
<file path=[Content_Types].xml><?xml version="1.0" encoding="utf-8"?>
<Types xmlns="http://schemas.openxmlformats.org/package/2006/content-types">
  <Default Extension="rels" ContentType="application/vnd.openxmlformats-package.relationships+xml"/>
  <Default Extension="xml" ContentType="application/xml"/>
  <Default Extension="jpeg" ContentType="image/jpeg"/>
  <Default Extension="png" ContentType="image/png"/>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otnotes.xml" ContentType="application/vnd.openxmlformats-officedocument.wordprocessingml.footnotes+xml"/>
  <Override PartName="/word/settings.xml" ContentType="application/vnd.openxmlformats-officedocument.wordprocessingml.setting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header22.xml" ContentType="application/vnd.openxmlformats-officedocument.wordprocessingml.header+xml"/>
  <Override PartName="/word/header23.xml" ContentType="application/vnd.openxmlformats-officedocument.wordprocessingml.header+xml"/>
  <Override PartName="/word/header24.xml" ContentType="application/vnd.openxmlformats-officedocument.wordprocessingml.header+xml"/>
  <Override PartName="/word/header25.xml" ContentType="application/vnd.openxmlformats-officedocument.wordprocessingml.header+xml"/>
  <Override PartName="/word/header26.xml" ContentType="application/vnd.openxmlformats-officedocument.wordprocessingml.header+xml"/>
  <Override PartName="/word/header27.xml" ContentType="application/vnd.openxmlformats-officedocument.wordprocessingml.header+xml"/>
  <Override PartName="/word/header28.xml" ContentType="application/vnd.openxmlformats-officedocument.wordprocessingml.header+xml"/>
  <Override PartName="/word/header29.xml" ContentType="application/vnd.openxmlformats-officedocument.wordprocessingml.header+xml"/>
  <Override PartName="/word/header30.xml" ContentType="application/vnd.openxmlformats-officedocument.wordprocessingml.header+xml"/>
  <Override PartName="/word/header31.xml" ContentType="application/vnd.openxmlformats-officedocument.wordprocessingml.header+xml"/>
  <Override PartName="/word/header32.xml" ContentType="application/vnd.openxmlformats-officedocument.wordprocessingml.header+xml"/>
  <Override PartName="/word/header33.xml" ContentType="application/vnd.openxmlformats-officedocument.wordprocessingml.header+xml"/>
  <Override PartName="/word/header34.xml" ContentType="application/vnd.openxmlformats-officedocument.wordprocessingml.header+xml"/>
  <Override PartName="/word/header35.xml" ContentType="application/vnd.openxmlformats-officedocument.wordprocessingml.header+xml"/>
  <Override PartName="/word/header36.xml" ContentType="application/vnd.openxmlformats-officedocument.wordprocessingml.header+xml"/>
  <Override PartName="/word/header37.xml" ContentType="application/vnd.openxmlformats-officedocument.wordprocessingml.header+xml"/>
  <Override PartName="/word/header38.xml" ContentType="application/vnd.openxmlformats-officedocument.wordprocessingml.header+xml"/>
  <Override PartName="/word/header39.xml" ContentType="application/vnd.openxmlformats-officedocument.wordprocessingml.header+xml"/>
  <Override PartName="/word/header40.xml" ContentType="application/vnd.openxmlformats-officedocument.wordprocessingml.header+xml"/>
  <Override PartName="/word/header41.xml" ContentType="application/vnd.openxmlformats-officedocument.wordprocessingml.header+xml"/>
  <Override PartName="/word/header42.xml" ContentType="application/vnd.openxmlformats-officedocument.wordprocessingml.header+xml"/>
  <Override PartName="/word/header43.xml" ContentType="application/vnd.openxmlformats-officedocument.wordprocessingml.header+xml"/>
  <Override PartName="/word/header44.xml" ContentType="application/vnd.openxmlformats-officedocument.wordprocessingml.header+xml"/>
  <Override PartName="/word/header45.xml" ContentType="application/vnd.openxmlformats-officedocument.wordprocessingml.header+xml"/>
  <Override PartName="/word/header46.xml" ContentType="application/vnd.openxmlformats-officedocument.wordprocessingml.header+xml"/>
  <Override PartName="/word/header47.xml" ContentType="application/vnd.openxmlformats-officedocument.wordprocessingml.header+xml"/>
  <Override PartName="/word/header48.xml" ContentType="application/vnd.openxmlformats-officedocument.wordprocessingml.header+xml"/>
  <Override PartName="/word/header49.xml" ContentType="application/vnd.openxmlformats-officedocument.wordprocessingml.header+xml"/>
  <Override PartName="/word/header50.xml" ContentType="application/vnd.openxmlformats-officedocument.wordprocessingml.header+xml"/>
  <Override PartName="/word/header51.xml" ContentType="application/vnd.openxmlformats-officedocument.wordprocessingml.header+xml"/>
  <Override PartName="/word/header52.xml" ContentType="application/vnd.openxmlformats-officedocument.wordprocessingml.header+xml"/>
  <Override PartName="/word/header53.xml" ContentType="application/vnd.openxmlformats-officedocument.wordprocessingml.header+xml"/>
  <Override PartName="/word/header54.xml" ContentType="application/vnd.openxmlformats-officedocument.wordprocessingml.header+xml"/>
  <Override PartName="/word/header55.xml" ContentType="application/vnd.openxmlformats-officedocument.wordprocessingml.header+xml"/>
  <Override PartName="/word/header56.xml" ContentType="application/vnd.openxmlformats-officedocument.wordprocessingml.header+xml"/>
  <Override PartName="/word/header57.xml" ContentType="application/vnd.openxmlformats-officedocument.wordprocessingml.header+xml"/>
  <Override PartName="/word/header58.xml" ContentType="application/vnd.openxmlformats-officedocument.wordprocessingml.header+xml"/>
  <Override PartName="/word/header59.xml" ContentType="application/vnd.openxmlformats-officedocument.wordprocessingml.header+xml"/>
  <Override PartName="/word/header60.xml" ContentType="application/vnd.openxmlformats-officedocument.wordprocessingml.header+xml"/>
  <Override PartName="/word/header61.xml" ContentType="application/vnd.openxmlformats-officedocument.wordprocessingml.header+xml"/>
  <Override PartName="/word/header62.xml" ContentType="application/vnd.openxmlformats-officedocument.wordprocessingml.header+xml"/>
  <Override PartName="/word/header63.xml" ContentType="application/vnd.openxmlformats-officedocument.wordprocessingml.header+xml"/>
  <Override PartName="/word/header64.xml" ContentType="application/vnd.openxmlformats-officedocument.wordprocessingml.header+xml"/>
  <Override PartName="/word/header65.xml" ContentType="application/vnd.openxmlformats-officedocument.wordprocessingml.header+xml"/>
  <Override PartName="/word/header66.xml" ContentType="application/vnd.openxmlformats-officedocument.wordprocessingml.header+xml"/>
  <Override PartName="/word/header67.xml" ContentType="application/vnd.openxmlformats-officedocument.wordprocessingml.header+xml"/>
  <Override PartName="/word/header68.xml" ContentType="application/vnd.openxmlformats-officedocument.wordprocessingml.header+xml"/>
  <Override PartName="/word/header69.xml" ContentType="application/vnd.openxmlformats-officedocument.wordprocessingml.header+xml"/>
  <Override PartName="/word/header70.xml" ContentType="application/vnd.openxmlformats-officedocument.wordprocessingml.header+xml"/>
  <Override PartName="/word/header71.xml" ContentType="application/vnd.openxmlformats-officedocument.wordprocessingml.header+xml"/>
  <Override PartName="/word/header72.xml" ContentType="application/vnd.openxmlformats-officedocument.wordprocessingml.header+xml"/>
  <Override PartName="/word/header73.xml" ContentType="application/vnd.openxmlformats-officedocument.wordprocessingml.header+xml"/>
  <Override PartName="/word/header74.xml" ContentType="application/vnd.openxmlformats-officedocument.wordprocessingml.header+xml"/>
  <Override PartName="/word/header75.xml" ContentType="application/vnd.openxmlformats-officedocument.wordprocessingml.header+xml"/>
  <Override PartName="/word/header76.xml" ContentType="application/vnd.openxmlformats-officedocument.wordprocessingml.header+xml"/>
  <Override PartName="/word/header77.xml" ContentType="application/vnd.openxmlformats-officedocument.wordprocessingml.header+xml"/>
  <Override PartName="/word/header78.xml" ContentType="application/vnd.openxmlformats-officedocument.wordprocessingml.header+xml"/>
  <Override PartName="/word/header79.xml" ContentType="application/vnd.openxmlformats-officedocument.wordprocessingml.header+xml"/>
  <Override PartName="/word/header80.xml" ContentType="application/vnd.openxmlformats-officedocument.wordprocessingml.header+xml"/>
  <Override PartName="/word/header81.xml" ContentType="application/vnd.openxmlformats-officedocument.wordprocessingml.header+xml"/>
  <Override PartName="/word/header82.xml" ContentType="application/vnd.openxmlformats-officedocument.wordprocessingml.header+xml"/>
  <Override PartName="/word/header83.xml" ContentType="application/vnd.openxmlformats-officedocument.wordprocessingml.header+xml"/>
  <Override PartName="/word/header84.xml" ContentType="application/vnd.openxmlformats-officedocument.wordprocessingml.header+xml"/>
  <Override PartName="/word/header85.xml" ContentType="application/vnd.openxmlformats-officedocument.wordprocessingml.header+xml"/>
  <Override PartName="/word/header86.xml" ContentType="application/vnd.openxmlformats-officedocument.wordprocessingml.header+xml"/>
  <Override PartName="/word/header87.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Types>
</file>

<file path=_rels/.rels>&#65279;<?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xmlns:w15="http://schemas.microsoft.com/office/word/2012/wordml" mc:Ignorable="w15">
  <w:body>
    <w:p>
      <w:pPr>
        <w:pStyle w:val="Style8"/>
        <w:keepNext w:val="0"/>
        <w:keepLines w:val="0"/>
        <w:framePr w:w="6163" w:h="457" w:wrap="none" w:hAnchor="page" w:x="472" w:y="7064"/>
        <w:widowControl w:val="0"/>
        <w:pBdr>
          <w:top w:val="single" w:sz="0" w:space="0" w:color="000000"/>
          <w:left w:val="single" w:sz="0" w:space="0" w:color="000000"/>
          <w:bottom w:val="single" w:sz="0" w:space="0" w:color="000000"/>
          <w:right w:val="single" w:sz="0" w:space="0" w:color="000000"/>
        </w:pBdr>
        <w:shd w:val="clear" w:color="auto" w:fill="000000"/>
        <w:bidi w:val="0"/>
        <w:spacing w:before="0" w:after="0" w:line="240" w:lineRule="auto"/>
        <w:ind w:left="0" w:right="0" w:firstLine="0"/>
        <w:jc w:val="left"/>
        <w:rPr>
          <w:sz w:val="36"/>
          <w:szCs w:val="36"/>
        </w:rPr>
      </w:pPr>
      <w:r>
        <w:rPr>
          <w:b/>
          <w:bCs/>
          <w:i/>
          <w:iCs/>
          <w:color w:val="FFFFFF"/>
          <w:spacing w:val="0"/>
          <w:w w:val="100"/>
          <w:position w:val="0"/>
          <w:sz w:val="36"/>
          <w:szCs w:val="36"/>
          <w:shd w:val="clear" w:color="auto" w:fill="auto"/>
          <w:lang w:val="pl-PL" w:eastAsia="pl-PL" w:bidi="pl-PL"/>
        </w:rPr>
        <w:t>• «La Culture» • Revue mensuelle •</w:t>
      </w:r>
    </w:p>
    <w:p>
      <w:pPr>
        <w:pStyle w:val="Style11"/>
        <w:keepNext w:val="0"/>
        <w:keepLines w:val="0"/>
        <w:framePr w:w="6289" w:h="2189" w:wrap="none" w:hAnchor="page" w:x="393" w:y="7655"/>
        <w:widowControl w:val="0"/>
        <w:shd w:val="clear" w:color="auto" w:fill="auto"/>
        <w:tabs>
          <w:tab w:pos="3810" w:val="left"/>
        </w:tabs>
        <w:bidi w:val="0"/>
        <w:spacing w:before="0" w:after="0" w:line="240" w:lineRule="auto"/>
        <w:ind w:left="0" w:right="0" w:firstLine="160"/>
        <w:jc w:val="left"/>
      </w:pPr>
      <w:r>
        <w:rPr>
          <w:b w:val="0"/>
          <w:bCs w:val="0"/>
          <w:color w:val="000000"/>
          <w:spacing w:val="0"/>
          <w:w w:val="100"/>
          <w:position w:val="0"/>
          <w:shd w:val="clear" w:color="auto" w:fill="auto"/>
          <w:lang w:val="pl-PL" w:eastAsia="pl-PL" w:bidi="pl-PL"/>
        </w:rPr>
        <w:tab/>
        <w:t>'</w:t>
      </w:r>
    </w:p>
    <w:p>
      <w:pPr>
        <w:pStyle w:val="Style14"/>
        <w:keepNext w:val="0"/>
        <w:keepLines w:val="0"/>
        <w:framePr w:w="6289" w:h="2189" w:wrap="none" w:hAnchor="page" w:x="393" w:y="7655"/>
        <w:widowControl w:val="0"/>
        <w:shd w:val="clear" w:color="auto" w:fill="auto"/>
        <w:bidi w:val="0"/>
        <w:spacing w:before="0" w:after="0" w:line="228" w:lineRule="auto"/>
        <w:ind w:left="0" w:right="0" w:firstLine="0"/>
        <w:jc w:val="both"/>
      </w:pPr>
      <w:r>
        <w:rPr>
          <w:color w:val="000000"/>
          <w:spacing w:val="0"/>
          <w:w w:val="100"/>
          <w:position w:val="0"/>
          <w:shd w:val="clear" w:color="auto" w:fill="auto"/>
          <w:lang w:val="pl-PL" w:eastAsia="pl-PL" w:bidi="pl-PL"/>
        </w:rPr>
        <w:t xml:space="preserve">Ł. MAŁECKI — Rzecz idzie o Europę * </w:t>
      </w:r>
      <w:r>
        <w:rPr>
          <w:color w:val="000000"/>
          <w:spacing w:val="0"/>
          <w:w w:val="100"/>
          <w:position w:val="0"/>
          <w:shd w:val="clear" w:color="auto" w:fill="auto"/>
          <w:lang w:val="fr-FR" w:eastAsia="fr-FR" w:bidi="fr-FR"/>
        </w:rPr>
        <w:t xml:space="preserve">P. </w:t>
      </w:r>
      <w:r>
        <w:rPr>
          <w:color w:val="000000"/>
          <w:spacing w:val="0"/>
          <w:w w:val="100"/>
          <w:position w:val="0"/>
          <w:shd w:val="clear" w:color="auto" w:fill="auto"/>
          <w:lang w:val="pl-PL" w:eastAsia="pl-PL" w:bidi="pl-PL"/>
        </w:rPr>
        <w:t xml:space="preserve">HOSTOWIEC — Dzieci Warszawy w początkach XX-go stulecia * </w:t>
      </w:r>
      <w:r>
        <w:rPr>
          <w:color w:val="000000"/>
          <w:spacing w:val="0"/>
          <w:w w:val="100"/>
          <w:position w:val="0"/>
          <w:shd w:val="clear" w:color="auto" w:fill="auto"/>
          <w:lang w:val="fr-FR" w:eastAsia="fr-FR" w:bidi="fr-FR"/>
        </w:rPr>
        <w:t xml:space="preserve">J. </w:t>
      </w:r>
      <w:r>
        <w:rPr>
          <w:color w:val="000000"/>
          <w:spacing w:val="0"/>
          <w:w w:val="100"/>
          <w:position w:val="0"/>
          <w:shd w:val="clear" w:color="auto" w:fill="auto"/>
          <w:lang w:val="pl-PL" w:eastAsia="pl-PL" w:bidi="pl-PL"/>
        </w:rPr>
        <w:t xml:space="preserve">FERRATER MORA — Filozofia, niepokój i odnowienie * </w:t>
      </w:r>
      <w:r>
        <w:rPr>
          <w:color w:val="000000"/>
          <w:spacing w:val="0"/>
          <w:w w:val="100"/>
          <w:position w:val="0"/>
          <w:shd w:val="clear" w:color="auto" w:fill="auto"/>
          <w:lang w:val="fr-FR" w:eastAsia="fr-FR" w:bidi="fr-FR"/>
        </w:rPr>
        <w:t xml:space="preserve">T. </w:t>
      </w:r>
      <w:r>
        <w:rPr>
          <w:color w:val="000000"/>
          <w:spacing w:val="0"/>
          <w:w w:val="100"/>
          <w:position w:val="0"/>
          <w:shd w:val="clear" w:color="auto" w:fill="auto"/>
          <w:lang w:val="pl-PL" w:eastAsia="pl-PL" w:bidi="pl-PL"/>
        </w:rPr>
        <w:t xml:space="preserve">SULIMIRSKI — Z zagadnień etnicznych ♦ </w:t>
      </w:r>
      <w:r>
        <w:rPr>
          <w:i/>
          <w:iCs/>
          <w:color w:val="000000"/>
          <w:spacing w:val="0"/>
          <w:w w:val="100"/>
          <w:position w:val="0"/>
          <w:shd w:val="clear" w:color="auto" w:fill="auto"/>
          <w:lang w:val="pl-PL" w:eastAsia="pl-PL" w:bidi="pl-PL"/>
        </w:rPr>
        <w:t>ARKUSZE POETYCKIE ♦ ARCHI</w:t>
        <w:softHyphen/>
        <w:t>WUM POLITYCZNE:</w:t>
      </w:r>
      <w:r>
        <w:rPr>
          <w:color w:val="000000"/>
          <w:spacing w:val="0"/>
          <w:w w:val="100"/>
          <w:position w:val="0"/>
          <w:shd w:val="clear" w:color="auto" w:fill="auto"/>
          <w:lang w:val="pl-PL" w:eastAsia="pl-PL" w:bidi="pl-PL"/>
        </w:rPr>
        <w:t xml:space="preserve"> T. ROMER — Sen o wojnie i pokoju </w:t>
      </w:r>
      <w:r>
        <w:rPr>
          <w:i/>
          <w:iCs/>
          <w:color w:val="000000"/>
          <w:spacing w:val="0"/>
          <w:w w:val="100"/>
          <w:position w:val="0"/>
          <w:shd w:val="clear" w:color="auto" w:fill="auto"/>
          <w:lang w:val="pl-PL" w:eastAsia="pl-PL" w:bidi="pl-PL"/>
        </w:rPr>
        <w:t xml:space="preserve">♦ NAJNOWSZA HISTORIA POLSKI: </w:t>
      </w:r>
      <w:r>
        <w:rPr>
          <w:smallCaps/>
          <w:color w:val="000000"/>
          <w:spacing w:val="0"/>
          <w:w w:val="100"/>
          <w:position w:val="0"/>
          <w:shd w:val="clear" w:color="auto" w:fill="auto"/>
          <w:lang w:val="pl-PL" w:eastAsia="pl-PL" w:bidi="pl-PL"/>
        </w:rPr>
        <w:t>St.</w:t>
      </w:r>
      <w:r>
        <w:rPr>
          <w:color w:val="000000"/>
          <w:spacing w:val="0"/>
          <w:w w:val="100"/>
          <w:position w:val="0"/>
          <w:shd w:val="clear" w:color="auto" w:fill="auto"/>
          <w:lang w:val="pl-PL" w:eastAsia="pl-PL" w:bidi="pl-PL"/>
        </w:rPr>
        <w:t xml:space="preserve"> STROIŃSKI oraz </w:t>
      </w:r>
      <w:r>
        <w:rPr>
          <w:smallCaps/>
          <w:color w:val="000000"/>
          <w:spacing w:val="0"/>
          <w:w w:val="100"/>
          <w:position w:val="0"/>
          <w:shd w:val="clear" w:color="auto" w:fill="auto"/>
          <w:lang w:val="pl-PL" w:eastAsia="pl-PL" w:bidi="pl-PL"/>
        </w:rPr>
        <w:t>We,</w:t>
      </w:r>
      <w:r>
        <w:rPr>
          <w:color w:val="000000"/>
          <w:spacing w:val="0"/>
          <w:w w:val="100"/>
          <w:position w:val="0"/>
          <w:shd w:val="clear" w:color="auto" w:fill="auto"/>
          <w:lang w:val="pl-PL" w:eastAsia="pl-PL" w:bidi="pl-PL"/>
        </w:rPr>
        <w:t xml:space="preserve"> POBOG-MALINOWSKI — O układzie polsko-rosyjskim z 30. VII. 1941 </w:t>
      </w:r>
      <w:r>
        <w:rPr>
          <w:i/>
          <w:iCs/>
          <w:color w:val="000000"/>
          <w:spacing w:val="0"/>
          <w:w w:val="100"/>
          <w:position w:val="0"/>
          <w:shd w:val="clear" w:color="auto" w:fill="auto"/>
          <w:lang w:val="pl-PL" w:eastAsia="pl-PL" w:bidi="pl-PL"/>
        </w:rPr>
        <w:t>♦ SPRAWY I TROSKI ♦ KSIĄŻKI ♦ LISTY DO REDAKCJI.</w:t>
      </w:r>
    </w:p>
    <w:p>
      <w:pPr>
        <w:pStyle w:val="Style8"/>
        <w:keepNext w:val="0"/>
        <w:keepLines w:val="0"/>
        <w:framePr w:w="6228" w:h="497" w:wrap="none" w:hAnchor="page" w:x="440" w:y="1308"/>
        <w:widowControl w:val="0"/>
        <w:pBdr>
          <w:top w:val="single" w:sz="0" w:space="0" w:color="000000"/>
          <w:left w:val="single" w:sz="0" w:space="0" w:color="000000"/>
          <w:bottom w:val="single" w:sz="0" w:space="0" w:color="000000"/>
          <w:right w:val="single" w:sz="0" w:space="0" w:color="000000"/>
        </w:pBdr>
        <w:shd w:val="clear" w:color="auto" w:fill="000000"/>
        <w:bidi w:val="0"/>
        <w:spacing w:before="0" w:after="0" w:line="240" w:lineRule="auto"/>
        <w:ind w:left="0" w:right="0" w:firstLine="0"/>
        <w:jc w:val="left"/>
        <w:rPr>
          <w:sz w:val="36"/>
          <w:szCs w:val="36"/>
        </w:rPr>
      </w:pPr>
      <w:r>
        <w:rPr>
          <w:b/>
          <w:bCs/>
          <w:i/>
          <w:iCs/>
          <w:color w:val="FFFFFF"/>
          <w:spacing w:val="0"/>
          <w:w w:val="100"/>
          <w:position w:val="0"/>
          <w:sz w:val="36"/>
          <w:szCs w:val="36"/>
          <w:shd w:val="clear" w:color="auto" w:fill="auto"/>
          <w:lang w:val="pl-PL" w:eastAsia="pl-PL" w:bidi="pl-PL"/>
        </w:rPr>
        <w:t>Szkice • Opowiadania • Sprawozdania</w:t>
      </w:r>
    </w:p>
    <w:p>
      <w:pPr>
        <w:pStyle w:val="Style19"/>
        <w:keepNext w:val="0"/>
        <w:keepLines w:val="0"/>
        <w:framePr w:w="6232" w:h="457" w:wrap="none" w:hAnchor="page" w:x="418" w:y="1844"/>
        <w:widowControl w:val="0"/>
        <w:shd w:val="clear" w:color="auto" w:fill="auto"/>
        <w:tabs>
          <w:tab w:pos="5375" w:val="left"/>
        </w:tabs>
        <w:bidi w:val="0"/>
        <w:spacing w:before="0" w:after="0" w:line="240" w:lineRule="auto"/>
        <w:ind w:left="0" w:right="0" w:firstLine="0"/>
        <w:jc w:val="left"/>
      </w:pPr>
      <w:r>
        <w:rPr>
          <w:color w:val="000000"/>
          <w:spacing w:val="0"/>
          <w:w w:val="100"/>
          <w:position w:val="0"/>
          <w:shd w:val="clear" w:color="auto" w:fill="auto"/>
          <w:lang w:val="pl-PL" w:eastAsia="pl-PL" w:bidi="pl-PL"/>
        </w:rPr>
        <w:t>PARYŻ Nr 4/42</w:t>
        <w:tab/>
        <w:t>1951</w:t>
      </w:r>
    </w:p>
    <w:p>
      <w:pPr>
        <w:pStyle w:val="Style21"/>
        <w:keepNext w:val="0"/>
        <w:keepLines w:val="0"/>
        <w:framePr w:w="6037" w:h="486" w:wrap="none" w:hAnchor="page" w:x="425" w:y="1"/>
        <w:widowControl w:val="0"/>
        <w:shd w:val="clear" w:color="auto" w:fill="auto"/>
        <w:bidi w:val="0"/>
        <w:spacing w:before="0" w:after="0" w:line="240" w:lineRule="auto"/>
        <w:ind w:left="0" w:right="0" w:firstLine="0"/>
        <w:jc w:val="left"/>
        <w:rPr>
          <w:sz w:val="96"/>
          <w:szCs w:val="96"/>
        </w:rPr>
      </w:pPr>
      <w:r>
        <w:rPr>
          <w:color w:val="000000"/>
          <w:spacing w:val="0"/>
          <w:w w:val="100"/>
          <w:position w:val="0"/>
          <w:sz w:val="96"/>
          <w:szCs w:val="96"/>
          <w:shd w:val="clear" w:color="auto" w:fill="auto"/>
          <w:lang w:val="pl-PL" w:eastAsia="pl-PL" w:bidi="pl-PL"/>
        </w:rPr>
        <w:t>KULTURA</w:t>
      </w: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after="481" w:line="1" w:lineRule="exact"/>
      </w:pPr>
    </w:p>
    <w:p>
      <w:pPr>
        <w:widowControl w:val="0"/>
        <w:spacing w:line="1" w:lineRule="exact"/>
        <w:sectPr>
          <w:footnotePr>
            <w:pos w:val="pageBottom"/>
            <w:numFmt w:val="decimal"/>
            <w:numRestart w:val="continuous"/>
          </w:footnotePr>
          <w:type w:val="continuous"/>
          <w:pgSz w:w="6990" w:h="11562"/>
          <w:pgMar w:top="1328" w:left="392" w:right="309" w:bottom="192" w:header="900" w:footer="3" w:gutter="0"/>
          <w:pgNumType w:start="409"/>
          <w:cols w:space="720"/>
          <w:noEndnote/>
          <w:rtlGutter w:val="0"/>
          <w:docGrid w:linePitch="360"/>
        </w:sectPr>
      </w:pPr>
    </w:p>
    <w:p>
      <w:pPr>
        <w:pStyle w:val="Style21"/>
        <w:keepNext w:val="0"/>
        <w:keepLines w:val="0"/>
        <w:widowControl w:val="0"/>
        <w:shd w:val="clear" w:color="auto" w:fill="auto"/>
        <w:bidi w:val="0"/>
        <w:spacing w:before="0" w:after="120" w:line="240" w:lineRule="auto"/>
        <w:ind w:left="0" w:right="0" w:firstLine="0"/>
        <w:jc w:val="center"/>
      </w:pPr>
      <w:r>
        <w:rPr>
          <w:color w:val="000000"/>
          <w:spacing w:val="0"/>
          <w:w w:val="100"/>
          <w:position w:val="0"/>
          <w:sz w:val="24"/>
          <w:szCs w:val="24"/>
          <w:shd w:val="clear" w:color="auto" w:fill="auto"/>
          <w:lang w:val="pl-PL" w:eastAsia="pl-PL" w:bidi="pl-PL"/>
        </w:rPr>
        <w:t>SPIS RZECZY</w:t>
      </w:r>
    </w:p>
    <w:p>
      <w:pPr>
        <w:pStyle w:val="Style34"/>
        <w:keepNext w:val="0"/>
        <w:keepLines w:val="0"/>
        <w:widowControl w:val="0"/>
        <w:shd w:val="clear" w:color="auto" w:fill="auto"/>
        <w:tabs>
          <w:tab w:pos="2385" w:val="left"/>
          <w:tab w:leader="dot" w:pos="5773" w:val="right"/>
        </w:tabs>
        <w:bidi w:val="0"/>
        <w:spacing w:before="0" w:after="0" w:line="226" w:lineRule="auto"/>
        <w:ind w:left="0" w:right="0" w:firstLine="160"/>
        <w:jc w:val="both"/>
        <w:rPr>
          <w:sz w:val="20"/>
          <w:szCs w:val="20"/>
        </w:rPr>
      </w:pPr>
      <w:r>
        <w:fldChar w:fldCharType="begin"/>
        <w:instrText xml:space="preserve"> TOC \o "1-5" \h \z </w:instrText>
        <w:fldChar w:fldCharType="separate"/>
      </w:r>
      <w:r>
        <w:rPr>
          <w:i/>
          <w:iCs/>
          <w:color w:val="000000"/>
          <w:spacing w:val="0"/>
          <w:w w:val="100"/>
          <w:position w:val="0"/>
          <w:sz w:val="20"/>
          <w:szCs w:val="20"/>
          <w:shd w:val="clear" w:color="auto" w:fill="auto"/>
          <w:lang w:val="pl-PL" w:eastAsia="pl-PL" w:bidi="pl-PL"/>
        </w:rPr>
        <w:t>Ł.</w:t>
      </w:r>
      <w:r>
        <w:rPr>
          <w:color w:val="000000"/>
          <w:spacing w:val="0"/>
          <w:w w:val="100"/>
          <w:position w:val="0"/>
          <w:sz w:val="20"/>
          <w:szCs w:val="20"/>
          <w:shd w:val="clear" w:color="auto" w:fill="auto"/>
          <w:lang w:val="pl-PL" w:eastAsia="pl-PL" w:bidi="pl-PL"/>
        </w:rPr>
        <w:t xml:space="preserve"> Małecki:</w:t>
        <w:tab/>
      </w:r>
      <w:r>
        <w:rPr>
          <w:i/>
          <w:iCs/>
          <w:color w:val="000000"/>
          <w:spacing w:val="0"/>
          <w:w w:val="100"/>
          <w:position w:val="0"/>
          <w:sz w:val="20"/>
          <w:szCs w:val="20"/>
          <w:shd w:val="clear" w:color="auto" w:fill="auto"/>
          <w:lang w:val="pl-PL" w:eastAsia="pl-PL" w:bidi="pl-PL"/>
        </w:rPr>
        <w:t xml:space="preserve">Rzecz idzie o Europę </w:t>
        <w:tab/>
      </w:r>
      <w:r>
        <w:rPr>
          <w:color w:val="000000"/>
          <w:spacing w:val="0"/>
          <w:w w:val="100"/>
          <w:position w:val="0"/>
          <w:sz w:val="20"/>
          <w:szCs w:val="20"/>
          <w:shd w:val="clear" w:color="auto" w:fill="auto"/>
          <w:lang w:val="pl-PL" w:eastAsia="pl-PL" w:bidi="pl-PL"/>
        </w:rPr>
        <w:t xml:space="preserve"> 3</w:t>
      </w:r>
    </w:p>
    <w:p>
      <w:pPr>
        <w:pStyle w:val="Style34"/>
        <w:keepNext w:val="0"/>
        <w:keepLines w:val="0"/>
        <w:widowControl w:val="0"/>
        <w:shd w:val="clear" w:color="auto" w:fill="auto"/>
        <w:tabs>
          <w:tab w:pos="2385" w:val="left"/>
        </w:tabs>
        <w:bidi w:val="0"/>
        <w:spacing w:before="0" w:after="0" w:line="226" w:lineRule="auto"/>
        <w:ind w:left="0" w:right="0" w:firstLine="160"/>
        <w:jc w:val="both"/>
        <w:rPr>
          <w:sz w:val="20"/>
          <w:szCs w:val="20"/>
        </w:rPr>
      </w:pPr>
      <w:r>
        <w:rPr>
          <w:color w:val="000000"/>
          <w:spacing w:val="0"/>
          <w:w w:val="100"/>
          <w:position w:val="0"/>
          <w:sz w:val="20"/>
          <w:szCs w:val="20"/>
          <w:shd w:val="clear" w:color="auto" w:fill="auto"/>
          <w:lang w:val="pl-PL" w:eastAsia="pl-PL" w:bidi="pl-PL"/>
        </w:rPr>
        <w:t xml:space="preserve">Paweł </w:t>
      </w:r>
      <w:r>
        <w:rPr>
          <w:color w:val="000000"/>
          <w:spacing w:val="0"/>
          <w:w w:val="100"/>
          <w:position w:val="0"/>
          <w:sz w:val="20"/>
          <w:szCs w:val="20"/>
          <w:shd w:val="clear" w:color="auto" w:fill="auto"/>
          <w:lang w:val="la-001" w:eastAsia="la-001" w:bidi="la-001"/>
        </w:rPr>
        <w:t xml:space="preserve">Hosto </w:t>
      </w:r>
      <w:r>
        <w:rPr>
          <w:color w:val="000000"/>
          <w:spacing w:val="0"/>
          <w:w w:val="100"/>
          <w:position w:val="0"/>
          <w:sz w:val="20"/>
          <w:szCs w:val="20"/>
          <w:shd w:val="clear" w:color="auto" w:fill="auto"/>
          <w:lang w:val="pl-PL" w:eastAsia="pl-PL" w:bidi="pl-PL"/>
        </w:rPr>
        <w:t>wiec:</w:t>
        <w:tab/>
      </w:r>
      <w:r>
        <w:rPr>
          <w:i/>
          <w:iCs/>
          <w:color w:val="000000"/>
          <w:spacing w:val="0"/>
          <w:w w:val="100"/>
          <w:position w:val="0"/>
          <w:sz w:val="20"/>
          <w:szCs w:val="20"/>
          <w:shd w:val="clear" w:color="auto" w:fill="auto"/>
          <w:lang w:val="pl-PL" w:eastAsia="pl-PL" w:bidi="pl-PL"/>
        </w:rPr>
        <w:t>Dzieci Warszawy w początkach</w:t>
      </w:r>
    </w:p>
    <w:p>
      <w:pPr>
        <w:pStyle w:val="Style34"/>
        <w:keepNext w:val="0"/>
        <w:keepLines w:val="0"/>
        <w:widowControl w:val="0"/>
        <w:shd w:val="clear" w:color="auto" w:fill="auto"/>
        <w:tabs>
          <w:tab w:leader="dot" w:pos="3121" w:val="right"/>
        </w:tabs>
        <w:bidi w:val="0"/>
        <w:spacing w:before="0" w:after="0" w:line="226" w:lineRule="auto"/>
        <w:ind w:left="0" w:right="300" w:firstLine="0"/>
        <w:jc w:val="right"/>
        <w:rPr>
          <w:sz w:val="20"/>
          <w:szCs w:val="20"/>
        </w:rPr>
      </w:pPr>
      <w:hyperlink w:anchor="bookmark10" w:tooltip="Current Document">
        <w:r>
          <w:rPr>
            <w:i/>
            <w:iCs/>
            <w:color w:val="000000"/>
            <w:spacing w:val="0"/>
            <w:w w:val="100"/>
            <w:position w:val="0"/>
            <w:sz w:val="20"/>
            <w:szCs w:val="20"/>
            <w:shd w:val="clear" w:color="auto" w:fill="auto"/>
            <w:lang w:val="pl-PL" w:eastAsia="pl-PL" w:bidi="pl-PL"/>
          </w:rPr>
          <w:t xml:space="preserve">XX-go stulecia </w:t>
          <w:tab/>
        </w:r>
        <w:r>
          <w:rPr>
            <w:color w:val="000000"/>
            <w:spacing w:val="0"/>
            <w:w w:val="100"/>
            <w:position w:val="0"/>
            <w:sz w:val="20"/>
            <w:szCs w:val="20"/>
            <w:shd w:val="clear" w:color="auto" w:fill="auto"/>
            <w:lang w:val="pl-PL" w:eastAsia="pl-PL" w:bidi="pl-PL"/>
          </w:rPr>
          <w:t xml:space="preserve"> 18</w:t>
        </w:r>
      </w:hyperlink>
    </w:p>
    <w:p>
      <w:pPr>
        <w:pStyle w:val="Style34"/>
        <w:keepNext w:val="0"/>
        <w:keepLines w:val="0"/>
        <w:widowControl w:val="0"/>
        <w:shd w:val="clear" w:color="auto" w:fill="auto"/>
        <w:tabs>
          <w:tab w:pos="2385" w:val="left"/>
          <w:tab w:pos="5773" w:val="right"/>
        </w:tabs>
        <w:bidi w:val="0"/>
        <w:spacing w:before="0" w:after="0" w:line="226" w:lineRule="auto"/>
        <w:ind w:left="0" w:right="0" w:firstLine="160"/>
        <w:jc w:val="both"/>
        <w:rPr>
          <w:sz w:val="20"/>
          <w:szCs w:val="20"/>
        </w:rPr>
      </w:pPr>
      <w:r>
        <w:rPr>
          <w:color w:val="000000"/>
          <w:spacing w:val="0"/>
          <w:w w:val="100"/>
          <w:position w:val="0"/>
          <w:sz w:val="20"/>
          <w:szCs w:val="20"/>
          <w:shd w:val="clear" w:color="auto" w:fill="auto"/>
          <w:lang w:val="fr-FR" w:eastAsia="fr-FR" w:bidi="fr-FR"/>
        </w:rPr>
        <w:t xml:space="preserve">José </w:t>
      </w:r>
      <w:r>
        <w:rPr>
          <w:color w:val="000000"/>
          <w:spacing w:val="0"/>
          <w:w w:val="100"/>
          <w:position w:val="0"/>
          <w:sz w:val="20"/>
          <w:szCs w:val="20"/>
          <w:shd w:val="clear" w:color="auto" w:fill="auto"/>
          <w:lang w:val="pl-PL" w:eastAsia="pl-PL" w:bidi="pl-PL"/>
        </w:rPr>
        <w:t>Ferrater Mora:</w:t>
        <w:tab/>
      </w:r>
      <w:r>
        <w:rPr>
          <w:i/>
          <w:iCs/>
          <w:color w:val="000000"/>
          <w:spacing w:val="0"/>
          <w:w w:val="100"/>
          <w:position w:val="0"/>
          <w:sz w:val="20"/>
          <w:szCs w:val="20"/>
          <w:shd w:val="clear" w:color="auto" w:fill="auto"/>
          <w:lang w:val="pl-PL" w:eastAsia="pl-PL" w:bidi="pl-PL"/>
        </w:rPr>
        <w:t>Filozofia, niepokój i odnou)ienie</w:t>
      </w:r>
      <w:r>
        <w:rPr>
          <w:color w:val="000000"/>
          <w:spacing w:val="0"/>
          <w:w w:val="100"/>
          <w:position w:val="0"/>
          <w:sz w:val="20"/>
          <w:szCs w:val="20"/>
          <w:shd w:val="clear" w:color="auto" w:fill="auto"/>
          <w:lang w:val="pl-PL" w:eastAsia="pl-PL" w:bidi="pl-PL"/>
        </w:rPr>
        <w:tab/>
        <w:t>27</w:t>
      </w:r>
    </w:p>
    <w:p>
      <w:pPr>
        <w:pStyle w:val="Style34"/>
        <w:keepNext w:val="0"/>
        <w:keepLines w:val="0"/>
        <w:widowControl w:val="0"/>
        <w:shd w:val="clear" w:color="auto" w:fill="auto"/>
        <w:tabs>
          <w:tab w:pos="558" w:val="left"/>
          <w:tab w:pos="2385" w:val="left"/>
          <w:tab w:pos="5773" w:val="right"/>
        </w:tabs>
        <w:bidi w:val="0"/>
        <w:spacing w:before="0" w:after="0" w:line="226" w:lineRule="auto"/>
        <w:ind w:left="0" w:right="0" w:firstLine="160"/>
        <w:jc w:val="both"/>
        <w:rPr>
          <w:sz w:val="20"/>
          <w:szCs w:val="20"/>
        </w:rPr>
      </w:pPr>
      <w:hyperlink w:anchor="bookmark14" w:tooltip="Current Document">
        <w:r>
          <w:rPr>
            <w:color w:val="000000"/>
            <w:spacing w:val="0"/>
            <w:w w:val="100"/>
            <w:position w:val="0"/>
            <w:sz w:val="20"/>
            <w:szCs w:val="20"/>
            <w:shd w:val="clear" w:color="auto" w:fill="auto"/>
            <w:lang w:val="pl-PL" w:eastAsia="pl-PL" w:bidi="pl-PL"/>
          </w:rPr>
          <w:t>T.</w:t>
          <w:tab/>
          <w:t>Sulimirski:</w:t>
          <w:tab/>
        </w:r>
        <w:r>
          <w:rPr>
            <w:i/>
            <w:iCs/>
            <w:color w:val="000000"/>
            <w:spacing w:val="0"/>
            <w:w w:val="100"/>
            <w:position w:val="0"/>
            <w:sz w:val="20"/>
            <w:szCs w:val="20"/>
            <w:shd w:val="clear" w:color="auto" w:fill="auto"/>
            <w:lang w:val="pl-PL" w:eastAsia="pl-PL" w:bidi="pl-PL"/>
          </w:rPr>
          <w:t>Z dziedziny zagadnień etnicznych</w:t>
        </w:r>
        <w:r>
          <w:rPr>
            <w:color w:val="000000"/>
            <w:spacing w:val="0"/>
            <w:w w:val="100"/>
            <w:position w:val="0"/>
            <w:sz w:val="20"/>
            <w:szCs w:val="20"/>
            <w:shd w:val="clear" w:color="auto" w:fill="auto"/>
            <w:lang w:val="pl-PL" w:eastAsia="pl-PL" w:bidi="pl-PL"/>
          </w:rPr>
          <w:tab/>
          <w:t>38</w:t>
        </w:r>
      </w:hyperlink>
    </w:p>
    <w:p>
      <w:pPr>
        <w:pStyle w:val="Style34"/>
        <w:keepNext w:val="0"/>
        <w:keepLines w:val="0"/>
        <w:widowControl w:val="0"/>
        <w:shd w:val="clear" w:color="auto" w:fill="auto"/>
        <w:tabs>
          <w:tab w:pos="2385" w:val="left"/>
          <w:tab w:leader="dot" w:pos="3971" w:val="left"/>
          <w:tab w:leader="dot" w:pos="5773" w:val="right"/>
        </w:tabs>
        <w:bidi w:val="0"/>
        <w:spacing w:before="0" w:after="120" w:line="226" w:lineRule="auto"/>
        <w:ind w:left="0" w:right="0" w:firstLine="160"/>
        <w:jc w:val="both"/>
        <w:rPr>
          <w:sz w:val="20"/>
          <w:szCs w:val="20"/>
        </w:rPr>
      </w:pPr>
      <w:r>
        <w:rPr>
          <w:color w:val="000000"/>
          <w:spacing w:val="0"/>
          <w:w w:val="100"/>
          <w:position w:val="0"/>
          <w:sz w:val="20"/>
          <w:szCs w:val="20"/>
          <w:shd w:val="clear" w:color="auto" w:fill="auto"/>
          <w:lang w:val="pl-PL" w:eastAsia="pl-PL" w:bidi="pl-PL"/>
        </w:rPr>
        <w:t>Janusz Jasieńczyk:</w:t>
        <w:tab/>
      </w:r>
      <w:r>
        <w:rPr>
          <w:i/>
          <w:iCs/>
          <w:color w:val="000000"/>
          <w:spacing w:val="0"/>
          <w:w w:val="100"/>
          <w:position w:val="0"/>
          <w:sz w:val="20"/>
          <w:szCs w:val="20"/>
          <w:shd w:val="clear" w:color="auto" w:fill="auto"/>
          <w:lang w:val="pl-PL" w:eastAsia="pl-PL" w:bidi="pl-PL"/>
        </w:rPr>
        <w:t xml:space="preserve">Głos pisarza . </w:t>
        <w:tab/>
        <w:tab/>
        <w:t xml:space="preserve"> </w:t>
      </w:r>
      <w:r>
        <w:rPr>
          <w:color w:val="000000"/>
          <w:spacing w:val="0"/>
          <w:w w:val="100"/>
          <w:position w:val="0"/>
          <w:sz w:val="20"/>
          <w:szCs w:val="20"/>
          <w:shd w:val="clear" w:color="auto" w:fill="auto"/>
          <w:lang w:val="pl-PL" w:eastAsia="pl-PL" w:bidi="pl-PL"/>
        </w:rPr>
        <w:t>48</w:t>
      </w:r>
    </w:p>
    <w:p>
      <w:pPr>
        <w:pStyle w:val="Style34"/>
        <w:keepNext w:val="0"/>
        <w:keepLines w:val="0"/>
        <w:widowControl w:val="0"/>
        <w:shd w:val="clear" w:color="auto" w:fill="auto"/>
        <w:bidi w:val="0"/>
        <w:spacing w:before="0" w:after="0" w:line="226" w:lineRule="auto"/>
        <w:ind w:left="0" w:right="0" w:firstLine="0"/>
        <w:jc w:val="center"/>
        <w:rPr>
          <w:sz w:val="20"/>
          <w:szCs w:val="20"/>
        </w:rPr>
      </w:pPr>
      <w:r>
        <w:rPr>
          <w:color w:val="000000"/>
          <w:spacing w:val="0"/>
          <w:w w:val="100"/>
          <w:position w:val="0"/>
          <w:sz w:val="20"/>
          <w:szCs w:val="20"/>
          <w:shd w:val="clear" w:color="auto" w:fill="auto"/>
          <w:lang w:val="pl-PL" w:eastAsia="pl-PL" w:bidi="pl-PL"/>
        </w:rPr>
        <w:t>ARKUSZE POETYCKIE</w:t>
      </w:r>
    </w:p>
    <w:p>
      <w:pPr>
        <w:pStyle w:val="Style34"/>
        <w:keepNext w:val="0"/>
        <w:keepLines w:val="0"/>
        <w:widowControl w:val="0"/>
        <w:shd w:val="clear" w:color="auto" w:fill="auto"/>
        <w:tabs>
          <w:tab w:pos="2385" w:val="left"/>
          <w:tab w:leader="dot" w:pos="5773" w:val="right"/>
        </w:tabs>
        <w:bidi w:val="0"/>
        <w:spacing w:before="0" w:after="0" w:line="226" w:lineRule="auto"/>
        <w:ind w:left="0" w:right="0" w:firstLine="160"/>
        <w:jc w:val="both"/>
        <w:rPr>
          <w:sz w:val="20"/>
          <w:szCs w:val="20"/>
        </w:rPr>
      </w:pPr>
      <w:r>
        <w:rPr>
          <w:color w:val="000000"/>
          <w:spacing w:val="0"/>
          <w:w w:val="100"/>
          <w:position w:val="0"/>
          <w:sz w:val="20"/>
          <w:szCs w:val="20"/>
          <w:shd w:val="clear" w:color="auto" w:fill="auto"/>
          <w:lang w:val="pl-PL" w:eastAsia="pl-PL" w:bidi="pl-PL"/>
        </w:rPr>
        <w:t>Marian Czuchnowski:</w:t>
        <w:tab/>
      </w:r>
      <w:r>
        <w:rPr>
          <w:i/>
          <w:iCs/>
          <w:color w:val="000000"/>
          <w:spacing w:val="0"/>
          <w:w w:val="100"/>
          <w:position w:val="0"/>
          <w:sz w:val="20"/>
          <w:szCs w:val="20"/>
          <w:shd w:val="clear" w:color="auto" w:fill="auto"/>
          <w:lang w:val="pl-PL" w:eastAsia="pl-PL" w:bidi="pl-PL"/>
        </w:rPr>
        <w:t xml:space="preserve">Pola minowe </w:t>
        <w:tab/>
      </w:r>
      <w:r>
        <w:rPr>
          <w:color w:val="000000"/>
          <w:spacing w:val="0"/>
          <w:w w:val="100"/>
          <w:position w:val="0"/>
          <w:sz w:val="20"/>
          <w:szCs w:val="20"/>
          <w:shd w:val="clear" w:color="auto" w:fill="auto"/>
          <w:lang w:val="pl-PL" w:eastAsia="pl-PL" w:bidi="pl-PL"/>
        </w:rPr>
        <w:t xml:space="preserve"> 54</w:t>
      </w:r>
    </w:p>
    <w:p>
      <w:pPr>
        <w:pStyle w:val="Style34"/>
        <w:keepNext w:val="0"/>
        <w:keepLines w:val="0"/>
        <w:widowControl w:val="0"/>
        <w:shd w:val="clear" w:color="auto" w:fill="auto"/>
        <w:tabs>
          <w:tab w:pos="2385" w:val="left"/>
          <w:tab w:leader="dot" w:pos="5773" w:val="right"/>
        </w:tabs>
        <w:bidi w:val="0"/>
        <w:spacing w:before="0" w:after="0" w:line="226" w:lineRule="auto"/>
        <w:ind w:left="0" w:right="0" w:firstLine="160"/>
        <w:jc w:val="both"/>
        <w:rPr>
          <w:sz w:val="20"/>
          <w:szCs w:val="20"/>
        </w:rPr>
      </w:pPr>
      <w:r>
        <w:rPr>
          <w:color w:val="000000"/>
          <w:spacing w:val="0"/>
          <w:w w:val="100"/>
          <w:position w:val="0"/>
          <w:sz w:val="20"/>
          <w:szCs w:val="20"/>
          <w:shd w:val="clear" w:color="auto" w:fill="auto"/>
          <w:lang w:val="pl-PL" w:eastAsia="pl-PL" w:bidi="pl-PL"/>
        </w:rPr>
        <w:t>Bolesław Kobrzyński:</w:t>
        <w:tab/>
      </w:r>
      <w:r>
        <w:rPr>
          <w:i/>
          <w:iCs/>
          <w:color w:val="000000"/>
          <w:spacing w:val="0"/>
          <w:w w:val="100"/>
          <w:position w:val="0"/>
          <w:sz w:val="20"/>
          <w:szCs w:val="20"/>
          <w:shd w:val="clear" w:color="auto" w:fill="auto"/>
          <w:lang w:val="pl-PL" w:eastAsia="pl-PL" w:bidi="pl-PL"/>
        </w:rPr>
        <w:t>Tintern Abbey ...</w:t>
        <w:tab/>
      </w:r>
      <w:r>
        <w:rPr>
          <w:color w:val="000000"/>
          <w:spacing w:val="0"/>
          <w:w w:val="100"/>
          <w:position w:val="0"/>
          <w:sz w:val="20"/>
          <w:szCs w:val="20"/>
          <w:shd w:val="clear" w:color="auto" w:fill="auto"/>
          <w:lang w:val="pl-PL" w:eastAsia="pl-PL" w:bidi="pl-PL"/>
        </w:rPr>
        <w:t xml:space="preserve">  56</w:t>
      </w:r>
    </w:p>
    <w:p>
      <w:pPr>
        <w:pStyle w:val="Style34"/>
        <w:keepNext w:val="0"/>
        <w:keepLines w:val="0"/>
        <w:widowControl w:val="0"/>
        <w:shd w:val="clear" w:color="auto" w:fill="auto"/>
        <w:tabs>
          <w:tab w:pos="2385" w:val="left"/>
          <w:tab w:leader="dot" w:pos="5773" w:val="right"/>
        </w:tabs>
        <w:bidi w:val="0"/>
        <w:spacing w:before="0" w:after="0" w:line="226" w:lineRule="auto"/>
        <w:ind w:left="0" w:right="0" w:firstLine="160"/>
        <w:jc w:val="both"/>
        <w:rPr>
          <w:sz w:val="20"/>
          <w:szCs w:val="20"/>
        </w:rPr>
      </w:pPr>
      <w:r>
        <w:rPr>
          <w:color w:val="000000"/>
          <w:spacing w:val="0"/>
          <w:w w:val="100"/>
          <w:position w:val="0"/>
          <w:sz w:val="20"/>
          <w:szCs w:val="20"/>
          <w:shd w:val="clear" w:color="auto" w:fill="auto"/>
          <w:lang w:val="pl-PL" w:eastAsia="pl-PL" w:bidi="pl-PL"/>
        </w:rPr>
        <w:t>Henryk Mirzwiński:</w:t>
        <w:tab/>
      </w:r>
      <w:r>
        <w:rPr>
          <w:i/>
          <w:iCs/>
          <w:color w:val="000000"/>
          <w:spacing w:val="0"/>
          <w:w w:val="100"/>
          <w:position w:val="0"/>
          <w:sz w:val="20"/>
          <w:szCs w:val="20"/>
          <w:shd w:val="clear" w:color="auto" w:fill="auto"/>
          <w:lang w:val="pl-PL" w:eastAsia="pl-PL" w:bidi="pl-PL"/>
        </w:rPr>
        <w:t xml:space="preserve">Muszla </w:t>
        <w:tab/>
      </w:r>
      <w:r>
        <w:rPr>
          <w:color w:val="000000"/>
          <w:spacing w:val="0"/>
          <w:w w:val="100"/>
          <w:position w:val="0"/>
          <w:sz w:val="20"/>
          <w:szCs w:val="20"/>
          <w:shd w:val="clear" w:color="auto" w:fill="auto"/>
          <w:lang w:val="pl-PL" w:eastAsia="pl-PL" w:bidi="pl-PL"/>
        </w:rPr>
        <w:t xml:space="preserve"> 57</w:t>
      </w:r>
    </w:p>
    <w:p>
      <w:pPr>
        <w:pStyle w:val="Style34"/>
        <w:keepNext w:val="0"/>
        <w:keepLines w:val="0"/>
        <w:widowControl w:val="0"/>
        <w:shd w:val="clear" w:color="auto" w:fill="auto"/>
        <w:tabs>
          <w:tab w:pos="2385" w:val="left"/>
          <w:tab w:leader="dot" w:pos="5308" w:val="left"/>
          <w:tab w:pos="5773" w:val="right"/>
        </w:tabs>
        <w:bidi w:val="0"/>
        <w:spacing w:before="0" w:after="0" w:line="226" w:lineRule="auto"/>
        <w:ind w:left="0" w:right="0" w:firstLine="160"/>
        <w:jc w:val="both"/>
        <w:rPr>
          <w:sz w:val="20"/>
          <w:szCs w:val="20"/>
        </w:rPr>
      </w:pPr>
      <w:r>
        <w:rPr>
          <w:color w:val="000000"/>
          <w:spacing w:val="0"/>
          <w:w w:val="100"/>
          <w:position w:val="0"/>
          <w:sz w:val="20"/>
          <w:szCs w:val="20"/>
          <w:shd w:val="clear" w:color="auto" w:fill="auto"/>
          <w:lang w:val="pl-PL" w:eastAsia="pl-PL" w:bidi="pl-PL"/>
        </w:rPr>
        <w:t>Z. Jarecki:</w:t>
        <w:tab/>
      </w:r>
      <w:r>
        <w:rPr>
          <w:i/>
          <w:iCs/>
          <w:color w:val="000000"/>
          <w:spacing w:val="0"/>
          <w:w w:val="100"/>
          <w:position w:val="0"/>
          <w:sz w:val="20"/>
          <w:szCs w:val="20"/>
          <w:shd w:val="clear" w:color="auto" w:fill="auto"/>
          <w:lang w:val="pl-PL" w:eastAsia="pl-PL" w:bidi="pl-PL"/>
        </w:rPr>
        <w:t>Wieża z kości słoniowej</w:t>
        <w:tab/>
      </w:r>
      <w:r>
        <w:rPr>
          <w:color w:val="000000"/>
          <w:spacing w:val="0"/>
          <w:w w:val="100"/>
          <w:position w:val="0"/>
          <w:sz w:val="20"/>
          <w:szCs w:val="20"/>
          <w:shd w:val="clear" w:color="auto" w:fill="auto"/>
          <w:lang w:val="pl-PL" w:eastAsia="pl-PL" w:bidi="pl-PL"/>
        </w:rPr>
        <w:tab/>
        <w:t>57</w:t>
      </w:r>
    </w:p>
    <w:p>
      <w:pPr>
        <w:pStyle w:val="Style34"/>
        <w:keepNext w:val="0"/>
        <w:keepLines w:val="0"/>
        <w:widowControl w:val="0"/>
        <w:shd w:val="clear" w:color="auto" w:fill="auto"/>
        <w:tabs>
          <w:tab w:pos="2455" w:val="left"/>
          <w:tab w:leader="dot" w:pos="5773" w:val="right"/>
        </w:tabs>
        <w:bidi w:val="0"/>
        <w:spacing w:before="0" w:after="0" w:line="226" w:lineRule="auto"/>
        <w:ind w:left="0" w:right="0" w:firstLine="160"/>
        <w:jc w:val="both"/>
        <w:rPr>
          <w:sz w:val="20"/>
          <w:szCs w:val="20"/>
        </w:rPr>
      </w:pPr>
      <w:r>
        <w:rPr>
          <w:color w:val="000000"/>
          <w:spacing w:val="0"/>
          <w:w w:val="100"/>
          <w:position w:val="0"/>
          <w:sz w:val="20"/>
          <w:szCs w:val="20"/>
          <w:shd w:val="clear" w:color="auto" w:fill="auto"/>
          <w:lang w:val="pl-PL" w:eastAsia="pl-PL" w:bidi="pl-PL"/>
        </w:rPr>
        <w:t>Mieczysław Lurczyński:</w:t>
        <w:tab/>
      </w:r>
      <w:r>
        <w:rPr>
          <w:i/>
          <w:iCs/>
          <w:color w:val="000000"/>
          <w:spacing w:val="0"/>
          <w:w w:val="100"/>
          <w:position w:val="0"/>
          <w:sz w:val="20"/>
          <w:szCs w:val="20"/>
          <w:shd w:val="clear" w:color="auto" w:fill="auto"/>
          <w:lang w:val="fr-FR" w:eastAsia="fr-FR" w:bidi="fr-FR"/>
        </w:rPr>
        <w:t xml:space="preserve">Ülica </w:t>
      </w:r>
      <w:r>
        <w:rPr>
          <w:i/>
          <w:iCs/>
          <w:color w:val="000000"/>
          <w:spacing w:val="0"/>
          <w:w w:val="100"/>
          <w:position w:val="0"/>
          <w:sz w:val="20"/>
          <w:szCs w:val="20"/>
          <w:shd w:val="clear" w:color="auto" w:fill="auto"/>
          <w:lang w:val="pl-PL" w:eastAsia="pl-PL" w:bidi="pl-PL"/>
        </w:rPr>
        <w:t xml:space="preserve">Piwna </w:t>
        <w:tab/>
      </w:r>
      <w:r>
        <w:rPr>
          <w:color w:val="000000"/>
          <w:spacing w:val="0"/>
          <w:w w:val="100"/>
          <w:position w:val="0"/>
          <w:sz w:val="20"/>
          <w:szCs w:val="20"/>
          <w:shd w:val="clear" w:color="auto" w:fill="auto"/>
          <w:lang w:val="pl-PL" w:eastAsia="pl-PL" w:bidi="pl-PL"/>
        </w:rPr>
        <w:t xml:space="preserve"> 58</w:t>
      </w:r>
    </w:p>
    <w:p>
      <w:pPr>
        <w:pStyle w:val="Style34"/>
        <w:keepNext w:val="0"/>
        <w:keepLines w:val="0"/>
        <w:widowControl w:val="0"/>
        <w:shd w:val="clear" w:color="auto" w:fill="auto"/>
        <w:bidi w:val="0"/>
        <w:spacing w:before="0" w:after="120" w:line="226" w:lineRule="auto"/>
        <w:ind w:left="0" w:right="0" w:firstLine="0"/>
        <w:jc w:val="center"/>
        <w:rPr>
          <w:sz w:val="20"/>
          <w:szCs w:val="20"/>
        </w:rPr>
      </w:pPr>
      <w:r>
        <w:rPr>
          <w:rFonts w:ascii="Arial" w:eastAsia="Arial" w:hAnsi="Arial" w:cs="Arial"/>
          <w:color w:val="000000"/>
          <w:spacing w:val="0"/>
          <w:w w:val="100"/>
          <w:position w:val="0"/>
          <w:sz w:val="20"/>
          <w:szCs w:val="20"/>
          <w:shd w:val="clear" w:color="auto" w:fill="auto"/>
          <w:lang w:val="pl-PL" w:eastAsia="pl-PL" w:bidi="pl-PL"/>
        </w:rPr>
        <w:t>♦</w:t>
      </w:r>
    </w:p>
    <w:p>
      <w:pPr>
        <w:pStyle w:val="Style34"/>
        <w:keepNext w:val="0"/>
        <w:keepLines w:val="0"/>
        <w:widowControl w:val="0"/>
        <w:shd w:val="clear" w:color="auto" w:fill="auto"/>
        <w:tabs>
          <w:tab w:pos="2385" w:val="left"/>
          <w:tab w:pos="4576" w:val="center"/>
          <w:tab w:leader="dot" w:pos="5773" w:val="right"/>
        </w:tabs>
        <w:bidi w:val="0"/>
        <w:spacing w:before="0" w:after="120" w:line="226" w:lineRule="auto"/>
        <w:ind w:left="0" w:right="0" w:firstLine="160"/>
        <w:jc w:val="both"/>
        <w:rPr>
          <w:sz w:val="20"/>
          <w:szCs w:val="20"/>
        </w:rPr>
      </w:pPr>
      <w:r>
        <w:rPr>
          <w:color w:val="000000"/>
          <w:spacing w:val="0"/>
          <w:w w:val="100"/>
          <w:position w:val="0"/>
          <w:sz w:val="20"/>
          <w:szCs w:val="20"/>
          <w:shd w:val="clear" w:color="auto" w:fill="auto"/>
          <w:lang w:val="pl-PL" w:eastAsia="pl-PL" w:bidi="pl-PL"/>
        </w:rPr>
        <w:t>Wacław Solski:</w:t>
        <w:tab/>
      </w:r>
      <w:r>
        <w:rPr>
          <w:i/>
          <w:iCs/>
          <w:color w:val="000000"/>
          <w:spacing w:val="0"/>
          <w:w w:val="100"/>
          <w:position w:val="0"/>
          <w:sz w:val="20"/>
          <w:szCs w:val="20"/>
          <w:shd w:val="clear" w:color="auto" w:fill="auto"/>
          <w:lang w:val="pl-PL" w:eastAsia="pl-PL" w:bidi="pl-PL"/>
        </w:rPr>
        <w:t>U murzyńskiego boga</w:t>
        <w:tab/>
        <w:tab/>
      </w:r>
      <w:r>
        <w:rPr>
          <w:color w:val="000000"/>
          <w:spacing w:val="0"/>
          <w:w w:val="100"/>
          <w:position w:val="0"/>
          <w:sz w:val="20"/>
          <w:szCs w:val="20"/>
          <w:shd w:val="clear" w:color="auto" w:fill="auto"/>
          <w:lang w:val="pl-PL" w:eastAsia="pl-PL" w:bidi="pl-PL"/>
        </w:rPr>
        <w:t xml:space="preserve"> 59</w:t>
      </w:r>
    </w:p>
    <w:p>
      <w:pPr>
        <w:pStyle w:val="Style34"/>
        <w:keepNext w:val="0"/>
        <w:keepLines w:val="0"/>
        <w:widowControl w:val="0"/>
        <w:shd w:val="clear" w:color="auto" w:fill="auto"/>
        <w:bidi w:val="0"/>
        <w:spacing w:before="0" w:after="0" w:line="226" w:lineRule="auto"/>
        <w:ind w:left="0" w:right="0" w:firstLine="0"/>
        <w:jc w:val="center"/>
        <w:rPr>
          <w:sz w:val="20"/>
          <w:szCs w:val="20"/>
        </w:rPr>
      </w:pPr>
      <w:r>
        <w:rPr>
          <w:color w:val="000000"/>
          <w:spacing w:val="0"/>
          <w:w w:val="100"/>
          <w:position w:val="0"/>
          <w:sz w:val="20"/>
          <w:szCs w:val="20"/>
          <w:shd w:val="clear" w:color="auto" w:fill="auto"/>
          <w:lang w:val="pl-PL" w:eastAsia="pl-PL" w:bidi="pl-PL"/>
        </w:rPr>
        <w:t>ARCHIWUM POLITYCZNE</w:t>
      </w:r>
    </w:p>
    <w:p>
      <w:pPr>
        <w:pStyle w:val="Style34"/>
        <w:keepNext w:val="0"/>
        <w:keepLines w:val="0"/>
        <w:widowControl w:val="0"/>
        <w:shd w:val="clear" w:color="auto" w:fill="auto"/>
        <w:tabs>
          <w:tab w:pos="2385" w:val="left"/>
          <w:tab w:leader="dot" w:pos="5773" w:val="right"/>
        </w:tabs>
        <w:bidi w:val="0"/>
        <w:spacing w:before="0" w:after="0" w:line="226" w:lineRule="auto"/>
        <w:ind w:left="0" w:right="0" w:firstLine="160"/>
        <w:jc w:val="both"/>
        <w:rPr>
          <w:sz w:val="20"/>
          <w:szCs w:val="20"/>
        </w:rPr>
      </w:pPr>
      <w:r>
        <w:rPr>
          <w:color w:val="000000"/>
          <w:spacing w:val="0"/>
          <w:w w:val="100"/>
          <w:position w:val="0"/>
          <w:sz w:val="20"/>
          <w:szCs w:val="20"/>
          <w:shd w:val="clear" w:color="auto" w:fill="auto"/>
          <w:lang w:val="pl-PL" w:eastAsia="pl-PL" w:bidi="pl-PL"/>
        </w:rPr>
        <w:t>Juliusz Mieroszewski:</w:t>
        <w:tab/>
      </w:r>
      <w:r>
        <w:rPr>
          <w:i/>
          <w:iCs/>
          <w:color w:val="000000"/>
          <w:spacing w:val="0"/>
          <w:w w:val="100"/>
          <w:position w:val="0"/>
          <w:sz w:val="20"/>
          <w:szCs w:val="20"/>
          <w:shd w:val="clear" w:color="auto" w:fill="auto"/>
          <w:lang w:val="pl-PL" w:eastAsia="pl-PL" w:bidi="pl-PL"/>
        </w:rPr>
        <w:t xml:space="preserve">List z Wyspy </w:t>
        <w:tab/>
      </w:r>
      <w:r>
        <w:rPr>
          <w:color w:val="000000"/>
          <w:spacing w:val="0"/>
          <w:w w:val="100"/>
          <w:position w:val="0"/>
          <w:sz w:val="20"/>
          <w:szCs w:val="20"/>
          <w:shd w:val="clear" w:color="auto" w:fill="auto"/>
          <w:lang w:val="pl-PL" w:eastAsia="pl-PL" w:bidi="pl-PL"/>
        </w:rPr>
        <w:t xml:space="preserve"> 65</w:t>
      </w:r>
    </w:p>
    <w:p>
      <w:pPr>
        <w:pStyle w:val="Style34"/>
        <w:keepNext w:val="0"/>
        <w:keepLines w:val="0"/>
        <w:widowControl w:val="0"/>
        <w:shd w:val="clear" w:color="auto" w:fill="auto"/>
        <w:tabs>
          <w:tab w:pos="2385" w:val="left"/>
          <w:tab w:leader="dot" w:pos="5773" w:val="right"/>
        </w:tabs>
        <w:bidi w:val="0"/>
        <w:spacing w:before="0" w:after="0" w:line="226" w:lineRule="auto"/>
        <w:ind w:left="0" w:right="0" w:firstLine="160"/>
        <w:jc w:val="both"/>
        <w:rPr>
          <w:sz w:val="20"/>
          <w:szCs w:val="20"/>
        </w:rPr>
      </w:pPr>
      <w:hyperlink w:anchor="bookmark36" w:tooltip="Current Document">
        <w:r>
          <w:rPr>
            <w:color w:val="000000"/>
            <w:spacing w:val="0"/>
            <w:w w:val="100"/>
            <w:position w:val="0"/>
            <w:sz w:val="20"/>
            <w:szCs w:val="20"/>
            <w:shd w:val="clear" w:color="auto" w:fill="auto"/>
            <w:lang w:val="fr-FR" w:eastAsia="fr-FR" w:bidi="fr-FR"/>
          </w:rPr>
          <w:t xml:space="preserve">J. </w:t>
        </w:r>
        <w:r>
          <w:rPr>
            <w:color w:val="000000"/>
            <w:spacing w:val="0"/>
            <w:w w:val="100"/>
            <w:position w:val="0"/>
            <w:sz w:val="20"/>
            <w:szCs w:val="20"/>
            <w:shd w:val="clear" w:color="auto" w:fill="auto"/>
            <w:lang w:val="pl-PL" w:eastAsia="pl-PL" w:bidi="pl-PL"/>
          </w:rPr>
          <w:t>M.:</w:t>
          <w:tab/>
        </w:r>
        <w:r>
          <w:rPr>
            <w:i/>
            <w:iCs/>
            <w:color w:val="000000"/>
            <w:spacing w:val="0"/>
            <w:w w:val="100"/>
            <w:position w:val="0"/>
            <w:sz w:val="20"/>
            <w:szCs w:val="20"/>
            <w:shd w:val="clear" w:color="auto" w:fill="auto"/>
            <w:lang w:val="pl-PL" w:eastAsia="pl-PL" w:bidi="pl-PL"/>
          </w:rPr>
          <w:t xml:space="preserve">Deklaracja w Filadelfii </w:t>
          <w:tab/>
        </w:r>
        <w:r>
          <w:rPr>
            <w:color w:val="000000"/>
            <w:spacing w:val="0"/>
            <w:w w:val="100"/>
            <w:position w:val="0"/>
            <w:sz w:val="20"/>
            <w:szCs w:val="20"/>
            <w:shd w:val="clear" w:color="auto" w:fill="auto"/>
            <w:lang w:val="pl-PL" w:eastAsia="pl-PL" w:bidi="pl-PL"/>
          </w:rPr>
          <w:t xml:space="preserve"> 71</w:t>
        </w:r>
      </w:hyperlink>
    </w:p>
    <w:p>
      <w:pPr>
        <w:pStyle w:val="Style34"/>
        <w:keepNext w:val="0"/>
        <w:keepLines w:val="0"/>
        <w:widowControl w:val="0"/>
        <w:shd w:val="clear" w:color="auto" w:fill="auto"/>
        <w:tabs>
          <w:tab w:pos="2385" w:val="left"/>
          <w:tab w:leader="dot" w:pos="5773" w:val="right"/>
        </w:tabs>
        <w:bidi w:val="0"/>
        <w:spacing w:before="0" w:after="120" w:line="226" w:lineRule="auto"/>
        <w:ind w:left="0" w:right="0" w:firstLine="160"/>
        <w:jc w:val="both"/>
        <w:rPr>
          <w:sz w:val="20"/>
          <w:szCs w:val="20"/>
        </w:rPr>
      </w:pPr>
      <w:r>
        <w:rPr>
          <w:color w:val="000000"/>
          <w:spacing w:val="0"/>
          <w:w w:val="100"/>
          <w:position w:val="0"/>
          <w:sz w:val="20"/>
          <w:szCs w:val="20"/>
          <w:shd w:val="clear" w:color="auto" w:fill="auto"/>
          <w:lang w:val="pl-PL" w:eastAsia="pl-PL" w:bidi="pl-PL"/>
        </w:rPr>
        <w:t>Tadeusz Romer:</w:t>
        <w:tab/>
      </w:r>
      <w:r>
        <w:rPr>
          <w:i/>
          <w:iCs/>
          <w:color w:val="000000"/>
          <w:spacing w:val="0"/>
          <w:w w:val="100"/>
          <w:position w:val="0"/>
          <w:sz w:val="20"/>
          <w:szCs w:val="20"/>
          <w:shd w:val="clear" w:color="auto" w:fill="auto"/>
          <w:lang w:val="pl-PL" w:eastAsia="pl-PL" w:bidi="pl-PL"/>
        </w:rPr>
        <w:t>Sen o wojnie i pokoju</w:t>
        <w:tab/>
      </w:r>
      <w:r>
        <w:rPr>
          <w:color w:val="000000"/>
          <w:spacing w:val="0"/>
          <w:w w:val="100"/>
          <w:position w:val="0"/>
          <w:sz w:val="20"/>
          <w:szCs w:val="20"/>
          <w:shd w:val="clear" w:color="auto" w:fill="auto"/>
          <w:lang w:val="pl-PL" w:eastAsia="pl-PL" w:bidi="pl-PL"/>
        </w:rPr>
        <w:t xml:space="preserve"> 73</w:t>
      </w:r>
    </w:p>
    <w:p>
      <w:pPr>
        <w:pStyle w:val="Style34"/>
        <w:keepNext w:val="0"/>
        <w:keepLines w:val="0"/>
        <w:widowControl w:val="0"/>
        <w:shd w:val="clear" w:color="auto" w:fill="auto"/>
        <w:bidi w:val="0"/>
        <w:spacing w:before="0" w:after="0" w:line="226" w:lineRule="auto"/>
        <w:ind w:left="1880" w:right="0" w:firstLine="0"/>
        <w:jc w:val="both"/>
        <w:rPr>
          <w:sz w:val="20"/>
          <w:szCs w:val="20"/>
        </w:rPr>
      </w:pPr>
      <w:r>
        <w:rPr>
          <w:color w:val="000000"/>
          <w:spacing w:val="0"/>
          <w:w w:val="100"/>
          <w:position w:val="0"/>
          <w:sz w:val="20"/>
          <w:szCs w:val="20"/>
          <w:shd w:val="clear" w:color="auto" w:fill="auto"/>
          <w:lang w:val="pl-PL" w:eastAsia="pl-PL" w:bidi="pl-PL"/>
        </w:rPr>
        <w:t>SPRAWY KRAJOWE</w:t>
      </w:r>
    </w:p>
    <w:p>
      <w:pPr>
        <w:pStyle w:val="Style34"/>
        <w:keepNext w:val="0"/>
        <w:keepLines w:val="0"/>
        <w:widowControl w:val="0"/>
        <w:shd w:val="clear" w:color="auto" w:fill="auto"/>
        <w:tabs>
          <w:tab w:pos="2385" w:val="left"/>
          <w:tab w:pos="4655" w:val="center"/>
        </w:tabs>
        <w:bidi w:val="0"/>
        <w:spacing w:before="0" w:after="120" w:line="226" w:lineRule="auto"/>
        <w:ind w:left="0" w:right="0" w:firstLine="160"/>
        <w:jc w:val="both"/>
        <w:rPr>
          <w:sz w:val="20"/>
          <w:szCs w:val="20"/>
        </w:rPr>
      </w:pPr>
      <w:r>
        <w:rPr>
          <w:color w:val="000000"/>
          <w:spacing w:val="0"/>
          <w:w w:val="100"/>
          <w:position w:val="0"/>
          <w:sz w:val="20"/>
          <w:szCs w:val="20"/>
          <w:shd w:val="clear" w:color="auto" w:fill="auto"/>
          <w:lang w:val="pl-PL" w:eastAsia="pl-PL" w:bidi="pl-PL"/>
        </w:rPr>
        <w:t>Maria Strzałkowska:</w:t>
        <w:tab/>
      </w:r>
      <w:r>
        <w:rPr>
          <w:i/>
          <w:iCs/>
          <w:color w:val="000000"/>
          <w:spacing w:val="0"/>
          <w:w w:val="100"/>
          <w:position w:val="0"/>
          <w:sz w:val="20"/>
          <w:szCs w:val="20"/>
          <w:shd w:val="clear" w:color="auto" w:fill="auto"/>
          <w:lang w:val="pl-PL" w:eastAsia="pl-PL" w:bidi="pl-PL"/>
        </w:rPr>
        <w:t>Dalsze nocne rodaków</w:t>
        <w:tab/>
        <w:t>rozmowy</w:t>
      </w:r>
      <w:r>
        <w:rPr>
          <w:color w:val="000000"/>
          <w:spacing w:val="0"/>
          <w:w w:val="100"/>
          <w:position w:val="0"/>
          <w:sz w:val="20"/>
          <w:szCs w:val="20"/>
          <w:shd w:val="clear" w:color="auto" w:fill="auto"/>
          <w:lang w:val="pl-PL" w:eastAsia="pl-PL" w:bidi="pl-PL"/>
        </w:rPr>
        <w:t xml:space="preserve"> 80</w:t>
      </w:r>
    </w:p>
    <w:p>
      <w:pPr>
        <w:pStyle w:val="Style34"/>
        <w:keepNext w:val="0"/>
        <w:keepLines w:val="0"/>
        <w:widowControl w:val="0"/>
        <w:shd w:val="clear" w:color="auto" w:fill="auto"/>
        <w:bidi w:val="0"/>
        <w:spacing w:before="0" w:after="0" w:line="226" w:lineRule="auto"/>
        <w:ind w:left="1880" w:right="0" w:firstLine="0"/>
        <w:jc w:val="left"/>
        <w:rPr>
          <w:sz w:val="20"/>
          <w:szCs w:val="20"/>
        </w:rPr>
      </w:pPr>
      <w:r>
        <w:rPr>
          <w:color w:val="000000"/>
          <w:spacing w:val="0"/>
          <w:w w:val="100"/>
          <w:position w:val="0"/>
          <w:sz w:val="20"/>
          <w:szCs w:val="20"/>
          <w:shd w:val="clear" w:color="auto" w:fill="auto"/>
          <w:lang w:val="pl-PL" w:eastAsia="pl-PL" w:bidi="pl-PL"/>
        </w:rPr>
        <w:t>SPRAWY I TROSKI</w:t>
      </w:r>
    </w:p>
    <w:p>
      <w:pPr>
        <w:pStyle w:val="Style34"/>
        <w:keepNext w:val="0"/>
        <w:keepLines w:val="0"/>
        <w:widowControl w:val="0"/>
        <w:shd w:val="clear" w:color="auto" w:fill="auto"/>
        <w:tabs>
          <w:tab w:pos="2385" w:val="left"/>
          <w:tab w:leader="dot" w:pos="5773" w:val="right"/>
        </w:tabs>
        <w:bidi w:val="0"/>
        <w:spacing w:before="0" w:after="0" w:line="226" w:lineRule="auto"/>
        <w:ind w:left="0" w:right="0" w:firstLine="160"/>
        <w:jc w:val="both"/>
        <w:rPr>
          <w:sz w:val="20"/>
          <w:szCs w:val="20"/>
        </w:rPr>
      </w:pPr>
      <w:r>
        <w:rPr>
          <w:color w:val="000000"/>
          <w:spacing w:val="0"/>
          <w:w w:val="100"/>
          <w:position w:val="0"/>
          <w:sz w:val="20"/>
          <w:szCs w:val="20"/>
          <w:shd w:val="clear" w:color="auto" w:fill="auto"/>
          <w:lang w:val="pl-PL" w:eastAsia="pl-PL" w:bidi="pl-PL"/>
        </w:rPr>
        <w:t>J. Karbowska:</w:t>
        <w:tab/>
      </w:r>
      <w:r>
        <w:rPr>
          <w:i/>
          <w:iCs/>
          <w:color w:val="000000"/>
          <w:spacing w:val="0"/>
          <w:w w:val="100"/>
          <w:position w:val="0"/>
          <w:sz w:val="20"/>
          <w:szCs w:val="20"/>
          <w:shd w:val="clear" w:color="auto" w:fill="auto"/>
          <w:lang w:val="pl-PL" w:eastAsia="pl-PL" w:bidi="pl-PL"/>
        </w:rPr>
        <w:t xml:space="preserve">W Buenos Aires </w:t>
        <w:tab/>
      </w:r>
      <w:r>
        <w:rPr>
          <w:color w:val="000000"/>
          <w:spacing w:val="0"/>
          <w:w w:val="100"/>
          <w:position w:val="0"/>
          <w:sz w:val="20"/>
          <w:szCs w:val="20"/>
          <w:shd w:val="clear" w:color="auto" w:fill="auto"/>
          <w:lang w:val="pl-PL" w:eastAsia="pl-PL" w:bidi="pl-PL"/>
        </w:rPr>
        <w:t xml:space="preserve"> 90</w:t>
      </w:r>
    </w:p>
    <w:p>
      <w:pPr>
        <w:pStyle w:val="Style34"/>
        <w:keepNext w:val="0"/>
        <w:keepLines w:val="0"/>
        <w:widowControl w:val="0"/>
        <w:shd w:val="clear" w:color="auto" w:fill="auto"/>
        <w:tabs>
          <w:tab w:pos="2385" w:val="left"/>
          <w:tab w:leader="dot" w:pos="5773" w:val="right"/>
        </w:tabs>
        <w:bidi w:val="0"/>
        <w:spacing w:before="0" w:after="0" w:line="226" w:lineRule="auto"/>
        <w:ind w:left="0" w:right="0" w:firstLine="160"/>
        <w:jc w:val="both"/>
        <w:rPr>
          <w:sz w:val="20"/>
          <w:szCs w:val="20"/>
        </w:rPr>
      </w:pPr>
      <w:r>
        <w:rPr>
          <w:color w:val="000000"/>
          <w:spacing w:val="0"/>
          <w:w w:val="100"/>
          <w:position w:val="0"/>
          <w:sz w:val="20"/>
          <w:szCs w:val="20"/>
          <w:shd w:val="clear" w:color="auto" w:fill="auto"/>
          <w:lang w:val="pl-PL" w:eastAsia="pl-PL" w:bidi="pl-PL"/>
        </w:rPr>
        <w:t>Londyńczyk:</w:t>
        <w:tab/>
      </w:r>
      <w:r>
        <w:rPr>
          <w:i/>
          <w:iCs/>
          <w:color w:val="000000"/>
          <w:spacing w:val="0"/>
          <w:w w:val="100"/>
          <w:position w:val="0"/>
          <w:sz w:val="20"/>
          <w:szCs w:val="20"/>
          <w:shd w:val="clear" w:color="auto" w:fill="auto"/>
          <w:lang w:val="pl-PL" w:eastAsia="pl-PL" w:bidi="pl-PL"/>
        </w:rPr>
        <w:t xml:space="preserve">Kronika angielska </w:t>
        <w:tab/>
      </w:r>
      <w:r>
        <w:rPr>
          <w:color w:val="000000"/>
          <w:spacing w:val="0"/>
          <w:w w:val="100"/>
          <w:position w:val="0"/>
          <w:sz w:val="20"/>
          <w:szCs w:val="20"/>
          <w:shd w:val="clear" w:color="auto" w:fill="auto"/>
          <w:lang w:val="pl-PL" w:eastAsia="pl-PL" w:bidi="pl-PL"/>
        </w:rPr>
        <w:t xml:space="preserve"> 95</w:t>
      </w:r>
    </w:p>
    <w:p>
      <w:pPr>
        <w:pStyle w:val="Style34"/>
        <w:keepNext w:val="0"/>
        <w:keepLines w:val="0"/>
        <w:widowControl w:val="0"/>
        <w:shd w:val="clear" w:color="auto" w:fill="auto"/>
        <w:tabs>
          <w:tab w:pos="2385" w:val="left"/>
          <w:tab w:leader="dot" w:pos="5773" w:val="right"/>
        </w:tabs>
        <w:bidi w:val="0"/>
        <w:spacing w:before="0" w:after="120" w:line="226" w:lineRule="auto"/>
        <w:ind w:left="0" w:right="0" w:firstLine="160"/>
        <w:jc w:val="both"/>
        <w:rPr>
          <w:sz w:val="20"/>
          <w:szCs w:val="20"/>
        </w:rPr>
      </w:pPr>
      <w:r>
        <w:rPr>
          <w:color w:val="000000"/>
          <w:spacing w:val="0"/>
          <w:w w:val="100"/>
          <w:position w:val="0"/>
          <w:sz w:val="20"/>
          <w:szCs w:val="20"/>
          <w:shd w:val="clear" w:color="auto" w:fill="auto"/>
          <w:lang w:val="fr-FR" w:eastAsia="fr-FR" w:bidi="fr-FR"/>
        </w:rPr>
        <w:t xml:space="preserve">J. </w:t>
      </w:r>
      <w:r>
        <w:rPr>
          <w:color w:val="000000"/>
          <w:spacing w:val="0"/>
          <w:w w:val="100"/>
          <w:position w:val="0"/>
          <w:sz w:val="20"/>
          <w:szCs w:val="20"/>
          <w:shd w:val="clear" w:color="auto" w:fill="auto"/>
          <w:lang w:val="pl-PL" w:eastAsia="pl-PL" w:bidi="pl-PL"/>
        </w:rPr>
        <w:t>B.:</w:t>
        <w:tab/>
      </w:r>
      <w:r>
        <w:rPr>
          <w:i/>
          <w:iCs/>
          <w:color w:val="000000"/>
          <w:spacing w:val="0"/>
          <w:w w:val="100"/>
          <w:position w:val="0"/>
          <w:sz w:val="20"/>
          <w:szCs w:val="20"/>
          <w:shd w:val="clear" w:color="auto" w:fill="auto"/>
          <w:lang w:val="pl-PL" w:eastAsia="pl-PL" w:bidi="pl-PL"/>
        </w:rPr>
        <w:t>Kronika niemiecka</w:t>
        <w:tab/>
      </w:r>
      <w:r>
        <w:rPr>
          <w:color w:val="000000"/>
          <w:spacing w:val="0"/>
          <w:w w:val="100"/>
          <w:position w:val="0"/>
          <w:sz w:val="20"/>
          <w:szCs w:val="20"/>
          <w:shd w:val="clear" w:color="auto" w:fill="auto"/>
          <w:lang w:val="pl-PL" w:eastAsia="pl-PL" w:bidi="pl-PL"/>
        </w:rPr>
        <w:t xml:space="preserve"> 97</w:t>
      </w:r>
    </w:p>
    <w:p>
      <w:pPr>
        <w:pStyle w:val="Style34"/>
        <w:keepNext w:val="0"/>
        <w:keepLines w:val="0"/>
        <w:widowControl w:val="0"/>
        <w:shd w:val="clear" w:color="auto" w:fill="auto"/>
        <w:bidi w:val="0"/>
        <w:spacing w:before="0" w:after="0" w:line="226" w:lineRule="auto"/>
        <w:ind w:left="0" w:right="0" w:firstLine="0"/>
        <w:jc w:val="center"/>
        <w:rPr>
          <w:sz w:val="20"/>
          <w:szCs w:val="20"/>
        </w:rPr>
      </w:pPr>
      <w:r>
        <w:rPr>
          <w:color w:val="000000"/>
          <w:spacing w:val="0"/>
          <w:w w:val="100"/>
          <w:position w:val="0"/>
          <w:sz w:val="20"/>
          <w:szCs w:val="20"/>
          <w:shd w:val="clear" w:color="auto" w:fill="auto"/>
          <w:lang w:val="pl-PL" w:eastAsia="pl-PL" w:bidi="pl-PL"/>
        </w:rPr>
        <w:t>NAJNOWSZA HISTORIA POLSKI</w:t>
      </w:r>
    </w:p>
    <w:p>
      <w:pPr>
        <w:pStyle w:val="Style34"/>
        <w:keepNext w:val="0"/>
        <w:keepLines w:val="0"/>
        <w:widowControl w:val="0"/>
        <w:shd w:val="clear" w:color="auto" w:fill="auto"/>
        <w:tabs>
          <w:tab w:pos="2385" w:val="left"/>
        </w:tabs>
        <w:bidi w:val="0"/>
        <w:spacing w:before="0" w:after="0" w:line="226" w:lineRule="auto"/>
        <w:ind w:left="0" w:right="0" w:firstLine="160"/>
        <w:jc w:val="both"/>
        <w:rPr>
          <w:sz w:val="20"/>
          <w:szCs w:val="20"/>
        </w:rPr>
      </w:pPr>
      <w:r>
        <w:rPr>
          <w:color w:val="000000"/>
          <w:spacing w:val="0"/>
          <w:w w:val="100"/>
          <w:position w:val="0"/>
          <w:sz w:val="20"/>
          <w:szCs w:val="20"/>
          <w:shd w:val="clear" w:color="auto" w:fill="auto"/>
          <w:lang w:val="pl-PL" w:eastAsia="pl-PL" w:bidi="pl-PL"/>
        </w:rPr>
        <w:t>Stanisław Stroński:</w:t>
        <w:tab/>
        <w:t xml:space="preserve">)O </w:t>
      </w:r>
      <w:r>
        <w:rPr>
          <w:i/>
          <w:iCs/>
          <w:color w:val="000000"/>
          <w:spacing w:val="0"/>
          <w:w w:val="100"/>
          <w:position w:val="0"/>
          <w:sz w:val="20"/>
          <w:szCs w:val="20"/>
          <w:shd w:val="clear" w:color="auto" w:fill="auto"/>
          <w:lang w:val="pl-PL" w:eastAsia="pl-PL" w:bidi="pl-PL"/>
        </w:rPr>
        <w:t>układzie polsko-rosyjskim z</w:t>
      </w:r>
    </w:p>
    <w:p>
      <w:pPr>
        <w:pStyle w:val="Style34"/>
        <w:keepNext w:val="0"/>
        <w:keepLines w:val="0"/>
        <w:widowControl w:val="0"/>
        <w:shd w:val="clear" w:color="auto" w:fill="auto"/>
        <w:tabs>
          <w:tab w:leader="dot" w:pos="5773" w:val="right"/>
        </w:tabs>
        <w:bidi w:val="0"/>
        <w:spacing w:before="0" w:after="0" w:line="226" w:lineRule="auto"/>
        <w:ind w:left="0" w:right="0" w:firstLine="160"/>
        <w:jc w:val="both"/>
        <w:rPr>
          <w:sz w:val="20"/>
          <w:szCs w:val="20"/>
        </w:rPr>
      </w:pPr>
      <w:r>
        <w:rPr>
          <w:color w:val="000000"/>
          <w:spacing w:val="0"/>
          <w:w w:val="100"/>
          <w:position w:val="0"/>
          <w:sz w:val="20"/>
          <w:szCs w:val="20"/>
          <w:shd w:val="clear" w:color="auto" w:fill="auto"/>
          <w:lang w:val="pl-PL" w:eastAsia="pl-PL" w:bidi="pl-PL"/>
        </w:rPr>
        <w:t xml:space="preserve">Wł. Pobóg-Malinowski ) </w:t>
      </w:r>
      <w:r>
        <w:rPr>
          <w:i/>
          <w:iCs/>
          <w:color w:val="000000"/>
          <w:spacing w:val="0"/>
          <w:w w:val="100"/>
          <w:position w:val="0"/>
          <w:sz w:val="20"/>
          <w:szCs w:val="20"/>
          <w:shd w:val="clear" w:color="auto" w:fill="auto"/>
          <w:lang w:val="pl-PL" w:eastAsia="pl-PL" w:bidi="pl-PL"/>
        </w:rPr>
        <w:t xml:space="preserve">30. VII. 1941 </w:t>
        <w:tab/>
      </w:r>
      <w:r>
        <w:rPr>
          <w:color w:val="000000"/>
          <w:spacing w:val="0"/>
          <w:w w:val="100"/>
          <w:position w:val="0"/>
          <w:sz w:val="20"/>
          <w:szCs w:val="20"/>
          <w:shd w:val="clear" w:color="auto" w:fill="auto"/>
          <w:lang w:val="pl-PL" w:eastAsia="pl-PL" w:bidi="pl-PL"/>
        </w:rPr>
        <w:t xml:space="preserve"> 100</w:t>
      </w:r>
    </w:p>
    <w:p>
      <w:pPr>
        <w:pStyle w:val="Style34"/>
        <w:keepNext w:val="0"/>
        <w:keepLines w:val="0"/>
        <w:widowControl w:val="0"/>
        <w:shd w:val="clear" w:color="auto" w:fill="auto"/>
        <w:bidi w:val="0"/>
        <w:spacing w:before="0" w:after="0" w:line="226" w:lineRule="auto"/>
        <w:ind w:left="0" w:right="0" w:firstLine="160"/>
        <w:jc w:val="both"/>
        <w:rPr>
          <w:sz w:val="20"/>
          <w:szCs w:val="20"/>
        </w:rPr>
      </w:pPr>
      <w:r>
        <w:rPr>
          <w:color w:val="000000"/>
          <w:spacing w:val="0"/>
          <w:w w:val="100"/>
          <w:position w:val="0"/>
          <w:sz w:val="20"/>
          <w:szCs w:val="20"/>
          <w:shd w:val="clear" w:color="auto" w:fill="auto"/>
          <w:lang w:val="pl-PL" w:eastAsia="pl-PL" w:bidi="pl-PL"/>
        </w:rPr>
        <w:t xml:space="preserve">Wacław Stachiewicz: </w:t>
      </w:r>
      <w:r>
        <w:rPr>
          <w:i/>
          <w:iCs/>
          <w:color w:val="000000"/>
          <w:spacing w:val="0"/>
          <w:w w:val="100"/>
          <w:position w:val="0"/>
          <w:sz w:val="20"/>
          <w:szCs w:val="20"/>
          <w:shd w:val="clear" w:color="auto" w:fill="auto"/>
          <w:lang w:val="pl-PL" w:eastAsia="pl-PL" w:bidi="pl-PL"/>
        </w:rPr>
        <w:t xml:space="preserve">Niemcy o </w:t>
      </w:r>
      <w:r>
        <w:rPr>
          <w:i/>
          <w:iCs/>
          <w:color w:val="000000"/>
          <w:spacing w:val="0"/>
          <w:w w:val="100"/>
          <w:position w:val="0"/>
          <w:sz w:val="20"/>
          <w:szCs w:val="20"/>
          <w:shd w:val="clear" w:color="auto" w:fill="auto"/>
          <w:lang w:val="fr-FR" w:eastAsia="fr-FR" w:bidi="fr-FR"/>
        </w:rPr>
        <w:t>«U offensive pour la</w:t>
      </w:r>
    </w:p>
    <w:p>
      <w:pPr>
        <w:pStyle w:val="Style34"/>
        <w:keepNext w:val="0"/>
        <w:keepLines w:val="0"/>
        <w:widowControl w:val="0"/>
        <w:shd w:val="clear" w:color="auto" w:fill="auto"/>
        <w:tabs>
          <w:tab w:leader="dot" w:pos="5773" w:val="right"/>
        </w:tabs>
        <w:bidi w:val="0"/>
        <w:spacing w:before="0" w:after="120" w:line="226" w:lineRule="auto"/>
        <w:ind w:left="2660" w:right="0" w:firstLine="0"/>
        <w:jc w:val="both"/>
        <w:rPr>
          <w:sz w:val="20"/>
          <w:szCs w:val="20"/>
        </w:rPr>
      </w:pPr>
      <w:r>
        <w:rPr>
          <w:i/>
          <w:iCs/>
          <w:color w:val="000000"/>
          <w:spacing w:val="0"/>
          <w:w w:val="100"/>
          <w:position w:val="0"/>
          <w:sz w:val="20"/>
          <w:szCs w:val="20"/>
          <w:shd w:val="clear" w:color="auto" w:fill="auto"/>
          <w:lang w:val="fr-FR" w:eastAsia="fr-FR" w:bidi="fr-FR"/>
        </w:rPr>
        <w:t xml:space="preserve">Pologne» </w:t>
        <w:tab/>
      </w:r>
      <w:r>
        <w:rPr>
          <w:color w:val="000000"/>
          <w:spacing w:val="0"/>
          <w:w w:val="100"/>
          <w:position w:val="0"/>
          <w:sz w:val="20"/>
          <w:szCs w:val="20"/>
          <w:shd w:val="clear" w:color="auto" w:fill="auto"/>
          <w:lang w:val="fr-FR" w:eastAsia="fr-FR" w:bidi="fr-FR"/>
        </w:rPr>
        <w:t xml:space="preserve"> 133</w:t>
      </w:r>
    </w:p>
    <w:p>
      <w:pPr>
        <w:pStyle w:val="Style34"/>
        <w:keepNext w:val="0"/>
        <w:keepLines w:val="0"/>
        <w:widowControl w:val="0"/>
        <w:shd w:val="clear" w:color="auto" w:fill="auto"/>
        <w:bidi w:val="0"/>
        <w:spacing w:before="0" w:after="0" w:line="226" w:lineRule="auto"/>
        <w:ind w:left="0" w:right="0" w:firstLine="0"/>
        <w:jc w:val="center"/>
        <w:rPr>
          <w:sz w:val="20"/>
          <w:szCs w:val="20"/>
        </w:rPr>
      </w:pPr>
      <w:r>
        <w:rPr>
          <w:color w:val="000000"/>
          <w:spacing w:val="0"/>
          <w:w w:val="100"/>
          <w:position w:val="0"/>
          <w:sz w:val="20"/>
          <w:szCs w:val="20"/>
          <w:shd w:val="clear" w:color="auto" w:fill="auto"/>
          <w:lang w:val="pl-PL" w:eastAsia="pl-PL" w:bidi="pl-PL"/>
        </w:rPr>
        <w:t>KSIĄŻKI</w:t>
      </w:r>
    </w:p>
    <w:p>
      <w:pPr>
        <w:pStyle w:val="Style34"/>
        <w:keepNext w:val="0"/>
        <w:keepLines w:val="0"/>
        <w:widowControl w:val="0"/>
        <w:shd w:val="clear" w:color="auto" w:fill="auto"/>
        <w:tabs>
          <w:tab w:pos="2385" w:val="left"/>
          <w:tab w:leader="dot" w:pos="3803" w:val="left"/>
          <w:tab w:leader="dot" w:pos="5773" w:val="right"/>
        </w:tabs>
        <w:bidi w:val="0"/>
        <w:spacing w:before="0" w:after="0" w:line="226" w:lineRule="auto"/>
        <w:ind w:left="2660" w:right="0" w:hanging="2460"/>
        <w:jc w:val="both"/>
        <w:rPr>
          <w:sz w:val="20"/>
          <w:szCs w:val="20"/>
        </w:rPr>
      </w:pPr>
      <w:r>
        <w:rPr>
          <w:color w:val="000000"/>
          <w:spacing w:val="0"/>
          <w:w w:val="100"/>
          <w:position w:val="0"/>
          <w:sz w:val="20"/>
          <w:szCs w:val="20"/>
          <w:shd w:val="clear" w:color="auto" w:fill="auto"/>
          <w:lang w:val="fr-FR" w:eastAsia="fr-FR" w:bidi="fr-FR"/>
        </w:rPr>
        <w:t>Edouard Roditi:</w:t>
        <w:tab/>
      </w:r>
      <w:r>
        <w:rPr>
          <w:i/>
          <w:iCs/>
          <w:color w:val="000000"/>
          <w:spacing w:val="0"/>
          <w:w w:val="100"/>
          <w:position w:val="0"/>
          <w:sz w:val="20"/>
          <w:szCs w:val="20"/>
          <w:shd w:val="clear" w:color="auto" w:fill="auto"/>
          <w:lang w:val="pl-PL" w:eastAsia="pl-PL" w:bidi="pl-PL"/>
        </w:rPr>
        <w:t>Amerykański poeta kontempla</w:t>
        <w:softHyphen/>
        <w:t xml:space="preserve">cyjny </w:t>
        <w:tab/>
        <w:t>........</w:t>
        <w:tab/>
      </w:r>
      <w:r>
        <w:rPr>
          <w:color w:val="000000"/>
          <w:spacing w:val="0"/>
          <w:w w:val="100"/>
          <w:position w:val="0"/>
          <w:sz w:val="20"/>
          <w:szCs w:val="20"/>
          <w:shd w:val="clear" w:color="auto" w:fill="auto"/>
          <w:lang w:val="pl-PL" w:eastAsia="pl-PL" w:bidi="pl-PL"/>
        </w:rPr>
        <w:t xml:space="preserve"> 135</w:t>
      </w:r>
    </w:p>
    <w:p>
      <w:pPr>
        <w:pStyle w:val="Style34"/>
        <w:keepNext w:val="0"/>
        <w:keepLines w:val="0"/>
        <w:widowControl w:val="0"/>
        <w:shd w:val="clear" w:color="auto" w:fill="auto"/>
        <w:tabs>
          <w:tab w:pos="2385" w:val="left"/>
          <w:tab w:pos="5773" w:val="right"/>
        </w:tabs>
        <w:bidi w:val="0"/>
        <w:spacing w:before="0" w:after="0" w:line="226" w:lineRule="auto"/>
        <w:ind w:left="2660" w:right="0" w:hanging="2460"/>
        <w:jc w:val="both"/>
        <w:rPr>
          <w:sz w:val="20"/>
          <w:szCs w:val="20"/>
        </w:rPr>
      </w:pPr>
      <w:r>
        <w:rPr>
          <w:color w:val="000000"/>
          <w:spacing w:val="0"/>
          <w:w w:val="100"/>
          <w:position w:val="0"/>
          <w:sz w:val="20"/>
          <w:szCs w:val="20"/>
          <w:shd w:val="clear" w:color="auto" w:fill="auto"/>
          <w:lang w:val="pl-PL" w:eastAsia="pl-PL" w:bidi="pl-PL"/>
        </w:rPr>
        <w:t>Józef Ursjyn:</w:t>
        <w:tab/>
      </w:r>
      <w:r>
        <w:rPr>
          <w:i/>
          <w:iCs/>
          <w:color w:val="000000"/>
          <w:spacing w:val="0"/>
          <w:w w:val="100"/>
          <w:position w:val="0"/>
          <w:sz w:val="20"/>
          <w:szCs w:val="20"/>
          <w:shd w:val="clear" w:color="auto" w:fill="auto"/>
          <w:lang w:val="pl-PL" w:eastAsia="pl-PL" w:bidi="pl-PL"/>
        </w:rPr>
        <w:t>Powojenna powieść niemiecka . .</w:t>
      </w:r>
      <w:r>
        <w:rPr>
          <w:color w:val="000000"/>
          <w:spacing w:val="0"/>
          <w:w w:val="100"/>
          <w:position w:val="0"/>
          <w:sz w:val="20"/>
          <w:szCs w:val="20"/>
          <w:shd w:val="clear" w:color="auto" w:fill="auto"/>
          <w:lang w:val="pl-PL" w:eastAsia="pl-PL" w:bidi="pl-PL"/>
        </w:rPr>
        <w:tab/>
        <w:t>141</w:t>
      </w:r>
    </w:p>
    <w:p>
      <w:pPr>
        <w:pStyle w:val="Style34"/>
        <w:keepNext w:val="0"/>
        <w:keepLines w:val="0"/>
        <w:widowControl w:val="0"/>
        <w:shd w:val="clear" w:color="auto" w:fill="auto"/>
        <w:tabs>
          <w:tab w:pos="2385" w:val="left"/>
          <w:tab w:leader="dot" w:pos="5773" w:val="right"/>
        </w:tabs>
        <w:bidi w:val="0"/>
        <w:spacing w:before="0" w:after="0" w:line="226" w:lineRule="auto"/>
        <w:ind w:left="0" w:right="0" w:firstLine="160"/>
        <w:jc w:val="both"/>
        <w:rPr>
          <w:sz w:val="20"/>
          <w:szCs w:val="20"/>
        </w:rPr>
      </w:pPr>
      <w:r>
        <w:rPr>
          <w:color w:val="000000"/>
          <w:spacing w:val="0"/>
          <w:w w:val="100"/>
          <w:position w:val="0"/>
          <w:sz w:val="20"/>
          <w:szCs w:val="20"/>
          <w:shd w:val="clear" w:color="auto" w:fill="auto"/>
          <w:lang w:val="pl-PL" w:eastAsia="pl-PL" w:bidi="pl-PL"/>
        </w:rPr>
        <w:t>Jan Bielatowicz:</w:t>
        <w:tab/>
      </w:r>
      <w:r>
        <w:rPr>
          <w:i/>
          <w:iCs/>
          <w:color w:val="000000"/>
          <w:spacing w:val="0"/>
          <w:w w:val="100"/>
          <w:position w:val="0"/>
          <w:sz w:val="20"/>
          <w:szCs w:val="20"/>
          <w:shd w:val="clear" w:color="auto" w:fill="auto"/>
          <w:lang w:val="pl-PL" w:eastAsia="pl-PL" w:bidi="pl-PL"/>
        </w:rPr>
        <w:t xml:space="preserve">To nieprawda, Grzesiu ! </w:t>
        <w:tab/>
        <w:t xml:space="preserve"> </w:t>
      </w:r>
      <w:r>
        <w:rPr>
          <w:color w:val="000000"/>
          <w:spacing w:val="0"/>
          <w:w w:val="100"/>
          <w:position w:val="0"/>
          <w:sz w:val="20"/>
          <w:szCs w:val="20"/>
          <w:shd w:val="clear" w:color="auto" w:fill="auto"/>
          <w:lang w:val="pl-PL" w:eastAsia="pl-PL" w:bidi="pl-PL"/>
        </w:rPr>
        <w:t>145</w:t>
      </w:r>
    </w:p>
    <w:p>
      <w:pPr>
        <w:pStyle w:val="Style34"/>
        <w:keepNext w:val="0"/>
        <w:keepLines w:val="0"/>
        <w:widowControl w:val="0"/>
        <w:shd w:val="clear" w:color="auto" w:fill="auto"/>
        <w:tabs>
          <w:tab w:pos="2385" w:val="left"/>
          <w:tab w:leader="dot" w:pos="5773" w:val="right"/>
        </w:tabs>
        <w:bidi w:val="0"/>
        <w:spacing w:before="0" w:after="0" w:line="226" w:lineRule="auto"/>
        <w:ind w:left="0" w:right="0" w:firstLine="160"/>
        <w:jc w:val="both"/>
        <w:rPr>
          <w:sz w:val="20"/>
          <w:szCs w:val="20"/>
        </w:rPr>
      </w:pPr>
      <w:r>
        <w:rPr>
          <w:color w:val="000000"/>
          <w:spacing w:val="0"/>
          <w:w w:val="100"/>
          <w:position w:val="0"/>
          <w:sz w:val="20"/>
          <w:szCs w:val="20"/>
          <w:shd w:val="clear" w:color="auto" w:fill="auto"/>
          <w:lang w:val="pl-PL" w:eastAsia="pl-PL" w:bidi="pl-PL"/>
        </w:rPr>
        <w:t>KAJ :</w:t>
        <w:tab/>
      </w:r>
      <w:r>
        <w:rPr>
          <w:i/>
          <w:iCs/>
          <w:color w:val="000000"/>
          <w:spacing w:val="0"/>
          <w:w w:val="100"/>
          <w:position w:val="0"/>
          <w:sz w:val="20"/>
          <w:szCs w:val="20"/>
          <w:shd w:val="clear" w:color="auto" w:fill="auto"/>
          <w:lang w:val="pl-PL" w:eastAsia="pl-PL" w:bidi="pl-PL"/>
        </w:rPr>
        <w:t>T orricola .\</w:t>
        <w:tab/>
      </w:r>
      <w:r>
        <w:rPr>
          <w:color w:val="000000"/>
          <w:spacing w:val="0"/>
          <w:w w:val="100"/>
          <w:position w:val="0"/>
          <w:sz w:val="20"/>
          <w:szCs w:val="20"/>
          <w:shd w:val="clear" w:color="auto" w:fill="auto"/>
          <w:lang w:val="pl-PL" w:eastAsia="pl-PL" w:bidi="pl-PL"/>
        </w:rPr>
        <w:t xml:space="preserve"> 152</w:t>
      </w:r>
    </w:p>
    <w:p>
      <w:pPr>
        <w:pStyle w:val="Style34"/>
        <w:keepNext w:val="0"/>
        <w:keepLines w:val="0"/>
        <w:widowControl w:val="0"/>
        <w:shd w:val="clear" w:color="auto" w:fill="auto"/>
        <w:tabs>
          <w:tab w:pos="2385" w:val="left"/>
          <w:tab w:leader="dot" w:pos="5308" w:val="left"/>
        </w:tabs>
        <w:bidi w:val="0"/>
        <w:spacing w:before="0" w:after="0" w:line="226" w:lineRule="auto"/>
        <w:ind w:left="0" w:right="0" w:firstLine="160"/>
        <w:jc w:val="both"/>
        <w:rPr>
          <w:sz w:val="20"/>
          <w:szCs w:val="20"/>
        </w:rPr>
      </w:pPr>
      <w:hyperlink w:anchor="bookmark63" w:tooltip="Current Document">
        <w:r>
          <w:rPr>
            <w:color w:val="000000"/>
            <w:spacing w:val="0"/>
            <w:w w:val="100"/>
            <w:position w:val="0"/>
            <w:sz w:val="20"/>
            <w:szCs w:val="20"/>
            <w:shd w:val="clear" w:color="auto" w:fill="auto"/>
            <w:lang w:val="pl-PL" w:eastAsia="pl-PL" w:bidi="pl-PL"/>
          </w:rPr>
          <w:t>W. K. :</w:t>
          <w:tab/>
        </w:r>
        <w:r>
          <w:rPr>
            <w:i/>
            <w:iCs/>
            <w:color w:val="000000"/>
            <w:spacing w:val="0"/>
            <w:w w:val="100"/>
            <w:position w:val="0"/>
            <w:sz w:val="20"/>
            <w:szCs w:val="20"/>
            <w:shd w:val="clear" w:color="auto" w:fill="auto"/>
            <w:lang w:val="pl-PL" w:eastAsia="pl-PL" w:bidi="pl-PL"/>
          </w:rPr>
          <w:t>Poezja polska w Chicago</w:t>
          <w:tab/>
        </w:r>
        <w:r>
          <w:rPr>
            <w:color w:val="000000"/>
            <w:spacing w:val="0"/>
            <w:w w:val="100"/>
            <w:position w:val="0"/>
            <w:sz w:val="20"/>
            <w:szCs w:val="20"/>
            <w:shd w:val="clear" w:color="auto" w:fill="auto"/>
            <w:lang w:val="pl-PL" w:eastAsia="pl-PL" w:bidi="pl-PL"/>
          </w:rPr>
          <w:t xml:space="preserve"> 153</w:t>
        </w:r>
      </w:hyperlink>
    </w:p>
    <w:p>
      <w:pPr>
        <w:pStyle w:val="Style34"/>
        <w:keepNext w:val="0"/>
        <w:keepLines w:val="0"/>
        <w:widowControl w:val="0"/>
        <w:shd w:val="clear" w:color="auto" w:fill="auto"/>
        <w:tabs>
          <w:tab w:pos="2385" w:val="left"/>
          <w:tab w:pos="5773" w:val="right"/>
        </w:tabs>
        <w:bidi w:val="0"/>
        <w:spacing w:before="0" w:after="0" w:line="226" w:lineRule="auto"/>
        <w:ind w:left="1420" w:right="0" w:firstLine="0"/>
        <w:jc w:val="both"/>
        <w:rPr>
          <w:sz w:val="20"/>
          <w:szCs w:val="20"/>
        </w:rPr>
      </w:pPr>
      <w:r>
        <w:rPr>
          <w:i/>
          <w:iCs/>
          <w:color w:val="000000"/>
          <w:spacing w:val="0"/>
          <w:w w:val="100"/>
          <w:position w:val="0"/>
          <w:sz w:val="20"/>
          <w:szCs w:val="20"/>
          <w:shd w:val="clear" w:color="auto" w:fill="auto"/>
          <w:lang w:val="pl-PL" w:eastAsia="pl-PL" w:bidi="pl-PL"/>
        </w:rPr>
        <w:t>—</w:t>
        <w:tab/>
        <w:t>Nadesłane nowości ..........</w:t>
      </w:r>
      <w:r>
        <w:rPr>
          <w:color w:val="000000"/>
          <w:spacing w:val="0"/>
          <w:w w:val="100"/>
          <w:position w:val="0"/>
          <w:sz w:val="20"/>
          <w:szCs w:val="20"/>
          <w:shd w:val="clear" w:color="auto" w:fill="auto"/>
          <w:lang w:val="pl-PL" w:eastAsia="pl-PL" w:bidi="pl-PL"/>
        </w:rPr>
        <w:tab/>
        <w:t>155</w:t>
      </w:r>
    </w:p>
    <w:p>
      <w:pPr>
        <w:pStyle w:val="Style34"/>
        <w:keepNext w:val="0"/>
        <w:keepLines w:val="0"/>
        <w:widowControl w:val="0"/>
        <w:shd w:val="clear" w:color="auto" w:fill="auto"/>
        <w:tabs>
          <w:tab w:pos="2385" w:val="left"/>
          <w:tab w:leader="dot" w:pos="5773" w:val="right"/>
        </w:tabs>
        <w:bidi w:val="0"/>
        <w:spacing w:before="0" w:after="0" w:line="226" w:lineRule="auto"/>
        <w:ind w:left="0" w:right="0" w:firstLine="160"/>
        <w:jc w:val="both"/>
        <w:rPr>
          <w:sz w:val="20"/>
          <w:szCs w:val="20"/>
        </w:rPr>
      </w:pPr>
      <w:r>
        <w:rPr>
          <w:color w:val="000000"/>
          <w:spacing w:val="0"/>
          <w:w w:val="100"/>
          <w:position w:val="0"/>
          <w:sz w:val="20"/>
          <w:szCs w:val="20"/>
          <w:shd w:val="clear" w:color="auto" w:fill="auto"/>
          <w:lang w:val="pl-PL" w:eastAsia="pl-PL" w:bidi="pl-PL"/>
        </w:rPr>
        <w:t>Juliusz Mieroszewski:</w:t>
        <w:tab/>
      </w:r>
      <w:r>
        <w:rPr>
          <w:i/>
          <w:iCs/>
          <w:color w:val="000000"/>
          <w:spacing w:val="0"/>
          <w:w w:val="100"/>
          <w:position w:val="0"/>
          <w:sz w:val="20"/>
          <w:szCs w:val="20"/>
          <w:shd w:val="clear" w:color="auto" w:fill="auto"/>
          <w:lang w:val="pl-PL" w:eastAsia="pl-PL" w:bidi="pl-PL"/>
        </w:rPr>
        <w:t>Ust do Redakcji</w:t>
        <w:tab/>
      </w:r>
      <w:r>
        <w:rPr>
          <w:color w:val="000000"/>
          <w:spacing w:val="0"/>
          <w:w w:val="100"/>
          <w:position w:val="0"/>
          <w:sz w:val="20"/>
          <w:szCs w:val="20"/>
          <w:shd w:val="clear" w:color="auto" w:fill="auto"/>
          <w:lang w:val="pl-PL" w:eastAsia="pl-PL" w:bidi="pl-PL"/>
        </w:rPr>
        <w:t xml:space="preserve"> 156</w:t>
      </w:r>
    </w:p>
    <w:p>
      <w:pPr>
        <w:pStyle w:val="Style34"/>
        <w:keepNext w:val="0"/>
        <w:keepLines w:val="0"/>
        <w:widowControl w:val="0"/>
        <w:shd w:val="clear" w:color="auto" w:fill="auto"/>
        <w:tabs>
          <w:tab w:pos="2385" w:val="left"/>
          <w:tab w:leader="dot" w:pos="5773" w:val="right"/>
        </w:tabs>
        <w:bidi w:val="0"/>
        <w:spacing w:before="0" w:after="0" w:line="226" w:lineRule="auto"/>
        <w:ind w:left="0" w:right="0" w:firstLine="160"/>
        <w:jc w:val="both"/>
        <w:rPr>
          <w:sz w:val="20"/>
          <w:szCs w:val="20"/>
        </w:rPr>
      </w:pPr>
      <w:r>
        <w:rPr>
          <w:color w:val="000000"/>
          <w:spacing w:val="0"/>
          <w:w w:val="100"/>
          <w:position w:val="0"/>
          <w:sz w:val="20"/>
          <w:szCs w:val="20"/>
          <w:shd w:val="clear" w:color="auto" w:fill="auto"/>
          <w:lang w:val="pl-PL" w:eastAsia="pl-PL" w:bidi="pl-PL"/>
        </w:rPr>
        <w:t>Dr A. Gamm.:</w:t>
        <w:tab/>
      </w:r>
      <w:r>
        <w:rPr>
          <w:i/>
          <w:iCs/>
          <w:color w:val="000000"/>
          <w:spacing w:val="0"/>
          <w:w w:val="100"/>
          <w:position w:val="0"/>
          <w:sz w:val="20"/>
          <w:szCs w:val="20"/>
          <w:shd w:val="clear" w:color="auto" w:fill="auto"/>
          <w:lang w:val="pl-PL" w:eastAsia="pl-PL" w:bidi="pl-PL"/>
        </w:rPr>
        <w:t xml:space="preserve">Ust do Redakcji </w:t>
        <w:tab/>
      </w:r>
      <w:r>
        <w:rPr>
          <w:color w:val="000000"/>
          <w:spacing w:val="0"/>
          <w:w w:val="100"/>
          <w:position w:val="0"/>
          <w:sz w:val="20"/>
          <w:szCs w:val="20"/>
          <w:shd w:val="clear" w:color="auto" w:fill="auto"/>
          <w:lang w:val="pl-PL" w:eastAsia="pl-PL" w:bidi="pl-PL"/>
        </w:rPr>
        <w:t xml:space="preserve"> 157</w:t>
      </w:r>
    </w:p>
    <w:p>
      <w:pPr>
        <w:pStyle w:val="Style34"/>
        <w:keepNext w:val="0"/>
        <w:keepLines w:val="0"/>
        <w:widowControl w:val="0"/>
        <w:shd w:val="clear" w:color="auto" w:fill="auto"/>
        <w:tabs>
          <w:tab w:pos="2385" w:val="left"/>
          <w:tab w:pos="5773" w:val="right"/>
        </w:tabs>
        <w:bidi w:val="0"/>
        <w:spacing w:before="0" w:after="0" w:line="226" w:lineRule="auto"/>
        <w:ind w:left="1420" w:right="0" w:firstLine="0"/>
        <w:jc w:val="both"/>
        <w:rPr>
          <w:sz w:val="20"/>
          <w:szCs w:val="20"/>
        </w:rPr>
        <w:sectPr>
          <w:footnotePr>
            <w:pos w:val="pageBottom"/>
            <w:numFmt w:val="decimal"/>
            <w:numStart w:val="1"/>
            <w:numRestart w:val="continuous"/>
            <w15:footnoteColumns w:val="1"/>
          </w:footnotePr>
          <w:pgSz w:w="6990" w:h="11562"/>
          <w:pgMar w:top="795" w:left="274" w:right="175" w:bottom="536" w:header="367" w:footer="108" w:gutter="0"/>
          <w:pgNumType w:start="411"/>
          <w:cols w:space="720"/>
          <w:noEndnote/>
          <w:rtlGutter w:val="0"/>
          <w:docGrid w:linePitch="360"/>
        </w:sectPr>
      </w:pPr>
      <w:r>
        <w:rPr>
          <w:i/>
          <w:iCs/>
          <w:color w:val="000000"/>
          <w:spacing w:val="0"/>
          <w:w w:val="100"/>
          <w:position w:val="0"/>
          <w:sz w:val="20"/>
          <w:szCs w:val="20"/>
          <w:shd w:val="clear" w:color="auto" w:fill="auto"/>
          <w:lang w:val="pl-PL" w:eastAsia="pl-PL" w:bidi="pl-PL"/>
        </w:rPr>
        <w:t>—</w:t>
        <w:tab/>
      </w:r>
      <w:r>
        <w:rPr>
          <w:i/>
          <w:iCs/>
          <w:color w:val="000000"/>
          <w:spacing w:val="0"/>
          <w:w w:val="100"/>
          <w:position w:val="0"/>
          <w:sz w:val="20"/>
          <w:szCs w:val="20"/>
          <w:shd w:val="clear" w:color="auto" w:fill="auto"/>
          <w:lang w:val="fr-FR" w:eastAsia="fr-FR" w:bidi="fr-FR"/>
        </w:rPr>
        <w:t xml:space="preserve">Résumé en langue française </w:t>
      </w:r>
      <w:r>
        <w:rPr>
          <w:i/>
          <w:iCs/>
          <w:color w:val="000000"/>
          <w:spacing w:val="0"/>
          <w:w w:val="100"/>
          <w:position w:val="0"/>
          <w:sz w:val="20"/>
          <w:szCs w:val="20"/>
          <w:shd w:val="clear" w:color="auto" w:fill="auto"/>
          <w:lang w:val="pl-PL" w:eastAsia="pl-PL" w:bidi="pl-PL"/>
        </w:rPr>
        <w:t>....</w:t>
        <w:tab/>
      </w:r>
      <w:r>
        <w:rPr>
          <w:color w:val="000000"/>
          <w:spacing w:val="0"/>
          <w:w w:val="100"/>
          <w:position w:val="0"/>
          <w:sz w:val="20"/>
          <w:szCs w:val="20"/>
          <w:shd w:val="clear" w:color="auto" w:fill="auto"/>
          <w:lang w:val="pl-PL" w:eastAsia="pl-PL" w:bidi="pl-PL"/>
        </w:rPr>
        <w:t>158</w:t>
      </w:r>
      <w:r>
        <w:fldChar w:fldCharType="end"/>
      </w:r>
    </w:p>
    <w:p>
      <w:pPr>
        <w:pStyle w:val="Style8"/>
        <w:keepNext w:val="0"/>
        <w:keepLines w:val="0"/>
        <w:widowControl w:val="0"/>
        <w:shd w:val="clear" w:color="auto" w:fill="auto"/>
        <w:bidi w:val="0"/>
        <w:spacing w:before="0" w:after="220" w:line="240" w:lineRule="auto"/>
        <w:ind w:left="0" w:right="0" w:firstLine="180"/>
        <w:jc w:val="left"/>
        <w:rPr>
          <w:sz w:val="36"/>
          <w:szCs w:val="36"/>
        </w:rPr>
      </w:pPr>
      <w:r>
        <w:rPr>
          <w:b/>
          <w:bCs/>
          <w:i/>
          <w:iCs/>
          <w:color w:val="000000"/>
          <w:spacing w:val="0"/>
          <w:w w:val="100"/>
          <w:position w:val="0"/>
          <w:sz w:val="36"/>
          <w:szCs w:val="36"/>
          <w:shd w:val="clear" w:color="auto" w:fill="auto"/>
          <w:lang w:val="pl-PL" w:eastAsia="pl-PL" w:bidi="pl-PL"/>
        </w:rPr>
        <w:t>Szkice • Opowiadania • Sprawozdania</w:t>
      </w:r>
    </w:p>
    <w:p>
      <w:pPr>
        <w:pStyle w:val="Style19"/>
        <w:keepNext w:val="0"/>
        <w:keepLines w:val="0"/>
        <w:widowControl w:val="0"/>
        <w:shd w:val="clear" w:color="auto" w:fill="auto"/>
        <w:bidi w:val="0"/>
        <w:spacing w:before="0" w:after="1780" w:line="240" w:lineRule="auto"/>
        <w:ind w:left="0" w:right="0" w:firstLine="180"/>
        <w:jc w:val="left"/>
      </w:pPr>
      <w:r>
        <w:rPr>
          <w:color w:val="000000"/>
          <w:spacing w:val="0"/>
          <w:w w:val="100"/>
          <w:position w:val="0"/>
          <w:shd w:val="clear" w:color="auto" w:fill="auto"/>
          <w:lang w:val="pl-PL" w:eastAsia="pl-PL" w:bidi="pl-PL"/>
        </w:rPr>
        <w:t xml:space="preserve">PARYŻ Kwiecień — </w:t>
      </w:r>
      <w:r>
        <w:rPr>
          <w:color w:val="000000"/>
          <w:spacing w:val="0"/>
          <w:w w:val="100"/>
          <w:position w:val="0"/>
          <w:shd w:val="clear" w:color="auto" w:fill="auto"/>
          <w:lang w:val="fr-FR" w:eastAsia="fr-FR" w:bidi="fr-FR"/>
        </w:rPr>
        <w:t xml:space="preserve">Avril </w:t>
      </w:r>
      <w:r>
        <w:rPr>
          <w:color w:val="000000"/>
          <w:spacing w:val="0"/>
          <w:w w:val="100"/>
          <w:position w:val="0"/>
          <w:shd w:val="clear" w:color="auto" w:fill="auto"/>
          <w:lang w:val="pl-PL" w:eastAsia="pl-PL" w:bidi="pl-PL"/>
        </w:rPr>
        <w:t>1951</w:t>
      </w:r>
    </w:p>
    <w:p>
      <w:pPr>
        <w:pStyle w:val="Style40"/>
        <w:keepNext/>
        <w:keepLines/>
        <w:widowControl w:val="0"/>
        <w:shd w:val="clear" w:color="auto" w:fill="auto"/>
        <w:bidi w:val="0"/>
        <w:spacing w:before="0" w:after="80" w:line="240" w:lineRule="auto"/>
        <w:ind w:left="0" w:right="0" w:firstLine="0"/>
        <w:jc w:val="center"/>
        <w:rPr>
          <w:sz w:val="44"/>
          <w:szCs w:val="44"/>
        </w:rPr>
      </w:pPr>
      <w:r>
        <w:rPr>
          <w:b/>
          <w:bCs/>
          <w:color w:val="000000"/>
          <w:spacing w:val="0"/>
          <w:w w:val="100"/>
          <w:position w:val="0"/>
          <w:sz w:val="44"/>
          <w:szCs w:val="44"/>
          <w:shd w:val="clear" w:color="auto" w:fill="auto"/>
          <w:lang w:val="fr-FR" w:eastAsia="fr-FR" w:bidi="fr-FR"/>
        </w:rPr>
        <w:t>Numer</w:t>
      </w:r>
      <w:r>
        <w:rPr>
          <w:b/>
          <w:bCs/>
          <w:color w:val="000000"/>
          <w:spacing w:val="0"/>
          <w:w w:val="100"/>
          <w:position w:val="0"/>
          <w:sz w:val="44"/>
          <w:szCs w:val="44"/>
          <w:shd w:val="clear" w:color="auto" w:fill="auto"/>
          <w:lang w:val="pl-PL" w:eastAsia="pl-PL" w:bidi="pl-PL"/>
        </w:rPr>
        <w:t xml:space="preserve"> poświęcony</w:t>
      </w:r>
      <w:bookmarkStart w:id="0" w:name="bookmark0"/>
      <w:bookmarkEnd w:id="0"/>
      <w:bookmarkStart w:id="1" w:name="bookmark1"/>
      <w:bookmarkEnd w:id="1"/>
      <w:bookmarkStart w:id="2" w:name="bookmark2"/>
      <w:bookmarkEnd w:id="2"/>
    </w:p>
    <w:p>
      <w:pPr>
        <w:pStyle w:val="Style43"/>
        <w:keepNext w:val="0"/>
        <w:keepLines w:val="0"/>
        <w:widowControl w:val="0"/>
        <w:shd w:val="clear" w:color="auto" w:fill="auto"/>
        <w:bidi w:val="0"/>
        <w:spacing w:before="0" w:after="80" w:line="240" w:lineRule="auto"/>
        <w:ind w:left="0" w:right="0" w:firstLine="0"/>
        <w:jc w:val="center"/>
      </w:pPr>
      <w:r>
        <w:rPr>
          <w:color w:val="000000"/>
          <w:spacing w:val="0"/>
          <w:w w:val="100"/>
          <w:position w:val="0"/>
          <w:shd w:val="clear" w:color="auto" w:fill="auto"/>
        </w:rPr>
        <w:t>ponownie</w:t>
      </w:r>
    </w:p>
    <w:p>
      <w:pPr>
        <w:pStyle w:val="Style40"/>
        <w:keepNext/>
        <w:keepLines/>
        <w:widowControl w:val="0"/>
        <w:shd w:val="clear" w:color="auto" w:fill="auto"/>
        <w:bidi w:val="0"/>
        <w:spacing w:before="0" w:after="560" w:line="240" w:lineRule="auto"/>
        <w:ind w:left="0" w:right="0" w:firstLine="0"/>
        <w:jc w:val="center"/>
        <w:rPr>
          <w:sz w:val="44"/>
          <w:szCs w:val="44"/>
        </w:rPr>
      </w:pPr>
      <w:r>
        <w:rPr>
          <w:b/>
          <w:bCs/>
          <w:color w:val="000000"/>
          <w:spacing w:val="0"/>
          <w:w w:val="100"/>
          <w:position w:val="0"/>
          <w:sz w:val="44"/>
          <w:szCs w:val="44"/>
          <w:shd w:val="clear" w:color="auto" w:fill="auto"/>
          <w:lang w:val="fr-FR" w:eastAsia="fr-FR" w:bidi="fr-FR"/>
        </w:rPr>
        <w:t>Legionowi</w:t>
      </w:r>
      <w:r>
        <w:rPr>
          <w:b/>
          <w:bCs/>
          <w:color w:val="000000"/>
          <w:spacing w:val="0"/>
          <w:w w:val="100"/>
          <w:position w:val="0"/>
          <w:sz w:val="44"/>
          <w:szCs w:val="44"/>
          <w:shd w:val="clear" w:color="auto" w:fill="auto"/>
          <w:lang w:val="pl-PL" w:eastAsia="pl-PL" w:bidi="pl-PL"/>
        </w:rPr>
        <w:t xml:space="preserve"> Młodych Polek</w:t>
      </w:r>
      <w:bookmarkStart w:id="3" w:name="bookmark3"/>
      <w:bookmarkEnd w:id="3"/>
      <w:bookmarkStart w:id="4" w:name="bookmark4"/>
      <w:bookmarkEnd w:id="4"/>
      <w:bookmarkStart w:id="5" w:name="bookmark5"/>
      <w:bookmarkEnd w:id="5"/>
    </w:p>
    <w:p>
      <w:pPr>
        <w:pStyle w:val="Style29"/>
        <w:keepNext w:val="0"/>
        <w:keepLines w:val="0"/>
        <w:widowControl w:val="0"/>
        <w:shd w:val="clear" w:color="auto" w:fill="auto"/>
        <w:bidi w:val="0"/>
        <w:spacing w:before="0" w:after="0" w:line="240" w:lineRule="auto"/>
        <w:ind w:left="0" w:right="0" w:firstLine="0"/>
        <w:jc w:val="center"/>
        <w:sectPr>
          <w:footnotePr>
            <w:pos w:val="pageBottom"/>
            <w:numFmt w:val="decimal"/>
            <w:numStart w:val="1"/>
            <w:numRestart w:val="continuous"/>
            <w15:footnoteColumns w:val="1"/>
          </w:footnotePr>
          <w:pgSz w:w="6990" w:h="11562"/>
          <w:pgMar w:top="795" w:left="274" w:right="175" w:bottom="536" w:header="367" w:footer="108" w:gutter="0"/>
          <w:pgNumType w:start="410"/>
          <w:cols w:space="720"/>
          <w:noEndnote/>
          <w:rtlGutter w:val="0"/>
          <w:docGrid w:linePitch="360"/>
        </w:sectPr>
      </w:pPr>
      <w:r>
        <mc:AlternateContent>
          <mc:Choice Requires="wps">
            <w:drawing>
              <wp:anchor distT="0" distB="25400" distL="114300" distR="114300" simplePos="0" relativeHeight="125829378" behindDoc="0" locked="0" layoutInCell="1" allowOverlap="1">
                <wp:simplePos x="0" y="0"/>
                <wp:positionH relativeFrom="page">
                  <wp:posOffset>182245</wp:posOffset>
                </wp:positionH>
                <wp:positionV relativeFrom="margin">
                  <wp:posOffset>123825</wp:posOffset>
                </wp:positionV>
                <wp:extent cx="4144645" cy="1236980"/>
                <wp:wrapTopAndBottom/>
                <wp:docPr id="1" name="Shape 1"/>
                <a:graphic xmlns:a="http://schemas.openxmlformats.org/drawingml/2006/main">
                  <a:graphicData uri="http://schemas.microsoft.com/office/word/2010/wordprocessingShape">
                    <wps:wsp>
                      <wps:cNvSpPr txBox="1"/>
                      <wps:spPr>
                        <a:xfrm>
                          <a:ext cx="4144645" cy="1236980"/>
                        </a:xfrm>
                        <a:prstGeom prst="rect"/>
                        <a:noFill/>
                      </wps:spPr>
                      <wps:txbx>
                        <w:txbxContent>
                          <w:p>
                            <w:pPr>
                              <w:pStyle w:val="Style11"/>
                              <w:keepNext w:val="0"/>
                              <w:keepLines w:val="0"/>
                              <w:widowControl w:val="0"/>
                              <w:shd w:val="clear" w:color="auto" w:fill="auto"/>
                              <w:bidi w:val="0"/>
                              <w:spacing w:before="0" w:after="0" w:line="240" w:lineRule="auto"/>
                              <w:ind w:left="0" w:right="0" w:firstLine="0"/>
                              <w:jc w:val="left"/>
                              <w:rPr>
                                <w:sz w:val="96"/>
                                <w:szCs w:val="96"/>
                              </w:rPr>
                            </w:pPr>
                            <w:r>
                              <w:rPr>
                                <w:color w:val="000000"/>
                                <w:spacing w:val="0"/>
                                <w:w w:val="100"/>
                                <w:position w:val="0"/>
                                <w:sz w:val="96"/>
                                <w:szCs w:val="96"/>
                                <w:shd w:val="clear" w:color="auto" w:fill="auto"/>
                                <w:lang w:val="pl-PL" w:eastAsia="pl-PL" w:bidi="pl-PL"/>
                              </w:rPr>
                              <w:t>KULTURA</w:t>
                            </w:r>
                          </w:p>
                        </w:txbxContent>
                      </wps:txbx>
                      <wps:bodyPr wrap="none" lIns="0" tIns="0" rIns="0" bIns="0">
                        <a:noAutoFit/>
                      </wps:bodyPr>
                    </wps:wsp>
                  </a:graphicData>
                </a:graphic>
              </wp:anchor>
            </w:drawing>
          </mc:Choice>
          <mc:Fallback>
            <w:pict>
              <v:shapetype id="_x0000_t202" coordsize="21600,21600" o:spt="202" path="m,l,21600r21600,l21600,xe">
                <v:stroke joinstyle="miter"/>
                <v:path gradientshapeok="t" o:connecttype="rect"/>
              </v:shapetype>
              <v:shape id="_x0000_s1027" type="#_x0000_t202" style="position:absolute;margin-left:14.35pt;margin-top:9.75pt;width:326.35000000000002pt;height:97.400000000000006pt;z-index:-125829375;mso-wrap-distance-left:9.pt;mso-wrap-distance-right:9.pt;mso-wrap-distance-bottom:2.pt;mso-position-horizontal-relative:page;mso-position-vertical-relative:margin" filled="f" stroked="f">
                <v:textbox inset="0,0,0,0">
                  <w:txbxContent>
                    <w:p>
                      <w:pPr>
                        <w:pStyle w:val="Style11"/>
                        <w:keepNext w:val="0"/>
                        <w:keepLines w:val="0"/>
                        <w:widowControl w:val="0"/>
                        <w:shd w:val="clear" w:color="auto" w:fill="auto"/>
                        <w:bidi w:val="0"/>
                        <w:spacing w:before="0" w:after="0" w:line="240" w:lineRule="auto"/>
                        <w:ind w:left="0" w:right="0" w:firstLine="0"/>
                        <w:jc w:val="left"/>
                        <w:rPr>
                          <w:sz w:val="96"/>
                          <w:szCs w:val="96"/>
                        </w:rPr>
                      </w:pPr>
                      <w:r>
                        <w:rPr>
                          <w:color w:val="000000"/>
                          <w:spacing w:val="0"/>
                          <w:w w:val="100"/>
                          <w:position w:val="0"/>
                          <w:sz w:val="96"/>
                          <w:szCs w:val="96"/>
                          <w:shd w:val="clear" w:color="auto" w:fill="auto"/>
                          <w:lang w:val="pl-PL" w:eastAsia="pl-PL" w:bidi="pl-PL"/>
                        </w:rPr>
                        <w:t>KULTURA</w:t>
                      </w:r>
                    </w:p>
                  </w:txbxContent>
                </v:textbox>
                <w10:wrap type="topAndBottom" anchorx="page" anchory="margin"/>
              </v:shape>
            </w:pict>
          </mc:Fallback>
        </mc:AlternateContent>
      </w:r>
      <w:r>
        <mc:AlternateContent>
          <mc:Choice Requires="wps">
            <w:drawing>
              <wp:anchor distT="930275" distB="0" distL="114300" distR="2466975" simplePos="0" relativeHeight="125829380" behindDoc="0" locked="0" layoutInCell="1" allowOverlap="1">
                <wp:simplePos x="0" y="0"/>
                <wp:positionH relativeFrom="page">
                  <wp:posOffset>218440</wp:posOffset>
                </wp:positionH>
                <wp:positionV relativeFrom="margin">
                  <wp:posOffset>5882005</wp:posOffset>
                </wp:positionV>
                <wp:extent cx="1764665" cy="290195"/>
                <wp:wrapTopAndBottom/>
                <wp:docPr id="3" name="Shape 3"/>
                <a:graphic xmlns:a="http://schemas.openxmlformats.org/drawingml/2006/main">
                  <a:graphicData uri="http://schemas.microsoft.com/office/word/2010/wordprocessingShape">
                    <wps:wsp>
                      <wps:cNvSpPr txBox="1"/>
                      <wps:spPr>
                        <a:xfrm>
                          <a:ext cx="1764665" cy="290195"/>
                        </a:xfrm>
                        <a:prstGeom prst="rect"/>
                        <a:noFill/>
                      </wps:spPr>
                      <wps:txbx>
                        <w:txbxContent>
                          <w:p>
                            <w:pPr>
                              <w:pStyle w:val="Style19"/>
                              <w:keepNext w:val="0"/>
                              <w:keepLines w:val="0"/>
                              <w:widowControl w:val="0"/>
                              <w:shd w:val="clear" w:color="auto" w:fill="auto"/>
                              <w:bidi w:val="0"/>
                              <w:spacing w:before="0" w:after="0" w:line="240" w:lineRule="auto"/>
                              <w:ind w:left="0" w:right="0" w:firstLine="0"/>
                              <w:jc w:val="left"/>
                            </w:pPr>
                            <w:r>
                              <w:rPr>
                                <w:color w:val="000000"/>
                                <w:spacing w:val="0"/>
                                <w:w w:val="100"/>
                                <w:position w:val="0"/>
                                <w:u w:val="single"/>
                                <w:shd w:val="clear" w:color="auto" w:fill="auto"/>
                                <w:lang w:val="pl-PL" w:eastAsia="pl-PL" w:bidi="pl-PL"/>
                              </w:rPr>
                              <w:t>INSTYTUT</w:t>
                            </w:r>
                          </w:p>
                        </w:txbxContent>
                      </wps:txbx>
                      <wps:bodyPr wrap="none" lIns="0" tIns="0" rIns="0" bIns="0">
                        <a:noAutoFit/>
                      </wps:bodyPr>
                    </wps:wsp>
                  </a:graphicData>
                </a:graphic>
              </wp:anchor>
            </w:drawing>
          </mc:Choice>
          <mc:Fallback>
            <w:pict>
              <v:shape id="_x0000_s1029" type="#_x0000_t202" style="position:absolute;margin-left:17.199999999999999pt;margin-top:463.14999999999998pt;width:138.94999999999999pt;height:22.850000000000001pt;z-index:-125829373;mso-wrap-distance-left:9.pt;mso-wrap-distance-top:73.25pt;mso-wrap-distance-right:194.25pt;mso-position-horizontal-relative:page;mso-position-vertical-relative:margin" filled="f" stroked="f">
                <v:textbox inset="0,0,0,0">
                  <w:txbxContent>
                    <w:p>
                      <w:pPr>
                        <w:pStyle w:val="Style19"/>
                        <w:keepNext w:val="0"/>
                        <w:keepLines w:val="0"/>
                        <w:widowControl w:val="0"/>
                        <w:shd w:val="clear" w:color="auto" w:fill="auto"/>
                        <w:bidi w:val="0"/>
                        <w:spacing w:before="0" w:after="0" w:line="240" w:lineRule="auto"/>
                        <w:ind w:left="0" w:right="0" w:firstLine="0"/>
                        <w:jc w:val="left"/>
                      </w:pPr>
                      <w:r>
                        <w:rPr>
                          <w:color w:val="000000"/>
                          <w:spacing w:val="0"/>
                          <w:w w:val="100"/>
                          <w:position w:val="0"/>
                          <w:u w:val="single"/>
                          <w:shd w:val="clear" w:color="auto" w:fill="auto"/>
                          <w:lang w:val="pl-PL" w:eastAsia="pl-PL" w:bidi="pl-PL"/>
                        </w:rPr>
                        <w:t>INSTYTUT</w:t>
                      </w:r>
                    </w:p>
                  </w:txbxContent>
                </v:textbox>
                <w10:wrap type="topAndBottom" anchorx="page" anchory="margin"/>
              </v:shape>
            </w:pict>
          </mc:Fallback>
        </mc:AlternateContent>
      </w:r>
      <w:r>
        <mc:AlternateContent>
          <mc:Choice Requires="wps">
            <w:drawing>
              <wp:anchor distT="914400" distB="13335" distL="2510155" distR="114300" simplePos="0" relativeHeight="125829382" behindDoc="0" locked="0" layoutInCell="1" allowOverlap="1">
                <wp:simplePos x="0" y="0"/>
                <wp:positionH relativeFrom="page">
                  <wp:posOffset>2614295</wp:posOffset>
                </wp:positionH>
                <wp:positionV relativeFrom="margin">
                  <wp:posOffset>5866130</wp:posOffset>
                </wp:positionV>
                <wp:extent cx="1721485" cy="292735"/>
                <wp:wrapTopAndBottom/>
                <wp:docPr id="5" name="Shape 5"/>
                <a:graphic xmlns:a="http://schemas.openxmlformats.org/drawingml/2006/main">
                  <a:graphicData uri="http://schemas.microsoft.com/office/word/2010/wordprocessingShape">
                    <wps:wsp>
                      <wps:cNvSpPr txBox="1"/>
                      <wps:spPr>
                        <a:xfrm>
                          <a:ext cx="1721485" cy="292735"/>
                        </a:xfrm>
                        <a:prstGeom prst="rect"/>
                        <a:noFill/>
                      </wps:spPr>
                      <wps:txbx>
                        <w:txbxContent>
                          <w:p>
                            <w:pPr>
                              <w:pStyle w:val="Style19"/>
                              <w:keepNext w:val="0"/>
                              <w:keepLines w:val="0"/>
                              <w:widowControl w:val="0"/>
                              <w:shd w:val="clear" w:color="auto" w:fill="auto"/>
                              <w:bidi w:val="0"/>
                              <w:spacing w:before="0" w:after="0" w:line="240" w:lineRule="auto"/>
                              <w:ind w:left="0" w:right="0" w:firstLine="0"/>
                              <w:jc w:val="left"/>
                            </w:pPr>
                            <w:r>
                              <w:rPr>
                                <w:color w:val="000000"/>
                                <w:spacing w:val="0"/>
                                <w:w w:val="100"/>
                                <w:position w:val="0"/>
                                <w:u w:val="single"/>
                                <w:shd w:val="clear" w:color="auto" w:fill="auto"/>
                                <w:lang w:val="pl-PL" w:eastAsia="pl-PL" w:bidi="pl-PL"/>
                              </w:rPr>
                              <w:t>LITERACKI</w:t>
                            </w:r>
                          </w:p>
                        </w:txbxContent>
                      </wps:txbx>
                      <wps:bodyPr wrap="none" lIns="0" tIns="0" rIns="0" bIns="0">
                        <a:noAutoFit/>
                      </wps:bodyPr>
                    </wps:wsp>
                  </a:graphicData>
                </a:graphic>
              </wp:anchor>
            </w:drawing>
          </mc:Choice>
          <mc:Fallback>
            <w:pict>
              <v:shape id="_x0000_s1031" type="#_x0000_t202" style="position:absolute;margin-left:205.84999999999999pt;margin-top:461.89999999999998pt;width:135.55000000000001pt;height:23.050000000000001pt;z-index:-125829371;mso-wrap-distance-left:197.65000000000001pt;mso-wrap-distance-top:72.pt;mso-wrap-distance-right:9.pt;mso-wrap-distance-bottom:1.05pt;mso-position-horizontal-relative:page;mso-position-vertical-relative:margin" filled="f" stroked="f">
                <v:textbox inset="0,0,0,0">
                  <w:txbxContent>
                    <w:p>
                      <w:pPr>
                        <w:pStyle w:val="Style19"/>
                        <w:keepNext w:val="0"/>
                        <w:keepLines w:val="0"/>
                        <w:widowControl w:val="0"/>
                        <w:shd w:val="clear" w:color="auto" w:fill="auto"/>
                        <w:bidi w:val="0"/>
                        <w:spacing w:before="0" w:after="0" w:line="240" w:lineRule="auto"/>
                        <w:ind w:left="0" w:right="0" w:firstLine="0"/>
                        <w:jc w:val="left"/>
                      </w:pPr>
                      <w:r>
                        <w:rPr>
                          <w:color w:val="000000"/>
                          <w:spacing w:val="0"/>
                          <w:w w:val="100"/>
                          <w:position w:val="0"/>
                          <w:u w:val="single"/>
                          <w:shd w:val="clear" w:color="auto" w:fill="auto"/>
                          <w:lang w:val="pl-PL" w:eastAsia="pl-PL" w:bidi="pl-PL"/>
                        </w:rPr>
                        <w:t>LITERACKI</w:t>
                      </w:r>
                    </w:p>
                  </w:txbxContent>
                </v:textbox>
                <w10:wrap type="topAndBottom" anchorx="page" anchory="margin"/>
              </v:shape>
            </w:pict>
          </mc:Fallback>
        </mc:AlternateContent>
      </w:r>
      <w:r>
        <w:rPr>
          <w:color w:val="000000"/>
          <w:spacing w:val="0"/>
          <w:w w:val="100"/>
          <w:position w:val="0"/>
          <w:shd w:val="clear" w:color="auto" w:fill="auto"/>
          <w:lang w:val="fr-FR" w:eastAsia="fr-FR" w:bidi="fr-FR"/>
        </w:rPr>
        <w:t xml:space="preserve">z Chicago, </w:t>
      </w:r>
      <w:r>
        <w:rPr>
          <w:color w:val="000000"/>
          <w:spacing w:val="0"/>
          <w:w w:val="100"/>
          <w:position w:val="0"/>
          <w:shd w:val="clear" w:color="auto" w:fill="auto"/>
          <w:lang w:val="pl-PL" w:eastAsia="pl-PL" w:bidi="pl-PL"/>
        </w:rPr>
        <w:t xml:space="preserve">111., </w:t>
      </w:r>
      <w:r>
        <w:rPr>
          <w:color w:val="000000"/>
          <w:spacing w:val="0"/>
          <w:w w:val="100"/>
          <w:position w:val="0"/>
          <w:shd w:val="clear" w:color="auto" w:fill="auto"/>
          <w:lang w:val="fr-FR" w:eastAsia="fr-FR" w:bidi="fr-FR"/>
        </w:rPr>
        <w:t>U.S.A.</w:t>
      </w:r>
    </w:p>
    <w:p>
      <w:pPr>
        <w:pStyle w:val="Style45"/>
        <w:keepNext/>
        <w:keepLines/>
        <w:widowControl w:val="0"/>
        <w:shd w:val="clear" w:color="auto" w:fill="auto"/>
        <w:bidi w:val="0"/>
        <w:spacing w:before="0" w:after="460" w:line="240" w:lineRule="auto"/>
        <w:ind w:left="0" w:right="0" w:firstLine="0"/>
        <w:jc w:val="center"/>
      </w:pPr>
      <w:bookmarkStart w:id="6" w:name="bookmark6"/>
      <w:bookmarkStart w:id="7" w:name="bookmark7"/>
      <w:r>
        <w:rPr>
          <w:color w:val="000000"/>
          <w:spacing w:val="0"/>
          <w:w w:val="100"/>
          <w:position w:val="0"/>
          <w:shd w:val="clear" w:color="auto" w:fill="auto"/>
          <w:lang w:val="pl-PL" w:eastAsia="pl-PL" w:bidi="pl-PL"/>
        </w:rPr>
        <w:t>Noty biograficzne autorów</w:t>
      </w:r>
      <w:bookmarkEnd w:id="6"/>
      <w:bookmarkEnd w:id="7"/>
    </w:p>
    <w:p>
      <w:pPr>
        <w:pStyle w:val="Style29"/>
        <w:keepNext w:val="0"/>
        <w:keepLines w:val="0"/>
        <w:widowControl w:val="0"/>
        <w:shd w:val="clear" w:color="auto" w:fill="auto"/>
        <w:bidi w:val="0"/>
        <w:spacing w:before="0" w:after="160" w:line="180" w:lineRule="auto"/>
        <w:ind w:left="200" w:right="0" w:firstLine="200"/>
        <w:jc w:val="both"/>
      </w:pPr>
      <w:r>
        <w:rPr>
          <w:color w:val="000000"/>
          <w:spacing w:val="0"/>
          <w:w w:val="100"/>
          <w:position w:val="0"/>
          <w:shd w:val="clear" w:color="auto" w:fill="auto"/>
          <w:lang w:val="pl-PL" w:eastAsia="pl-PL" w:bidi="pl-PL"/>
        </w:rPr>
        <w:t>Tadeusz ROMER — dyplomata, b. ambasador Polski w Japonii, ostatni ambasador Polski w ZSSR (na przełomie 1942/3 r.), min. spraw zagranicznych w Rządzie Polskim w Londynie w r. 1944, obec</w:t>
        <w:softHyphen/>
        <w:t>nie wykłada literaturę francuską na Uniwersytecie Mc Gili w Montre</w:t>
        <w:softHyphen/>
        <w:t>alu (Kanada).</w:t>
      </w:r>
    </w:p>
    <w:p>
      <w:pPr>
        <w:pStyle w:val="Style8"/>
        <w:keepNext w:val="0"/>
        <w:keepLines w:val="0"/>
        <w:widowControl w:val="0"/>
        <w:shd w:val="clear" w:color="auto" w:fill="auto"/>
        <w:bidi w:val="0"/>
        <w:spacing w:before="0" w:after="200" w:line="158" w:lineRule="auto"/>
        <w:ind w:left="0" w:right="0" w:firstLine="0"/>
        <w:jc w:val="center"/>
      </w:pPr>
      <w:r>
        <w:rPr>
          <w:rFonts w:ascii="Arial" w:eastAsia="Arial" w:hAnsi="Arial" w:cs="Arial"/>
          <w:color w:val="000000"/>
          <w:spacing w:val="0"/>
          <w:w w:val="100"/>
          <w:position w:val="0"/>
          <w:shd w:val="clear" w:color="auto" w:fill="auto"/>
          <w:lang w:val="pl-PL" w:eastAsia="pl-PL" w:bidi="pl-PL"/>
        </w:rPr>
        <w:t>♦</w:t>
      </w:r>
    </w:p>
    <w:p>
      <w:pPr>
        <w:pStyle w:val="Style29"/>
        <w:keepNext w:val="0"/>
        <w:keepLines w:val="0"/>
        <w:widowControl w:val="0"/>
        <w:shd w:val="clear" w:color="auto" w:fill="auto"/>
        <w:bidi w:val="0"/>
        <w:spacing w:before="0" w:after="160" w:line="178" w:lineRule="auto"/>
        <w:ind w:left="200" w:right="0" w:firstLine="200"/>
        <w:jc w:val="both"/>
      </w:pPr>
      <w:r>
        <w:rPr>
          <w:color w:val="000000"/>
          <w:spacing w:val="0"/>
          <w:w w:val="100"/>
          <w:position w:val="0"/>
          <w:shd w:val="clear" w:color="auto" w:fill="auto"/>
          <w:lang w:val="pl-PL" w:eastAsia="pl-PL" w:bidi="pl-PL"/>
        </w:rPr>
        <w:t>Władysław POBÓG-MALINOWSKI, naczelnik Wydziału Historycz</w:t>
        <w:softHyphen/>
        <w:t>no-Naukowego MSZ w latach 1931-1939, redaktor pierwszego wyda</w:t>
        <w:softHyphen/>
        <w:t xml:space="preserve">nia “Pism, Mów i Rozkazów” Józefa Piłsudskiego, autor szeregu prac historycznych jak: “Akcja bojowa pod Bezdanami, 1932, “Narodowa Demokracja”, 1933, “W podziemiach konspiracji”, </w:t>
      </w:r>
      <w:r>
        <w:rPr>
          <w:color w:val="000000"/>
          <w:spacing w:val="0"/>
          <w:w w:val="100"/>
          <w:position w:val="0"/>
          <w:shd w:val="clear" w:color="auto" w:fill="auto"/>
          <w:lang w:val="fr-FR" w:eastAsia="fr-FR" w:bidi="fr-FR"/>
        </w:rPr>
        <w:t xml:space="preserve">T. </w:t>
      </w:r>
      <w:r>
        <w:rPr>
          <w:color w:val="000000"/>
          <w:spacing w:val="0"/>
          <w:w w:val="100"/>
          <w:position w:val="0"/>
          <w:shd w:val="clear" w:color="auto" w:fill="auto"/>
          <w:lang w:val="pl-PL" w:eastAsia="pl-PL" w:bidi="pl-PL"/>
        </w:rPr>
        <w:t>I i II., 1934, 1935.</w:t>
      </w:r>
    </w:p>
    <w:p>
      <w:pPr>
        <w:pStyle w:val="Style8"/>
        <w:keepNext w:val="0"/>
        <w:keepLines w:val="0"/>
        <w:widowControl w:val="0"/>
        <w:shd w:val="clear" w:color="auto" w:fill="auto"/>
        <w:bidi w:val="0"/>
        <w:spacing w:before="0" w:after="200" w:line="158" w:lineRule="auto"/>
        <w:ind w:left="0" w:right="0" w:firstLine="0"/>
        <w:jc w:val="center"/>
      </w:pPr>
      <w:r>
        <w:rPr>
          <w:rFonts w:ascii="Arial" w:eastAsia="Arial" w:hAnsi="Arial" w:cs="Arial"/>
          <w:color w:val="000000"/>
          <w:spacing w:val="0"/>
          <w:w w:val="100"/>
          <w:position w:val="0"/>
          <w:shd w:val="clear" w:color="auto" w:fill="auto"/>
          <w:lang w:val="pl-PL" w:eastAsia="pl-PL" w:bidi="pl-PL"/>
        </w:rPr>
        <w:t>♦</w:t>
      </w:r>
    </w:p>
    <w:p>
      <w:pPr>
        <w:pStyle w:val="Style29"/>
        <w:keepNext w:val="0"/>
        <w:keepLines w:val="0"/>
        <w:widowControl w:val="0"/>
        <w:shd w:val="clear" w:color="auto" w:fill="auto"/>
        <w:bidi w:val="0"/>
        <w:spacing w:before="0" w:after="0" w:line="175" w:lineRule="auto"/>
        <w:ind w:left="200" w:right="0" w:firstLine="200"/>
        <w:jc w:val="both"/>
      </w:pPr>
      <w:r>
        <w:rPr>
          <w:color w:val="000000"/>
          <w:spacing w:val="0"/>
          <w:w w:val="100"/>
          <w:position w:val="0"/>
          <w:shd w:val="clear" w:color="auto" w:fill="auto"/>
          <w:lang w:val="fr-FR" w:eastAsia="fr-FR" w:bidi="fr-FR"/>
        </w:rPr>
        <w:t xml:space="preserve">José </w:t>
      </w:r>
      <w:r>
        <w:rPr>
          <w:color w:val="000000"/>
          <w:spacing w:val="0"/>
          <w:w w:val="100"/>
          <w:position w:val="0"/>
          <w:shd w:val="clear" w:color="auto" w:fill="auto"/>
          <w:lang w:val="pl-PL" w:eastAsia="pl-PL" w:bidi="pl-PL"/>
        </w:rPr>
        <w:t>FERRATER MORA—wybitny filozof hiszpański, ur. w Barcelonie w 1912 roku. Po wojnie domowej w Hiszpanii wyemigrował z kraju przebywając kolejno na Kubie, w Chile — gdzie był profesorem uni</w:t>
        <w:softHyphen/>
        <w:t>wersytetu. Obecnie wykłada filozofię w Bryn Mawr College (Pensyl</w:t>
        <w:softHyphen/>
        <w:t>wania, USA).</w:t>
      </w:r>
    </w:p>
    <w:p>
      <w:pPr>
        <w:pStyle w:val="Style14"/>
        <w:keepNext w:val="0"/>
        <w:keepLines w:val="0"/>
        <w:widowControl w:val="0"/>
        <w:shd w:val="clear" w:color="auto" w:fill="auto"/>
        <w:bidi w:val="0"/>
        <w:spacing w:before="0" w:after="160" w:line="163" w:lineRule="auto"/>
        <w:ind w:left="200" w:right="0" w:firstLine="200"/>
        <w:jc w:val="both"/>
      </w:pPr>
      <w:r>
        <w:rPr>
          <w:color w:val="000000"/>
          <w:spacing w:val="0"/>
          <w:w w:val="100"/>
          <w:position w:val="0"/>
          <w:sz w:val="18"/>
          <w:szCs w:val="18"/>
          <w:shd w:val="clear" w:color="auto" w:fill="auto"/>
          <w:lang w:val="pl-PL" w:eastAsia="pl-PL" w:bidi="pl-PL"/>
        </w:rPr>
        <w:t xml:space="preserve">Najważniejsze prace: </w:t>
      </w:r>
      <w:r>
        <w:rPr>
          <w:b/>
          <w:bCs/>
          <w:color w:val="000000"/>
          <w:spacing w:val="0"/>
          <w:w w:val="100"/>
          <w:position w:val="0"/>
          <w:shd w:val="clear" w:color="auto" w:fill="auto"/>
          <w:lang w:val="pl-PL" w:eastAsia="pl-PL" w:bidi="pl-PL"/>
        </w:rPr>
        <w:t xml:space="preserve">Unamuno: </w:t>
      </w:r>
      <w:r>
        <w:rPr>
          <w:b/>
          <w:bCs/>
          <w:color w:val="000000"/>
          <w:spacing w:val="0"/>
          <w:w w:val="100"/>
          <w:position w:val="0"/>
          <w:shd w:val="clear" w:color="auto" w:fill="auto"/>
          <w:lang w:val="fr-FR" w:eastAsia="fr-FR" w:bidi="fr-FR"/>
        </w:rPr>
        <w:t xml:space="preserve">bosquejo </w:t>
      </w:r>
      <w:r>
        <w:rPr>
          <w:b/>
          <w:bCs/>
          <w:color w:val="000000"/>
          <w:spacing w:val="0"/>
          <w:w w:val="100"/>
          <w:position w:val="0"/>
          <w:shd w:val="clear" w:color="auto" w:fill="auto"/>
          <w:lang w:val="pl-PL" w:eastAsia="pl-PL" w:bidi="pl-PL"/>
        </w:rPr>
        <w:t xml:space="preserve">de una filosofia, El sen- tido </w:t>
      </w:r>
      <w:r>
        <w:rPr>
          <w:b/>
          <w:bCs/>
          <w:color w:val="000000"/>
          <w:spacing w:val="0"/>
          <w:w w:val="100"/>
          <w:position w:val="0"/>
          <w:shd w:val="clear" w:color="auto" w:fill="auto"/>
          <w:lang w:val="fr-FR" w:eastAsia="fr-FR" w:bidi="fr-FR"/>
        </w:rPr>
        <w:t xml:space="preserve">de la muerte, Variaciones sobre </w:t>
      </w:r>
      <w:r>
        <w:rPr>
          <w:b/>
          <w:bCs/>
          <w:color w:val="000000"/>
          <w:spacing w:val="0"/>
          <w:w w:val="100"/>
          <w:position w:val="0"/>
          <w:shd w:val="clear" w:color="auto" w:fill="auto"/>
          <w:lang w:val="pl-PL" w:eastAsia="pl-PL" w:bidi="pl-PL"/>
        </w:rPr>
        <w:t xml:space="preserve">el espiritu, Cuestiones espanolas i </w:t>
      </w:r>
      <w:r>
        <w:rPr>
          <w:b/>
          <w:bCs/>
          <w:color w:val="000000"/>
          <w:spacing w:val="0"/>
          <w:w w:val="100"/>
          <w:position w:val="0"/>
          <w:shd w:val="clear" w:color="auto" w:fill="auto"/>
          <w:lang w:val="fr-FR" w:eastAsia="fr-FR" w:bidi="fr-FR"/>
        </w:rPr>
        <w:t>Dictionnaire de philosophie.</w:t>
      </w:r>
    </w:p>
    <w:p>
      <w:pPr>
        <w:pStyle w:val="Style8"/>
        <w:keepNext w:val="0"/>
        <w:keepLines w:val="0"/>
        <w:widowControl w:val="0"/>
        <w:shd w:val="clear" w:color="auto" w:fill="auto"/>
        <w:bidi w:val="0"/>
        <w:spacing w:before="0" w:after="200" w:line="158" w:lineRule="auto"/>
        <w:ind w:left="0" w:right="0" w:firstLine="0"/>
        <w:jc w:val="center"/>
      </w:pPr>
      <w:r>
        <w:rPr>
          <w:rFonts w:ascii="Arial" w:eastAsia="Arial" w:hAnsi="Arial" w:cs="Arial"/>
          <w:color w:val="000000"/>
          <w:spacing w:val="0"/>
          <w:w w:val="100"/>
          <w:position w:val="0"/>
          <w:shd w:val="clear" w:color="auto" w:fill="auto"/>
          <w:lang w:val="pl-PL" w:eastAsia="pl-PL" w:bidi="pl-PL"/>
        </w:rPr>
        <w:t>♦</w:t>
      </w:r>
    </w:p>
    <w:p>
      <w:pPr>
        <w:pStyle w:val="Style29"/>
        <w:keepNext w:val="0"/>
        <w:keepLines w:val="0"/>
        <w:widowControl w:val="0"/>
        <w:shd w:val="clear" w:color="auto" w:fill="auto"/>
        <w:bidi w:val="0"/>
        <w:spacing w:before="0" w:after="160" w:line="178" w:lineRule="auto"/>
        <w:ind w:left="200" w:right="0" w:firstLine="200"/>
        <w:jc w:val="both"/>
      </w:pPr>
      <w:r>
        <w:rPr>
          <w:color w:val="000000"/>
          <w:spacing w:val="0"/>
          <w:w w:val="100"/>
          <w:position w:val="0"/>
          <w:shd w:val="clear" w:color="auto" w:fill="auto"/>
          <w:lang w:val="pl-PL" w:eastAsia="pl-PL" w:bidi="pl-PL"/>
        </w:rPr>
        <w:t>Dr Tadeusz SULIMIRSKI, profesor Uniwersytetu Jagiellońskiego. Kilkuletni Sekretarz Generalny Ministerstwa W. R. i O. P. w Lon</w:t>
        <w:softHyphen/>
        <w:t xml:space="preserve">dynie, późniejszy kierownik Działu Oświaty I. </w:t>
      </w:r>
      <w:r>
        <w:rPr>
          <w:color w:val="000000"/>
          <w:spacing w:val="0"/>
          <w:w w:val="100"/>
          <w:position w:val="0"/>
          <w:shd w:val="clear" w:color="auto" w:fill="auto"/>
          <w:lang w:val="fr-FR" w:eastAsia="fr-FR" w:bidi="fr-FR"/>
        </w:rPr>
        <w:t xml:space="preserve">T. </w:t>
      </w:r>
      <w:r>
        <w:rPr>
          <w:color w:val="000000"/>
          <w:spacing w:val="0"/>
          <w:w w:val="100"/>
          <w:position w:val="0"/>
          <w:shd w:val="clear" w:color="auto" w:fill="auto"/>
          <w:lang w:val="pl-PL" w:eastAsia="pl-PL" w:bidi="pl-PL"/>
        </w:rPr>
        <w:t xml:space="preserve">C. (Tymczasowego Komitetu Skarbowego dla Spraw Polskich w W. Brytanii). Wykładał w latach 47-49 socjologię na </w:t>
      </w:r>
      <w:r>
        <w:rPr>
          <w:color w:val="000000"/>
          <w:spacing w:val="0"/>
          <w:w w:val="100"/>
          <w:position w:val="0"/>
          <w:shd w:val="clear" w:color="auto" w:fill="auto"/>
          <w:lang w:val="fr-FR" w:eastAsia="fr-FR" w:bidi="fr-FR"/>
        </w:rPr>
        <w:t xml:space="preserve">Polish University </w:t>
      </w:r>
      <w:r>
        <w:rPr>
          <w:color w:val="000000"/>
          <w:spacing w:val="0"/>
          <w:w w:val="100"/>
          <w:position w:val="0"/>
          <w:shd w:val="clear" w:color="auto" w:fill="auto"/>
          <w:lang w:val="pl-PL" w:eastAsia="pl-PL" w:bidi="pl-PL"/>
        </w:rPr>
        <w:t>College. Ogłosił dru</w:t>
        <w:softHyphen/>
        <w:t xml:space="preserve">kiem wiele prac naukowych i popularnych m. in. “Najstarsze dzieje narodu polskiego” i przekład książki </w:t>
      </w:r>
      <w:r>
        <w:rPr>
          <w:color w:val="000000"/>
          <w:spacing w:val="0"/>
          <w:w w:val="100"/>
          <w:position w:val="0"/>
          <w:shd w:val="clear" w:color="auto" w:fill="auto"/>
          <w:lang w:val="fr-FR" w:eastAsia="fr-FR" w:bidi="fr-FR"/>
        </w:rPr>
        <w:t xml:space="preserve">Livingstone’a </w:t>
      </w:r>
      <w:r>
        <w:rPr>
          <w:color w:val="000000"/>
          <w:spacing w:val="0"/>
          <w:w w:val="100"/>
          <w:position w:val="0"/>
          <w:shd w:val="clear" w:color="auto" w:fill="auto"/>
          <w:lang w:val="pl-PL" w:eastAsia="pl-PL" w:bidi="pl-PL"/>
        </w:rPr>
        <w:t>w sprawie oświaty dorosłych.</w:t>
      </w:r>
    </w:p>
    <w:p>
      <w:pPr>
        <w:pStyle w:val="Style8"/>
        <w:keepNext w:val="0"/>
        <w:keepLines w:val="0"/>
        <w:widowControl w:val="0"/>
        <w:shd w:val="clear" w:color="auto" w:fill="auto"/>
        <w:bidi w:val="0"/>
        <w:spacing w:before="0" w:after="200" w:line="158" w:lineRule="auto"/>
        <w:ind w:left="0" w:right="0" w:firstLine="0"/>
        <w:jc w:val="center"/>
      </w:pPr>
      <w:r>
        <w:rPr>
          <w:rFonts w:ascii="Arial" w:eastAsia="Arial" w:hAnsi="Arial" w:cs="Arial"/>
          <w:color w:val="000000"/>
          <w:spacing w:val="0"/>
          <w:w w:val="100"/>
          <w:position w:val="0"/>
          <w:shd w:val="clear" w:color="auto" w:fill="auto"/>
          <w:lang w:val="pl-PL" w:eastAsia="pl-PL" w:bidi="pl-PL"/>
        </w:rPr>
        <w:t>♦</w:t>
      </w:r>
    </w:p>
    <w:p>
      <w:pPr>
        <w:pStyle w:val="Style29"/>
        <w:keepNext w:val="0"/>
        <w:keepLines w:val="0"/>
        <w:widowControl w:val="0"/>
        <w:shd w:val="clear" w:color="auto" w:fill="auto"/>
        <w:bidi w:val="0"/>
        <w:spacing w:before="0" w:after="740" w:line="178" w:lineRule="auto"/>
        <w:ind w:left="200" w:right="0" w:firstLine="200"/>
        <w:jc w:val="both"/>
      </w:pPr>
      <w:r>
        <w:rPr>
          <w:color w:val="000000"/>
          <w:spacing w:val="0"/>
          <w:w w:val="100"/>
          <w:position w:val="0"/>
          <w:shd w:val="clear" w:color="auto" w:fill="auto"/>
          <w:lang w:val="pl-PL" w:eastAsia="pl-PL" w:bidi="pl-PL"/>
        </w:rPr>
        <w:t xml:space="preserve">Janusz JASIENCZYK, powieściopisarz, ur. w Warszawie, w r. 1907. Ukończył studia filozoficzne i prawnicze w Warszawie i Krakowie. Pracował w Polsce jako adwokat i dziennikarz. Debiutował zbiorem opowiadań pt. </w:t>
      </w:r>
      <w:r>
        <w:rPr>
          <w:b/>
          <w:bCs/>
          <w:color w:val="000000"/>
          <w:spacing w:val="0"/>
          <w:w w:val="100"/>
          <w:position w:val="0"/>
          <w:sz w:val="20"/>
          <w:szCs w:val="20"/>
          <w:shd w:val="clear" w:color="auto" w:fill="auto"/>
          <w:lang w:val="pl-PL" w:eastAsia="pl-PL" w:bidi="pl-PL"/>
        </w:rPr>
        <w:t xml:space="preserve">Po </w:t>
      </w:r>
      <w:r>
        <w:rPr>
          <w:b/>
          <w:bCs/>
          <w:color w:val="000000"/>
          <w:spacing w:val="0"/>
          <w:w w:val="100"/>
          <w:position w:val="0"/>
          <w:sz w:val="20"/>
          <w:szCs w:val="20"/>
          <w:shd w:val="clear" w:color="auto" w:fill="auto"/>
          <w:lang w:val="fr-FR" w:eastAsia="fr-FR" w:bidi="fr-FR"/>
        </w:rPr>
        <w:t xml:space="preserve">Narviku </w:t>
      </w:r>
      <w:r>
        <w:rPr>
          <w:b/>
          <w:bCs/>
          <w:color w:val="000000"/>
          <w:spacing w:val="0"/>
          <w:w w:val="100"/>
          <w:position w:val="0"/>
          <w:sz w:val="20"/>
          <w:szCs w:val="20"/>
          <w:shd w:val="clear" w:color="auto" w:fill="auto"/>
          <w:lang w:val="pl-PL" w:eastAsia="pl-PL" w:bidi="pl-PL"/>
        </w:rPr>
        <w:t xml:space="preserve">był Tobruk... </w:t>
      </w:r>
      <w:r>
        <w:rPr>
          <w:color w:val="000000"/>
          <w:spacing w:val="0"/>
          <w:w w:val="100"/>
          <w:position w:val="0"/>
          <w:shd w:val="clear" w:color="auto" w:fill="auto"/>
          <w:lang w:val="pl-PL" w:eastAsia="pl-PL" w:bidi="pl-PL"/>
        </w:rPr>
        <w:t>(pierwsze wydanie w Jerozo</w:t>
        <w:softHyphen/>
        <w:t>limie, 1946, drugie — Warszawa, 1947, nakładem Trzaska, Ewert i Mi</w:t>
        <w:softHyphen/>
        <w:t xml:space="preserve">chalski). Napisał powieść </w:t>
      </w:r>
      <w:r>
        <w:rPr>
          <w:b/>
          <w:bCs/>
          <w:color w:val="000000"/>
          <w:spacing w:val="0"/>
          <w:w w:val="100"/>
          <w:position w:val="0"/>
          <w:sz w:val="20"/>
          <w:szCs w:val="20"/>
          <w:shd w:val="clear" w:color="auto" w:fill="auto"/>
          <w:lang w:val="pl-PL" w:eastAsia="pl-PL" w:bidi="pl-PL"/>
        </w:rPr>
        <w:t xml:space="preserve">Słowo o bitwie, </w:t>
      </w:r>
      <w:r>
        <w:rPr>
          <w:color w:val="000000"/>
          <w:spacing w:val="0"/>
          <w:w w:val="100"/>
          <w:position w:val="0"/>
          <w:shd w:val="clear" w:color="auto" w:fill="auto"/>
          <w:lang w:val="pl-PL" w:eastAsia="pl-PL" w:bidi="pl-PL"/>
        </w:rPr>
        <w:t>drukowaną w różnych cza</w:t>
        <w:softHyphen/>
        <w:t xml:space="preserve">sopismach emigracyjnych. Powieść </w:t>
      </w:r>
      <w:r>
        <w:rPr>
          <w:b/>
          <w:bCs/>
          <w:color w:val="000000"/>
          <w:spacing w:val="0"/>
          <w:w w:val="100"/>
          <w:position w:val="0"/>
          <w:sz w:val="20"/>
          <w:szCs w:val="20"/>
          <w:shd w:val="clear" w:color="auto" w:fill="auto"/>
          <w:lang w:val="pl-PL" w:eastAsia="pl-PL" w:bidi="pl-PL"/>
        </w:rPr>
        <w:t xml:space="preserve">Walter </w:t>
      </w:r>
      <w:r>
        <w:rPr>
          <w:color w:val="000000"/>
          <w:spacing w:val="0"/>
          <w:w w:val="100"/>
          <w:position w:val="0"/>
          <w:shd w:val="clear" w:color="auto" w:fill="auto"/>
          <w:lang w:val="pl-PL" w:eastAsia="pl-PL" w:bidi="pl-PL"/>
        </w:rPr>
        <w:t>7,65, ukazuje się obecnie w odcinku w tyg. “Orzeł Biały”; wydanie książkowe I tomu spodziewane jest latem br.</w:t>
      </w:r>
    </w:p>
    <w:p>
      <w:pPr>
        <w:pStyle w:val="Style29"/>
        <w:keepNext w:val="0"/>
        <w:keepLines w:val="0"/>
        <w:widowControl w:val="0"/>
        <w:pBdr>
          <w:bottom w:val="single" w:sz="4" w:space="0" w:color="auto"/>
        </w:pBdr>
        <w:shd w:val="clear" w:color="auto" w:fill="auto"/>
        <w:bidi w:val="0"/>
        <w:spacing w:before="0" w:after="160" w:line="240" w:lineRule="auto"/>
        <w:ind w:left="0" w:right="0" w:firstLine="0"/>
        <w:jc w:val="center"/>
        <w:rPr>
          <w:sz w:val="19"/>
          <w:szCs w:val="19"/>
        </w:rPr>
      </w:pPr>
      <w:r>
        <w:rPr>
          <w:b/>
          <w:bCs/>
          <w:color w:val="000000"/>
          <w:spacing w:val="0"/>
          <w:w w:val="100"/>
          <w:position w:val="0"/>
          <w:sz w:val="19"/>
          <w:szCs w:val="19"/>
          <w:shd w:val="clear" w:color="auto" w:fill="auto"/>
          <w:lang w:val="fr-FR" w:eastAsia="fr-FR" w:bidi="fr-FR"/>
        </w:rPr>
        <w:t xml:space="preserve">Imprimé </w:t>
      </w:r>
      <w:r>
        <w:rPr>
          <w:b/>
          <w:bCs/>
          <w:color w:val="000000"/>
          <w:spacing w:val="0"/>
          <w:w w:val="100"/>
          <w:position w:val="0"/>
          <w:sz w:val="19"/>
          <w:szCs w:val="19"/>
          <w:shd w:val="clear" w:color="auto" w:fill="auto"/>
          <w:lang w:val="pl-PL" w:eastAsia="pl-PL" w:bidi="pl-PL"/>
        </w:rPr>
        <w:t>en France</w:t>
      </w:r>
    </w:p>
    <w:p>
      <w:pPr>
        <w:pStyle w:val="Style14"/>
        <w:keepNext w:val="0"/>
        <w:keepLines w:val="0"/>
        <w:widowControl w:val="0"/>
        <w:shd w:val="clear" w:color="auto" w:fill="auto"/>
        <w:bidi w:val="0"/>
        <w:spacing w:before="0" w:after="180" w:line="240" w:lineRule="auto"/>
        <w:ind w:left="0" w:right="0" w:firstLine="200"/>
        <w:jc w:val="both"/>
      </w:pPr>
      <w:r>
        <w:rPr>
          <w:color w:val="000000"/>
          <w:spacing w:val="0"/>
          <w:w w:val="100"/>
          <w:position w:val="0"/>
          <w:shd w:val="clear" w:color="auto" w:fill="auto"/>
          <w:lang w:val="fr-FR" w:eastAsia="fr-FR" w:bidi="fr-FR"/>
        </w:rPr>
        <w:t xml:space="preserve">Imprimerie de la </w:t>
      </w:r>
      <w:r>
        <w:rPr>
          <w:color w:val="000000"/>
          <w:spacing w:val="0"/>
          <w:w w:val="100"/>
          <w:position w:val="0"/>
          <w:shd w:val="clear" w:color="auto" w:fill="auto"/>
          <w:lang w:val="pl-PL" w:eastAsia="pl-PL" w:bidi="pl-PL"/>
        </w:rPr>
        <w:t xml:space="preserve">S.N.I.E., 32, </w:t>
      </w:r>
      <w:r>
        <w:rPr>
          <w:color w:val="000000"/>
          <w:spacing w:val="0"/>
          <w:w w:val="100"/>
          <w:position w:val="0"/>
          <w:shd w:val="clear" w:color="auto" w:fill="auto"/>
          <w:lang w:val="fr-FR" w:eastAsia="fr-FR" w:bidi="fr-FR"/>
        </w:rPr>
        <w:t xml:space="preserve">rue de Ménilmontant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fr-FR" w:eastAsia="fr-FR" w:bidi="fr-FR"/>
        </w:rPr>
        <w:t xml:space="preserve">Paris </w:t>
      </w:r>
      <w:r>
        <w:rPr>
          <w:color w:val="000000"/>
          <w:spacing w:val="0"/>
          <w:w w:val="100"/>
          <w:position w:val="0"/>
          <w:shd w:val="clear" w:color="auto" w:fill="auto"/>
          <w:lang w:val="pl-PL" w:eastAsia="pl-PL" w:bidi="pl-PL"/>
        </w:rPr>
        <w:t>(20)</w:t>
      </w:r>
      <w:r>
        <w:br w:type="page"/>
      </w:r>
    </w:p>
    <w:p>
      <w:pPr>
        <w:pStyle w:val="Style45"/>
        <w:keepNext/>
        <w:keepLines/>
        <w:widowControl w:val="0"/>
        <w:shd w:val="clear" w:color="auto" w:fill="auto"/>
        <w:bidi w:val="0"/>
        <w:spacing w:before="0" w:after="320" w:line="240" w:lineRule="auto"/>
        <w:ind w:left="0" w:right="0" w:firstLine="200"/>
        <w:jc w:val="left"/>
      </w:pPr>
      <w:bookmarkStart w:id="8" w:name="bookmark8"/>
      <w:bookmarkStart w:id="9" w:name="bookmark9"/>
      <w:r>
        <w:rPr>
          <w:color w:val="000000"/>
          <w:spacing w:val="0"/>
          <w:w w:val="100"/>
          <w:position w:val="0"/>
          <w:shd w:val="clear" w:color="auto" w:fill="auto"/>
          <w:lang w:val="pl-PL" w:eastAsia="pl-PL" w:bidi="pl-PL"/>
        </w:rPr>
        <w:t>Rzecz idzie o Europę</w:t>
      </w:r>
      <w:bookmarkEnd w:id="8"/>
      <w:bookmarkEnd w:id="9"/>
    </w:p>
    <w:p>
      <w:pPr>
        <w:pStyle w:val="Style14"/>
        <w:keepNext w:val="0"/>
        <w:keepLines w:val="0"/>
        <w:widowControl w:val="0"/>
        <w:shd w:val="clear" w:color="auto" w:fill="auto"/>
        <w:bidi w:val="0"/>
        <w:spacing w:before="0" w:after="0" w:line="202" w:lineRule="auto"/>
        <w:ind w:left="160" w:right="0" w:firstLine="300"/>
        <w:jc w:val="both"/>
        <w:sectPr>
          <w:footnotePr>
            <w:pos w:val="pageBottom"/>
            <w:numFmt w:val="decimal"/>
            <w:numStart w:val="1"/>
            <w:numRestart w:val="continuous"/>
            <w15:footnoteColumns w:val="1"/>
          </w:footnotePr>
          <w:pgSz w:w="6990" w:h="11562"/>
          <w:pgMar w:top="795" w:left="274" w:right="175" w:bottom="536" w:header="367" w:footer="108" w:gutter="0"/>
          <w:pgNumType w:start="413"/>
          <w:cols w:space="720"/>
          <w:noEndnote/>
          <w:rtlGutter w:val="0"/>
          <w:docGrid w:linePitch="360"/>
        </w:sectPr>
      </w:pPr>
      <w:r>
        <w:rPr>
          <w:color w:val="000000"/>
          <w:spacing w:val="0"/>
          <w:w w:val="100"/>
          <w:position w:val="0"/>
          <w:shd w:val="clear" w:color="auto" w:fill="auto"/>
          <w:lang w:val="pl-PL" w:eastAsia="pl-PL" w:bidi="pl-PL"/>
        </w:rPr>
        <w:t>W ubiegłym roku, w nrze 7/33-8/34 “Kultury” zamieściłem artykuł pod tytułem “żelazna kurtyna i europejska równowa</w:t>
        <w:softHyphen/>
        <w:t>ga gospodarcza”, w którym starałem się wykazać bezsensow</w:t>
        <w:softHyphen/>
        <w:t xml:space="preserve">ność podziału Europy na Łabie aa pomocą dowolnie ustalonej linii demarkacyjnej, która z każdym dniem staje się silniej nieprzekraczalnym </w:t>
      </w:r>
      <w:r>
        <w:rPr>
          <w:color w:val="000000"/>
          <w:spacing w:val="0"/>
          <w:w w:val="100"/>
          <w:position w:val="0"/>
          <w:shd w:val="clear" w:color="auto" w:fill="auto"/>
          <w:lang w:val="la-001" w:eastAsia="la-001" w:bidi="la-001"/>
        </w:rPr>
        <w:t xml:space="preserve">murem, </w:t>
      </w:r>
      <w:r>
        <w:rPr>
          <w:color w:val="000000"/>
          <w:spacing w:val="0"/>
          <w:w w:val="100"/>
          <w:position w:val="0"/>
          <w:shd w:val="clear" w:color="auto" w:fill="auto"/>
          <w:lang w:val="pl-PL" w:eastAsia="pl-PL" w:bidi="pl-PL"/>
        </w:rPr>
        <w:t>dzielącym nie tylko dwie części Europy, ale dwa światy. Artykuł ten pisany był przed najazdem na Koreę i przed dziejowymi wypadkami, które najazd ten wy</w:t>
        <w:softHyphen/>
        <w:t>wołał, — chciałoby się napisać — przed przebudzeniem się świa</w:t>
        <w:softHyphen/>
        <w:t>ta zachodniego. Przebudzenie to nastąpiło w ciągu drugiego półrocza zeszłego roku i zaznacza się na razie olbrzymimi zbro</w:t>
        <w:softHyphen/>
        <w:t>jeniami, które wpłynęły w sposób zasadniczy na międzynaro</w:t>
        <w:softHyphen/>
        <w:t>dową koniunkturę gospodarczą, a w szczególności na sytuację krajów Europy zachodniej. Widmo bezrobocia, które rok temu groziło konkretnie Europie zachodniej, a zwłaszcza Republice Niemieckiej, na razie znikło, podczas gdy silnia zwyżka cen licz</w:t>
        <w:softHyphen/>
        <w:t>nych surowców złagodziła deficyt dewizowy krajów wywożą</w:t>
        <w:softHyphen/>
        <w:t>cych te surowce. Toteż wnioski nasze zawarte w tym artykule i zmierzające do udowodnienia, że Europa zachodnia, odcięta od Europy wschodniej, walczyć będzie stale z widmem bezro</w:t>
        <w:softHyphen/>
        <w:t>bocia i deficytem bilansu płatniczego stały się doraźnie nie</w:t>
        <w:softHyphen/>
        <w:t>aktualne. Gospodarka wojenna rządzi się zawsze swymi włas</w:t>
        <w:softHyphen/>
        <w:t>nymi prawami, stwarza własne, niegospodarcze możliwości za</w:t>
        <w:softHyphen/>
        <w:t>trudnienia i znajduje za pomocą specyficznych środków roz</w:t>
        <w:softHyphen/>
        <w:t>wiązanie dla zagadnień, które w normalnych czasach pozosta</w:t>
        <w:softHyphen/>
        <w:t>łyby nierozwiązane. Ustawa o “Najmie i Dzierżawie”, zastoso</w:t>
        <w:softHyphen/>
        <w:t>wania w ciągu drugiej wojny światowej przez Stany Zjednoczo</w:t>
        <w:softHyphen/>
        <w:t>ne, umożliwiła np. wykorzystanie ich zasobów gospodarczych na rzecz antyhitlerowskiego bloku europejskiego, który bez tej ustawy nie byłby w stanie korzystać z gigantycznej pomocy amerykańskiej. Toteż liczyć się niależy z tym, że doraźnie prze</w:t>
        <w:softHyphen/>
        <w:t>bieg koniunktury europejskiej kształtować się będzie inaczej, niż przewidywaliśmy we wspomnianym artykule, ale niemniej zasadnicze zagadnienia tam poruszone, pozostają w całej rozciągłości nadal aktualne: Europa, aby żyć musi być na no</w:t>
        <w:softHyphen/>
        <w:t>wo scalona i żelazna kurtyna będzie musiała zniknąć, jako linia dzieląca dwie połowy jednego organizmu, który dowolnie dzie</w:t>
        <w:softHyphen/>
        <w:t>lony być nie może.</w:t>
      </w:r>
    </w:p>
    <w:p>
      <w:pPr>
        <w:pStyle w:val="Style14"/>
        <w:keepNext w:val="0"/>
        <w:keepLines w:val="0"/>
        <w:widowControl w:val="0"/>
        <w:shd w:val="clear" w:color="auto" w:fill="auto"/>
        <w:bidi w:val="0"/>
        <w:spacing w:before="0" w:after="240" w:line="204" w:lineRule="auto"/>
        <w:ind w:left="160" w:right="0" w:firstLine="160"/>
        <w:jc w:val="both"/>
      </w:pPr>
      <w:r>
        <w:rPr>
          <w:color w:val="000000"/>
          <w:spacing w:val="0"/>
          <w:w w:val="100"/>
          <w:position w:val="0"/>
          <w:shd w:val="clear" w:color="auto" w:fill="auto"/>
          <w:lang w:val="pl-PL" w:eastAsia="pl-PL" w:bidi="pl-PL"/>
        </w:rPr>
        <w:t>Coraz powszechniej rozumie się to, że bój idzie dzisiaj o Europę, która będzie albo w całości skomunizowana, albo w całości wol</w:t>
        <w:softHyphen/>
        <w:t>na. Coraz liczniejsze koła zaczynają sobie zdawać sprawę z nie</w:t>
        <w:softHyphen/>
        <w:t>realności tego, co zostało zrobione w Jałcie i Poczdamie. Coraz powszechniejsze jest przekonanie, że broń, którą się dziś kuje w zachodnim świecie — służyć musi przede wszystkim do tego, ażeby pojęcie Europy znowu nabrało treści, i aby Europa jako całość mogła kontynuować byt zgodny z jej tradycjami, możli</w:t>
        <w:softHyphen/>
        <w:t>wościami i pragnieniami. Dlatego wydaje mi się, że w przed</w:t>
        <w:softHyphen/>
        <w:t>dzień nowej konferencji, mającej zająć się “niezałatwionymi’’ dotychczas sprawami europejskimi, należy powrócić do sprawy roli krajów Europy wschodniej w gospodarstwie europejskim.</w:t>
      </w:r>
    </w:p>
    <w:p>
      <w:pPr>
        <w:pStyle w:val="Style26"/>
        <w:keepNext w:val="0"/>
        <w:keepLines w:val="0"/>
        <w:widowControl w:val="0"/>
        <w:shd w:val="clear" w:color="auto" w:fill="auto"/>
        <w:bidi w:val="0"/>
        <w:spacing w:before="0" w:after="100" w:line="240" w:lineRule="auto"/>
        <w:ind w:left="0" w:right="0" w:firstLine="0"/>
        <w:jc w:val="center"/>
        <w:rPr>
          <w:sz w:val="17"/>
          <w:szCs w:val="17"/>
        </w:rPr>
      </w:pPr>
      <w:r>
        <w:rPr>
          <w:color w:val="000000"/>
          <w:spacing w:val="0"/>
          <w:w w:val="100"/>
          <w:position w:val="0"/>
          <w:sz w:val="17"/>
          <w:szCs w:val="17"/>
          <w:shd w:val="clear" w:color="auto" w:fill="auto"/>
          <w:lang w:val="pl-PL" w:eastAsia="pl-PL" w:bidi="pl-PL"/>
        </w:rPr>
        <w:t>I.</w:t>
      </w:r>
    </w:p>
    <w:p>
      <w:pPr>
        <w:pStyle w:val="Style14"/>
        <w:keepNext w:val="0"/>
        <w:keepLines w:val="0"/>
        <w:widowControl w:val="0"/>
        <w:shd w:val="clear" w:color="auto" w:fill="auto"/>
        <w:bidi w:val="0"/>
        <w:spacing w:before="0" w:after="0" w:line="202" w:lineRule="auto"/>
        <w:ind w:left="160" w:right="0" w:firstLine="240"/>
        <w:jc w:val="both"/>
      </w:pPr>
      <w:r>
        <w:rPr>
          <w:color w:val="000000"/>
          <w:spacing w:val="0"/>
          <w:w w:val="100"/>
          <w:position w:val="0"/>
          <w:shd w:val="clear" w:color="auto" w:fill="auto"/>
          <w:lang w:val="pl-PL" w:eastAsia="pl-PL" w:bidi="pl-PL"/>
        </w:rPr>
        <w:t>Aby należycie ocenić rolę państw położonych między Rzeszą Niemiecką a Z.S.S.R., dla gospodarstwa europejskiego, należy przede wszystkim dobrze zrozumieć, na czym polegały trudności ekonomiczne i finansowe, które ciążyły nad życiem gospodar</w:t>
        <w:softHyphen/>
        <w:t>czym państw europejskich w okresie dzielącym dwie wojny światowe.</w:t>
      </w:r>
    </w:p>
    <w:p>
      <w:pPr>
        <w:pStyle w:val="Style14"/>
        <w:keepNext w:val="0"/>
        <w:keepLines w:val="0"/>
        <w:widowControl w:val="0"/>
        <w:shd w:val="clear" w:color="auto" w:fill="auto"/>
        <w:bidi w:val="0"/>
        <w:spacing w:before="0" w:after="0" w:line="202" w:lineRule="auto"/>
        <w:ind w:left="160" w:right="0" w:firstLine="240"/>
        <w:jc w:val="both"/>
      </w:pPr>
      <w:r>
        <w:rPr>
          <w:color w:val="000000"/>
          <w:spacing w:val="0"/>
          <w:w w:val="100"/>
          <w:position w:val="0"/>
          <w:shd w:val="clear" w:color="auto" w:fill="auto"/>
          <w:lang w:val="pl-PL" w:eastAsia="pl-PL" w:bidi="pl-PL"/>
        </w:rPr>
        <w:t>Przewroty, które zaznaczyły się w Europie, począwszy od ro</w:t>
        <w:softHyphen/>
        <w:t>ku 1914, posiadały dwie przyczyny — formalnie różne, ale w rzeczywistości z sobą związane: imperializm niemiecki, który dwa razy z rzędu wywrócił istniejący w Europie stan prawny oraz rozdrobnienie Europy na stosunkowo miałe jednostki poli</w:t>
        <w:softHyphen/>
        <w:t>tyczne, niezdolne do połączenia się i przeistoczenia w wielki rynek odbiorczy, odpowiadający potrzebom wciąż wzrastają</w:t>
        <w:softHyphen/>
        <w:t>cych możliwości produkcyjnych. Dynamizm niemieckiego prze</w:t>
        <w:softHyphen/>
        <w:t>mysłu, który zaczął coraz bardziej narastać w końcu XIX wie</w:t>
        <w:softHyphen/>
        <w:t>ku, stał się niewątpliwie podłożem imperializmu niemieckiego. W ciągu drugiej połowy tego wieku dynamizm ten mógł jeszcze znaleźć dostateczne możliwości zbytu w ramach nowoutworzo</w:t>
        <w:softHyphen/>
        <w:t>nej Rzeszy, ale od początku XX wieku coraz to nowe postępy techniczne umożliwiły masową i seryjną produkcję przemysło</w:t>
        <w:softHyphen/>
        <w:t>wą i wymagały coraz większych możliwości zbytu.</w:t>
      </w:r>
    </w:p>
    <w:p>
      <w:pPr>
        <w:pStyle w:val="Style14"/>
        <w:keepNext w:val="0"/>
        <w:keepLines w:val="0"/>
        <w:widowControl w:val="0"/>
        <w:shd w:val="clear" w:color="auto" w:fill="auto"/>
        <w:bidi w:val="0"/>
        <w:spacing w:before="0" w:after="0" w:line="202" w:lineRule="auto"/>
        <w:ind w:left="260" w:right="0" w:firstLine="180"/>
        <w:jc w:val="both"/>
      </w:pPr>
      <w:r>
        <w:rPr>
          <w:color w:val="000000"/>
          <w:spacing w:val="0"/>
          <w:w w:val="100"/>
          <w:position w:val="0"/>
          <w:shd w:val="clear" w:color="auto" w:fill="auto"/>
          <w:lang w:val="pl-PL" w:eastAsia="pl-PL" w:bidi="pl-PL"/>
        </w:rPr>
        <w:t>Przed pierwszą wojną światową znalazłoby się przypuszczal</w:t>
        <w:softHyphen/>
        <w:t>nie rozwiązanie dla trudności gospodarczo-społecznych, wyni</w:t>
        <w:softHyphen/>
        <w:t>kających na tle powyższych zjawisk, a to dzięki liberalizmowi, który istniał powszechnie w zakresie obrotu kapitałowego, to</w:t>
        <w:softHyphen/>
        <w:t>warowego oraz w zakresie emigracji. Kraje europejskie zna</w:t>
        <w:softHyphen/>
        <w:t>lazłyby zapewne w ramach światowej gospodarki liberalnej drogi wyjścia, gdyby w roku 1914 Rzesza Niemiecka nie podjęła próby wywrócenia siłą istniejącego stanu rzeczy.</w:t>
      </w:r>
    </w:p>
    <w:p>
      <w:pPr>
        <w:pStyle w:val="Style14"/>
        <w:keepNext w:val="0"/>
        <w:keepLines w:val="0"/>
        <w:widowControl w:val="0"/>
        <w:shd w:val="clear" w:color="auto" w:fill="auto"/>
        <w:bidi w:val="0"/>
        <w:spacing w:before="0" w:after="0" w:line="202" w:lineRule="auto"/>
        <w:ind w:left="260" w:right="0" w:firstLine="180"/>
        <w:jc w:val="both"/>
      </w:pPr>
      <w:r>
        <w:rPr>
          <w:color w:val="000000"/>
          <w:spacing w:val="0"/>
          <w:w w:val="100"/>
          <w:position w:val="0"/>
          <w:shd w:val="clear" w:color="auto" w:fill="auto"/>
          <w:lang w:val="pl-PL" w:eastAsia="pl-PL" w:bidi="pl-PL"/>
        </w:rPr>
        <w:t>W reku 1918 sytuacja pogorszyła się wybitnie, ponieważ znik</w:t>
        <w:softHyphen/>
        <w:t>nęły podstawy dla prowadzenia dalszej gospodarki liberalnej w</w:t>
      </w:r>
      <w:r>
        <w:rPr>
          <w:color w:val="000000"/>
          <w:spacing w:val="0"/>
          <w:w w:val="100"/>
          <w:position w:val="0"/>
          <w:shd w:val="clear" w:color="auto" w:fill="auto"/>
          <w:vertAlign w:val="superscript"/>
          <w:lang w:val="pl-PL" w:eastAsia="pl-PL" w:bidi="pl-PL"/>
        </w:rPr>
        <w:t>7</w:t>
      </w:r>
      <w:r>
        <w:rPr>
          <w:color w:val="000000"/>
          <w:spacing w:val="0"/>
          <w:w w:val="100"/>
          <w:position w:val="0"/>
          <w:shd w:val="clear" w:color="auto" w:fill="auto"/>
          <w:lang w:val="pl-PL" w:eastAsia="pl-PL" w:bidi="pl-PL"/>
        </w:rPr>
        <w:t xml:space="preserve"> Europie: brak towarów, który powszechnie zaznaczył się po wojnie, wywołał wszędzie politykę interwencyjną, która w roz</w:t>
        <w:softHyphen/>
        <w:t>drobnionej politycznie Europie, była szczególnie trudna do sto</w:t>
        <w:softHyphen/>
        <w:t>sowania. Ruch kapitałowy zanikłby przypuszczalnie w tej pos</w:t>
        <w:softHyphen/>
        <w:br w:type="page"/>
      </w:r>
      <w:r>
        <w:rPr>
          <w:color w:val="000000"/>
          <w:spacing w:val="0"/>
          <w:w w:val="100"/>
          <w:position w:val="0"/>
          <w:shd w:val="clear" w:color="auto" w:fill="auto"/>
          <w:lang w:val="pl-PL" w:eastAsia="pl-PL" w:bidi="pl-PL"/>
        </w:rPr>
        <w:t>taci, w jakiej istniał od r. 1914, z powodu powszechnego braku zaufania, gdyby nie był automatycznie zamarł, z powodu olbrzy</w:t>
        <w:softHyphen/>
        <w:t>miej pauperyzacji państw, które przed wojną posiadały naj</w:t>
        <w:softHyphen/>
        <w:t>większe nadwyżki kapitalizacyjne, tj. Francji, Anglii i Belgii.</w:t>
      </w:r>
    </w:p>
    <w:p>
      <w:pPr>
        <w:pStyle w:val="Style14"/>
        <w:keepNext w:val="0"/>
        <w:keepLines w:val="0"/>
        <w:widowControl w:val="0"/>
        <w:shd w:val="clear" w:color="auto" w:fill="auto"/>
        <w:bidi w:val="0"/>
        <w:spacing w:before="0" w:after="0" w:line="202" w:lineRule="auto"/>
        <w:ind w:left="180" w:right="0"/>
        <w:jc w:val="both"/>
      </w:pPr>
      <w:r>
        <w:rPr>
          <w:color w:val="000000"/>
          <w:spacing w:val="0"/>
          <w:w w:val="100"/>
          <w:position w:val="0"/>
          <w:shd w:val="clear" w:color="auto" w:fill="auto"/>
          <w:lang w:val="pl-PL" w:eastAsia="pl-PL" w:bidi="pl-PL"/>
        </w:rPr>
        <w:t>Jeśli idzie wreszcie o swobodę ruchu emigracyjnego, to za</w:t>
        <w:softHyphen/>
        <w:t>nikł on z chwilą, gdy kraje zamorskie ze Stanami Zjednoczony</w:t>
        <w:softHyphen/>
        <w:t>mi na czele, zamknęły swe granice dla imigracji europejskiej, a szczególnie dla imigrantów pozbawionych środków finanso</w:t>
        <w:softHyphen/>
        <w:t>wych, ponieważ postępy techniczne lat wojennych umożliwiły im dowolne powiększanie produkcji bez powiększania ilości rąk roboczych, a to w drodze dawania do rąk robotników coraz doskonalszych maszyn. Fakt ten usunął jeden z głównych wen</w:t>
        <w:softHyphen/>
        <w:t>tyli bezpieczeństwa, niezbędnych dla równowagi społecznej nie</w:t>
        <w:softHyphen/>
        <w:t>których przeludnionych państw europejskich, a równocześnie pozbawił Europę ogromnych pozycji czynnych w jej bilansie płatniczym wobec Ameryki, tj. pożbawił ją przesyłek, regular</w:t>
        <w:softHyphen/>
        <w:t>nie dokonywanych dawniej przez coraz to nowych imigrantów na rzecz krajów macierzystych.</w:t>
      </w:r>
    </w:p>
    <w:p>
      <w:pPr>
        <w:pStyle w:val="Style14"/>
        <w:keepNext w:val="0"/>
        <w:keepLines w:val="0"/>
        <w:widowControl w:val="0"/>
        <w:shd w:val="clear" w:color="auto" w:fill="auto"/>
        <w:bidi w:val="0"/>
        <w:spacing w:before="0" w:after="0" w:line="202" w:lineRule="auto"/>
        <w:ind w:left="180" w:right="0"/>
        <w:jc w:val="both"/>
      </w:pPr>
      <w:r>
        <w:rPr>
          <w:color w:val="000000"/>
          <w:spacing w:val="0"/>
          <w:w w:val="100"/>
          <w:position w:val="0"/>
          <w:shd w:val="clear" w:color="auto" w:fill="auto"/>
          <w:lang w:val="pl-PL" w:eastAsia="pl-PL" w:bidi="pl-PL"/>
        </w:rPr>
        <w:t>Fakty powyższe wskazują na główne przyczyny braku równo</w:t>
        <w:softHyphen/>
        <w:t>wagi, które poczęły działać od roku 1918 w życiu gospodarczym Europy, ale do przyczyn tych doszła całkowita zmiana roli Sta</w:t>
        <w:softHyphen/>
        <w:t>nów Zjednoczonych, jako partnera gospodarczego Europy. Do roku 1914 Stany Zjednoczone były dłużnikiem Europy. Ich stan przemysłowy wymagał przywozu licznych przemysłowych arty</w:t>
        <w:softHyphen/>
        <w:t>kułów europejskich, europejskie ręce robocze i europejskie ka</w:t>
        <w:softHyphen/>
        <w:t>pitały stanowiły niezbędny warunek rozwoju amerykańskiego. Wszystko to znikło w roku 1918. Pierwsza wojna światowa za</w:t>
        <w:softHyphen/>
        <w:t>mieniła Stany Zjednoczone w potęgę gospodarczą i wielkiego eksportera produktów przemysłowych, dawniej przywożonych z Europy. Dawni dłużnicy zamienili się w wierzycieli Europy. Nietknięta amerykańska marynarka zastąpiła w szerokim za</w:t>
        <w:softHyphen/>
        <w:t>kresie zatopioną marynarkę europejską w handlu międzynaro</w:t>
        <w:softHyphen/>
        <w:t>dowym. Stany Zjednoczone mogły nadal obywać się bez usług europejskich. Wszystko to zwichnęło podstawy równowagi eu- ropejsko-amerykańskiego bilansu płatniczego. Zjawiska te zna</w:t>
        <w:softHyphen/>
        <w:t>ne są powszechnie dzięki studium podjętym w ostatnich latach zwłaszcza w ramach organizacji marshallowskiej, ale błędna jest rozpowszechniona szeroko na zachodzie opinia, że zjawiska te zaznaczyły się dopiero po drugiej wojnie światowej; faktycz</w:t>
        <w:softHyphen/>
        <w:t>nie istniały one już w roku 1918 w całej rozciągłości, a jeżeli ich następstwa nie zaznaczyły się natychmiast w pierwszym 10-cioleciu powojennym, tj. do roku 1929, to tłumaczy się to jedynie tym, że w stosunkach amerykiańsko-europejskich wy</w:t>
        <w:softHyphen/>
        <w:t>stąpiło przejściowo nowe zjawisko w postaci krótkotermino</w:t>
        <w:softHyphen/>
        <w:t>wych kredytów, udzielanych przez Stany Zjednoczone zbiedzo- nym państwom Europy. Kredyty te wytworzyły przejściowo znaczną pozycję czynną w europejskim bilansie płatniczym, ale wystarczyło kilka miesięcy kryzysu amerykańskiego w r 1929, aby Ameryka kredyty te gwałtownie zaczęła wycofywać, czy</w:t>
        <w:softHyphen/>
        <w:t>niąc z bieżącego obrotu kapitałowego dodatkową pozycję bier-</w:t>
      </w:r>
      <w:r>
        <w:br w:type="page"/>
      </w:r>
    </w:p>
    <w:p>
      <w:pPr>
        <w:pStyle w:val="Style14"/>
        <w:keepNext w:val="0"/>
        <w:keepLines w:val="0"/>
        <w:widowControl w:val="0"/>
        <w:shd w:val="clear" w:color="auto" w:fill="auto"/>
        <w:bidi w:val="0"/>
        <w:spacing w:before="0" w:after="0" w:line="214" w:lineRule="auto"/>
        <w:ind w:left="200" w:right="0" w:firstLine="20"/>
        <w:jc w:val="both"/>
      </w:pPr>
      <w:r>
        <w:rPr>
          <w:color w:val="000000"/>
          <w:spacing w:val="0"/>
          <w:w w:val="100"/>
          <w:position w:val="0"/>
          <w:shd w:val="clear" w:color="auto" w:fill="auto"/>
          <w:lang w:val="pl-PL" w:eastAsia="pl-PL" w:bidi="pl-PL"/>
        </w:rPr>
        <w:t>ną europejskiego bilansu płatniczego. W tym momencie stanęły niemal wszystkie państwa europejskie wobec groźby bankruc</w:t>
        <w:softHyphen/>
        <w:t>twa.</w:t>
      </w:r>
    </w:p>
    <w:p>
      <w:pPr>
        <w:pStyle w:val="Style14"/>
        <w:keepNext w:val="0"/>
        <w:keepLines w:val="0"/>
        <w:widowControl w:val="0"/>
        <w:shd w:val="clear" w:color="auto" w:fill="auto"/>
        <w:bidi w:val="0"/>
        <w:spacing w:before="0" w:after="0" w:line="204" w:lineRule="auto"/>
        <w:ind w:left="200" w:right="0" w:firstLine="200"/>
        <w:jc w:val="both"/>
      </w:pPr>
      <w:r>
        <w:rPr>
          <w:color w:val="000000"/>
          <w:spacing w:val="0"/>
          <w:w w:val="100"/>
          <w:position w:val="0"/>
          <w:shd w:val="clear" w:color="auto" w:fill="auto"/>
          <w:lang w:val="pl-PL" w:eastAsia="pl-PL" w:bidi="pl-PL"/>
        </w:rPr>
        <w:t>Dodać trzeba, że gospodarka europejska ucierpiała również skutkiem zmian ,które zaszły po pierwszej wojnie światowej w stosunkach między nią, a Rosją. Rosja przestała być po roku 1918 zarówno ważnym dostawcą surowców, jiak i odbiorcą eu</w:t>
        <w:softHyphen/>
        <w:t>ropejskich artykułów przemysłowych, gdyż przemiany doko'- nane od roku 1918 w gospodarstwie rosyjskim uczyniły z Rosji organizm niemal autarkiczny.</w:t>
      </w:r>
    </w:p>
    <w:p>
      <w:pPr>
        <w:pStyle w:val="Style14"/>
        <w:keepNext w:val="0"/>
        <w:keepLines w:val="0"/>
        <w:widowControl w:val="0"/>
        <w:shd w:val="clear" w:color="auto" w:fill="auto"/>
        <w:bidi w:val="0"/>
        <w:spacing w:before="0" w:after="0" w:line="204" w:lineRule="auto"/>
        <w:ind w:left="200" w:right="0" w:firstLine="200"/>
        <w:jc w:val="both"/>
      </w:pPr>
      <w:r>
        <w:rPr>
          <w:color w:val="000000"/>
          <w:spacing w:val="0"/>
          <w:w w:val="100"/>
          <w:position w:val="0"/>
          <w:shd w:val="clear" w:color="auto" w:fill="auto"/>
          <w:lang w:val="pl-PL" w:eastAsia="pl-PL" w:bidi="pl-PL"/>
        </w:rPr>
        <w:t>Powyższe przyczyny zewnętrzne wpłynęły po pierwszej wojnie światowej w sposób zasiadniczy na położenie gospodarki euro</w:t>
        <w:softHyphen/>
        <w:t>pejskiej ,choć dotychczas zwraca się na nie stosunkowo nie</w:t>
        <w:softHyphen/>
        <w:t>wielką uwagę. Analizując przyczyny niedomagań europejskiego gospodarstwa podczas okresu, dzielącego dwie wojny światowe, z całą pewnością stwierdzić można, że te przyczyny zewnętrzne odegrały znacznie większą rolę, niż wewnętrzne przesunięcia granic, o których stale się pisze, a zwłaszcza niż rozparcelowa</w:t>
        <w:softHyphen/>
        <w:t>nie Monarchii Austro-Węgierskiej, które rzekomo miało być główną przyczyną europejskich zaburzeń społeczno-gospodar</w:t>
        <w:softHyphen/>
        <w:t>czych.</w:t>
      </w:r>
    </w:p>
    <w:p>
      <w:pPr>
        <w:pStyle w:val="Style14"/>
        <w:keepNext w:val="0"/>
        <w:keepLines w:val="0"/>
        <w:widowControl w:val="0"/>
        <w:shd w:val="clear" w:color="auto" w:fill="auto"/>
        <w:bidi w:val="0"/>
        <w:spacing w:before="0" w:after="260" w:line="206" w:lineRule="auto"/>
        <w:ind w:left="200" w:right="0" w:firstLine="200"/>
        <w:jc w:val="both"/>
      </w:pPr>
      <w:r>
        <w:rPr>
          <w:color w:val="000000"/>
          <w:spacing w:val="0"/>
          <w:w w:val="100"/>
          <w:position w:val="0"/>
          <w:shd w:val="clear" w:color="auto" w:fill="auto"/>
          <w:lang w:val="pl-PL" w:eastAsia="pl-PL" w:bidi="pl-PL"/>
        </w:rPr>
        <w:t xml:space="preserve">Wielu trudności uniknięto by, gdyby Europa (mówimy </w:t>
      </w:r>
      <w:r>
        <w:rPr>
          <w:color w:val="000000"/>
          <w:spacing w:val="0"/>
          <w:w w:val="100"/>
          <w:position w:val="0"/>
          <w:sz w:val="18"/>
          <w:szCs w:val="18"/>
          <w:shd w:val="clear" w:color="auto" w:fill="auto"/>
          <w:lang w:val="pl-PL" w:eastAsia="pl-PL" w:bidi="pl-PL"/>
        </w:rPr>
        <w:t>o kra</w:t>
        <w:softHyphen/>
      </w:r>
      <w:r>
        <w:rPr>
          <w:color w:val="000000"/>
          <w:spacing w:val="0"/>
          <w:w w:val="100"/>
          <w:position w:val="0"/>
          <w:shd w:val="clear" w:color="auto" w:fill="auto"/>
          <w:lang w:val="pl-PL" w:eastAsia="pl-PL" w:bidi="pl-PL"/>
        </w:rPr>
        <w:t xml:space="preserve">jach położonych między Atlantykiem ia Rosją Sowiecką) już w </w:t>
      </w:r>
      <w:r>
        <w:rPr>
          <w:color w:val="000000"/>
          <w:spacing w:val="0"/>
          <w:w w:val="100"/>
          <w:position w:val="0"/>
          <w:sz w:val="18"/>
          <w:szCs w:val="18"/>
          <w:shd w:val="clear" w:color="auto" w:fill="auto"/>
          <w:lang w:val="pl-PL" w:eastAsia="pl-PL" w:bidi="pl-PL"/>
        </w:rPr>
        <w:t xml:space="preserve">roku 1919, a </w:t>
      </w:r>
      <w:r>
        <w:rPr>
          <w:color w:val="000000"/>
          <w:spacing w:val="0"/>
          <w:w w:val="100"/>
          <w:position w:val="0"/>
          <w:shd w:val="clear" w:color="auto" w:fill="auto"/>
          <w:lang w:val="pl-PL" w:eastAsia="pl-PL" w:bidi="pl-PL"/>
        </w:rPr>
        <w:t xml:space="preserve">choćby </w:t>
      </w:r>
      <w:r>
        <w:rPr>
          <w:color w:val="000000"/>
          <w:spacing w:val="0"/>
          <w:w w:val="100"/>
          <w:position w:val="0"/>
          <w:sz w:val="18"/>
          <w:szCs w:val="18"/>
          <w:shd w:val="clear" w:color="auto" w:fill="auto"/>
          <w:lang w:val="pl-PL" w:eastAsia="pl-PL" w:bidi="pl-PL"/>
        </w:rPr>
        <w:t xml:space="preserve">1929, </w:t>
      </w:r>
      <w:r>
        <w:rPr>
          <w:color w:val="000000"/>
          <w:spacing w:val="0"/>
          <w:w w:val="100"/>
          <w:position w:val="0"/>
          <w:shd w:val="clear" w:color="auto" w:fill="auto"/>
          <w:lang w:val="pl-PL" w:eastAsia="pl-PL" w:bidi="pl-PL"/>
        </w:rPr>
        <w:t>poważnie przystąpiła do scalenia swe</w:t>
        <w:softHyphen/>
        <w:t>go obszaru gospodarczego. Niestety, umysły nie były wówczas zdolne do podjęcia twórczych decyzji, idących w tym kierunku. Sugestie czynione w tym duchu były nieśmiałe, odcinkowe i mało konkretne. Gorzej było, że Stiany Zjednoczone początkowo zupełnie nie rozumiały zmienionej roli, która im przypadła w udziale w ramach gospodarstwa światowego, świadczą o tym wszystkie pociągnięcia ekonomiczne, przedsięwzięte wówczas przez Stany Zjednoczone: zamknięcie swego obszaru dla dopły</w:t>
        <w:softHyphen/>
        <w:t>wu imigrantów europejskich, ustalenie prohibicyjnych ceł dla towarów europejskich i domaganie się szybkiego zwrotu krót</w:t>
        <w:softHyphen/>
        <w:t>koterminowych kredytów, które przejściowo były podstawą wy</w:t>
        <w:softHyphen/>
        <w:t>wozu amerykańskiego. W latach 1919-1939 wszystko to wystar</w:t>
        <w:softHyphen/>
        <w:t>czyło by, aby przesilenie europejskie coraz bardziej pogłębić, nawet gdyby kraje europejskie wcześniej zrozumiały koniecz</w:t>
        <w:softHyphen/>
        <w:t>ność bliższej współpracy w celu wytworzenia zwartego gospo</w:t>
        <w:softHyphen/>
        <w:t>darstwa europejskiego.</w:t>
      </w:r>
    </w:p>
    <w:p>
      <w:pPr>
        <w:pStyle w:val="Style26"/>
        <w:keepNext w:val="0"/>
        <w:keepLines w:val="0"/>
        <w:widowControl w:val="0"/>
        <w:shd w:val="clear" w:color="auto" w:fill="auto"/>
        <w:bidi w:val="0"/>
        <w:spacing w:before="0" w:after="100" w:line="240" w:lineRule="auto"/>
        <w:ind w:left="0" w:right="0" w:firstLine="0"/>
        <w:jc w:val="center"/>
        <w:rPr>
          <w:sz w:val="17"/>
          <w:szCs w:val="17"/>
        </w:rPr>
      </w:pPr>
      <w:r>
        <w:rPr>
          <w:color w:val="000000"/>
          <w:spacing w:val="0"/>
          <w:w w:val="100"/>
          <w:position w:val="0"/>
          <w:sz w:val="17"/>
          <w:szCs w:val="17"/>
          <w:shd w:val="clear" w:color="auto" w:fill="auto"/>
          <w:lang w:val="pl-PL" w:eastAsia="pl-PL" w:bidi="pl-PL"/>
        </w:rPr>
        <w:t>II.</w:t>
      </w:r>
    </w:p>
    <w:p>
      <w:pPr>
        <w:pStyle w:val="Style14"/>
        <w:keepNext w:val="0"/>
        <w:keepLines w:val="0"/>
        <w:widowControl w:val="0"/>
        <w:shd w:val="clear" w:color="auto" w:fill="auto"/>
        <w:bidi w:val="0"/>
        <w:spacing w:before="0" w:after="40" w:line="202" w:lineRule="auto"/>
        <w:ind w:left="200" w:right="0" w:firstLine="200"/>
        <w:jc w:val="both"/>
      </w:pPr>
      <w:r>
        <w:rPr>
          <w:color w:val="000000"/>
          <w:spacing w:val="0"/>
          <w:w w:val="100"/>
          <w:position w:val="0"/>
          <w:shd w:val="clear" w:color="auto" w:fill="auto"/>
          <w:lang w:val="pl-PL" w:eastAsia="pl-PL" w:bidi="pl-PL"/>
        </w:rPr>
        <w:t>Jeżeli klimat psychologiczny nie sprzyjał po pierwszej woj</w:t>
        <w:softHyphen/>
        <w:t>nie światowej ustanowieniu zjednoczonego gospodarstwa euro</w:t>
        <w:softHyphen/>
        <w:t>pejskiego, to klimat 1945 roku był całkowicie różny. Zmieniło się przede wszystkim podejście Stanów Zjednoczonych do zagad</w:t>
        <w:softHyphen/>
        <w:t xml:space="preserve">nień europejskich. Ogromne dzieło dokonane pod znakiem </w:t>
      </w:r>
      <w:r>
        <w:rPr>
          <w:color w:val="000000"/>
          <w:spacing w:val="0"/>
          <w:w w:val="100"/>
          <w:position w:val="0"/>
          <w:shd w:val="clear" w:color="auto" w:fill="auto"/>
          <w:lang w:val="fr-FR" w:eastAsia="fr-FR" w:bidi="fr-FR"/>
        </w:rPr>
        <w:t xml:space="preserve">UNRR’y, </w:t>
      </w:r>
      <w:r>
        <w:rPr>
          <w:color w:val="000000"/>
          <w:spacing w:val="0"/>
          <w:w w:val="100"/>
          <w:position w:val="0"/>
          <w:shd w:val="clear" w:color="auto" w:fill="auto"/>
          <w:lang w:val="pl-PL" w:eastAsia="pl-PL" w:bidi="pl-PL"/>
        </w:rPr>
        <w:t>a zwłaszcza plan marshallowski wskazują na to, że Stany Zjednoczone zrozumiały wreszcie swój własny ciężar ga</w:t>
        <w:softHyphen/>
        <w:br w:type="page"/>
      </w:r>
      <w:r>
        <w:rPr>
          <w:color w:val="000000"/>
          <w:spacing w:val="0"/>
          <w:w w:val="100"/>
          <w:position w:val="0"/>
          <w:shd w:val="clear" w:color="auto" w:fill="auto"/>
          <w:lang w:val="pl-PL" w:eastAsia="pl-PL" w:bidi="pl-PL"/>
        </w:rPr>
        <w:t>tunkowy w gospodarstwie światowym i stopień zubożenia Euro</w:t>
        <w:softHyphen/>
        <w:t>py. Z drugiej strony zaznacza się wśród państw europejskich znacznie dalej idąca gotowość do ścisłej i organicznej współ</w:t>
        <w:softHyphen/>
        <w:t>pracy gospodarczej i finansowej, jak o tym świadczą układy zawarte w 1945 r. w Bretton-Woods i liczne porozumienia za</w:t>
        <w:softHyphen/>
        <w:t>warte w ramach organizacji marshallowskiej. Przypuszczać na</w:t>
        <w:softHyphen/>
        <w:t>leży, że nawet naród niemiecki, którego umysłowość najtrudniej pojmowała ideę współpracy na równej stopie między narodami europejskimi, i który dwa razy w ciągu 25 lat wywrócił istnie</w:t>
        <w:softHyphen/>
        <w:t>jący w Europie stan prawny, aby ideę współpracy zastąpić ideą dominacji, że nawet ten naród wobec ruiny swych snów i swego kraju zrozumiał, że uczciwa współpraca stanowi najlepsze roz</w:t>
        <w:softHyphen/>
        <w:t>wiązanie.</w:t>
      </w:r>
    </w:p>
    <w:p>
      <w:pPr>
        <w:pStyle w:val="Style14"/>
        <w:keepNext w:val="0"/>
        <w:keepLines w:val="0"/>
        <w:widowControl w:val="0"/>
        <w:shd w:val="clear" w:color="auto" w:fill="auto"/>
        <w:bidi w:val="0"/>
        <w:spacing w:before="0" w:after="100" w:line="202" w:lineRule="auto"/>
        <w:ind w:left="180" w:right="0"/>
        <w:jc w:val="both"/>
      </w:pPr>
      <w:r>
        <w:rPr>
          <w:color w:val="000000"/>
          <w:spacing w:val="0"/>
          <w:w w:val="100"/>
          <w:position w:val="0"/>
          <w:shd w:val="clear" w:color="auto" w:fill="auto"/>
          <w:lang w:val="pl-PL" w:eastAsia="pl-PL" w:bidi="pl-PL"/>
        </w:rPr>
        <w:t>W tym stanie rzeczy mogło się wydawać w roku 1945, że po drugiej wojnie światowej powstanie lepsza i szczęśliwsza Euro</w:t>
        <w:softHyphen/>
        <w:t>pa, a tymczasem stoimy wobec faktu, że zaledwie w 6 lat po woj</w:t>
        <w:softHyphen/>
        <w:t>nie sytuacja jest bardziej beznadziejna, niż kiedykolwiek, że mówi się tylko o zbrojeniach i nowej wojnie i że Europa, po</w:t>
        <w:softHyphen/>
        <w:t>dzielona na dwie części w Jałcie i Poczdamie, w ogóle przestała istnieć, jako pojęcie polityczne lub gospodarcze. Czym się tłu</w:t>
        <w:softHyphen/>
        <w:t>maczy to bankructwo światowej dyplomacji? Czy istotnie pań</w:t>
        <w:softHyphen/>
        <w:t>stwa zachodnie dążyły w roku 1945 do takiego stianu rzeczy, w którym Europa dzisiaj się znajduje?</w:t>
      </w:r>
    </w:p>
    <w:p>
      <w:pPr>
        <w:pStyle w:val="Style14"/>
        <w:keepNext w:val="0"/>
        <w:keepLines w:val="0"/>
        <w:widowControl w:val="0"/>
        <w:shd w:val="clear" w:color="auto" w:fill="auto"/>
        <w:bidi w:val="0"/>
        <w:spacing w:before="0" w:after="0" w:line="202" w:lineRule="auto"/>
        <w:ind w:left="180" w:right="0"/>
        <w:jc w:val="both"/>
      </w:pPr>
      <w:r>
        <w:rPr>
          <w:color w:val="000000"/>
          <w:spacing w:val="0"/>
          <w:w w:val="100"/>
          <w:position w:val="0"/>
          <w:shd w:val="clear" w:color="auto" w:fill="auto"/>
          <w:lang w:val="pl-PL" w:eastAsia="pl-PL" w:bidi="pl-PL"/>
        </w:rPr>
        <w:t>Mam wrażenie że z punktu widzenia psychologicznego para</w:t>
        <w:softHyphen/>
        <w:t>doks wygranej wojny i przegranego pokoju da się łatwo wytłu</w:t>
        <w:softHyphen/>
        <w:t>maczyć. System hitlerowski wytworzył na całym świecie taki ogrom nienawiści do narodu niemieckiego, że w czasie trwania wojny cel bezpośredni, tj. zwycięstwo, zepchnął na dalszy plan sprawy związane z przygotowaniem pokoju. Troska o unie</w:t>
        <w:softHyphen/>
        <w:t>szkodliwienie Niemiec w przyszłości zajęła pierwsze miejsce w polityce państw zblokowanych przeciwko Hitlerowi, a rola Rosji w walce przeciw Hitlerowi była tak wielka, że powszechnie nie</w:t>
        <w:softHyphen/>
        <w:t>mal uznano za dogmat, że nie będzie można stworzyć nowego stanu prawnego w Europie inaczej, jak w ścisłym porozumieniu z Rosją i przy całkowitym wykorzystaniu jej potęgi wojskowej dla zagwarantowania nowego porządku. Wszyscy uważali, że dzieło dokonane w Wersalu, tj. pokój zawarty przeciw Niemcom, a bez współudziału rosyjskiego, właśnie dlatego się zawaliło, że Rosja nie była skłonna do jego obrony. Chcąc raz na zawsze uwolnić Europę od imperializmu niemieckiego, a zwłaszcza od groźby nowego porozumienia rosyjsko-niemieckiego — przed</w:t>
        <w:softHyphen/>
        <w:t>stawiciele mocarstw zachodnich, zebrani w Jałcie i Poczdamie, przyjęli wszystkie żądania rosyjskie w przekonaniu, że stwarza</w:t>
        <w:softHyphen/>
        <w:t>ją w ten sposób silny system polityczny, w ramach którego wol</w:t>
        <w:softHyphen/>
        <w:t>ne kraje europejskie będą mogły w oparciu o gwarancję mo</w:t>
        <w:softHyphen/>
        <w:t>carstw zachodnich i Rosji — kształtować swą przyszłość i roz</w:t>
        <w:softHyphen/>
        <w:t>wijać się; nie zdawali sobie oczywiście sprawy z tego, że w re</w:t>
        <w:softHyphen/>
        <w:t>zultacie podzielili Europę na dwie części, stwarzając dwa szcząt</w:t>
        <w:softHyphen/>
        <w:t>kowe organizmy, niezdolne do życia i skazane na stopniową</w:t>
        <w:br w:type="page"/>
      </w:r>
      <w:r>
        <w:rPr>
          <w:color w:val="000000"/>
          <w:spacing w:val="0"/>
          <w:w w:val="100"/>
          <w:position w:val="0"/>
          <w:shd w:val="clear" w:color="auto" w:fill="auto"/>
          <w:lang w:val="pl-PL" w:eastAsia="pl-PL" w:bidi="pl-PL"/>
        </w:rPr>
        <w:t>pauperyzację, która miała być punktem wyjścia dla powszech</w:t>
        <w:softHyphen/>
        <w:t>nej sowietyzacji.</w:t>
      </w:r>
    </w:p>
    <w:p>
      <w:pPr>
        <w:pStyle w:val="Style14"/>
        <w:keepNext w:val="0"/>
        <w:keepLines w:val="0"/>
        <w:widowControl w:val="0"/>
        <w:shd w:val="clear" w:color="auto" w:fill="auto"/>
        <w:bidi w:val="0"/>
        <w:spacing w:before="0" w:after="0" w:line="204" w:lineRule="auto"/>
        <w:ind w:left="180" w:right="0" w:firstLine="240"/>
        <w:jc w:val="both"/>
      </w:pPr>
      <w:r>
        <w:rPr>
          <w:color w:val="000000"/>
          <w:spacing w:val="0"/>
          <w:w w:val="100"/>
          <w:position w:val="0"/>
          <w:shd w:val="clear" w:color="auto" w:fill="auto"/>
          <w:lang w:val="pl-PL" w:eastAsia="pl-PL" w:bidi="pl-PL"/>
        </w:rPr>
        <w:t>Tragedią obecnych lat przełomowych jest to, że Eu</w:t>
        <w:softHyphen/>
        <w:t>ropa przestała istnieć właśnie w chwili, gdy umysły w Europie dojrzały do tego, aby w drodze współpracy krajów europejskich szukać rozwiązań dla zagadnień, które w ramach poszczegól</w:t>
        <w:softHyphen/>
        <w:t>nych państw europejskich rozwiązane być nie mogą.</w:t>
      </w:r>
    </w:p>
    <w:p>
      <w:pPr>
        <w:pStyle w:val="Style14"/>
        <w:keepNext w:val="0"/>
        <w:keepLines w:val="0"/>
        <w:widowControl w:val="0"/>
        <w:shd w:val="clear" w:color="auto" w:fill="auto"/>
        <w:bidi w:val="0"/>
        <w:spacing w:before="0" w:after="240" w:line="204" w:lineRule="auto"/>
        <w:ind w:left="180" w:right="0" w:firstLine="240"/>
        <w:jc w:val="both"/>
      </w:pPr>
      <w:r>
        <w:rPr>
          <w:color w:val="000000"/>
          <w:spacing w:val="0"/>
          <w:w w:val="100"/>
          <w:position w:val="0"/>
          <w:shd w:val="clear" w:color="auto" w:fill="auto"/>
          <w:lang w:val="pl-PL" w:eastAsia="pl-PL" w:bidi="pl-PL"/>
        </w:rPr>
        <w:t>Lata 1945 i następne stanowią okres przejściowy, okres złu</w:t>
        <w:softHyphen/>
        <w:t>dzeń, niepokojów, a wreszcie narastającej pewności, że walka idzie dzisiaj o Europę. W roku 1950 świat zachodni zrozumiał wreszcie ogrom stawki, a zrozumiał przede wszystkim, że nie może istnieć jako partner bez posiadania należytej siły, czyli bez posiadania jedynie zrozumiałych argumentów. Ważne jest, aby po zdobyciu ich — tym razem wykorzystał je tak, aby Eu</w:t>
        <w:softHyphen/>
        <w:t>ropa mogła znowu istnieć i żyć. Nie jest oczywiście naszym za</w:t>
        <w:softHyphen/>
        <w:t>daniem bawić się w przepowiednie, jak się rozwinie ostatnia faza walki o Europę, ale jesteśmy przekonani, że opracowanie programów winno wyprzedzać ich realizację, i dlatego wydaje nam się, że właśnie teraz należy mówić o tym, jak wyglądać winna przyszła Europa, by mogła stanowić podstawę dla zrównoważonej gospodarki i dla faktycznego rozwoju krajów i narodów europejskich. Wydaje się nam, że ujmując sprawę z punktu widzenia gospodarczego najkrócej, można by zaryzyko</w:t>
        <w:softHyphen/>
        <w:t>wać twierdzenie, że przyszła Europa musi mieć w normalny sposób zrównoważony bilans płatniczy i że musi móc prowadzić politykę pełnego zatrudnienia, aby nie stać nadal, jak to miało miejsce w okresie dzielącym dwie wojny światowe, pod stałą groźbą zaburzeń walutowych i bezrobocia.</w:t>
      </w:r>
    </w:p>
    <w:p>
      <w:pPr>
        <w:pStyle w:val="Style26"/>
        <w:keepNext w:val="0"/>
        <w:keepLines w:val="0"/>
        <w:widowControl w:val="0"/>
        <w:shd w:val="clear" w:color="auto" w:fill="auto"/>
        <w:bidi w:val="0"/>
        <w:spacing w:before="0" w:after="100" w:line="240" w:lineRule="auto"/>
        <w:ind w:left="0" w:right="0" w:firstLine="0"/>
        <w:jc w:val="center"/>
        <w:rPr>
          <w:sz w:val="17"/>
          <w:szCs w:val="17"/>
        </w:rPr>
      </w:pPr>
      <w:r>
        <w:rPr>
          <w:color w:val="000000"/>
          <w:spacing w:val="0"/>
          <w:w w:val="100"/>
          <w:position w:val="0"/>
          <w:sz w:val="17"/>
          <w:szCs w:val="17"/>
          <w:shd w:val="clear" w:color="auto" w:fill="auto"/>
          <w:lang w:val="pl-PL" w:eastAsia="pl-PL" w:bidi="pl-PL"/>
        </w:rPr>
        <w:t>III.</w:t>
      </w:r>
    </w:p>
    <w:p>
      <w:pPr>
        <w:pStyle w:val="Style14"/>
        <w:keepNext w:val="0"/>
        <w:keepLines w:val="0"/>
        <w:widowControl w:val="0"/>
        <w:shd w:val="clear" w:color="auto" w:fill="auto"/>
        <w:bidi w:val="0"/>
        <w:spacing w:before="0" w:after="0" w:line="204" w:lineRule="auto"/>
        <w:ind w:left="180" w:right="0" w:firstLine="240"/>
        <w:jc w:val="both"/>
      </w:pPr>
      <w:r>
        <w:rPr>
          <w:color w:val="000000"/>
          <w:spacing w:val="0"/>
          <w:w w:val="100"/>
          <w:position w:val="0"/>
          <w:shd w:val="clear" w:color="auto" w:fill="auto"/>
          <w:lang w:val="pl-PL" w:eastAsia="pl-PL" w:bidi="pl-PL"/>
        </w:rPr>
        <w:t>Pełne zatrudnienie ludności i równowaga bilansu płatniczego — oto dwa cele, które muszą być rozwiązane w ramiach każde</w:t>
        <w:softHyphen/>
        <w:t>go organizmu gospodarczego, który chce się rozwijać. Nie zmienia to faktu, że cele te są często przeciwstawne, jak sami wiemy z doświadczeń polskich okresu 1919-1939. Pełne zatrud</w:t>
        <w:softHyphen/>
        <w:t>nienie prowadzi zawsze do wzrostu dochodu społecznego, a wzrost dochodu społecznego wymaga zawsze większego dowozu żywności, surowców i dóbr inwestycyjnych. Wszystko to są czyn</w:t>
        <w:softHyphen/>
        <w:t>niki zagrażające równowadze bilansu handlowego, a wtórnie płatniczego, jeżeli wzmożony wywóz nie znajduje pokrycia we wzroście czynnych pozycji bilansu płatniczego. W obecnej sy</w:t>
        <w:softHyphen/>
        <w:t>tuacji Europa Zachodnia, kończąca się na Łabie, nie może w normalnych warunkach znaleźć podwójnej równowagi , o której tu mówimy, gdyż posiada za mało żywności, za mało su</w:t>
        <w:softHyphen/>
        <w:t xml:space="preserve">rowców i zbyt rozwinięty przemysł inwestycyjny. Jeżeli ta część Europy nie będzie stale zasilana subwencjami, wypłacanymi w ramach coraz to nowych planów </w:t>
      </w:r>
      <w:r>
        <w:rPr>
          <w:color w:val="000000"/>
          <w:spacing w:val="0"/>
          <w:w w:val="100"/>
          <w:position w:val="0"/>
          <w:shd w:val="clear" w:color="auto" w:fill="auto"/>
          <w:lang w:val="fr-FR" w:eastAsia="fr-FR" w:bidi="fr-FR"/>
        </w:rPr>
        <w:t xml:space="preserve">Marshall’a, </w:t>
      </w:r>
      <w:r>
        <w:rPr>
          <w:color w:val="000000"/>
          <w:spacing w:val="0"/>
          <w:w w:val="100"/>
          <w:position w:val="0"/>
          <w:shd w:val="clear" w:color="auto" w:fill="auto"/>
          <w:lang w:val="pl-PL" w:eastAsia="pl-PL" w:bidi="pl-PL"/>
        </w:rPr>
        <w:t>— nie może ona uniknąć deficytu bilansu płatniczego, z całym katastrofalnym wtórnym łańcuchem następstw, aż nadto znanych z okresu dzie</w:t>
        <w:softHyphen/>
        <w:br w:type="page"/>
      </w:r>
      <w:r>
        <w:rPr>
          <w:color w:val="000000"/>
          <w:spacing w:val="0"/>
          <w:w w:val="100"/>
          <w:position w:val="0"/>
          <w:shd w:val="clear" w:color="auto" w:fill="auto"/>
          <w:lang w:val="pl-PL" w:eastAsia="pl-PL" w:bidi="pl-PL"/>
        </w:rPr>
        <w:t>lącego dwie wojny światowe; tak pojęta Europa zachodnia nie jest w stanie wyrównać swego bilansu płatniczego ze Sta</w:t>
        <w:softHyphen/>
        <w:t>nami Zjednoczonymi po prostu dlatego, że nie może tam zby</w:t>
        <w:softHyphen/>
        <w:t>wać swych dóbr inwestycyjnych, których produkcja zajmuje w jej gospodarstwie zasadniczą rolę, lecz która niemniej jest, ge</w:t>
        <w:softHyphen/>
        <w:t>neralnie biorąc , droższa, niż produkcja Stanów Zjednoczonych.</w:t>
      </w:r>
    </w:p>
    <w:p>
      <w:pPr>
        <w:pStyle w:val="Style14"/>
        <w:keepNext w:val="0"/>
        <w:keepLines w:val="0"/>
        <w:widowControl w:val="0"/>
        <w:shd w:val="clear" w:color="auto" w:fill="auto"/>
        <w:bidi w:val="0"/>
        <w:spacing w:before="0" w:after="60" w:line="204" w:lineRule="auto"/>
        <w:ind w:left="180" w:right="0" w:firstLine="240"/>
        <w:jc w:val="both"/>
      </w:pPr>
      <w:r>
        <w:rPr>
          <w:color w:val="000000"/>
          <w:spacing w:val="0"/>
          <w:w w:val="100"/>
          <w:position w:val="0"/>
          <w:shd w:val="clear" w:color="auto" w:fill="auto"/>
          <w:lang w:val="pl-PL" w:eastAsia="pl-PL" w:bidi="pl-PL"/>
        </w:rPr>
        <w:t>Jeżeli zatem niemożliwe jest zapewnienie równowagi finan</w:t>
        <w:softHyphen/>
        <w:t>sowej i społecznej w Europie kończącej się na Łabie, a choćby na Odrze, to wydaj e nam się, że w ramach Europy połączonej istnieją wszelkie dane na to, aby uzyskać tę podwójną równo</w:t>
        <w:softHyphen/>
        <w:t>wagę równie dobrze, jak to ma miejsce w Stanach Zjednoczo</w:t>
        <w:softHyphen/>
        <w:t>nych, lub w ramach Rosji Sowieckiej, pod warunkiem jednakże, że Europa ta obejmować będzie wszystkie narody chcące do niej należeć, mające analogiczną ewolucję historyczną za sobą i przynależne do niej z racji swego położenia geograficznego. Granice Europy nie mogą być przypadkowe, lecz muszą stano</w:t>
        <w:softHyphen/>
        <w:t>wić funkcje potrzeb gospodarczych i społecznych Europy jako takiej. Wydaje się logiczne, że nie można włączać do gospo</w:t>
        <w:softHyphen/>
        <w:t>darstwa europejskiego terenów istotnie rosyjskich, które bez względu na system polityczny istniejący w Rosji, ciążą w spo</w:t>
        <w:softHyphen/>
        <w:t>sób naturalny do gospodarki ogólno-rosyjskiej. Rosja stanowi nie kraj, lecz zamkniętą w sobie część świata. Przygniatająca większość artykułów rosyjskich nie wychodzi poza jej granice, obrót zagraniczny nie przekracza 3 % produkcji i konsumpcji wewnętrznej. Autarkiczny charakter gospodarstwa rosyjskiego nie jest wynikiem gospodiarki planowej, która by w założeniu swym tępiła wywóz i przywóz, lecz jest wynikiem ogromu tego kraju, jego bogactw naturalnych i wszechstronnego rozwoju produkcji.</w:t>
      </w:r>
    </w:p>
    <w:p>
      <w:pPr>
        <w:pStyle w:val="Style14"/>
        <w:keepNext w:val="0"/>
        <w:keepLines w:val="0"/>
        <w:widowControl w:val="0"/>
        <w:shd w:val="clear" w:color="auto" w:fill="auto"/>
        <w:bidi w:val="0"/>
        <w:spacing w:before="0" w:after="0" w:line="202" w:lineRule="auto"/>
        <w:ind w:left="180" w:right="0" w:firstLine="180"/>
        <w:jc w:val="both"/>
      </w:pPr>
      <w:r>
        <w:rPr>
          <w:color w:val="000000"/>
          <w:spacing w:val="0"/>
          <w:w w:val="100"/>
          <w:position w:val="0"/>
          <w:shd w:val="clear" w:color="auto" w:fill="auto"/>
          <w:lang w:val="pl-PL" w:eastAsia="pl-PL" w:bidi="pl-PL"/>
        </w:rPr>
        <w:t>Anglia znajduje się w odmiennym położeniu. Rozwinięty jej handel z Imperium Brytyjskim nie przeszkadza jej w utrzymy</w:t>
        <w:softHyphen/>
        <w:t>waniu bardzo żywego handlu z europejskimi krajami konty</w:t>
        <w:softHyphen/>
        <w:t>nentalnymi, który sprawia, że udział jej zajmuje dominujące miejsce w obrotach zewnętrznych niektórych krajów europejs</w:t>
        <w:softHyphen/>
        <w:t>kich. Pełne sfuzjonowanie gospodarki angielskiej z gospodarką kontynentalną natrafiało by jednakże na poważne trudności i przypuszczać należy, że stosunki między Anglią, ia Europą kon</w:t>
        <w:softHyphen/>
        <w:t>tynentalną wymagać będą w przyszłości specyficznego unor</w:t>
        <w:softHyphen/>
        <w:t>mowania. Wydaje się jednak, że im stosunki te będą bliższe, tym będzie lepiej dla Europy kontynentalnej.</w:t>
      </w:r>
    </w:p>
    <w:p>
      <w:pPr>
        <w:pStyle w:val="Style14"/>
        <w:keepNext w:val="0"/>
        <w:keepLines w:val="0"/>
        <w:widowControl w:val="0"/>
        <w:shd w:val="clear" w:color="auto" w:fill="auto"/>
        <w:bidi w:val="0"/>
        <w:spacing w:before="0" w:after="0" w:line="202" w:lineRule="auto"/>
        <w:ind w:left="180" w:right="0" w:firstLine="180"/>
        <w:jc w:val="both"/>
      </w:pPr>
      <w:r>
        <w:rPr>
          <w:color w:val="000000"/>
          <w:spacing w:val="0"/>
          <w:w w:val="100"/>
          <w:position w:val="0"/>
          <w:shd w:val="clear" w:color="auto" w:fill="auto"/>
          <w:lang w:val="pl-PL" w:eastAsia="pl-PL" w:bidi="pl-PL"/>
        </w:rPr>
        <w:t>Naturalne granice przyszłej gospodarki europejskiej rysują się zatem wyraźnie, muszą one objąć z jednej strony wszystkie europejskie kraje, tzw. marshallowskie, a z drugiej strony te kraje, położone między Rosją, a Rzeszą Niemiecką, które znaj</w:t>
        <w:softHyphen/>
        <w:t>dują się dzisiaj za “żelazną kurtyną”, obejmują ok. 100 milio</w:t>
        <w:softHyphen/>
        <w:t>nów ludności i które nie mogą być od reszty Europy odcięte i wtłoczone do systemu rosyjskiego bez podważenia równowagi gospodarczej Europy zachodniej, a równocześnie bez zwichnię</w:t>
        <w:softHyphen/>
        <w:t>cia możliwości rozwojowych narodów arbitralnie od Europy oderwanych.</w:t>
      </w:r>
      <w:r>
        <w:br w:type="page"/>
      </w:r>
    </w:p>
    <w:p>
      <w:pPr>
        <w:pStyle w:val="Style14"/>
        <w:keepNext w:val="0"/>
        <w:keepLines w:val="0"/>
        <w:widowControl w:val="0"/>
        <w:shd w:val="clear" w:color="auto" w:fill="auto"/>
        <w:bidi w:val="0"/>
        <w:spacing w:before="0" w:after="60" w:line="202" w:lineRule="auto"/>
        <w:ind w:left="160" w:right="0" w:firstLine="260"/>
        <w:jc w:val="both"/>
      </w:pPr>
      <w:r>
        <w:rPr>
          <w:color w:val="000000"/>
          <w:spacing w:val="0"/>
          <w:w w:val="100"/>
          <w:position w:val="0"/>
          <w:shd w:val="clear" w:color="auto" w:fill="auto"/>
          <w:lang w:val="pl-PL" w:eastAsia="pl-PL" w:bidi="pl-PL"/>
        </w:rPr>
        <w:t>Doświadczenia ostatnich 5 lat wskazują wyraźnie na to, jak trudno jest, choćby doraźnie, “uzdrowić” gospodarstwo Europy zachodniej przy istnieniu “żelaznej kurtyny”, a stwierdziliśmy już, że trudności byłyby dziś o wiele większe, gdyby nie specy</w:t>
        <w:softHyphen/>
        <w:t>ficzna wojenna koniunktura ostatnich miesięcy. Rok temu w Niemczech było już 2 miliony bezrobotnych, nie wliczając w to uchodźców ze wschodniej strefy Niemiec, co najmniej połowa włoskiego przemysłu inwestycyjnego nie pracowała, a w Belgii oraz kilku innych krajach zachodnich koniunktura zaczęła się gwałtownie psuć. Gdyby nie istniały zasiłki marshallowskie, — Europa zachodnia nie byłaby w stanie przywozić z krajów za</w:t>
        <w:softHyphen/>
        <w:t>morskich artykułów niezbędnych, które musiała płacić w wol</w:t>
        <w:softHyphen/>
        <w:t>nej dewizite, a które mogłaby nabywać w Europie wschodniej wzamian za niezbędne tam artykuły inwestycyjne.</w:t>
      </w:r>
    </w:p>
    <w:p>
      <w:pPr>
        <w:pStyle w:val="Style14"/>
        <w:keepNext w:val="0"/>
        <w:keepLines w:val="0"/>
        <w:widowControl w:val="0"/>
        <w:shd w:val="clear" w:color="auto" w:fill="auto"/>
        <w:bidi w:val="0"/>
        <w:spacing w:before="0" w:after="0" w:line="202" w:lineRule="auto"/>
        <w:ind w:left="160" w:right="0" w:firstLine="260"/>
        <w:jc w:val="both"/>
      </w:pPr>
      <w:r>
        <w:rPr>
          <w:color w:val="000000"/>
          <w:spacing w:val="0"/>
          <w:w w:val="100"/>
          <w:position w:val="0"/>
          <w:shd w:val="clear" w:color="auto" w:fill="auto"/>
          <w:lang w:val="pl-PL" w:eastAsia="pl-PL" w:bidi="pl-PL"/>
        </w:rPr>
        <w:t>Tu dochodzimy do najważniejszego zagadnienia, które w spo</w:t>
        <w:softHyphen/>
        <w:t>sób decydujący sprawia, że dwie części Europy muszą być po</w:t>
        <w:softHyphen/>
        <w:t>łączone. Wbrew częstym twierdzeniom Europa wschodnia nie stanowi obszaru rzadko zaludnionego, a przeciwnie najważ</w:t>
        <w:softHyphen/>
        <w:t>niejsze knaje wschodniej Europy, jak Polska, Czechosłowacja, ezy Węgry, posiadają ludność bardziej gęstą, niż np. Francja. Poza czeską częścią Czechosłowacji kraje wschodnio-europej</w:t>
        <w:softHyphen/>
        <w:t>skie są natomiast zacofane gospodarczo, to znaczy niedoinwes- towane. Rozwiązanie wschodnio-europejskich problemów spo</w:t>
        <w:softHyphen/>
        <w:t>łeczno-gospodarczych wymaga zatem masowego przywozu dóbr inwestycyjnych, produkowanych w krajach zachodnio</w:t>
        <w:softHyphen/>
        <w:t>europejskich. Europa wschodnia może za ten przywóz płacić wywozem licznych artykułów surowcowych i żywnościowych, które Europa zachodnia dziś sprowadza z krajów zamorskich.</w:t>
      </w:r>
    </w:p>
    <w:p>
      <w:pPr>
        <w:pStyle w:val="Style14"/>
        <w:keepNext w:val="0"/>
        <w:keepLines w:val="0"/>
        <w:widowControl w:val="0"/>
        <w:shd w:val="clear" w:color="auto" w:fill="auto"/>
        <w:bidi w:val="0"/>
        <w:spacing w:before="0" w:after="0" w:line="202" w:lineRule="auto"/>
        <w:ind w:left="160" w:right="0" w:firstLine="260"/>
        <w:jc w:val="both"/>
      </w:pPr>
      <w:r>
        <w:rPr>
          <w:color w:val="000000"/>
          <w:spacing w:val="0"/>
          <w:w w:val="100"/>
          <w:position w:val="0"/>
          <w:shd w:val="clear" w:color="auto" w:fill="auto"/>
          <w:lang w:val="pl-PL" w:eastAsia="pl-PL" w:bidi="pl-PL"/>
        </w:rPr>
        <w:t>Obrót między krajami zachodniej i wschodniej Europy nie był nigdy normalny, a w latach 1929-1939 był sztucznie ogra</w:t>
        <w:softHyphen/>
        <w:t>niczony przez zabójczą politykę reglamentacyjną państw za</w:t>
        <w:softHyphen/>
        <w:t>chodniej Europy, które prowadziły reglamentację przywozu bez żadnej myśli europejskiej. Polityka ta skurczyła wywóz wschod</w:t>
        <w:softHyphen/>
        <w:t>niej Europy do cyfr niewspółmiernie niskich, a równocześnie skurczyła w tym samym stopniu zakupy dokonywane przez wschodnią Europę w Europie zachodniej. Gdyby nie było tych sztucznych trudności wywóz wschodniej Europy byłby co naj</w:t>
        <w:softHyphen/>
        <w:t>mniej 2 lub 3 razy większy, niż był istotnie, a gdyby poważnie prowadzono politykę europejską pod znakiem przystosowania wschodnio-europejskiego dynamizmu wywozowego do potrzeb zachodniej Europy i na odwrót, to bez przesady stwierdzić można, że problem europejskiego deficytu dolarowego przestałby istnieć. W ramach zrównoważonego europejskiego bilansu płat</w:t>
        <w:softHyphen/>
        <w:t>niczego powstałaby wtórna możność prowadzenia europejskiej polityki pełnego zatrudnienia.</w:t>
      </w:r>
    </w:p>
    <w:p>
      <w:pPr>
        <w:pStyle w:val="Style14"/>
        <w:keepNext w:val="0"/>
        <w:keepLines w:val="0"/>
        <w:widowControl w:val="0"/>
        <w:shd w:val="clear" w:color="auto" w:fill="auto"/>
        <w:bidi w:val="0"/>
        <w:spacing w:before="0" w:after="0" w:line="202" w:lineRule="auto"/>
        <w:ind w:left="160" w:right="0" w:firstLine="200"/>
        <w:jc w:val="both"/>
      </w:pPr>
      <w:r>
        <w:rPr>
          <w:color w:val="000000"/>
          <w:spacing w:val="0"/>
          <w:w w:val="100"/>
          <w:position w:val="0"/>
          <w:shd w:val="clear" w:color="auto" w:fill="auto"/>
          <w:lang w:val="pl-PL" w:eastAsia="pl-PL" w:bidi="pl-PL"/>
        </w:rPr>
        <w:t>Stwierdzenie powyższych faktów nie zawiera żadnej groźby dla interesów krajów zamorskich, które przed wojną wypycha</w:t>
        <w:softHyphen/>
        <w:t>ły towary wschodnio-europejskie z rynków zachodniej Europy. Krajom zamorskim nie może zależeć na wywozie bezpłatnym, gdyż nawet Stany Zjednoczone nie mogą na dłuższą metę fi</w:t>
        <w:softHyphen/>
        <w:br w:type="page"/>
      </w:r>
      <w:r>
        <w:rPr>
          <w:color w:val="000000"/>
          <w:spacing w:val="0"/>
          <w:w w:val="100"/>
          <w:position w:val="0"/>
          <w:shd w:val="clear" w:color="auto" w:fill="auto"/>
          <w:lang w:val="pl-PL" w:eastAsia="pl-PL" w:bidi="pl-PL"/>
        </w:rPr>
        <w:t>nansować swego wywozu za pomocą zasiłków, które wypłaca</w:t>
        <w:softHyphen/>
        <w:t>ją swym odbiorcom europejskim; toteż sanacja rynku europejs</w:t>
        <w:softHyphen/>
        <w:t>kiego musi być punktem wyjścia sianacji gospodarstwa ogólno</w:t>
        <w:softHyphen/>
        <w:t>światowego.</w:t>
      </w:r>
    </w:p>
    <w:p>
      <w:pPr>
        <w:pStyle w:val="Style14"/>
        <w:keepNext w:val="0"/>
        <w:keepLines w:val="0"/>
        <w:widowControl w:val="0"/>
        <w:shd w:val="clear" w:color="auto" w:fill="auto"/>
        <w:bidi w:val="0"/>
        <w:spacing w:before="0" w:after="0" w:line="202" w:lineRule="auto"/>
        <w:ind w:left="180" w:right="0"/>
        <w:jc w:val="both"/>
      </w:pPr>
      <w:r>
        <w:rPr>
          <w:color w:val="000000"/>
          <w:spacing w:val="0"/>
          <w:w w:val="100"/>
          <w:position w:val="0"/>
          <w:shd w:val="clear" w:color="auto" w:fill="auto"/>
          <w:lang w:val="pl-PL" w:eastAsia="pl-PL" w:bidi="pl-PL"/>
        </w:rPr>
        <w:t>Nasuwa się wreszcie pytanie, czy osiągnięcie celów powyż</w:t>
        <w:softHyphen/>
        <w:t>szych jest niemożliwe przy utrzymaniu “żelaznej kurtyny”. Py</w:t>
        <w:softHyphen/>
        <w:t>tanie to mogło być postawione w roku 1945, gdy zdawało się, że linia demarkacyjna, dzieląca “strefy wpływów” w Europite bę</w:t>
        <w:softHyphen/>
        <w:t>dzie praktycznie niewidzialna. Doświadczenia ostatnich 5 lat wskazują jednak na to, jak bardzo ówczesne nadzieje były złudne. Linia demarkacyjna zamieniła się w mur, który hamu</w:t>
        <w:softHyphen/>
        <w:t>je wszelki normalny obrót ludzi, kapitałów, towiarów, a nawet myśli. W Europie wschodniej przeprowadza się za pcmoćą olbrzymich środków plany gospodarcze, zmierzające do wcie</w:t>
        <w:softHyphen/>
        <w:t>lenia tej części Europy do imperium sowieckiego, choć to obni</w:t>
        <w:softHyphen/>
        <w:t>ża katastrofalnie poziom życia we wschodniej Europie i rów</w:t>
        <w:softHyphen/>
        <w:t>nocześnie podważa byt kadłubowej Europy zachodniej.</w:t>
      </w:r>
    </w:p>
    <w:p>
      <w:pPr>
        <w:pStyle w:val="Style14"/>
        <w:keepNext w:val="0"/>
        <w:keepLines w:val="0"/>
        <w:widowControl w:val="0"/>
        <w:shd w:val="clear" w:color="auto" w:fill="auto"/>
        <w:bidi w:val="0"/>
        <w:spacing w:before="0" w:after="60" w:line="202" w:lineRule="auto"/>
        <w:ind w:left="180" w:right="0"/>
        <w:jc w:val="both"/>
      </w:pPr>
      <w:r>
        <w:rPr>
          <w:color w:val="000000"/>
          <w:spacing w:val="0"/>
          <w:w w:val="100"/>
          <w:position w:val="0"/>
          <w:shd w:val="clear" w:color="auto" w:fill="auto"/>
          <w:lang w:val="pl-PL" w:eastAsia="pl-PL" w:bidi="pl-PL"/>
        </w:rPr>
        <w:t>Dalsze łudzenie się, że bez zniesienia “żelaznej kurtyny” uda się wytworzyć w Europie sytuację znośną — byłoby zatem sza</w:t>
        <w:softHyphen/>
        <w:t>leństwem. Opinię tę wyrażają w sposób mniej lub więcej jaskra</w:t>
        <w:softHyphen/>
        <w:t>wy wszystkie dokumenty, ogłoszone przez czynniki międzynaro</w:t>
        <w:softHyphen/>
        <w:t>dowe, które powołane zostały do badiania po wojnie gospodar</w:t>
        <w:softHyphen/>
        <w:t>czych stosunków europejskich.</w:t>
      </w:r>
    </w:p>
    <w:p>
      <w:pPr>
        <w:pStyle w:val="Style14"/>
        <w:keepNext w:val="0"/>
        <w:keepLines w:val="0"/>
        <w:widowControl w:val="0"/>
        <w:shd w:val="clear" w:color="auto" w:fill="auto"/>
        <w:bidi w:val="0"/>
        <w:spacing w:before="0" w:after="0" w:line="202" w:lineRule="auto"/>
        <w:ind w:left="180" w:right="0"/>
        <w:jc w:val="both"/>
      </w:pPr>
      <w:r>
        <w:rPr>
          <w:color w:val="000000"/>
          <w:spacing w:val="0"/>
          <w:w w:val="100"/>
          <w:position w:val="0"/>
          <w:shd w:val="clear" w:color="auto" w:fill="auto"/>
          <w:lang w:val="pl-PL" w:eastAsia="pl-PL" w:bidi="pl-PL"/>
        </w:rPr>
        <w:t>Dyskutując w krajach zachodnich na tematy tu poruszone spotkać się można często z tezą, że pod względem gospodarczym unifikacja zachodniej i wschodniej Europy byłaby oczywiście wskazania, ale że sprawa jest bezprzedmiotowa, gdyż decydują względy polityczne, które zawsze mają prym, podczas gdy w drodze “dostosowania” zagadnienia gospodarczo-społeczne za</w:t>
        <w:softHyphen/>
        <w:t>wsze znajdą jakieś rozwiązanie. Toteż w opinii różnych mędr</w:t>
        <w:softHyphen/>
        <w:t>ców zachodnich nalteży żałować, że Europa jest podzielona, ale przede wszystkim należy szukać rozwiązań dla krajów zachod</w:t>
        <w:softHyphen/>
        <w:t>nich, — pozostawiając wschodnie ich losowi.</w:t>
      </w:r>
    </w:p>
    <w:p>
      <w:pPr>
        <w:pStyle w:val="Style14"/>
        <w:keepNext w:val="0"/>
        <w:keepLines w:val="0"/>
        <w:widowControl w:val="0"/>
        <w:shd w:val="clear" w:color="auto" w:fill="auto"/>
        <w:bidi w:val="0"/>
        <w:spacing w:before="0" w:after="0" w:line="202" w:lineRule="auto"/>
        <w:ind w:left="180" w:right="0"/>
        <w:jc w:val="both"/>
      </w:pPr>
      <w:r>
        <w:rPr>
          <w:color w:val="000000"/>
          <w:spacing w:val="0"/>
          <w:w w:val="100"/>
          <w:position w:val="0"/>
          <w:shd w:val="clear" w:color="auto" w:fill="auto"/>
          <w:lang w:val="pl-PL" w:eastAsia="pl-PL" w:bidi="pl-PL"/>
        </w:rPr>
        <w:t>Ci, co zajmują takie stanowisko, przechodzą oczywiście do porządku dziennego nad moralną stroną zagadnienia, — nad prawem samostanowienia narodów i wierzą tylko' w czynnik “polityczny”, inaczej mówiąc w elementy siły. Nie trafiają im do przekonania aż nadto bogate doświadczania Europy ostat</w:t>
        <w:softHyphen/>
        <w:t>nich trzydziestu kilku lat, w których przeżyliśmy już wielokrot</w:t>
        <w:softHyphen/>
        <w:t>nie polityczne stany rzeczy ogłaszane niemniej głośno, jak dzi</w:t>
        <w:softHyphen/>
        <w:t>siaj, za ostateczne, ale które załamywały się z niezmierną szyb</w:t>
        <w:softHyphen/>
        <w:t>kością, gdy zmieniał się stosunek sił. Toteż wydajte nam się nie od rzeczy zastanowić się nad tym, kiedy można istotnie uwa</w:t>
        <w:softHyphen/>
        <w:t>żać polityczny stan rzeczy za ostateczny, a kiedy na pewno uznać go należy za przejściowy. Rozumowanie to przydać się może również niektórym naszym zawodowym pesymistom.</w:t>
      </w:r>
    </w:p>
    <w:p>
      <w:pPr>
        <w:pStyle w:val="Style14"/>
        <w:keepNext w:val="0"/>
        <w:keepLines w:val="0"/>
        <w:widowControl w:val="0"/>
        <w:shd w:val="clear" w:color="auto" w:fill="auto"/>
        <w:bidi w:val="0"/>
        <w:spacing w:before="0" w:after="0" w:line="202" w:lineRule="auto"/>
        <w:ind w:left="180" w:right="0"/>
        <w:jc w:val="both"/>
      </w:pPr>
      <w:r>
        <w:rPr>
          <w:color w:val="000000"/>
          <w:spacing w:val="0"/>
          <w:w w:val="100"/>
          <w:position w:val="0"/>
          <w:shd w:val="clear" w:color="auto" w:fill="auto"/>
          <w:lang w:val="pl-PL" w:eastAsia="pl-PL" w:bidi="pl-PL"/>
        </w:rPr>
        <w:t>Oczywiście, iż względy tzw. moralne nie odgrywają roli de</w:t>
        <w:softHyphen/>
        <w:t>cydującej. — Podział Polski dokonany na Kongresie Wiedeńs</w:t>
        <w:softHyphen/>
        <w:t>kim był na pewno niemoralny, lecz przetrwał 100 lat, bo stan rzeczy wytworzony w Europie w roku 1815 odpowiadał niewąt</w:t>
        <w:softHyphen/>
        <w:br w:type="page"/>
      </w:r>
      <w:r>
        <w:rPr>
          <w:color w:val="000000"/>
          <w:spacing w:val="0"/>
          <w:w w:val="100"/>
          <w:position w:val="0"/>
          <w:shd w:val="clear" w:color="auto" w:fill="auto"/>
          <w:lang w:val="pl-PL" w:eastAsia="pl-PL" w:bidi="pl-PL"/>
        </w:rPr>
        <w:t>pliwie olbrzymiej większości Europejczyków, którzy w każdej chwili mogli zmontować odpowiednie siły, aby go utrzymać w mocy. Stan prawny wówczas wytworzony utrzymał się tak dłu</w:t>
        <w:softHyphen/>
        <w:t>go, aż jeden z wielkich narodów europejskich nie rozpoczął wojny, aby go zasadniczo siłą zmienić. Stan powersalski utrzy</w:t>
        <w:softHyphen/>
        <w:t>mał się do chwili, gdy Hitler, wykorzystując słabość demokracji zachodnich, zmontował należyte siły ,aby go zlikwidować. Jego “tysiącletni porządek europejski”, który z kolei nie odpowiadał większości Europejczyków, zawalił się w kilka lat, gdy zdołano zmobilizować dostateczne siły, by go obalić. Wynika z tego, że punkt widzenia polityczny winien doprowadzić do prostego wnios</w:t>
        <w:softHyphen/>
        <w:t>ku, iż obecny stan rzeczy w Europie trwać może tak długo, aż ci, którzy go wytworzyli i narzucają, posiadają większe siły od obozu przeciwnego. Nasuwa się więc przede wszystkim pytanie, komu dzisiejszy stan rzeczy, wyrażający się w podziale Europy na dwie części, odpowiada? Na pewno nie 100 milionom Europej</w:t>
        <w:softHyphen/>
        <w:t>czyków, którzy pozostali po drugiej stronie barykady i wtłocze</w:t>
        <w:softHyphen/>
        <w:t>ni są siłą w system polityczny, gospodarczy i społeczny, z któ</w:t>
        <w:softHyphen/>
        <w:t>rym nie mają nic wspólnego, i który obniża katastrofalnie ich poziom życia, zarówno w sensie moralnym i psychicznym, jak ma</w:t>
        <w:softHyphen/>
        <w:t>terialnym. Na pewno nie Niemcom, którzy znajdują się w położeniu Francji po ustanowieniu w 1940 linii demarkacyjnej, dzielą</w:t>
        <w:softHyphen/>
        <w:t>cej zonę okupowaną od zony tzw. “wolnej”. Ale na pewno rów</w:t>
        <w:softHyphen/>
        <w:t>nież nie mieszkańcom europejskich krajów zachodnich, którzy od 5 lat jedynie przy pomocy amerykańskiej walczą o prawo zachowania znośnego poziomu życia w anormalnej i wypaczo</w:t>
        <w:softHyphen/>
        <w:t>nej dzisiejszej sytuacji Europy. Stan ten nie odpowiada również Stanom Zjednoczonym, które od lat wydawać muszą miliardy dolarów na to, aby Europa zachodnia mogła zachować wolność. Najdziwniejsze jest jednak, że stan ten nie odpowiada również Rosji Sowieckitej, dla której okupacja krajów wschodnio-euro</w:t>
        <w:softHyphen/>
        <w:t>pejskich miała być tylko punktem wyjścia dla stworzenia wy</w:t>
        <w:softHyphen/>
        <w:t xml:space="preserve">godnej odskoczni dla skomunizowania całej Europy, co również stanowiłoby jej </w:t>
      </w:r>
      <w:r>
        <w:rPr>
          <w:color w:val="000000"/>
          <w:spacing w:val="0"/>
          <w:w w:val="100"/>
          <w:position w:val="0"/>
          <w:shd w:val="clear" w:color="auto" w:fill="auto"/>
          <w:lang w:val="la-001" w:eastAsia="la-001" w:bidi="la-001"/>
        </w:rPr>
        <w:t xml:space="preserve">sui generis </w:t>
      </w:r>
      <w:r>
        <w:rPr>
          <w:color w:val="000000"/>
          <w:spacing w:val="0"/>
          <w:w w:val="100"/>
          <w:position w:val="0"/>
          <w:shd w:val="clear" w:color="auto" w:fill="auto"/>
          <w:lang w:val="pl-PL" w:eastAsia="pl-PL" w:bidi="pl-PL"/>
        </w:rPr>
        <w:t>unifikację.</w:t>
      </w:r>
    </w:p>
    <w:p>
      <w:pPr>
        <w:pStyle w:val="Style14"/>
        <w:keepNext w:val="0"/>
        <w:keepLines w:val="0"/>
        <w:widowControl w:val="0"/>
        <w:shd w:val="clear" w:color="auto" w:fill="auto"/>
        <w:bidi w:val="0"/>
        <w:spacing w:before="0" w:after="0" w:line="204" w:lineRule="auto"/>
        <w:ind w:left="160" w:right="0" w:firstLine="200"/>
        <w:jc w:val="both"/>
      </w:pPr>
      <w:r>
        <w:rPr>
          <w:color w:val="000000"/>
          <w:spacing w:val="0"/>
          <w:w w:val="100"/>
          <w:position w:val="0"/>
          <w:shd w:val="clear" w:color="auto" w:fill="auto"/>
          <w:lang w:val="pl-PL" w:eastAsia="pl-PL" w:bidi="pl-PL"/>
        </w:rPr>
        <w:t>W tym stanie rzeczy staje się jasne, że w utrzymaniu żelaz</w:t>
        <w:softHyphen/>
        <w:t>nej kurtyny nie jest zainteresowany nikt, — istnieje cna na razie pod groźbą dywizji wschodnich — przemożnych, póki za</w:t>
        <w:softHyphen/>
        <w:t>chód nie jest dozbrojony. Z chwilą gdy zachód przebudził się i dozbraja, likwidacja żelaznej kurtyny może być już tylko kwestią czasu, — czasu potrzebnego na pełne dozbrojenie za</w:t>
        <w:softHyphen/>
        <w:t>chodu. Faktu tego nie zmieniłaby nawet prewencyjna okupa</w:t>
        <w:softHyphen/>
        <w:t xml:space="preserve">cja Europy Zachodniej przez dyktaturę komunistyczną, która </w:t>
      </w:r>
      <w:r>
        <w:rPr>
          <w:color w:val="000000"/>
          <w:spacing w:val="0"/>
          <w:w w:val="100"/>
          <w:position w:val="0"/>
          <w:shd w:val="clear" w:color="auto" w:fill="auto"/>
          <w:lang w:val="fr-FR" w:eastAsia="fr-FR" w:bidi="fr-FR"/>
        </w:rPr>
        <w:t xml:space="preserve">à la longue </w:t>
      </w:r>
      <w:r>
        <w:rPr>
          <w:color w:val="000000"/>
          <w:spacing w:val="0"/>
          <w:w w:val="100"/>
          <w:position w:val="0"/>
          <w:shd w:val="clear" w:color="auto" w:fill="auto"/>
          <w:lang w:val="pl-PL" w:eastAsia="pl-PL" w:bidi="pl-PL"/>
        </w:rPr>
        <w:t>konkurencji ze światem anglosaskim w wojnie me</w:t>
        <w:softHyphen/>
        <w:t>chanicznej, — w wojnie potencjałów przemysłowych, wytrzy</w:t>
        <w:softHyphen/>
        <w:t>mać nie może.</w:t>
      </w:r>
    </w:p>
    <w:p>
      <w:pPr>
        <w:pStyle w:val="Style14"/>
        <w:keepNext w:val="0"/>
        <w:keepLines w:val="0"/>
        <w:widowControl w:val="0"/>
        <w:shd w:val="clear" w:color="auto" w:fill="auto"/>
        <w:bidi w:val="0"/>
        <w:spacing w:before="0" w:after="0" w:line="204" w:lineRule="auto"/>
        <w:ind w:left="160" w:right="0" w:firstLine="200"/>
        <w:jc w:val="both"/>
      </w:pPr>
      <w:r>
        <w:rPr>
          <w:color w:val="000000"/>
          <w:spacing w:val="0"/>
          <w:w w:val="100"/>
          <w:position w:val="0"/>
          <w:shd w:val="clear" w:color="auto" w:fill="auto"/>
          <w:lang w:val="pl-PL" w:eastAsia="pl-PL" w:bidi="pl-PL"/>
        </w:rPr>
        <w:t>Mówienie w tym stanie rzeczy o konieczności “dostosowania się” Europy do stanu rzeczy, wynikającego z istnienia żelaznej kurtyny, tj. o konieczności takiego obniżenia poziomu życia w całej Europie, aby mimo nonsensu gospodarczego, wynikające</w:t>
        <w:softHyphen/>
        <w:t>go z jej podziału, dzisiejszy stan rzeczy mógł być utrzymany,</w:t>
        <w:br w:type="page"/>
      </w:r>
      <w:r>
        <w:rPr>
          <w:color w:val="000000"/>
          <w:spacing w:val="0"/>
          <w:w w:val="100"/>
          <w:position w:val="0"/>
          <w:shd w:val="clear" w:color="auto" w:fill="auto"/>
          <w:lang w:val="pl-PL" w:eastAsia="pl-PL" w:bidi="pl-PL"/>
        </w:rPr>
        <w:t>wydaj e mi się argumentem nie tyle politycznym, ile niezwykle krótkowzrocznym.</w:t>
      </w:r>
    </w:p>
    <w:p>
      <w:pPr>
        <w:pStyle w:val="Style14"/>
        <w:keepNext w:val="0"/>
        <w:keepLines w:val="0"/>
        <w:widowControl w:val="0"/>
        <w:shd w:val="clear" w:color="auto" w:fill="auto"/>
        <w:bidi w:val="0"/>
        <w:spacing w:before="0" w:after="240" w:line="202" w:lineRule="auto"/>
        <w:ind w:left="180" w:right="0"/>
        <w:jc w:val="both"/>
      </w:pPr>
      <w:r>
        <w:rPr>
          <w:color w:val="000000"/>
          <w:spacing w:val="0"/>
          <w:w w:val="100"/>
          <w:position w:val="0"/>
          <w:shd w:val="clear" w:color="auto" w:fill="auto"/>
          <w:lang w:val="pl-PL" w:eastAsia="pl-PL" w:bidi="pl-PL"/>
        </w:rPr>
        <w:t>Z chwilą, gdy świat zachodni przebudził się, Europa nie sta</w:t>
        <w:softHyphen/>
        <w:t>nowi jedynie dwóch dowolnie rozerwanych części jednego orga</w:t>
        <w:softHyphen/>
        <w:t>nizmu, ale stanowi dwa przyczółki mostowe, spotykające się na Łabie. W bolesnej historii tworzenia się zjednoczonej Europy — okres obecny stanowić będzie epizod wyjątkowo ponury i tra</w:t>
        <w:softHyphen/>
        <w:t>giczny, ale trwać nie może. Im wcześniej dojrzeją na zachodzie ostateczne programy europejskie, tym bardziej okres ten się skróci, gdyż opowiedzą się za tymi programami olbrzymie masy, które cierpią i czekają.</w:t>
      </w:r>
    </w:p>
    <w:p>
      <w:pPr>
        <w:pStyle w:val="Style14"/>
        <w:keepNext w:val="0"/>
        <w:keepLines w:val="0"/>
        <w:widowControl w:val="0"/>
        <w:shd w:val="clear" w:color="auto" w:fill="auto"/>
        <w:tabs>
          <w:tab w:pos="4828" w:val="left"/>
        </w:tabs>
        <w:bidi w:val="0"/>
        <w:spacing w:before="0" w:after="120" w:line="202" w:lineRule="auto"/>
        <w:ind w:left="2960" w:right="0" w:firstLine="0"/>
        <w:jc w:val="both"/>
      </w:pPr>
      <w:r>
        <w:rPr>
          <w:color w:val="000000"/>
          <w:spacing w:val="0"/>
          <w:w w:val="100"/>
          <w:position w:val="0"/>
          <w:shd w:val="clear" w:color="auto" w:fill="auto"/>
          <w:lang w:val="pl-PL" w:eastAsia="pl-PL" w:bidi="pl-PL"/>
        </w:rPr>
        <w:t>V.</w:t>
        <w:tab/>
      </w:r>
      <w:r>
        <w:rPr>
          <w:color w:val="000000"/>
          <w:spacing w:val="0"/>
          <w:w w:val="100"/>
          <w:position w:val="0"/>
          <w:shd w:val="clear" w:color="auto" w:fill="auto"/>
          <w:lang w:val="pl-PL" w:eastAsia="pl-PL" w:bidi="pl-PL"/>
        </w:rPr>
        <w:t>&lt;</w:t>
      </w:r>
    </w:p>
    <w:p>
      <w:pPr>
        <w:pStyle w:val="Style14"/>
        <w:keepNext w:val="0"/>
        <w:keepLines w:val="0"/>
        <w:widowControl w:val="0"/>
        <w:shd w:val="clear" w:color="auto" w:fill="auto"/>
        <w:bidi w:val="0"/>
        <w:spacing w:before="0" w:after="0" w:line="202" w:lineRule="auto"/>
        <w:ind w:left="180" w:right="0"/>
        <w:jc w:val="both"/>
      </w:pPr>
      <w:r>
        <w:rPr>
          <w:color w:val="000000"/>
          <w:spacing w:val="0"/>
          <w:w w:val="100"/>
          <w:position w:val="0"/>
          <w:shd w:val="clear" w:color="auto" w:fill="auto"/>
          <w:lang w:val="pl-PL" w:eastAsia="pl-PL" w:bidi="pl-PL"/>
        </w:rPr>
        <w:t>Wydaj e mi się, iż obecny rozwój sprawy europejskiej ma pod</w:t>
        <w:softHyphen/>
        <w:t>stawowe znaczenie dla dalszych poczynań polityki polskiej w ogóle, a polityki emigracyjnej w szczególności. Staraliśmy się wykazać powyżej, że istota obecnego konfliktu międzynarodo</w:t>
        <w:softHyphen/>
        <w:t xml:space="preserve">wego nie dotyczy specjalnie żadnego narodu europejskiego, lecz ma charakter </w:t>
      </w:r>
      <w:r>
        <w:rPr>
          <w:color w:val="000000"/>
          <w:spacing w:val="0"/>
          <w:w w:val="100"/>
          <w:position w:val="0"/>
          <w:shd w:val="clear" w:color="auto" w:fill="auto"/>
          <w:lang w:val="fr-FR" w:eastAsia="fr-FR" w:bidi="fr-FR"/>
        </w:rPr>
        <w:t xml:space="preserve">par excellence </w:t>
      </w:r>
      <w:r>
        <w:rPr>
          <w:color w:val="000000"/>
          <w:spacing w:val="0"/>
          <w:w w:val="100"/>
          <w:position w:val="0"/>
          <w:shd w:val="clear" w:color="auto" w:fill="auto"/>
          <w:lang w:val="pl-PL" w:eastAsia="pl-PL" w:bidi="pl-PL"/>
        </w:rPr>
        <w:t>ogólno-europejski i rzecz idzie o to, czy Europa będzie w całości przybudówką bloku so</w:t>
        <w:softHyphen/>
        <w:t>wieckiego, czy też stanowić będzie obok Rosji, Stanów Zjedno</w:t>
        <w:softHyphen/>
        <w:t>czonych i Imperium Brytyjskiego równorzędną, politycznie i gospodarczo niezależną potęgę. Jesteśmy przekonani, iż cen</w:t>
        <w:softHyphen/>
        <w:t>tralnym zadaniem polityki międzynarodowej musi być w okre</w:t>
        <w:softHyphen/>
        <w:t>sie najbliższych lat wytworzenie takiego stanu w Europie, któ</w:t>
        <w:softHyphen/>
        <w:t>ry odpowiadałby potrzebom i dążeniom narodów europejskich, który by nie zagrażał nikomu, &gt;ale równocześnie zagwarantował obronność Europy i który tym samym mógłby trwać.</w:t>
      </w:r>
    </w:p>
    <w:p>
      <w:pPr>
        <w:pStyle w:val="Style14"/>
        <w:keepNext w:val="0"/>
        <w:keepLines w:val="0"/>
        <w:widowControl w:val="0"/>
        <w:shd w:val="clear" w:color="auto" w:fill="auto"/>
        <w:bidi w:val="0"/>
        <w:spacing w:before="0" w:after="0" w:line="202" w:lineRule="auto"/>
        <w:ind w:left="180" w:right="0"/>
        <w:jc w:val="both"/>
      </w:pPr>
      <w:r>
        <w:rPr>
          <w:color w:val="000000"/>
          <w:spacing w:val="0"/>
          <w:w w:val="100"/>
          <w:position w:val="0"/>
          <w:shd w:val="clear" w:color="auto" w:fill="auto"/>
          <w:lang w:val="pl-PL" w:eastAsia="pl-PL" w:bidi="pl-PL"/>
        </w:rPr>
        <w:t>W roku 1919 stworzono bez udziału Rosji system polityczny w Europie w założeniu zwrócony przeciwko Rzeszy Niemieckiej. System ten zawalił się w kilka tygodni, gdy Niemcy i Rosja podały sobie w sierpniu 1939 r. rękę, aby go zlikwidować. Na</w:t>
        <w:softHyphen/>
        <w:t>stępnie Hitler próbował narzucić Europie “nowy porządek”, który obalony został przy niezwykle aktywnej pomocy Rosji. Mocarstwa zachodnie wyciągnęły stąd wniosek, że przede wszy</w:t>
        <w:softHyphen/>
        <w:t>stkim należy w przyszłości wytworzyć system europejski, skie</w:t>
        <w:softHyphen/>
        <w:t>rowany przeciwko Rzeszy, ale zagwarantowany siłami tak mo</w:t>
        <w:softHyphen/>
        <w:t>carstw zachodnich, jiak Rosji Sowieckiej. Okupacja Niemiec, wytworzenie z terenu położonego na wschód od Łaby zony sowieckiej i zaliczenie krajów Europy Wschodniej do rosyjskiej “strefy wpływów” było następstwem tego wniosku. Rosja dą</w:t>
        <w:softHyphen/>
        <w:t>żyła jednakże, wbrew założeniom zachodnich sygnatariuszy układów jałtańskich i poczdamskich, nie do zagwarantowania ustalonego w ten sposób stanu rzeczy w Europie, lecz do pod</w:t>
        <w:softHyphen/>
        <w:t>bicia całej Europy. Rezultaty złudzeń lat 1944 i 1945 wystą</w:t>
        <w:softHyphen/>
        <w:t>piły obtecnie z całą jaskrawością na jaw, a zbrojenia zachod</w:t>
        <w:softHyphen/>
        <w:t>nie świadczą o tym, iż mocarstwa anglosaskie zrozumiały wresz</w:t>
        <w:softHyphen/>
        <w:t>cie o co rzecz idzie. Toteż obecnie zaczął się okres nowy, okres walki o Europę, o prawo samostanowienia narodów europej</w:t>
        <w:softHyphen/>
        <w:br w:type="page"/>
      </w:r>
      <w:r>
        <w:rPr>
          <w:color w:val="000000"/>
          <w:spacing w:val="0"/>
          <w:w w:val="100"/>
          <w:position w:val="0"/>
          <w:shd w:val="clear" w:color="auto" w:fill="auto"/>
          <w:lang w:val="pl-PL" w:eastAsia="pl-PL" w:bidi="pl-PL"/>
        </w:rPr>
        <w:t>skich, o wytworzenie stanu prawnego, mogącego istotnie trwać. Europa sfecferalizowana, wielonarodowa i gospodarczo zrównoważona nie będzie stanowić groźby dla nikogo, a zwła</w:t>
        <w:softHyphen/>
        <w:t>szcza dla Rosji, jakikolwiek będzie jej ustrój. Najbliższe czasy wykażą, czy powstanie takiej Europy możliwe jest tylko w dro</w:t>
        <w:softHyphen/>
        <w:t>dze III wojny światowej, czy też istnieją inne możliwości jej realizacji. Nie próbując oczywiście szukać odpowiedzi na to ostatnie pytanie, poświęcić pragniemy na zakończenie kilka uwiag zadaniom polityki polskiej w chwili obecnej.</w:t>
      </w:r>
    </w:p>
    <w:p>
      <w:pPr>
        <w:pStyle w:val="Style14"/>
        <w:keepNext w:val="0"/>
        <w:keepLines w:val="0"/>
        <w:widowControl w:val="0"/>
        <w:shd w:val="clear" w:color="auto" w:fill="auto"/>
        <w:bidi w:val="0"/>
        <w:spacing w:before="0" w:after="40" w:line="202" w:lineRule="auto"/>
        <w:ind w:left="160" w:right="0" w:firstLine="300"/>
        <w:jc w:val="both"/>
      </w:pPr>
      <w:r>
        <w:rPr>
          <w:color w:val="000000"/>
          <w:spacing w:val="0"/>
          <w:w w:val="100"/>
          <w:position w:val="0"/>
          <w:shd w:val="clear" w:color="auto" w:fill="auto"/>
          <w:lang w:val="pl-PL" w:eastAsia="pl-PL" w:bidi="pl-PL"/>
        </w:rPr>
        <w:t>Do roku 1939 zagraniczna polityka polska oparta była z nie</w:t>
        <w:softHyphen/>
        <w:t>wielkimi odchyleniami na następujących założeniach: uważa</w:t>
        <w:softHyphen/>
        <w:t>liśmy, że stan wytworzony w wyniku pierwszej wojny świato</w:t>
        <w:softHyphen/>
        <w:t>wej był dobry i że stwarzał należyte możliwości rozwojowe dla Narodu Polskiego. Należało zatem dążyć do jego utrzymania, a w każdym razie nie należało nigdy współdziałać z Niemcami lub Rosją w kierunku jego obalenia. Uważaliśmy więc, że sto</w:t>
        <w:softHyphen/>
        <w:t>sunki z tymi dwcma państwami winny być poprawne, lecz że przede wszystkim należy utrzymywać stale możliwie silną włas</w:t>
        <w:softHyphen/>
        <w:t>ną armię, aby móc bronić istniejącego stanu prawnego w Eu</w:t>
        <w:softHyphen/>
        <w:t>ropie wspólnie z demokracjami zachodnimi. Te podstawowe założenia polskiej polityki zagranicznej wypaczone były w pew</w:t>
        <w:softHyphen/>
        <w:t>nych momentach, jak np. w roku 1938 podczas wydarzeń mo</w:t>
        <w:softHyphen/>
        <w:t>nachijskich, ale generalnie mówiąc obowiązywały one podczas całego okresu 1919/1939. Dopiero w roku 1939 okiazało się, jak bardzo te założenia były kruche: przeceniały one własne si</w:t>
        <w:softHyphen/>
        <w:t>ły obronne, niewspółmiernie małe wobec niemieckich w no</w:t>
        <w:softHyphen/>
        <w:t>woczesnej, zmechanizowanej wojnie, — nie liczyły się z moż</w:t>
        <w:softHyphen/>
        <w:t>liwością całkowitego rozbrojenia demokracji zachodnich w okresie, gdy nasi przemożni totalitarni sąsiedzi dokonywali ol</w:t>
        <w:softHyphen/>
        <w:t>brzymiego wysiłku zbrojeniowego, a wreszcie nie doceniały groźby choćby krótkotrwałego niemiecko-rosyjskiego porozu</w:t>
        <w:softHyphen/>
        <w:t>mienia. Wyniki błędnych założeń okazały się w całej rozciąg</w:t>
        <w:softHyphen/>
        <w:t>łości we wrześniu 1939 r., kiedy to w ciągu kilku tygodni, cały powersalski system europejski, a równocześnie cały system pol</w:t>
        <w:softHyphen/>
        <w:t>skiej polityki zagranicznej runął, jak dom z kart.</w:t>
      </w:r>
    </w:p>
    <w:p>
      <w:pPr>
        <w:pStyle w:val="Style14"/>
        <w:keepNext w:val="0"/>
        <w:keepLines w:val="0"/>
        <w:widowControl w:val="0"/>
        <w:shd w:val="clear" w:color="auto" w:fill="auto"/>
        <w:bidi w:val="0"/>
        <w:spacing w:before="0" w:after="0" w:line="202" w:lineRule="auto"/>
        <w:ind w:left="0" w:right="0" w:firstLine="360"/>
        <w:jc w:val="both"/>
      </w:pPr>
      <w:r>
        <w:rPr>
          <w:color w:val="000000"/>
          <w:spacing w:val="0"/>
          <w:w w:val="100"/>
          <w:position w:val="0"/>
          <w:shd w:val="clear" w:color="auto" w:fill="auto"/>
          <w:lang w:val="pl-PL" w:eastAsia="pl-PL" w:bidi="pl-PL"/>
        </w:rPr>
        <w:t>Stwierdziliśmy wyżej, że w roku 1944 świat zachodni uznał, że nie można ponownie w wyniku drugiej wojny stwarzać sta</w:t>
        <w:softHyphen/>
        <w:t>nu rzeczy w Europie zwróconego przeciw Niemcom, o ile w ca</w:t>
        <w:softHyphen/>
        <w:t>łej rozciągłości nie będzie on gwarantowany przez Rosję i wyciągnął stąd wniosek, że Rosję trzeba całkowicie zadowo</w:t>
        <w:softHyphen/>
        <w:t>lić, aby uniknąć raz na zawsze niebezpieczeństwa nowej agre</w:t>
        <w:softHyphen/>
        <w:t>sji niemieckiej. Patrząc z perspektywy doświadczeń ostatnich lat, oficjalni ówcześni przedstawiciele polscy mieli niewątpli</w:t>
        <w:softHyphen/>
        <w:t>wie wówczas rację twierdząc, że Rosji zadowolić nie można, ale wysuwali kontrpropozycje, mające rzekomo gwarantować nowy system europejski, na które zachodnie mocarstwa nie godziły się, uważając, że w razie ich przyjęcia, ponownie po</w:t>
        <w:softHyphen/>
        <w:t>wstanie w Europie system zwrócony przeciw Niemcom, lecz niegwarantowany przez Rosję, tj. stan rzeczy, który się zawalił w roku 1939. W tym momencie nastąpić musiał rozłam między</w:t>
        <w:br w:type="page"/>
      </w:r>
      <w:r>
        <w:rPr>
          <w:color w:val="000000"/>
          <w:spacing w:val="0"/>
          <w:w w:val="100"/>
          <w:position w:val="0"/>
          <w:shd w:val="clear" w:color="auto" w:fill="auto"/>
          <w:lang w:val="pl-PL" w:eastAsia="pl-PL" w:bidi="pl-PL"/>
        </w:rPr>
        <w:t>dążeniami mocarstw zachodnich, a polityką ówczesnego Rządu Polskiego, rozłam, którego wyrazem stała się Jałta. Ale rozłam nastąpił równocześnie między znaczną częścią opinii polskiej, a tą częścią rządu londyńskiego, która po wyjściu Mikołajczyka pozostała w Londynie. Jeżeli całe społeczeństwo polskie rozu</w:t>
        <w:softHyphen/>
        <w:t>miało motywy skrzydła “niezłomnego”, — to jednakże bynaj</w:t>
        <w:softHyphen/>
        <w:t>mniej nile dążyło w swej większości do powrotu do stanu przed</w:t>
        <w:softHyphen/>
        <w:t xml:space="preserve">wojennego, w którym Polska była stale potencjalnie zagrożona od wschodu i zachodu, żyjąc między przysłowiowym młotem i kowadłem. Polityka czechosłowacka, kierowana wówczas przez Benesza i mająca za punkt wyjścia silne związanie się z Rosją Sowiecką, uważana była wówczas przez bardzo liczne koła w kraju za jedynie możliwą, choć za </w:t>
      </w:r>
      <w:r>
        <w:rPr>
          <w:color w:val="000000"/>
          <w:spacing w:val="0"/>
          <w:w w:val="100"/>
          <w:position w:val="0"/>
          <w:shd w:val="clear" w:color="auto" w:fill="auto"/>
          <w:lang w:val="la-001" w:eastAsia="la-001" w:bidi="la-001"/>
        </w:rPr>
        <w:t xml:space="preserve">“malum necessarium”. </w:t>
      </w:r>
      <w:r>
        <w:rPr>
          <w:color w:val="000000"/>
          <w:spacing w:val="0"/>
          <w:w w:val="100"/>
          <w:position w:val="0"/>
          <w:shd w:val="clear" w:color="auto" w:fill="auto"/>
          <w:lang w:val="pl-PL" w:eastAsia="pl-PL" w:bidi="pl-PL"/>
        </w:rPr>
        <w:t>Beznadziejna depresja, która zaznacza się obecnie w kraju po doświadczeniach ostatnich lat, tj. po przekonaniu się, że nor</w:t>
        <w:softHyphen/>
        <w:t>malne współżycie z Rosją jest niemożliwe, skoro nawet ruso- filska Czechosłowacja znalazła się pod zwykłą okupacją so</w:t>
        <w:softHyphen/>
        <w:t>wiecką, — depresja, która panuje zresztą również w licznych kołach emigracyjnych, tłumaczy się tym, że powrót do przed</w:t>
        <w:softHyphen/>
        <w:t>wojennego stanu rzeczy nie może stanowić rozwiązania, a w możność spokojnego współżycia z Rosją nie wierzy już nikt, po</w:t>
        <w:softHyphen/>
        <w:t>za nieliczną grupą fanatycznych komunistów.</w:t>
      </w:r>
    </w:p>
    <w:p>
      <w:pPr>
        <w:pStyle w:val="Style14"/>
        <w:keepNext w:val="0"/>
        <w:keepLines w:val="0"/>
        <w:widowControl w:val="0"/>
        <w:shd w:val="clear" w:color="auto" w:fill="auto"/>
        <w:bidi w:val="0"/>
        <w:spacing w:before="0" w:after="0" w:line="204" w:lineRule="auto"/>
        <w:ind w:left="180" w:right="0" w:firstLine="200"/>
        <w:jc w:val="both"/>
      </w:pPr>
      <w:r>
        <w:rPr>
          <w:color w:val="000000"/>
          <w:spacing w:val="0"/>
          <w:w w:val="100"/>
          <w:position w:val="0"/>
          <w:shd w:val="clear" w:color="auto" w:fill="auto"/>
          <w:lang w:val="pl-PL" w:eastAsia="pl-PL" w:bidi="pl-PL"/>
        </w:rPr>
        <w:t>Dlatego wydaje mi się, że nie jest dziś ważne pytanie, kto miał rację w roku 1945, tj. ci, którzy uważali, że trzeba szukać w ramach wówczas Polsce narzuconych podstaw bytu dla Na</w:t>
        <w:softHyphen/>
        <w:t>rodu Polskiego, czy też ci, którzy uznali, że ważniejszy jest żbio- rowy bezkompromisowy protest emigracyjny, polegający na ignorowaniu wszystkiego, co się w kraju dokonuje.</w:t>
      </w:r>
    </w:p>
    <w:p>
      <w:pPr>
        <w:pStyle w:val="Style14"/>
        <w:keepNext w:val="0"/>
        <w:keepLines w:val="0"/>
        <w:widowControl w:val="0"/>
        <w:shd w:val="clear" w:color="auto" w:fill="auto"/>
        <w:bidi w:val="0"/>
        <w:spacing w:before="0" w:after="0" w:line="204" w:lineRule="auto"/>
        <w:ind w:left="180" w:right="0" w:firstLine="200"/>
        <w:jc w:val="both"/>
      </w:pPr>
      <w:r>
        <w:rPr>
          <w:color w:val="000000"/>
          <w:spacing w:val="0"/>
          <w:w w:val="100"/>
          <w:position w:val="0"/>
          <w:shd w:val="clear" w:color="auto" w:fill="auto"/>
          <w:lang w:val="pl-PL" w:eastAsia="pl-PL" w:bidi="pl-PL"/>
        </w:rPr>
        <w:t>Osobiście myślę, że obiektywna ocena zarówno przedwojen</w:t>
        <w:softHyphen/>
        <w:t>nych poczynań polskich, jak i wypadków lat 1944 i 1945 dopro</w:t>
        <w:softHyphen/>
        <w:t>wadza do wniosku, że taka lub inna polityka polska nie miała istotnego wpływu na bieg wypadków. Polska dzieli tu los innych państw położonych między Rosją, a Niemcami, z których żadne nie uniknęło ani okupacji hitlerowskiej, ani sowieckiej bez względu na kierunek polityki, stosowany przez nie przed wojną, lub podczas drugiej wojny światowej. Z chwilą, gdy mocarstwa zachodnie kapitulują przed silami Rosji lub Niemiec, lub fał</w:t>
        <w:softHyphen/>
        <w:t>szywie oceniają ich zamiary, narody wschodnioeuropejs</w:t>
        <w:softHyphen/>
        <w:t>kie dotychczas zawsze płacić musiały rachunek nie tyle włas</w:t>
        <w:softHyphen/>
        <w:t>nych, ile cudzych błędów. Wniosek ten jest przykry dla nasze</w:t>
        <w:softHyphen/>
        <w:t>go samopoczucia “mocarstwowego”, ale powinien ułatwić zgod</w:t>
        <w:softHyphen/>
        <w:t>ne działanie ofiarom tych błędów, skoro nie ma powodu do wzajemnego obarczania siebie winami, których źródła leżą poza polskimi wpływami i przekraczają zakres i możliwości działania jakichkolwiek wschodnioeuropejskich polityków.</w:t>
      </w:r>
    </w:p>
    <w:p>
      <w:pPr>
        <w:pStyle w:val="Style14"/>
        <w:keepNext w:val="0"/>
        <w:keepLines w:val="0"/>
        <w:widowControl w:val="0"/>
        <w:shd w:val="clear" w:color="auto" w:fill="auto"/>
        <w:bidi w:val="0"/>
        <w:spacing w:before="0" w:after="0" w:line="204" w:lineRule="auto"/>
        <w:ind w:left="180" w:right="0" w:firstLine="200"/>
        <w:jc w:val="both"/>
      </w:pPr>
      <w:r>
        <w:rPr>
          <w:color w:val="000000"/>
          <w:spacing w:val="0"/>
          <w:w w:val="100"/>
          <w:position w:val="0"/>
          <w:shd w:val="clear" w:color="auto" w:fill="auto"/>
          <w:lang w:val="pl-PL" w:eastAsia="pl-PL" w:bidi="pl-PL"/>
        </w:rPr>
        <w:t>W tym stanie rzeczy punktem wyjścia polityki polskiej i wschodnioeuropejskiej winna być ocena przyszłości, a przede wszystkim winno być zrozumienie, że zbliża się chwila, w któ</w:t>
        <w:softHyphen/>
        <w:t>rej znika tragiczna alternatywa: życia między młotem i kowad</w:t>
        <w:softHyphen/>
        <w:t>łem, w potencjalnym konflikcie zarówno z Rosją, jak z Rzeszą,</w:t>
        <w:br w:type="page"/>
      </w:r>
      <w:r>
        <w:rPr>
          <w:color w:val="000000"/>
          <w:spacing w:val="0"/>
          <w:w w:val="100"/>
          <w:position w:val="0"/>
          <w:shd w:val="clear" w:color="auto" w:fill="auto"/>
          <w:lang w:val="pl-PL" w:eastAsia="pl-PL" w:bidi="pl-PL"/>
        </w:rPr>
        <w:t>albo bierne poddanie się Rzeszy lub Rosji, a powstaje konkret</w:t>
        <w:softHyphen/>
        <w:t>nie możliwość prowadzenia narodowego bytu w ramach sfede- ralizowanej Europy, w której nie będzie miejsca dla hegemonii niemieckiej, ale w której i naród niemiecki będzie mógł na- równi z innymi narodami europejskimi znaleźć należyte możli</w:t>
        <w:softHyphen/>
        <w:t>wości bytu i rozwoju. Staraliśmy się wykazać wyżej, że Euro</w:t>
        <w:softHyphen/>
        <w:t>pa taka nie może się kończyć ani na Łabie ani na Odrze, ale objąć musi kraje położone między Rzeszą Niemiecką a Rosją Sowiecką, aby stanowić mogła istotnie żywotną jednostkę gos</w:t>
        <w:softHyphen/>
        <w:t>podarczą i organizm politycznie niezależny, choć przez swą wielonarodowość niezdolny" do posiadania własnego dyna</w:t>
        <w:softHyphen/>
        <w:t>mizmu. Obecnie mocarstwa zachodnie zrozumiały ogrom pomył</w:t>
        <w:softHyphen/>
        <w:t>ki lat 1944/45, gdy mimowoli otworzyły Rosji wrota do Europy i gigantyczny plan ich zbrojeń świadczy o tym, że okres dyktand sowieckich się skończył. Dziś rozpoczął się okres walki o za</w:t>
        <w:softHyphen/>
        <w:t>pewnienie nowego trwałego porządku w Europie, porządku rów</w:t>
        <w:softHyphen/>
        <w:t>nie dalekiego od przedwojennego, jak od tego, który obecnie w Europie panuje.</w:t>
      </w:r>
    </w:p>
    <w:p>
      <w:pPr>
        <w:pStyle w:val="Style14"/>
        <w:keepNext w:val="0"/>
        <w:keepLines w:val="0"/>
        <w:widowControl w:val="0"/>
        <w:shd w:val="clear" w:color="auto" w:fill="auto"/>
        <w:bidi w:val="0"/>
        <w:spacing w:before="0" w:after="0" w:line="204" w:lineRule="auto"/>
        <w:ind w:left="200" w:right="0" w:firstLine="200"/>
        <w:jc w:val="both"/>
      </w:pPr>
      <w:r>
        <w:rPr>
          <w:color w:val="000000"/>
          <w:spacing w:val="0"/>
          <w:w w:val="100"/>
          <w:position w:val="0"/>
          <w:shd w:val="clear" w:color="auto" w:fill="auto"/>
          <w:lang w:val="pl-PL" w:eastAsia="pl-PL" w:bidi="pl-PL"/>
        </w:rPr>
        <w:t>Program tej nowej, lepszej Europy obecnie dojrzewa i równo</w:t>
        <w:softHyphen/>
        <w:t>cześnie kończy się beznadziejny okres, w którym nie było miej</w:t>
        <w:softHyphen/>
        <w:t>sca dla twórczej polityki polskiej i wschodnioeuropejskiej, — dziś zaczyna się okres, w którym na kołach emigracyjnych spo</w:t>
        <w:softHyphen/>
        <w:t>czywa podstawowy obowiązek wywalczenia dla narodów dziś podbitych i głosu pozbawionych, należytego miejsca w przy</w:t>
        <w:softHyphen/>
        <w:t>szłym zwolna się krystalizującym systemie europejskim.</w:t>
      </w:r>
    </w:p>
    <w:p>
      <w:pPr>
        <w:pStyle w:val="Style14"/>
        <w:keepNext w:val="0"/>
        <w:keepLines w:val="0"/>
        <w:widowControl w:val="0"/>
        <w:shd w:val="clear" w:color="auto" w:fill="auto"/>
        <w:bidi w:val="0"/>
        <w:spacing w:before="0" w:after="0" w:line="204" w:lineRule="auto"/>
        <w:ind w:left="200" w:right="0" w:firstLine="200"/>
        <w:jc w:val="both"/>
      </w:pPr>
      <w:r>
        <w:rPr>
          <w:color w:val="000000"/>
          <w:spacing w:val="0"/>
          <w:w w:val="100"/>
          <w:position w:val="0"/>
          <w:shd w:val="clear" w:color="auto" w:fill="auto"/>
          <w:lang w:val="pl-PL" w:eastAsia="pl-PL" w:bidi="pl-PL"/>
        </w:rPr>
        <w:t>W tym zwrotnym momencie historii Europy ważne jest przede wszystkim to, aby głos przedstawicieli narodów wschodnioeu</w:t>
        <w:softHyphen/>
        <w:t>ropejskich nie tylko zabrzmiał, ale przyjęty został przez opinię świata, jako głos istotnie miarodajny, tj. reprezentujący dąże</w:t>
        <w:softHyphen/>
        <w:t>nia narodów, które skutkiem wypadków lat 1944 i 1945 pozba</w:t>
        <w:softHyphen/>
        <w:t>wione zostały właściwej reprezentacji. Ważne jest, aby wnioski wschodnioeuropejskie były przemyślane i zgodne z dążeniami świata, który wreszcie zaczyna dojrzewać do szukania progra</w:t>
        <w:softHyphen/>
        <w:t>mów twórczych; ważne jest, aby postulaty te zrozumiałe były dla tych, którzy siły swe stawiać muszą do dyspozycji dla ich realizacji.</w:t>
      </w:r>
    </w:p>
    <w:p>
      <w:pPr>
        <w:pStyle w:val="Style14"/>
        <w:keepNext w:val="0"/>
        <w:keepLines w:val="0"/>
        <w:widowControl w:val="0"/>
        <w:shd w:val="clear" w:color="auto" w:fill="auto"/>
        <w:bidi w:val="0"/>
        <w:spacing w:before="0" w:after="0" w:line="204" w:lineRule="auto"/>
        <w:ind w:left="200" w:right="0" w:firstLine="200"/>
        <w:jc w:val="both"/>
      </w:pPr>
      <w:r>
        <w:rPr>
          <w:color w:val="000000"/>
          <w:spacing w:val="0"/>
          <w:w w:val="100"/>
          <w:position w:val="0"/>
          <w:shd w:val="clear" w:color="auto" w:fill="auto"/>
          <w:lang w:val="pl-PL" w:eastAsia="pl-PL" w:bidi="pl-PL"/>
        </w:rPr>
        <w:t>Patrząc na sprawę pod tym kątem widzenia przekonamy się, że cały problemat polski przedstawiać się będzie w nowym cał</w:t>
        <w:softHyphen/>
        <w:t>kiem świetle. W zjednoczonej Europie nie będzie miejsca ani dla całkowicie samodzielnej polskiej polityki zagranicznej, ani dla specyficznie polskiej polityki obronnej, ani też nie będzie mowy o zrównoważonym polskim bilansie płatniczym. W ra</w:t>
        <w:softHyphen/>
        <w:t>mach sfederalizowanej Europy zagadnienia najtrudniejsze, te pod których ciężarem uginało się państwo i społeczeństwo pol</w:t>
        <w:softHyphen/>
        <w:t>skie w okresie dzielącym dwie wojny, znajdą rozwiązanie eu</w:t>
        <w:softHyphen/>
        <w:t>ropejskie, inne stracą na ostrości, jeszcze inne nabiorą zupełnie innego znaczenia. Na Kongresie Wiedeńskim sprawą, która wywołała najwięcej sporów, było ustalenie granicy między Kró</w:t>
        <w:softHyphen/>
        <w:t>lestwem Pruskim i Królestwem Saskim, czyli sprawa, która wkrótce potem w ogóle przestała istnieć. Dziś nie wiemy nawet,</w:t>
        <w:br w:type="page"/>
      </w:r>
      <w:r>
        <w:rPr>
          <w:color w:val="000000"/>
          <w:spacing w:val="0"/>
          <w:w w:val="100"/>
          <w:position w:val="0"/>
          <w:shd w:val="clear" w:color="auto" w:fill="auto"/>
          <w:lang w:val="pl-PL" w:eastAsia="pl-PL" w:bidi="pl-PL"/>
        </w:rPr>
        <w:t>co w nowym układzie europejskim będzie zagadnieniem istot</w:t>
        <w:softHyphen/>
        <w:t>nym, a co całkiem nieważnym, a federacja europejska stworzy i dla narodu niemieckiego korzyści, ważniejsze od sporów gra</w:t>
        <w:softHyphen/>
        <w:t>nicznych.</w:t>
      </w:r>
    </w:p>
    <w:p>
      <w:pPr>
        <w:pStyle w:val="Style14"/>
        <w:keepNext w:val="0"/>
        <w:keepLines w:val="0"/>
        <w:widowControl w:val="0"/>
        <w:shd w:val="clear" w:color="auto" w:fill="auto"/>
        <w:bidi w:val="0"/>
        <w:spacing w:before="0" w:after="0" w:line="206" w:lineRule="auto"/>
        <w:ind w:left="220" w:right="0" w:firstLine="180"/>
        <w:jc w:val="both"/>
      </w:pPr>
      <w:r>
        <w:rPr>
          <w:color w:val="000000"/>
          <w:spacing w:val="0"/>
          <w:w w:val="100"/>
          <w:position w:val="0"/>
          <w:shd w:val="clear" w:color="auto" w:fill="auto"/>
          <w:lang w:val="pl-PL" w:eastAsia="pl-PL" w:bidi="pl-PL"/>
        </w:rPr>
        <w:t>Wiemy natomiast jedno, że w ramach sfederalizowanei Eu</w:t>
        <w:softHyphen/>
        <w:t>ropy Naród Polski zająć musi należne mu miejsce, aby wresz</w:t>
        <w:softHyphen/>
        <w:t>cie i dla niego zaistniały w warunkach spokoju i równowagi możliwości rozwojowe, których nie posiada od roku 1918, któ</w:t>
        <w:softHyphen/>
        <w:t>rych nie mógł sobie zapewnić w okresie międzywojennego chao</w:t>
        <w:softHyphen/>
        <w:t>su europejskiego, a które są systematycznie niszczone od. roku 1939.</w:t>
      </w:r>
    </w:p>
    <w:p>
      <w:pPr>
        <w:pStyle w:val="Style14"/>
        <w:keepNext w:val="0"/>
        <w:keepLines w:val="0"/>
        <w:widowControl w:val="0"/>
        <w:shd w:val="clear" w:color="auto" w:fill="auto"/>
        <w:bidi w:val="0"/>
        <w:spacing w:before="0" w:after="180" w:line="206" w:lineRule="auto"/>
        <w:ind w:left="220" w:right="0" w:firstLine="180"/>
        <w:jc w:val="both"/>
      </w:pPr>
      <w:r>
        <w:rPr>
          <w:color w:val="000000"/>
          <w:spacing w:val="0"/>
          <w:w w:val="100"/>
          <w:position w:val="0"/>
          <w:shd w:val="clear" w:color="auto" w:fill="auto"/>
          <w:lang w:val="pl-PL" w:eastAsia="pl-PL" w:bidi="pl-PL"/>
        </w:rPr>
        <w:t>Obrona tak rozumianych interesów Narodu Polskiego stano</w:t>
        <w:softHyphen/>
        <w:t xml:space="preserve">wić musi główne zadanie emigracji polskiej, która korzysta </w:t>
      </w:r>
      <w:r>
        <w:rPr>
          <w:rFonts w:ascii="Arial" w:eastAsia="Arial" w:hAnsi="Arial" w:cs="Arial"/>
          <w:b/>
          <w:bCs/>
          <w:color w:val="000000"/>
          <w:spacing w:val="0"/>
          <w:w w:val="100"/>
          <w:position w:val="0"/>
          <w:sz w:val="17"/>
          <w:szCs w:val="17"/>
          <w:shd w:val="clear" w:color="auto" w:fill="auto"/>
          <w:lang w:val="pl-PL" w:eastAsia="pl-PL" w:bidi="pl-PL"/>
        </w:rPr>
        <w:t xml:space="preserve">ze </w:t>
      </w:r>
      <w:r>
        <w:rPr>
          <w:color w:val="000000"/>
          <w:spacing w:val="0"/>
          <w:w w:val="100"/>
          <w:position w:val="0"/>
          <w:shd w:val="clear" w:color="auto" w:fill="auto"/>
          <w:lang w:val="pl-PL" w:eastAsia="pl-PL" w:bidi="pl-PL"/>
        </w:rPr>
        <w:t>swobody ruchów i myśli, — wszystko inne wydaj e się nieważ</w:t>
        <w:softHyphen/>
        <w:t>ne, wszystko inne winno być funkcją zadania głównego.</w:t>
      </w:r>
    </w:p>
    <w:p>
      <w:pPr>
        <w:pStyle w:val="Style26"/>
        <w:keepNext w:val="0"/>
        <w:keepLines w:val="0"/>
        <w:widowControl w:val="0"/>
        <w:shd w:val="clear" w:color="auto" w:fill="auto"/>
        <w:bidi w:val="0"/>
        <w:spacing w:before="0" w:after="3400" w:line="240" w:lineRule="auto"/>
        <w:ind w:left="4080" w:right="0" w:firstLine="0"/>
        <w:jc w:val="left"/>
        <w:rPr>
          <w:sz w:val="17"/>
          <w:szCs w:val="17"/>
        </w:rPr>
      </w:pPr>
      <w:r>
        <w:rPr>
          <w:color w:val="000000"/>
          <w:spacing w:val="0"/>
          <w:w w:val="100"/>
          <w:position w:val="0"/>
          <w:sz w:val="17"/>
          <w:szCs w:val="17"/>
          <w:shd w:val="clear" w:color="auto" w:fill="auto"/>
          <w:lang w:val="pl-PL" w:eastAsia="pl-PL" w:bidi="pl-PL"/>
        </w:rPr>
        <w:t>Ł. MAŁECKI</w:t>
      </w:r>
    </w:p>
    <w:p>
      <w:pPr>
        <w:pStyle w:val="Style26"/>
        <w:keepNext w:val="0"/>
        <w:keepLines w:val="0"/>
        <w:widowControl w:val="0"/>
        <w:pBdr>
          <w:top w:val="single" w:sz="4" w:space="0" w:color="auto"/>
          <w:left w:val="single" w:sz="4" w:space="0" w:color="auto"/>
          <w:bottom w:val="single" w:sz="4" w:space="0" w:color="auto"/>
          <w:right w:val="single" w:sz="4" w:space="0" w:color="auto"/>
        </w:pBdr>
        <w:shd w:val="clear" w:color="auto" w:fill="auto"/>
        <w:bidi w:val="0"/>
        <w:spacing w:before="0" w:after="80" w:line="240" w:lineRule="auto"/>
        <w:ind w:left="0" w:right="0" w:firstLine="940"/>
        <w:jc w:val="left"/>
      </w:pPr>
      <w:r>
        <w:rPr>
          <w:color w:val="000000"/>
          <w:spacing w:val="0"/>
          <w:w w:val="100"/>
          <w:position w:val="0"/>
          <w:shd w:val="clear" w:color="auto" w:fill="auto"/>
          <w:lang w:val="pl-PL" w:eastAsia="pl-PL" w:bidi="pl-PL"/>
        </w:rPr>
        <w:t>POLSKIE KSIĄŻKI I PISMA Z EUROPY</w:t>
      </w:r>
    </w:p>
    <w:p>
      <w:pPr>
        <w:pStyle w:val="Style8"/>
        <w:keepNext w:val="0"/>
        <w:keepLines w:val="0"/>
        <w:widowControl w:val="0"/>
        <w:pBdr>
          <w:top w:val="single" w:sz="4" w:space="0" w:color="auto"/>
          <w:left w:val="single" w:sz="4" w:space="0" w:color="auto"/>
          <w:bottom w:val="single" w:sz="4" w:space="0" w:color="auto"/>
          <w:right w:val="single" w:sz="4" w:space="0" w:color="auto"/>
        </w:pBdr>
        <w:shd w:val="clear" w:color="auto" w:fill="auto"/>
        <w:bidi w:val="0"/>
        <w:spacing w:before="0" w:after="0" w:line="298" w:lineRule="auto"/>
        <w:ind w:left="0" w:right="0" w:firstLine="0"/>
        <w:jc w:val="center"/>
      </w:pPr>
      <w:r>
        <w:rPr>
          <w:rFonts w:ascii="Arial" w:eastAsia="Arial" w:hAnsi="Arial" w:cs="Arial"/>
          <w:color w:val="000000"/>
          <w:spacing w:val="0"/>
          <w:w w:val="100"/>
          <w:position w:val="0"/>
          <w:shd w:val="clear" w:color="auto" w:fill="auto"/>
          <w:lang w:val="pl-PL" w:eastAsia="pl-PL" w:bidi="pl-PL"/>
        </w:rPr>
        <w:t>WSZYSTKIE WYDAWNICTWA INSTYTUTU</w:t>
        <w:br/>
        <w:t>LITERACKIEGO W PARYŻU</w:t>
      </w:r>
    </w:p>
    <w:p>
      <w:pPr>
        <w:pStyle w:val="Style14"/>
        <w:keepNext w:val="0"/>
        <w:keepLines w:val="0"/>
        <w:widowControl w:val="0"/>
        <w:pBdr>
          <w:top w:val="single" w:sz="4" w:space="0" w:color="auto"/>
          <w:left w:val="single" w:sz="4" w:space="0" w:color="auto"/>
          <w:bottom w:val="single" w:sz="4" w:space="0" w:color="auto"/>
          <w:right w:val="single" w:sz="4" w:space="0" w:color="auto"/>
        </w:pBdr>
        <w:shd w:val="clear" w:color="auto" w:fill="auto"/>
        <w:bidi w:val="0"/>
        <w:spacing w:before="0" w:after="0" w:line="298" w:lineRule="auto"/>
        <w:ind w:left="0" w:right="0" w:firstLine="0"/>
        <w:jc w:val="center"/>
      </w:pPr>
      <w:r>
        <w:rPr>
          <w:i/>
          <w:iCs/>
          <w:color w:val="000000"/>
          <w:spacing w:val="0"/>
          <w:w w:val="100"/>
          <w:position w:val="0"/>
          <w:shd w:val="clear" w:color="auto" w:fill="auto"/>
          <w:lang w:val="pl-PL" w:eastAsia="pl-PL" w:bidi="pl-PL"/>
        </w:rPr>
        <w:t>posiada na składzie</w:t>
      </w:r>
    </w:p>
    <w:p>
      <w:pPr>
        <w:pStyle w:val="Style8"/>
        <w:keepNext w:val="0"/>
        <w:keepLines w:val="0"/>
        <w:widowControl w:val="0"/>
        <w:pBdr>
          <w:top w:val="single" w:sz="4" w:space="0" w:color="auto"/>
          <w:left w:val="single" w:sz="4" w:space="0" w:color="auto"/>
          <w:bottom w:val="single" w:sz="4" w:space="0" w:color="auto"/>
          <w:right w:val="single" w:sz="4" w:space="0" w:color="auto"/>
        </w:pBdr>
        <w:shd w:val="clear" w:color="auto" w:fill="auto"/>
        <w:bidi w:val="0"/>
        <w:spacing w:before="0" w:after="0" w:line="226" w:lineRule="auto"/>
        <w:ind w:left="0" w:right="0" w:firstLine="0"/>
        <w:jc w:val="center"/>
        <w:rPr>
          <w:sz w:val="56"/>
          <w:szCs w:val="56"/>
        </w:rPr>
      </w:pPr>
      <w:r>
        <w:rPr>
          <w:rFonts w:ascii="Arial" w:eastAsia="Arial" w:hAnsi="Arial" w:cs="Arial"/>
          <w:color w:val="000000"/>
          <w:spacing w:val="0"/>
          <w:w w:val="50"/>
          <w:position w:val="0"/>
          <w:sz w:val="56"/>
          <w:szCs w:val="56"/>
          <w:shd w:val="clear" w:color="auto" w:fill="auto"/>
          <w:lang w:val="pl-PL" w:eastAsia="pl-PL" w:bidi="pl-PL"/>
        </w:rPr>
        <w:t>JÓZEF F. BIAtASIEWICZ</w:t>
      </w:r>
    </w:p>
    <w:p>
      <w:pPr>
        <w:pStyle w:val="Style14"/>
        <w:keepNext w:val="0"/>
        <w:keepLines w:val="0"/>
        <w:widowControl w:val="0"/>
        <w:pBdr>
          <w:top w:val="single" w:sz="4" w:space="0" w:color="auto"/>
          <w:left w:val="single" w:sz="4" w:space="0" w:color="auto"/>
          <w:bottom w:val="single" w:sz="4" w:space="0" w:color="auto"/>
          <w:right w:val="single" w:sz="4" w:space="0" w:color="auto"/>
        </w:pBdr>
        <w:shd w:val="clear" w:color="auto" w:fill="auto"/>
        <w:bidi w:val="0"/>
        <w:spacing w:before="0" w:after="80" w:line="240" w:lineRule="auto"/>
        <w:ind w:left="0" w:right="0" w:firstLine="0"/>
        <w:jc w:val="center"/>
        <w:rPr>
          <w:sz w:val="19"/>
          <w:szCs w:val="19"/>
        </w:rPr>
      </w:pPr>
      <w:r>
        <w:rPr>
          <w:b/>
          <w:bCs/>
          <w:color w:val="000000"/>
          <w:spacing w:val="0"/>
          <w:w w:val="100"/>
          <w:position w:val="0"/>
          <w:sz w:val="19"/>
          <w:szCs w:val="19"/>
          <w:shd w:val="clear" w:color="auto" w:fill="auto"/>
          <w:lang w:val="pl-PL" w:eastAsia="pl-PL" w:bidi="pl-PL"/>
        </w:rPr>
        <w:t xml:space="preserve">1165 Milwaukee </w:t>
      </w:r>
      <w:r>
        <w:rPr>
          <w:b/>
          <w:bCs/>
          <w:color w:val="000000"/>
          <w:spacing w:val="0"/>
          <w:w w:val="100"/>
          <w:position w:val="0"/>
          <w:sz w:val="19"/>
          <w:szCs w:val="19"/>
          <w:shd w:val="clear" w:color="auto" w:fill="auto"/>
          <w:lang w:val="fr-FR" w:eastAsia="fr-FR" w:bidi="fr-FR"/>
        </w:rPr>
        <w:t xml:space="preserve">Ave. </w:t>
      </w:r>
      <w:r>
        <w:rPr>
          <w:b/>
          <w:bCs/>
          <w:color w:val="000000"/>
          <w:spacing w:val="0"/>
          <w:w w:val="100"/>
          <w:position w:val="0"/>
          <w:sz w:val="19"/>
          <w:szCs w:val="19"/>
          <w:shd w:val="clear" w:color="auto" w:fill="auto"/>
          <w:lang w:val="pl-PL" w:eastAsia="pl-PL" w:bidi="pl-PL"/>
        </w:rPr>
        <w:t>Chicago 22, III. U.S.A.</w:t>
      </w:r>
    </w:p>
    <w:p>
      <w:pPr>
        <w:pStyle w:val="Style14"/>
        <w:keepNext w:val="0"/>
        <w:keepLines w:val="0"/>
        <w:widowControl w:val="0"/>
        <w:pBdr>
          <w:top w:val="single" w:sz="4" w:space="0" w:color="auto"/>
          <w:left w:val="single" w:sz="4" w:space="0" w:color="auto"/>
          <w:bottom w:val="single" w:sz="4" w:space="0" w:color="auto"/>
          <w:right w:val="single" w:sz="4" w:space="0" w:color="auto"/>
        </w:pBdr>
        <w:shd w:val="clear" w:color="auto" w:fill="auto"/>
        <w:bidi w:val="0"/>
        <w:spacing w:before="0" w:after="80" w:line="206" w:lineRule="auto"/>
        <w:ind w:left="0" w:right="0" w:firstLine="0"/>
        <w:jc w:val="center"/>
        <w:sectPr>
          <w:headerReference w:type="default" r:id="rId5"/>
          <w:headerReference w:type="even" r:id="rId6"/>
          <w:footnotePr>
            <w:pos w:val="pageBottom"/>
            <w:numFmt w:val="decimal"/>
            <w:numStart w:val="1"/>
            <w:numRestart w:val="continuous"/>
            <w15:footnoteColumns w:val="1"/>
          </w:footnotePr>
          <w:pgSz w:w="6990" w:h="11562"/>
          <w:pgMar w:top="795" w:left="274" w:right="175" w:bottom="536" w:header="0" w:footer="3" w:gutter="0"/>
          <w:pgNumType w:start="4"/>
          <w:cols w:space="720"/>
          <w:noEndnote/>
          <w:rtlGutter w:val="0"/>
          <w:docGrid w:linePitch="360"/>
        </w:sectPr>
      </w:pPr>
      <w:r>
        <w:rPr>
          <w:color w:val="000000"/>
          <w:spacing w:val="0"/>
          <w:w w:val="100"/>
          <w:position w:val="0"/>
          <w:shd w:val="clear" w:color="auto" w:fill="auto"/>
          <w:lang w:val="pl-PL" w:eastAsia="pl-PL" w:bidi="pl-PL"/>
        </w:rPr>
        <w:t>Przedstawicielstwa “Kultury”, "Orła Białego”,</w:t>
        <w:br/>
        <w:t>“Wiadomości”, “Życia”.</w:t>
      </w:r>
    </w:p>
    <w:p>
      <w:pPr>
        <w:pStyle w:val="Style45"/>
        <w:keepNext/>
        <w:keepLines/>
        <w:widowControl w:val="0"/>
        <w:shd w:val="clear" w:color="auto" w:fill="auto"/>
        <w:bidi w:val="0"/>
        <w:spacing w:before="0" w:after="300" w:line="262" w:lineRule="auto"/>
        <w:ind w:left="200" w:right="0" w:firstLine="160"/>
        <w:jc w:val="left"/>
      </w:pPr>
      <w:bookmarkStart w:id="10" w:name="bookmark10"/>
      <w:bookmarkStart w:id="11" w:name="bookmark11"/>
      <w:r>
        <w:rPr>
          <w:color w:val="000000"/>
          <w:spacing w:val="0"/>
          <w:w w:val="100"/>
          <w:position w:val="0"/>
          <w:shd w:val="clear" w:color="auto" w:fill="auto"/>
          <w:lang w:val="pl-PL" w:eastAsia="pl-PL" w:bidi="pl-PL"/>
        </w:rPr>
        <w:t xml:space="preserve">Dzieci Warszawy w początkach </w:t>
      </w:r>
      <w:r>
        <w:rPr>
          <w:b/>
          <w:bCs/>
          <w:i/>
          <w:iCs/>
          <w:color w:val="000000"/>
          <w:spacing w:val="0"/>
          <w:w w:val="100"/>
          <w:position w:val="0"/>
          <w:sz w:val="36"/>
          <w:szCs w:val="36"/>
          <w:shd w:val="clear" w:color="auto" w:fill="auto"/>
          <w:lang w:val="pl-PL" w:eastAsia="pl-PL" w:bidi="pl-PL"/>
        </w:rPr>
        <w:t>XX-go</w:t>
      </w:r>
      <w:r>
        <w:rPr>
          <w:color w:val="000000"/>
          <w:spacing w:val="0"/>
          <w:w w:val="100"/>
          <w:position w:val="0"/>
          <w:shd w:val="clear" w:color="auto" w:fill="auto"/>
          <w:lang w:val="pl-PL" w:eastAsia="pl-PL" w:bidi="pl-PL"/>
        </w:rPr>
        <w:t xml:space="preserve"> stulecia</w:t>
      </w:r>
      <w:bookmarkEnd w:id="10"/>
      <w:bookmarkEnd w:id="11"/>
    </w:p>
    <w:p>
      <w:pPr>
        <w:pStyle w:val="Style14"/>
        <w:keepNext w:val="0"/>
        <w:keepLines w:val="0"/>
        <w:widowControl w:val="0"/>
        <w:shd w:val="clear" w:color="auto" w:fill="auto"/>
        <w:bidi w:val="0"/>
        <w:spacing w:before="0" w:after="100" w:line="202" w:lineRule="auto"/>
        <w:ind w:left="0" w:right="0" w:firstLine="0"/>
        <w:jc w:val="center"/>
      </w:pPr>
      <w:r>
        <w:rPr>
          <w:color w:val="000000"/>
          <w:spacing w:val="0"/>
          <w:w w:val="100"/>
          <w:position w:val="0"/>
          <w:shd w:val="clear" w:color="auto" w:fill="auto"/>
          <w:lang w:val="pl-PL" w:eastAsia="pl-PL" w:bidi="pl-PL"/>
        </w:rPr>
        <w:t>1.</w:t>
      </w:r>
    </w:p>
    <w:p>
      <w:pPr>
        <w:pStyle w:val="Style14"/>
        <w:keepNext w:val="0"/>
        <w:keepLines w:val="0"/>
        <w:widowControl w:val="0"/>
        <w:shd w:val="clear" w:color="auto" w:fill="auto"/>
        <w:bidi w:val="0"/>
        <w:spacing w:before="0" w:after="0" w:line="202" w:lineRule="auto"/>
        <w:ind w:left="200" w:right="0" w:firstLine="200"/>
        <w:jc w:val="both"/>
      </w:pPr>
      <w:r>
        <w:rPr>
          <w:color w:val="000000"/>
          <w:spacing w:val="0"/>
          <w:w w:val="100"/>
          <w:position w:val="0"/>
          <w:shd w:val="clear" w:color="auto" w:fill="auto"/>
          <w:lang w:val="pl-PL" w:eastAsia="pl-PL" w:bidi="pl-PL"/>
        </w:rPr>
        <w:t>W pierwszych latach obecnego stulecia Warszawa była mias</w:t>
        <w:softHyphen/>
        <w:t>tem dumnym zapewne i nieposłusznym, iale podbitym i opano</w:t>
        <w:softHyphen/>
        <w:t xml:space="preserve">wanym przez wroga. Jej stare pałace pokryto grubą warstwą czekoladowej farby o odcieniu “Bismarck </w:t>
      </w:r>
      <w:r>
        <w:rPr>
          <w:color w:val="000000"/>
          <w:spacing w:val="0"/>
          <w:w w:val="100"/>
          <w:position w:val="0"/>
          <w:shd w:val="clear" w:color="auto" w:fill="auto"/>
          <w:lang w:val="fr-FR" w:eastAsia="fr-FR" w:bidi="fr-FR"/>
        </w:rPr>
        <w:t xml:space="preserve">malade’’ </w:t>
      </w:r>
      <w:r>
        <w:rPr>
          <w:color w:val="000000"/>
          <w:spacing w:val="0"/>
          <w:w w:val="100"/>
          <w:position w:val="0"/>
          <w:shd w:val="clear" w:color="auto" w:fill="auto"/>
          <w:lang w:val="pl-PL" w:eastAsia="pl-PL" w:bidi="pl-PL"/>
        </w:rPr>
        <w:t>i zmieniono na urzędy i koszary. Na niektórych postawiono złote banie cerkiewne. Nowe dzielnice budowano już na modłę rosyjską. Niezwykła szerokość ich ulic miała ułatwiać manewry policji i przeszkadzać wznoszeniu barykad.</w:t>
      </w:r>
    </w:p>
    <w:p>
      <w:pPr>
        <w:pStyle w:val="Style14"/>
        <w:keepNext w:val="0"/>
        <w:keepLines w:val="0"/>
        <w:widowControl w:val="0"/>
        <w:shd w:val="clear" w:color="auto" w:fill="auto"/>
        <w:bidi w:val="0"/>
        <w:spacing w:before="0" w:after="40" w:line="202" w:lineRule="auto"/>
        <w:ind w:left="200" w:right="0" w:firstLine="200"/>
        <w:jc w:val="both"/>
      </w:pPr>
      <w:r>
        <w:rPr>
          <w:color w:val="000000"/>
          <w:spacing w:val="0"/>
          <w:w w:val="100"/>
          <w:position w:val="0"/>
          <w:shd w:val="clear" w:color="auto" w:fill="auto"/>
          <w:lang w:val="pl-PL" w:eastAsia="pl-PL" w:bidi="pl-PL"/>
        </w:rPr>
        <w:t>Ulice roiły się od mundurów. Urzędnicy cywilni nosili mun</w:t>
        <w:softHyphen/>
        <w:t>dury o barwach swych resortów. Wielu nosiło jeszcze “wicmun- diry", rodzaj fraków z ciemnego sukna o metalowych guzikach i kolorowych wypustkach. Widok ich przypominał petersburskie opowiadania Gogola. Zajęcie i rangę urzędników można było poznać po barwie i dystynkcjach munduru. Studenci nosili tak</w:t>
        <w:softHyphen/>
        <w:t>że mundury i czapki typu wojskowego z błękitnym otokiem. Uczniowie średnich zakładów naukowych mieli mundury z ciem</w:t>
        <w:softHyphen/>
        <w:t>nego sukna o barwach swej szkoły.</w:t>
      </w:r>
    </w:p>
    <w:p>
      <w:pPr>
        <w:pStyle w:val="Style14"/>
        <w:keepNext w:val="0"/>
        <w:keepLines w:val="0"/>
        <w:widowControl w:val="0"/>
        <w:shd w:val="clear" w:color="auto" w:fill="auto"/>
        <w:bidi w:val="0"/>
        <w:spacing w:before="0" w:after="40" w:line="202" w:lineRule="auto"/>
        <w:ind w:left="200" w:right="0" w:firstLine="200"/>
        <w:jc w:val="both"/>
      </w:pPr>
      <w:r>
        <w:rPr>
          <w:color w:val="000000"/>
          <w:spacing w:val="0"/>
          <w:w w:val="100"/>
          <w:position w:val="0"/>
          <w:shd w:val="clear" w:color="auto" w:fill="auto"/>
          <w:lang w:val="pl-PL" w:eastAsia="pl-PL" w:bidi="pl-PL"/>
        </w:rPr>
        <w:t>Po ulicach krążyła nieustannie policja: stójkowi z numerowa</w:t>
        <w:softHyphen/>
        <w:t>nymi blachami na piersi, szpicle w cywilnych ubraniach, żan</w:t>
        <w:softHyphen/>
        <w:t>darmi o fioletowych naszywkach. W razie zamieszek na ulicach ukazywali się konno kozacy w czarnych bekieszach i rozpędzali tłum nahaj kami.</w:t>
      </w:r>
    </w:p>
    <w:p>
      <w:pPr>
        <w:pStyle w:val="Style14"/>
        <w:keepNext w:val="0"/>
        <w:keepLines w:val="0"/>
        <w:widowControl w:val="0"/>
        <w:shd w:val="clear" w:color="auto" w:fill="auto"/>
        <w:bidi w:val="0"/>
        <w:spacing w:before="0" w:after="40" w:line="202" w:lineRule="auto"/>
        <w:ind w:left="200" w:right="0" w:firstLine="200"/>
        <w:jc w:val="both"/>
      </w:pPr>
      <w:r>
        <w:rPr>
          <w:color w:val="000000"/>
          <w:spacing w:val="0"/>
          <w:w w:val="100"/>
          <w:position w:val="0"/>
          <w:shd w:val="clear" w:color="auto" w:fill="auto"/>
          <w:lang w:val="pl-PL" w:eastAsia="pl-PL" w:bidi="pl-PL"/>
        </w:rPr>
        <w:t>Przed Nowy świat i Aleje Ujazdowskie jechały szybkie dwu</w:t>
        <w:softHyphen/>
        <w:t>konne dorożki wiozące oficerów w srebrzystych szynelach w towarzystwie tzw. lafirynd. Te ostatnie nosiły staniki o bardzo wciętej talii i szerokie do kostek spódnice, pod którymi kilka warst halek wydawało szelest zwany frou-frou. Ludność cywilna używała wolniej jadących “dorożek” — jak wymawiano ten wy</w:t>
        <w:softHyphen/>
        <w:t>raz w Warszawie — których woźnicy nosili granatowe płaszcze z srebrnymi guzikami.</w:t>
      </w:r>
    </w:p>
    <w:p>
      <w:pPr>
        <w:pStyle w:val="Style14"/>
        <w:keepNext w:val="0"/>
        <w:keepLines w:val="0"/>
        <w:widowControl w:val="0"/>
        <w:shd w:val="clear" w:color="auto" w:fill="auto"/>
        <w:bidi w:val="0"/>
        <w:spacing w:before="0" w:after="0" w:line="204" w:lineRule="auto"/>
        <w:ind w:left="200" w:right="0" w:firstLine="200"/>
        <w:jc w:val="both"/>
        <w:sectPr>
          <w:headerReference w:type="default" r:id="rId7"/>
          <w:headerReference w:type="even" r:id="rId8"/>
          <w:footnotePr>
            <w:pos w:val="pageBottom"/>
            <w:numFmt w:val="decimal"/>
            <w:numStart w:val="1"/>
            <w:numRestart w:val="continuous"/>
            <w15:footnoteColumns w:val="1"/>
          </w:footnotePr>
          <w:pgSz w:w="6990" w:h="11562"/>
          <w:pgMar w:top="795" w:left="274" w:right="175" w:bottom="536" w:header="367" w:footer="108" w:gutter="0"/>
          <w:pgNumType w:start="429"/>
          <w:cols w:space="720"/>
          <w:noEndnote/>
          <w:rtlGutter w:val="0"/>
          <w:docGrid w:linePitch="360"/>
        </w:sectPr>
      </w:pPr>
      <w:r>
        <w:rPr>
          <w:color w:val="000000"/>
          <w:spacing w:val="0"/>
          <w:w w:val="100"/>
          <w:position w:val="0"/>
          <w:shd w:val="clear" w:color="auto" w:fill="auto"/>
          <w:lang w:val="pl-PL" w:eastAsia="pl-PL" w:bidi="pl-PL"/>
        </w:rPr>
        <w:t>Językiem oficjalnym Warszawy był rosyjski. Sądy, urzędy i szkoły nie znały innego języka. Nawet poza szkołą uczniom nie wolno było mówić po polsku. Ukazujący się niespodzianie inspek</w:t>
        <w:softHyphen/>
      </w:r>
    </w:p>
    <w:p>
      <w:pPr>
        <w:pStyle w:val="Style14"/>
        <w:keepNext w:val="0"/>
        <w:keepLines w:val="0"/>
        <w:widowControl w:val="0"/>
        <w:shd w:val="clear" w:color="auto" w:fill="auto"/>
        <w:bidi w:val="0"/>
        <w:spacing w:before="0" w:after="0" w:line="204" w:lineRule="auto"/>
        <w:ind w:left="200" w:right="0" w:firstLine="0"/>
        <w:jc w:val="both"/>
      </w:pPr>
      <w:r>
        <w:rPr>
          <w:color w:val="000000"/>
          <w:spacing w:val="0"/>
          <w:w w:val="100"/>
          <w:position w:val="0"/>
          <w:shd w:val="clear" w:color="auto" w:fill="auto"/>
          <w:lang w:val="pl-PL" w:eastAsia="pl-PL" w:bidi="pl-PL"/>
        </w:rPr>
        <w:t>tor wołał: “wy opiat’ żargonitie po polski” i zapisywał nazwis</w:t>
        <w:softHyphen/>
        <w:t>ka. Szyldy sklepów były dwujęzyczne.</w:t>
      </w:r>
    </w:p>
    <w:p>
      <w:pPr>
        <w:pStyle w:val="Style14"/>
        <w:keepNext w:val="0"/>
        <w:keepLines w:val="0"/>
        <w:widowControl w:val="0"/>
        <w:shd w:val="clear" w:color="auto" w:fill="auto"/>
        <w:bidi w:val="0"/>
        <w:spacing w:before="0" w:after="0" w:line="202" w:lineRule="auto"/>
        <w:ind w:left="220" w:right="0" w:firstLine="200"/>
        <w:jc w:val="both"/>
      </w:pPr>
      <w:r>
        <w:rPr>
          <w:color w:val="000000"/>
          <w:spacing w:val="0"/>
          <w:w w:val="100"/>
          <w:position w:val="0"/>
          <w:shd w:val="clear" w:color="auto" w:fill="auto"/>
          <w:lang w:val="pl-PL" w:eastAsia="pl-PL" w:bidi="pl-PL"/>
        </w:rPr>
        <w:t>Ucisk zdawał się tym cięższy, że potęga zwycięzców</w:t>
      </w:r>
      <w:r>
        <w:rPr>
          <w:color w:val="000000"/>
          <w:spacing w:val="0"/>
          <w:w w:val="100"/>
          <w:position w:val="0"/>
          <w:shd w:val="clear" w:color="auto" w:fill="auto"/>
          <w:vertAlign w:val="superscript"/>
          <w:lang w:val="pl-PL" w:eastAsia="pl-PL" w:bidi="pl-PL"/>
        </w:rPr>
        <w:t>1</w:t>
      </w:r>
      <w:r>
        <w:rPr>
          <w:color w:val="000000"/>
          <w:spacing w:val="0"/>
          <w:w w:val="100"/>
          <w:position w:val="0"/>
          <w:shd w:val="clear" w:color="auto" w:fill="auto"/>
          <w:lang w:val="pl-PL" w:eastAsia="pl-PL" w:bidi="pl-PL"/>
        </w:rPr>
        <w:t xml:space="preserve"> nie znała granic. Rosja posiadała największą armię stałą i najzręczniej</w:t>
        <w:softHyphen/>
        <w:t xml:space="preserve">szą dyplomację w Europie. Nie obawiała </w:t>
      </w:r>
      <w:r>
        <w:rPr>
          <w:color w:val="000000"/>
          <w:spacing w:val="0"/>
          <w:w w:val="100"/>
          <w:position w:val="0"/>
          <w:sz w:val="18"/>
          <w:szCs w:val="18"/>
          <w:shd w:val="clear" w:color="auto" w:fill="auto"/>
          <w:lang w:val="pl-PL" w:eastAsia="pl-PL" w:bidi="pl-PL"/>
        </w:rPr>
        <w:t xml:space="preserve">się żadnego okrążenia, </w:t>
      </w:r>
      <w:r>
        <w:rPr>
          <w:color w:val="000000"/>
          <w:spacing w:val="0"/>
          <w:w w:val="100"/>
          <w:position w:val="0"/>
          <w:shd w:val="clear" w:color="auto" w:fill="auto"/>
          <w:lang w:val="pl-PL" w:eastAsia="pl-PL" w:bidi="pl-PL"/>
        </w:rPr>
        <w:t>przeciwnie była sama rozstrzygającym członem wszystkich moż</w:t>
        <w:softHyphen/>
        <w:t xml:space="preserve">liwych koalicji, i mocarstwa zabiegały </w:t>
      </w:r>
      <w:r>
        <w:rPr>
          <w:color w:val="000000"/>
          <w:spacing w:val="0"/>
          <w:w w:val="100"/>
          <w:position w:val="0"/>
          <w:sz w:val="18"/>
          <w:szCs w:val="18"/>
          <w:shd w:val="clear" w:color="auto" w:fill="auto"/>
          <w:lang w:val="pl-PL" w:eastAsia="pl-PL" w:bidi="pl-PL"/>
        </w:rPr>
        <w:t xml:space="preserve">o </w:t>
      </w:r>
      <w:r>
        <w:rPr>
          <w:color w:val="000000"/>
          <w:spacing w:val="0"/>
          <w:w w:val="100"/>
          <w:position w:val="0"/>
          <w:shd w:val="clear" w:color="auto" w:fill="auto"/>
          <w:lang w:val="pl-PL" w:eastAsia="pl-PL" w:bidi="pl-PL"/>
        </w:rPr>
        <w:t xml:space="preserve">jej </w:t>
      </w:r>
      <w:r>
        <w:rPr>
          <w:color w:val="000000"/>
          <w:spacing w:val="0"/>
          <w:w w:val="100"/>
          <w:position w:val="0"/>
          <w:sz w:val="18"/>
          <w:szCs w:val="18"/>
          <w:shd w:val="clear" w:color="auto" w:fill="auto"/>
          <w:lang w:val="pl-PL" w:eastAsia="pl-PL" w:bidi="pl-PL"/>
        </w:rPr>
        <w:t xml:space="preserve">względy, licytując </w:t>
      </w:r>
      <w:r>
        <w:rPr>
          <w:color w:val="000000"/>
          <w:spacing w:val="0"/>
          <w:w w:val="100"/>
          <w:position w:val="0"/>
          <w:shd w:val="clear" w:color="auto" w:fill="auto"/>
          <w:lang w:val="pl-PL" w:eastAsia="pl-PL" w:bidi="pl-PL"/>
        </w:rPr>
        <w:t>się w usługach. Rosja zdawała się posiadać sekret władzy skon</w:t>
        <w:softHyphen/>
        <w:t>centrowanej i najlepsze recepty na podbijanie i wchłanianie krajów ościennych. Lud jej, uzdolniony i wszystkiego ciekawy, zaczął być świadomy swej siły, i nic nie wskazywało, aby jego zwycięski od dwuch wieków pochód miał się zatrzymać na ja</w:t>
        <w:softHyphen/>
        <w:t>kiejkolwiek granicy.</w:t>
      </w:r>
    </w:p>
    <w:p>
      <w:pPr>
        <w:pStyle w:val="Style14"/>
        <w:keepNext w:val="0"/>
        <w:keepLines w:val="0"/>
        <w:widowControl w:val="0"/>
        <w:shd w:val="clear" w:color="auto" w:fill="auto"/>
        <w:bidi w:val="0"/>
        <w:spacing w:before="0" w:after="0" w:line="202" w:lineRule="auto"/>
        <w:ind w:left="220" w:right="0" w:firstLine="200"/>
        <w:jc w:val="both"/>
      </w:pPr>
      <w:r>
        <w:rPr>
          <w:color w:val="000000"/>
          <w:spacing w:val="0"/>
          <w:w w:val="100"/>
          <w:position w:val="0"/>
          <w:shd w:val="clear" w:color="auto" w:fill="auto"/>
          <w:lang w:val="pl-PL" w:eastAsia="pl-PL" w:bidi="pl-PL"/>
        </w:rPr>
        <w:t>Stawianie oporu takiej potędze wymagało przede wszystkim wysiłku niezależnej myśli krytycznej: oszacowania na nowo sił wroga i wyzwolenia się z uroku jego przewagi. “Weź trzcinę i zmierz nią świątynię i tych, którzy się w niej znajdują", jak mówi anioł Apokalipsy. Bez nowego rozpoznania opór — jako beznadziejny — wygasłby sam.</w:t>
      </w:r>
    </w:p>
    <w:p>
      <w:pPr>
        <w:pStyle w:val="Style14"/>
        <w:keepNext w:val="0"/>
        <w:keepLines w:val="0"/>
        <w:widowControl w:val="0"/>
        <w:shd w:val="clear" w:color="auto" w:fill="auto"/>
        <w:bidi w:val="0"/>
        <w:spacing w:before="0" w:after="0" w:line="202" w:lineRule="auto"/>
        <w:ind w:left="220" w:right="0" w:firstLine="200"/>
        <w:jc w:val="both"/>
      </w:pPr>
      <w:r>
        <w:rPr>
          <w:color w:val="000000"/>
          <w:spacing w:val="0"/>
          <w:w w:val="100"/>
          <w:position w:val="0"/>
          <w:shd w:val="clear" w:color="auto" w:fill="auto"/>
          <w:lang w:val="pl-PL" w:eastAsia="pl-PL" w:bidi="pl-PL"/>
        </w:rPr>
        <w:t>Dla tej przyczyny ośrodek oporu przeniósł się był. w tych la</w:t>
        <w:softHyphen/>
        <w:t>tach do inteligencji warszawskiej. Na niej też skupiła się uwaga i nacisk władz okupacyjnych. Za ciemno ubranymi panami w pince-nez snuli się szpicle, nocami odwiedzali ich żandarmi. Na nadzór i ucisk inteligencja odpowiedziała bezwzględnym eks- kluzywizmem, odsunięciem się od oportunistów. Ten typ inte</w:t>
        <w:softHyphen/>
        <w:t>ligencji znikł w okresie niepodległości, nie pozostawiając spad</w:t>
        <w:softHyphen/>
        <w:t>kobierców ani nawet uporządkowanej przez historyka tradycji.</w:t>
      </w:r>
    </w:p>
    <w:p>
      <w:pPr>
        <w:pStyle w:val="Style14"/>
        <w:keepNext w:val="0"/>
        <w:keepLines w:val="0"/>
        <w:widowControl w:val="0"/>
        <w:shd w:val="clear" w:color="auto" w:fill="auto"/>
        <w:bidi w:val="0"/>
        <w:spacing w:before="0" w:after="220" w:line="202" w:lineRule="auto"/>
        <w:ind w:left="220" w:right="0" w:firstLine="200"/>
        <w:jc w:val="both"/>
      </w:pPr>
      <w:r>
        <w:rPr>
          <w:color w:val="000000"/>
          <w:spacing w:val="0"/>
          <w:w w:val="100"/>
          <w:position w:val="0"/>
          <w:shd w:val="clear" w:color="auto" w:fill="auto"/>
          <w:lang w:val="pl-PL" w:eastAsia="pl-PL" w:bidi="pl-PL"/>
        </w:rPr>
        <w:t>Kształcenie dzieci stawiało inteligencji wiele zawiłych zagad</w:t>
        <w:softHyphen/>
        <w:t>nień. Przedstawiciele wolnych zawodów nie mogli deklasować swych synów pozbawiając ich dyplomów szkolnych. Z drugiej strony, oddając ich do szkół, posyłali swe młode i wrażliwe la</w:t>
        <w:softHyphen/>
        <w:t xml:space="preserve">torośle w paszczę krokodyla, a w każdym razie w miejsce, gdzie ucisk był najbardziej brutalny. Wychowana sama w podobnych okolicznościach, inteligencja warszawska posiadała jednak </w:t>
      </w:r>
      <w:r>
        <w:rPr>
          <w:color w:val="000000"/>
          <w:spacing w:val="0"/>
          <w:w w:val="100"/>
          <w:position w:val="0"/>
          <w:sz w:val="18"/>
          <w:szCs w:val="18"/>
          <w:shd w:val="clear" w:color="auto" w:fill="auto"/>
          <w:lang w:val="pl-PL" w:eastAsia="pl-PL" w:bidi="pl-PL"/>
        </w:rPr>
        <w:t xml:space="preserve">w </w:t>
      </w:r>
      <w:r>
        <w:rPr>
          <w:color w:val="000000"/>
          <w:spacing w:val="0"/>
          <w:w w:val="100"/>
          <w:position w:val="0"/>
          <w:shd w:val="clear" w:color="auto" w:fill="auto"/>
          <w:lang w:val="pl-PL" w:eastAsia="pl-PL" w:bidi="pl-PL"/>
        </w:rPr>
        <w:t>tych sprawach znaczne doświadczenie.</w:t>
      </w:r>
    </w:p>
    <w:p>
      <w:pPr>
        <w:pStyle w:val="Style14"/>
        <w:keepNext w:val="0"/>
        <w:keepLines w:val="0"/>
        <w:widowControl w:val="0"/>
        <w:shd w:val="clear" w:color="auto" w:fill="auto"/>
        <w:bidi w:val="0"/>
        <w:spacing w:before="0" w:after="120" w:line="202" w:lineRule="auto"/>
        <w:ind w:left="0" w:right="0" w:firstLine="0"/>
        <w:jc w:val="center"/>
      </w:pPr>
      <w:r>
        <w:rPr>
          <w:color w:val="000000"/>
          <w:spacing w:val="0"/>
          <w:w w:val="100"/>
          <w:position w:val="0"/>
          <w:shd w:val="clear" w:color="auto" w:fill="auto"/>
          <w:lang w:val="pl-PL" w:eastAsia="pl-PL" w:bidi="pl-PL"/>
        </w:rPr>
        <w:t>2.</w:t>
      </w:r>
    </w:p>
    <w:p>
      <w:pPr>
        <w:pStyle w:val="Style14"/>
        <w:keepNext w:val="0"/>
        <w:keepLines w:val="0"/>
        <w:widowControl w:val="0"/>
        <w:shd w:val="clear" w:color="auto" w:fill="auto"/>
        <w:bidi w:val="0"/>
        <w:spacing w:before="0" w:after="0" w:line="202" w:lineRule="auto"/>
        <w:ind w:left="220" w:right="0" w:firstLine="200"/>
        <w:jc w:val="both"/>
      </w:pPr>
      <w:r>
        <w:rPr>
          <w:color w:val="000000"/>
          <w:spacing w:val="0"/>
          <w:w w:val="100"/>
          <w:position w:val="0"/>
          <w:shd w:val="clear" w:color="auto" w:fill="auto"/>
          <w:lang w:val="pl-PL" w:eastAsia="pl-PL" w:bidi="pl-PL"/>
        </w:rPr>
        <w:t>W ósmym roku życia byłem chłopcem nerwowym i krnąbrnym. Wychowany częściowo na wsi, byłem jednak fizycznie dobrze rozwinięty, i ojciec mój uznał mnie za dorosłego do trudów szkolnych. Naukę miałem zacząć w klasie wstępnej szkoły Zgro</w:t>
        <w:softHyphen/>
        <w:t>madzenia kupców na Walicowie.</w:t>
      </w:r>
    </w:p>
    <w:p>
      <w:pPr>
        <w:pStyle w:val="Style14"/>
        <w:keepNext w:val="0"/>
        <w:keepLines w:val="0"/>
        <w:widowControl w:val="0"/>
        <w:shd w:val="clear" w:color="auto" w:fill="auto"/>
        <w:bidi w:val="0"/>
        <w:spacing w:before="0" w:after="60" w:line="202" w:lineRule="auto"/>
        <w:ind w:left="220" w:right="0" w:firstLine="200"/>
        <w:jc w:val="both"/>
      </w:pPr>
      <w:r>
        <w:rPr>
          <w:color w:val="000000"/>
          <w:spacing w:val="0"/>
          <w:w w:val="100"/>
          <w:position w:val="0"/>
          <w:shd w:val="clear" w:color="auto" w:fill="auto"/>
          <w:lang w:val="pl-PL" w:eastAsia="pl-PL" w:bidi="pl-PL"/>
        </w:rPr>
        <w:t>Rok szkolny zaczynał się w początku września, który tego ro</w:t>
        <w:softHyphen/>
        <w:t>ku był chłodny i dżdżysty. Jak wszyscy chłopcy owego czasu, zostałem ubrany w mundur: długie, czarne spodnie z zieloną wypustką, czarną sukienną kurtkę i takiż szynel z zielonymi naszywkami mojej szkoły. Na głowie miałem czarną czapkę z skórzanym daszkiem i zielonym otokiem, na plecach skórzany tornister.</w:t>
      </w:r>
      <w:r>
        <w:br w:type="page"/>
      </w:r>
    </w:p>
    <w:p>
      <w:pPr>
        <w:pStyle w:val="Style14"/>
        <w:keepNext w:val="0"/>
        <w:keepLines w:val="0"/>
        <w:widowControl w:val="0"/>
        <w:shd w:val="clear" w:color="auto" w:fill="auto"/>
        <w:bidi w:val="0"/>
        <w:spacing w:before="0" w:after="100" w:line="204" w:lineRule="auto"/>
        <w:ind w:left="200" w:right="0"/>
        <w:jc w:val="both"/>
      </w:pPr>
      <w:r>
        <w:rPr>
          <w:color w:val="000000"/>
          <w:spacing w:val="0"/>
          <w:w w:val="100"/>
          <w:position w:val="0"/>
          <w:shd w:val="clear" w:color="auto" w:fill="auto"/>
          <w:lang w:val="pl-PL" w:eastAsia="pl-PL" w:bidi="pl-PL"/>
        </w:rPr>
        <w:t>W tym stroju, o pół do dziewiątej wyszedłem z ojcem z na</w:t>
        <w:softHyphen/>
        <w:t>szego mieszkania na Powiślu, kierując się w stronę Nowego światu. Drogę tę miałem potem odbywać codziennie sam.</w:t>
      </w:r>
    </w:p>
    <w:p>
      <w:pPr>
        <w:pStyle w:val="Style14"/>
        <w:keepNext w:val="0"/>
        <w:keepLines w:val="0"/>
        <w:widowControl w:val="0"/>
        <w:shd w:val="clear" w:color="auto" w:fill="auto"/>
        <w:bidi w:val="0"/>
        <w:spacing w:before="0" w:after="40" w:line="204" w:lineRule="auto"/>
        <w:ind w:left="200" w:right="0"/>
        <w:jc w:val="both"/>
      </w:pPr>
      <w:r>
        <w:rPr>
          <w:color w:val="000000"/>
          <w:spacing w:val="0"/>
          <w:w w:val="100"/>
          <w:position w:val="0"/>
          <w:shd w:val="clear" w:color="auto" w:fill="auto"/>
          <w:lang w:val="pl-PL" w:eastAsia="pl-PL" w:bidi="pl-PL"/>
        </w:rPr>
        <w:t>Z ulicy Browarnej, której ubogie i ludne domki przypominały bardziej małe miasteczko powiatowe niż Warszawę, skręciliśmy w Oboźną, wznoszącą się stromo na skarpę. Chodnik oddalał się w tym miejscu od pochyłej jezdni i prowadził, wzdłuż kilku drewnianych domów, do fontanny bijącej pod samą skarpą. Naprzeciw fontanny stał żółty, niski budynek z jasną suteryną, gdzie mieściła się pracownia znanego wówczas grafika, Feliksa Jabłczyńskiego. W początku dwudziestych lat Jabłczyński, zali</w:t>
        <w:softHyphen/>
        <w:t>czany do oryginałów warszawskich, ukazywał się czasami w Ma</w:t>
        <w:softHyphen/>
        <w:t>łej Ziemiańskiej.</w:t>
      </w:r>
    </w:p>
    <w:p>
      <w:pPr>
        <w:pStyle w:val="Style14"/>
        <w:keepNext w:val="0"/>
        <w:keepLines w:val="0"/>
        <w:widowControl w:val="0"/>
        <w:shd w:val="clear" w:color="auto" w:fill="auto"/>
        <w:bidi w:val="0"/>
        <w:spacing w:before="0" w:after="40" w:line="202" w:lineRule="auto"/>
        <w:ind w:left="200" w:right="0"/>
        <w:jc w:val="both"/>
      </w:pPr>
      <w:r>
        <w:rPr>
          <w:color w:val="000000"/>
          <w:spacing w:val="0"/>
          <w:w w:val="100"/>
          <w:position w:val="0"/>
          <w:shd w:val="clear" w:color="auto" w:fill="auto"/>
          <w:lang w:val="pl-PL" w:eastAsia="pl-PL" w:bidi="pl-PL"/>
        </w:rPr>
        <w:t>Od fontanny drewniane schody wznosiły się na skarpę. Chod</w:t>
        <w:softHyphen/>
        <w:t>nik łączył się tam znów z jezdnią i prowadził do wąskiej ulicz</w:t>
        <w:softHyphen/>
        <w:t>ki, biegnącej między dwoma rzędami wysokich domów bez drzwi wejściowych. Tym wąskim przesmykiem Oboźna wychodziła na Nowy świat naprzeciw pałacu Staszica, który w tych czasach miał pseudo-bizantyńską, czekoladową fasadę z złotą banią na wierzchu.</w:t>
      </w:r>
    </w:p>
    <w:p>
      <w:pPr>
        <w:pStyle w:val="Style14"/>
        <w:keepNext w:val="0"/>
        <w:keepLines w:val="0"/>
        <w:widowControl w:val="0"/>
        <w:shd w:val="clear" w:color="auto" w:fill="auto"/>
        <w:bidi w:val="0"/>
        <w:spacing w:before="0" w:after="100" w:line="204" w:lineRule="auto"/>
        <w:ind w:left="200" w:right="0"/>
        <w:jc w:val="both"/>
      </w:pPr>
      <w:r>
        <w:rPr>
          <w:color w:val="000000"/>
          <w:spacing w:val="0"/>
          <w:w w:val="100"/>
          <w:position w:val="0"/>
          <w:shd w:val="clear" w:color="auto" w:fill="auto"/>
          <w:lang w:val="pl-PL" w:eastAsia="pl-PL" w:bidi="pl-PL"/>
        </w:rPr>
        <w:t>Gdy miałem więcej czasu, szedłem inną drogą, przez Sewery</w:t>
        <w:softHyphen/>
        <w:t>nów, gdzie dwa razy na tydzień odbywał się targ. Ciche zazwy</w:t>
        <w:softHyphen/>
        <w:t>czaj ulice pokrywały się w te dnie szeregami straganów, wśród których panował małomiasteczkowy, jarmarczny ruch. W jed</w:t>
        <w:softHyphen/>
        <w:t>nym miejscu, na drągach opartych na kozłach, wisiały rzędy gotowych ubrań. Kupujący rozbierali się na ulicy, składali swe łachmany na bruku i przymierzali nowe ubrania. Pewnego razu zobaczyłem tam Feliksa Brodowskiego, zapomnianego dziś pi</w:t>
        <w:softHyphen/>
        <w:t>sarza, którego widywałem u mego ojca. Z blond brodą i bardzo poważną miną Brodowski w białej koszuli i takichże długich kalesonach przymierzał garnitur koloru gniadego.</w:t>
      </w:r>
    </w:p>
    <w:p>
      <w:pPr>
        <w:pStyle w:val="Style14"/>
        <w:keepNext w:val="0"/>
        <w:keepLines w:val="0"/>
        <w:widowControl w:val="0"/>
        <w:shd w:val="clear" w:color="auto" w:fill="auto"/>
        <w:bidi w:val="0"/>
        <w:spacing w:before="0" w:after="100" w:line="202" w:lineRule="auto"/>
        <w:ind w:left="200" w:right="0"/>
        <w:jc w:val="both"/>
      </w:pPr>
      <w:r>
        <w:rPr>
          <w:color w:val="000000"/>
          <w:spacing w:val="0"/>
          <w:w w:val="100"/>
          <w:position w:val="0"/>
          <w:shd w:val="clear" w:color="auto" w:fill="auto"/>
          <w:lang w:val="pl-PL" w:eastAsia="pl-PL" w:bidi="pl-PL"/>
        </w:rPr>
        <w:t>Na Nowym świecie siadałem do konnego, miniaturowego tramwaju Nr 6, jadącego na plac Grzybowski. Kurs ten koszto</w:t>
        <w:softHyphen/>
        <w:t>wał trzy kopiejki, przedstawiające się jako miedziana, pokryta zielonkawą patyną moneta niepraktykowanej obecnie wielkości.</w:t>
      </w:r>
    </w:p>
    <w:p>
      <w:pPr>
        <w:pStyle w:val="Style14"/>
        <w:keepNext w:val="0"/>
        <w:keepLines w:val="0"/>
        <w:widowControl w:val="0"/>
        <w:shd w:val="clear" w:color="auto" w:fill="auto"/>
        <w:bidi w:val="0"/>
        <w:spacing w:before="0" w:after="100" w:line="204" w:lineRule="auto"/>
        <w:ind w:left="200" w:right="0"/>
        <w:jc w:val="both"/>
      </w:pPr>
      <w:r>
        <w:rPr>
          <w:color w:val="000000"/>
          <w:spacing w:val="0"/>
          <w:w w:val="100"/>
          <w:position w:val="0"/>
          <w:shd w:val="clear" w:color="auto" w:fill="auto"/>
          <w:lang w:val="pl-PL" w:eastAsia="pl-PL" w:bidi="pl-PL"/>
        </w:rPr>
        <w:t>Plac Grzybowski był jednym z głównych ośrodków dzielnicy handlowej. Bruk w&gt; niej zdawał się być zawsze mokry, pokryty czarnym, lepkim, nieustannie deptanym błotem. W domach o- taczających plac mieściło się kilkadziesiąt małych sklepików handlujących towarami łokciowymi, bławatnymi, obuwiem, owo</w:t>
        <w:softHyphen/>
        <w:t>cami, narzędziami dla rzemieślników itd. Na placu i otaczają</w:t>
        <w:softHyphen/>
        <w:t>cych ulicach panował nieustanny ruch, środkiem jezdni pokry</w:t>
        <w:softHyphen/>
        <w:t>tej granitową kostką jechały ciężkie wozy z węglem i towarami, chodnikiem płynęła cała rzeka śpieszących się ludzi.</w:t>
      </w:r>
    </w:p>
    <w:p>
      <w:pPr>
        <w:pStyle w:val="Style14"/>
        <w:keepNext w:val="0"/>
        <w:keepLines w:val="0"/>
        <w:widowControl w:val="0"/>
        <w:shd w:val="clear" w:color="auto" w:fill="auto"/>
        <w:bidi w:val="0"/>
        <w:spacing w:before="0" w:after="100" w:line="199" w:lineRule="auto"/>
        <w:ind w:left="200" w:right="0"/>
        <w:jc w:val="both"/>
      </w:pPr>
      <w:r>
        <w:rPr>
          <w:color w:val="000000"/>
          <w:spacing w:val="0"/>
          <w:w w:val="100"/>
          <w:position w:val="0"/>
          <w:shd w:val="clear" w:color="auto" w:fill="auto"/>
          <w:lang w:val="pl-PL" w:eastAsia="pl-PL" w:bidi="pl-PL"/>
        </w:rPr>
        <w:t>Z placu Grzybowskiego parę minut tylko dzieliło mnie od szkoły, mieszczącej się w obszernym i jasnym a jednak nieco ponurym budynku z ciemnego kamienia.</w:t>
      </w:r>
      <w:r>
        <w:br w:type="page"/>
      </w:r>
    </w:p>
    <w:p>
      <w:pPr>
        <w:pStyle w:val="Style14"/>
        <w:keepNext w:val="0"/>
        <w:keepLines w:val="0"/>
        <w:widowControl w:val="0"/>
        <w:shd w:val="clear" w:color="auto" w:fill="auto"/>
        <w:bidi w:val="0"/>
        <w:spacing w:before="0" w:after="100" w:line="204" w:lineRule="auto"/>
        <w:ind w:left="0" w:right="0" w:firstLine="0"/>
        <w:jc w:val="center"/>
      </w:pPr>
      <w:r>
        <w:rPr>
          <w:color w:val="000000"/>
          <w:spacing w:val="0"/>
          <w:w w:val="100"/>
          <w:position w:val="0"/>
          <w:shd w:val="clear" w:color="auto" w:fill="auto"/>
          <w:lang w:val="pl-PL" w:eastAsia="pl-PL" w:bidi="pl-PL"/>
        </w:rPr>
        <w:t>3.</w:t>
      </w:r>
    </w:p>
    <w:p>
      <w:pPr>
        <w:pStyle w:val="Style14"/>
        <w:keepNext w:val="0"/>
        <w:keepLines w:val="0"/>
        <w:widowControl w:val="0"/>
        <w:shd w:val="clear" w:color="auto" w:fill="auto"/>
        <w:bidi w:val="0"/>
        <w:spacing w:before="0" w:after="100" w:line="206" w:lineRule="auto"/>
        <w:ind w:left="300" w:right="0" w:firstLine="160"/>
        <w:jc w:val="both"/>
      </w:pPr>
      <w:r>
        <w:rPr>
          <w:color w:val="000000"/>
          <w:spacing w:val="0"/>
          <w:w w:val="100"/>
          <w:position w:val="0"/>
          <w:shd w:val="clear" w:color="auto" w:fill="auto"/>
          <w:lang w:val="pl-PL" w:eastAsia="pl-PL" w:bidi="pl-PL"/>
        </w:rPr>
        <w:t>Pierwszy raz odbyłem tę drogę z ojcem, który przyglądał mi się przez chwilę i przemówił mniej więcej w te słowa:</w:t>
      </w:r>
    </w:p>
    <w:p>
      <w:pPr>
        <w:pStyle w:val="Style14"/>
        <w:keepNext w:val="0"/>
        <w:keepLines w:val="0"/>
        <w:widowControl w:val="0"/>
        <w:shd w:val="clear" w:color="auto" w:fill="auto"/>
        <w:bidi w:val="0"/>
        <w:spacing w:before="0" w:after="0" w:line="204" w:lineRule="auto"/>
        <w:ind w:left="200" w:right="0" w:firstLine="260"/>
        <w:jc w:val="both"/>
      </w:pPr>
      <w:r>
        <w:rPr>
          <w:color w:val="000000"/>
          <w:spacing w:val="0"/>
          <w:w w:val="100"/>
          <w:position w:val="0"/>
          <w:shd w:val="clear" w:color="auto" w:fill="auto"/>
          <w:lang w:val="pl-PL" w:eastAsia="pl-PL" w:bidi="pl-PL"/>
        </w:rPr>
        <w:t>“Prowadząc cię do szkoły, chciałem ci powiedzieć czego masz się tam trzymać. Przede wszystkim nie zapominaj nigdy, że szkoła jest narzędziem twego wroga, który chce cię zemleć na miałkie wapno i przerobić na coś innego niż to czym jesteś. Od dziś będziesz mu opierał się sam, nie bardzo mogąc liczyć na kogokolwiek. Nie daj się ani przestraszyć groźbami, ani zwieść pochwałami i wyróżnieniami. Bądź uważny i przytomny. Twoim zadaniem jest nie dać się schwytać.</w:t>
      </w:r>
    </w:p>
    <w:p>
      <w:pPr>
        <w:pStyle w:val="Style14"/>
        <w:keepNext w:val="0"/>
        <w:keepLines w:val="0"/>
        <w:widowControl w:val="0"/>
        <w:shd w:val="clear" w:color="auto" w:fill="auto"/>
        <w:bidi w:val="0"/>
        <w:spacing w:before="0" w:after="0" w:line="204" w:lineRule="auto"/>
        <w:ind w:left="200" w:right="0" w:firstLine="260"/>
        <w:jc w:val="both"/>
      </w:pPr>
      <w:r>
        <w:rPr>
          <w:color w:val="000000"/>
          <w:spacing w:val="0"/>
          <w:w w:val="100"/>
          <w:position w:val="0"/>
          <w:shd w:val="clear" w:color="auto" w:fill="auto"/>
          <w:lang w:val="pl-PL" w:eastAsia="pl-PL" w:bidi="pl-PL"/>
        </w:rPr>
        <w:t>“Twoi koledzy są w takim samym położeniu. Ile są warci i jak zachowają się pod przymusem, o tym dowiesz się później, kiedy ich poznasz bliżej. Na razie pamiętaj, że jesteś za nich współod</w:t>
        <w:softHyphen/>
        <w:t>powiedzialny. Nie uchylaj się od tej odpowiedzialności, jakkol</w:t>
        <w:softHyphen/>
        <w:t>wiek nie wiesz w jakim stopniu możesz liczyć u nich na podobną postawę. W ten sposób poznasz ich najlepiej”.</w:t>
      </w:r>
    </w:p>
    <w:p>
      <w:pPr>
        <w:pStyle w:val="Style14"/>
        <w:keepNext w:val="0"/>
        <w:keepLines w:val="0"/>
        <w:widowControl w:val="0"/>
        <w:shd w:val="clear" w:color="auto" w:fill="auto"/>
        <w:bidi w:val="0"/>
        <w:spacing w:before="0" w:after="0" w:line="204" w:lineRule="auto"/>
        <w:ind w:left="200" w:right="0" w:firstLine="180"/>
        <w:jc w:val="both"/>
      </w:pPr>
      <w:r>
        <w:rPr>
          <w:color w:val="000000"/>
          <w:spacing w:val="0"/>
          <w:w w:val="100"/>
          <w:position w:val="0"/>
          <w:shd w:val="clear" w:color="auto" w:fill="auto"/>
          <w:lang w:val="pl-PL" w:eastAsia="pl-PL" w:bidi="pl-PL"/>
        </w:rPr>
        <w:t>Słuchałem uważnie, od czasu do czasu podnosząc wzrok na ojca, który ciągnął dalej:</w:t>
      </w:r>
    </w:p>
    <w:p>
      <w:pPr>
        <w:pStyle w:val="Style14"/>
        <w:keepNext w:val="0"/>
        <w:keepLines w:val="0"/>
        <w:widowControl w:val="0"/>
        <w:shd w:val="clear" w:color="auto" w:fill="auto"/>
        <w:bidi w:val="0"/>
        <w:spacing w:before="0" w:after="0" w:line="204" w:lineRule="auto"/>
        <w:ind w:left="200" w:right="0" w:firstLine="180"/>
        <w:jc w:val="both"/>
      </w:pPr>
      <w:r>
        <w:rPr>
          <w:color w:val="000000"/>
          <w:spacing w:val="0"/>
          <w:w w:val="100"/>
          <w:position w:val="0"/>
          <w:shd w:val="clear" w:color="auto" w:fill="auto"/>
          <w:lang w:val="pl-PL" w:eastAsia="pl-PL" w:bidi="pl-PL"/>
        </w:rPr>
        <w:t>“Łaciny i greki nauczysz się później. Tymczasem nie chciał- bym, abyś trafił od razu tam, gdzie przymus i ucisk są najsil</w:t>
        <w:softHyphen/>
        <w:t>niejsze. Przez pierwsze lata będziesz więc chodził do szkoły bar</w:t>
        <w:softHyphen/>
        <w:t>dziej ludzkiej”.</w:t>
      </w:r>
    </w:p>
    <w:p>
      <w:pPr>
        <w:pStyle w:val="Style14"/>
        <w:keepNext w:val="0"/>
        <w:keepLines w:val="0"/>
        <w:widowControl w:val="0"/>
        <w:shd w:val="clear" w:color="auto" w:fill="auto"/>
        <w:bidi w:val="0"/>
        <w:spacing w:before="0" w:after="0" w:line="204" w:lineRule="auto"/>
        <w:ind w:left="0" w:right="0" w:firstLine="380"/>
        <w:jc w:val="both"/>
      </w:pPr>
      <w:r>
        <w:rPr>
          <w:color w:val="000000"/>
          <w:spacing w:val="0"/>
          <w:w w:val="100"/>
          <w:position w:val="0"/>
          <w:shd w:val="clear" w:color="auto" w:fill="auto"/>
          <w:lang w:val="pl-PL" w:eastAsia="pl-PL" w:bidi="pl-PL"/>
        </w:rPr>
        <w:t>Tu ojciec opowiedział mi w głównych zarysach historię szko</w:t>
        <w:softHyphen/>
        <w:t>ły Zgromadzenia kupców.</w:t>
      </w:r>
    </w:p>
    <w:p>
      <w:pPr>
        <w:pStyle w:val="Style14"/>
        <w:keepNext w:val="0"/>
        <w:keepLines w:val="0"/>
        <w:widowControl w:val="0"/>
        <w:shd w:val="clear" w:color="auto" w:fill="auto"/>
        <w:bidi w:val="0"/>
        <w:spacing w:before="0" w:after="0" w:line="204" w:lineRule="auto"/>
        <w:ind w:left="0" w:right="0" w:firstLine="380"/>
        <w:jc w:val="both"/>
      </w:pPr>
      <w:r>
        <w:rPr>
          <w:color w:val="000000"/>
          <w:spacing w:val="0"/>
          <w:w w:val="100"/>
          <w:position w:val="0"/>
          <w:shd w:val="clear" w:color="auto" w:fill="auto"/>
          <w:lang w:val="pl-PL" w:eastAsia="pl-PL" w:bidi="pl-PL"/>
        </w:rPr>
        <w:t>Szkoły średnie w Królestwie Kongresowym były rosyjskie, i cały ich personel nauczycielski sprowadzany był z Rosji. Mimo specjalnego dodatku do uposażeń za służbę w</w:t>
      </w:r>
      <w:r>
        <w:rPr>
          <w:color w:val="000000"/>
          <w:spacing w:val="0"/>
          <w:w w:val="100"/>
          <w:position w:val="0"/>
          <w:shd w:val="clear" w:color="auto" w:fill="auto"/>
          <w:vertAlign w:val="superscript"/>
          <w:lang w:val="pl-PL" w:eastAsia="pl-PL" w:bidi="pl-PL"/>
        </w:rPr>
        <w:t>1</w:t>
      </w:r>
      <w:r>
        <w:rPr>
          <w:color w:val="000000"/>
          <w:spacing w:val="0"/>
          <w:w w:val="100"/>
          <w:position w:val="0"/>
          <w:shd w:val="clear" w:color="auto" w:fill="auto"/>
          <w:lang w:val="pl-PL" w:eastAsia="pl-PL" w:bidi="pl-PL"/>
        </w:rPr>
        <w:t xml:space="preserve"> Polsce, szanujący się nauczyciele nie podejmowali się zadań rusyfikatorskich. Przyjeżdżał więc z Rosji rodzaj pośredni między nauczycielem i chuliganem, ludzie wydaleni z innych szkół za pijaństwo i brak kwalifikacji, którzy w Polsce stawali się posłusznym narzędziem polityki rusyfikatorskiej kuratora okręgu warszawskiego.</w:t>
      </w:r>
    </w:p>
    <w:p>
      <w:pPr>
        <w:pStyle w:val="Style14"/>
        <w:keepNext w:val="0"/>
        <w:keepLines w:val="0"/>
        <w:widowControl w:val="0"/>
        <w:shd w:val="clear" w:color="auto" w:fill="auto"/>
        <w:bidi w:val="0"/>
        <w:spacing w:before="0" w:after="0" w:line="204" w:lineRule="auto"/>
        <w:ind w:left="0" w:right="0" w:firstLine="380"/>
        <w:jc w:val="both"/>
      </w:pPr>
      <w:r>
        <w:rPr>
          <w:color w:val="000000"/>
          <w:spacing w:val="0"/>
          <w:w w:val="100"/>
          <w:position w:val="0"/>
          <w:shd w:val="clear" w:color="auto" w:fill="auto"/>
          <w:lang w:val="pl-PL" w:eastAsia="pl-PL" w:bidi="pl-PL"/>
        </w:rPr>
        <w:t>Zgromadzenie kupców pragnęło mieć szkołę nieco lepszą od gimnazjów rządowych. W tym celu, po przełamaniu wielu opo</w:t>
        <w:softHyphen/>
        <w:t>rów i rozdaniu bogatych łapówek w Petersburgu, kupcy pozys</w:t>
        <w:softHyphen/>
        <w:t>kali na stanowisko dyrektora szkoły niemłodego już pedagoga rosyjskiego nazwiskiem Cwietkowskij, który przez długie lata był rektorem Korpusu paziów, rodzaju liceum dworskiego, gdzie kształcono wielkich książąt i przyszłych dygnitarzy imperium. Rozporządzając z tego tytułu najwyższymi protekcjami, Cwiet</w:t>
        <w:softHyphen/>
        <w:t>kowskij mógł nie liczyć się zbytnio z kuratorem okręgu war</w:t>
        <w:softHyphen/>
        <w:t>szawskiego i skompletować personel nauczycielski według swego uznania. Dopóki Cwietkowskij żył, szkoła korzystała z pewnej niezależności i miała tryb nauczania nieco odmienny od gim</w:t>
        <w:softHyphen/>
        <w:t>nazjów rządowych.</w:t>
      </w:r>
    </w:p>
    <w:p>
      <w:pPr>
        <w:pStyle w:val="Style14"/>
        <w:keepNext w:val="0"/>
        <w:keepLines w:val="0"/>
        <w:widowControl w:val="0"/>
        <w:shd w:val="clear" w:color="auto" w:fill="auto"/>
        <w:bidi w:val="0"/>
        <w:spacing w:before="0" w:after="0" w:line="204" w:lineRule="auto"/>
        <w:ind w:left="0" w:right="0" w:firstLine="300"/>
        <w:jc w:val="both"/>
      </w:pPr>
      <w:r>
        <w:rPr>
          <w:color w:val="000000"/>
          <w:spacing w:val="0"/>
          <w:w w:val="100"/>
          <w:position w:val="0"/>
          <w:shd w:val="clear" w:color="auto" w:fill="auto"/>
          <w:lang w:val="pl-PL" w:eastAsia="pl-PL" w:bidi="pl-PL"/>
        </w:rPr>
        <w:t>Dyrektora szkoły zobaczyłem w kilka dni później na kory</w:t>
        <w:softHyphen/>
        <w:t>tarzu, strofującego uczniów — rzecz wówczas niezwykła — po polsku. Był to człowiek już bardzo stary, z białą brodą. Młodość</w:t>
        <w:br w:type="page"/>
      </w:r>
      <w:r>
        <w:rPr>
          <w:color w:val="000000"/>
          <w:spacing w:val="0"/>
          <w:w w:val="100"/>
          <w:position w:val="0"/>
          <w:shd w:val="clear" w:color="auto" w:fill="auto"/>
          <w:lang w:val="pl-PL" w:eastAsia="pl-PL" w:bidi="pl-PL"/>
        </w:rPr>
        <w:t>jego upłynęła zapewne w czasach Mikołaja I-go. Z jego ust pły</w:t>
        <w:softHyphen/>
        <w:t>nęła dziwna mieszanina słów rosyjskich i polskich, wymawia</w:t>
        <w:softHyphen/>
        <w:t>nych jak gdyby z wileńska.</w:t>
      </w:r>
    </w:p>
    <w:p>
      <w:pPr>
        <w:pStyle w:val="Style14"/>
        <w:keepNext w:val="0"/>
        <w:keepLines w:val="0"/>
        <w:widowControl w:val="0"/>
        <w:shd w:val="clear" w:color="auto" w:fill="auto"/>
        <w:bidi w:val="0"/>
        <w:spacing w:before="0" w:after="0" w:line="202" w:lineRule="auto"/>
        <w:ind w:left="200" w:right="0" w:firstLine="200"/>
        <w:jc w:val="both"/>
      </w:pPr>
      <w:r>
        <w:rPr>
          <w:color w:val="000000"/>
          <w:spacing w:val="0"/>
          <w:w w:val="100"/>
          <w:position w:val="0"/>
          <w:shd w:val="clear" w:color="auto" w:fill="auto"/>
          <w:lang w:val="pl-PL" w:eastAsia="pl-PL" w:bidi="pl-PL"/>
        </w:rPr>
        <w:t>W żelaznej maszynie ucisku były zatem szczeliny. Dziś zapy</w:t>
        <w:softHyphen/>
        <w:t>tałbym, jak dalece szczeliny te powstawały z współistnienia gos</w:t>
        <w:softHyphen/>
        <w:t>podarki kapitalistycznej i władzy opartej na czystej przemocy. System socjalizmu państwowego pozwala dziś na ucisk politycz</w:t>
        <w:softHyphen/>
        <w:t>ny nierównie dokładniejszy, bez luk i przeoczeń. Wówczas nikt sobie z tego nie zdawał sprawy.</w:t>
      </w:r>
    </w:p>
    <w:p>
      <w:pPr>
        <w:pStyle w:val="Style14"/>
        <w:keepNext w:val="0"/>
        <w:keepLines w:val="0"/>
        <w:widowControl w:val="0"/>
        <w:shd w:val="clear" w:color="auto" w:fill="auto"/>
        <w:bidi w:val="0"/>
        <w:spacing w:before="0" w:after="0" w:line="202" w:lineRule="auto"/>
        <w:ind w:left="200" w:right="0" w:firstLine="200"/>
        <w:jc w:val="both"/>
      </w:pPr>
      <w:r>
        <w:rPr>
          <w:color w:val="000000"/>
          <w:spacing w:val="0"/>
          <w:w w:val="100"/>
          <w:position w:val="0"/>
          <w:shd w:val="clear" w:color="auto" w:fill="auto"/>
          <w:lang w:val="pl-PL" w:eastAsia="pl-PL" w:bidi="pl-PL"/>
        </w:rPr>
        <w:t>Moje pierwsze wtajemniczenie siedmioletniego chłopca dało mi poznać zarazem potęgę i słabe miejsca przeciwnika. W sto</w:t>
        <w:softHyphen/>
        <w:t>jącym przede mną murze były rysy i szczeliny. Ile ich było i jak głębokie?</w:t>
      </w:r>
    </w:p>
    <w:p>
      <w:pPr>
        <w:pStyle w:val="Style14"/>
        <w:keepNext w:val="0"/>
        <w:keepLines w:val="0"/>
        <w:widowControl w:val="0"/>
        <w:shd w:val="clear" w:color="auto" w:fill="auto"/>
        <w:bidi w:val="0"/>
        <w:spacing w:before="0" w:after="220" w:line="202" w:lineRule="auto"/>
        <w:ind w:left="200" w:right="0" w:firstLine="200"/>
        <w:jc w:val="both"/>
      </w:pPr>
      <w:r>
        <w:rPr>
          <w:color w:val="000000"/>
          <w:spacing w:val="0"/>
          <w:w w:val="100"/>
          <w:position w:val="0"/>
          <w:shd w:val="clear" w:color="auto" w:fill="auto"/>
          <w:lang w:val="pl-PL" w:eastAsia="pl-PL" w:bidi="pl-PL"/>
        </w:rPr>
        <w:t>Pytanie to przyszło mi na myśl podczas pierwszej lekcji gim</w:t>
        <w:softHyphen/>
        <w:t>nastyki. Do klasy naszej wszedł wysokiego wzrostu oficer w mundurze kapitana i kazał nam iść na podwórze. Tam zaczął musztrować nas jak w koszarach, tworzyć szeregi, łamać je i tworzyć na nowo, dwójkami i czwórkami. Głos jego był dźwięcz</w:t>
        <w:softHyphen/>
        <w:t>ny, z twarzy zaś nie schodził uśmiech, jak gdyby bawił się sam widokiem swych miniaturowych żołnierzy. Jego ciemne oczy pa</w:t>
        <w:softHyphen/>
        <w:t>trzyły jednak na nas ze skupioną uwagą. Był to jedyny oficer zatrudniony w Warszawie jako nauczyciel. Dlaczego Cwietkow- skij powołał go na to stanowisko? Czyżby i on należał do jakie</w:t>
        <w:softHyphen/>
        <w:t>goś porozumienia? Pytanie to nie opuszczało mnie podczas ca</w:t>
        <w:softHyphen/>
        <w:t>łej lekcji, ponieważ już przedtem słyszałem o dekabrystach i o Towarzystwie południowym w Tulczynie. Naszego nauczyciela gimnastyki widzieliśmy tylko kilka razy, bo zimą lekcje gim</w:t>
        <w:softHyphen/>
        <w:t>nastyki zastąpiły — w braku odpowiedniej sali — roboty ręczne.</w:t>
      </w:r>
    </w:p>
    <w:p>
      <w:pPr>
        <w:pStyle w:val="Style14"/>
        <w:keepNext w:val="0"/>
        <w:keepLines w:val="0"/>
        <w:widowControl w:val="0"/>
        <w:shd w:val="clear" w:color="auto" w:fill="auto"/>
        <w:bidi w:val="0"/>
        <w:spacing w:before="0" w:after="120" w:line="202" w:lineRule="auto"/>
        <w:ind w:left="0" w:right="0" w:firstLine="0"/>
        <w:jc w:val="center"/>
      </w:pPr>
      <w:r>
        <w:rPr>
          <w:color w:val="000000"/>
          <w:spacing w:val="0"/>
          <w:w w:val="100"/>
          <w:position w:val="0"/>
          <w:shd w:val="clear" w:color="auto" w:fill="auto"/>
          <w:lang w:val="pl-PL" w:eastAsia="pl-PL" w:bidi="pl-PL"/>
        </w:rPr>
        <w:t>4.</w:t>
      </w:r>
    </w:p>
    <w:p>
      <w:pPr>
        <w:pStyle w:val="Style14"/>
        <w:keepNext w:val="0"/>
        <w:keepLines w:val="0"/>
        <w:widowControl w:val="0"/>
        <w:shd w:val="clear" w:color="auto" w:fill="auto"/>
        <w:bidi w:val="0"/>
        <w:spacing w:before="0" w:after="0" w:line="202" w:lineRule="auto"/>
        <w:ind w:left="200" w:right="0" w:firstLine="200"/>
        <w:jc w:val="both"/>
      </w:pPr>
      <w:r>
        <w:rPr>
          <w:color w:val="000000"/>
          <w:spacing w:val="0"/>
          <w:w w:val="100"/>
          <w:position w:val="0"/>
          <w:shd w:val="clear" w:color="auto" w:fill="auto"/>
          <w:lang w:val="pl-PL" w:eastAsia="pl-PL" w:bidi="pl-PL"/>
        </w:rPr>
        <w:t>Ojciec wszedł ze mną do kancelarii szkoły i tam dowiedział się, że wpisany zostałem do klasy wstępnej B, mieszczącej się na parterze. Z kancelarii wyszliśmy znów na ulicę i ojciec po</w:t>
        <w:softHyphen/>
        <w:t>żegnał mnie przed drzwiami szkoły. Na korytarzu było już peł</w:t>
        <w:softHyphen/>
        <w:t>no chłopców ubranych tak samo jak ja i szukających swych klas.</w:t>
      </w:r>
    </w:p>
    <w:p>
      <w:pPr>
        <w:pStyle w:val="Style14"/>
        <w:keepNext w:val="0"/>
        <w:keepLines w:val="0"/>
        <w:widowControl w:val="0"/>
        <w:shd w:val="clear" w:color="auto" w:fill="auto"/>
        <w:bidi w:val="0"/>
        <w:spacing w:before="0" w:after="60" w:line="202" w:lineRule="auto"/>
        <w:ind w:left="200" w:right="0" w:firstLine="200"/>
        <w:jc w:val="both"/>
      </w:pPr>
      <w:r>
        <w:rPr>
          <w:color w:val="000000"/>
          <w:spacing w:val="0"/>
          <w:w w:val="100"/>
          <w:position w:val="0"/>
          <w:shd w:val="clear" w:color="auto" w:fill="auto"/>
          <w:lang w:val="pl-PL" w:eastAsia="pl-PL" w:bidi="pl-PL"/>
        </w:rPr>
        <w:t>Drzwi z napisem “prigotowitielnyj kłas B” znajdowały się w końcu korytarza. W ciągu kilku minut chłopcy wypełnili salę. Miejsca' wybraliśmy sami, wiedzeni jakimś niejasnym instynk</w:t>
        <w:softHyphen/>
        <w:t>tem. W wyborze tym ujawniły się między nami od razu różnice, z których dopiero potem zdaliśmy sobie sprawę. Chłopiec, który miał być primusem klasy, usiadł w pierwszej ławce, naprzeciw katedry. W ostatnich ławkach siedli od razu ci, którzy w ciągu roku mieli mieć największą ilość stopni niedostatecznych. Ja usiadłem w przedostatnich ławkach, blisko od drzwi.</w:t>
      </w:r>
    </w:p>
    <w:p>
      <w:pPr>
        <w:pStyle w:val="Style14"/>
        <w:keepNext w:val="0"/>
        <w:keepLines w:val="0"/>
        <w:widowControl w:val="0"/>
        <w:shd w:val="clear" w:color="auto" w:fill="auto"/>
        <w:bidi w:val="0"/>
        <w:spacing w:before="0" w:after="0" w:line="204" w:lineRule="auto"/>
        <w:ind w:left="200" w:right="0" w:firstLine="200"/>
        <w:jc w:val="both"/>
      </w:pPr>
      <w:r>
        <w:rPr>
          <w:color w:val="000000"/>
          <w:spacing w:val="0"/>
          <w:w w:val="100"/>
          <w:position w:val="0"/>
          <w:shd w:val="clear" w:color="auto" w:fill="auto"/>
          <w:lang w:val="pl-PL" w:eastAsia="pl-PL" w:bidi="pl-PL"/>
        </w:rPr>
        <w:t>Spóźnieni zajęli miejsca, jakie pozostały jeszcze wolne. Obok mnie usiadł chłopiec nazwiskiem Adolf Gelbhaar, niezły uczeń, wesoły i koleżeński. W wieku dorosłym spotkałem go tylko raz jeden jako Wacława Dębowskiego, kupca drzewnego w Gdańsku.</w:t>
        <w:br w:type="page"/>
      </w:r>
      <w:r>
        <w:rPr>
          <w:color w:val="000000"/>
          <w:spacing w:val="0"/>
          <w:w w:val="100"/>
          <w:position w:val="0"/>
          <w:shd w:val="clear" w:color="auto" w:fill="auto"/>
          <w:lang w:val="pl-PL" w:eastAsia="pl-PL" w:bidi="pl-PL"/>
        </w:rPr>
        <w:t>Spośród innych kolegów, których spotykałem w latach później</w:t>
        <w:softHyphen/>
        <w:t>szych, nikt nie wybrał zawodu kupieckiego, do którego przygo</w:t>
        <w:softHyphen/>
        <w:t>towywały wyższe klasy naszej szkoły.</w:t>
      </w:r>
    </w:p>
    <w:p>
      <w:pPr>
        <w:pStyle w:val="Style14"/>
        <w:keepNext w:val="0"/>
        <w:keepLines w:val="0"/>
        <w:widowControl w:val="0"/>
        <w:shd w:val="clear" w:color="auto" w:fill="auto"/>
        <w:bidi w:val="0"/>
        <w:spacing w:before="0" w:after="0" w:line="204" w:lineRule="auto"/>
        <w:ind w:left="180" w:right="0"/>
        <w:jc w:val="both"/>
      </w:pPr>
      <w:r>
        <w:rPr>
          <w:color w:val="000000"/>
          <w:spacing w:val="0"/>
          <w:w w:val="100"/>
          <w:position w:val="0"/>
          <w:shd w:val="clear" w:color="auto" w:fill="auto"/>
          <w:lang w:val="pl-PL" w:eastAsia="pl-PL" w:bidi="pl-PL"/>
        </w:rPr>
        <w:t>Za nami siedział późniejszy sławny aktor i reżyser Aleksan</w:t>
        <w:softHyphen/>
        <w:t>der Węgierko. Był wówczas jasnym blondynem z białymi rzęsa</w:t>
        <w:softHyphen/>
        <w:t>mi. Na lekcjach systematycznie i dyskretnie spał, z głową opar</w:t>
        <w:softHyphen/>
        <w:t>tą na ręku. Nasz “kłasnyj nastawnik” i nauczyciel rosyjskiego, Bałmaszow, rumiany i pogodny w swym zielonym “wicmundi- rze”, wyrywał go z drzemki wołając: “Wiengierko, wy niewni- matielny!”.</w:t>
      </w:r>
    </w:p>
    <w:p>
      <w:pPr>
        <w:pStyle w:val="Style14"/>
        <w:keepNext w:val="0"/>
        <w:keepLines w:val="0"/>
        <w:widowControl w:val="0"/>
        <w:shd w:val="clear" w:color="auto" w:fill="auto"/>
        <w:bidi w:val="0"/>
        <w:spacing w:before="0" w:after="0" w:line="204" w:lineRule="auto"/>
        <w:ind w:left="180" w:right="0"/>
        <w:jc w:val="both"/>
      </w:pPr>
      <w:r>
        <w:rPr>
          <w:color w:val="000000"/>
          <w:spacing w:val="0"/>
          <w:w w:val="100"/>
          <w:position w:val="0"/>
          <w:shd w:val="clear" w:color="auto" w:fill="auto"/>
          <w:lang w:val="pl-PL" w:eastAsia="pl-PL" w:bidi="pl-PL"/>
        </w:rPr>
        <w:t>W jednej z pierwszych ławek, tuż za primusem, siedział drob</w:t>
        <w:softHyphen/>
        <w:t>ny chłopiec o ciemnych, bujnych włosach, pracowity i poważny nad wiek. Bałmaszow nazywał go “Blit”. Był to późniejszy pi</w:t>
        <w:softHyphen/>
        <w:t xml:space="preserve">sarz katolicki, zamordowany przez Niemców w listopadzie 1939, Marceli Rafał </w:t>
      </w:r>
      <w:r>
        <w:rPr>
          <w:color w:val="000000"/>
          <w:spacing w:val="0"/>
          <w:w w:val="100"/>
          <w:position w:val="0"/>
          <w:shd w:val="clear" w:color="auto" w:fill="auto"/>
          <w:lang w:val="fr-FR" w:eastAsia="fr-FR" w:bidi="fr-FR"/>
        </w:rPr>
        <w:t>Blüth.</w:t>
      </w:r>
    </w:p>
    <w:p>
      <w:pPr>
        <w:pStyle w:val="Style14"/>
        <w:keepNext w:val="0"/>
        <w:keepLines w:val="0"/>
        <w:widowControl w:val="0"/>
        <w:shd w:val="clear" w:color="auto" w:fill="auto"/>
        <w:bidi w:val="0"/>
        <w:spacing w:before="0" w:after="0" w:line="204" w:lineRule="auto"/>
        <w:ind w:left="180" w:right="0"/>
        <w:jc w:val="both"/>
      </w:pPr>
      <w:r>
        <w:rPr>
          <w:color w:val="000000"/>
          <w:spacing w:val="0"/>
          <w:w w:val="100"/>
          <w:position w:val="0"/>
          <w:shd w:val="clear" w:color="auto" w:fill="auto"/>
          <w:lang w:val="pl-PL" w:eastAsia="pl-PL" w:bidi="pl-PL"/>
        </w:rPr>
        <w:t>Pierwszy rok upłynął nam na oswajaniu się z długimi spod</w:t>
        <w:softHyphen/>
        <w:t>niami, z atramentem, rondówkami, kajetami, piórnikiem, tor</w:t>
        <w:softHyphen/>
        <w:t>nistrem i dyscypliną szkolną. Ale już w roku następnym, w kla</w:t>
        <w:softHyphen/>
        <w:t>sie 1-ej, zaczęły przenikać do nas prądy zrodzone z toczącej się właśnie wojny rosyjsko-japońskiej.</w:t>
      </w:r>
    </w:p>
    <w:p>
      <w:pPr>
        <w:pStyle w:val="Style14"/>
        <w:keepNext w:val="0"/>
        <w:keepLines w:val="0"/>
        <w:widowControl w:val="0"/>
        <w:shd w:val="clear" w:color="auto" w:fill="auto"/>
        <w:bidi w:val="0"/>
        <w:spacing w:before="0" w:after="40" w:line="204" w:lineRule="auto"/>
        <w:ind w:left="180" w:right="0"/>
        <w:jc w:val="both"/>
      </w:pPr>
      <w:r>
        <w:rPr>
          <w:color w:val="000000"/>
          <w:spacing w:val="0"/>
          <w:w w:val="100"/>
          <w:position w:val="0"/>
          <w:shd w:val="clear" w:color="auto" w:fill="auto"/>
          <w:lang w:val="pl-PL" w:eastAsia="pl-PL" w:bidi="pl-PL"/>
        </w:rPr>
        <w:t>Był to czas ulotek i druków nielegalnych. Jeden z naszych ko</w:t>
        <w:softHyphen/>
        <w:t>legów przyniósł do klasy hektograf, na którym postanowiliśmy powielać własne pismo. W kilka minut zawiązał się tymczaso</w:t>
        <w:softHyphen/>
        <w:t>wy komitet redakcyjny, który w kilka dni później rozpoczął pod</w:t>
        <w:softHyphen/>
        <w:t>czas pauzy wspólną lekturę składanych na jego ręce rękopisów.</w:t>
      </w:r>
    </w:p>
    <w:p>
      <w:pPr>
        <w:pStyle w:val="Style14"/>
        <w:keepNext w:val="0"/>
        <w:keepLines w:val="0"/>
        <w:widowControl w:val="0"/>
        <w:shd w:val="clear" w:color="auto" w:fill="auto"/>
        <w:bidi w:val="0"/>
        <w:spacing w:before="0" w:after="240" w:line="204" w:lineRule="auto"/>
        <w:ind w:left="180" w:right="0"/>
        <w:jc w:val="both"/>
      </w:pPr>
      <w:r>
        <w:rPr>
          <w:color w:val="000000"/>
          <w:spacing w:val="0"/>
          <w:w w:val="100"/>
          <w:position w:val="0"/>
          <w:shd w:val="clear" w:color="auto" w:fill="auto"/>
          <w:lang w:val="pl-PL" w:eastAsia="pl-PL" w:bidi="pl-PL"/>
        </w:rPr>
        <w:t>Nie przypominam sobie dziś treści tych rękopisów. Pamiętam jedynie, że w znacznej części były wesołe, żartobliwe. Jeden z felietonów podpisany był pseudonimem “Hosenknopf ”. Kiedyś- my doszli do tego podpisu, Gelbhaar, którego wciągnąłem do komitetu, odezwał się: “Hosenknopf” to nie jest żaden pseudo</w:t>
        <w:softHyphen/>
        <w:t>nim. To jest mój wujek”. Wskutek tej uwagi zmieniliśmy podpis na “Unterhosenknopf”.</w:t>
      </w:r>
    </w:p>
    <w:p>
      <w:pPr>
        <w:pStyle w:val="Style29"/>
        <w:keepNext w:val="0"/>
        <w:keepLines w:val="0"/>
        <w:widowControl w:val="0"/>
        <w:shd w:val="clear" w:color="auto" w:fill="auto"/>
        <w:bidi w:val="0"/>
        <w:spacing w:before="0" w:after="100" w:line="226" w:lineRule="auto"/>
        <w:ind w:left="0" w:right="0" w:firstLine="0"/>
        <w:jc w:val="center"/>
      </w:pPr>
      <w:r>
        <w:rPr>
          <w:color w:val="000000"/>
          <w:spacing w:val="0"/>
          <w:w w:val="100"/>
          <w:position w:val="0"/>
          <w:shd w:val="clear" w:color="auto" w:fill="auto"/>
          <w:lang w:val="pl-PL" w:eastAsia="pl-PL" w:bidi="pl-PL"/>
        </w:rPr>
        <w:t>5.</w:t>
      </w:r>
    </w:p>
    <w:p>
      <w:pPr>
        <w:pStyle w:val="Style14"/>
        <w:keepNext w:val="0"/>
        <w:keepLines w:val="0"/>
        <w:widowControl w:val="0"/>
        <w:shd w:val="clear" w:color="auto" w:fill="auto"/>
        <w:bidi w:val="0"/>
        <w:spacing w:before="0" w:after="0" w:line="202" w:lineRule="auto"/>
        <w:ind w:left="180" w:right="0"/>
        <w:jc w:val="both"/>
      </w:pPr>
      <w:r>
        <w:rPr>
          <w:color w:val="000000"/>
          <w:spacing w:val="0"/>
          <w:w w:val="100"/>
          <w:position w:val="0"/>
          <w:shd w:val="clear" w:color="auto" w:fill="auto"/>
          <w:lang w:val="pl-PL" w:eastAsia="pl-PL" w:bidi="pl-PL"/>
        </w:rPr>
        <w:t>W szkole Zgromadzenia kupców żydzi stanowili równo połowę moich kolegów. Wielu z nich mówiło zrazu źle po polsku. Większość żydów warszawskich mówiła w domu yidish, Litwa- cy zaś mówili często po rosyjsku. W ciągu dwóch i pół lat, jakie spędziłem w szkole kupców, wszyscy ci chłopcy nauczyli się — w szkole rosyjskiej — mówić poprawnie po polsku. Łączyło nas z nimi wspólne położenie, ucisk ciążący po równu na obu częś</w:t>
        <w:softHyphen/>
        <w:t>ciach ludności i wynikające stąd wspólne zadania. Pierwsze róż</w:t>
        <w:softHyphen/>
        <w:t>nice powstały dopiero podczas strajku szkolnego, w którym część uczniów żydów nie brała udziału. Różnice te nie dały po</w:t>
        <w:softHyphen/>
        <w:t>wodu do żadnych dyskusji lub incydentów, poniew</w:t>
      </w:r>
      <w:r>
        <w:rPr>
          <w:color w:val="000000"/>
          <w:spacing w:val="0"/>
          <w:w w:val="100"/>
          <w:position w:val="0"/>
          <w:shd w:val="clear" w:color="auto" w:fill="auto"/>
          <w:vertAlign w:val="superscript"/>
          <w:lang w:val="pl-PL" w:eastAsia="pl-PL" w:bidi="pl-PL"/>
        </w:rPr>
        <w:t>r</w:t>
      </w:r>
      <w:r>
        <w:rPr>
          <w:color w:val="000000"/>
          <w:spacing w:val="0"/>
          <w:w w:val="100"/>
          <w:position w:val="0"/>
          <w:shd w:val="clear" w:color="auto" w:fill="auto"/>
          <w:lang w:val="pl-PL" w:eastAsia="pl-PL" w:bidi="pl-PL"/>
        </w:rPr>
        <w:t>aż — nie cho</w:t>
        <w:softHyphen/>
        <w:t>dząc do szkoły — nie spotykałem więcej łamistrajków.</w:t>
      </w:r>
    </w:p>
    <w:p>
      <w:pPr>
        <w:pStyle w:val="Style14"/>
        <w:keepNext w:val="0"/>
        <w:keepLines w:val="0"/>
        <w:widowControl w:val="0"/>
        <w:shd w:val="clear" w:color="auto" w:fill="auto"/>
        <w:bidi w:val="0"/>
        <w:spacing w:before="0" w:after="100" w:line="202" w:lineRule="auto"/>
        <w:ind w:left="180" w:right="0"/>
        <w:jc w:val="both"/>
      </w:pPr>
      <w:r>
        <w:rPr>
          <w:color w:val="000000"/>
          <w:spacing w:val="0"/>
          <w:w w:val="100"/>
          <w:position w:val="0"/>
          <w:shd w:val="clear" w:color="auto" w:fill="auto"/>
          <w:lang w:val="pl-PL" w:eastAsia="pl-PL" w:bidi="pl-PL"/>
        </w:rPr>
        <w:t>Moim kolegom żydom z wstępnej i pierwszej klasy zawdzię</w:t>
        <w:softHyphen/>
        <w:t>czam znajomość spraw, których niezrozumienie zaciążyło póź</w:t>
        <w:softHyphen/>
        <w:t>niej na całym następnym pokoleniu młodzieży.</w:t>
      </w:r>
      <w:r>
        <w:br w:type="page"/>
      </w:r>
    </w:p>
    <w:p>
      <w:pPr>
        <w:pStyle w:val="Style14"/>
        <w:keepNext w:val="0"/>
        <w:keepLines w:val="0"/>
        <w:widowControl w:val="0"/>
        <w:shd w:val="clear" w:color="auto" w:fill="auto"/>
        <w:bidi w:val="0"/>
        <w:spacing w:before="0" w:after="0" w:line="204" w:lineRule="auto"/>
        <w:ind w:left="180" w:right="0" w:firstLine="240"/>
        <w:jc w:val="both"/>
      </w:pPr>
      <w:r>
        <w:rPr>
          <w:color w:val="000000"/>
          <w:spacing w:val="0"/>
          <w:w w:val="100"/>
          <w:position w:val="0"/>
          <w:shd w:val="clear" w:color="auto" w:fill="auto"/>
          <w:lang w:val="pl-PL" w:eastAsia="pl-PL" w:bidi="pl-PL"/>
        </w:rPr>
        <w:t>Antysemityzm szkolny, który w Polsce niepodległej miał przy</w:t>
        <w:softHyphen/>
        <w:t>brać tak chorobliwe i barbarzyńskie formy, opierał się na paru całkowice błędnych mniemaniach, których w ogniu walki nikt nie potrafił sprostować.</w:t>
      </w:r>
    </w:p>
    <w:p>
      <w:pPr>
        <w:pStyle w:val="Style14"/>
        <w:keepNext w:val="0"/>
        <w:keepLines w:val="0"/>
        <w:widowControl w:val="0"/>
        <w:shd w:val="clear" w:color="auto" w:fill="auto"/>
        <w:bidi w:val="0"/>
        <w:spacing w:before="0" w:after="0" w:line="204" w:lineRule="auto"/>
        <w:ind w:left="180" w:right="0" w:firstLine="240"/>
        <w:jc w:val="both"/>
      </w:pPr>
      <w:r>
        <w:rPr>
          <w:color w:val="000000"/>
          <w:spacing w:val="0"/>
          <w:w w:val="100"/>
          <w:position w:val="0"/>
          <w:shd w:val="clear" w:color="auto" w:fill="auto"/>
          <w:lang w:val="pl-PL" w:eastAsia="pl-PL" w:bidi="pl-PL"/>
        </w:rPr>
        <w:t>Nasi młodzi antysemici wyrośli w przekonaniu, że żydzi są od nich zdolniejsi, pracowitsi, przeznaczeni niejako do zajmo</w:t>
        <w:softHyphen/>
        <w:t>wania w wolnej konkurencji pierwszych miejsc. Cały ten kom</w:t>
        <w:softHyphen/>
        <w:t>pleks niższości właściwy antysemitom nie posiada żadnej pod</w:t>
        <w:softHyphen/>
        <w:t>stawy. W szkole Zgromadzenia Kupców ja i moi rówieśnicy nie mieliśmy nigdy wrażenia, że nasi koledzy żydzi umieją więcej od nas i mogą sprostać zadaniom dla nas niedostępnym. Jeżeli zostawialiśmy im bez zazdrości miejsca primusów, było to ra</w:t>
        <w:softHyphen/>
        <w:t>czej skutkiem braku zapału do rywalizacji w szkole, którą po</w:t>
        <w:softHyphen/>
        <w:t>gardzaliśmy.</w:t>
      </w:r>
    </w:p>
    <w:p>
      <w:pPr>
        <w:pStyle w:val="Style14"/>
        <w:keepNext w:val="0"/>
        <w:keepLines w:val="0"/>
        <w:widowControl w:val="0"/>
        <w:shd w:val="clear" w:color="auto" w:fill="auto"/>
        <w:bidi w:val="0"/>
        <w:spacing w:before="0" w:after="0" w:line="204" w:lineRule="auto"/>
        <w:ind w:left="180" w:right="0" w:firstLine="240"/>
        <w:jc w:val="both"/>
      </w:pPr>
      <w:r>
        <w:rPr>
          <w:color w:val="000000"/>
          <w:spacing w:val="0"/>
          <w:w w:val="100"/>
          <w:position w:val="0"/>
          <w:shd w:val="clear" w:color="auto" w:fill="auto"/>
          <w:lang w:val="pl-PL" w:eastAsia="pl-PL" w:bidi="pl-PL"/>
        </w:rPr>
        <w:t>Antysemityzm szkolny powstał w chwili, kiedy zakłady nau</w:t>
        <w:softHyphen/>
        <w:t>kowe wypełniła młodzież polska szukająca w nich przygotowa</w:t>
        <w:softHyphen/>
        <w:t>nia do tzw. zawodów praktycznych i lekceważąca wiedzę bez</w:t>
        <w:softHyphen/>
        <w:t>interesowną. W zawodach tych żydzi posiadali więcej doświad</w:t>
        <w:softHyphen/>
        <w:t>czenia, lecz przygotowali się do nich w sposób całkowicie od</w:t>
        <w:softHyphen/>
        <w:t>mienny.</w:t>
      </w:r>
    </w:p>
    <w:p>
      <w:pPr>
        <w:pStyle w:val="Style14"/>
        <w:keepNext w:val="0"/>
        <w:keepLines w:val="0"/>
        <w:widowControl w:val="0"/>
        <w:shd w:val="clear" w:color="auto" w:fill="auto"/>
        <w:bidi w:val="0"/>
        <w:spacing w:before="0" w:after="0" w:line="204" w:lineRule="auto"/>
        <w:ind w:left="180" w:right="0" w:firstLine="240"/>
        <w:jc w:val="both"/>
      </w:pPr>
      <w:r>
        <w:rPr>
          <w:color w:val="000000"/>
          <w:spacing w:val="0"/>
          <w:w w:val="100"/>
          <w:position w:val="0"/>
          <w:shd w:val="clear" w:color="auto" w:fill="auto"/>
          <w:lang w:val="pl-PL" w:eastAsia="pl-PL" w:bidi="pl-PL"/>
        </w:rPr>
        <w:t>Większość młodzieży żydowskiej wychodziła przed pięćdzie</w:t>
        <w:softHyphen/>
        <w:t>sięciu laty z chederów, gdzie czytała najdokładniej, ucząc się na pamięć całych rozdziałów, Stary Testament i część Talmu</w:t>
        <w:softHyphen/>
        <w:t>du. Było to wykształcenie humanistyczne, odpowiadające z gru</w:t>
        <w:softHyphen/>
        <w:t>ba znajomości Homera i Platona, jakie wynosiła młodzież z gimnazjów klasycznych. Posiadłszy te całkowicie niepraktycz</w:t>
        <w:softHyphen/>
        <w:t>ne wiadomości — przepisy Mojżesza i anegdoty z życia Abra</w:t>
        <w:softHyphen/>
        <w:t>hama i Sary — młodzi izraelici brali się do handlu i zaćmiewali na tym polu konkurentów dyplomowanych przez szkoły i aka</w:t>
        <w:softHyphen/>
        <w:t>demie handlowe.</w:t>
      </w:r>
    </w:p>
    <w:p>
      <w:pPr>
        <w:pStyle w:val="Style14"/>
        <w:keepNext w:val="0"/>
        <w:keepLines w:val="0"/>
        <w:widowControl w:val="0"/>
        <w:shd w:val="clear" w:color="auto" w:fill="auto"/>
        <w:bidi w:val="0"/>
        <w:spacing w:before="0" w:after="0" w:line="204" w:lineRule="auto"/>
        <w:ind w:left="180" w:right="0" w:firstLine="240"/>
        <w:jc w:val="both"/>
      </w:pPr>
      <w:r>
        <w:rPr>
          <w:color w:val="000000"/>
          <w:spacing w:val="0"/>
          <w:w w:val="100"/>
          <w:position w:val="0"/>
          <w:shd w:val="clear" w:color="auto" w:fill="auto"/>
          <w:lang w:val="pl-PL" w:eastAsia="pl-PL" w:bidi="pl-PL"/>
        </w:rPr>
        <w:t>Jaki był sekret ich uzdolnień i powodzenia? żydzi posiadali po prostu przewagę, jaką młodzież o wykształceniu humanistycznym za wszystkich czasów posiadała nad niewykształconymi nosicie</w:t>
        <w:softHyphen/>
        <w:t>lami tytułów i dyplomów.</w:t>
      </w:r>
    </w:p>
    <w:p>
      <w:pPr>
        <w:pStyle w:val="Style14"/>
        <w:keepNext w:val="0"/>
        <w:keepLines w:val="0"/>
        <w:widowControl w:val="0"/>
        <w:shd w:val="clear" w:color="auto" w:fill="auto"/>
        <w:bidi w:val="0"/>
        <w:spacing w:before="0" w:after="0" w:line="204" w:lineRule="auto"/>
        <w:ind w:left="180" w:right="0" w:firstLine="240"/>
        <w:jc w:val="both"/>
      </w:pPr>
      <w:r>
        <w:rPr>
          <w:color w:val="000000"/>
          <w:spacing w:val="0"/>
          <w:w w:val="100"/>
          <w:position w:val="0"/>
          <w:shd w:val="clear" w:color="auto" w:fill="auto"/>
          <w:lang w:val="pl-PL" w:eastAsia="pl-PL" w:bidi="pl-PL"/>
        </w:rPr>
        <w:t>Od pewnego przemysłowca słyszałem przypisywane Citroeno</w:t>
        <w:softHyphen/>
        <w:t>wi zdanie, że najlepsze kwalifikacje na kierowników wielkich przedsiębiorstw posiadają osoby umiejące także w wieku doros</w:t>
        <w:softHyphen/>
        <w:t>łym czytać autorów łacińskich. Nowożytne przedsiębiorstwa przemysłowe są tak złożone, że kto wchodzi w ich szczegóły, traci z oczu całość. Kierownik może nie znać szczegółów, ale musi umieć odpowiedzieć na pytanie po co dane przedsiębior</w:t>
        <w:softHyphen/>
        <w:t>stwo w ogóle istnieje i jakim celom ma odpowiadać. Musi więc posiadać doń stosowny dystans, spojrzenie humanistyczne, ja</w:t>
        <w:softHyphen/>
        <w:t>kie daje znajomość autorów klasycznych.</w:t>
      </w:r>
    </w:p>
    <w:p>
      <w:pPr>
        <w:pStyle w:val="Style14"/>
        <w:keepNext w:val="0"/>
        <w:keepLines w:val="0"/>
        <w:widowControl w:val="0"/>
        <w:shd w:val="clear" w:color="auto" w:fill="auto"/>
        <w:bidi w:val="0"/>
        <w:spacing w:before="0" w:after="0" w:line="204" w:lineRule="auto"/>
        <w:ind w:left="180" w:right="0" w:firstLine="240"/>
        <w:jc w:val="both"/>
      </w:pPr>
      <w:r>
        <w:rPr>
          <w:color w:val="000000"/>
          <w:spacing w:val="0"/>
          <w:w w:val="100"/>
          <w:position w:val="0"/>
          <w:shd w:val="clear" w:color="auto" w:fill="auto"/>
          <w:lang w:val="pl-PL" w:eastAsia="pl-PL" w:bidi="pl-PL"/>
        </w:rPr>
        <w:t>Mało kto zastanawiał się nad prawdziwym paradoksem epi- stemologicznym, jaki ukrywa się na dnie programów szkół spe</w:t>
        <w:softHyphen/>
        <w:t>cjalnych i zawodowych. Gdybyśmy znali dokładnie przyszłość, moglibyśmy równie dokładnie przewidzieć, jakie wiadomości bę</w:t>
        <w:softHyphen/>
        <w:t>dą nam potrzebne. Nie znając przyszłości, nie możemy o tym nic pewnego powiedzieć. Ilu uczniów szkoły, mającej nas wy</w:t>
        <w:softHyphen/>
        <w:br w:type="page"/>
      </w:r>
      <w:r>
        <w:rPr>
          <w:color w:val="000000"/>
          <w:spacing w:val="0"/>
          <w:w w:val="100"/>
          <w:position w:val="0"/>
          <w:shd w:val="clear" w:color="auto" w:fill="auto"/>
          <w:lang w:val="pl-PL" w:eastAsia="pl-PL" w:bidi="pl-PL"/>
        </w:rPr>
        <w:t>kształcić na kupców, wybrało później ten zawód? Z moich ko</w:t>
        <w:softHyphen/>
        <w:t>legów znam tylko jednego, który poszedł tą drogą.</w:t>
      </w:r>
    </w:p>
    <w:p>
      <w:pPr>
        <w:pStyle w:val="Style14"/>
        <w:keepNext w:val="0"/>
        <w:keepLines w:val="0"/>
        <w:widowControl w:val="0"/>
        <w:shd w:val="clear" w:color="auto" w:fill="auto"/>
        <w:bidi w:val="0"/>
        <w:spacing w:before="0" w:after="0" w:line="204" w:lineRule="auto"/>
        <w:ind w:left="200" w:right="0" w:firstLine="200"/>
        <w:jc w:val="both"/>
      </w:pPr>
      <w:r>
        <w:rPr>
          <w:color w:val="000000"/>
          <w:spacing w:val="0"/>
          <w:w w:val="100"/>
          <w:position w:val="0"/>
          <w:shd w:val="clear" w:color="auto" w:fill="auto"/>
          <w:lang w:val="pl-PL" w:eastAsia="pl-PL" w:bidi="pl-PL"/>
        </w:rPr>
        <w:t>Z chederu i z domu większość moich kolegów żydów wynio</w:t>
        <w:softHyphen/>
        <w:t>sła szacunek dla wiedzy bezinteresownej, wsparty autorytetem religii i tradycji. Taka ocena wiedzy jest podstawą wszelkiego wykształcenia. Wykształcony zdobywa szybko potrzebne mu wia</w:t>
        <w:softHyphen/>
        <w:t>domości praktyczne, na które niewykształconemu całego życia za mało.</w:t>
      </w:r>
    </w:p>
    <w:p>
      <w:pPr>
        <w:pStyle w:val="Style14"/>
        <w:keepNext w:val="0"/>
        <w:keepLines w:val="0"/>
        <w:widowControl w:val="0"/>
        <w:shd w:val="clear" w:color="auto" w:fill="auto"/>
        <w:bidi w:val="0"/>
        <w:spacing w:before="0" w:after="240" w:line="204" w:lineRule="auto"/>
        <w:ind w:left="200" w:right="0" w:firstLine="200"/>
        <w:jc w:val="both"/>
      </w:pPr>
      <w:r>
        <w:rPr>
          <w:color w:val="000000"/>
          <w:spacing w:val="0"/>
          <w:w w:val="100"/>
          <w:position w:val="0"/>
          <w:shd w:val="clear" w:color="auto" w:fill="auto"/>
          <w:lang w:val="pl-PL" w:eastAsia="pl-PL" w:bidi="pl-PL"/>
        </w:rPr>
        <w:t>W miarę swej specjalizacji, szkoły — tak w Polsce jak gdzie indziej — ofiarowywały coraz więcej rzekomych wiadomości praktycznych, wydawały zaś coraz mniej młodzieży wykształ</w:t>
        <w:softHyphen/>
        <w:t>conej i zrezygnowały wreszcie z takich ambicji. Z murów szkol</w:t>
        <w:softHyphen/>
        <w:t>nych wyszły pokolenia zawiedzione, świadome straconego bez</w:t>
        <w:softHyphen/>
        <w:t>powrotnie czasu, trawione kompleksem niższości i skłonne do szukania kompensaty w arogancji i barbarzyństwie.</w:t>
      </w:r>
    </w:p>
    <w:p>
      <w:pPr>
        <w:pStyle w:val="Style29"/>
        <w:keepNext w:val="0"/>
        <w:keepLines w:val="0"/>
        <w:widowControl w:val="0"/>
        <w:shd w:val="clear" w:color="auto" w:fill="auto"/>
        <w:bidi w:val="0"/>
        <w:spacing w:before="0" w:after="120" w:line="226" w:lineRule="auto"/>
        <w:ind w:left="0" w:right="0" w:firstLine="0"/>
        <w:jc w:val="center"/>
      </w:pPr>
      <w:r>
        <w:rPr>
          <w:color w:val="000000"/>
          <w:spacing w:val="0"/>
          <w:w w:val="100"/>
          <w:position w:val="0"/>
          <w:shd w:val="clear" w:color="auto" w:fill="auto"/>
          <w:lang w:val="pl-PL" w:eastAsia="pl-PL" w:bidi="pl-PL"/>
        </w:rPr>
        <w:t>6.</w:t>
      </w:r>
    </w:p>
    <w:p>
      <w:pPr>
        <w:pStyle w:val="Style14"/>
        <w:keepNext w:val="0"/>
        <w:keepLines w:val="0"/>
        <w:widowControl w:val="0"/>
        <w:shd w:val="clear" w:color="auto" w:fill="auto"/>
        <w:bidi w:val="0"/>
        <w:spacing w:before="0" w:after="0" w:line="202" w:lineRule="auto"/>
        <w:ind w:left="200" w:right="0" w:firstLine="200"/>
        <w:jc w:val="both"/>
      </w:pPr>
      <w:r>
        <w:rPr>
          <w:color w:val="000000"/>
          <w:spacing w:val="0"/>
          <w:w w:val="100"/>
          <w:position w:val="0"/>
          <w:shd w:val="clear" w:color="auto" w:fill="auto"/>
          <w:lang w:val="pl-PL" w:eastAsia="pl-PL" w:bidi="pl-PL"/>
        </w:rPr>
        <w:t xml:space="preserve">Już po kilku dniach stało się wiadome, że </w:t>
      </w:r>
      <w:r>
        <w:rPr>
          <w:color w:val="000000"/>
          <w:spacing w:val="0"/>
          <w:w w:val="100"/>
          <w:position w:val="0"/>
          <w:shd w:val="clear" w:color="auto" w:fill="auto"/>
          <w:lang w:val="la-001" w:eastAsia="la-001" w:bidi="la-001"/>
        </w:rPr>
        <w:t xml:space="preserve">primus </w:t>
      </w:r>
      <w:r>
        <w:rPr>
          <w:color w:val="000000"/>
          <w:spacing w:val="0"/>
          <w:w w:val="100"/>
          <w:position w:val="0"/>
          <w:shd w:val="clear" w:color="auto" w:fill="auto"/>
          <w:lang w:val="pl-PL" w:eastAsia="pl-PL" w:bidi="pl-PL"/>
        </w:rPr>
        <w:t>naszej kla</w:t>
        <w:softHyphen/>
        <w:t>sy nazywa się Reiss. Był to ten sam chłopiec, który pierwszego dnia usiadł od razu na miejscu dla primusów przeznaczonym. Imienia jego nie pamiętam, bo w szkołach i koszarach nikomu nie mówią po imieniu, Reiss zaś najmniej się do tego nadawał. Wydawał mi się o rok lub dwa starszy ode mnie.</w:t>
      </w:r>
    </w:p>
    <w:p>
      <w:pPr>
        <w:pStyle w:val="Style14"/>
        <w:keepNext w:val="0"/>
        <w:keepLines w:val="0"/>
        <w:widowControl w:val="0"/>
        <w:shd w:val="clear" w:color="auto" w:fill="auto"/>
        <w:bidi w:val="0"/>
        <w:spacing w:before="0" w:after="0" w:line="202" w:lineRule="auto"/>
        <w:ind w:left="200" w:right="0" w:firstLine="200"/>
        <w:jc w:val="both"/>
      </w:pPr>
      <w:r>
        <w:rPr>
          <w:color w:val="000000"/>
          <w:spacing w:val="0"/>
          <w:w w:val="100"/>
          <w:position w:val="0"/>
          <w:shd w:val="clear" w:color="auto" w:fill="auto"/>
          <w:lang w:val="pl-PL" w:eastAsia="pl-PL" w:bidi="pl-PL"/>
        </w:rPr>
        <w:t>Był to szczupły, wysoki chłopiec o ciemnej czuprynie, milczą</w:t>
        <w:softHyphen/>
        <w:t>cy i nieruchomy. Nawet podczas pauz rzadko wstawał ze swego miejsca. Siedział przeważnie w swej ławce z na pół przymknię</w:t>
        <w:softHyphen/>
        <w:t>tymi oczami. Jego książki wyglądały tak, jak gdyby ich nigdy nie otwierał. Był koleżeński i podpowiadał swym najbliższym sąsiadom, ale nie brał udziału w zabawach i rozmowach kole</w:t>
        <w:softHyphen/>
        <w:t>gów, ani w wydawaniu naszego pisma. Na nasze pytania odpo</w:t>
        <w:softHyphen/>
        <w:t>wiadał z pobłażliwym i odległym uśmiechem kogoś, kto posia</w:t>
        <w:softHyphen/>
        <w:t>da jakąś .absorbującą go tajemnicę.</w:t>
      </w:r>
    </w:p>
    <w:p>
      <w:pPr>
        <w:pStyle w:val="Style14"/>
        <w:keepNext w:val="0"/>
        <w:keepLines w:val="0"/>
        <w:widowControl w:val="0"/>
        <w:shd w:val="clear" w:color="auto" w:fill="auto"/>
        <w:bidi w:val="0"/>
        <w:spacing w:before="0" w:after="0" w:line="202" w:lineRule="auto"/>
        <w:ind w:left="200" w:right="0" w:firstLine="200"/>
        <w:jc w:val="both"/>
      </w:pPr>
      <w:r>
        <w:rPr>
          <w:color w:val="000000"/>
          <w:spacing w:val="0"/>
          <w:w w:val="100"/>
          <w:position w:val="0"/>
          <w:shd w:val="clear" w:color="auto" w:fill="auto"/>
          <w:lang w:val="pl-PL" w:eastAsia="pl-PL" w:bidi="pl-PL"/>
        </w:rPr>
        <w:t>Taką samą rezerwę zachowywał w stosunku do nauczycieli. Nie wyrywał się naprzód i nie wyprzedzał innych w odpowiedzi. Pytany odpowiadał bez pośpiechu, krótko, mówiąc dokładnie to czego odeń oczekiwano. Jego wypracowania były też krótkie, wynosiły zazwyczaj półtora stronicy. Pisane były bez poprawek, drobnym, czytelnym pismem i odpowiadały najdokładniej temu, czego nauczyciel od primusa oczekiwał. Nawet krótkość jego wypracowań nosiła znamiona kokieterii i oszczędności w obcho</w:t>
        <w:softHyphen/>
        <w:t>dzeniu się z czasem nauczyciela. Przez cały czas mego pobytu w szkole Reiss nie otrzymał żadnego innego stopnia jak ce</w:t>
        <w:softHyphen/>
        <w:t>lujący.</w:t>
      </w:r>
    </w:p>
    <w:p>
      <w:pPr>
        <w:pStyle w:val="Style14"/>
        <w:keepNext w:val="0"/>
        <w:keepLines w:val="0"/>
        <w:widowControl w:val="0"/>
        <w:shd w:val="clear" w:color="auto" w:fill="auto"/>
        <w:bidi w:val="0"/>
        <w:spacing w:before="0" w:after="0" w:line="202" w:lineRule="auto"/>
        <w:ind w:left="200" w:right="0" w:firstLine="200"/>
        <w:jc w:val="both"/>
      </w:pPr>
      <w:r>
        <w:rPr>
          <w:color w:val="000000"/>
          <w:spacing w:val="0"/>
          <w:w w:val="100"/>
          <w:position w:val="0"/>
          <w:shd w:val="clear" w:color="auto" w:fill="auto"/>
          <w:lang w:val="pl-PL" w:eastAsia="pl-PL" w:bidi="pl-PL"/>
        </w:rPr>
        <w:t>Opuszczając szkołę po strajku, straciłem go z oczu. O lo</w:t>
        <w:softHyphen/>
        <w:t>sach jego dowiedziałem się w wiele lat później, spotykając daw</w:t>
        <w:softHyphen/>
        <w:t>nych kolegów. Nikt z nich nie umiał mi powiedzieć czy Reiss brał udział w strajku szkolnym. Brak tej wiadomości odpowia</w:t>
        <w:softHyphen/>
        <w:t>dał zresztą dyskrecji cechującej naszego primusa. Od dawnych kolegów dowiedziałem się, że Reiss pozostał do końca w szkole</w:t>
        <w:br w:type="page"/>
      </w:r>
      <w:r>
        <w:rPr>
          <w:color w:val="000000"/>
          <w:spacing w:val="0"/>
          <w:w w:val="100"/>
          <w:position w:val="0"/>
          <w:shd w:val="clear" w:color="auto" w:fill="auto"/>
          <w:lang w:val="pl-PL" w:eastAsia="pl-PL" w:bidi="pl-PL"/>
        </w:rPr>
        <w:t>Zgromadzenia kupców, nie otrzymawszy przez cały czas innego stopnia jak celujący. W kilka miesięcy po otrzymaniu dyplomu odebrał sobie życie.</w:t>
      </w:r>
    </w:p>
    <w:p>
      <w:pPr>
        <w:pStyle w:val="Style14"/>
        <w:keepNext w:val="0"/>
        <w:keepLines w:val="0"/>
        <w:widowControl w:val="0"/>
        <w:shd w:val="clear" w:color="auto" w:fill="auto"/>
        <w:bidi w:val="0"/>
        <w:spacing w:before="0" w:after="0" w:line="202" w:lineRule="auto"/>
        <w:ind w:left="180" w:right="0"/>
        <w:jc w:val="both"/>
      </w:pPr>
      <w:r>
        <w:rPr>
          <w:color w:val="000000"/>
          <w:spacing w:val="0"/>
          <w:w w:val="100"/>
          <w:position w:val="0"/>
          <w:shd w:val="clear" w:color="auto" w:fill="auto"/>
          <w:lang w:val="pl-PL" w:eastAsia="pl-PL" w:bidi="pl-PL"/>
        </w:rPr>
        <w:t>Kiedy myślę o tym dziś, wydaje mi się, że taki koniec Reissa był nieunikniony, i już w klasie wstępnej mogliśmy się tego domyśleć.</w:t>
      </w:r>
    </w:p>
    <w:p>
      <w:pPr>
        <w:pStyle w:val="Style14"/>
        <w:keepNext w:val="0"/>
        <w:keepLines w:val="0"/>
        <w:widowControl w:val="0"/>
        <w:shd w:val="clear" w:color="auto" w:fill="auto"/>
        <w:bidi w:val="0"/>
        <w:spacing w:before="0" w:after="0" w:line="202" w:lineRule="auto"/>
        <w:ind w:left="180" w:right="0"/>
        <w:jc w:val="both"/>
      </w:pPr>
      <w:r>
        <w:rPr>
          <w:color w:val="000000"/>
          <w:spacing w:val="0"/>
          <w:w w:val="100"/>
          <w:position w:val="0"/>
          <w:shd w:val="clear" w:color="auto" w:fill="auto"/>
          <w:lang w:val="pl-PL" w:eastAsia="pl-PL" w:bidi="pl-PL"/>
        </w:rPr>
        <w:t>Niedawno mój młody przyjaciel, były uczeń Szkoły Morskiej w Gdyni, opowiedział mi historię rzucającą pewne światło na Reissa i na innych chłopców przybierających pod naciskiem for</w:t>
        <w:softHyphen/>
        <w:t>mę swej szkoły.</w:t>
      </w:r>
    </w:p>
    <w:p>
      <w:pPr>
        <w:pStyle w:val="Style14"/>
        <w:keepNext w:val="0"/>
        <w:keepLines w:val="0"/>
        <w:widowControl w:val="0"/>
        <w:shd w:val="clear" w:color="auto" w:fill="auto"/>
        <w:bidi w:val="0"/>
        <w:spacing w:before="0" w:after="0" w:line="202" w:lineRule="auto"/>
        <w:ind w:left="180" w:right="0"/>
        <w:jc w:val="both"/>
      </w:pPr>
      <w:r>
        <w:rPr>
          <w:color w:val="000000"/>
          <w:spacing w:val="0"/>
          <w:w w:val="100"/>
          <w:position w:val="0"/>
          <w:shd w:val="clear" w:color="auto" w:fill="auto"/>
          <w:lang w:val="pl-PL" w:eastAsia="pl-PL" w:bidi="pl-PL"/>
        </w:rPr>
        <w:t>Na kilkadziesiąt miejsc, jakimi rozporządzała Szkoła Morska, zgłaszało się corocznie po kilkuset kandydatów, których musia</w:t>
        <w:softHyphen/>
        <w:t xml:space="preserve">no dwukrotnie przesiewać. Naprzód więc oglądano ich matury i większość zgłoszeń odrzucano a </w:t>
      </w:r>
      <w:r>
        <w:rPr>
          <w:color w:val="000000"/>
          <w:spacing w:val="0"/>
          <w:w w:val="100"/>
          <w:position w:val="0"/>
          <w:shd w:val="clear" w:color="auto" w:fill="auto"/>
          <w:lang w:val="la-001" w:eastAsia="la-001" w:bidi="la-001"/>
        </w:rPr>
        <w:t xml:space="preserve">limine. </w:t>
      </w:r>
      <w:r>
        <w:rPr>
          <w:color w:val="000000"/>
          <w:spacing w:val="0"/>
          <w:w w:val="100"/>
          <w:position w:val="0"/>
          <w:shd w:val="clear" w:color="auto" w:fill="auto"/>
          <w:lang w:val="pl-PL" w:eastAsia="pl-PL" w:bidi="pl-PL"/>
        </w:rPr>
        <w:t>Pozostałych wzywano do Gdyni i poddawano wstępnemu egzaminowi. Mój młody przy</w:t>
        <w:softHyphen/>
        <w:t>jaciel miał w swej maturze celujące stopnie tylko ze sprawowa</w:t>
        <w:softHyphen/>
        <w:t>nia i gimnastyki, wszystkie pozostałe stopnie były dostateczne. Nikt też nie spodziewał się, że zostanie dopuszczony do egza</w:t>
        <w:softHyphen/>
        <w:t>minu. Wbrew tym przewidywaniom został wezwany do Gdyni, gdzie złożył pomyślnie egzamin.</w:t>
      </w:r>
    </w:p>
    <w:p>
      <w:pPr>
        <w:pStyle w:val="Style14"/>
        <w:keepNext w:val="0"/>
        <w:keepLines w:val="0"/>
        <w:widowControl w:val="0"/>
        <w:shd w:val="clear" w:color="auto" w:fill="auto"/>
        <w:bidi w:val="0"/>
        <w:spacing w:before="0" w:after="180" w:line="202" w:lineRule="auto"/>
        <w:ind w:left="180" w:right="0"/>
        <w:jc w:val="both"/>
      </w:pPr>
      <w:r>
        <w:rPr>
          <w:color w:val="000000"/>
          <w:spacing w:val="0"/>
          <w:w w:val="100"/>
          <w:position w:val="0"/>
          <w:shd w:val="clear" w:color="auto" w:fill="auto"/>
          <w:lang w:val="pl-PL" w:eastAsia="pl-PL" w:bidi="pl-PL"/>
        </w:rPr>
        <w:t>W pewien czas później, rozmawiając o tym z dyrektorem szko</w:t>
        <w:softHyphen/>
        <w:t>ły, starym marynarzem, posłyszał odeń następujące objaś</w:t>
        <w:softHyphen/>
        <w:t>nienie: “Doświadczenie wykazało, że primusi z celującymi stop</w:t>
        <w:softHyphen/>
        <w:t>niami na maturach nie są nic warci na morzu. Dlatego pańska matura mnie zainteresowała. Tego chłopca, pomyślałem sobie, chciałbym zobaczyć. Być może uda się zrobić z niego maryna</w:t>
        <w:softHyphen/>
        <w:t>rza”.</w:t>
      </w:r>
    </w:p>
    <w:p>
      <w:pPr>
        <w:pStyle w:val="Style26"/>
        <w:keepNext w:val="0"/>
        <w:keepLines w:val="0"/>
        <w:widowControl w:val="0"/>
        <w:shd w:val="clear" w:color="auto" w:fill="auto"/>
        <w:bidi w:val="0"/>
        <w:spacing w:before="0" w:after="1020" w:line="240" w:lineRule="auto"/>
        <w:ind w:left="0" w:right="540" w:firstLine="0"/>
        <w:jc w:val="right"/>
        <w:rPr>
          <w:sz w:val="17"/>
          <w:szCs w:val="17"/>
        </w:rPr>
      </w:pPr>
      <w:r>
        <w:rPr>
          <w:color w:val="000000"/>
          <w:spacing w:val="0"/>
          <w:w w:val="100"/>
          <w:position w:val="0"/>
          <w:sz w:val="17"/>
          <w:szCs w:val="17"/>
          <w:shd w:val="clear" w:color="auto" w:fill="auto"/>
          <w:lang w:val="pl-PL" w:eastAsia="pl-PL" w:bidi="pl-PL"/>
        </w:rPr>
        <w:t>Paweł HOSTOWIEC.</w:t>
      </w:r>
    </w:p>
    <w:p>
      <w:pPr>
        <w:pStyle w:val="Style8"/>
        <w:keepNext w:val="0"/>
        <w:keepLines w:val="0"/>
        <w:widowControl w:val="0"/>
        <w:shd w:val="clear" w:color="auto" w:fill="auto"/>
        <w:bidi w:val="0"/>
        <w:spacing w:before="0" w:after="120" w:line="240" w:lineRule="auto"/>
        <w:ind w:left="0" w:right="0" w:firstLine="380"/>
        <w:jc w:val="left"/>
        <w:rPr>
          <w:sz w:val="48"/>
          <w:szCs w:val="48"/>
        </w:rPr>
      </w:pPr>
      <w:r>
        <w:rPr>
          <w:color w:val="000000"/>
          <w:spacing w:val="0"/>
          <w:w w:val="100"/>
          <w:position w:val="0"/>
          <w:sz w:val="48"/>
          <w:szCs w:val="48"/>
          <w:shd w:val="clear" w:color="auto" w:fill="auto"/>
          <w:lang w:val="pl-PL" w:eastAsia="pl-PL" w:bidi="pl-PL"/>
        </w:rPr>
        <w:t>„POLSKA WIERNA”</w:t>
      </w:r>
    </w:p>
    <w:p>
      <w:pPr>
        <w:pStyle w:val="Style8"/>
        <w:keepNext w:val="0"/>
        <w:keepLines w:val="0"/>
        <w:widowControl w:val="0"/>
        <w:shd w:val="clear" w:color="auto" w:fill="auto"/>
        <w:bidi w:val="0"/>
        <w:spacing w:before="0" w:after="0" w:line="336" w:lineRule="auto"/>
        <w:ind w:left="1080" w:right="0" w:firstLine="0"/>
        <w:jc w:val="both"/>
      </w:pPr>
      <w:r>
        <w:rPr>
          <w:rFonts w:ascii="Arial" w:eastAsia="Arial" w:hAnsi="Arial" w:cs="Arial"/>
          <w:b/>
          <w:bCs/>
          <w:color w:val="000000"/>
          <w:spacing w:val="0"/>
          <w:w w:val="100"/>
          <w:position w:val="0"/>
          <w:shd w:val="clear" w:color="auto" w:fill="auto"/>
          <w:lang w:val="pl-PL" w:eastAsia="pl-PL" w:bidi="pl-PL"/>
        </w:rPr>
        <w:t>jest najstarszym i najpoczytniejszym tygodnikiem społeczno-religijnym Polaków na Obczyźnie</w:t>
      </w:r>
    </w:p>
    <w:p>
      <w:pPr>
        <w:pStyle w:val="Style14"/>
        <w:keepNext w:val="0"/>
        <w:keepLines w:val="0"/>
        <w:widowControl w:val="0"/>
        <w:shd w:val="clear" w:color="auto" w:fill="auto"/>
        <w:tabs>
          <w:tab w:leader="dot" w:pos="4801" w:val="right"/>
          <w:tab w:pos="4945" w:val="left"/>
        </w:tabs>
        <w:bidi w:val="0"/>
        <w:spacing w:before="0" w:after="0" w:line="240" w:lineRule="auto"/>
        <w:ind w:left="0" w:right="0" w:firstLine="780"/>
        <w:jc w:val="both"/>
        <w:rPr>
          <w:sz w:val="19"/>
          <w:szCs w:val="19"/>
        </w:rPr>
      </w:pPr>
      <w:r>
        <w:rPr>
          <w:b/>
          <w:bCs/>
          <w:color w:val="000000"/>
          <w:spacing w:val="0"/>
          <w:w w:val="100"/>
          <w:position w:val="0"/>
          <w:sz w:val="19"/>
          <w:szCs w:val="19"/>
          <w:shd w:val="clear" w:color="auto" w:fill="auto"/>
          <w:lang w:val="pl-PL" w:eastAsia="pl-PL" w:bidi="pl-PL"/>
        </w:rPr>
        <w:t xml:space="preserve">Cena pojedynczego egzemplarza </w:t>
        <w:tab/>
        <w:t xml:space="preserve"> 15</w:t>
        <w:tab/>
        <w:t>Frs.</w:t>
      </w:r>
    </w:p>
    <w:p>
      <w:pPr>
        <w:pStyle w:val="Style14"/>
        <w:keepNext w:val="0"/>
        <w:keepLines w:val="0"/>
        <w:widowControl w:val="0"/>
        <w:shd w:val="clear" w:color="auto" w:fill="auto"/>
        <w:tabs>
          <w:tab w:leader="dot" w:pos="4423" w:val="left"/>
        </w:tabs>
        <w:bidi w:val="0"/>
        <w:spacing w:before="0" w:after="120" w:line="240" w:lineRule="auto"/>
        <w:ind w:left="0" w:right="0" w:firstLine="780"/>
        <w:jc w:val="both"/>
        <w:rPr>
          <w:sz w:val="19"/>
          <w:szCs w:val="19"/>
        </w:rPr>
      </w:pPr>
      <w:r>
        <w:rPr>
          <w:b/>
          <w:bCs/>
          <w:color w:val="000000"/>
          <w:spacing w:val="0"/>
          <w:w w:val="100"/>
          <w:position w:val="0"/>
          <w:sz w:val="19"/>
          <w:szCs w:val="19"/>
          <w:shd w:val="clear" w:color="auto" w:fill="auto"/>
          <w:lang w:val="pl-PL" w:eastAsia="pl-PL" w:bidi="pl-PL"/>
        </w:rPr>
        <w:t xml:space="preserve">Prenumerata kwartalna </w:t>
        <w:tab/>
        <w:t xml:space="preserve"> 180 Frs.</w:t>
      </w:r>
    </w:p>
    <w:p>
      <w:pPr>
        <w:pStyle w:val="Style14"/>
        <w:keepNext w:val="0"/>
        <w:keepLines w:val="0"/>
        <w:widowControl w:val="0"/>
        <w:shd w:val="clear" w:color="auto" w:fill="auto"/>
        <w:bidi w:val="0"/>
        <w:spacing w:before="0" w:after="0" w:line="240" w:lineRule="auto"/>
        <w:ind w:left="0" w:right="0" w:firstLine="640"/>
        <w:jc w:val="both"/>
      </w:pPr>
      <w:r>
        <w:rPr>
          <w:color w:val="000000"/>
          <w:spacing w:val="0"/>
          <w:w w:val="100"/>
          <w:position w:val="0"/>
          <w:shd w:val="clear" w:color="auto" w:fill="auto"/>
          <w:lang w:val="pl-PL" w:eastAsia="pl-PL" w:bidi="pl-PL"/>
        </w:rPr>
        <w:t xml:space="preserve">Zamawiać: 263-bis, </w:t>
      </w:r>
      <w:r>
        <w:rPr>
          <w:color w:val="000000"/>
          <w:spacing w:val="0"/>
          <w:w w:val="100"/>
          <w:position w:val="0"/>
          <w:shd w:val="clear" w:color="auto" w:fill="auto"/>
          <w:lang w:val="fr-FR" w:eastAsia="fr-FR" w:bidi="fr-FR"/>
        </w:rPr>
        <w:t xml:space="preserve">rue St-Honoré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fr-FR" w:eastAsia="fr-FR" w:bidi="fr-FR"/>
        </w:rPr>
        <w:t>PARIS 1</w:t>
      </w:r>
      <w:r>
        <w:rPr>
          <w:color w:val="000000"/>
          <w:spacing w:val="0"/>
          <w:w w:val="100"/>
          <w:position w:val="0"/>
          <w:shd w:val="clear" w:color="auto" w:fill="auto"/>
          <w:vertAlign w:val="superscript"/>
          <w:lang w:val="fr-FR" w:eastAsia="fr-FR" w:bidi="fr-FR"/>
        </w:rPr>
        <w:t>er</w:t>
      </w:r>
    </w:p>
    <w:p>
      <w:pPr>
        <w:pStyle w:val="Style14"/>
        <w:keepNext w:val="0"/>
        <w:keepLines w:val="0"/>
        <w:widowControl w:val="0"/>
        <w:shd w:val="clear" w:color="auto" w:fill="auto"/>
        <w:bidi w:val="0"/>
        <w:spacing w:before="0" w:after="60" w:line="240" w:lineRule="auto"/>
        <w:ind w:left="0" w:right="0" w:firstLine="0"/>
        <w:jc w:val="center"/>
        <w:sectPr>
          <w:headerReference w:type="default" r:id="rId9"/>
          <w:headerReference w:type="even" r:id="rId10"/>
          <w:footnotePr>
            <w:pos w:val="pageBottom"/>
            <w:numFmt w:val="decimal"/>
            <w:numStart w:val="1"/>
            <w:numRestart w:val="continuous"/>
            <w15:footnoteColumns w:val="1"/>
          </w:footnotePr>
          <w:pgSz w:w="6990" w:h="11562"/>
          <w:pgMar w:top="795" w:left="274" w:right="175" w:bottom="536" w:header="0" w:footer="3" w:gutter="0"/>
          <w:pgNumType w:start="19"/>
          <w:cols w:space="720"/>
          <w:noEndnote/>
          <w:rtlGutter w:val="0"/>
          <w:docGrid w:linePitch="360"/>
        </w:sectPr>
      </w:pPr>
      <w:r>
        <w:rPr>
          <w:color w:val="000000"/>
          <w:spacing w:val="0"/>
          <w:w w:val="100"/>
          <w:position w:val="0"/>
          <w:shd w:val="clear" w:color="auto" w:fill="auto"/>
          <w:lang w:val="fr-FR" w:eastAsia="fr-FR" w:bidi="fr-FR"/>
        </w:rPr>
        <w:t>C.C.P. 4955-03</w:t>
      </w:r>
    </w:p>
    <w:p>
      <w:pPr>
        <w:pStyle w:val="Style45"/>
        <w:keepNext/>
        <w:keepLines/>
        <w:widowControl w:val="0"/>
        <w:shd w:val="clear" w:color="auto" w:fill="auto"/>
        <w:bidi w:val="0"/>
        <w:spacing w:before="0" w:after="320" w:line="240" w:lineRule="auto"/>
        <w:ind w:left="0" w:right="0" w:firstLine="220"/>
        <w:jc w:val="left"/>
      </w:pPr>
      <w:bookmarkStart w:id="12" w:name="bookmark12"/>
      <w:bookmarkStart w:id="13" w:name="bookmark13"/>
      <w:r>
        <w:rPr>
          <w:color w:val="000000"/>
          <w:spacing w:val="0"/>
          <w:w w:val="100"/>
          <w:position w:val="0"/>
          <w:shd w:val="clear" w:color="auto" w:fill="auto"/>
          <w:lang w:val="pl-PL" w:eastAsia="pl-PL" w:bidi="pl-PL"/>
        </w:rPr>
        <w:t>Filozofia, niepokój i odnowienie</w:t>
      </w:r>
      <w:bookmarkEnd w:id="12"/>
      <w:bookmarkEnd w:id="13"/>
    </w:p>
    <w:p>
      <w:pPr>
        <w:pStyle w:val="Style14"/>
        <w:keepNext w:val="0"/>
        <w:keepLines w:val="0"/>
        <w:widowControl w:val="0"/>
        <w:shd w:val="clear" w:color="auto" w:fill="auto"/>
        <w:bidi w:val="0"/>
        <w:spacing w:before="0" w:after="0" w:line="202" w:lineRule="auto"/>
        <w:ind w:left="220" w:right="0" w:firstLine="180"/>
        <w:jc w:val="both"/>
      </w:pPr>
      <w:r>
        <w:rPr>
          <w:color w:val="000000"/>
          <w:spacing w:val="0"/>
          <w:w w:val="100"/>
          <w:position w:val="0"/>
          <w:shd w:val="clear" w:color="auto" w:fill="auto"/>
          <w:lang w:val="pl-PL" w:eastAsia="pl-PL" w:bidi="pl-PL"/>
        </w:rPr>
        <w:t>Głównym tematem tych rozważań</w:t>
      </w:r>
      <w:r>
        <w:rPr>
          <w:color w:val="000000"/>
          <w:spacing w:val="0"/>
          <w:w w:val="100"/>
          <w:position w:val="0"/>
          <w:shd w:val="clear" w:color="auto" w:fill="auto"/>
          <w:vertAlign w:val="superscript"/>
          <w:lang w:val="pl-PL" w:eastAsia="pl-PL" w:bidi="pl-PL"/>
        </w:rPr>
        <w:t>1</w:t>
      </w:r>
      <w:r>
        <w:rPr>
          <w:color w:val="000000"/>
          <w:spacing w:val="0"/>
          <w:w w:val="100"/>
          <w:position w:val="0"/>
          <w:shd w:val="clear" w:color="auto" w:fill="auto"/>
          <w:lang w:val="pl-PL" w:eastAsia="pl-PL" w:bidi="pl-PL"/>
        </w:rPr>
        <w:t>), tematem niekiedy trudno uchwytnym i nieco zakamuflowanym, będzie kwestia następująca: — Jak reaguje jednostka, a raczej, mówiąc do</w:t>
        <w:softHyphen/>
        <w:t>kładnie, jednostki, specjalnie wrażliwe na przemiany historycz</w:t>
        <w:softHyphen/>
        <w:t>ne, w chwili, gdy na widnokręgu ukazuje się przerażające zja</w:t>
        <w:softHyphen/>
        <w:t>wisko — bardziej geologiczne niż dziejowe, — któremu na imię: Państwo Powszechne?</w:t>
      </w:r>
    </w:p>
    <w:p>
      <w:pPr>
        <w:pStyle w:val="Style14"/>
        <w:keepNext w:val="0"/>
        <w:keepLines w:val="0"/>
        <w:widowControl w:val="0"/>
        <w:shd w:val="clear" w:color="auto" w:fill="auto"/>
        <w:bidi w:val="0"/>
        <w:spacing w:before="0" w:after="0" w:line="202" w:lineRule="auto"/>
        <w:ind w:left="220" w:right="0" w:firstLine="180"/>
        <w:jc w:val="both"/>
        <w:sectPr>
          <w:headerReference w:type="default" r:id="rId11"/>
          <w:headerReference w:type="even" r:id="rId12"/>
          <w:footnotePr>
            <w:pos w:val="pageBottom"/>
            <w:numFmt w:val="decimal"/>
            <w:numStart w:val="1"/>
            <w:numRestart w:val="continuous"/>
            <w15:footnoteColumns w:val="1"/>
          </w:footnotePr>
          <w:pgSz w:w="6990" w:h="11562"/>
          <w:pgMar w:top="795" w:left="274" w:right="175" w:bottom="536" w:header="367" w:footer="108" w:gutter="0"/>
          <w:pgNumType w:start="438"/>
          <w:cols w:space="720"/>
          <w:noEndnote/>
          <w:rtlGutter w:val="0"/>
          <w:docGrid w:linePitch="360"/>
        </w:sectPr>
      </w:pPr>
      <w:r>
        <w:rPr>
          <w:color w:val="000000"/>
          <w:spacing w:val="0"/>
          <w:w w:val="100"/>
          <w:position w:val="0"/>
          <w:shd w:val="clear" w:color="auto" w:fill="auto"/>
          <w:lang w:val="pl-PL" w:eastAsia="pl-PL" w:bidi="pl-PL"/>
        </w:rPr>
        <w:t>Istnieje wiele sposobów udzielenia odpowiedzi na to pytanie i prawdopodobnie one wszystkie są w równym stopniu uspra</w:t>
        <w:softHyphen/>
        <w:t>wiedliwione. Chcemy przez to powiedzieć, że sposób, w jaki spróbujemy nie tyle na nie odpowiedzieć, co je oświetlić, nie jest jedynym, ani nawet najbardziej zasługującym na przy</w:t>
        <w:softHyphen/>
        <w:t>jęcie. Jednakże i niezależnie od różnorodności możliwych od</w:t>
        <w:softHyphen/>
        <w:t>powiedzi, sama forma, w jakiej zostało postawione pytanie, wyklucza pewne rodzaje rozważań, takich na przykład, które zdradzają tendencje konkretnego wytłumaczenia, to znaczy, poszukują określonej przyczyny, lub całego ich ze</w:t>
        <w:softHyphen/>
        <w:t>społu w celu scharakteryzowania zjawiska. Niezależnie już od tego, że wytłumaczenie, oparte wyłącznie na przyczynowości, nie zawsze jest w historii usprawiedliwione, ani płodne w na</w:t>
        <w:softHyphen/>
        <w:t xml:space="preserve">stępstwa, uważamy, iż nasza znajomość człowieka i dziejów nie jest dotąd wystarczająca, aby wyłożyć w dostatecznym stopniu przyczyny, nawet jeśli istnieją one same przez się. Z tego też względu, zamiast usiłować ten proces wytłumaczyć, zamierzamy go po prostu opisać. </w:t>
      </w:r>
      <w:r>
        <w:rPr>
          <w:color w:val="000000"/>
          <w:spacing w:val="0"/>
          <w:w w:val="100"/>
          <w:position w:val="0"/>
          <w:shd w:val="clear" w:color="auto" w:fill="auto"/>
          <w:vertAlign w:val="superscript"/>
          <w:lang w:val="pl-PL" w:eastAsia="pl-PL" w:bidi="pl-PL"/>
        </w:rPr>
        <w:footnoteReference w:id="2"/>
      </w:r>
      <w:r>
        <w:rPr>
          <w:color w:val="000000"/>
          <w:spacing w:val="0"/>
          <w:w w:val="100"/>
          <w:position w:val="0"/>
          <w:shd w:val="clear" w:color="auto" w:fill="auto"/>
          <w:vertAlign w:val="superscript"/>
          <w:lang w:val="pl-PL" w:eastAsia="pl-PL" w:bidi="pl-PL"/>
        </w:rPr>
        <w:t xml:space="preserve"> </w:t>
      </w:r>
      <w:r>
        <w:rPr>
          <w:color w:val="000000"/>
          <w:spacing w:val="0"/>
          <w:w w:val="100"/>
          <w:position w:val="0"/>
          <w:shd w:val="clear" w:color="auto" w:fill="auto"/>
          <w:vertAlign w:val="superscript"/>
          <w:lang w:val="pl-PL" w:eastAsia="pl-PL" w:bidi="pl-PL"/>
        </w:rPr>
        <w:footnoteReference w:id="3"/>
      </w:r>
    </w:p>
    <w:p>
      <w:pPr>
        <w:pStyle w:val="Style14"/>
        <w:keepNext w:val="0"/>
        <w:keepLines w:val="0"/>
        <w:widowControl w:val="0"/>
        <w:shd w:val="clear" w:color="auto" w:fill="auto"/>
        <w:bidi w:val="0"/>
        <w:spacing w:before="0" w:after="0" w:line="204" w:lineRule="auto"/>
        <w:ind w:left="160" w:right="0" w:firstLine="260"/>
        <w:jc w:val="both"/>
      </w:pPr>
      <w:r>
        <w:rPr>
          <w:color w:val="000000"/>
          <w:spacing w:val="0"/>
          <w:w w:val="100"/>
          <w:position w:val="0"/>
          <w:shd w:val="clear" w:color="auto" w:fill="auto"/>
          <w:lang w:val="pl-PL" w:eastAsia="pl-PL" w:bidi="pl-PL"/>
        </w:rPr>
        <w:t>Ale nawet po ograniczeniu się do opisu, będziemy zmusze</w:t>
        <w:softHyphen/>
        <w:t>ni bardzo znacznie zredukować teren pojęciowy, na którego tle zarówno pytanie jak odpowiedź mają nabrać właściwego sensu. Nie chodzi o opisywanie skomplikowanych zjawisk spo</w:t>
        <w:softHyphen/>
        <w:t>łecznych w pewnej epoce, ani nawet o wskazywanie wydarzeń, którym moglibyśmy przypisać wyjątkowość. Nasz zamiar jest skromniejszy, aczkolwiek — jeśli się nań spojrzy pod specjal</w:t>
        <w:softHyphen/>
        <w:t>nym kątem widzenia — kto wie, czy nie jest on właśnie ambit</w:t>
        <w:softHyphen/>
        <w:t>niejszy. Zamierzamy mianowicie dostrzec kształt, w jakim chwile wyjątkowo napiętego kryzysu ludzkości i dziejów od</w:t>
        <w:softHyphen/>
        <w:t>bijają się w duchowości jednostek dostatecznie dojrzałych, aby w nich samych odbiła się sytuacja zbiorowości. Sposób sfor</w:t>
        <w:softHyphen/>
        <w:t>mułowania pytania determinuje zatem — jak to często się zdarza — samą formę odpowiedzi. Raz jeszcze: chodzi o opis pewnych postaw czynnych, które z uwagi na ich pogłębienie i zdecydowanie możemy traktować jako typowe. Jako ludzi, którzy poszukują w przeszłości pewnych procesów, zewnętrz</w:t>
        <w:softHyphen/>
        <w:t>nie podobnych do procesów rozgrywających się w naszej epoce, obchodzą nas nie same wydarzenia, lecz ich istotna treść.</w:t>
      </w:r>
    </w:p>
    <w:p>
      <w:pPr>
        <w:pStyle w:val="Style14"/>
        <w:keepNext w:val="0"/>
        <w:keepLines w:val="0"/>
        <w:widowControl w:val="0"/>
        <w:shd w:val="clear" w:color="auto" w:fill="auto"/>
        <w:bidi w:val="0"/>
        <w:spacing w:before="0" w:after="0" w:line="204" w:lineRule="auto"/>
        <w:ind w:left="160" w:right="0" w:firstLine="260"/>
        <w:jc w:val="both"/>
      </w:pPr>
      <w:r>
        <w:rPr>
          <w:color w:val="000000"/>
          <w:spacing w:val="0"/>
          <w:w w:val="100"/>
          <w:position w:val="0"/>
          <w:shd w:val="clear" w:color="auto" w:fill="auto"/>
          <w:lang w:val="pl-PL" w:eastAsia="pl-PL" w:bidi="pl-PL"/>
        </w:rPr>
        <w:t>I oto teraz, gdyśmy już narzucili sobie wspomniane ograni</w:t>
        <w:softHyphen/>
        <w:t>czenia, gdy wydawało się, że pozostaje nam jeden jedyny sposób ujęcia kwestii, okazuje się, iż jest ich co najmniej dwa. Po pierwsze — i przyj ąwszy, że pytanie dotyczy sytuacji, w jakiej zgodnie z naszą wolą, lub wbrew niej znajdujemy się wszyscy — możemy spróbować zdać sobie sprawę, co właści</w:t>
        <w:softHyphen/>
        <w:t>wie dzieje się z nami samymi. Po drugie: możemy badać to, co dzieje się z innymi ludźmi, którzy znaleźli się w identycz</w:t>
        <w:softHyphen/>
        <w:t>nej sytuacji. Zapewne, każdy z tych sposobów posiada swoje przewagi i swoje nieuniknione, a powodujące sprzeczność nie</w:t>
        <w:softHyphen/>
        <w:t>dogodności. żeby ograniczyć się do przewag najbardziej widocz</w:t>
        <w:softHyphen/>
        <w:t>nych, odpowiedź pierwszego typu daje ten zysk, że opisuje pro</w:t>
        <w:softHyphen/>
        <w:t xml:space="preserve">ces nam najbliższy, a zatem — zważywszy, iż najbliższe jest najłatwiej poznawalne — pozwala nam osiągnąć najpełniejsze, </w:t>
      </w:r>
      <w:r>
        <w:rPr>
          <w:b/>
          <w:bCs/>
          <w:color w:val="000000"/>
          <w:spacing w:val="0"/>
          <w:w w:val="100"/>
          <w:position w:val="0"/>
          <w:sz w:val="19"/>
          <w:szCs w:val="19"/>
          <w:shd w:val="clear" w:color="auto" w:fill="auto"/>
          <w:lang w:val="pl-PL" w:eastAsia="pl-PL" w:bidi="pl-PL"/>
        </w:rPr>
        <w:t xml:space="preserve">a </w:t>
      </w:r>
      <w:r>
        <w:rPr>
          <w:color w:val="000000"/>
          <w:spacing w:val="0"/>
          <w:w w:val="100"/>
          <w:position w:val="0"/>
          <w:shd w:val="clear" w:color="auto" w:fill="auto"/>
          <w:lang w:val="pl-PL" w:eastAsia="pl-PL" w:bidi="pl-PL"/>
        </w:rPr>
        <w:t>nawet najbardziej pogłębione poznanie tegoż procesu. Nato</w:t>
        <w:softHyphen/>
        <w:t>miast drugi typ odpowiedzi daje nam zysk, polegający na wi</w:t>
        <w:softHyphen/>
        <w:t>dzeniu całości i — zważywszy, że zaczynamy widzieć każdą rzecz dopiero z chwilą, gdy widzimy całość — pozwalający ogarnąć wzrokiem ów proces z dystansu, a nie, jak to się zdarza zbyt często, na pierwszym, rozbijającym całość planie. Niedogod</w:t>
        <w:softHyphen/>
        <w:t>ność każdego z tych sposobów badawczych jest również dwo</w:t>
        <w:softHyphen/>
        <w:t>jaka. Patrzenie z bliska często niepokoi i, niepokojąc, zaciemnia wzrok. Być może, uda się nam uzyskać spojrzenie w głąb, ale niełatwo przyjdzie uzyskanie tego, co jest w równym stopniu konieczne jak penetracja wnętrza: perspektywy. Natomiast oglądanie rzeczy oddalonych wzrusza nas z trudem, a ta nie</w:t>
        <w:softHyphen/>
        <w:t>zdolność wzruszenia się może narzucić widzenie przez szkiełko, najmniej nadające się do obserwacji spraw ludzkich, szkiełko, któremu na imię: obojętność.</w:t>
      </w:r>
    </w:p>
    <w:p>
      <w:pPr>
        <w:pStyle w:val="Style14"/>
        <w:keepNext w:val="0"/>
        <w:keepLines w:val="0"/>
        <w:widowControl w:val="0"/>
        <w:shd w:val="clear" w:color="auto" w:fill="auto"/>
        <w:bidi w:val="0"/>
        <w:spacing w:before="0" w:after="0" w:line="204" w:lineRule="auto"/>
        <w:ind w:left="160" w:right="0" w:firstLine="200"/>
        <w:jc w:val="both"/>
      </w:pPr>
      <w:r>
        <w:rPr>
          <w:color w:val="000000"/>
          <w:spacing w:val="0"/>
          <w:w w:val="100"/>
          <w:position w:val="0"/>
          <w:shd w:val="clear" w:color="auto" w:fill="auto"/>
          <w:lang w:val="pl-PL" w:eastAsia="pl-PL" w:bidi="pl-PL"/>
        </w:rPr>
        <w:t>Jedno tylko widzę wyjście z tych trudności, zarazem równo</w:t>
        <w:softHyphen/>
        <w:t>ległych i przeciwstawnych. Jak każde rozstrzygnięcie, które dą</w:t>
        <w:softHyphen/>
        <w:br w:type="page"/>
      </w:r>
      <w:r>
        <w:rPr>
          <w:color w:val="000000"/>
          <w:spacing w:val="0"/>
          <w:w w:val="100"/>
          <w:position w:val="0"/>
          <w:shd w:val="clear" w:color="auto" w:fill="auto"/>
          <w:lang w:val="pl-PL" w:eastAsia="pl-PL" w:bidi="pl-PL"/>
        </w:rPr>
        <w:t>ży do kompromisowej skrajności, musi ono odbyć się kosztem samej ich istoty. Byłby jednak w błędzie, kto by sądził, że każ</w:t>
        <w:softHyphen/>
        <w:t>da akcja pośrednicząca prowadzi do eklektyzmu. Rzecz zro- miała, nie mogę na tym miejscu rozwodzić się nad spo</w:t>
        <w:softHyphen/>
        <w:t>sobami osiągnięcia takiej kondensacji pośredniczącej, a jednak nie wpadającej w eklektyzm, powiem tylko, że jej definitywny kształt należało by wypracować poprzez pogłębienie filozoficz</w:t>
        <w:softHyphen/>
        <w:t>ne, redukujące do minimum nieuniknione straty. Będzie to uję</w:t>
        <w:softHyphen/>
        <w:t>cie bardzo luźne i naturalnie niewystarczające, jeśli oświadczę, że chodzi tu o rodzaj ciągłego lawirowania między dwoma bie</w:t>
        <w:softHyphen/>
        <w:t>gunami; funkcja każdego z nich jest graniczna w sto</w:t>
        <w:softHyphen/>
        <w:t xml:space="preserve">sunku do drugiego. Tak więc, obserwując i oceniając, uważamy za konieczne nie tylko nie porzucać — jak sugeruje Ortega </w:t>
      </w:r>
      <w:r>
        <w:rPr>
          <w:color w:val="000000"/>
          <w:spacing w:val="0"/>
          <w:w w:val="100"/>
          <w:position w:val="0"/>
          <w:shd w:val="clear" w:color="auto" w:fill="auto"/>
          <w:lang w:val="fr-FR" w:eastAsia="fr-FR" w:bidi="fr-FR"/>
        </w:rPr>
        <w:t xml:space="preserve">y </w:t>
      </w:r>
      <w:r>
        <w:rPr>
          <w:color w:val="000000"/>
          <w:spacing w:val="0"/>
          <w:w w:val="100"/>
          <w:position w:val="0"/>
          <w:shd w:val="clear" w:color="auto" w:fill="auto"/>
          <w:lang w:val="pl-PL" w:eastAsia="pl-PL" w:bidi="pl-PL"/>
        </w:rPr>
        <w:t>Gasset — określonego punktu widzenia, ale nawet zdobyć się na patrzenie z dwóch punktów widzenia jednocześnie. W wy</w:t>
        <w:softHyphen/>
        <w:t>padku, który nas zajmuje, chodzi o obserwację teraźniejszości ze stanowisk przeszłości, zaś przeszłości ze stanowisk współczes</w:t>
        <w:softHyphen/>
        <w:t>nych. W ten sposób ani pogłębienie, ani widzenie całości nie poniesie zbyt wielkiej szkody. Innymi słowy: będziemy starali się patrzeć na sprawy minione w ich niepodzielnej całości tak, jak gdyby działy się dotychczas, czy też — mówiąc dokładniej — mogły się w jakiś sposób powtórzyć. Z drugiej strony, to co się dzisiaj powtarza, pozwoli nam uchwycić niektóre cechy najbardziej wyraziste zjawisk niepowtarzalnych. Teraź</w:t>
        <w:softHyphen/>
        <w:t>niejszość zatem będzie naszym punktem widzenia historii, ta zaś da nam odpowiedni kąt patrzenia na teraźniejszość, Raz zaakceptowawszy próbę takiej akrobacji umysłowej, będziemy zmuszeni zająć określone stanowisko wyjściowe, zawsze gdy przyj mierny, że stanowisko to, nawet gdyby się go nie określi</w:t>
        <w:softHyphen/>
        <w:t>ło wyraźnie, wskazuje nam stanowisko docelowe. Gdy tak kwe</w:t>
        <w:softHyphen/>
        <w:t>stię postawimy, będziemy w stanie — już bez obawy niebezpiecz</w:t>
        <w:softHyphen/>
        <w:t>nych niespodzianek — zacząć od tego, od czego zwykle zaczy</w:t>
        <w:softHyphen/>
        <w:t>namy, kiedy w grę wchodzi istota, a nie powierzchnia spraw ludzkich: od historii.</w:t>
      </w:r>
    </w:p>
    <w:p>
      <w:pPr>
        <w:pStyle w:val="Style14"/>
        <w:keepNext w:val="0"/>
        <w:keepLines w:val="0"/>
        <w:widowControl w:val="0"/>
        <w:shd w:val="clear" w:color="auto" w:fill="auto"/>
        <w:bidi w:val="0"/>
        <w:spacing w:before="0" w:after="0" w:line="202" w:lineRule="auto"/>
        <w:ind w:left="200" w:right="0" w:firstLine="200"/>
        <w:jc w:val="both"/>
      </w:pPr>
      <w:r>
        <w:rPr>
          <w:color w:val="000000"/>
          <w:spacing w:val="0"/>
          <w:w w:val="100"/>
          <w:position w:val="0"/>
          <w:shd w:val="clear" w:color="auto" w:fill="auto"/>
          <w:lang w:val="pl-PL" w:eastAsia="pl-PL" w:bidi="pl-PL"/>
        </w:rPr>
        <w:t>A więc znowu zwracamy się ku historii. Ale powtórzmy: bę</w:t>
        <w:softHyphen/>
        <w:t>dzie to historia, widziana zawsze niejako zezem, konfrontowa</w:t>
        <w:softHyphen/>
        <w:t>na nieustannie z naszą sytuacją obecną i naszą nieodwracalną egzystencją. I skoro już mamy, aczkolwiek w tak niewygodny sposób, poddawać historię rewizji, uczynimy to przede wszy</w:t>
        <w:softHyphen/>
        <w:t>stkim w stosunku do tych jej odcinków, które mają dla nas naj</w:t>
        <w:softHyphen/>
        <w:t>większe znaczenie. Wobec tego konieczny jest pewien wybór. Zjawiska historyczne, których poszukamy, muszą być bliskie nam samym, a to nie w sensie ich dokładnej znajomości, lecz w takim sensie, że — znane dobrze, czy źle — powinny być przez nas na nowo przeżyte. Otrzaskanie się z historią będzie ozna</w:t>
        <w:softHyphen/>
        <w:t>czało nie tyle znajomość jej treści, co percepcję tej niewątpli</w:t>
        <w:softHyphen/>
        <w:t>wej prawdy, że to, co zdarzyło się w przeszłości, równie dobrze może się zdarzyć i dzisiaj.</w:t>
      </w:r>
    </w:p>
    <w:p>
      <w:pPr>
        <w:pStyle w:val="Style14"/>
        <w:keepNext w:val="0"/>
        <w:keepLines w:val="0"/>
        <w:widowControl w:val="0"/>
        <w:shd w:val="clear" w:color="auto" w:fill="auto"/>
        <w:bidi w:val="0"/>
        <w:spacing w:before="0" w:after="40" w:line="202" w:lineRule="auto"/>
        <w:ind w:left="200" w:right="0" w:firstLine="200"/>
        <w:jc w:val="both"/>
      </w:pPr>
      <w:r>
        <w:rPr>
          <w:color w:val="000000"/>
          <w:spacing w:val="0"/>
          <w:w w:val="100"/>
          <w:position w:val="0"/>
          <w:shd w:val="clear" w:color="auto" w:fill="auto"/>
          <w:lang w:val="pl-PL" w:eastAsia="pl-PL" w:bidi="pl-PL"/>
        </w:rPr>
        <w:t>Uważam, że żadna chwila historyczna — przynajmniej, jeśli chodzi o Zachód — nie jest w podanym powyżej sensie równie</w:t>
        <w:br w:type="page"/>
      </w:r>
      <w:r>
        <w:rPr>
          <w:color w:val="000000"/>
          <w:spacing w:val="0"/>
          <w:w w:val="100"/>
          <w:position w:val="0"/>
          <w:shd w:val="clear" w:color="auto" w:fill="auto"/>
          <w:lang w:val="pl-PL" w:eastAsia="pl-PL" w:bidi="pl-PL"/>
        </w:rPr>
        <w:t>nam dostępna, co okres, w którym znikł, czy też powoli znikał świat hellenistyczny, podczas, gdy rodził się nowy świat, za- chodniochrześcijański. Tę przejściową chwilę</w:t>
      </w:r>
      <w:r>
        <w:rPr>
          <w:color w:val="000000"/>
          <w:spacing w:val="0"/>
          <w:w w:val="100"/>
          <w:position w:val="0"/>
          <w:shd w:val="clear" w:color="auto" w:fill="auto"/>
          <w:vertAlign w:val="superscript"/>
          <w:lang w:val="pl-PL" w:eastAsia="pl-PL" w:bidi="pl-PL"/>
        </w:rPr>
        <w:footnoteReference w:id="4"/>
      </w:r>
      <w:r>
        <w:rPr>
          <w:color w:val="000000"/>
          <w:spacing w:val="0"/>
          <w:w w:val="100"/>
          <w:position w:val="0"/>
          <w:shd w:val="clear" w:color="auto" w:fill="auto"/>
          <w:lang w:val="pl-PL" w:eastAsia="pl-PL" w:bidi="pl-PL"/>
        </w:rPr>
        <w:t>) cechują licz</w:t>
        <w:softHyphen/>
        <w:t>ne i wielce skomplikowane cechy, a niemal wszystkie one pod</w:t>
        <w:softHyphen/>
        <w:t xml:space="preserve">dane zostały dokładnym studiom historycznym. My zajmiemy się tylko jedną z tych cech charakterystycznych, tą właśnie, nad którą historycy nie zatrzymują się; być może, dlatego, że sama przez się i sensu </w:t>
      </w:r>
      <w:r>
        <w:rPr>
          <w:color w:val="000000"/>
          <w:spacing w:val="0"/>
          <w:w w:val="100"/>
          <w:position w:val="0"/>
          <w:shd w:val="clear" w:color="auto" w:fill="auto"/>
          <w:lang w:val="fr-FR" w:eastAsia="fr-FR" w:bidi="fr-FR"/>
        </w:rPr>
        <w:t xml:space="preserve">stricto </w:t>
      </w:r>
      <w:r>
        <w:rPr>
          <w:color w:val="000000"/>
          <w:spacing w:val="0"/>
          <w:w w:val="100"/>
          <w:position w:val="0"/>
          <w:shd w:val="clear" w:color="auto" w:fill="auto"/>
          <w:lang w:val="pl-PL" w:eastAsia="pl-PL" w:bidi="pl-PL"/>
        </w:rPr>
        <w:t>nie włącza się do nauki o dziejach. Taki charakter rozważań, zawartych w tej książce, został uwydatniony już w samym tytule, który tym samym stał się czymś więcej niż zestawieniem mniej lub bardziej su</w:t>
        <w:softHyphen/>
        <w:t>gestywnych określeń. W owym momencie skrzyżowania się my</w:t>
        <w:softHyphen/>
        <w:t>śli racjonalistycznej z tajemnicą, wezbranego witalizmu z asce- zą, władzy z anarchią, powstała sytuacja zasadnicza, która — z największą jasnością, do jakiej zdolny jest człowiek w spra</w:t>
        <w:softHyphen/>
        <w:t>wach dotyczących jego ludzkiej kondycji — wyzwala niepokój, usprawiedliwia pełnię witalną, kierując ją ku filozofii, i wresz</w:t>
        <w:softHyphen/>
        <w:t>cie z mniejszymi, lub większymi oporami prowadzi ku odno</w:t>
        <w:softHyphen/>
        <w:t>wieniu. W ciągu wielu lat, a nawet stuleci człowiek jest nara</w:t>
        <w:softHyphen/>
        <w:t>żony na samotność, pozbawiony wszelkiego oparcia, musi się po</w:t>
        <w:softHyphen/>
        <w:t>tykać ze zjawiskiem, którym — zdawałoby się — nikt nie kieru</w:t>
        <w:softHyphen/>
        <w:t>je, które należy do wszystkich i do nikogo, które dotyczy wszy</w:t>
        <w:softHyphen/>
        <w:t>stkich, ale nikogo nie obejmuje, wielkim zjawiskiem, które na</w:t>
        <w:softHyphen/>
        <w:t>zwaliśmy geologicznym, wydarzeniem raczej naturalnym, niż historycznym: niezmierzonym, anonimowym Państwem Po</w:t>
        <w:softHyphen/>
        <w:t>wszechnym.</w:t>
      </w:r>
    </w:p>
    <w:p>
      <w:pPr>
        <w:pStyle w:val="Style14"/>
        <w:keepNext w:val="0"/>
        <w:keepLines w:val="0"/>
        <w:widowControl w:val="0"/>
        <w:shd w:val="clear" w:color="auto" w:fill="auto"/>
        <w:bidi w:val="0"/>
        <w:spacing w:before="0" w:after="0" w:line="204" w:lineRule="auto"/>
        <w:ind w:left="200" w:right="0" w:firstLine="200"/>
        <w:jc w:val="both"/>
      </w:pPr>
      <w:r>
        <w:rPr>
          <w:color w:val="000000"/>
          <w:spacing w:val="0"/>
          <w:w w:val="100"/>
          <w:position w:val="0"/>
          <w:shd w:val="clear" w:color="auto" w:fill="auto"/>
          <w:lang w:val="pl-PL" w:eastAsia="pl-PL" w:bidi="pl-PL"/>
        </w:rPr>
        <w:t>Nie łatwo ustalić, kiedy zaczyna się ten proces, być może dla</w:t>
        <w:softHyphen/>
        <w:t>tego, że w przeciwieństwie do zjawisk ściśle naturalnych, zja</w:t>
        <w:softHyphen/>
        <w:t>wiska dotyczące ludzi nie mają właściwie swego początku. Czło</w:t>
        <w:softHyphen/>
        <w:t>wiek bowiem charakteryzuje się tym, że wszystko, co zachodzi w jego przeszłości, teraźniejszości i przyszłości, jest ze sobą po</w:t>
        <w:softHyphen/>
        <w:t>plątane i niejasne. Słowo początek nie oznacza zatem, że w pewnej, ściśle określonej chwili dziejowej wynurzyło się coś cał</w:t>
        <w:softHyphen/>
        <w:t>kowicie i absolutnie nowego. W każdym razie to coś nowego to nie tyle wydarzenia, co nowy sens, którego wydarzenia nabiera</w:t>
        <w:softHyphen/>
        <w:t>ją właśnie w chwili, gdy już przeminęły. Mówimy to wszystko, aby uniknąć zarzutu, że opis nasz jest zbyt rozszerzony w czasie, lub też za ubogi w wydarzenia. A jednak i pomimo wymienio</w:t>
        <w:softHyphen/>
        <w:t>nych trudności ustalenia początku procesu, zawsze istnieje mo</w:t>
        <w:softHyphen/>
        <w:t>ment, o którym można powiedzieć, że coś zaczyna się w nim za</w:t>
        <w:softHyphen/>
        <w:t>czynać, lub też, że coś będzie się stawało już po rozpoczęciu pro</w:t>
        <w:softHyphen/>
        <w:t>cesu. Proces, który próbujemy opisać, zaczął się tak, jak to zwykle bywa w podobnych wypadkach; zaczął się w chwili, gdy — przynajmniej symbolicznie — pewne jednostki poczuły się</w:t>
        <w:br w:type="page"/>
      </w:r>
      <w:r>
        <w:rPr>
          <w:color w:val="000000"/>
          <w:spacing w:val="0"/>
          <w:w w:val="100"/>
          <w:position w:val="0"/>
          <w:shd w:val="clear" w:color="auto" w:fill="auto"/>
          <w:lang w:val="pl-PL" w:eastAsia="pl-PL" w:bidi="pl-PL"/>
        </w:rPr>
        <w:t>banitami we własnym społeczeństwie i udają się na poszukiwa</w:t>
        <w:softHyphen/>
        <w:t>nie czegokolwiek, co byłoby w stanie wypełnić pustkę, powstałą w ich duszach. Wielokrotnie już powiedziano, że zdarzyło się to filozofom greckim, i to w takim stopniu, iż filozofia grecka, sta</w:t>
        <w:softHyphen/>
        <w:t>nowiąca badanie rzeczywistości i w tym sensie prekursorkę na</w:t>
        <w:softHyphen/>
        <w:t>szej własnej filozofii, sprowadza się, po prostu rzecz biorąc, do formy bytowania określonego przez samotność, a zatem wyłącz</w:t>
        <w:softHyphen/>
        <w:t>nie do myślenia, zjawisko najzupełniej obce ludziom, którzy ta</w:t>
        <w:softHyphen/>
        <w:t>kiej samotności jeszcze nie zaznali. Dzisiaj zjawisko to wydaje się niemal normalne, ponieważ, sami będąc spadkobiercami Grecji, uważamy myślenie — chciałem powiedzieć myślenie “ra</w:t>
        <w:softHyphen/>
        <w:t>cjonalne”, podporządkowane pewnym zasadom — za nieodłącz</w:t>
        <w:softHyphen/>
        <w:t>ną część “ludzkiej natury”3). Ale w tamtych czasach myślenie racjonalne stanowiło czynność całkowicie inną. Heraklit po</w:t>
        <w:softHyphen/>
        <w:t>wiada w jednym ze swych fragmentów zupełnie wyraźnie: “za</w:t>
        <w:softHyphen/>
        <w:t>pytywałem o samego siebie”. Przyjmowano przed Heraklitem i przyjmuje się po nim, w ten czy inny sposób, że natura ukry</w:t>
        <w:softHyphen/>
        <w:t>wa się, zaś zadaniem człowieka jest jej odkrycie. Ta niewidocz</w:t>
        <w:softHyphen/>
        <w:t xml:space="preserve">na natura jest prawdziwą ojczyzną człowieka. Poszukiwanie własnej ojczyzny, lub też, jak powie </w:t>
      </w:r>
      <w:r>
        <w:rPr>
          <w:color w:val="000000"/>
          <w:spacing w:val="0"/>
          <w:w w:val="100"/>
          <w:position w:val="0"/>
          <w:shd w:val="clear" w:color="auto" w:fill="auto"/>
          <w:lang w:val="la-001" w:eastAsia="la-001" w:bidi="la-001"/>
        </w:rPr>
        <w:t xml:space="preserve">Parmenides, </w:t>
      </w:r>
      <w:r>
        <w:rPr>
          <w:color w:val="000000"/>
          <w:spacing w:val="0"/>
          <w:w w:val="100"/>
          <w:position w:val="0"/>
          <w:shd w:val="clear" w:color="auto" w:fill="auto"/>
          <w:lang w:val="pl-PL" w:eastAsia="pl-PL" w:bidi="pl-PL"/>
        </w:rPr>
        <w:t>podróż do kró</w:t>
        <w:softHyphen/>
        <w:t>lestwa prawdy jest więc zbawieniem człowieka; lepiej: zbawie</w:t>
        <w:softHyphen/>
        <w:t>niem tych ludzi. Od razu muszę się zastrzec, że nie leży w moich zamiarach relatywizacja myśli, ani wysuwanie tezy, że sama czynność myślenia pozbawiona jest wszelkiego sensu poza swoją genezą historyczną. Myślenie posiada co najmniej dwa oblicza: to, czym jest, i to, co oznacza. I aczkolwiek w ostatecz</w:t>
        <w:softHyphen/>
        <w:t>nej konsekwencji jest rzeczą raczej niemożliwą omawianie zna</w:t>
        <w:softHyphen/>
        <w:t>czenia jakiejś myśli w oderwaniu od samego podmiotu, dzieje się to tak tylko o tyle, o ile wolno nam mówić o znaczeniu czegoś, gdy to coś istnieje. Ale gdy już istnieje, myśl odrywa się — przynaj</w:t>
        <w:softHyphen/>
        <w:t>mniej w niektórych swoich aspektach — od okoliczności uwa</w:t>
        <w:softHyphen/>
        <w:t>runkowanych genetycznie i zaczyna oznaczać coś, co wprawdzie nie istniałoby bez nich, jednak wyłącznie poprzez nie wy</w:t>
        <w:softHyphen/>
        <w:t>tłumaczone być nie może. Raz zająwszy taki punkt widzenia, posuniemy się dalej i oświadczymy, że znaczenie myśli jest po- zaczasowe, czyli — ściśle mówiąc — obiektywne</w:t>
      </w:r>
      <w:r>
        <w:rPr>
          <w:color w:val="000000"/>
          <w:spacing w:val="0"/>
          <w:w w:val="100"/>
          <w:position w:val="0"/>
          <w:shd w:val="clear" w:color="auto" w:fill="auto"/>
          <w:vertAlign w:val="superscript"/>
          <w:lang w:val="pl-PL" w:eastAsia="pl-PL" w:bidi="pl-PL"/>
        </w:rPr>
        <w:footnoteReference w:id="5"/>
      </w:r>
      <w:r>
        <w:rPr>
          <w:color w:val="000000"/>
          <w:spacing w:val="0"/>
          <w:w w:val="100"/>
          <w:position w:val="0"/>
          <w:shd w:val="clear" w:color="auto" w:fill="auto"/>
          <w:vertAlign w:val="superscript"/>
          <w:lang w:val="pl-PL" w:eastAsia="pl-PL" w:bidi="pl-PL"/>
        </w:rPr>
        <w:t xml:space="preserve"> </w:t>
      </w:r>
      <w:r>
        <w:rPr>
          <w:color w:val="000000"/>
          <w:spacing w:val="0"/>
          <w:w w:val="100"/>
          <w:position w:val="0"/>
          <w:shd w:val="clear" w:color="auto" w:fill="auto"/>
          <w:vertAlign w:val="superscript"/>
          <w:lang w:val="pl-PL" w:eastAsia="pl-PL" w:bidi="pl-PL"/>
        </w:rPr>
        <w:footnoteReference w:id="6"/>
      </w:r>
      <w:r>
        <w:rPr>
          <w:color w:val="000000"/>
          <w:spacing w:val="0"/>
          <w:w w:val="100"/>
          <w:position w:val="0"/>
          <w:shd w:val="clear" w:color="auto" w:fill="auto"/>
          <w:lang w:val="pl-PL" w:eastAsia="pl-PL" w:bidi="pl-PL"/>
        </w:rPr>
        <w:t>). Przyjęcie tego twierdzenia nie oznacza jednak, że myśl sama, jako funkcja związana z ludzką egzystencją, może być od niej oderwana,</w:t>
      </w:r>
      <w:r>
        <w:br w:type="page"/>
      </w:r>
    </w:p>
    <w:p>
      <w:pPr>
        <w:pStyle w:val="Style14"/>
        <w:keepNext w:val="0"/>
        <w:keepLines w:val="0"/>
        <w:widowControl w:val="0"/>
        <w:shd w:val="clear" w:color="auto" w:fill="auto"/>
        <w:bidi w:val="0"/>
        <w:spacing w:before="0" w:after="0" w:line="204" w:lineRule="auto"/>
        <w:ind w:left="0" w:right="0" w:firstLine="180"/>
        <w:jc w:val="both"/>
      </w:pPr>
      <w:r>
        <w:rPr>
          <w:color w:val="000000"/>
          <w:spacing w:val="0"/>
          <w:w w:val="100"/>
          <w:position w:val="0"/>
          <w:shd w:val="clear" w:color="auto" w:fill="auto"/>
          <w:lang w:val="pl-PL" w:eastAsia="pl-PL" w:bidi="pl-PL"/>
        </w:rPr>
        <w:t>choćby traktować ją wyłącznie jako pewien zespół znaczeniowy.</w:t>
      </w:r>
    </w:p>
    <w:p>
      <w:pPr>
        <w:pStyle w:val="Style14"/>
        <w:keepNext w:val="0"/>
        <w:keepLines w:val="0"/>
        <w:widowControl w:val="0"/>
        <w:shd w:val="clear" w:color="auto" w:fill="auto"/>
        <w:bidi w:val="0"/>
        <w:spacing w:before="0" w:after="0" w:line="204" w:lineRule="auto"/>
        <w:ind w:left="180" w:right="0" w:firstLine="240"/>
        <w:jc w:val="both"/>
      </w:pPr>
      <w:r>
        <w:rPr>
          <w:color w:val="000000"/>
          <w:spacing w:val="0"/>
          <w:w w:val="100"/>
          <w:position w:val="0"/>
          <w:shd w:val="clear" w:color="auto" w:fill="auto"/>
          <w:lang w:val="pl-PL" w:eastAsia="pl-PL" w:bidi="pl-PL"/>
        </w:rPr>
        <w:t>W greckim sposobie myślenia interesuje nas bardziej od treści znaczeniowej i stosunku do określonego obiektu, funkcja, jaką wykonywa, a którą powinno się — być może — identyfikować z samym obiektem. Można to ująć w następującą formułkę: myśl, jako “myślenie racjonalne” i jako wiara w pewne niewzruszone zasady — lub też, co zresztą w naszym wypadku niczego nie zmienia, w zasady, które konwencjonalnie uważa się za nie</w:t>
        <w:softHyphen/>
        <w:t>wzruszone — zaczyna funkcjonować w określonym momencie historycznym. Jest to chwila, w której jednostka po raz pierwszy czuje się samotna, odcięta od otaczającej ją społeczności, nie dzieląca z nią tej jednej jedynej rzeczy, jaką dzielą między sobą prawdziwi ludzie, choćby poza tym byli śmiertelnymi wrogami: wspólnych wierzeń.</w:t>
      </w:r>
    </w:p>
    <w:p>
      <w:pPr>
        <w:pStyle w:val="Style14"/>
        <w:keepNext w:val="0"/>
        <w:keepLines w:val="0"/>
        <w:widowControl w:val="0"/>
        <w:shd w:val="clear" w:color="auto" w:fill="auto"/>
        <w:bidi w:val="0"/>
        <w:spacing w:before="0" w:after="0" w:line="204" w:lineRule="auto"/>
        <w:ind w:left="180" w:right="0" w:firstLine="240"/>
        <w:jc w:val="both"/>
      </w:pPr>
      <w:r>
        <w:rPr>
          <w:color w:val="000000"/>
          <w:spacing w:val="0"/>
          <w:w w:val="100"/>
          <w:position w:val="0"/>
          <w:shd w:val="clear" w:color="auto" w:fill="auto"/>
          <w:lang w:val="pl-PL" w:eastAsia="pl-PL" w:bidi="pl-PL"/>
        </w:rPr>
        <w:t>Wiele razy zadawałem sobie pytanie, jak na przykład, zacho</w:t>
        <w:softHyphen/>
        <w:t>wałby się Sokrates wśród okropności obozu koncentracyjnego. Jeśli , jak należy oczekiwać, pozostałby wierny sobie, na pewno coś by uczynił. Nie ma żadnego znaczenia to, że, być może, jego czyn powstałby w aspekcie negatywnym. Zakładamy, że Sokra</w:t>
        <w:softHyphen/>
        <w:t>tes nie wybrałby buntu. Bunt jest reakcją właściwą tym, któ</w:t>
        <w:softHyphen/>
        <w:t>rzy zachowali jeszcze ufność w skuteczność organizacji społecznej. Ale również możemy być pewni, że Sokrates nie wzywałby niczyjej pomocy. Natomiast wybrałby powolne i pewne zagłębianie się w samym sobie, szukając na drodze ro</w:t>
        <w:softHyphen/>
        <w:t>zumowej sił dostatecznych, by znieść otaczające go okropności. W ten sposób podkreśliłby jeszcze bardziej swe odosobnienie od świata; jego postawa nabrałaby pewnej tragicznej wielkości. Otóż to samo, albo coś bardzo zbliżonego dzieje się, gdy na are</w:t>
        <w:softHyphen/>
        <w:t>nie historycznej zjawia się typ ludzi, wprawdzie różnie reagu</w:t>
        <w:softHyphen/>
        <w:t>jących i o różnych cechach charakterystycznych, ale jednako</w:t>
        <w:softHyphen/>
        <w:t>wych w swym odczuwaniu świata. Taki właśnie typ ludzki, zna</w:t>
        <w:softHyphen/>
        <w:t xml:space="preserve">ny był w Grecji pod nazwą </w:t>
      </w:r>
      <w:r>
        <w:rPr>
          <w:color w:val="000000"/>
          <w:spacing w:val="0"/>
          <w:w w:val="100"/>
          <w:position w:val="0"/>
          <w:shd w:val="clear" w:color="auto" w:fill="auto"/>
          <w:lang w:val="la-001" w:eastAsia="la-001" w:bidi="la-001"/>
        </w:rPr>
        <w:t xml:space="preserve">sophos, </w:t>
      </w:r>
      <w:r>
        <w:rPr>
          <w:color w:val="000000"/>
          <w:spacing w:val="0"/>
          <w:w w:val="100"/>
          <w:position w:val="0"/>
          <w:shd w:val="clear" w:color="auto" w:fill="auto"/>
          <w:lang w:val="pl-PL" w:eastAsia="pl-PL" w:bidi="pl-PL"/>
        </w:rPr>
        <w:t>— słowo, którego tłuma</w:t>
        <w:softHyphen/>
        <w:t>czenie musi być z konieczności nieprecyzyjne, zdradzając nie tylko rzeczywistość, ale również i znaczenie myślowe; “mędrzec” — to przekład stosunkowo najbliższy. Sokrates nie inauguruje tego typu ludzkiego, ale wyraża go po raz pierwszy z niezrów</w:t>
        <w:softHyphen/>
        <w:t>naną dojrzałością. W takim ujęciu pojęcie “mędrca” trąci wy</w:t>
        <w:softHyphen/>
        <w:t>raźnym paradoksem. Zgodnie z nim mędrzec nie dlatego jest mędrcem, że tyle rzeczy wie, ale odwrotnie: ten, który tyle wie, wie właśnie dlatego, że jest mędrcem. Mówiąc inaczej, być mędrcem znaczy zajmować taką postawę, która daje dostęp do wiedzy nie dlatego, że człowiek wykazuje w tym kierunku cieka</w:t>
        <w:softHyphen/>
        <w:t>wość, ani tym mniej dlatego, że chce ją zużyć dla celów utyli</w:t>
        <w:softHyphen/>
        <w:t>tarnych, ale dlatego, że uprzednio stworzył w kręgu swego istnienia klimat przychylny wszelkiemu poznaniu. W ten sposób doszliśmy do pełnej afirmacji tego, ccśmy przedtem zaledwie dali do zrozumienia: myśl filozoficzna, niezmienna sama w so</w:t>
        <w:softHyphen/>
        <w:t>bie, nie jest w stanie przeniknąć do egzystencji ludzkiej dopóty, dopóki nie powstanie typ człowieka-mędrca. To, co mędrzec odkrywa, zapewne istniało w</w:t>
      </w:r>
      <w:r>
        <w:rPr>
          <w:color w:val="000000"/>
          <w:spacing w:val="0"/>
          <w:w w:val="100"/>
          <w:position w:val="0"/>
          <w:shd w:val="clear" w:color="auto" w:fill="auto"/>
          <w:vertAlign w:val="superscript"/>
          <w:lang w:val="pl-PL" w:eastAsia="pl-PL" w:bidi="pl-PL"/>
        </w:rPr>
        <w:t>T</w:t>
      </w:r>
      <w:r>
        <w:rPr>
          <w:color w:val="000000"/>
          <w:spacing w:val="0"/>
          <w:w w:val="100"/>
          <w:position w:val="0"/>
          <w:shd w:val="clear" w:color="auto" w:fill="auto"/>
          <w:lang w:val="pl-PL" w:eastAsia="pl-PL" w:bidi="pl-PL"/>
        </w:rPr>
        <w:t>śród nas już uprzednio.</w:t>
      </w:r>
      <w:r>
        <w:br w:type="page"/>
      </w:r>
    </w:p>
    <w:p>
      <w:pPr>
        <w:pStyle w:val="Style14"/>
        <w:keepNext w:val="0"/>
        <w:keepLines w:val="0"/>
        <w:widowControl w:val="0"/>
        <w:shd w:val="clear" w:color="auto" w:fill="auto"/>
        <w:bidi w:val="0"/>
        <w:spacing w:before="0" w:after="0" w:line="204" w:lineRule="auto"/>
        <w:ind w:left="220" w:right="0" w:firstLine="0"/>
        <w:jc w:val="both"/>
      </w:pPr>
      <w:r>
        <w:rPr>
          <w:color w:val="000000"/>
          <w:spacing w:val="0"/>
          <w:w w:val="100"/>
          <w:position w:val="0"/>
          <w:shd w:val="clear" w:color="auto" w:fill="auto"/>
          <w:lang w:val="pl-PL" w:eastAsia="pl-PL" w:bidi="pl-PL"/>
        </w:rPr>
        <w:t xml:space="preserve">Ale obecność tego czegoś </w:t>
      </w:r>
      <w:r>
        <w:rPr>
          <w:color w:val="000000"/>
          <w:spacing w:val="0"/>
          <w:w w:val="100"/>
          <w:position w:val="0"/>
          <w:shd w:val="clear" w:color="auto" w:fill="auto"/>
          <w:lang w:val="fr-FR" w:eastAsia="fr-FR" w:bidi="fr-FR"/>
        </w:rPr>
        <w:t xml:space="preserve">nie </w:t>
      </w:r>
      <w:r>
        <w:rPr>
          <w:color w:val="000000"/>
          <w:spacing w:val="0"/>
          <w:w w:val="100"/>
          <w:position w:val="0"/>
          <w:shd w:val="clear" w:color="auto" w:fill="auto"/>
          <w:lang w:val="pl-PL" w:eastAsia="pl-PL" w:bidi="pl-PL"/>
        </w:rPr>
        <w:t>wystarcza, zanim nie stanie się obecne w nas samych, w duszach ludzkich. Albowiem — i tu nie unikniemy powtórzenia oklepanej prawdy — w ostatecznej konsekwencji człowiek jest początkiem wszystkiego co ludzkie.</w:t>
      </w:r>
    </w:p>
    <w:p>
      <w:pPr>
        <w:pStyle w:val="Style14"/>
        <w:keepNext w:val="0"/>
        <w:keepLines w:val="0"/>
        <w:widowControl w:val="0"/>
        <w:shd w:val="clear" w:color="auto" w:fill="auto"/>
        <w:bidi w:val="0"/>
        <w:spacing w:before="0" w:after="0" w:line="204" w:lineRule="auto"/>
        <w:ind w:left="220" w:right="0" w:firstLine="180"/>
        <w:jc w:val="both"/>
      </w:pPr>
      <w:r>
        <w:rPr>
          <w:color w:val="000000"/>
          <w:spacing w:val="0"/>
          <w:w w:val="100"/>
          <w:position w:val="0"/>
          <w:shd w:val="clear" w:color="auto" w:fill="auto"/>
          <w:lang w:val="pl-PL" w:eastAsia="pl-PL" w:bidi="pl-PL"/>
        </w:rPr>
        <w:t>Po tym wszystkim mamy prawo oświadczyć, że jeśli mędrzec grecki wykrywa pewne prawdy, oraz zasady, jakie prawda mu objawia</w:t>
      </w:r>
      <w:r>
        <w:rPr>
          <w:color w:val="000000"/>
          <w:spacing w:val="0"/>
          <w:w w:val="100"/>
          <w:position w:val="0"/>
          <w:shd w:val="clear" w:color="auto" w:fill="auto"/>
          <w:vertAlign w:val="superscript"/>
          <w:lang w:val="pl-PL" w:eastAsia="pl-PL" w:bidi="pl-PL"/>
        </w:rPr>
        <w:footnoteReference w:id="7"/>
      </w:r>
      <w:r>
        <w:rPr>
          <w:color w:val="000000"/>
          <w:spacing w:val="0"/>
          <w:w w:val="100"/>
          <w:position w:val="0"/>
          <w:shd w:val="clear" w:color="auto" w:fill="auto"/>
          <w:lang w:val="pl-PL" w:eastAsia="pl-PL" w:bidi="pl-PL"/>
        </w:rPr>
        <w:t>), zawdzięcza swe osiągnięcia wcześniejszemu dojściu do przekonania, iż może żyć tą prawdą i jej zasadami. A stało się to możliwe dzięki temu, że przedtem przeszedł on najwidocz</w:t>
        <w:softHyphen/>
        <w:t>niej przez doświadczenie wiary przeciwmej, a raczej — żeby być bardziej ścisłym — nie-wiary. Nie będziemy zagłębiać się w roz</w:t>
        <w:softHyphen/>
        <w:t>ważania, czy prawdą jest — niektórzy tak sądzą — jakoby fi</w:t>
        <w:softHyphen/>
        <w:t>lozofia powstała jako próba podtrzymania świata wierzeń, któ</w:t>
        <w:softHyphen/>
        <w:t>re się przeżyły. Sądzimy, że jest to błąd historyczny, a co naj</w:t>
        <w:softHyphen/>
        <w:t>mniej teza niemożliwa do sprawdzenia. Tak czy owak, niepo</w:t>
        <w:softHyphen/>
        <w:t>dobna zaprzeczyć, że tego rodzaju “wierzenia” powstają, gdy człowiek czuje się osamotniony w swoim istnieniu. To dlatego i tylko dlatego jesteśmy w stanie zbliżyć niepokój do filozofii, nie budując jednocześnie lirycznej metafizyki. Nie nazywam tu niepokojem — pragnę to podkreślić energicznie — pate</w:t>
        <w:softHyphen/>
        <w:t>tycznego i nieokreślonego świa.topoczucia, w którego klimacie, jakże niewyraźnym, znajdzie się miejsce właściwe dla wszyst</w:t>
        <w:softHyphen/>
        <w:t>kiego. Nazywam niepokój em zjawisko bardzo konkretne, poddając się, jakby powiedział Russell, określonemu opisowi; zjawisko, polegające na tym, że w pewnych momentach czło</w:t>
        <w:softHyphen/>
        <w:t xml:space="preserve">wiek czuje się poza nawiasem społeczeństwa, niezdolny włączyć się do niego, j </w:t>
      </w:r>
      <w:r>
        <w:rPr>
          <w:color w:val="000000"/>
          <w:spacing w:val="0"/>
          <w:w w:val="100"/>
          <w:position w:val="0"/>
          <w:shd w:val="clear" w:color="auto" w:fill="auto"/>
          <w:lang w:val="fr-FR" w:eastAsia="fr-FR" w:bidi="fr-FR"/>
        </w:rPr>
        <w:t xml:space="preserve">e </w:t>
      </w:r>
      <w:r>
        <w:rPr>
          <w:color w:val="000000"/>
          <w:spacing w:val="0"/>
          <w:w w:val="100"/>
          <w:position w:val="0"/>
          <w:shd w:val="clear" w:color="auto" w:fill="auto"/>
          <w:lang w:val="pl-PL" w:eastAsia="pl-PL" w:bidi="pl-PL"/>
        </w:rPr>
        <w:t>s z c z e nie w stanie wywyższyć się nad nie przykładem własnego istnienia, lub też j u ż wyzwolony z poczu</w:t>
        <w:softHyphen/>
        <w:t>cia niższości, z degradacji do poziomu pasywnego, zrezygnowa</w:t>
        <w:softHyphen/>
        <w:t>nego elementu przyrody.</w:t>
      </w:r>
    </w:p>
    <w:p>
      <w:pPr>
        <w:pStyle w:val="Style14"/>
        <w:keepNext w:val="0"/>
        <w:keepLines w:val="0"/>
        <w:widowControl w:val="0"/>
        <w:shd w:val="clear" w:color="auto" w:fill="auto"/>
        <w:bidi w:val="0"/>
        <w:spacing w:before="0" w:after="40" w:line="204" w:lineRule="auto"/>
        <w:ind w:left="220" w:right="0" w:firstLine="180"/>
        <w:jc w:val="both"/>
      </w:pPr>
      <w:r>
        <w:rPr>
          <w:color w:val="000000"/>
          <w:spacing w:val="0"/>
          <w:w w:val="100"/>
          <w:position w:val="0"/>
          <w:shd w:val="clear" w:color="auto" w:fill="auto"/>
          <w:lang w:val="pl-PL" w:eastAsia="pl-PL" w:bidi="pl-PL"/>
        </w:rPr>
        <w:t>To, co nazywamy filozofią, można pojmować na różne sposo</w:t>
        <w:softHyphen/>
        <w:t>by, a ilość ich jest prawdopodobnie nieskończona. Być może, cechą nieodłączną filozofii jest jej proteizm. Ale wśród tej nie</w:t>
        <w:softHyphen/>
        <w:t>skończonej ilości sposobów, dwa wybijają się na pierwszy plan. Jednym z nich jest sposób, do jakiego przywykli filozofowie “za</w:t>
        <w:softHyphen/>
        <w:t>wodowi”, — zakładając więc, że ja sam do nich się zaliczam, również do jakiego przywykłem: na przykład, jako zespół zało- żań, których znaczenie na skutek ścisłego powiązania z określo</w:t>
        <w:softHyphen/>
        <w:t>nymi obiektami, nie może być podporządkowane założeniom innego typu, albo też jako pewna czynność refleksyjna, skiero</w:t>
        <w:softHyphen/>
        <w:t>wana ku wyjaśnieniu znaczenia — lub też braku znaczenia — założeń wszelkiego rodzaju. Z takiego punktu widzenia — zacho</w:t>
        <w:softHyphen/>
        <w:t>wującego swą jedność, mimo, że zawiera w sobie dwie koncepcje pozornie wrogie — filozofia jest pewną czynnością refleksyjną, która w zasadzie może być wykonywana przez każde indywi-</w:t>
        <w:br w:type="page"/>
      </w:r>
      <w:r>
        <w:rPr>
          <w:color w:val="000000"/>
          <w:spacing w:val="0"/>
          <w:w w:val="100"/>
          <w:position w:val="0"/>
          <w:shd w:val="clear" w:color="auto" w:fill="auto"/>
          <w:lang w:val="fr-FR" w:eastAsia="fr-FR" w:bidi="fr-FR"/>
        </w:rPr>
        <w:t xml:space="preserve">duum, </w:t>
      </w:r>
      <w:r>
        <w:rPr>
          <w:color w:val="000000"/>
          <w:spacing w:val="0"/>
          <w:w w:val="100"/>
          <w:position w:val="0"/>
          <w:shd w:val="clear" w:color="auto" w:fill="auto"/>
          <w:lang w:val="pl-PL" w:eastAsia="pl-PL" w:bidi="pl-PL"/>
        </w:rPr>
        <w:t xml:space="preserve">obdarzone odpowiednimi zdolnościami. W jej wyniku otrzymalibyśmy pewną wiedzę, zaś w miarę coraz głębszego przenikania “techniki” — zarówno materialnej, jak umysłowej — w życie człowieka, pewną logikę wiedzy, a nawet ogólną aksjomatykę wszelkiego rodzaju założeń. Istnieje jednak inny punkt widzenia, z którego widzimy filozofię w kształcie zupełnie odmiennym. Jest to możliwe, jeśli traktujemy ją w ścisłym związku z gruntem, z którego wyrasta, to znaczy, nie jako zespół założeń, albo czynność zupełnie refleksyjną, ale jako pewną postawę życiową. Wówczas staniemy nie wobec filozofii </w:t>
      </w:r>
      <w:r>
        <w:rPr>
          <w:color w:val="000000"/>
          <w:spacing w:val="0"/>
          <w:w w:val="100"/>
          <w:position w:val="0"/>
          <w:shd w:val="clear" w:color="auto" w:fill="auto"/>
          <w:lang w:val="la-001" w:eastAsia="la-001" w:bidi="la-001"/>
        </w:rPr>
        <w:t xml:space="preserve">s t r </w:t>
      </w:r>
      <w:r>
        <w:rPr>
          <w:color w:val="000000"/>
          <w:spacing w:val="0"/>
          <w:w w:val="100"/>
          <w:position w:val="0"/>
          <w:shd w:val="clear" w:color="auto" w:fill="auto"/>
          <w:lang w:val="pl-PL" w:eastAsia="pl-PL" w:bidi="pl-PL"/>
        </w:rPr>
        <w:t>ic t o sensu, lecz wobec życia filozoficznego. Ponieważ zaś życie filo</w:t>
        <w:softHyphen/>
        <w:t>zoficzne związane jest z człowiekiem, filozofia zjawia się wów</w:t>
        <w:softHyphen/>
        <w:t>czas, jako określona forma ludzkiej egzystencji. By dowiedzieć się tego, co filozofia mówi, musimy w główniej mierze przyjąć pierwszy punkt widzenia; by dowiedzieć się skąd filozofia wy</w:t>
        <w:softHyphen/>
        <w:t>chodzić) — Landsberg nazwał to kiedyś “pozycją wyjściową” filozofii — pozostaje nam jedynie ta druga postawa. Jednakże problem, który postawiliśmy, jest tego typu, że niezależnie od naszych upodobań osobistych musi się nam narzucić to drugie widzenie filozofii: jako życia filozoficznego. Wówczas to, co na</w:t>
        <w:softHyphen/>
        <w:t>zywamy filozofią, już bez trudności wejdzie w związek z poję</w:t>
        <w:softHyphen/>
        <w:t>ciami, które jej towarzyszą w tytule tej pracy: jako coś, co się mieści między niepokojem i odnowieniem. Bowiem filozofia, pojęta jako życie filozoficznie, zjawia się w połowie drogi między chwilą, w której człowiek czuje się jeszcze samotnym, a chwilą w której j uż się odnowił, to znaczy — przemienił.</w:t>
      </w:r>
    </w:p>
    <w:p>
      <w:pPr>
        <w:pStyle w:val="Style14"/>
        <w:keepNext w:val="0"/>
        <w:keepLines w:val="0"/>
        <w:widowControl w:val="0"/>
        <w:shd w:val="clear" w:color="auto" w:fill="auto"/>
        <w:bidi w:val="0"/>
        <w:spacing w:before="0" w:after="140" w:line="202" w:lineRule="auto"/>
        <w:ind w:left="160" w:right="0" w:firstLine="200"/>
        <w:jc w:val="both"/>
      </w:pPr>
      <w:r>
        <w:rPr>
          <w:color w:val="000000"/>
          <w:spacing w:val="0"/>
          <w:w w:val="100"/>
          <w:position w:val="0"/>
          <w:shd w:val="clear" w:color="auto" w:fill="auto"/>
          <w:lang w:val="pl-PL" w:eastAsia="pl-PL" w:bidi="pl-PL"/>
        </w:rPr>
        <w:t xml:space="preserve">Ale nie zawsze tak się zdarza. Jak zawsze w życiu ludzkim, indywidualnym czy zbiorowym, potrzebna jest koniunktura. W zacytowanym przez nas wypadku obecność takiej koniunktury jest jak najbardziej oczywista; chodzi o dłuższe trwanie okresu, w którym — że użyję terminologii </w:t>
      </w:r>
      <w:r>
        <w:rPr>
          <w:color w:val="000000"/>
          <w:spacing w:val="0"/>
          <w:w w:val="100"/>
          <w:position w:val="0"/>
          <w:shd w:val="clear" w:color="auto" w:fill="auto"/>
          <w:lang w:val="fr-FR" w:eastAsia="fr-FR" w:bidi="fr-FR"/>
        </w:rPr>
        <w:t xml:space="preserve">Toynbee’go </w:t>
      </w:r>
      <w:r>
        <w:rPr>
          <w:color w:val="000000"/>
          <w:spacing w:val="0"/>
          <w:w w:val="100"/>
          <w:position w:val="0"/>
          <w:shd w:val="clear" w:color="auto" w:fill="auto"/>
          <w:lang w:val="pl-PL" w:eastAsia="pl-PL" w:bidi="pl-PL"/>
        </w:rPr>
        <w:t>— schizma w organiźmie społecznym powoduje opisywany przez nas proces: powstawanie schizmy w ludzkiej duszy. Od IV-go wieku przed Chrystusem aż po rok 529 po Chrystusie — data skazania na banicję przez Justyniana “ostatniego filozofa” — ten proces historyczny rozwija się in crescendo, a tak harmonijnie, że wydaje się nie tylko, jak to już wielokrotnie powiedziano, prawdziwą symfonią, ale ponadto “symfonią klasyczną”. Nie ulega zresztą wątpliwości, że bardziej uważne spojrzenie wykry</w:t>
        <w:softHyphen/>
        <w:t>je w tej pozornie harmonijnej symfonii szereg dźwięków kłócą</w:t>
        <w:softHyphen/>
        <w:t>cych się ze sobą, ale, jak to się dzieje prawie zawsze, dysonans rozszerza jeszcze bardziej zakres dźwiękowy. W naszym wypadku istnieją co najmniej dwa elementy, w pewnym stopniu nie na</w:t>
        <w:softHyphen/>
        <w:t>dające się do kompromisu. Z jednej strony, kres pewnego świa</w:t>
        <w:softHyphen/>
        <w:t>ta — starożytnego świata greckiego — z którym to kresem łą</w:t>
        <w:softHyphen/>
        <w:t>czy się, aczkolwiek iw odmiennym rytmie chronologicznym?),</w:t>
      </w:r>
    </w:p>
    <w:p>
      <w:pPr>
        <w:pStyle w:val="Style14"/>
        <w:keepNext w:val="0"/>
        <w:keepLines w:val="0"/>
        <w:widowControl w:val="0"/>
        <w:numPr>
          <w:ilvl w:val="0"/>
          <w:numId w:val="5"/>
        </w:numPr>
        <w:shd w:val="clear" w:color="auto" w:fill="auto"/>
        <w:tabs>
          <w:tab w:pos="608" w:val="left"/>
        </w:tabs>
        <w:bidi w:val="0"/>
        <w:spacing w:before="0" w:after="0" w:line="173" w:lineRule="auto"/>
        <w:ind w:left="160" w:right="0" w:firstLine="200"/>
        <w:jc w:val="both"/>
        <w:rPr>
          <w:sz w:val="18"/>
          <w:szCs w:val="18"/>
        </w:rPr>
      </w:pPr>
      <w:r>
        <w:rPr>
          <w:color w:val="000000"/>
          <w:spacing w:val="0"/>
          <w:w w:val="100"/>
          <w:position w:val="0"/>
          <w:sz w:val="18"/>
          <w:szCs w:val="18"/>
          <w:shd w:val="clear" w:color="auto" w:fill="auto"/>
          <w:lang w:val="pl-PL" w:eastAsia="pl-PL" w:bidi="pl-PL"/>
        </w:rPr>
        <w:t xml:space="preserve">Ausgangssituation. Patrz </w:t>
      </w:r>
      <w:r>
        <w:rPr>
          <w:b/>
          <w:bCs/>
          <w:color w:val="000000"/>
          <w:spacing w:val="0"/>
          <w:w w:val="100"/>
          <w:position w:val="0"/>
          <w:sz w:val="20"/>
          <w:szCs w:val="20"/>
          <w:shd w:val="clear" w:color="auto" w:fill="auto"/>
          <w:lang w:val="pl-PL" w:eastAsia="pl-PL" w:bidi="pl-PL"/>
        </w:rPr>
        <w:t xml:space="preserve">Scheler und Nietzsche </w:t>
      </w:r>
      <w:r>
        <w:rPr>
          <w:color w:val="000000"/>
          <w:spacing w:val="0"/>
          <w:w w:val="100"/>
          <w:position w:val="0"/>
          <w:sz w:val="18"/>
          <w:szCs w:val="18"/>
          <w:shd w:val="clear" w:color="auto" w:fill="auto"/>
          <w:lang w:val="pl-PL" w:eastAsia="pl-PL" w:bidi="pl-PL"/>
        </w:rPr>
        <w:t xml:space="preserve">w </w:t>
      </w:r>
      <w:r>
        <w:rPr>
          <w:b/>
          <w:bCs/>
          <w:color w:val="000000"/>
          <w:spacing w:val="0"/>
          <w:w w:val="100"/>
          <w:position w:val="0"/>
          <w:sz w:val="20"/>
          <w:szCs w:val="20"/>
          <w:shd w:val="clear" w:color="auto" w:fill="auto"/>
          <w:lang w:val="fr-FR" w:eastAsia="fr-FR" w:bidi="fr-FR"/>
        </w:rPr>
        <w:t>Re</w:t>
        <w:softHyphen/>
        <w:t xml:space="preserve">cherches Philosophiques, </w:t>
      </w:r>
      <w:r>
        <w:rPr>
          <w:color w:val="000000"/>
          <w:spacing w:val="0"/>
          <w:w w:val="100"/>
          <w:position w:val="0"/>
          <w:sz w:val="18"/>
          <w:szCs w:val="18"/>
          <w:shd w:val="clear" w:color="auto" w:fill="auto"/>
          <w:lang w:val="pl-PL" w:eastAsia="pl-PL" w:bidi="pl-PL"/>
        </w:rPr>
        <w:t>Paryż.</w:t>
      </w:r>
    </w:p>
    <w:p>
      <w:pPr>
        <w:pStyle w:val="Style29"/>
        <w:keepNext w:val="0"/>
        <w:keepLines w:val="0"/>
        <w:widowControl w:val="0"/>
        <w:numPr>
          <w:ilvl w:val="0"/>
          <w:numId w:val="5"/>
        </w:numPr>
        <w:shd w:val="clear" w:color="auto" w:fill="auto"/>
        <w:tabs>
          <w:tab w:pos="608" w:val="left"/>
        </w:tabs>
        <w:bidi w:val="0"/>
        <w:spacing w:before="0" w:after="0" w:line="204" w:lineRule="auto"/>
        <w:ind w:left="160" w:right="0" w:firstLine="200"/>
        <w:jc w:val="both"/>
        <w:rPr>
          <w:sz w:val="20"/>
          <w:szCs w:val="20"/>
        </w:rPr>
      </w:pPr>
      <w:r>
        <w:rPr>
          <w:color w:val="000000"/>
          <w:spacing w:val="0"/>
          <w:w w:val="100"/>
          <w:position w:val="0"/>
          <w:sz w:val="18"/>
          <w:szCs w:val="18"/>
          <w:shd w:val="clear" w:color="auto" w:fill="auto"/>
          <w:lang w:val="pl-PL" w:eastAsia="pl-PL" w:bidi="pl-PL"/>
        </w:rPr>
        <w:t xml:space="preserve">Patrz Bogumił Jasinowski, </w:t>
      </w:r>
      <w:r>
        <w:rPr>
          <w:b/>
          <w:bCs/>
          <w:color w:val="000000"/>
          <w:spacing w:val="0"/>
          <w:w w:val="100"/>
          <w:position w:val="0"/>
          <w:sz w:val="20"/>
          <w:szCs w:val="20"/>
          <w:shd w:val="clear" w:color="auto" w:fill="auto"/>
          <w:lang w:val="pl-PL" w:eastAsia="pl-PL" w:bidi="pl-PL"/>
        </w:rPr>
        <w:t xml:space="preserve">Historia de </w:t>
      </w:r>
      <w:r>
        <w:rPr>
          <w:b/>
          <w:bCs/>
          <w:color w:val="000000"/>
          <w:spacing w:val="0"/>
          <w:w w:val="100"/>
          <w:position w:val="0"/>
          <w:sz w:val="20"/>
          <w:szCs w:val="20"/>
          <w:shd w:val="clear" w:color="auto" w:fill="auto"/>
          <w:lang w:val="la-001" w:eastAsia="la-001" w:bidi="la-001"/>
        </w:rPr>
        <w:t xml:space="preserve">Ia Cultura, </w:t>
      </w:r>
      <w:r>
        <w:rPr>
          <w:color w:val="000000"/>
          <w:spacing w:val="0"/>
          <w:w w:val="100"/>
          <w:position w:val="0"/>
          <w:sz w:val="18"/>
          <w:szCs w:val="18"/>
          <w:shd w:val="clear" w:color="auto" w:fill="auto"/>
          <w:lang w:val="pl-PL" w:eastAsia="pl-PL" w:bidi="pl-PL"/>
        </w:rPr>
        <w:t xml:space="preserve">Santiago </w:t>
      </w:r>
      <w:r>
        <w:rPr>
          <w:b/>
          <w:bCs/>
          <w:color w:val="000000"/>
          <w:spacing w:val="0"/>
          <w:w w:val="100"/>
          <w:position w:val="0"/>
          <w:sz w:val="20"/>
          <w:szCs w:val="20"/>
          <w:shd w:val="clear" w:color="auto" w:fill="auto"/>
          <w:lang w:val="pl-PL" w:eastAsia="pl-PL" w:bidi="pl-PL"/>
        </w:rPr>
        <w:t xml:space="preserve">de </w:t>
      </w:r>
      <w:r>
        <w:rPr>
          <w:color w:val="000000"/>
          <w:spacing w:val="0"/>
          <w:w w:val="100"/>
          <w:position w:val="0"/>
          <w:sz w:val="18"/>
          <w:szCs w:val="18"/>
          <w:shd w:val="clear" w:color="auto" w:fill="auto"/>
          <w:lang w:val="pl-PL" w:eastAsia="pl-PL" w:bidi="pl-PL"/>
        </w:rPr>
        <w:t>Chile, 1948, str. 4-7.</w:t>
        <w:br w:type="page"/>
      </w:r>
      <w:r>
        <w:rPr>
          <w:rStyle w:val="CharStyle15"/>
        </w:rPr>
        <w:t>kres pre-imperialnego świata rzymskiego. Z drugiej strony kres imperialnego świata rzymskiego , będący jednocześnie po</w:t>
        <w:softHyphen/>
        <w:t>czątkiem. Tak więc, obserwując te sprawy z większą uwagą, łatwo dochodzimy do wniosku, że owe crescendo jest — jeśli wolno nam użyć terminologii muzycznej — czymś w rodza</w:t>
        <w:softHyphen/>
        <w:t>ju kontrapunktu. Lecz mimo wszystko i zawsze z punktu wi</w:t>
        <w:softHyphen/>
        <w:t>dzenia, jakiśmy sobie wyznaczyli, proces ten jest jednolity w tym sensie, że w miarę jego rozwoju zarysowuje się z coraz większą jasnością zjawisko, ciemne i niewyraźne w pierwszej epoce, gdy granice współżycia ludzkiego wyznaczało miasto- państwo, zjawisko, zmuszające do utożsamienia pod względem sematycznym i historycznym słowo “mędrzec” (w znaczeniu użytym poprzednio) ze słowem “człowiek”. Jak wszystkie pro</w:t>
        <w:softHyphen/>
        <w:t>cesy historyczne, tak i ten proces zależny jest od pojęcia ilości. Właśnie ilość jednostek, biorących udział w owej sym</w:t>
        <w:softHyphen/>
        <w:t>fonii, determinuje jej harmonię, wzbogaconą przez dysonanse. Podobnie, jak w epoce nowoczesnej, tak i wtedy każdy nowy e- tap był wyznaczany i określany przez interwencję nowych ele</w:t>
        <w:softHyphen/>
        <w:t>mentów. Chcemy przez to powiedzieć, że niepokój, który obej- obejmował pewne mniejszości w okresach, gdy każda rzecz po</w:t>
        <w:softHyphen/>
        <w:t>siadała swe właściwe miejsce we wszechświecie, a każdy czło</w:t>
        <w:softHyphen/>
        <w:t>wiek swoje stanowisko i rolę w społeczeństwie, zaczął się roz</w:t>
        <w:softHyphen/>
        <w:t>powszechniać, nie zatrzymując się ani na chwilę, na coraz licz</w:t>
        <w:softHyphen/>
        <w:t>niejsze masy ludzkie. To, co początkowo wydawało się wynikiem arystokratycznej postawy intelektualistów, z biegiem czasu na</w:t>
        <w:softHyphen/>
        <w:t>brało znaczenia genialnej apercepcji przyszłości. Powiedzieliś</w:t>
        <w:softHyphen/>
        <w:t>my, że słowo “mędrzec” dąży do semantycznego utożsamienia się ze słowem “człowiek”, ale to nie znaczy, aby masy miały ambicję osiągnięcia tytułu “mędrców". Stało się tak raczej w wyniku rozpowszechnionego mniemania, według którego osią</w:t>
        <w:softHyphen/>
        <w:t>gnięcie stopnia “mądrości” znaczyło zdobycie się na zdetermi</w:t>
        <w:softHyphen/>
        <w:t>nowaną postawę “ludzką”. Tak więc błędna byłaby opinia, według której historia ludzkości miałaby utożsamiać się z histo</w:t>
        <w:softHyphen/>
        <w:t>rią filozofii. Raczej odważę się podtrzymać twierdzenie wręcz odwrotne, a mianowicie, czy chcemy, czy nie chcemy, historia filozofii utożsamia się z historią ludzkości. Symfonia historyczna nie jest zatem konsekwencją melodii, narzuconej przez “mędr</w:t>
        <w:softHyphen/>
        <w:t>ców” i modulowanej przez resztę ludzi; jest ona raczej wyni</w:t>
        <w:softHyphen/>
        <w:t>kiem przeplatania się różnych melodyj, dobiegających z róż</w:t>
        <w:softHyphen/>
        <w:t>nych poziomów, a jednak koincydujących ze sobą. To, że się zwraca większą uwagę na którąś z nich, nie znaczy, aby się pomijało inne; po prostu dlatego, że jest bardziej “wyrazista”, słuch potrafi najłatwiej ją wyróżnić. Stąd wypływa racja, dla której użyczyliśmy tyle uwagi “filozofom”, zawsze przecież traktując ich jako ludzi, podtrzymujących pewne, mniej lub więcej paradoksalne “opinie”. Właśnie w nich zamanifestowa</w:t>
        <w:softHyphen/>
        <w:t>ła się z większą jasnością, niż w jakiejkolwiek innej grupie ludzkiej owej epoki, skyline wielkiego miasta i niepokojąca linia jego widnokręgu. Nawet wyłączony ze swej społeczności, filozof pozostawał wiernym jej zwierciadłem. Filozof —czy też</w:t>
        <w:br w:type="page"/>
      </w:r>
      <w:r>
        <w:rPr>
          <w:rStyle w:val="CharStyle15"/>
        </w:rPr>
        <w:t>ten, kto w owej epoce spełniał jego rolę — dojrzał, zoba</w:t>
        <w:softHyphen/>
        <w:t xml:space="preserve">czył tę sytuację i, wierny swej misji, dał wyraz jej odbiciu. </w:t>
      </w:r>
      <w:r>
        <w:rPr>
          <w:rStyle w:val="CharStyle15"/>
          <w:lang w:val="fr-FR" w:eastAsia="fr-FR" w:bidi="fr-FR"/>
        </w:rPr>
        <w:t xml:space="preserve">Marx </w:t>
      </w:r>
      <w:r>
        <w:rPr>
          <w:rStyle w:val="CharStyle15"/>
        </w:rPr>
        <w:t>powiedział kiedyś, że filozofowie ograniczyli się do opisy</w:t>
        <w:softHyphen/>
        <w:t>wania świata; świat natomiast należy zmienić. Najwidoczniej zapomniał, że filozof nie jest w stanie tego uczynić, zanim nie nastąpi utożsamienie się człowieka z filozofem. Ale takie utoż</w:t>
        <w:softHyphen/>
        <w:t>samienie musi być poprzedzone wyraźnym zademonstrowaniem istniejących różnic. Zanim się rzeczywistość przekształci, na pewno rzeczą konieczną jest jej kontemplacja. Stosunek kon</w:t>
        <w:softHyphen/>
        <w:t>templacji i akcji, myśli i czynu stanowi jeden z wiecznych problemów człowieka, stanowi problem sytuujący się na tere</w:t>
        <w:softHyphen/>
        <w:t>nie filozofii, co więcej — właśnie jako problem —, nie do pomyślenia poza nią.</w:t>
      </w:r>
    </w:p>
    <w:p>
      <w:pPr>
        <w:pStyle w:val="Style14"/>
        <w:keepNext w:val="0"/>
        <w:keepLines w:val="0"/>
        <w:widowControl w:val="0"/>
        <w:shd w:val="clear" w:color="auto" w:fill="auto"/>
        <w:bidi w:val="0"/>
        <w:spacing w:before="0" w:after="0" w:line="204" w:lineRule="auto"/>
        <w:ind w:left="220" w:right="0" w:firstLine="180"/>
        <w:jc w:val="both"/>
      </w:pPr>
      <w:r>
        <w:rPr>
          <w:color w:val="000000"/>
          <w:spacing w:val="0"/>
          <w:w w:val="100"/>
          <w:position w:val="0"/>
          <w:shd w:val="clear" w:color="auto" w:fill="auto"/>
          <w:lang w:val="pl-PL" w:eastAsia="pl-PL" w:bidi="pl-PL"/>
        </w:rPr>
        <w:t>Nie jest więc sprawą przypadku, że pewni ludzie — u filozo</w:t>
        <w:softHyphen/>
        <w:t>fów wystąpiło to w jaskrawszym nasileniu — raz postawiwszy owo “równanie z jedną niewiadomą”, które inni pragnęli roz</w:t>
        <w:softHyphen/>
        <w:t>wiązać, nie będą w stanie uciec od własnych sformułowań, choćby ta niemożliwość najbardziej im ciążyła. Przez dłuższy czas w identycznej sytuacji znajdowali się i “filozofowie” i ci “inni”, o których jeszcze w sposób ogólny wspomnimy. Pierwsza reakcja czynna wobec pewnych sytuacji wydaje się niekiedy rodzajem paraliżu. W każdym razie przez długie lata większość znajdowała się właśnie w tym położeniu. Jak to jeszcze zoba</w:t>
        <w:softHyphen/>
        <w:t>czymy, drogi, wybierane przez nich, były bardzo różne. Ale pier</w:t>
        <w:softHyphen/>
        <w:t>wotny cel ten sam: w ten czy inny sposób należało przetrwać. Człowiek znalazł się w strasznym świecie, na który — i to jest dla nas najważniejsze — nie był w stanie wywrzeć żadnego wpły</w:t>
        <w:softHyphen/>
        <w:t>wu o widocznej skuteczności. Aż wreszcie starożytność pozna</w:t>
        <w:softHyphen/>
        <w:t>ła taką chwilę, w której człowiek stanął przed niemożliwością nawet zwrócenia się do augurów o odkrycie mu jego L os u. Ciągle jeszcze badano ów los, ale odpowiedziom dawano wiarę wyłącznie dlatego, że były zawsze jednakowe. “Wszystkie znaki w ciągu tych czterdziestu dni były złowróżebne, a to świadczy najsłuszniej, że należało dawać im wiarę”</w:t>
      </w:r>
      <w:r>
        <w:rPr>
          <w:color w:val="000000"/>
          <w:spacing w:val="0"/>
          <w:w w:val="100"/>
          <w:position w:val="0"/>
          <w:shd w:val="clear" w:color="auto" w:fill="auto"/>
          <w:vertAlign w:val="superscript"/>
          <w:lang w:val="pl-PL" w:eastAsia="pl-PL" w:bidi="pl-PL"/>
        </w:rPr>
        <w:footnoteReference w:id="8"/>
      </w:r>
      <w:r>
        <w:rPr>
          <w:color w:val="000000"/>
          <w:spacing w:val="0"/>
          <w:w w:val="100"/>
          <w:position w:val="0"/>
          <w:shd w:val="clear" w:color="auto" w:fill="auto"/>
          <w:lang w:val="pl-PL" w:eastAsia="pl-PL" w:bidi="pl-PL"/>
        </w:rPr>
        <w:t>). Stąd paradoksal</w:t>
        <w:softHyphen/>
        <w:t>nie wynika konieczność wiary w los wówczas, gdy jest on już z góry wyznaczony. Albowiem losy ludzkie nie znalazły się już w rękach samych ludzi, ani w rękach bogów, lecz w rękach po</w:t>
        <w:softHyphen/>
        <w:t>tęgi nienazwanej, anonimowej i nieokreślonej. Na arenie historii zjawiło się Państwo Powszechne, ale — powtórzmy to raz jesz</w:t>
        <w:softHyphen/>
        <w:t>cze — jako zjawisko narzucające się siłą fenomenu przyrodni</w:t>
        <w:softHyphen/>
        <w:t>czego. Ostatecznie, nie było nawet konieczne, aby zjawisko to przyjęło kształt “Państwa”, i — być może — określenie “spo</w:t>
        <w:softHyphen/>
        <w:t>łeczność” byłoby najwłaściwsze, z tym zastrzeżeniem, że chodzi o społeczność w takim stadium rozwoju, gdy oblicze jej jest jeszcze trudno poznawalne. Ta społeczność zaczęła teraz wywie</w:t>
        <w:softHyphen/>
        <w:t>rać na człowieka władzę anonimową i niedocieczoną, jaką przed</w:t>
        <w:softHyphen/>
        <w:t>tem wywierała przyroda. Powiedzmy to jeszcze raz, gdyż na tym polega jedna z naszych idej podstawowych: w pewnych mo-</w:t>
        <w:br w:type="page"/>
      </w:r>
      <w:r>
        <w:rPr>
          <w:color w:val="000000"/>
          <w:spacing w:val="0"/>
          <w:w w:val="100"/>
          <w:position w:val="0"/>
          <w:shd w:val="clear" w:color="auto" w:fill="auto"/>
          <w:lang w:val="pl-PL" w:eastAsia="pl-PL" w:bidi="pl-PL"/>
        </w:rPr>
        <w:t>meritach wielkie zjawiska historyczne są, jak potężne katakli</w:t>
        <w:softHyphen/>
        <w:t>zmy geologiczne; nikt i nic nie jest w stanie ich powstrzymać. Wówczas człowiek czuje, że jest zgubiony: jego byt w ogóle nie wchodzi w rachubę wobec elementarnych impulsów Historii- Przyrody. Nawet ludzie, którzy pozornie potrafili narzucić się wydarzeniom i kierować nimi, ludzie typu “Cezarów”, w istocie nie są niczym innym, jak szczytem olbrzymiej fali. Człowiek czuje się zatem uciemiężony, przybity, ponieważ dawną wolność utracił, a nie zdobył żadnej nowej wolności. To ,co teraz na</w:t>
        <w:softHyphen/>
        <w:t>zywa wolnością, zredukowało się do minimalnej ekspresji, do niemal niezauważalnych i nieuchwytnych fenomenów ducho</w:t>
        <w:softHyphen/>
        <w:t>wych. We właściwym znaczeniu wolność nie istnieje, a jej tzw. rzeczywistość to — że przypomnimy określenie z “Fausta” — tyle, co nieco hałasu i dymu, zasnuwaj ących mgiełką stropy firmamentu.</w:t>
      </w:r>
    </w:p>
    <w:p>
      <w:pPr>
        <w:pStyle w:val="Style14"/>
        <w:keepNext w:val="0"/>
        <w:keepLines w:val="0"/>
        <w:widowControl w:val="0"/>
        <w:shd w:val="clear" w:color="auto" w:fill="auto"/>
        <w:bidi w:val="0"/>
        <w:spacing w:before="0" w:after="180" w:line="204" w:lineRule="auto"/>
        <w:ind w:left="220" w:right="0" w:firstLine="200"/>
        <w:jc w:val="both"/>
      </w:pPr>
      <w:r>
        <w:rPr>
          <w:color w:val="000000"/>
          <w:spacing w:val="0"/>
          <w:w w:val="100"/>
          <w:position w:val="0"/>
          <w:shd w:val="clear" w:color="auto" w:fill="auto"/>
          <w:lang w:val="pl-PL" w:eastAsia="pl-PL" w:bidi="pl-PL"/>
        </w:rPr>
        <w:t>Cóż można przedsięwziąć w podobnym położeniu? Powiedzia</w:t>
        <w:softHyphen/>
        <w:t>no wiele razy, że człowiek myśli i działa w wielkiej skali tylko wtedy, gdy znajdzie się między ścianą i mieczem. Prawdopo</w:t>
        <w:softHyphen/>
        <w:t xml:space="preserve">dobnie nie jest to zupełnie słuszne, zważywszy, że zbyt często w takich sytuacjach człowiek ginie od miecza. Traktując przecież to zagadnienie, jak i wszystkie sprawy ludzkie, -cum grano </w:t>
      </w:r>
      <w:r>
        <w:rPr>
          <w:color w:val="000000"/>
          <w:spacing w:val="0"/>
          <w:w w:val="100"/>
          <w:position w:val="0"/>
          <w:shd w:val="clear" w:color="auto" w:fill="auto"/>
          <w:lang w:val="fr-FR" w:eastAsia="fr-FR" w:bidi="fr-FR"/>
        </w:rPr>
        <w:t xml:space="preserve">salis, </w:t>
      </w:r>
      <w:r>
        <w:rPr>
          <w:color w:val="000000"/>
          <w:spacing w:val="0"/>
          <w:w w:val="100"/>
          <w:position w:val="0"/>
          <w:shd w:val="clear" w:color="auto" w:fill="auto"/>
          <w:lang w:val="pl-PL" w:eastAsia="pl-PL" w:bidi="pl-PL"/>
        </w:rPr>
        <w:t>możemy zgodzić się, że w podobnych sytuacjach ma</w:t>
        <w:softHyphen/>
        <w:t>nifestuje się silniej niż kiedykolwiek niezrównana pomysłowość człowieka. I właśnie te okresy, w których wydaje się, że już nie pozostało nic poza rozpaczą, stwarzają warunki najprzychyl</w:t>
        <w:softHyphen/>
        <w:t>niejsze do wkopywania w ziemię sadzonek nowej nadziei. W każdym bądź razie człowiek może uczynić wszystko z wyjąt</w:t>
        <w:softHyphen/>
        <w:t>kiem jednej rzeczy: nie robienia niczego, poddania się obez</w:t>
        <w:softHyphen/>
        <w:t>władniającemu paraliżowi. A więc nawet w tak trudnych sy</w:t>
        <w:softHyphen/>
        <w:t>tuacjach człowiek jest w stanie czynić wiele rzeczy i czyni je istotnie; właśnie jego działanie w przełomowych okresach posta</w:t>
        <w:softHyphen/>
        <w:t>ramy się opisać w tej pracy. W dalszym ciągu będziemy mówili o ludziach, którzy — że wrócę do poprzedniego porównania — usiłują ulokować się na szczycie dziejowej fali: to będą jednostki władcze, naśladowcy Cezara. Inni wysilą się na zniszczenie społeczności nie mając wizji żadnego nowego ładu społecznego: tych nazwiemy “barbarzyńcami”. Jeszcze inne spróbują prze</w:t>
        <w:softHyphen/>
        <w:t>trwać historię, chroniąc się w pogardzie, obojętności, porzuce</w:t>
        <w:softHyphen/>
        <w:t>niu walki i ucieczce: tych nazwaliśmy “filozofami”. Będą wreszcie i tacy, co poprzedzeni przez wizję przyszłości, dojrzą nowe królestwo, które, choć nieznane u początków świata starożytnego, przekształci go całkowicie u jego zmierzchu: tak oto wymieniliśmy chrześcijan. Te cztery główne głosy, pozornie skłócone, w istocie rzeczy dobrze uzupełniające się i zgrane, złożą się w owej chwili na przewodnią melodię historii powszech</w:t>
        <w:softHyphen/>
        <w:t>nej.</w:t>
      </w:r>
    </w:p>
    <w:p>
      <w:pPr>
        <w:pStyle w:val="Style26"/>
        <w:keepNext w:val="0"/>
        <w:keepLines w:val="0"/>
        <w:widowControl w:val="0"/>
        <w:shd w:val="clear" w:color="auto" w:fill="auto"/>
        <w:bidi w:val="0"/>
        <w:spacing w:before="0" w:after="120" w:line="240" w:lineRule="auto"/>
        <w:ind w:left="3180" w:right="0" w:firstLine="0"/>
        <w:jc w:val="both"/>
        <w:rPr>
          <w:sz w:val="17"/>
          <w:szCs w:val="17"/>
        </w:rPr>
      </w:pPr>
      <w:r>
        <w:rPr>
          <w:color w:val="000000"/>
          <w:spacing w:val="0"/>
          <w:w w:val="100"/>
          <w:position w:val="0"/>
          <w:sz w:val="17"/>
          <w:szCs w:val="17"/>
          <w:shd w:val="clear" w:color="auto" w:fill="auto"/>
          <w:lang w:val="fr-FR" w:eastAsia="fr-FR" w:bidi="fr-FR"/>
        </w:rPr>
        <w:t xml:space="preserve">José </w:t>
      </w:r>
      <w:r>
        <w:rPr>
          <w:color w:val="000000"/>
          <w:spacing w:val="0"/>
          <w:w w:val="100"/>
          <w:position w:val="0"/>
          <w:sz w:val="17"/>
          <w:szCs w:val="17"/>
          <w:shd w:val="clear" w:color="auto" w:fill="auto"/>
          <w:lang w:val="pl-PL" w:eastAsia="pl-PL" w:bidi="pl-PL"/>
        </w:rPr>
        <w:t>FERRATER MORA</w:t>
      </w:r>
    </w:p>
    <w:p>
      <w:pPr>
        <w:pStyle w:val="Style29"/>
        <w:keepNext w:val="0"/>
        <w:keepLines w:val="0"/>
        <w:widowControl w:val="0"/>
        <w:shd w:val="clear" w:color="auto" w:fill="auto"/>
        <w:bidi w:val="0"/>
        <w:spacing w:before="0" w:after="140" w:line="240" w:lineRule="auto"/>
        <w:ind w:left="1660" w:right="0" w:firstLine="0"/>
        <w:jc w:val="both"/>
        <w:rPr>
          <w:sz w:val="20"/>
          <w:szCs w:val="20"/>
        </w:rPr>
        <w:sectPr>
          <w:headerReference w:type="default" r:id="rId13"/>
          <w:headerReference w:type="even" r:id="rId14"/>
          <w:footnotePr>
            <w:pos w:val="pageBottom"/>
            <w:numFmt w:val="decimal"/>
            <w:numStart w:val="1"/>
            <w:numRestart w:val="continuous"/>
            <w15:footnoteColumns w:val="1"/>
          </w:footnotePr>
          <w:pgSz w:w="6990" w:h="11562"/>
          <w:pgMar w:top="795" w:left="274" w:right="175" w:bottom="536" w:header="0" w:footer="3" w:gutter="0"/>
          <w:pgNumType w:start="28"/>
          <w:cols w:space="720"/>
          <w:noEndnote/>
          <w:rtlGutter w:val="0"/>
          <w:docGrid w:linePitch="360"/>
        </w:sectPr>
      </w:pPr>
      <w:r>
        <w:rPr>
          <w:color w:val="000000"/>
          <w:spacing w:val="0"/>
          <w:w w:val="100"/>
          <w:position w:val="0"/>
          <w:sz w:val="18"/>
          <w:szCs w:val="18"/>
          <w:shd w:val="clear" w:color="auto" w:fill="auto"/>
          <w:lang w:val="pl-PL" w:eastAsia="pl-PL" w:bidi="pl-PL"/>
        </w:rPr>
        <w:t xml:space="preserve">(Przełożył z hiszpańskiego </w:t>
      </w:r>
      <w:r>
        <w:rPr>
          <w:b/>
          <w:bCs/>
          <w:color w:val="000000"/>
          <w:spacing w:val="0"/>
          <w:w w:val="100"/>
          <w:position w:val="0"/>
          <w:sz w:val="20"/>
          <w:szCs w:val="20"/>
          <w:shd w:val="clear" w:color="auto" w:fill="auto"/>
          <w:lang w:val="pl-PL" w:eastAsia="pl-PL" w:bidi="pl-PL"/>
        </w:rPr>
        <w:t>Józef ŁOBODOWSKI)</w:t>
      </w:r>
    </w:p>
    <w:p>
      <w:pPr>
        <w:pStyle w:val="Style45"/>
        <w:keepNext/>
        <w:keepLines/>
        <w:widowControl w:val="0"/>
        <w:shd w:val="clear" w:color="auto" w:fill="auto"/>
        <w:bidi w:val="0"/>
        <w:spacing w:before="0" w:after="200" w:line="240" w:lineRule="auto"/>
        <w:ind w:left="0" w:right="0" w:firstLine="200"/>
        <w:jc w:val="left"/>
      </w:pPr>
      <w:bookmarkStart w:id="14" w:name="bookmark14"/>
      <w:bookmarkStart w:id="15" w:name="bookmark15"/>
      <w:r>
        <w:rPr>
          <w:color w:val="000000"/>
          <w:spacing w:val="0"/>
          <w:w w:val="100"/>
          <w:position w:val="0"/>
          <w:shd w:val="clear" w:color="auto" w:fill="auto"/>
          <w:lang w:val="pl-PL" w:eastAsia="pl-PL" w:bidi="pl-PL"/>
        </w:rPr>
        <w:t>Z dziedziny zagadnień etnicznych</w:t>
      </w:r>
      <w:bookmarkEnd w:id="14"/>
      <w:bookmarkEnd w:id="15"/>
    </w:p>
    <w:p>
      <w:pPr>
        <w:pStyle w:val="Style14"/>
        <w:keepNext w:val="0"/>
        <w:keepLines w:val="0"/>
        <w:widowControl w:val="0"/>
        <w:shd w:val="clear" w:color="auto" w:fill="auto"/>
        <w:bidi w:val="0"/>
        <w:spacing w:before="0" w:after="0" w:line="202" w:lineRule="auto"/>
        <w:ind w:left="200" w:right="0" w:firstLine="200"/>
        <w:jc w:val="both"/>
      </w:pPr>
      <w:r>
        <w:rPr>
          <w:color w:val="000000"/>
          <w:spacing w:val="0"/>
          <w:w w:val="100"/>
          <w:position w:val="0"/>
          <w:shd w:val="clear" w:color="auto" w:fill="auto"/>
          <w:lang w:val="pl-PL" w:eastAsia="pl-PL" w:bidi="pl-PL"/>
        </w:rPr>
        <w:t>W okresie w którym żyjemy zaszło wiele niezwykle cieka</w:t>
        <w:softHyphen/>
        <w:t>wych procesów odżycia, zdawało by się zupełnie już nie istnie</w:t>
        <w:softHyphen/>
        <w:t>jących, odrębności narodowych. Zjawisko to obserwować moż</w:t>
        <w:softHyphen/>
        <w:t>na tak w Europie wschodniej, jak i zachodniej. Na wschodzie wyodrębniły się np. narody ukraiński i białoruski o których, szczególnie na Zachodzie, niemal nic nie wiedziano przed 1917 r. W tym samym czasie na Zachodzie naród irlandzki wywal</w:t>
        <w:softHyphen/>
        <w:t>czył ostatecznie swą niezawisłość, a ciągle dające o sobie znać ruchy walijski i szkocki świadczą o tym, że procesy te nie są jeszcze zupełnie zakończone. Obudzeniu się takich, nieraz daw</w:t>
        <w:softHyphen/>
        <w:t>no uśpionych odrębności narodowych i powstaniu nowych na</w:t>
        <w:softHyphen/>
        <w:t>rodów w wielu wypadkach nie przeszkodziły ani pokrewień</w:t>
        <w:softHyphen/>
        <w:t>stwo, a nawet tożsamość języka, ani wspólnota religii, ani nacisk polityczny. Dlatego procesy te wydawać się mogą ponie</w:t>
        <w:softHyphen/>
        <w:t>kąd nieoczekiwane i zagadkowe.</w:t>
      </w:r>
    </w:p>
    <w:p>
      <w:pPr>
        <w:pStyle w:val="Style14"/>
        <w:keepNext w:val="0"/>
        <w:keepLines w:val="0"/>
        <w:widowControl w:val="0"/>
        <w:shd w:val="clear" w:color="auto" w:fill="auto"/>
        <w:bidi w:val="0"/>
        <w:spacing w:before="0" w:after="0" w:line="202" w:lineRule="auto"/>
        <w:ind w:left="200" w:right="0" w:firstLine="200"/>
        <w:jc w:val="both"/>
      </w:pPr>
      <w:r>
        <w:rPr>
          <w:color w:val="000000"/>
          <w:spacing w:val="0"/>
          <w:w w:val="100"/>
          <w:position w:val="0"/>
          <w:shd w:val="clear" w:color="auto" w:fill="auto"/>
          <w:lang w:val="pl-PL" w:eastAsia="pl-PL" w:bidi="pl-PL"/>
        </w:rPr>
        <w:t>Z procesami tymi ściśle powiązane są dalsze zagadnienia. Wyodrębnienie się nowej narodowości jest równoznaczne ze skurczeniem się granic etnicznych tego narodu, w którego skład dana narodowość dotychczas wchodziła. Proces ten łączy się zatem z zagadnieniem asymilacji mas etnicznych jednego narodu na rzecz drugiego, oraz z zagadnieniem przesuwania się granic etnicznych poszczególnych narodów.</w:t>
      </w:r>
    </w:p>
    <w:p>
      <w:pPr>
        <w:pStyle w:val="Style14"/>
        <w:keepNext w:val="0"/>
        <w:keepLines w:val="0"/>
        <w:widowControl w:val="0"/>
        <w:shd w:val="clear" w:color="auto" w:fill="auto"/>
        <w:bidi w:val="0"/>
        <w:spacing w:before="0" w:after="0" w:line="202" w:lineRule="auto"/>
        <w:ind w:left="200" w:right="0" w:firstLine="200"/>
        <w:jc w:val="both"/>
      </w:pPr>
      <w:r>
        <w:rPr>
          <w:color w:val="000000"/>
          <w:spacing w:val="0"/>
          <w:w w:val="100"/>
          <w:position w:val="0"/>
          <w:shd w:val="clear" w:color="auto" w:fill="auto"/>
          <w:lang w:val="pl-PL" w:eastAsia="pl-PL" w:bidi="pl-PL"/>
        </w:rPr>
        <w:t>Zjawiska wspomniane powyżej bywają różnie wyjaśniane. Jednak przy bliższej analizie żadna z dotychczasowych inter</w:t>
        <w:softHyphen/>
        <w:t>pretacji nie daje zadowalającej odpowiedzi na szereg narzu</w:t>
        <w:softHyphen/>
        <w:t>cających się pytań. Wynika z tego, że przy dotychczasowych rozważaniach i próbach rozwiązania tych problemów nie były brane pod uwagę te wszystkie czynniki, jakie mogą tu wcho</w:t>
        <w:softHyphen/>
        <w:t>dzić w grę. W niniejszym artykule pragnę zwrócić uwagę na jeden z takich zapoznanych czynników w nadziei, że przyczyni się to do lepszego zrozumienia interesujących nas problemów.</w:t>
      </w:r>
    </w:p>
    <w:p>
      <w:pPr>
        <w:pStyle w:val="Style8"/>
        <w:keepNext w:val="0"/>
        <w:keepLines w:val="0"/>
        <w:widowControl w:val="0"/>
        <w:shd w:val="clear" w:color="auto" w:fill="auto"/>
        <w:bidi w:val="0"/>
        <w:spacing w:before="0" w:after="0" w:line="202" w:lineRule="auto"/>
        <w:ind w:left="0" w:right="0" w:firstLine="0"/>
        <w:jc w:val="center"/>
      </w:pPr>
      <w:r>
        <w:rPr>
          <w:rFonts w:ascii="Arial" w:eastAsia="Arial" w:hAnsi="Arial" w:cs="Arial"/>
          <w:color w:val="000000"/>
          <w:spacing w:val="0"/>
          <w:w w:val="100"/>
          <w:position w:val="0"/>
          <w:shd w:val="clear" w:color="auto" w:fill="auto"/>
          <w:lang w:val="pl-PL" w:eastAsia="pl-PL" w:bidi="pl-PL"/>
        </w:rPr>
        <w:t>♦</w:t>
      </w:r>
    </w:p>
    <w:p>
      <w:pPr>
        <w:pStyle w:val="Style14"/>
        <w:keepNext w:val="0"/>
        <w:keepLines w:val="0"/>
        <w:widowControl w:val="0"/>
        <w:shd w:val="clear" w:color="auto" w:fill="auto"/>
        <w:bidi w:val="0"/>
        <w:spacing w:before="0" w:after="0" w:line="202" w:lineRule="auto"/>
        <w:ind w:left="200" w:right="0" w:firstLine="200"/>
        <w:jc w:val="both"/>
        <w:sectPr>
          <w:headerReference w:type="default" r:id="rId15"/>
          <w:headerReference w:type="even" r:id="rId16"/>
          <w:footnotePr>
            <w:pos w:val="pageBottom"/>
            <w:numFmt w:val="decimal"/>
            <w:numStart w:val="1"/>
            <w:numRestart w:val="continuous"/>
            <w15:footnoteColumns w:val="1"/>
          </w:footnotePr>
          <w:pgSz w:w="6990" w:h="11562"/>
          <w:pgMar w:top="795" w:left="274" w:right="175" w:bottom="536" w:header="367" w:footer="108" w:gutter="0"/>
          <w:pgNumType w:start="449"/>
          <w:cols w:space="720"/>
          <w:noEndnote/>
          <w:rtlGutter w:val="0"/>
          <w:docGrid w:linePitch="360"/>
        </w:sectPr>
      </w:pPr>
      <w:r>
        <w:rPr>
          <w:color w:val="000000"/>
          <w:spacing w:val="0"/>
          <w:w w:val="100"/>
          <w:position w:val="0"/>
          <w:shd w:val="clear" w:color="auto" w:fill="auto"/>
          <w:lang w:val="pl-PL" w:eastAsia="pl-PL" w:bidi="pl-PL"/>
        </w:rPr>
        <w:t>śledząc przesunięcia granic polskiego terytorium etnicznego w historycznym okresie naszych dziejów spotykamy kilka u- derzających zjawisk. Stwierdzamy, że naród nasz w tym okre</w:t>
        <w:softHyphen/>
        <w:t>sie stracił znaczne tereny na zachodzie na rzecz narodu nie</w:t>
        <w:softHyphen/>
        <w:t>mieckiego. Ostatni etap tego procesu rozegrał się w ciągu XIX w., gdy definitywnemu zniemczeniu uległa wiejska ludność Dolnego i środkowego śląska; odzyskanie niepodległości przy</w:t>
        <w:softHyphen/>
      </w:r>
    </w:p>
    <w:p>
      <w:pPr>
        <w:pStyle w:val="Style14"/>
        <w:keepNext w:val="0"/>
        <w:keepLines w:val="0"/>
        <w:widowControl w:val="0"/>
        <w:shd w:val="clear" w:color="auto" w:fill="auto"/>
        <w:bidi w:val="0"/>
        <w:spacing w:before="0" w:after="0" w:line="202" w:lineRule="auto"/>
        <w:ind w:left="200" w:right="0" w:firstLine="0"/>
        <w:jc w:val="both"/>
      </w:pPr>
      <w:r>
        <w:rPr>
          <w:color w:val="000000"/>
          <w:spacing w:val="0"/>
          <w:w w:val="100"/>
          <w:position w:val="0"/>
          <w:shd w:val="clear" w:color="auto" w:fill="auto"/>
          <w:lang w:val="pl-PL" w:eastAsia="pl-PL" w:bidi="pl-PL"/>
        </w:rPr>
        <w:t>czyniło się do zahamowania tego procesu na Górnym Śląsku. Równocześnie na ziemiach północno-wschodnich odbywał się odwrotny proces, proces asymilacji na rzecz narodu polskiego elementu etnicznego bałtyjskiego, głównie Jadźwingów, a po części również elementu białoruskiego.</w:t>
      </w:r>
    </w:p>
    <w:p>
      <w:pPr>
        <w:pStyle w:val="Style14"/>
        <w:keepNext w:val="0"/>
        <w:keepLines w:val="0"/>
        <w:widowControl w:val="0"/>
        <w:shd w:val="clear" w:color="auto" w:fill="auto"/>
        <w:bidi w:val="0"/>
        <w:spacing w:before="0" w:after="0" w:line="202" w:lineRule="auto"/>
        <w:ind w:left="180" w:right="0"/>
        <w:jc w:val="both"/>
      </w:pPr>
      <w:r>
        <w:rPr>
          <w:color w:val="000000"/>
          <w:spacing w:val="0"/>
          <w:w w:val="100"/>
          <w:position w:val="0"/>
          <w:shd w:val="clear" w:color="auto" w:fill="auto"/>
          <w:lang w:val="pl-PL" w:eastAsia="pl-PL" w:bidi="pl-PL"/>
        </w:rPr>
        <w:t>Jest rzeczą oczywistą, że na oba te procesy, tj. asymilacji niemieckiej (germanizacji) na zachodzie i asymilacji polskiej (polonizacji) na północnym-wschodzie, w dużej mierze wywar</w:t>
        <w:softHyphen/>
        <w:t>ły wpływ warunki polityczne. Asymilacja w obu wypadkach odbywała się na rzecz tego narodu, który na tym terenie miał przewagę polityczną. Z drugiej jednak strony widzimy, że ana</w:t>
        <w:softHyphen/>
        <w:t>logiczne warunki polityczne, korzystne dla polonizacji, za</w:t>
        <w:softHyphen/>
        <w:t>wiodły na naszym południowym-wschodzie. Na tym terenie po- lonizacja elementu ukraińskiego nie postępowała. Pomimo, iż górne warstwy społeczne ruskie (ukraińskie) uległy polonizacji jeszcze w czasach przedrozbiorowych, to jednak etniczne gra</w:t>
        <w:softHyphen/>
        <w:t>nica polsko-ukraińska (ruska) od zarania naszych dziejów his</w:t>
        <w:softHyphen/>
        <w:t>torycznych tylko nieznacznie przesunęła się na wschód.</w:t>
      </w:r>
    </w:p>
    <w:p>
      <w:pPr>
        <w:pStyle w:val="Style14"/>
        <w:keepNext w:val="0"/>
        <w:keepLines w:val="0"/>
        <w:widowControl w:val="0"/>
        <w:shd w:val="clear" w:color="auto" w:fill="auto"/>
        <w:bidi w:val="0"/>
        <w:spacing w:before="0" w:after="0" w:line="202" w:lineRule="auto"/>
        <w:ind w:left="180" w:right="0"/>
        <w:jc w:val="both"/>
      </w:pPr>
      <w:r>
        <w:rPr>
          <w:color w:val="000000"/>
          <w:spacing w:val="0"/>
          <w:w w:val="100"/>
          <w:position w:val="0"/>
          <w:shd w:val="clear" w:color="auto" w:fill="auto"/>
          <w:lang w:val="pl-PL" w:eastAsia="pl-PL" w:bidi="pl-PL"/>
        </w:rPr>
        <w:t>Ta stosunkowo duża odporność na polonizację elementu etnicznego ukraińskiego jest o tyle zastanawiająca, że równo</w:t>
        <w:softHyphen/>
        <w:t>cześnie ci sami Ukraińcy wykazali stosunkowo słabą odporność na rumanizację tak w Besarabii jak i na Bukowinie w okresie, gdy oba te kraje należały do Rumunii. Jak można sądzić po różnych objawach i na podstawie dostępnych danych, odwrot</w:t>
        <w:softHyphen/>
        <w:t>ny proces, tj. proces ukrainizacji elementu etnicznego rumuń</w:t>
        <w:softHyphen/>
        <w:t>skiego równie dość szybko postępował w okresie, gdy przewaga polityczna była po stronie ukraińskiej, tj. w okresie gdy Be- sarabia wchodziła w skład carskiej Rosji.</w:t>
      </w:r>
    </w:p>
    <w:p>
      <w:pPr>
        <w:pStyle w:val="Style14"/>
        <w:keepNext w:val="0"/>
        <w:keepLines w:val="0"/>
        <w:widowControl w:val="0"/>
        <w:shd w:val="clear" w:color="auto" w:fill="auto"/>
        <w:bidi w:val="0"/>
        <w:spacing w:before="0" w:after="0" w:line="202" w:lineRule="auto"/>
        <w:ind w:left="180" w:right="0"/>
        <w:jc w:val="both"/>
      </w:pPr>
      <w:r>
        <w:rPr>
          <w:color w:val="000000"/>
          <w:spacing w:val="0"/>
          <w:w w:val="100"/>
          <w:position w:val="0"/>
          <w:shd w:val="clear" w:color="auto" w:fill="auto"/>
          <w:lang w:val="pl-PL" w:eastAsia="pl-PL" w:bidi="pl-PL"/>
        </w:rPr>
        <w:t>Wydawało by się, że tę wzajemną łatwość asymilacyjną u- kraińsko-rumuńską można tłumaczyć po prostu słabym obo</w:t>
        <w:softHyphen/>
        <w:t>pólnym uświadomieniem narodowym połączonym ze wspólno</w:t>
        <w:softHyphen/>
        <w:t>tą religijną. Jednakże przy bliższym rozpatrzeniu takie tłuma</w:t>
        <w:softHyphen/>
        <w:t>czenie nie wytrzymuje krytyki. Najlepiej wykazuje to obser</w:t>
        <w:softHyphen/>
        <w:t>wacja innego zjawiska, a mianowicie faktu niezwykłej odpor</w:t>
        <w:softHyphen/>
        <w:t>ności elementu ukraińskiego na rusyfikację. Ukraina, cała lub częściowo, znajdowała się przez 300 lat pod panowaniem ro</w:t>
        <w:softHyphen/>
        <w:t>syjskim (moskiewskim). Pokrewieństwo języka ukraińskiego i rosyjskiego, które wielu uczonych uważa nawet za dialekt tej sa</w:t>
        <w:softHyphen/>
        <w:t>mej mowy, ta sama religia, a poza tym ogromny nacisk politycz</w:t>
        <w:softHyphen/>
        <w:t>ny i bezwzględnie prowadzona rusyfikacja, są czynnikami, które winne były nie tylko ułatwić, ale wprost doprowadzić do zu</w:t>
        <w:softHyphen/>
        <w:t>pełnego zlania się obu tych elementów etnicznych. Tymczasem, pomimo zupełnej rysyfikacji górnych warstw społecznych i in</w:t>
        <w:softHyphen/>
        <w:t>teligencji ukraińskiej (“małoruskiej”), wśród ludu, tak ukra</w:t>
        <w:softHyphen/>
        <w:t>ińskiego, jak też i rosyjskiego, istniała zawsze głęboka świado</w:t>
        <w:softHyphen/>
        <w:t>mość wzajemnej odrębności. W braku innych zewnętrznych objawów, starannie zacieranych przez Rosjan, wyrażało się to we wzajemnych, sobie niechętnych i pogardliwych przezwis</w:t>
        <w:softHyphen/>
        <w:t>kach “Chachoł” w stosunku do Ukraińców ( Małorosjan) i “Ka- cap” w stosunku do Moskali (Wielkorosjan). Wystarczyło kil-</w:t>
        <w:br w:type="page"/>
      </w:r>
      <w:r>
        <w:rPr>
          <w:color w:val="000000"/>
          <w:spacing w:val="0"/>
          <w:w w:val="100"/>
          <w:position w:val="0"/>
          <w:shd w:val="clear" w:color="auto" w:fill="auto"/>
          <w:lang w:val="fr-FR" w:eastAsia="fr-FR" w:bidi="fr-FR"/>
        </w:rPr>
        <w:t xml:space="preserve">ka </w:t>
      </w:r>
      <w:r>
        <w:rPr>
          <w:color w:val="000000"/>
          <w:spacing w:val="0"/>
          <w:w w:val="100"/>
          <w:position w:val="0"/>
          <w:shd w:val="clear" w:color="auto" w:fill="auto"/>
          <w:lang w:val="pl-PL" w:eastAsia="pl-PL" w:bidi="pl-PL"/>
        </w:rPr>
        <w:t>lat względnej wolności, by masa etniczna ukraińska nabra</w:t>
        <w:softHyphen/>
        <w:t>ła pełnej świadomości narodowej.</w:t>
      </w:r>
    </w:p>
    <w:p>
      <w:pPr>
        <w:pStyle w:val="Style14"/>
        <w:keepNext w:val="0"/>
        <w:keepLines w:val="0"/>
        <w:widowControl w:val="0"/>
        <w:shd w:val="clear" w:color="auto" w:fill="auto"/>
        <w:bidi w:val="0"/>
        <w:spacing w:before="0" w:after="0" w:line="202" w:lineRule="auto"/>
        <w:ind w:left="200" w:right="0"/>
        <w:jc w:val="both"/>
      </w:pPr>
      <w:r>
        <w:rPr>
          <w:color w:val="000000"/>
          <w:spacing w:val="0"/>
          <w:w w:val="100"/>
          <w:position w:val="0"/>
          <w:shd w:val="clear" w:color="auto" w:fill="auto"/>
          <w:lang w:val="pl-PL" w:eastAsia="pl-PL" w:bidi="pl-PL"/>
        </w:rPr>
        <w:t>Fakt, że mając tak sprzyjające warunki i tak ogromną prze</w:t>
        <w:softHyphen/>
        <w:t>wagę Rosjanie nie potrafili zasymilować Ukraińców (jak zresztą i Białorusinów), jest niezwykle zastanawiający. Nabie</w:t>
        <w:softHyphen/>
        <w:t>ra on szczególnego znaczenia, gdy się weźmie pod uwagę, że ci sami Rosjanie wykazali ogromne zdolności asymilacyjne wchłonąwszy bez reszty liczne plemiona pochodzenia fińskie</w:t>
        <w:softHyphen/>
        <w:t>go, które zamieszkiwały ogromne przestrzenie Rosji na północ od rzek Wołgi i Kamy. Aby sobie uświadomić, jak znaczne przestrzenie zostały objęte rusyfikacją, wystarczy rzucić okiem na jakąkolwiek mapę zasięgu Słowian w X w. i porównać ówczesny wschodni zasięg słowiański z zasięgiem dzisiejszym języka rosyjskiego, który obejmuje nie tylko całą wschodnią Europę, ale sięga poza Ural w głąb Syberii. Nie należy zapo</w:t>
        <w:softHyphen/>
        <w:t>minać, że sama Moskwa leży na terenie, który jeszcze w po</w:t>
        <w:softHyphen/>
        <w:t>czątkach X w. był zamieszkiwany przez fińskie plemię Mord- winów.</w:t>
      </w:r>
    </w:p>
    <w:p>
      <w:pPr>
        <w:pStyle w:val="Style14"/>
        <w:keepNext w:val="0"/>
        <w:keepLines w:val="0"/>
        <w:widowControl w:val="0"/>
        <w:shd w:val="clear" w:color="auto" w:fill="auto"/>
        <w:bidi w:val="0"/>
        <w:spacing w:before="0" w:after="0" w:line="202" w:lineRule="auto"/>
        <w:ind w:left="200" w:right="0"/>
        <w:jc w:val="both"/>
      </w:pPr>
      <w:r>
        <w:rPr>
          <w:color w:val="000000"/>
          <w:spacing w:val="0"/>
          <w:w w:val="100"/>
          <w:position w:val="0"/>
          <w:shd w:val="clear" w:color="auto" w:fill="auto"/>
          <w:lang w:val="pl-PL" w:eastAsia="pl-PL" w:bidi="pl-PL"/>
        </w:rPr>
        <w:t>Zastanawiając się nad tymi zjawiskami zwróciłem uwagę na spostrzeżenie, które mi się nasunęło podczas mych badań nad prehistorią różnych krajów europejskich. Stwierdziłem mia</w:t>
        <w:softHyphen/>
        <w:t>nowicie, że granice zasięgów różnych “kultur” przedhistorycz</w:t>
        <w:softHyphen/>
        <w:t>nych są niejednokrotnie czymś niezwykle trwałym i utrzymu</w:t>
        <w:softHyphen/>
        <w:t>ją się przez bardzo długi czas, występując na tym samym te</w:t>
        <w:softHyphen/>
        <w:t>renie przez szereg kolejno po sobie następujących okresów. Co ciekawsze, niektóre z tych długotrwałych granic przedhisto</w:t>
        <w:softHyphen/>
        <w:t>rycznych dają się z łatwością wyróżnić do dziś, występują bo</w:t>
        <w:softHyphen/>
        <w:t>wiem bądź to pcd formą granic etnicznych, bądź też pod for</w:t>
        <w:softHyphen/>
        <w:t>mą zasięgów różnych zjawisk z dziedziny kultury materialnej lub duchowej w obrębie jednolitego terytorium narodowego. Doskonałym przykładem tego są znane linie graniczne różnych zjawiśk etnograficznych zestawione przez. Prof. J. Czekanow- skiego, przechodzące ukosem przez Polskę mniej więcej od Gdańska w kierunku południowo-wschodnim między Bugiem a Wisłą, i gdzieś w okolicach na północ od Lwowa skręcające na wschód.</w:t>
      </w:r>
      <w:r>
        <w:rPr>
          <w:color w:val="000000"/>
          <w:spacing w:val="0"/>
          <w:w w:val="100"/>
          <w:position w:val="0"/>
          <w:shd w:val="clear" w:color="auto" w:fill="auto"/>
          <w:vertAlign w:val="superscript"/>
          <w:lang w:val="pl-PL" w:eastAsia="pl-PL" w:bidi="pl-PL"/>
        </w:rPr>
        <w:footnoteReference w:id="9"/>
      </w:r>
      <w:r>
        <w:rPr>
          <w:color w:val="000000"/>
          <w:spacing w:val="0"/>
          <w:w w:val="100"/>
          <w:position w:val="0"/>
          <w:shd w:val="clear" w:color="auto" w:fill="auto"/>
          <w:lang w:val="pl-PL" w:eastAsia="pl-PL" w:bidi="pl-PL"/>
        </w:rPr>
        <w:t>) Wydaje się, że bliższe zajęcie się tymi właśnie przedhistorycznymi liniami granicznymi może znacznie przy</w:t>
        <w:softHyphen/>
        <w:t>czynić się do wyjaśnienia zagadnień asymilacyjnych.</w:t>
      </w:r>
    </w:p>
    <w:p>
      <w:pPr>
        <w:pStyle w:val="Style14"/>
        <w:keepNext w:val="0"/>
        <w:keepLines w:val="0"/>
        <w:widowControl w:val="0"/>
        <w:shd w:val="clear" w:color="auto" w:fill="auto"/>
        <w:bidi w:val="0"/>
        <w:spacing w:before="0" w:after="0" w:line="202" w:lineRule="auto"/>
        <w:ind w:left="200" w:right="0" w:firstLine="180"/>
        <w:jc w:val="both"/>
      </w:pPr>
      <w:r>
        <w:rPr>
          <w:color w:val="000000"/>
          <w:spacing w:val="0"/>
          <w:w w:val="100"/>
          <w:position w:val="0"/>
          <w:shd w:val="clear" w:color="auto" w:fill="auto"/>
          <w:lang w:val="pl-PL" w:eastAsia="pl-PL" w:bidi="pl-PL"/>
        </w:rPr>
        <w:t>Prehistoria jest nauką stosunkowo jeszcze młodą i dla ogó</w:t>
        <w:softHyphen/>
        <w:t>łu społeczeństwa zagadnienia prehistoryczne są mało znane. Winę tego w dużej mierze ponosi brak prac popularyzacyjnych, które dopiero od niedawna zaczęły się pojawiać. W dodatku wiele z tych prac kładzie zbyt wielki nacisk na opisy materia</w:t>
        <w:softHyphen/>
        <w:t>łów archeologicznych, co jest mało interesującą ogół lekturą. Jednak nawet najlepiej pisane prace popularyzacyjne nie są dziś w stanie dać należytego obrazu dziejów przedhistorycz</w:t>
        <w:softHyphen/>
        <w:t>nych Europy, nie mówiąc już o innych częściach świata, gdzie</w:t>
        <w:br w:type="page"/>
      </w:r>
      <w:r>
        <w:rPr>
          <w:color w:val="000000"/>
          <w:spacing w:val="0"/>
          <w:w w:val="100"/>
          <w:position w:val="0"/>
          <w:shd w:val="clear" w:color="auto" w:fill="auto"/>
          <w:lang w:val="pl-PL" w:eastAsia="pl-PL" w:bidi="pl-PL"/>
        </w:rPr>
        <w:t>sytuacja jest znacznie gorsza. Pomimo upływu dziesiątków lat, podczas których prowadzone były liczne intensywne badania archeologiczne, niektóre kraje europejskie są jeszcze ciągle te</w:t>
        <w:softHyphen/>
        <w:t>renami niemal zupełnie niezbadanymi.</w:t>
      </w:r>
    </w:p>
    <w:p>
      <w:pPr>
        <w:pStyle w:val="Style14"/>
        <w:keepNext w:val="0"/>
        <w:keepLines w:val="0"/>
        <w:widowControl w:val="0"/>
        <w:shd w:val="clear" w:color="auto" w:fill="auto"/>
        <w:bidi w:val="0"/>
        <w:spacing w:before="0" w:after="0" w:line="202" w:lineRule="auto"/>
        <w:ind w:left="180" w:right="0" w:firstLine="240"/>
        <w:jc w:val="both"/>
      </w:pPr>
      <w:r>
        <w:rPr>
          <w:color w:val="000000"/>
          <w:spacing w:val="0"/>
          <w:w w:val="100"/>
          <w:position w:val="0"/>
          <w:shd w:val="clear" w:color="auto" w:fill="auto"/>
          <w:lang w:val="pl-PL" w:eastAsia="pl-PL" w:bidi="pl-PL"/>
        </w:rPr>
        <w:t>Dotychczasowe prace syntetyczne, tak w języku polskim jak też w innych językach, ograniczają się głównie do opisu dzie</w:t>
        <w:softHyphen/>
        <w:t>jów przedhistorycznych własnego kraju. Nieliczne prace, obej</w:t>
      </w:r>
      <w:r>
        <w:rPr>
          <w:color w:val="000000"/>
          <w:spacing w:val="0"/>
          <w:w w:val="100"/>
          <w:position w:val="0"/>
          <w:shd w:val="clear" w:color="auto" w:fill="auto"/>
          <w:vertAlign w:val="superscript"/>
          <w:lang w:val="pl-PL" w:eastAsia="pl-PL" w:bidi="pl-PL"/>
        </w:rPr>
        <w:t>1</w:t>
      </w:r>
      <w:r>
        <w:rPr>
          <w:color w:val="000000"/>
          <w:spacing w:val="0"/>
          <w:w w:val="100"/>
          <w:position w:val="0"/>
          <w:shd w:val="clear" w:color="auto" w:fill="auto"/>
          <w:lang w:val="pl-PL" w:eastAsia="pl-PL" w:bidi="pl-PL"/>
        </w:rPr>
        <w:t>- mujące całość Europy, zajmują się tylko częścią dziejów przed</w:t>
        <w:softHyphen/>
        <w:t>historycznych i niemal nigdy nie wykraczają w czasy bliższe nam aniżeli 500 przed Chr. Mimo jednak trudności, wynikają</w:t>
        <w:softHyphen/>
        <w:t>cych z tego stanu rzeczy, wydaje się, że w pracach dotych</w:t>
        <w:softHyphen/>
        <w:t>czas publikowanych znajduje się dostateczna ilość materia</w:t>
        <w:softHyphen/>
        <w:t>łów by móc zająć się obchodzącym nas tu zagadnieniem.</w:t>
      </w:r>
    </w:p>
    <w:p>
      <w:pPr>
        <w:pStyle w:val="Style14"/>
        <w:keepNext w:val="0"/>
        <w:keepLines w:val="0"/>
        <w:widowControl w:val="0"/>
        <w:shd w:val="clear" w:color="auto" w:fill="auto"/>
        <w:bidi w:val="0"/>
        <w:spacing w:before="0" w:after="0" w:line="202" w:lineRule="auto"/>
        <w:ind w:left="180" w:right="0" w:firstLine="240"/>
        <w:jc w:val="both"/>
      </w:pPr>
      <w:r>
        <w:rPr>
          <w:color w:val="000000"/>
          <w:spacing w:val="0"/>
          <w:w w:val="100"/>
          <w:position w:val="0"/>
          <w:shd w:val="clear" w:color="auto" w:fill="auto"/>
          <w:lang w:val="pl-PL" w:eastAsia="pl-PL" w:bidi="pl-PL"/>
        </w:rPr>
        <w:t>Studium map przedhistorycznych Europy środkowej i wschod</w:t>
        <w:softHyphen/>
        <w:t>niej, publikowanych w pracach różnych autorów wykazuje, że na tych terenach występuje kilka wyraźnych linij granicz</w:t>
        <w:softHyphen/>
        <w:t>nych, pojawiających się stale w kolejno po sobie następują</w:t>
        <w:softHyphen/>
        <w:t>cych okresach. Chcąc jednak poznać genezę tych linij i zro</w:t>
        <w:softHyphen/>
        <w:t>zumieć ich znaczenie trzeba się cofnąć daleko wstecz w przed</w:t>
        <w:softHyphen/>
        <w:t>historyczną przeszłość, do początków 'kolonizacji Europy przez osiadłe ludy rolnicze.</w:t>
      </w:r>
    </w:p>
    <w:p>
      <w:pPr>
        <w:pStyle w:val="Style14"/>
        <w:keepNext w:val="0"/>
        <w:keepLines w:val="0"/>
        <w:widowControl w:val="0"/>
        <w:shd w:val="clear" w:color="auto" w:fill="auto"/>
        <w:bidi w:val="0"/>
        <w:spacing w:before="0" w:after="0" w:line="202" w:lineRule="auto"/>
        <w:ind w:left="180" w:right="0" w:firstLine="240"/>
        <w:jc w:val="both"/>
      </w:pPr>
      <w:r>
        <w:rPr>
          <w:color w:val="000000"/>
          <w:spacing w:val="0"/>
          <w:w w:val="100"/>
          <w:position w:val="0"/>
          <w:shd w:val="clear" w:color="auto" w:fill="auto"/>
          <w:lang w:val="pl-PL" w:eastAsia="pl-PL" w:bidi="pl-PL"/>
        </w:rPr>
        <w:t>Do Europy południowo-wschodniej najstarsze ludy rolnicze przybyły prawdopodobnie w 4-tym tysiącleciu przed Chr., a w każdym razie nie później niż w ciągu 3-go tysiąclecia. Osied</w:t>
        <w:softHyphen/>
        <w:t>liły się one przede wszystkim na urodzajnych ziemiach kra</w:t>
        <w:softHyphen/>
        <w:t>jów naddunajskich, sudeckich i na lessach Polski południo</w:t>
        <w:softHyphen/>
        <w:t>wej; zajęły one równocześnie także czarnoziemy rumuńskie i ukraińskie po Dniepr.</w:t>
      </w:r>
    </w:p>
    <w:p>
      <w:pPr>
        <w:pStyle w:val="Style14"/>
        <w:keepNext w:val="0"/>
        <w:keepLines w:val="0"/>
        <w:widowControl w:val="0"/>
        <w:shd w:val="clear" w:color="auto" w:fill="auto"/>
        <w:bidi w:val="0"/>
        <w:spacing w:before="0" w:after="0" w:line="202" w:lineRule="auto"/>
        <w:ind w:left="180" w:right="0" w:firstLine="240"/>
        <w:jc w:val="both"/>
      </w:pPr>
      <w:r>
        <w:rPr>
          <w:color w:val="000000"/>
          <w:spacing w:val="0"/>
          <w:w w:val="100"/>
          <w:position w:val="0"/>
          <w:shd w:val="clear" w:color="auto" w:fill="auto"/>
          <w:lang w:val="pl-PL" w:eastAsia="pl-PL" w:bidi="pl-PL"/>
        </w:rPr>
        <w:t>Najstarsza ludność rolnicza Europy nie była jednolita ani pod względem kulturalnym ani rasowym, a tym samym praw</w:t>
        <w:softHyphen/>
        <w:t>dopodobnie i etniczym. Archeologia wyróżnia pośród niej kil</w:t>
        <w:softHyphen/>
        <w:t>ka jasno odcinających się kompleksów kulturalnych, 'które do</w:t>
        <w:softHyphen/>
        <w:t>skonale widać na mapce fig. 1, przedstawiającej stosunki, ja</w:t>
        <w:softHyphen/>
        <w:t>kie panowały w Europie mniej więcej w połowie 3-go tysiąc</w:t>
        <w:softHyphen/>
        <w:t>lecia przed Chr. Zaznaczyć należy, że białe plamy na mapce bynajmniej nie oznaczają terenów wówczas niezamieszkałych. Są to po prostu kraje, których stan badań archeologicznych nie pozwala na należyte odtworzenie ówczesnych stosunków.</w:t>
      </w:r>
    </w:p>
    <w:p>
      <w:pPr>
        <w:pStyle w:val="Style14"/>
        <w:keepNext w:val="0"/>
        <w:keepLines w:val="0"/>
        <w:widowControl w:val="0"/>
        <w:shd w:val="clear" w:color="auto" w:fill="auto"/>
        <w:bidi w:val="0"/>
        <w:spacing w:before="0" w:after="120" w:line="202" w:lineRule="auto"/>
        <w:ind w:left="180" w:right="0" w:firstLine="180"/>
        <w:jc w:val="both"/>
      </w:pPr>
      <w:r>
        <w:rPr>
          <w:color w:val="000000"/>
          <w:spacing w:val="0"/>
          <w:w w:val="100"/>
          <w:position w:val="0"/>
          <w:shd w:val="clear" w:color="auto" w:fill="auto"/>
          <w:lang w:val="pl-PL" w:eastAsia="pl-PL" w:bidi="pl-PL"/>
        </w:rPr>
        <w:t xml:space="preserve">Przyglądnąwszy się bliżej tej mapce, wziętej z pracy Prof. V. </w:t>
      </w:r>
      <w:r>
        <w:rPr>
          <w:color w:val="000000"/>
          <w:spacing w:val="0"/>
          <w:w w:val="100"/>
          <w:position w:val="0"/>
          <w:shd w:val="clear" w:color="auto" w:fill="auto"/>
          <w:lang w:val="fr-FR" w:eastAsia="fr-FR" w:bidi="fr-FR"/>
        </w:rPr>
        <w:t xml:space="preserve">G. Childe’a </w:t>
      </w:r>
      <w:r>
        <w:rPr>
          <w:color w:val="000000"/>
          <w:spacing w:val="0"/>
          <w:w w:val="100"/>
          <w:position w:val="0"/>
          <w:shd w:val="clear" w:color="auto" w:fill="auto"/>
          <w:lang w:val="pl-PL" w:eastAsia="pl-PL" w:bidi="pl-PL"/>
        </w:rPr>
        <w:t>z Uniwersytetu Londyńskiego</w:t>
      </w:r>
      <w:r>
        <w:rPr>
          <w:color w:val="000000"/>
          <w:spacing w:val="0"/>
          <w:w w:val="100"/>
          <w:position w:val="0"/>
          <w:shd w:val="clear" w:color="auto" w:fill="auto"/>
          <w:vertAlign w:val="superscript"/>
          <w:lang w:val="pl-PL" w:eastAsia="pl-PL" w:bidi="pl-PL"/>
        </w:rPr>
        <w:footnoteReference w:id="10"/>
      </w:r>
      <w:r>
        <w:rPr>
          <w:color w:val="000000"/>
          <w:spacing w:val="0"/>
          <w:w w:val="100"/>
          <w:position w:val="0"/>
          <w:shd w:val="clear" w:color="auto" w:fill="auto"/>
          <w:lang w:val="pl-PL" w:eastAsia="pl-PL" w:bidi="pl-PL"/>
        </w:rPr>
        <w:t>), jak i innym mapkom z tejże samej pracy, które dla braku miejsca trud</w:t>
        <w:softHyphen/>
        <w:t>no byłoby reprodukować, będziemy mogli wyróżnić w Europie środkowej i wschodniej kilka odcinających się grup. Na Bał</w:t>
        <w:softHyphen/>
        <w:t>kanach wyraźny jest podział pomiędzy ich wschodnią i zachod</w:t>
        <w:softHyphen/>
        <w:t>nią częścią. Wschodnie grupy na mapie (grupy IX i X) obej</w:t>
        <w:softHyphen/>
        <w:t xml:space="preserve">mują część dzisiejszej Bułgarii, Rumunię i Ukrainę po Dniepr. Na zachodzie grupy VI, VII i VIII obejmują Jugosławię i Niż węgierski, a wraz z grupą </w:t>
      </w:r>
      <w:r>
        <w:rPr>
          <w:color w:val="000000"/>
          <w:spacing w:val="0"/>
          <w:w w:val="100"/>
          <w:position w:val="0"/>
          <w:shd w:val="clear" w:color="auto" w:fill="auto"/>
          <w:lang w:val="fr-FR" w:eastAsia="fr-FR" w:bidi="fr-FR"/>
        </w:rPr>
        <w:t xml:space="preserve">Villa </w:t>
      </w:r>
      <w:r>
        <w:rPr>
          <w:color w:val="000000"/>
          <w:spacing w:val="0"/>
          <w:w w:val="100"/>
          <w:position w:val="0"/>
          <w:shd w:val="clear" w:color="auto" w:fill="auto"/>
          <w:lang w:val="pl-PL" w:eastAsia="pl-PL" w:bidi="pl-PL"/>
        </w:rPr>
        <w:t>również Czechy, południowe</w:t>
        <w:br w:type="page"/>
      </w:r>
      <w:r>
        <w:rPr>
          <w:color w:val="000000"/>
          <w:spacing w:val="0"/>
          <w:w w:val="100"/>
          <w:position w:val="0"/>
          <w:shd w:val="clear" w:color="auto" w:fill="auto"/>
          <w:lang w:val="pl-PL" w:eastAsia="pl-PL" w:bidi="pl-PL"/>
        </w:rPr>
        <w:t>Niemcy i południową Polskę po Bug. Północno-wschodnia, le</w:t>
        <w:softHyphen/>
        <w:t>sista część Europy objęta jest odrębnym kompleksem kultu</w:t>
        <w:softHyphen/>
        <w:t>rowym (XX), który wkracza głęboko w tereny polskie.</w:t>
      </w:r>
    </w:p>
    <w:p>
      <w:pPr>
        <w:widowControl w:val="0"/>
        <w:jc w:val="center"/>
        <w:rPr>
          <w:sz w:val="2"/>
          <w:szCs w:val="2"/>
        </w:rPr>
      </w:pPr>
      <w:r>
        <w:drawing>
          <wp:inline>
            <wp:extent cx="4060190" cy="2853055"/>
            <wp:docPr id="25" name="Picutre 25"/>
            <a:graphic xmlns:a="http://schemas.openxmlformats.org/drawingml/2006/main">
              <a:graphicData uri="http://schemas.openxmlformats.org/drawingml/2006/picture">
                <pic:pic xmlns:pic="http://schemas.openxmlformats.org/drawingml/2006/picture">
                  <pic:nvPicPr>
                    <pic:cNvPr id="25" name="Picture 25"/>
                    <pic:cNvPicPr/>
                  </pic:nvPicPr>
                  <pic:blipFill>
                    <a:blip r:embed="rId17"/>
                    <a:stretch/>
                  </pic:blipFill>
                  <pic:spPr>
                    <a:xfrm>
                      <a:ext cx="4060190" cy="2853055"/>
                    </a:xfrm>
                    <a:prstGeom prst="rect"/>
                  </pic:spPr>
                </pic:pic>
              </a:graphicData>
            </a:graphic>
          </wp:inline>
        </w:drawing>
      </w:r>
    </w:p>
    <w:p>
      <w:pPr>
        <w:pStyle w:val="Style62"/>
        <w:keepNext w:val="0"/>
        <w:keepLines w:val="0"/>
        <w:widowControl w:val="0"/>
        <w:shd w:val="clear" w:color="auto" w:fill="auto"/>
        <w:bidi w:val="0"/>
        <w:spacing w:before="0" w:after="0" w:line="180" w:lineRule="auto"/>
        <w:ind w:left="0" w:right="0" w:firstLine="0"/>
        <w:jc w:val="center"/>
        <w:rPr>
          <w:sz w:val="18"/>
          <w:szCs w:val="18"/>
        </w:rPr>
      </w:pPr>
      <w:r>
        <w:rPr>
          <w:b w:val="0"/>
          <w:bCs w:val="0"/>
          <w:i w:val="0"/>
          <w:iCs w:val="0"/>
          <w:color w:val="000000"/>
          <w:spacing w:val="0"/>
          <w:w w:val="100"/>
          <w:position w:val="0"/>
          <w:sz w:val="18"/>
          <w:szCs w:val="18"/>
          <w:shd w:val="clear" w:color="auto" w:fill="auto"/>
          <w:lang w:val="pl-PL" w:eastAsia="pl-PL" w:bidi="pl-PL"/>
        </w:rPr>
        <w:t xml:space="preserve">Fig. 1. Europa w połowie trzeciego tysiąclecia przed Chr. (wedle V, </w:t>
      </w:r>
      <w:r>
        <w:rPr>
          <w:b w:val="0"/>
          <w:bCs w:val="0"/>
          <w:i w:val="0"/>
          <w:iCs w:val="0"/>
          <w:color w:val="000000"/>
          <w:spacing w:val="0"/>
          <w:w w:val="100"/>
          <w:position w:val="0"/>
          <w:sz w:val="18"/>
          <w:szCs w:val="18"/>
          <w:shd w:val="clear" w:color="auto" w:fill="auto"/>
          <w:lang w:val="fr-FR" w:eastAsia="fr-FR" w:bidi="fr-FR"/>
        </w:rPr>
        <w:t>G. Childe’a).</w:t>
      </w:r>
    </w:p>
    <w:p>
      <w:pPr>
        <w:widowControl w:val="0"/>
        <w:spacing w:after="119" w:line="1" w:lineRule="exact"/>
      </w:pPr>
    </w:p>
    <w:p>
      <w:pPr>
        <w:pStyle w:val="Style14"/>
        <w:keepNext w:val="0"/>
        <w:keepLines w:val="0"/>
        <w:widowControl w:val="0"/>
        <w:shd w:val="clear" w:color="auto" w:fill="auto"/>
        <w:bidi w:val="0"/>
        <w:spacing w:before="0" w:after="0" w:line="202" w:lineRule="auto"/>
        <w:ind w:left="160" w:right="320" w:firstLine="180"/>
        <w:jc w:val="both"/>
      </w:pPr>
      <w:r>
        <w:rPr>
          <w:color w:val="000000"/>
          <w:spacing w:val="0"/>
          <w:w w:val="100"/>
          <w:position w:val="0"/>
          <w:shd w:val="clear" w:color="auto" w:fill="auto"/>
          <w:lang w:val="pl-PL" w:eastAsia="pl-PL" w:bidi="pl-PL"/>
        </w:rPr>
        <w:t>Na powyższej mapie zarysowały się zatem wyraźne trzy li</w:t>
        <w:softHyphen/>
        <w:t>nie graniczne, jakie utrzymywać się będą nadal na mapach przedstawiających stosunki okresów późniejszych. Jedna z tych linii dzieli Bałkany na część wschodnią, dziś bułgarsko-rumuń- ską, i zachodnią, dziś jugosłowiańską, serbską. Dalej na pół</w:t>
        <w:softHyphen/>
        <w:t>nocy, na Niżu węgierskim, linia ta dochodzi do łuku karpac</w:t>
        <w:softHyphen/>
        <w:t>kiego, jednak na tym odcinku ulegała ona przesunięciom w późniejszych okresach, biegnąc to bliżej Siedmiogrodu, to bli</w:t>
        <w:softHyphen/>
        <w:t>żej Dunaju. Druga linia, równie wyraźnie się zarysowująca, biegnie ukosem przez Polskę od Gdańska po Lwów, pokrywa</w:t>
        <w:softHyphen/>
        <w:t>jąc się mniej więcej z liniami granicznymi współczesnych zja</w:t>
        <w:softHyphen/>
        <w:t>wisk etnograficznych, o których była mowa powyżej. Trzecia, to linia dzieląca stepy i czarnoziemy czarnomorskie od lasów północno-wschodniej Europy, tj. rozdzielająca dzisiejsze tery</w:t>
        <w:softHyphen/>
        <w:t>toria ukraińskie od rosyjskich.</w:t>
      </w:r>
    </w:p>
    <w:p>
      <w:pPr>
        <w:pStyle w:val="Style14"/>
        <w:keepNext w:val="0"/>
        <w:keepLines w:val="0"/>
        <w:widowControl w:val="0"/>
        <w:shd w:val="clear" w:color="auto" w:fill="auto"/>
        <w:bidi w:val="0"/>
        <w:spacing w:before="0" w:after="60" w:line="202" w:lineRule="auto"/>
        <w:ind w:left="160" w:right="320" w:firstLine="180"/>
        <w:jc w:val="both"/>
      </w:pPr>
      <w:r>
        <w:rPr>
          <w:color w:val="000000"/>
          <w:spacing w:val="0"/>
          <w:w w:val="100"/>
          <w:position w:val="0"/>
          <w:shd w:val="clear" w:color="auto" w:fill="auto"/>
          <w:lang w:val="pl-PL" w:eastAsia="pl-PL" w:bidi="pl-PL"/>
        </w:rPr>
        <w:t>Dla poznania stosunków na tych samych terytoriach w póź</w:t>
        <w:softHyphen/>
        <w:t>niejszych okresach doskonale może służyć “Atlas do prehisto</w:t>
        <w:softHyphen/>
        <w:t>rii Słowian”, opracowany przez Prof. K. Jażdżewskiego z Uni</w:t>
        <w:softHyphen/>
        <w:t>wersytetu w Łodzi</w:t>
      </w:r>
      <w:r>
        <w:rPr>
          <w:color w:val="000000"/>
          <w:spacing w:val="0"/>
          <w:w w:val="100"/>
          <w:position w:val="0"/>
          <w:shd w:val="clear" w:color="auto" w:fill="auto"/>
          <w:vertAlign w:val="superscript"/>
          <w:lang w:val="pl-PL" w:eastAsia="pl-PL" w:bidi="pl-PL"/>
        </w:rPr>
        <w:footnoteReference w:id="11"/>
      </w:r>
      <w:r>
        <w:rPr>
          <w:color w:val="000000"/>
          <w:spacing w:val="0"/>
          <w:w w:val="100"/>
          <w:position w:val="0"/>
          <w:shd w:val="clear" w:color="auto" w:fill="auto"/>
          <w:lang w:val="pl-PL" w:eastAsia="pl-PL" w:bidi="pl-PL"/>
        </w:rPr>
        <w:t>). W atlasie tym, na 20 mapach przedsta-</w:t>
        <w:br w:type="page"/>
      </w:r>
      <w:r>
        <w:rPr>
          <w:color w:val="000000"/>
          <w:spacing w:val="0"/>
          <w:w w:val="100"/>
          <w:position w:val="0"/>
          <w:shd w:val="clear" w:color="auto" w:fill="auto"/>
          <w:lang w:val="pl-PL" w:eastAsia="pl-PL" w:bidi="pl-PL"/>
        </w:rPr>
        <w:t>wionę są kolejne zmiany zasięgu Słowian w okresie od około 1300 przed Chr. do 1000 po Chr. Oczywiście, nie będziemy zaj</w:t>
        <w:softHyphen/>
        <w:t>mować się tu pytaniem, czy autor ma rację, uważając poszcze</w:t>
        <w:softHyphen/>
        <w:t>gólne kultury przedhistoryczne za spuściznę archeologiczną plemion słowiańskich, celtyckich, germańskich, trackich, czy jakich innych. To bowiem nie ma wpływu na interesujące nas zagadnienie. Dla nas istotne jest to, że atlas podaje starannie i sumiennie opracowane na podstawie dziś dostępnych mate</w:t>
        <w:softHyphen/>
        <w:t>riałów zasięgi kultur przedhistorycznych na całym obchodzą</w:t>
        <w:softHyphen/>
        <w:t>cym nas obszarze. Pomimo licznych wad, wynikających z nie</w:t>
        <w:softHyphen/>
        <w:t>dostatecznego stanu badań archeologicznych tych krajów, atlas ten doskonale ilustruje trwałość tych linij granicznych które wyróżniliśmy na mapce fig. 1. Aby to unaocznić repro</w:t>
        <w:softHyphen/>
        <w:t>dukuję tu dwie mapki z tego atlasu, przedstawiające stosun</w:t>
        <w:softHyphen/>
        <w:t>ki, jakie panowały na tych terenach w okresach oddzielonych od siebie znacznym odstępem czasu. Mapka fig. 2 przedstawia stosunki z początków pierwszego tysiąclecia przed Chr., a więc po upływie około 1500 lat od okresu którego stosunki przed</w:t>
        <w:softHyphen/>
        <w:t>stawione zostały na mapce fig. 1. Mapka fig. 3 podaj e obraz stosunków na tych samych terenach po upływie następnych 1500 lat, tj. z czasów około połowy pierwszego tysiąclecia po Chr.</w:t>
      </w:r>
    </w:p>
    <w:p>
      <w:pPr>
        <w:pStyle w:val="Style14"/>
        <w:keepNext w:val="0"/>
        <w:keepLines w:val="0"/>
        <w:widowControl w:val="0"/>
        <w:shd w:val="clear" w:color="auto" w:fill="auto"/>
        <w:bidi w:val="0"/>
        <w:spacing w:before="0" w:after="100" w:line="202" w:lineRule="auto"/>
        <w:ind w:left="200" w:right="0" w:firstLine="180"/>
        <w:jc w:val="both"/>
      </w:pPr>
      <w:r>
        <w:rPr>
          <w:color w:val="000000"/>
          <w:spacing w:val="0"/>
          <w:w w:val="100"/>
          <w:position w:val="0"/>
          <w:shd w:val="clear" w:color="auto" w:fill="auto"/>
          <w:lang w:val="pl-PL" w:eastAsia="pl-PL" w:bidi="pl-PL"/>
        </w:rPr>
        <w:t>Pomimo, że poszczególne mapki dzieli ogromny odstęp 1500 lat, widzimy, że główne linie graniczne o które nam tu cho</w:t>
        <w:softHyphen/>
        <w:t>dzi są na nich utrzymane. Stwierdzamy na nich podział po</w:t>
        <w:softHyphen/>
        <w:t>między wschodnią i zachodnią częścią Bałkanów; jedność kulturalna terenów rumuńskich i ukraińskich po Dniepr za</w:t>
        <w:softHyphen/>
        <w:t>czyna się urywać dopiero pod koniec czasów przedhistorycz</w:t>
        <w:softHyphen/>
        <w:t>nych. “Granica Czekanowskiego” wyraźnie występuje na map</w:t>
        <w:softHyphen/>
        <w:t>ce fig. 2, natomiast na mapce fig. 3 staje się ona mniej wi</w:t>
        <w:softHyphen/>
        <w:t>doczna głównie z tego powodu, że autor pokrywa jednolitym kolorem te wszystkie tereny, które uważa za słowiańskie, nie wyróżniając już wewnętrznego podziału Słowian. Najostrzej jednak występuje nadal granica pomiędzy terenami ukraiń</w:t>
        <w:softHyphen/>
        <w:t>skimi a rosyjskimi, biegnąca mniej więcej po granicy stepu i lasu, zaznaczonej na tych mapach grubą linią, zaczynającą się na Dniestrze i biegnącą poprzez Kijów na północny-wschód.</w:t>
      </w:r>
    </w:p>
    <w:p>
      <w:pPr>
        <w:pStyle w:val="Style14"/>
        <w:keepNext w:val="0"/>
        <w:keepLines w:val="0"/>
        <w:widowControl w:val="0"/>
        <w:shd w:val="clear" w:color="auto" w:fill="auto"/>
        <w:bidi w:val="0"/>
        <w:spacing w:before="0" w:after="80" w:line="202" w:lineRule="auto"/>
        <w:ind w:left="200" w:right="0" w:firstLine="180"/>
        <w:jc w:val="both"/>
      </w:pPr>
      <w:r>
        <w:rPr>
          <w:color w:val="000000"/>
          <w:spacing w:val="0"/>
          <w:w w:val="100"/>
          <w:position w:val="0"/>
          <w:shd w:val="clear" w:color="auto" w:fill="auto"/>
          <w:lang w:val="pl-PL" w:eastAsia="pl-PL" w:bidi="pl-PL"/>
        </w:rPr>
        <w:t>Aby sobie lepiej uzmysłowić znaczenie tych linij granicznych należy je porównać z jakąkolwiek mapą podającą dzisiejsze stosunki etniczne na tych samych terytoriach. Będziemy mo</w:t>
        <w:softHyphen/>
        <w:t>gli stwierdzić, że dwie z tych linij stanowią dziś granice etnicz</w:t>
        <w:softHyphen/>
        <w:t>ne, odgraniczając Serbów od Bułgarów, oraz Ukraińców od Rosjan. Natomiast trzecia granica zatarła się na znacznym odcinku. Na północy występuje ona już tylko jako granica zasięgów zjawisk etnograficznych (“linie Czekanowskiego”) w obrębie jednolitego polskiego terytorium etnicznego. Polski element etniczny znacznie ją przekroczył na północy, wkra</w:t>
        <w:softHyphen/>
        <w:t>czając na dawne tereny ludów bałtyjskich, które znajdowały się stale w obrębie oddziaływań zachodnich.</w:t>
      </w:r>
      <w:r>
        <w:br w:type="page"/>
      </w:r>
    </w:p>
    <w:p>
      <w:pPr>
        <w:widowControl w:val="0"/>
        <w:jc w:val="center"/>
        <w:rPr>
          <w:sz w:val="2"/>
          <w:szCs w:val="2"/>
        </w:rPr>
      </w:pPr>
      <w:r>
        <w:drawing>
          <wp:inline>
            <wp:extent cx="2706370" cy="3602990"/>
            <wp:docPr id="26" name="Picutre 26"/>
            <a:graphic xmlns:a="http://schemas.openxmlformats.org/drawingml/2006/main">
              <a:graphicData uri="http://schemas.openxmlformats.org/drawingml/2006/picture">
                <pic:pic xmlns:pic="http://schemas.openxmlformats.org/drawingml/2006/picture">
                  <pic:nvPicPr>
                    <pic:cNvPr id="26" name="Picture 26"/>
                    <pic:cNvPicPr/>
                  </pic:nvPicPr>
                  <pic:blipFill>
                    <a:blip r:embed="rId19"/>
                    <a:stretch/>
                  </pic:blipFill>
                  <pic:spPr>
                    <a:xfrm>
                      <a:ext cx="2706370" cy="3602990"/>
                    </a:xfrm>
                    <a:prstGeom prst="rect"/>
                  </pic:spPr>
                </pic:pic>
              </a:graphicData>
            </a:graphic>
          </wp:inline>
        </w:drawing>
      </w:r>
    </w:p>
    <w:p>
      <w:pPr>
        <w:pStyle w:val="Style62"/>
        <w:keepNext w:val="0"/>
        <w:keepLines w:val="0"/>
        <w:widowControl w:val="0"/>
        <w:shd w:val="clear" w:color="auto" w:fill="auto"/>
        <w:bidi w:val="0"/>
        <w:spacing w:before="0" w:after="0" w:line="240" w:lineRule="auto"/>
        <w:ind w:left="0" w:right="0" w:firstLine="0"/>
        <w:jc w:val="center"/>
        <w:rPr>
          <w:sz w:val="18"/>
          <w:szCs w:val="18"/>
        </w:rPr>
      </w:pPr>
      <w:r>
        <w:rPr>
          <w:b w:val="0"/>
          <w:bCs w:val="0"/>
          <w:i w:val="0"/>
          <w:iCs w:val="0"/>
          <w:color w:val="000000"/>
          <w:spacing w:val="0"/>
          <w:w w:val="100"/>
          <w:position w:val="0"/>
          <w:sz w:val="18"/>
          <w:szCs w:val="18"/>
          <w:shd w:val="clear" w:color="auto" w:fill="auto"/>
          <w:lang w:val="fr-FR" w:eastAsia="fr-FR" w:bidi="fr-FR"/>
        </w:rPr>
        <w:t xml:space="preserve">Fig. 2. </w:t>
      </w:r>
      <w:r>
        <w:rPr>
          <w:b w:val="0"/>
          <w:bCs w:val="0"/>
          <w:i w:val="0"/>
          <w:iCs w:val="0"/>
          <w:color w:val="000000"/>
          <w:spacing w:val="0"/>
          <w:w w:val="100"/>
          <w:position w:val="0"/>
          <w:sz w:val="18"/>
          <w:szCs w:val="18"/>
          <w:shd w:val="clear" w:color="auto" w:fill="auto"/>
          <w:lang w:val="la-001" w:eastAsia="la-001" w:bidi="la-001"/>
        </w:rPr>
        <w:t xml:space="preserve">Europa </w:t>
      </w:r>
      <w:r>
        <w:rPr>
          <w:b w:val="0"/>
          <w:bCs w:val="0"/>
          <w:i w:val="0"/>
          <w:iCs w:val="0"/>
          <w:color w:val="000000"/>
          <w:spacing w:val="0"/>
          <w:w w:val="100"/>
          <w:position w:val="0"/>
          <w:sz w:val="18"/>
          <w:szCs w:val="18"/>
          <w:shd w:val="clear" w:color="auto" w:fill="auto"/>
          <w:lang w:val="pl-PL" w:eastAsia="pl-PL" w:bidi="pl-PL"/>
        </w:rPr>
        <w:t>środkowa i wschodnia w czasach około 1000 przed Chr.</w:t>
      </w:r>
    </w:p>
    <w:p>
      <w:pPr>
        <w:pStyle w:val="Style62"/>
        <w:keepNext w:val="0"/>
        <w:keepLines w:val="0"/>
        <w:widowControl w:val="0"/>
        <w:shd w:val="clear" w:color="auto" w:fill="auto"/>
        <w:bidi w:val="0"/>
        <w:spacing w:before="0" w:after="0" w:line="182" w:lineRule="auto"/>
        <w:ind w:left="0" w:right="0" w:firstLine="0"/>
        <w:jc w:val="center"/>
        <w:rPr>
          <w:sz w:val="18"/>
          <w:szCs w:val="18"/>
        </w:rPr>
      </w:pPr>
      <w:r>
        <w:rPr>
          <w:b w:val="0"/>
          <w:bCs w:val="0"/>
          <w:i w:val="0"/>
          <w:iCs w:val="0"/>
          <w:color w:val="000000"/>
          <w:spacing w:val="0"/>
          <w:w w:val="100"/>
          <w:position w:val="0"/>
          <w:sz w:val="18"/>
          <w:szCs w:val="18"/>
          <w:shd w:val="clear" w:color="auto" w:fill="auto"/>
          <w:lang w:val="pl-PL" w:eastAsia="pl-PL" w:bidi="pl-PL"/>
        </w:rPr>
        <w:t>(wedle K. Jażdżewskiego).</w:t>
      </w:r>
    </w:p>
    <w:p>
      <w:pPr>
        <w:widowControl w:val="0"/>
        <w:spacing w:after="739" w:line="1" w:lineRule="exact"/>
      </w:pPr>
    </w:p>
    <w:p>
      <w:pPr>
        <w:pStyle w:val="Style14"/>
        <w:keepNext w:val="0"/>
        <w:keepLines w:val="0"/>
        <w:widowControl w:val="0"/>
        <w:shd w:val="clear" w:color="auto" w:fill="auto"/>
        <w:bidi w:val="0"/>
        <w:spacing w:before="0" w:after="240" w:line="202" w:lineRule="auto"/>
        <w:ind w:left="180" w:right="0" w:firstLine="200"/>
        <w:jc w:val="both"/>
      </w:pPr>
      <w:r>
        <w:rPr>
          <w:color w:val="000000"/>
          <w:spacing w:val="0"/>
          <w:w w:val="100"/>
          <w:position w:val="0"/>
          <w:shd w:val="clear" w:color="auto" w:fill="auto"/>
          <w:lang w:val="pl-PL" w:eastAsia="pl-PL" w:bidi="pl-PL"/>
        </w:rPr>
        <w:t>Studium przedhistorycznych linij granicznych nasuwa sze</w:t>
        <w:softHyphen/>
        <w:t>reg ważnych spostrzeżeń. Wynika z niego, że przy kształtowa</w:t>
        <w:softHyphen/>
        <w:t>niu się granic etnicznych dzisiejszych narodów stare podłoże przedhistoryczne odegrało znaczną rclę. Najazdy, inwazje, ob</w:t>
        <w:softHyphen/>
        <w:t>ce podboje, mogły zniszczyć strukturę polityczną i gospodar</w:t>
        <w:softHyphen/>
        <w:t>czą oraz znieść górne warstwy społeczne podbitej ludności. Nie były one jednak nigdy w stanie wytępić mas ludności, która nadal tworzyła zwartą społeczność, przekazującą z po</w:t>
        <w:softHyphen/>
        <w:t>kolenia na pokolenie swe odrębności, stare tradycje społecz</w:t>
        <w:softHyphen/>
        <w:t>ne i kulturalne. Pod obcym wpływem społeczność ta mo</w:t>
        <w:softHyphen/>
        <w:t>gła przyjąć szereg nowych elementów kulturalnych łącznie z językiem. Jednak pomimo działania niwelacyjnego świadomość pierwotnej odrębności trwa nadal i dopiero długie wieki współ-</w:t>
        <w:br w:type="page"/>
      </w:r>
      <w:r>
        <w:rPr>
          <w:color w:val="000000"/>
          <w:spacing w:val="0"/>
          <w:w w:val="100"/>
          <w:position w:val="0"/>
          <w:shd w:val="clear" w:color="auto" w:fill="auto"/>
          <w:lang w:val="pl-PL" w:eastAsia="pl-PL" w:bidi="pl-PL"/>
        </w:rPr>
        <w:t>noty kulturalnej z innymi, ongiś obcymi, grupami może spo</w:t>
        <w:softHyphen/>
        <w:t>wodować wytworzenie się nowych całości etnicznych, w obrębie których różnice pomiędzy jej członami składowymi, pierwot</w:t>
        <w:softHyphen/>
        <w:t>nie od siebie niezależnymi, zacierają się zupełnie, a przy</w:t>
        <w:softHyphen/>
        <w:t>najmniej stają się już małoznaczne.</w:t>
      </w:r>
    </w:p>
    <w:p>
      <w:pPr>
        <w:widowControl w:val="0"/>
        <w:jc w:val="center"/>
        <w:rPr>
          <w:sz w:val="2"/>
          <w:szCs w:val="2"/>
        </w:rPr>
      </w:pPr>
      <w:r>
        <w:drawing>
          <wp:inline>
            <wp:extent cx="2706370" cy="3620770"/>
            <wp:docPr id="27" name="Picutre 27"/>
            <a:graphic xmlns:a="http://schemas.openxmlformats.org/drawingml/2006/main">
              <a:graphicData uri="http://schemas.openxmlformats.org/drawingml/2006/picture">
                <pic:pic xmlns:pic="http://schemas.openxmlformats.org/drawingml/2006/picture">
                  <pic:nvPicPr>
                    <pic:cNvPr id="27" name="Picture 27"/>
                    <pic:cNvPicPr/>
                  </pic:nvPicPr>
                  <pic:blipFill>
                    <a:blip r:embed="rId21"/>
                    <a:stretch/>
                  </pic:blipFill>
                  <pic:spPr>
                    <a:xfrm>
                      <a:ext cx="2706370" cy="3620770"/>
                    </a:xfrm>
                    <a:prstGeom prst="rect"/>
                  </pic:spPr>
                </pic:pic>
              </a:graphicData>
            </a:graphic>
          </wp:inline>
        </w:drawing>
      </w:r>
    </w:p>
    <w:p>
      <w:pPr>
        <w:pStyle w:val="Style62"/>
        <w:keepNext w:val="0"/>
        <w:keepLines w:val="0"/>
        <w:widowControl w:val="0"/>
        <w:shd w:val="clear" w:color="auto" w:fill="auto"/>
        <w:bidi w:val="0"/>
        <w:spacing w:before="0" w:after="0" w:line="240" w:lineRule="auto"/>
        <w:ind w:left="0" w:right="0" w:firstLine="0"/>
        <w:jc w:val="both"/>
        <w:rPr>
          <w:sz w:val="18"/>
          <w:szCs w:val="18"/>
        </w:rPr>
      </w:pPr>
      <w:r>
        <w:rPr>
          <w:b w:val="0"/>
          <w:bCs w:val="0"/>
          <w:i w:val="0"/>
          <w:iCs w:val="0"/>
          <w:color w:val="000000"/>
          <w:spacing w:val="0"/>
          <w:w w:val="100"/>
          <w:position w:val="0"/>
          <w:sz w:val="18"/>
          <w:szCs w:val="18"/>
          <w:shd w:val="clear" w:color="auto" w:fill="auto"/>
          <w:lang w:val="pl-PL" w:eastAsia="pl-PL" w:bidi="pl-PL"/>
        </w:rPr>
        <w:t>Fig. 3. Europa środkowa i wschodnia w czasach około 400 po Chr.</w:t>
      </w:r>
    </w:p>
    <w:p>
      <w:pPr>
        <w:pStyle w:val="Style62"/>
        <w:keepNext w:val="0"/>
        <w:keepLines w:val="0"/>
        <w:widowControl w:val="0"/>
        <w:shd w:val="clear" w:color="auto" w:fill="auto"/>
        <w:bidi w:val="0"/>
        <w:spacing w:before="0" w:after="0" w:line="240" w:lineRule="auto"/>
        <w:ind w:left="0" w:right="0" w:firstLine="0"/>
        <w:jc w:val="center"/>
        <w:rPr>
          <w:sz w:val="18"/>
          <w:szCs w:val="18"/>
        </w:rPr>
      </w:pPr>
      <w:r>
        <w:rPr>
          <w:b w:val="0"/>
          <w:bCs w:val="0"/>
          <w:i w:val="0"/>
          <w:iCs w:val="0"/>
          <w:color w:val="000000"/>
          <w:spacing w:val="0"/>
          <w:w w:val="100"/>
          <w:position w:val="0"/>
          <w:sz w:val="18"/>
          <w:szCs w:val="18"/>
          <w:shd w:val="clear" w:color="auto" w:fill="auto"/>
          <w:lang w:val="pl-PL" w:eastAsia="pl-PL" w:bidi="pl-PL"/>
        </w:rPr>
        <w:t>(wedle K. Jażdżewskiego).</w:t>
      </w:r>
    </w:p>
    <w:p>
      <w:pPr>
        <w:widowControl w:val="0"/>
        <w:spacing w:after="239" w:line="1" w:lineRule="exact"/>
      </w:pPr>
    </w:p>
    <w:p>
      <w:pPr>
        <w:pStyle w:val="Style14"/>
        <w:keepNext w:val="0"/>
        <w:keepLines w:val="0"/>
        <w:widowControl w:val="0"/>
        <w:shd w:val="clear" w:color="auto" w:fill="auto"/>
        <w:bidi w:val="0"/>
        <w:spacing w:before="0" w:after="0" w:line="202" w:lineRule="auto"/>
        <w:ind w:left="200" w:right="0" w:firstLine="160"/>
        <w:jc w:val="both"/>
      </w:pPr>
      <w:r>
        <w:rPr>
          <w:color w:val="000000"/>
          <w:spacing w:val="0"/>
          <w:w w:val="100"/>
          <w:position w:val="0"/>
          <w:shd w:val="clear" w:color="auto" w:fill="auto"/>
          <w:lang w:val="pl-PL" w:eastAsia="pl-PL" w:bidi="pl-PL"/>
        </w:rPr>
        <w:t>W świetle tego staje się zrozumiałe, dlaczego na niektórych terenach przesunięcia granic etnicznych są stosunkowo łatwe, na innych zaś są bardzo utrudnione. Społeczności, które sta</w:t>
        <w:softHyphen/>
        <w:t>nowiły pierwotnie jedną całość kulturalną, rozdzieloną później przez podboje czy w inny sposób, nadal kultywują swe stare tradycje społeczne i kulturalne, pomimo, że działają na nie prądy niwelacyjne w obrębie nowych zespołów w skład któ</w:t>
        <w:softHyphen/>
        <w:t>rych weszły. Z chwilą, gdy rozdzielone części dawnej wspólno</w:t>
        <w:softHyphen/>
        <w:t>ty znów znajdują się w obrębie jednego organizmu, wyrówna</w:t>
        <w:softHyphen/>
        <w:t>nie zmian powstałych w okresie rozłąki i asymilacja są nie</w:t>
        <w:softHyphen/>
        <w:br w:type="page"/>
      </w:r>
      <w:r>
        <w:rPr>
          <w:color w:val="000000"/>
          <w:spacing w:val="0"/>
          <w:w w:val="100"/>
          <w:position w:val="0"/>
          <w:shd w:val="clear" w:color="auto" w:fill="auto"/>
          <w:lang w:val="pl-PL" w:eastAsia="pl-PL" w:bidi="pl-PL"/>
        </w:rPr>
        <w:t>zwykle ułatwione, ilość bowiem elementów wspólnych ma znaczną przewagę nad różnicami wytworzonymi w między</w:t>
        <w:softHyphen/>
        <w:t>czasie. Oczywiście, zlanie się i asymilacja będą znacznie utrudnione tam, gdzie połączenie nastąpiło zbyt późno, gdy nowe nawarstwienia kulturalne zbyt zróżnicowały i od siebie oddaliły części ongiś jednolitej grupy.</w:t>
      </w:r>
    </w:p>
    <w:p>
      <w:pPr>
        <w:pStyle w:val="Style14"/>
        <w:keepNext w:val="0"/>
        <w:keepLines w:val="0"/>
        <w:widowControl w:val="0"/>
        <w:shd w:val="clear" w:color="auto" w:fill="auto"/>
        <w:bidi w:val="0"/>
        <w:spacing w:before="0" w:after="0" w:line="202" w:lineRule="auto"/>
        <w:ind w:left="180" w:right="0"/>
        <w:jc w:val="both"/>
      </w:pPr>
      <w:r>
        <w:rPr>
          <w:color w:val="000000"/>
          <w:spacing w:val="0"/>
          <w:w w:val="100"/>
          <w:position w:val="0"/>
          <w:shd w:val="clear" w:color="auto" w:fill="auto"/>
          <w:lang w:val="pl-PL" w:eastAsia="pl-PL" w:bidi="pl-PL"/>
        </w:rPr>
        <w:t>Na tle tych rozważań wydaje się, że wspomniane na wstępie tego artykułu procesy wyodrębniania się i budzenia się uśpio</w:t>
        <w:softHyphen/>
        <w:t>nych narodowości z jednej strony, a procesy asymilacyjne z drugiej, stają się bardziej zrozumiałe. Biorąc pod uwagę fakt, że lasy rosyjskie i stepy ukraińskie nigdy w czasach przedhi</w:t>
        <w:softHyphen/>
        <w:t>storycznych nie stanowiły jedności kulturalnej, odporność ukraińska na rusyfikację staje się oczywista. Pomimo rozprze</w:t>
        <w:softHyphen/>
        <w:t>strzenienia się języka słowiańskiego (ruskiego) tak na stepach, jak i na terenach ongiś fińskich, stanowiących trzon dzisiejszego terytorium rosyjskiego, i nawet pomimo przyjęcia tej samej re- ligii, odrębność kulturalna pomiędzy społecznościami zamiesz</w:t>
        <w:softHyphen/>
        <w:t>kującymi stepy i lasy trwała nadal. Okres świadomej polityki rusyfikacyjnej ostatnich stuleci nie był w stanie wyrównać istotnych i głębokich różnic, jakie się utrwaliły w ciągu tysię</w:t>
        <w:softHyphen/>
        <w:t>cy lat dziejów przedhistorycznych. Inaczej rzecz się przedsta</w:t>
        <w:softHyphen/>
        <w:t>wia na południu, na pograniczu rumuńsko-ukraińskim. Tutaj tereny po obu stronach dzisiejszej granicy etnicznej stanowi</w:t>
        <w:softHyphen/>
        <w:t>ły przez długie tysiąclecia jedną całość kulturalną, stąd też wyrównanie różnic i asymilacja Obustronna są ułatwione.</w:t>
      </w:r>
    </w:p>
    <w:p>
      <w:pPr>
        <w:pStyle w:val="Style14"/>
        <w:keepNext w:val="0"/>
        <w:keepLines w:val="0"/>
        <w:widowControl w:val="0"/>
        <w:shd w:val="clear" w:color="auto" w:fill="auto"/>
        <w:bidi w:val="0"/>
        <w:spacing w:before="0" w:after="0" w:line="202" w:lineRule="auto"/>
        <w:ind w:left="180" w:right="0"/>
        <w:jc w:val="both"/>
      </w:pPr>
      <w:r>
        <w:rPr>
          <w:color w:val="000000"/>
          <w:spacing w:val="0"/>
          <w:w w:val="100"/>
          <w:position w:val="0"/>
          <w:shd w:val="clear" w:color="auto" w:fill="auto"/>
          <w:lang w:val="pl-PL" w:eastAsia="pl-PL" w:bidi="pl-PL"/>
        </w:rPr>
        <w:t>Reprodukowane tutaj mapki wskazują na to, że kraje pol</w:t>
        <w:softHyphen/>
        <w:t>skie wielokrotnie stanowiły jednolite terytorium kulturalne z krajami Niemiec północnych, a szczególnie Niemiec południo- wych. Na tym tle straty polskie na Śląsku stają się zrozu</w:t>
        <w:softHyphen/>
        <w:t>miałe. Nie tak jasno na pierwszy rzut oka przedstawia się sprawa przesunięcia się polskiego terytorium etnicznego w kie</w:t>
        <w:softHyphen/>
        <w:t>runku północno-wschodnim. Lecz tu również bliższe przyjrze</w:t>
        <w:softHyphen/>
        <w:t>nie się mapkom może to wyjaśnić. Terytoria te, podobnie jak i dalej na północny-wschód i na wschód położone kraje bał</w:t>
        <w:softHyphen/>
        <w:t>tyckie i białoruskie, znajdowały się niemal stale w obrębie wpływów zachodnich, idących głównie od Pomorza i od strony krajów zachodnio-skandynawskich. Zamieszkiwane one były co najmniej od początku pierwszego tysiąclecia przed Chr. przez ludy należące do grupy narodów, obejmowanych nazwą Bałtów, do których prócz dzisiejszych Łotyszów i Litwinów, należeli ongiś, wymarli już Jadźwingowie i Prusowie. Granica, do której stale docierały wpływy zachodnie pokrywa się ze wschodnią granicą dawnego zasięgu ludów bałtyjskich. Połud</w:t>
        <w:softHyphen/>
        <w:t>niowa i wschodnia część terytorium bałtyjskiego ulega wpraw</w:t>
        <w:softHyphen/>
        <w:t>dzie z czasem slawizacji, stając się białoruską, lecz mimo to dawna wschodnia granica bałtyjska nadal się utrzymała, sta</w:t>
        <w:softHyphen/>
        <w:t>jąc się dziś granicą etniczną rosyjsko-białoruską. Czynnikiem, który ułatwił polonizację zachodniej części /terytorium bał</w:t>
        <w:softHyphen/>
        <w:t>tyjskiego były prawdopodobnie wpływy północno-zachodnie, tj. pomorskie i zachodnio-skandynawskie, które również od-</w:t>
      </w:r>
      <w:r>
        <w:br w:type="page"/>
      </w:r>
    </w:p>
    <w:p>
      <w:pPr>
        <w:pStyle w:val="Style14"/>
        <w:keepNext w:val="0"/>
        <w:keepLines w:val="0"/>
        <w:widowControl w:val="0"/>
        <w:shd w:val="clear" w:color="auto" w:fill="auto"/>
        <w:bidi w:val="0"/>
        <w:spacing w:before="0" w:after="0" w:line="202" w:lineRule="auto"/>
        <w:ind w:left="220" w:right="0" w:firstLine="20"/>
        <w:jc w:val="both"/>
      </w:pPr>
      <w:r>
        <w:rPr>
          <w:color w:val="000000"/>
          <w:spacing w:val="0"/>
          <w:w w:val="100"/>
          <w:position w:val="0"/>
          <w:shd w:val="clear" w:color="auto" w:fill="auto"/>
          <w:lang w:val="pl-PL" w:eastAsia="pl-PL" w:bidi="pl-PL"/>
        </w:rPr>
        <w:t>działywały na centralne ziemie polskie i silnie przyczyniły się do unifikacji ziem polskich.</w:t>
      </w:r>
    </w:p>
    <w:p>
      <w:pPr>
        <w:pStyle w:val="Style14"/>
        <w:keepNext w:val="0"/>
        <w:keepLines w:val="0"/>
        <w:widowControl w:val="0"/>
        <w:shd w:val="clear" w:color="auto" w:fill="auto"/>
        <w:bidi w:val="0"/>
        <w:spacing w:before="0" w:after="180" w:line="202" w:lineRule="auto"/>
        <w:ind w:left="220" w:right="0" w:firstLine="180"/>
        <w:jc w:val="both"/>
      </w:pPr>
      <w:r>
        <w:rPr>
          <w:color w:val="000000"/>
          <w:spacing w:val="0"/>
          <w:w w:val="100"/>
          <w:position w:val="0"/>
          <w:shd w:val="clear" w:color="auto" w:fill="auto"/>
          <w:lang w:val="pl-PL" w:eastAsia="pl-PL" w:bidi="pl-PL"/>
        </w:rPr>
        <w:t>Przesadą byłoby chcieć wszystkie zjawiska budzenia się odręb</w:t>
        <w:softHyphen/>
        <w:t>ności narodowych oraz wszystkie procesy asymilacyjne i prze</w:t>
        <w:softHyphen/>
        <w:t>suwania się granic etnicznych tłumaczyć wyłącznie oddziały</w:t>
        <w:softHyphen/>
        <w:t>waniem starych, przedhistorycznych stosunków kulturalnych. Niewątpliwe jest jednak, że te stosunki odegrały tu wybitną rolę, zupełnie dotychczas nie braną pod uwagę w rozważaniach na te tematy. Wydaje się, że jest to dziedzina, która zasługu</w:t>
        <w:softHyphen/>
        <w:t>je na to, aby poświęcić jej specjalne studia.</w:t>
      </w:r>
    </w:p>
    <w:p>
      <w:pPr>
        <w:pStyle w:val="Style14"/>
        <w:keepNext w:val="0"/>
        <w:keepLines w:val="0"/>
        <w:widowControl w:val="0"/>
        <w:shd w:val="clear" w:color="auto" w:fill="auto"/>
        <w:tabs>
          <w:tab w:pos="320" w:val="left"/>
        </w:tabs>
        <w:bidi w:val="0"/>
        <w:spacing w:before="0" w:after="900" w:line="214" w:lineRule="auto"/>
        <w:ind w:left="0" w:right="780" w:firstLine="0"/>
        <w:jc w:val="right"/>
        <w:rPr>
          <w:sz w:val="19"/>
          <w:szCs w:val="19"/>
        </w:rPr>
      </w:pPr>
      <w:r>
        <w:rPr>
          <w:b/>
          <w:bCs/>
          <w:color w:val="000000"/>
          <w:spacing w:val="0"/>
          <w:w w:val="100"/>
          <w:position w:val="0"/>
          <w:sz w:val="19"/>
          <w:szCs w:val="19"/>
          <w:shd w:val="clear" w:color="auto" w:fill="auto"/>
          <w:lang w:val="pl-PL" w:eastAsia="pl-PL" w:bidi="pl-PL"/>
        </w:rPr>
        <w:t>T.</w:t>
        <w:tab/>
        <w:t>SULIMIRSKI</w:t>
      </w:r>
    </w:p>
    <w:p>
      <w:pPr>
        <w:pStyle w:val="Style8"/>
        <w:keepNext w:val="0"/>
        <w:keepLines w:val="0"/>
        <w:widowControl w:val="0"/>
        <w:shd w:val="clear" w:color="auto" w:fill="auto"/>
        <w:bidi w:val="0"/>
        <w:spacing w:before="0" w:after="0" w:line="240" w:lineRule="auto"/>
        <w:ind w:left="0" w:right="0" w:firstLine="780"/>
        <w:jc w:val="left"/>
        <w:rPr>
          <w:sz w:val="52"/>
          <w:szCs w:val="52"/>
        </w:rPr>
      </w:pPr>
      <w:r>
        <w:rPr>
          <w:color w:val="000000"/>
          <w:spacing w:val="0"/>
          <w:w w:val="100"/>
          <w:position w:val="0"/>
          <w:sz w:val="52"/>
          <w:szCs w:val="52"/>
          <w:shd w:val="clear" w:color="auto" w:fill="auto"/>
          <w:lang w:val="pl-PL" w:eastAsia="pl-PL" w:bidi="pl-PL"/>
        </w:rPr>
        <w:t>“ORZEŁ BIAŁY”</w:t>
      </w:r>
    </w:p>
    <w:p>
      <w:pPr>
        <w:pStyle w:val="Style14"/>
        <w:keepNext w:val="0"/>
        <w:keepLines w:val="0"/>
        <w:widowControl w:val="0"/>
        <w:shd w:val="clear" w:color="auto" w:fill="auto"/>
        <w:bidi w:val="0"/>
        <w:spacing w:before="0" w:after="0" w:line="240" w:lineRule="auto"/>
        <w:ind w:left="0" w:right="0" w:firstLine="440"/>
        <w:jc w:val="both"/>
      </w:pPr>
      <w:r>
        <w:rPr>
          <w:color w:val="000000"/>
          <w:spacing w:val="0"/>
          <w:w w:val="100"/>
          <w:position w:val="0"/>
          <w:shd w:val="clear" w:color="auto" w:fill="auto"/>
          <w:lang w:val="pl-PL" w:eastAsia="pl-PL" w:bidi="pl-PL"/>
        </w:rPr>
        <w:t xml:space="preserve">TYGODNIK </w:t>
      </w:r>
      <w:r>
        <w:rPr>
          <w:color w:val="000000"/>
          <w:spacing w:val="0"/>
          <w:w w:val="100"/>
          <w:position w:val="0"/>
          <w:shd w:val="clear" w:color="auto" w:fill="auto"/>
          <w:lang w:val="fr-FR" w:eastAsia="fr-FR" w:bidi="fr-FR"/>
        </w:rPr>
        <w:t xml:space="preserve">P </w:t>
      </w:r>
      <w:r>
        <w:rPr>
          <w:color w:val="000000"/>
          <w:spacing w:val="0"/>
          <w:w w:val="100"/>
          <w:position w:val="0"/>
          <w:shd w:val="clear" w:color="auto" w:fill="auto"/>
          <w:lang w:val="pl-PL" w:eastAsia="pl-PL" w:bidi="pl-PL"/>
        </w:rPr>
        <w:t xml:space="preserve">O L I </w:t>
      </w:r>
      <w:r>
        <w:rPr>
          <w:color w:val="000000"/>
          <w:spacing w:val="0"/>
          <w:w w:val="100"/>
          <w:position w:val="0"/>
          <w:shd w:val="clear" w:color="auto" w:fill="auto"/>
          <w:lang w:val="fr-FR" w:eastAsia="fr-FR" w:bidi="fr-FR"/>
        </w:rPr>
        <w:t xml:space="preserve">T Y </w:t>
      </w:r>
      <w:r>
        <w:rPr>
          <w:color w:val="000000"/>
          <w:spacing w:val="0"/>
          <w:w w:val="100"/>
          <w:position w:val="0"/>
          <w:shd w:val="clear" w:color="auto" w:fill="auto"/>
          <w:lang w:val="pl-PL" w:eastAsia="pl-PL" w:bidi="pl-PL"/>
        </w:rPr>
        <w:t xml:space="preserve">C Z </w:t>
      </w:r>
      <w:r>
        <w:rPr>
          <w:color w:val="000000"/>
          <w:spacing w:val="0"/>
          <w:w w:val="100"/>
          <w:position w:val="0"/>
          <w:shd w:val="clear" w:color="auto" w:fill="auto"/>
          <w:lang w:val="fr-FR" w:eastAsia="fr-FR" w:bidi="fr-FR"/>
        </w:rPr>
        <w:t xml:space="preserve">N </w:t>
      </w:r>
      <w:r>
        <w:rPr>
          <w:color w:val="000000"/>
          <w:spacing w:val="0"/>
          <w:w w:val="100"/>
          <w:position w:val="0"/>
          <w:shd w:val="clear" w:color="auto" w:fill="auto"/>
          <w:lang w:val="pl-PL" w:eastAsia="pl-PL" w:bidi="pl-PL"/>
        </w:rPr>
        <w:t xml:space="preserve">O-L I </w:t>
      </w:r>
      <w:r>
        <w:rPr>
          <w:color w:val="000000"/>
          <w:spacing w:val="0"/>
          <w:w w:val="100"/>
          <w:position w:val="0"/>
          <w:shd w:val="clear" w:color="auto" w:fill="auto"/>
          <w:lang w:val="fr-FR" w:eastAsia="fr-FR" w:bidi="fr-FR"/>
        </w:rPr>
        <w:t xml:space="preserve">T </w:t>
      </w:r>
      <w:r>
        <w:rPr>
          <w:color w:val="000000"/>
          <w:spacing w:val="0"/>
          <w:w w:val="100"/>
          <w:position w:val="0"/>
          <w:shd w:val="clear" w:color="auto" w:fill="auto"/>
          <w:lang w:val="pl-PL" w:eastAsia="pl-PL" w:bidi="pl-PL"/>
        </w:rPr>
        <w:t xml:space="preserve">E </w:t>
      </w:r>
      <w:r>
        <w:rPr>
          <w:color w:val="000000"/>
          <w:spacing w:val="0"/>
          <w:w w:val="100"/>
          <w:position w:val="0"/>
          <w:shd w:val="clear" w:color="auto" w:fill="auto"/>
          <w:lang w:val="fr-FR" w:eastAsia="fr-FR" w:bidi="fr-FR"/>
        </w:rPr>
        <w:t xml:space="preserve">R </w:t>
      </w:r>
      <w:r>
        <w:rPr>
          <w:color w:val="000000"/>
          <w:spacing w:val="0"/>
          <w:w w:val="100"/>
          <w:position w:val="0"/>
          <w:shd w:val="clear" w:color="auto" w:fill="auto"/>
          <w:lang w:val="pl-PL" w:eastAsia="pl-PL" w:bidi="pl-PL"/>
        </w:rPr>
        <w:t xml:space="preserve">A C </w:t>
      </w:r>
      <w:r>
        <w:rPr>
          <w:color w:val="000000"/>
          <w:spacing w:val="0"/>
          <w:w w:val="100"/>
          <w:position w:val="0"/>
          <w:shd w:val="clear" w:color="auto" w:fill="auto"/>
          <w:lang w:val="fr-FR" w:eastAsia="fr-FR" w:bidi="fr-FR"/>
        </w:rPr>
        <w:t xml:space="preserve">K </w:t>
      </w:r>
      <w:r>
        <w:rPr>
          <w:color w:val="000000"/>
          <w:spacing w:val="0"/>
          <w:w w:val="100"/>
          <w:position w:val="0"/>
          <w:shd w:val="clear" w:color="auto" w:fill="auto"/>
          <w:lang w:val="pl-PL" w:eastAsia="pl-PL" w:bidi="pl-PL"/>
        </w:rPr>
        <w:t>I</w:t>
      </w:r>
    </w:p>
    <w:p>
      <w:pPr>
        <w:pStyle w:val="Style14"/>
        <w:keepNext w:val="0"/>
        <w:keepLines w:val="0"/>
        <w:widowControl w:val="0"/>
        <w:shd w:val="clear" w:color="auto" w:fill="auto"/>
        <w:bidi w:val="0"/>
        <w:spacing w:before="0" w:after="40" w:line="228" w:lineRule="auto"/>
        <w:ind w:left="0" w:right="0" w:firstLine="920"/>
        <w:jc w:val="both"/>
        <w:rPr>
          <w:sz w:val="19"/>
          <w:szCs w:val="19"/>
        </w:rPr>
      </w:pPr>
      <w:r>
        <w:rPr>
          <w:color w:val="000000"/>
          <w:spacing w:val="0"/>
          <w:w w:val="100"/>
          <w:position w:val="0"/>
          <w:sz w:val="20"/>
          <w:szCs w:val="20"/>
          <w:shd w:val="clear" w:color="auto" w:fill="auto"/>
          <w:lang w:val="pl-PL" w:eastAsia="pl-PL" w:bidi="pl-PL"/>
        </w:rPr>
        <w:t xml:space="preserve">WYDAWCA: </w:t>
      </w:r>
      <w:r>
        <w:rPr>
          <w:b/>
          <w:bCs/>
          <w:color w:val="000000"/>
          <w:spacing w:val="0"/>
          <w:w w:val="100"/>
          <w:position w:val="0"/>
          <w:sz w:val="19"/>
          <w:szCs w:val="19"/>
          <w:shd w:val="clear" w:color="auto" w:fill="auto"/>
          <w:lang w:val="pl-PL" w:eastAsia="pl-PL" w:bidi="pl-PL"/>
        </w:rPr>
        <w:t xml:space="preserve">GRYF </w:t>
      </w:r>
      <w:r>
        <w:rPr>
          <w:b/>
          <w:bCs/>
          <w:color w:val="000000"/>
          <w:spacing w:val="0"/>
          <w:w w:val="100"/>
          <w:position w:val="0"/>
          <w:sz w:val="19"/>
          <w:szCs w:val="19"/>
          <w:shd w:val="clear" w:color="auto" w:fill="auto"/>
          <w:lang w:val="fr-FR" w:eastAsia="fr-FR" w:bidi="fr-FR"/>
        </w:rPr>
        <w:t>PUBLICATIONS LTD.</w:t>
      </w:r>
    </w:p>
    <w:p>
      <w:pPr>
        <w:pStyle w:val="Style14"/>
        <w:keepNext w:val="0"/>
        <w:keepLines w:val="0"/>
        <w:widowControl w:val="0"/>
        <w:shd w:val="clear" w:color="auto" w:fill="auto"/>
        <w:bidi w:val="0"/>
        <w:spacing w:before="0" w:after="0" w:line="240" w:lineRule="auto"/>
        <w:ind w:left="0" w:right="0" w:firstLine="920"/>
        <w:jc w:val="both"/>
        <w:rPr>
          <w:sz w:val="19"/>
          <w:szCs w:val="19"/>
        </w:rPr>
      </w:pPr>
      <w:r>
        <w:rPr>
          <w:b/>
          <w:bCs/>
          <w:color w:val="000000"/>
          <w:spacing w:val="0"/>
          <w:w w:val="100"/>
          <w:position w:val="0"/>
          <w:sz w:val="19"/>
          <w:szCs w:val="19"/>
          <w:shd w:val="clear" w:color="auto" w:fill="auto"/>
          <w:lang w:val="pl-PL" w:eastAsia="pl-PL" w:bidi="pl-PL"/>
        </w:rPr>
        <w:t>169/171, Battersea Church Road, London S.W.ll</w:t>
      </w:r>
    </w:p>
    <w:p>
      <w:pPr>
        <w:pStyle w:val="Style8"/>
        <w:keepNext w:val="0"/>
        <w:keepLines w:val="0"/>
        <w:widowControl w:val="0"/>
        <w:shd w:val="clear" w:color="auto" w:fill="auto"/>
        <w:bidi w:val="0"/>
        <w:spacing w:before="0" w:after="40" w:line="221" w:lineRule="auto"/>
        <w:ind w:left="0" w:right="0" w:firstLine="0"/>
        <w:jc w:val="center"/>
        <w:rPr>
          <w:sz w:val="13"/>
          <w:szCs w:val="13"/>
        </w:rPr>
      </w:pPr>
      <w:r>
        <w:rPr>
          <w:rFonts w:ascii="Arial" w:eastAsia="Arial" w:hAnsi="Arial" w:cs="Arial"/>
          <w:color w:val="000000"/>
          <w:spacing w:val="0"/>
          <w:w w:val="100"/>
          <w:position w:val="0"/>
          <w:sz w:val="13"/>
          <w:szCs w:val="13"/>
          <w:shd w:val="clear" w:color="auto" w:fill="auto"/>
          <w:lang w:val="fr-FR" w:eastAsia="fr-FR" w:bidi="fr-FR"/>
        </w:rPr>
        <w:t xml:space="preserve">Tel. </w:t>
      </w:r>
      <w:r>
        <w:rPr>
          <w:rFonts w:ascii="Arial" w:eastAsia="Arial" w:hAnsi="Arial" w:cs="Arial"/>
          <w:color w:val="000000"/>
          <w:spacing w:val="0"/>
          <w:w w:val="100"/>
          <w:position w:val="0"/>
          <w:sz w:val="13"/>
          <w:szCs w:val="13"/>
          <w:shd w:val="clear" w:color="auto" w:fill="auto"/>
          <w:lang w:val="pl-PL" w:eastAsia="pl-PL" w:bidi="pl-PL"/>
        </w:rPr>
        <w:t>BATtersea 0879</w:t>
      </w:r>
    </w:p>
    <w:p>
      <w:pPr>
        <w:pStyle w:val="Style14"/>
        <w:keepNext w:val="0"/>
        <w:keepLines w:val="0"/>
        <w:widowControl w:val="0"/>
        <w:shd w:val="clear" w:color="auto" w:fill="auto"/>
        <w:bidi w:val="0"/>
        <w:spacing w:before="0" w:after="0" w:line="240" w:lineRule="auto"/>
        <w:ind w:left="0" w:right="0" w:firstLine="920"/>
        <w:jc w:val="both"/>
        <w:rPr>
          <w:sz w:val="19"/>
          <w:szCs w:val="19"/>
        </w:rPr>
      </w:pPr>
      <w:r>
        <w:rPr>
          <w:color w:val="000000"/>
          <w:spacing w:val="0"/>
          <w:w w:val="100"/>
          <w:position w:val="0"/>
          <w:sz w:val="20"/>
          <w:szCs w:val="20"/>
          <w:shd w:val="clear" w:color="auto" w:fill="auto"/>
          <w:lang w:val="pl-PL" w:eastAsia="pl-PL" w:bidi="pl-PL"/>
        </w:rPr>
        <w:t xml:space="preserve">ADRES REDAKCJI: c/o </w:t>
      </w:r>
      <w:r>
        <w:rPr>
          <w:b/>
          <w:bCs/>
          <w:color w:val="000000"/>
          <w:spacing w:val="0"/>
          <w:w w:val="100"/>
          <w:position w:val="0"/>
          <w:sz w:val="19"/>
          <w:szCs w:val="19"/>
          <w:shd w:val="clear" w:color="auto" w:fill="auto"/>
          <w:lang w:val="pl-PL" w:eastAsia="pl-PL" w:bidi="pl-PL"/>
        </w:rPr>
        <w:t>R. PIESTRZYŃSKI,</w:t>
      </w:r>
    </w:p>
    <w:p>
      <w:pPr>
        <w:pStyle w:val="Style14"/>
        <w:keepNext w:val="0"/>
        <w:keepLines w:val="0"/>
        <w:widowControl w:val="0"/>
        <w:shd w:val="clear" w:color="auto" w:fill="auto"/>
        <w:bidi w:val="0"/>
        <w:spacing w:before="0" w:after="40" w:line="190" w:lineRule="auto"/>
        <w:ind w:left="0" w:right="0" w:firstLine="920"/>
        <w:jc w:val="both"/>
        <w:rPr>
          <w:sz w:val="19"/>
          <w:szCs w:val="19"/>
        </w:rPr>
      </w:pPr>
      <w:r>
        <w:rPr>
          <w:b/>
          <w:bCs/>
          <w:color w:val="000000"/>
          <w:spacing w:val="0"/>
          <w:w w:val="100"/>
          <w:position w:val="0"/>
          <w:sz w:val="19"/>
          <w:szCs w:val="19"/>
          <w:shd w:val="clear" w:color="auto" w:fill="auto"/>
          <w:lang w:val="pl-PL" w:eastAsia="pl-PL" w:bidi="pl-PL"/>
        </w:rPr>
        <w:t>32 Blenheim Gardens — London N.W.2</w:t>
      </w:r>
    </w:p>
    <w:p>
      <w:pPr>
        <w:pStyle w:val="Style8"/>
        <w:keepNext w:val="0"/>
        <w:keepLines w:val="0"/>
        <w:widowControl w:val="0"/>
        <w:shd w:val="clear" w:color="auto" w:fill="auto"/>
        <w:bidi w:val="0"/>
        <w:spacing w:before="0" w:after="40" w:line="240" w:lineRule="auto"/>
        <w:ind w:left="440" w:right="0" w:firstLine="20"/>
        <w:jc w:val="both"/>
        <w:rPr>
          <w:sz w:val="12"/>
          <w:szCs w:val="12"/>
        </w:rPr>
      </w:pPr>
      <w:r>
        <w:rPr>
          <w:rFonts w:ascii="Arial" w:eastAsia="Arial" w:hAnsi="Arial" w:cs="Arial"/>
          <w:b/>
          <w:bCs/>
          <w:color w:val="000000"/>
          <w:spacing w:val="0"/>
          <w:w w:val="100"/>
          <w:position w:val="0"/>
          <w:sz w:val="12"/>
          <w:szCs w:val="12"/>
          <w:shd w:val="clear" w:color="auto" w:fill="auto"/>
          <w:lang w:val="pl-PL" w:eastAsia="pl-PL" w:bidi="pl-PL"/>
        </w:rPr>
        <w:t>Przedstawicielstwa w Austrii, Belgii, Francji, Holandii, Norwegii, Szwajcarii, Szwecji, Włoszech, Argentynie, Kanadzie, Libanie, Płd. Afryce, St. Zjednocz.</w:t>
      </w:r>
    </w:p>
    <w:p>
      <w:pPr>
        <w:pStyle w:val="Style14"/>
        <w:keepNext w:val="0"/>
        <w:keepLines w:val="0"/>
        <w:widowControl w:val="0"/>
        <w:shd w:val="clear" w:color="auto" w:fill="auto"/>
        <w:bidi w:val="0"/>
        <w:spacing w:before="0" w:after="40" w:line="240" w:lineRule="auto"/>
        <w:ind w:left="2520" w:right="0" w:firstLine="0"/>
        <w:jc w:val="both"/>
      </w:pPr>
      <w:r>
        <w:rPr>
          <w:color w:val="000000"/>
          <w:spacing w:val="0"/>
          <w:w w:val="100"/>
          <w:position w:val="0"/>
          <w:shd w:val="clear" w:color="auto" w:fill="auto"/>
          <w:lang w:val="pl-PL" w:eastAsia="pl-PL" w:bidi="pl-PL"/>
        </w:rPr>
        <w:t>■CENA EGZEMPLARZA:</w:t>
      </w:r>
    </w:p>
    <w:p>
      <w:pPr>
        <w:pStyle w:val="Style29"/>
        <w:keepNext w:val="0"/>
        <w:keepLines w:val="0"/>
        <w:widowControl w:val="0"/>
        <w:shd w:val="clear" w:color="auto" w:fill="auto"/>
        <w:bidi w:val="0"/>
        <w:spacing w:before="0" w:after="40" w:line="168" w:lineRule="auto"/>
        <w:ind w:left="440" w:right="0" w:firstLine="20"/>
        <w:jc w:val="both"/>
      </w:pPr>
      <w:r>
        <w:rPr>
          <w:color w:val="000000"/>
          <w:spacing w:val="0"/>
          <w:w w:val="100"/>
          <w:position w:val="0"/>
          <w:shd w:val="clear" w:color="auto" w:fill="auto"/>
          <w:lang w:val="pl-PL" w:eastAsia="pl-PL" w:bidi="pl-PL"/>
        </w:rPr>
        <w:t>WE FRANCJI: 25 franków fr. — W BELGII: 5 franków belg. W WIELKIEJ BRYTANII: 1/-</w:t>
      </w:r>
    </w:p>
    <w:p>
      <w:pPr>
        <w:pStyle w:val="Style14"/>
        <w:keepNext w:val="0"/>
        <w:keepLines w:val="0"/>
        <w:widowControl w:val="0"/>
        <w:shd w:val="clear" w:color="auto" w:fill="auto"/>
        <w:bidi w:val="0"/>
        <w:spacing w:before="0" w:after="40" w:line="240" w:lineRule="auto"/>
        <w:ind w:left="2520" w:right="0" w:firstLine="0"/>
        <w:jc w:val="both"/>
      </w:pPr>
      <w:r>
        <w:rPr>
          <w:color w:val="000000"/>
          <w:spacing w:val="0"/>
          <w:w w:val="100"/>
          <w:position w:val="0"/>
          <w:shd w:val="clear" w:color="auto" w:fill="auto"/>
          <w:lang w:val="pl-PL" w:eastAsia="pl-PL" w:bidi="pl-PL"/>
        </w:rPr>
        <w:t>■ PRENUMERATA:</w:t>
      </w:r>
    </w:p>
    <w:p>
      <w:pPr>
        <w:pStyle w:val="Style29"/>
        <w:keepNext w:val="0"/>
        <w:keepLines w:val="0"/>
        <w:widowControl w:val="0"/>
        <w:shd w:val="clear" w:color="auto" w:fill="auto"/>
        <w:bidi w:val="0"/>
        <w:spacing w:before="0" w:after="40" w:line="166" w:lineRule="auto"/>
        <w:ind w:left="440" w:right="0" w:firstLine="20"/>
        <w:jc w:val="both"/>
      </w:pPr>
      <w:r>
        <w:rPr>
          <w:color w:val="000000"/>
          <w:spacing w:val="0"/>
          <w:w w:val="100"/>
          <w:position w:val="0"/>
          <w:shd w:val="clear" w:color="auto" w:fill="auto"/>
          <w:lang w:val="pl-PL" w:eastAsia="pl-PL" w:bidi="pl-PL"/>
        </w:rPr>
        <w:t>WE FRANCJI: miesięcznie 100 fr. fr.; kwartalnie 300 fr. fr. W BELGII: miesięcznie 20 fr. belg., kwartalnie 60 fr. belgijskich. W WIELKIEJ BRYTANII: miesięcznie 4/4, kwartalnie 12/-, rocznie 45/-.</w:t>
      </w:r>
    </w:p>
    <w:p>
      <w:pPr>
        <w:pStyle w:val="Style14"/>
        <w:keepNext w:val="0"/>
        <w:keepLines w:val="0"/>
        <w:widowControl w:val="0"/>
        <w:shd w:val="clear" w:color="auto" w:fill="auto"/>
        <w:bidi w:val="0"/>
        <w:spacing w:before="0" w:after="40" w:line="240" w:lineRule="auto"/>
        <w:ind w:left="2520" w:right="0" w:firstLine="0"/>
        <w:jc w:val="both"/>
      </w:pPr>
      <w:r>
        <w:rPr>
          <w:color w:val="000000"/>
          <w:spacing w:val="0"/>
          <w:w w:val="100"/>
          <w:position w:val="0"/>
          <w:shd w:val="clear" w:color="auto" w:fill="auto"/>
          <w:lang w:val="pl-PL" w:eastAsia="pl-PL" w:bidi="pl-PL"/>
        </w:rPr>
        <w:t>H PRENUMERATĘ PRZYJMUJĄ:</w:t>
      </w:r>
    </w:p>
    <w:p>
      <w:pPr>
        <w:pStyle w:val="Style29"/>
        <w:keepNext w:val="0"/>
        <w:keepLines w:val="0"/>
        <w:widowControl w:val="0"/>
        <w:shd w:val="clear" w:color="auto" w:fill="auto"/>
        <w:bidi w:val="0"/>
        <w:spacing w:before="0" w:after="40" w:line="170" w:lineRule="auto"/>
        <w:ind w:left="780" w:right="0" w:hanging="320"/>
        <w:jc w:val="both"/>
      </w:pPr>
      <w:r>
        <w:rPr>
          <w:color w:val="000000"/>
          <w:spacing w:val="0"/>
          <w:w w:val="100"/>
          <w:position w:val="0"/>
          <w:shd w:val="clear" w:color="auto" w:fill="auto"/>
          <w:lang w:val="pl-PL" w:eastAsia="pl-PL" w:bidi="pl-PL"/>
        </w:rPr>
        <w:t xml:space="preserve">WE FRANCJI: </w:t>
      </w:r>
      <w:r>
        <w:rPr>
          <w:color w:val="000000"/>
          <w:spacing w:val="0"/>
          <w:w w:val="100"/>
          <w:position w:val="0"/>
          <w:shd w:val="clear" w:color="auto" w:fill="auto"/>
          <w:lang w:val="fr-FR" w:eastAsia="fr-FR" w:bidi="fr-FR"/>
        </w:rPr>
        <w:t xml:space="preserve">Libella, </w:t>
      </w:r>
      <w:r>
        <w:rPr>
          <w:color w:val="000000"/>
          <w:spacing w:val="0"/>
          <w:w w:val="100"/>
          <w:position w:val="0"/>
          <w:shd w:val="clear" w:color="auto" w:fill="auto"/>
          <w:lang w:val="pl-PL" w:eastAsia="pl-PL" w:bidi="pl-PL"/>
        </w:rPr>
        <w:t xml:space="preserve">12, </w:t>
      </w:r>
      <w:r>
        <w:rPr>
          <w:color w:val="000000"/>
          <w:spacing w:val="0"/>
          <w:w w:val="100"/>
          <w:position w:val="0"/>
          <w:shd w:val="clear" w:color="auto" w:fill="auto"/>
          <w:lang w:val="fr-FR" w:eastAsia="fr-FR" w:bidi="fr-FR"/>
        </w:rPr>
        <w:t xml:space="preserve">rue </w:t>
      </w:r>
      <w:r>
        <w:rPr>
          <w:color w:val="000000"/>
          <w:spacing w:val="0"/>
          <w:w w:val="100"/>
          <w:position w:val="0"/>
          <w:shd w:val="clear" w:color="auto" w:fill="auto"/>
          <w:lang w:val="pl-PL" w:eastAsia="pl-PL" w:bidi="pl-PL"/>
        </w:rPr>
        <w:t xml:space="preserve">St. Louis </w:t>
      </w:r>
      <w:r>
        <w:rPr>
          <w:color w:val="000000"/>
          <w:spacing w:val="0"/>
          <w:w w:val="100"/>
          <w:position w:val="0"/>
          <w:shd w:val="clear" w:color="auto" w:fill="auto"/>
          <w:lang w:val="fr-FR" w:eastAsia="fr-FR" w:bidi="fr-FR"/>
        </w:rPr>
        <w:t xml:space="preserve">en l’Ile,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fr-FR" w:eastAsia="fr-FR" w:bidi="fr-FR"/>
        </w:rPr>
        <w:t xml:space="preserve">Paris TV®, </w:t>
      </w:r>
      <w:r>
        <w:rPr>
          <w:color w:val="000000"/>
          <w:spacing w:val="0"/>
          <w:w w:val="100"/>
          <w:position w:val="0"/>
          <w:shd w:val="clear" w:color="auto" w:fill="auto"/>
          <w:lang w:val="pl-PL" w:eastAsia="pl-PL" w:bidi="pl-PL"/>
        </w:rPr>
        <w:t xml:space="preserve">nr konta pocztowego </w:t>
      </w:r>
      <w:r>
        <w:rPr>
          <w:color w:val="000000"/>
          <w:spacing w:val="0"/>
          <w:w w:val="100"/>
          <w:position w:val="0"/>
          <w:shd w:val="clear" w:color="auto" w:fill="auto"/>
          <w:lang w:val="fr-FR" w:eastAsia="fr-FR" w:bidi="fr-FR"/>
        </w:rPr>
        <w:t xml:space="preserve">Paris </w:t>
      </w:r>
      <w:r>
        <w:rPr>
          <w:color w:val="000000"/>
          <w:spacing w:val="0"/>
          <w:w w:val="100"/>
          <w:position w:val="0"/>
          <w:shd w:val="clear" w:color="auto" w:fill="auto"/>
          <w:lang w:val="pl-PL" w:eastAsia="pl-PL" w:bidi="pl-PL"/>
        </w:rPr>
        <w:t>cc 565.150.</w:t>
      </w:r>
    </w:p>
    <w:p>
      <w:pPr>
        <w:pStyle w:val="Style29"/>
        <w:keepNext w:val="0"/>
        <w:keepLines w:val="0"/>
        <w:widowControl w:val="0"/>
        <w:shd w:val="clear" w:color="auto" w:fill="auto"/>
        <w:bidi w:val="0"/>
        <w:spacing w:before="0" w:after="40" w:line="170" w:lineRule="auto"/>
        <w:ind w:left="780" w:right="0" w:hanging="320"/>
        <w:jc w:val="both"/>
      </w:pPr>
      <w:r>
        <w:rPr>
          <w:color w:val="000000"/>
          <w:spacing w:val="0"/>
          <w:w w:val="100"/>
          <w:position w:val="0"/>
          <w:shd w:val="clear" w:color="auto" w:fill="auto"/>
          <w:lang w:val="pl-PL" w:eastAsia="pl-PL" w:bidi="pl-PL"/>
        </w:rPr>
        <w:t xml:space="preserve">W BELGII: J. Roskiewicz, 44, </w:t>
      </w:r>
      <w:r>
        <w:rPr>
          <w:color w:val="000000"/>
          <w:spacing w:val="0"/>
          <w:w w:val="100"/>
          <w:position w:val="0"/>
          <w:shd w:val="clear" w:color="auto" w:fill="auto"/>
          <w:lang w:val="fr-FR" w:eastAsia="fr-FR" w:bidi="fr-FR"/>
        </w:rPr>
        <w:t xml:space="preserve">rue Vinçotte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fr-FR" w:eastAsia="fr-FR" w:bidi="fr-FR"/>
        </w:rPr>
        <w:t xml:space="preserve">Bruxelles, </w:t>
      </w:r>
      <w:r>
        <w:rPr>
          <w:color w:val="000000"/>
          <w:spacing w:val="0"/>
          <w:w w:val="100"/>
          <w:position w:val="0"/>
          <w:shd w:val="clear" w:color="auto" w:fill="auto"/>
          <w:lang w:val="pl-PL" w:eastAsia="pl-PL" w:bidi="pl-PL"/>
        </w:rPr>
        <w:t>nr konta pocztowego 3172.28.</w:t>
      </w:r>
    </w:p>
    <w:p>
      <w:pPr>
        <w:pStyle w:val="Style29"/>
        <w:keepNext w:val="0"/>
        <w:keepLines w:val="0"/>
        <w:widowControl w:val="0"/>
        <w:shd w:val="clear" w:color="auto" w:fill="auto"/>
        <w:bidi w:val="0"/>
        <w:spacing w:before="0" w:after="40" w:line="175" w:lineRule="auto"/>
        <w:ind w:left="780" w:right="0" w:hanging="320"/>
        <w:jc w:val="both"/>
      </w:pPr>
      <w:r>
        <w:rPr>
          <w:color w:val="000000"/>
          <w:spacing w:val="0"/>
          <w:w w:val="100"/>
          <w:position w:val="0"/>
          <w:shd w:val="clear" w:color="auto" w:fill="auto"/>
          <w:lang w:val="pl-PL" w:eastAsia="pl-PL" w:bidi="pl-PL"/>
        </w:rPr>
        <w:t xml:space="preserve">W ARGENTYNIE: Składnica Książki Polskiej, </w:t>
      </w:r>
      <w:r>
        <w:rPr>
          <w:color w:val="000000"/>
          <w:spacing w:val="0"/>
          <w:w w:val="100"/>
          <w:position w:val="0"/>
          <w:shd w:val="clear" w:color="auto" w:fill="auto"/>
          <w:lang w:val="la-001" w:eastAsia="la-001" w:bidi="la-001"/>
        </w:rPr>
        <w:t xml:space="preserve">Av. Leandro </w:t>
      </w:r>
      <w:r>
        <w:rPr>
          <w:color w:val="000000"/>
          <w:spacing w:val="0"/>
          <w:w w:val="100"/>
          <w:position w:val="0"/>
          <w:shd w:val="clear" w:color="auto" w:fill="auto"/>
          <w:lang w:val="pl-PL" w:eastAsia="pl-PL" w:bidi="pl-PL"/>
        </w:rPr>
        <w:t>N. Alem. 641, Buenos Aires.</w:t>
      </w:r>
    </w:p>
    <w:p>
      <w:pPr>
        <w:pStyle w:val="Style14"/>
        <w:keepNext w:val="0"/>
        <w:keepLines w:val="0"/>
        <w:widowControl w:val="0"/>
        <w:shd w:val="clear" w:color="auto" w:fill="auto"/>
        <w:bidi w:val="0"/>
        <w:spacing w:before="0" w:after="40" w:line="214" w:lineRule="auto"/>
        <w:ind w:left="0" w:right="0" w:firstLine="440"/>
        <w:jc w:val="both"/>
      </w:pPr>
      <w:r>
        <w:rPr>
          <w:color w:val="000000"/>
          <w:spacing w:val="0"/>
          <w:w w:val="100"/>
          <w:position w:val="0"/>
          <w:shd w:val="clear" w:color="auto" w:fill="auto"/>
          <w:lang w:val="pl-PL" w:eastAsia="pl-PL" w:bidi="pl-PL"/>
        </w:rPr>
        <w:t>OGŁOSZENIA: (za 1 cal przez 1 łam = £ 1)</w:t>
      </w:r>
    </w:p>
    <w:p>
      <w:pPr>
        <w:pStyle w:val="Style8"/>
        <w:keepNext w:val="0"/>
        <w:keepLines w:val="0"/>
        <w:widowControl w:val="0"/>
        <w:shd w:val="clear" w:color="auto" w:fill="auto"/>
        <w:bidi w:val="0"/>
        <w:spacing w:before="0" w:after="40" w:line="221" w:lineRule="auto"/>
        <w:ind w:left="0" w:right="0" w:firstLine="0"/>
        <w:jc w:val="center"/>
        <w:rPr>
          <w:sz w:val="13"/>
          <w:szCs w:val="13"/>
        </w:rPr>
      </w:pPr>
      <w:r>
        <w:rPr>
          <w:rFonts w:ascii="Arial" w:eastAsia="Arial" w:hAnsi="Arial" w:cs="Arial"/>
          <w:color w:val="000000"/>
          <w:spacing w:val="0"/>
          <w:w w:val="100"/>
          <w:position w:val="0"/>
          <w:sz w:val="13"/>
          <w:szCs w:val="13"/>
          <w:shd w:val="clear" w:color="auto" w:fill="auto"/>
          <w:lang w:val="pl-PL" w:eastAsia="pl-PL" w:bidi="pl-PL"/>
        </w:rPr>
        <w:t>przyjmują przedstawicielstwa «Orła Białego»,</w:t>
        <w:br/>
        <w:t>na terenie zaś W. Brytanii wyłącznie firma</w:t>
      </w:r>
    </w:p>
    <w:p>
      <w:pPr>
        <w:pStyle w:val="Style14"/>
        <w:keepNext w:val="0"/>
        <w:keepLines w:val="0"/>
        <w:widowControl w:val="0"/>
        <w:shd w:val="clear" w:color="auto" w:fill="auto"/>
        <w:bidi w:val="0"/>
        <w:spacing w:before="0" w:after="40" w:line="240" w:lineRule="auto"/>
        <w:ind w:left="0" w:right="0" w:firstLine="0"/>
        <w:jc w:val="center"/>
        <w:rPr>
          <w:sz w:val="19"/>
          <w:szCs w:val="19"/>
        </w:rPr>
      </w:pPr>
      <w:r>
        <w:rPr>
          <w:b/>
          <w:bCs/>
          <w:color w:val="000000"/>
          <w:spacing w:val="0"/>
          <w:w w:val="100"/>
          <w:position w:val="0"/>
          <w:sz w:val="19"/>
          <w:szCs w:val="19"/>
          <w:shd w:val="clear" w:color="auto" w:fill="auto"/>
          <w:lang w:val="pl-PL" w:eastAsia="pl-PL" w:bidi="pl-PL"/>
        </w:rPr>
        <w:t xml:space="preserve">CARLTON </w:t>
      </w:r>
      <w:r>
        <w:rPr>
          <w:b/>
          <w:bCs/>
          <w:color w:val="000000"/>
          <w:spacing w:val="0"/>
          <w:w w:val="100"/>
          <w:position w:val="0"/>
          <w:sz w:val="19"/>
          <w:szCs w:val="19"/>
          <w:shd w:val="clear" w:color="auto" w:fill="auto"/>
          <w:lang w:val="fr-FR" w:eastAsia="fr-FR" w:bidi="fr-FR"/>
        </w:rPr>
        <w:t>BERRY LTD.,</w:t>
      </w:r>
    </w:p>
    <w:p>
      <w:pPr>
        <w:pStyle w:val="Style29"/>
        <w:keepNext w:val="0"/>
        <w:keepLines w:val="0"/>
        <w:widowControl w:val="0"/>
        <w:shd w:val="clear" w:color="auto" w:fill="auto"/>
        <w:bidi w:val="0"/>
        <w:spacing w:before="0" w:after="40" w:line="170" w:lineRule="auto"/>
        <w:ind w:left="0" w:right="0" w:firstLine="920"/>
        <w:jc w:val="both"/>
        <w:rPr>
          <w:sz w:val="17"/>
          <w:szCs w:val="17"/>
        </w:rPr>
        <w:sectPr>
          <w:headerReference w:type="default" r:id="rId23"/>
          <w:headerReference w:type="even" r:id="rId24"/>
          <w:footnotePr>
            <w:pos w:val="pageBottom"/>
            <w:numFmt w:val="decimal"/>
            <w:numStart w:val="1"/>
            <w:numRestart w:val="continuous"/>
            <w15:footnoteColumns w:val="1"/>
          </w:footnotePr>
          <w:pgSz w:w="6990" w:h="11562"/>
          <w:pgMar w:top="795" w:left="274" w:right="175" w:bottom="536" w:header="0" w:footer="3" w:gutter="0"/>
          <w:pgNumType w:start="39"/>
          <w:cols w:space="720"/>
          <w:noEndnote/>
          <w:rtlGutter w:val="0"/>
          <w:docGrid w:linePitch="360"/>
        </w:sectPr>
      </w:pPr>
      <w:r>
        <w:rPr>
          <w:color w:val="000000"/>
          <w:spacing w:val="0"/>
          <w:w w:val="100"/>
          <w:position w:val="0"/>
          <w:sz w:val="18"/>
          <w:szCs w:val="18"/>
          <w:shd w:val="clear" w:color="auto" w:fill="auto"/>
          <w:lang w:val="pl-PL" w:eastAsia="pl-PL" w:bidi="pl-PL"/>
        </w:rPr>
        <w:t xml:space="preserve">Grand </w:t>
      </w:r>
      <w:r>
        <w:rPr>
          <w:color w:val="000000"/>
          <w:spacing w:val="0"/>
          <w:w w:val="100"/>
          <w:position w:val="0"/>
          <w:sz w:val="18"/>
          <w:szCs w:val="18"/>
          <w:shd w:val="clear" w:color="auto" w:fill="auto"/>
          <w:lang w:val="fr-FR" w:eastAsia="fr-FR" w:bidi="fr-FR"/>
        </w:rPr>
        <w:t xml:space="preserve">Buildings, </w:t>
      </w:r>
      <w:r>
        <w:rPr>
          <w:color w:val="000000"/>
          <w:spacing w:val="0"/>
          <w:w w:val="100"/>
          <w:position w:val="0"/>
          <w:sz w:val="18"/>
          <w:szCs w:val="18"/>
          <w:shd w:val="clear" w:color="auto" w:fill="auto"/>
          <w:lang w:val="pl-PL" w:eastAsia="pl-PL" w:bidi="pl-PL"/>
        </w:rPr>
        <w:t xml:space="preserve">Trafalgar Sq., </w:t>
      </w:r>
      <w:r>
        <w:rPr>
          <w:b/>
          <w:bCs/>
          <w:color w:val="000000"/>
          <w:spacing w:val="0"/>
          <w:w w:val="100"/>
          <w:position w:val="0"/>
          <w:sz w:val="17"/>
          <w:szCs w:val="17"/>
          <w:shd w:val="clear" w:color="auto" w:fill="auto"/>
          <w:lang w:val="pl-PL" w:eastAsia="pl-PL" w:bidi="pl-PL"/>
        </w:rPr>
        <w:t>LONDON W.C.2.</w:t>
      </w:r>
    </w:p>
    <w:p>
      <w:pPr>
        <w:pStyle w:val="Style45"/>
        <w:keepNext/>
        <w:keepLines/>
        <w:widowControl w:val="0"/>
        <w:shd w:val="clear" w:color="auto" w:fill="auto"/>
        <w:bidi w:val="0"/>
        <w:spacing w:before="1580" w:after="340" w:line="240" w:lineRule="auto"/>
        <w:ind w:left="0" w:right="0" w:firstLine="200"/>
        <w:jc w:val="left"/>
      </w:pPr>
      <w:bookmarkStart w:id="16" w:name="bookmark16"/>
      <w:bookmarkStart w:id="17" w:name="bookmark17"/>
      <w:r>
        <w:rPr>
          <w:color w:val="000000"/>
          <w:spacing w:val="0"/>
          <w:w w:val="100"/>
          <w:position w:val="0"/>
          <w:shd w:val="clear" w:color="auto" w:fill="auto"/>
          <w:lang w:val="pl-PL" w:eastAsia="pl-PL" w:bidi="pl-PL"/>
        </w:rPr>
        <w:t>Głos pisarza</w:t>
      </w:r>
      <w:bookmarkEnd w:id="16"/>
      <w:bookmarkEnd w:id="17"/>
    </w:p>
    <w:p>
      <w:pPr>
        <w:pStyle w:val="Style14"/>
        <w:keepNext w:val="0"/>
        <w:keepLines w:val="0"/>
        <w:widowControl w:val="0"/>
        <w:shd w:val="clear" w:color="auto" w:fill="auto"/>
        <w:bidi w:val="0"/>
        <w:spacing w:before="0" w:after="0" w:line="202" w:lineRule="auto"/>
        <w:ind w:left="200" w:right="0" w:firstLine="200"/>
        <w:jc w:val="both"/>
      </w:pPr>
      <w:r>
        <w:rPr>
          <w:color w:val="000000"/>
          <w:spacing w:val="0"/>
          <w:w w:val="100"/>
          <w:position w:val="0"/>
          <w:shd w:val="clear" w:color="auto" w:fill="auto"/>
          <w:lang w:val="pl-PL" w:eastAsia="pl-PL" w:bidi="pl-PL"/>
        </w:rPr>
        <w:t>Powiedziano mi: "wieczór zbiorowy — pisarz, krytyk, czytel</w:t>
        <w:softHyphen/>
        <w:t>nik i wydawca; masz mówić jako pisarz”. Zgodziłem się nie</w:t>
        <w:softHyphen/>
        <w:t>chętnie: zaszczyt to niewątpliwy, lecz zadanie nad wyraz trud</w:t>
        <w:softHyphen/>
        <w:t>ne, niewdzięczne, być może ponad me siły. Bo zważcie, drodzy państwo: nie mogę przemawiać w imieniu wszystkich, a choć</w:t>
        <w:softHyphen/>
        <w:t>by tylko niektórych pisarzy — nikt mnie o to nie prosił, nikt mnie nie upoważniał. Mogę mówić tylko o sobie, z siebie, ze swych własnych doświadczeń i ubogich przemyśleń. Więc cho</w:t>
        <w:softHyphen/>
        <w:t>dzi o zwierzenia, o sprawy najbardziej skryte. O pierwszy dreszcz tajemny budzącego się słowa, o krótkie iskry natchnień, o miesiące rozpaczy, lęku lub niepokoju; o noce nad rękopi</w:t>
        <w:softHyphen/>
        <w:t>sem: kreślonym, wyrwanym z niebytu — przeklętym i uprag</w:t>
        <w:softHyphen/>
        <w:t>nionym; o trud codzienny: jawny, nędzny trud bytu i ten podskórny, powolnego rozwoju — wśród ludzi i w samotniach, na ulicach, w pustyni, w życiu i pośród książek; o te wszystkie chwile-ziarnka, o których wie się od razu, że zakiełkują kie</w:t>
        <w:softHyphen/>
        <w:t>dyś, zmienią się w kwiat, w roślinę, może w ogromne drzewo. Chodzi także o myśli, o świat uczuć, nastrojów; o momenty — coraz rzadsze i krótsze — rozkosznego zmęczenia, gdy sło</w:t>
        <w:softHyphen/>
        <w:t>wo stało się ciałem, wizją, rytmem, kolorem.</w:t>
      </w:r>
    </w:p>
    <w:p>
      <w:pPr>
        <w:pStyle w:val="Style14"/>
        <w:keepNext w:val="0"/>
        <w:keepLines w:val="0"/>
        <w:widowControl w:val="0"/>
        <w:shd w:val="clear" w:color="auto" w:fill="auto"/>
        <w:bidi w:val="0"/>
        <w:spacing w:before="0" w:after="0" w:line="202" w:lineRule="auto"/>
        <w:ind w:left="200" w:right="0" w:firstLine="200"/>
        <w:jc w:val="both"/>
      </w:pPr>
      <w:r>
        <w:rPr>
          <w:color w:val="000000"/>
          <w:spacing w:val="0"/>
          <w:w w:val="100"/>
          <w:position w:val="0"/>
          <w:shd w:val="clear" w:color="auto" w:fill="auto"/>
          <w:lang w:val="pl-PL" w:eastAsia="pl-PL" w:bidi="pl-PL"/>
        </w:rPr>
        <w:t>Chcecie, bym mówił o tym, a raczej spcpod tego, z samot</w:t>
        <w:softHyphen/>
        <w:t>ności ogromnej, pogłębiającej się z każdym rokiem pisarskie</w:t>
        <w:softHyphen/>
        <w:t>go rzemiosła. Przystałem, mówię. Lecz nie żądajcie zbyt wie</w:t>
        <w:softHyphen/>
        <w:t>le, skoro nikt mnie nie zwolnił z codziennych obowiązków, nie dodał mi godziny na trud nieprzewidziany. Przyjmijcie, co dać mogę: garść myśli pozbieranych po drodze, rzuconych między karty powieści leżącej na warsztacie, pomiędzy sieczkę dzien</w:t>
        <w:softHyphen/>
        <w:t>nikarskich zamówień.</w:t>
      </w:r>
    </w:p>
    <w:p>
      <w:pPr>
        <w:pStyle w:val="Style14"/>
        <w:keepNext w:val="0"/>
        <w:keepLines w:val="0"/>
        <w:widowControl w:val="0"/>
        <w:shd w:val="clear" w:color="auto" w:fill="auto"/>
        <w:bidi w:val="0"/>
        <w:spacing w:before="0" w:after="0" w:line="202" w:lineRule="auto"/>
        <w:ind w:left="200" w:right="0" w:firstLine="200"/>
        <w:jc w:val="both"/>
      </w:pPr>
      <w:r>
        <w:rPr>
          <w:color w:val="000000"/>
          <w:spacing w:val="0"/>
          <w:w w:val="100"/>
          <w:position w:val="0"/>
          <w:shd w:val="clear" w:color="auto" w:fill="auto"/>
          <w:lang w:val="pl-PL" w:eastAsia="pl-PL" w:bidi="pl-PL"/>
        </w:rPr>
        <w:t>A więc pisarz, wydawca, krytyk, potem bibliotekarz, czytel</w:t>
        <w:softHyphen/>
        <w:t>nik — zwykła kolej rodzącej się, drukowanej, sądzonej, wresz</w:t>
        <w:softHyphen/>
        <w:t>cie czytanej książki.</w:t>
      </w:r>
    </w:p>
    <w:p>
      <w:pPr>
        <w:pStyle w:val="Style14"/>
        <w:keepNext w:val="0"/>
        <w:keepLines w:val="0"/>
        <w:widowControl w:val="0"/>
        <w:shd w:val="clear" w:color="auto" w:fill="auto"/>
        <w:bidi w:val="0"/>
        <w:spacing w:before="0" w:after="340" w:line="202" w:lineRule="auto"/>
        <w:ind w:left="200" w:right="0" w:firstLine="200"/>
        <w:jc w:val="both"/>
      </w:pPr>
      <w:r>
        <w:rPr>
          <w:color w:val="000000"/>
          <w:spacing w:val="0"/>
          <w:w w:val="100"/>
          <w:position w:val="0"/>
          <w:shd w:val="clear" w:color="auto" w:fill="auto"/>
          <w:lang w:val="pl-PL" w:eastAsia="pl-PL" w:bidi="pl-PL"/>
        </w:rPr>
        <w:t>Mówiąc o pisarzu, muszę się zastrzec, że nie podzielam hoj</w:t>
        <w:softHyphen/>
        <w:t>ności, ba — rozrzutności, z jaką emigracja obdarza siebie ty</w:t>
        <w:softHyphen/>
        <w:t>tułami pisarzy. Szanuję profesorów-polityków; muszę się li</w:t>
        <w:softHyphen/>
        <w:t>czyć z nimi, skoro są zarazem szafarzami pisarskich nagród.</w:t>
      </w:r>
    </w:p>
    <w:p>
      <w:pPr>
        <w:pStyle w:val="Style29"/>
        <w:keepNext w:val="0"/>
        <w:keepLines w:val="0"/>
        <w:widowControl w:val="0"/>
        <w:shd w:val="clear" w:color="auto" w:fill="auto"/>
        <w:bidi w:val="0"/>
        <w:spacing w:before="0" w:after="340" w:line="175" w:lineRule="auto"/>
        <w:ind w:left="200" w:right="0" w:firstLine="440"/>
        <w:jc w:val="both"/>
        <w:sectPr>
          <w:headerReference w:type="default" r:id="rId25"/>
          <w:headerReference w:type="even" r:id="rId26"/>
          <w:footnotePr>
            <w:pos w:val="pageBottom"/>
            <w:numFmt w:val="decimal"/>
            <w:numStart w:val="1"/>
            <w:numRestart w:val="continuous"/>
            <w15:footnoteColumns w:val="1"/>
          </w:footnotePr>
          <w:pgSz w:w="6990" w:h="11562"/>
          <w:pgMar w:top="795" w:left="274" w:right="175" w:bottom="536" w:header="367" w:footer="108" w:gutter="0"/>
          <w:pgNumType w:start="459"/>
          <w:cols w:space="720"/>
          <w:noEndnote/>
          <w:rtlGutter w:val="0"/>
          <w:docGrid w:linePitch="360"/>
        </w:sectPr>
      </w:pPr>
      <w:r>
        <w:rPr>
          <w:color w:val="000000"/>
          <w:spacing w:val="0"/>
          <w:w w:val="100"/>
          <w:position w:val="0"/>
          <w:shd w:val="clear" w:color="auto" w:fill="auto"/>
          <w:lang w:val="pl-PL" w:eastAsia="pl-PL" w:bidi="pl-PL"/>
        </w:rPr>
        <w:t>Przemówienie wygłoszone na wieczorze zbiorowym “Związku Pi</w:t>
        <w:softHyphen/>
        <w:t>sarzy” w Ognisku Polskim w Londynie, dnia 30 stycznia br.</w:t>
      </w:r>
    </w:p>
    <w:p>
      <w:pPr>
        <w:pStyle w:val="Style14"/>
        <w:keepNext w:val="0"/>
        <w:keepLines w:val="0"/>
        <w:widowControl w:val="0"/>
        <w:shd w:val="clear" w:color="auto" w:fill="auto"/>
        <w:bidi w:val="0"/>
        <w:spacing w:before="0" w:after="0" w:line="202" w:lineRule="auto"/>
        <w:ind w:left="220" w:right="0" w:firstLine="20"/>
        <w:jc w:val="both"/>
      </w:pPr>
      <w:r>
        <w:rPr>
          <w:color w:val="000000"/>
          <w:spacing w:val="0"/>
          <w:w w:val="100"/>
          <w:position w:val="0"/>
          <w:shd w:val="clear" w:color="auto" w:fill="auto"/>
          <w:lang w:val="pl-PL" w:eastAsia="pl-PL" w:bidi="pl-PL"/>
        </w:rPr>
        <w:t>Ale — darujcie śmiałość — pragnę mówić o innych i do in</w:t>
        <w:softHyphen/>
        <w:t>nych pisarzy. Chodzi mi tylko o twórców, o artystów, o tych co piszą fikcje: powieści, dramaty — ponad wszystko poezje.</w:t>
      </w:r>
    </w:p>
    <w:p>
      <w:pPr>
        <w:pStyle w:val="Style14"/>
        <w:keepNext w:val="0"/>
        <w:keepLines w:val="0"/>
        <w:widowControl w:val="0"/>
        <w:shd w:val="clear" w:color="auto" w:fill="auto"/>
        <w:bidi w:val="0"/>
        <w:spacing w:before="0" w:after="0" w:line="202" w:lineRule="auto"/>
        <w:ind w:left="220" w:right="0" w:firstLine="180"/>
        <w:jc w:val="both"/>
      </w:pPr>
      <w:r>
        <w:rPr>
          <w:color w:val="000000"/>
          <w:spacing w:val="0"/>
          <w:w w:val="100"/>
          <w:position w:val="0"/>
          <w:shd w:val="clear" w:color="auto" w:fill="auto"/>
          <w:lang w:val="pl-PL" w:eastAsia="pl-PL" w:bidi="pl-PL"/>
        </w:rPr>
        <w:t>Dlaczego tworzy pisarz? Po co? I dla kogo? Czy mogę dać wyczerpującą odpowiedź na te wszystkie pytania w ramach krótkiego głosu? Nie sądzę. Zresztą obawiam się, że nie zdo</w:t>
        <w:softHyphen/>
        <w:t>łam powiedzieć niczego oryginalnego na te odwieczne, jakże trudne tematy. Zostawiam je krytykom, psychologom, uczo</w:t>
        <w:softHyphen/>
        <w:t>nym.</w:t>
      </w:r>
    </w:p>
    <w:p>
      <w:pPr>
        <w:pStyle w:val="Style14"/>
        <w:keepNext w:val="0"/>
        <w:keepLines w:val="0"/>
        <w:widowControl w:val="0"/>
        <w:shd w:val="clear" w:color="auto" w:fill="auto"/>
        <w:tabs>
          <w:tab w:leader="hyphen" w:pos="2164" w:val="left"/>
        </w:tabs>
        <w:bidi w:val="0"/>
        <w:spacing w:before="0" w:after="0" w:line="202" w:lineRule="auto"/>
        <w:ind w:left="220" w:right="0" w:firstLine="180"/>
        <w:jc w:val="both"/>
      </w:pPr>
      <w:r>
        <w:rPr>
          <w:color w:val="000000"/>
          <w:spacing w:val="0"/>
          <w:w w:val="100"/>
          <w:position w:val="0"/>
          <w:shd w:val="clear" w:color="auto" w:fill="auto"/>
          <w:lang w:val="pl-PL" w:eastAsia="pl-PL" w:bidi="pl-PL"/>
        </w:rPr>
        <w:t>Ponadto, mówiąc szczerze, nie wiem dlaczego piszę, co, czy kto tworzy moją ręką, przeze mnie. Któż pyta ziarna dlacze</w:t>
        <w:softHyphen/>
        <w:t>go wysuwa kiełek, czemu zapuszcza korzeń, podnosi się łody</w:t>
        <w:softHyphen/>
        <w:t xml:space="preserve">gą, potem liśćmi do słońca? Rzucono je. Tam uschJo na nie- rodzajnej glebie </w:t>
        <w:tab/>
        <w:t xml:space="preserve"> tu wzeszło, by dać plon cztero, może</w:t>
      </w:r>
    </w:p>
    <w:p>
      <w:pPr>
        <w:pStyle w:val="Style14"/>
        <w:keepNext w:val="0"/>
        <w:keepLines w:val="0"/>
        <w:widowControl w:val="0"/>
        <w:shd w:val="clear" w:color="auto" w:fill="auto"/>
        <w:bidi w:val="0"/>
        <w:spacing w:before="0" w:after="0" w:line="202" w:lineRule="auto"/>
        <w:ind w:left="220" w:right="0" w:firstLine="20"/>
        <w:jc w:val="both"/>
      </w:pPr>
      <w:r>
        <w:rPr>
          <w:color w:val="000000"/>
          <w:spacing w:val="0"/>
          <w:w w:val="100"/>
          <w:position w:val="0"/>
          <w:shd w:val="clear" w:color="auto" w:fill="auto"/>
          <w:lang w:val="pl-PL" w:eastAsia="pl-PL" w:bidi="pl-PL"/>
        </w:rPr>
        <w:t>dwudziestokrotny. Podobnie jest z talentem. Jest darem, łas</w:t>
        <w:softHyphen/>
        <w:t>ką, ziarnem posianym bez zasługi, schnącym, albo rodzącym według reguł stworzenia — tajemniczych, nieznanych dotąd mimo tysięcy tomów krytyk i psychologii.</w:t>
      </w:r>
    </w:p>
    <w:p>
      <w:pPr>
        <w:pStyle w:val="Style14"/>
        <w:keepNext w:val="0"/>
        <w:keepLines w:val="0"/>
        <w:widowControl w:val="0"/>
        <w:shd w:val="clear" w:color="auto" w:fill="auto"/>
        <w:bidi w:val="0"/>
        <w:spacing w:before="0" w:after="0" w:line="202" w:lineRule="auto"/>
        <w:ind w:left="220" w:right="0" w:firstLine="180"/>
        <w:jc w:val="both"/>
      </w:pPr>
      <w:r>
        <w:rPr>
          <w:color w:val="000000"/>
          <w:spacing w:val="0"/>
          <w:w w:val="100"/>
          <w:position w:val="0"/>
          <w:shd w:val="clear" w:color="auto" w:fill="auto"/>
          <w:lang w:val="pl-PL" w:eastAsia="pl-PL" w:bidi="pl-PL"/>
        </w:rPr>
        <w:t>Pisarz? Cóż pisarz? To tylko sekretarz jakiejś nieznanej si</w:t>
        <w:softHyphen/>
        <w:t>ły, opiekun tajemniczego ziarnka, ogrodnik, trochę hodowca. Mało i dużo zarazem. Za mało dla próżnej dumy, do zadziera</w:t>
        <w:softHyphen/>
        <w:t>nia nosa gestem tych, którym natura dała urodę, wdzięczną postać, głos piękny, uwodzicielskie oczy. Ale dosyć, aby po</w:t>
        <w:softHyphen/>
        <w:t>myśleć o zasadach uprawy — by odpowiadać za partactwo, za roztrwonienie daru. Aż nadto, aby myśleć: “jak mam pi</w:t>
        <w:softHyphen/>
        <w:t>sać? dla kogo?”.</w:t>
      </w:r>
    </w:p>
    <w:p>
      <w:pPr>
        <w:pStyle w:val="Style14"/>
        <w:keepNext w:val="0"/>
        <w:keepLines w:val="0"/>
        <w:widowControl w:val="0"/>
        <w:shd w:val="clear" w:color="auto" w:fill="auto"/>
        <w:bidi w:val="0"/>
        <w:spacing w:before="0" w:after="0" w:line="202" w:lineRule="auto"/>
        <w:ind w:left="220" w:right="0" w:firstLine="180"/>
        <w:jc w:val="both"/>
      </w:pPr>
      <w:r>
        <w:rPr>
          <w:color w:val="000000"/>
          <w:spacing w:val="0"/>
          <w:w w:val="100"/>
          <w:position w:val="0"/>
          <w:shd w:val="clear" w:color="auto" w:fill="auto"/>
          <w:lang w:val="pl-PL" w:eastAsia="pl-PL" w:bidi="pl-PL"/>
        </w:rPr>
        <w:t>Zacznijmy od drugiego pytania. Istnieją poglądy — ponoć usłyszę taki, tu, w dzisiejszej dyskusji — że pisarz nie tworzy dla czytelnika. Więc dla kogo? Sobie tworzy a muzom? Nie wierzcie, to nieprawda. Zostawmy te frazesy grafomanom, nie mogącym znaleźć nakładcy, szukającym schronienia w neu</w:t>
        <w:softHyphen/>
        <w:t>rotycznej pustce. Pisze się zawsze dla ludzi. Nie dla wszystkich, rzecz jasna, nie zawsze dla tych samych. Czasem dla jednej tylko, bardzo bliskiej osoby, kiedy indziej dla kogoś, gdzieś w czasie i przestrzeni — dla nieznanego, upragnionego brata, co pojmie, przeżyje lepiej, może głębiej, trochę inaczej; dla tego, kto uchwyci wymiar przeczuwany zaledwie, ujrzy wizję idącą w rękopis tylko słowem — bolesnym szarpaniem wnętrza, ale nie pełnią, nie plastycznym obrazem.</w:t>
      </w:r>
    </w:p>
    <w:p>
      <w:pPr>
        <w:pStyle w:val="Style14"/>
        <w:keepNext w:val="0"/>
        <w:keepLines w:val="0"/>
        <w:widowControl w:val="0"/>
        <w:shd w:val="clear" w:color="auto" w:fill="auto"/>
        <w:bidi w:val="0"/>
        <w:spacing w:before="0" w:after="0" w:line="202" w:lineRule="auto"/>
        <w:ind w:left="220" w:right="0" w:firstLine="180"/>
        <w:jc w:val="both"/>
      </w:pPr>
      <w:r>
        <w:rPr>
          <w:color w:val="000000"/>
          <w:spacing w:val="0"/>
          <w:w w:val="100"/>
          <w:position w:val="0"/>
          <w:shd w:val="clear" w:color="auto" w:fill="auto"/>
          <w:lang w:val="pl-PL" w:eastAsia="pl-PL" w:bidi="pl-PL"/>
        </w:rPr>
        <w:t>Są pisarze, którzy nie widzą. Słyszą, czują melodię słowa, snują myśli, tworzą obrazy — właściwie nieznane sobie, choć z siebie wydobyte. I oto przychodzi on — X. Y. — bezimien</w:t>
        <w:softHyphen/>
        <w:t>ny czytelnik: wrażliwy, a absolutnym słuchu, bogatej wyo</w:t>
        <w:softHyphen/>
        <w:t>braźni. Cud się iści: samotność pokonana. To nie czytelnik tylko to współtwórca, dopełniacz wizji, najcenniejszy przyjaciel.</w:t>
      </w:r>
    </w:p>
    <w:p>
      <w:pPr>
        <w:pStyle w:val="Style14"/>
        <w:keepNext w:val="0"/>
        <w:keepLines w:val="0"/>
        <w:widowControl w:val="0"/>
        <w:shd w:val="clear" w:color="auto" w:fill="auto"/>
        <w:bidi w:val="0"/>
        <w:spacing w:before="0" w:after="0" w:line="202" w:lineRule="auto"/>
        <w:ind w:left="220" w:right="0" w:firstLine="180"/>
        <w:jc w:val="both"/>
      </w:pPr>
      <w:r>
        <w:rPr>
          <w:color w:val="000000"/>
          <w:spacing w:val="0"/>
          <w:w w:val="100"/>
          <w:position w:val="0"/>
          <w:shd w:val="clear" w:color="auto" w:fill="auto"/>
          <w:lang w:val="pl-PL" w:eastAsia="pl-PL" w:bidi="pl-PL"/>
        </w:rPr>
        <w:t>A więc dla niego piszę. Może nie spotkam go nigdy, może minę w przelocie, pędzącego po innym torze, do innych, nie moich stacji. Nie każdemu jest dana świadomość zrozumienia. Ale szanować muszę Nieznanego Współtwórcę. Nie wolno mi go zawieść. Dla niego właśnie sprowadza się słowniki, jemu</w:t>
        <w:br w:type="page"/>
      </w:r>
      <w:r>
        <w:rPr>
          <w:color w:val="000000"/>
          <w:spacing w:val="0"/>
          <w:w w:val="100"/>
          <w:position w:val="0"/>
          <w:shd w:val="clear" w:color="auto" w:fill="auto"/>
          <w:lang w:val="pl-PL" w:eastAsia="pl-PL" w:bidi="pl-PL"/>
        </w:rPr>
        <w:t>alużą kompendia, językowe pogonie za słowem-kluczem, za metaforą, za jedynym wyrazem. To za niego wstydzę się, gnie</w:t>
        <w:softHyphen/>
        <w:t>wam, gdy rano, przy herbacie, biją we mnie z Dziennika orto</w:t>
        <w:softHyphen/>
        <w:t>graficzne błędy, nędzne ramoty dla biednych polskich dzieci. I dla dorosłych także. Dla niego pragnę tworzyć — być cnot</w:t>
        <w:softHyphen/>
        <w:t>liwym artystą.</w:t>
      </w:r>
    </w:p>
    <w:p>
      <w:pPr>
        <w:pStyle w:val="Style14"/>
        <w:keepNext w:val="0"/>
        <w:keepLines w:val="0"/>
        <w:widowControl w:val="0"/>
        <w:shd w:val="clear" w:color="auto" w:fill="auto"/>
        <w:bidi w:val="0"/>
        <w:spacing w:before="0" w:after="0" w:line="204" w:lineRule="auto"/>
        <w:ind w:left="180" w:right="0"/>
        <w:jc w:val="both"/>
      </w:pPr>
      <w:r>
        <w:rPr>
          <w:color w:val="000000"/>
          <w:spacing w:val="0"/>
          <w:w w:val="100"/>
          <w:position w:val="0"/>
          <w:shd w:val="clear" w:color="auto" w:fill="auto"/>
          <w:lang w:val="pl-PL" w:eastAsia="pl-PL" w:bidi="pl-PL"/>
        </w:rPr>
        <w:t>Tak, cnotliwym — nie ma obawy, nikt się tu nie przysłyszał. Ale nie o katechizm chodzi, nie o higienę seksualnych wyczy</w:t>
        <w:softHyphen/>
        <w:t>nów — z właściwą osobą, we właściwej łożnicy. Nie mówimy dziś o tym. Mam na myśli średniowieczne pojęcie, które trzeba odnowić, przetworzyć i wywyższyć. Cnota artystyczna — to peł</w:t>
        <w:softHyphen/>
        <w:t>na, świadoma, odpowiedzialna uprawa. Dla pisarza to jest tworzenie całym talentem, wszystkimi możliwościami, każdym przeżytym, prześnionym, najgłębiej siedzącym słowem. Dawa</w:t>
        <w:softHyphen/>
        <w:t>nie wszystkiego dziełu. I pokora wobec formy, tematu. I zasa</w:t>
        <w:softHyphen/>
        <w:t>da: dzieło, dzieło — doskonałość, dopiero potem pisarz. To staram się stosować w mej niezgrabnej robocie, tego wyma</w:t>
        <w:softHyphen/>
        <w:t>gam od innych, tego masz prawo żądać Nieznany Czytelniku. Nie po to, by uzyskać same doskonałe powieści, bezbłędne poe</w:t>
        <w:softHyphen/>
        <w:t>maty — lecz po to, by każdy pisał jak może najlepiej w ra</w:t>
        <w:softHyphen/>
        <w:t>mach własnej doskonałości. Albo nie pisał wcale.</w:t>
      </w:r>
    </w:p>
    <w:p>
      <w:pPr>
        <w:pStyle w:val="Style14"/>
        <w:keepNext w:val="0"/>
        <w:keepLines w:val="0"/>
        <w:widowControl w:val="0"/>
        <w:shd w:val="clear" w:color="auto" w:fill="auto"/>
        <w:bidi w:val="0"/>
        <w:spacing w:before="0" w:after="0" w:line="204" w:lineRule="auto"/>
        <w:ind w:left="180" w:right="0"/>
        <w:jc w:val="both"/>
      </w:pPr>
      <w:r>
        <w:rPr>
          <w:color w:val="000000"/>
          <w:spacing w:val="0"/>
          <w:w w:val="100"/>
          <w:position w:val="0"/>
          <w:shd w:val="clear" w:color="auto" w:fill="auto"/>
          <w:lang w:val="pl-PL" w:eastAsia="pl-PL" w:bidi="pl-PL"/>
        </w:rPr>
        <w:t>Jak pisać, o czym? Oto znów temat-studia. Bez dna, a może z dnem, lecz zmiennym, migocącym zdradliwie w blasku wątłego światła. Niedawno, na publicznym zebraniu, bardzo poważny krytyk zachęcał do reportażu, odmawiał niemal pisarzowi pra</w:t>
        <w:softHyphen/>
        <w:t xml:space="preserve">wa mówienia o tym, czego sam nie obejrzał, nie dotknął, nie powąchał. </w:t>
      </w:r>
      <w:r>
        <w:rPr>
          <w:color w:val="000000"/>
          <w:spacing w:val="0"/>
          <w:w w:val="100"/>
          <w:position w:val="0"/>
          <w:shd w:val="clear" w:color="auto" w:fill="auto"/>
          <w:lang w:val="la-001" w:eastAsia="la-001" w:bidi="la-001"/>
        </w:rPr>
        <w:t xml:space="preserve">Ceterum censeo, </w:t>
      </w:r>
      <w:r>
        <w:rPr>
          <w:color w:val="000000"/>
          <w:spacing w:val="0"/>
          <w:w w:val="100"/>
          <w:position w:val="0"/>
          <w:shd w:val="clear" w:color="auto" w:fill="auto"/>
          <w:lang w:val="pl-PL" w:eastAsia="pl-PL" w:bidi="pl-PL"/>
        </w:rPr>
        <w:t>drodzy państwo. Wierzę mocno, że nie tego spodziewasz się po pisarzu Nieznany Czytelniku. Masz już dość reportaży, nawet “Karmazynowych”, wspieranych przez tęgie pióra — nie wiadomo czy dla dziwactwa, czy przez błę</w:t>
        <w:softHyphen/>
        <w:t>kitny snobizm. Myślę, że nie zależy ci na tym, co niósł w chlebaku “Ostatni z patrolu kaprala Bereznowskiego”, ani na tym jak udawał lokaja jakiś cień Olbromskiego, straszący na popielisku prozy — w “powieści” nagrodzonego majora.</w:t>
      </w:r>
    </w:p>
    <w:p>
      <w:pPr>
        <w:pStyle w:val="Style14"/>
        <w:keepNext w:val="0"/>
        <w:keepLines w:val="0"/>
        <w:widowControl w:val="0"/>
        <w:shd w:val="clear" w:color="auto" w:fill="auto"/>
        <w:bidi w:val="0"/>
        <w:spacing w:before="0" w:after="0" w:line="204" w:lineRule="auto"/>
        <w:ind w:left="180" w:right="0"/>
        <w:jc w:val="both"/>
      </w:pPr>
      <w:r>
        <w:rPr>
          <w:color w:val="000000"/>
          <w:spacing w:val="0"/>
          <w:w w:val="100"/>
          <w:position w:val="0"/>
          <w:shd w:val="clear" w:color="auto" w:fill="auto"/>
          <w:lang w:val="pl-PL" w:eastAsia="pl-PL" w:bidi="pl-PL"/>
        </w:rPr>
        <w:t>Wiem, czuję, domyślam się co chciałbyś znaleźć w polskiej powieści, emigracyjny odbiorco — i ty, najlepszy, nieznany i ty, przeczuwający zaledwie smak wiązanego słowa. Pragniesz syntezy, albo choćby postawienia problemu. Nie ułamków wi</w:t>
        <w:softHyphen/>
        <w:t>dzialnej, słyszalnej, dotykalnej rzeczywistości, nie migawek fotograficznych, które sam zrobić potrafisz paroszylingową kamerą. Nie nudziarstw i autoreklamy. Chcesz nowego, peł</w:t>
        <w:softHyphen/>
        <w:t>niejszego, porządnego obrazu — prawdy głębszej, przemyśla</w:t>
        <w:softHyphen/>
        <w:t>nej, artystycznie przeżytej. Wtedy będziesz czytał nawet książki o wojnie, odrzucane teraz ze wstrętem, bo jałowe, bo nudne, bo pełne patriotruizmów.</w:t>
      </w:r>
    </w:p>
    <w:p>
      <w:pPr>
        <w:pStyle w:val="Style14"/>
        <w:keepNext w:val="0"/>
        <w:keepLines w:val="0"/>
        <w:widowControl w:val="0"/>
        <w:shd w:val="clear" w:color="auto" w:fill="auto"/>
        <w:bidi w:val="0"/>
        <w:spacing w:before="0" w:after="0" w:line="204" w:lineRule="auto"/>
        <w:ind w:left="180" w:right="0"/>
        <w:jc w:val="both"/>
      </w:pPr>
      <w:r>
        <w:rPr>
          <w:color w:val="000000"/>
          <w:spacing w:val="0"/>
          <w:w w:val="100"/>
          <w:position w:val="0"/>
          <w:shd w:val="clear" w:color="auto" w:fill="auto"/>
          <w:lang w:val="pl-PL" w:eastAsia="pl-PL" w:bidi="pl-PL"/>
        </w:rPr>
        <w:t>Nie usiłuję formułować uniwersalnej recepty na powieść. Każdy pisarz ma własną — czasem świadomą, częściej sie</w:t>
        <w:softHyphen/>
        <w:t xml:space="preserve">dzącą w kościach. Mnie osobiście wystarcza — jako cel pracy, może nieosiągalny w pełni, lecz stale pożądany — określenie, jakiego użył w stosunku do Grahama </w:t>
      </w:r>
      <w:r>
        <w:rPr>
          <w:color w:val="000000"/>
          <w:spacing w:val="0"/>
          <w:w w:val="100"/>
          <w:position w:val="0"/>
          <w:shd w:val="clear" w:color="auto" w:fill="auto"/>
          <w:lang w:val="fr-FR" w:eastAsia="fr-FR" w:bidi="fr-FR"/>
        </w:rPr>
        <w:t xml:space="preserve">Greene’a </w:t>
      </w:r>
      <w:r>
        <w:rPr>
          <w:color w:val="000000"/>
          <w:spacing w:val="0"/>
          <w:w w:val="100"/>
          <w:position w:val="0"/>
          <w:shd w:val="clear" w:color="auto" w:fill="auto"/>
          <w:lang w:val="pl-PL" w:eastAsia="pl-PL" w:bidi="pl-PL"/>
        </w:rPr>
        <w:t>jego znakomi</w:t>
        <w:softHyphen/>
        <w:br w:type="page"/>
      </w:r>
      <w:r>
        <w:rPr>
          <w:color w:val="000000"/>
          <w:spacing w:val="0"/>
          <w:w w:val="100"/>
          <w:position w:val="0"/>
          <w:shd w:val="clear" w:color="auto" w:fill="auto"/>
          <w:lang w:val="pl-PL" w:eastAsia="pl-PL" w:bidi="pl-PL"/>
        </w:rPr>
        <w:t>ty kolega. Nie wiem, czy cytuję dokładnie, bo z zawodnej pa</w:t>
        <w:softHyphen/>
        <w:t xml:space="preserve">mięci, co powiedział </w:t>
      </w:r>
      <w:r>
        <w:rPr>
          <w:color w:val="000000"/>
          <w:spacing w:val="0"/>
          <w:w w:val="100"/>
          <w:position w:val="0"/>
          <w:shd w:val="clear" w:color="auto" w:fill="auto"/>
          <w:lang w:val="fr-FR" w:eastAsia="fr-FR" w:bidi="fr-FR"/>
        </w:rPr>
        <w:t xml:space="preserve">Evelyn </w:t>
      </w:r>
      <w:r>
        <w:rPr>
          <w:color w:val="000000"/>
          <w:spacing w:val="0"/>
          <w:w w:val="100"/>
          <w:position w:val="0"/>
          <w:shd w:val="clear" w:color="auto" w:fill="auto"/>
          <w:lang w:val="pl-PL" w:eastAsia="pl-PL" w:bidi="pl-PL"/>
        </w:rPr>
        <w:t>Waugh o zadaniu pisarza: “usta</w:t>
        <w:softHyphen/>
        <w:t xml:space="preserve">wiać rzeczywistość w perspektywie wieczności”. Sądzę, że </w:t>
      </w:r>
      <w:r>
        <w:rPr>
          <w:color w:val="000000"/>
          <w:spacing w:val="0"/>
          <w:w w:val="100"/>
          <w:position w:val="0"/>
          <w:shd w:val="clear" w:color="auto" w:fill="auto"/>
          <w:lang w:val="la-001" w:eastAsia="la-001" w:bidi="la-001"/>
        </w:rPr>
        <w:t>mu</w:t>
        <w:softHyphen/>
        <w:t xml:space="preserve">tatis mutandis </w:t>
      </w:r>
      <w:r>
        <w:rPr>
          <w:color w:val="000000"/>
          <w:spacing w:val="0"/>
          <w:w w:val="100"/>
          <w:position w:val="0"/>
          <w:shd w:val="clear" w:color="auto" w:fill="auto"/>
          <w:lang w:val="pl-PL" w:eastAsia="pl-PL" w:bidi="pl-PL"/>
        </w:rPr>
        <w:t>tę definicję można by zastosować do każdego pisarza, nawet do tego, który nie wierzy w religijną, metafi</w:t>
        <w:softHyphen/>
        <w:t>zyczną wieczność.</w:t>
      </w:r>
    </w:p>
    <w:p>
      <w:pPr>
        <w:pStyle w:val="Style14"/>
        <w:keepNext w:val="0"/>
        <w:keepLines w:val="0"/>
        <w:widowControl w:val="0"/>
        <w:shd w:val="clear" w:color="auto" w:fill="auto"/>
        <w:bidi w:val="0"/>
        <w:spacing w:before="0" w:after="0" w:line="204" w:lineRule="auto"/>
        <w:ind w:left="200" w:right="0" w:firstLine="200"/>
        <w:jc w:val="both"/>
      </w:pPr>
      <w:r>
        <w:rPr>
          <w:color w:val="000000"/>
          <w:spacing w:val="0"/>
          <w:w w:val="100"/>
          <w:position w:val="0"/>
          <w:shd w:val="clear" w:color="auto" w:fill="auto"/>
          <w:lang w:val="pl-PL" w:eastAsia="pl-PL" w:bidi="pl-PL"/>
        </w:rPr>
        <w:t>Kiedy mowa o owym “jak”?, o tym pępku każdej artystycz</w:t>
        <w:softHyphen/>
        <w:t>nej twórczości, zawsze chce mi się wołać: “Nie nudzić" Prze</w:t>
        <w:softHyphen/>
        <w:t>de wszystkim nie nudzić". Gdybym był tylko czytelnikiem, zabrałbym głos na tym zebraniu, by wylać trochę żółci na współczesnych pisarzy.</w:t>
      </w:r>
    </w:p>
    <w:p>
      <w:pPr>
        <w:pStyle w:val="Style14"/>
        <w:keepNext w:val="0"/>
        <w:keepLines w:val="0"/>
        <w:widowControl w:val="0"/>
        <w:shd w:val="clear" w:color="auto" w:fill="auto"/>
        <w:bidi w:val="0"/>
        <w:spacing w:before="0" w:after="0" w:line="204" w:lineRule="auto"/>
        <w:ind w:left="200" w:right="0" w:firstLine="200"/>
        <w:jc w:val="both"/>
      </w:pPr>
      <w:r>
        <w:rPr>
          <w:color w:val="000000"/>
          <w:spacing w:val="0"/>
          <w:w w:val="100"/>
          <w:position w:val="0"/>
          <w:shd w:val="clear" w:color="auto" w:fill="auto"/>
          <w:lang w:val="pl-PL" w:eastAsia="pl-PL" w:bidi="pl-PL"/>
        </w:rPr>
        <w:t>“Ludzie! — powiedziałbym. — Nie nudźcie, nie guzdrajcie się, nie bądźcie maruderami naszej szybkiej epoki. Nie prze</w:t>
        <w:softHyphen/>
        <w:t>trawiajcie problemów dawno przeżutych, często wyplutych na śmietnik zapomnienia. Nie gmerajcie we własnych, tylko włas</w:t>
        <w:softHyphen/>
        <w:t>nych jelitach. Idźcie z czasem. Musicie być nowocześni pod grozą zatraty, śmierci — szybkiej, niesławnej, głupiej. Oto ki</w:t>
        <w:softHyphen/>
        <w:t>no, radio, telewizja — straszliwi konkurenci. Pigułki fikcji, piękna, mądrości — czasem zdrowe, częściej fałszywe — poda</w:t>
        <w:softHyphen/>
        <w:t>wane codziennie masom: takim jak dawniej, zawsze sprag</w:t>
        <w:softHyphen/>
        <w:t>nionym rozrywki, ucieczki, albo — rzadziej, dużo rzadziej — szukającym głębszego sensu, praw niezmiennych istnienia. Na tym tle książka: uboga, słabiutka przy potężnej wymowie fil</w:t>
        <w:softHyphen/>
        <w:t>mu, bezbronna w wielkim mrowisku, wśród ludzi-bermitów, chwytających ochłapy fasowanej kultury”.</w:t>
      </w:r>
    </w:p>
    <w:p>
      <w:pPr>
        <w:pStyle w:val="Style14"/>
        <w:keepNext w:val="0"/>
        <w:keepLines w:val="0"/>
        <w:widowControl w:val="0"/>
        <w:shd w:val="clear" w:color="auto" w:fill="auto"/>
        <w:bidi w:val="0"/>
        <w:spacing w:before="0" w:after="0" w:line="204" w:lineRule="auto"/>
        <w:ind w:left="200" w:right="0" w:firstLine="200"/>
        <w:jc w:val="both"/>
      </w:pPr>
      <w:r>
        <w:rPr>
          <w:color w:val="000000"/>
          <w:spacing w:val="0"/>
          <w:w w:val="100"/>
          <w:position w:val="0"/>
          <w:shd w:val="clear" w:color="auto" w:fill="auto"/>
          <w:lang w:val="pl-PL" w:eastAsia="pl-PL" w:bidi="pl-PL"/>
        </w:rPr>
        <w:t>Tak mówiłbym do pisarzy, choć są pesymiści, wróżący za</w:t>
        <w:softHyphen/>
        <w:t>gładę powieści, nieuchronny jej koniec wobec rozpowszech</w:t>
        <w:softHyphen/>
        <w:t>nienia kina, żywego, elektrycznego słowa, radiowego obrazu. Nikt nie wie co się stanie — czy istotnie masowe rozrywki zni</w:t>
        <w:softHyphen/>
        <w:t xml:space="preserve">szczą ową </w:t>
      </w:r>
      <w:r>
        <w:rPr>
          <w:color w:val="000000"/>
          <w:spacing w:val="0"/>
          <w:w w:val="100"/>
          <w:position w:val="0"/>
          <w:shd w:val="clear" w:color="auto" w:fill="auto"/>
          <w:lang w:val="la-001" w:eastAsia="la-001" w:bidi="la-001"/>
        </w:rPr>
        <w:t xml:space="preserve">communio spiritualis, </w:t>
      </w:r>
      <w:r>
        <w:rPr>
          <w:color w:val="000000"/>
          <w:spacing w:val="0"/>
          <w:w w:val="100"/>
          <w:position w:val="0"/>
          <w:shd w:val="clear" w:color="auto" w:fill="auto"/>
          <w:lang w:val="pl-PL" w:eastAsia="pl-PL" w:bidi="pl-PL"/>
        </w:rPr>
        <w:t>to intymne, osobowe obcowa</w:t>
        <w:softHyphen/>
        <w:t>nie człowieka z bliźnim poprzez powieść, poemat. Biada cywi</w:t>
        <w:softHyphen/>
        <w:t xml:space="preserve">lizacji, biada </w:t>
      </w:r>
      <w:r>
        <w:rPr>
          <w:color w:val="000000"/>
          <w:spacing w:val="0"/>
          <w:w w:val="100"/>
          <w:position w:val="0"/>
          <w:shd w:val="clear" w:color="auto" w:fill="auto"/>
          <w:lang w:val="la-001" w:eastAsia="la-001" w:bidi="la-001"/>
        </w:rPr>
        <w:t xml:space="preserve">homini sapienti, </w:t>
      </w:r>
      <w:r>
        <w:rPr>
          <w:color w:val="000000"/>
          <w:spacing w:val="0"/>
          <w:w w:val="100"/>
          <w:position w:val="0"/>
          <w:shd w:val="clear" w:color="auto" w:fill="auto"/>
          <w:lang w:val="pl-PL" w:eastAsia="pl-PL" w:bidi="pl-PL"/>
        </w:rPr>
        <w:t>gdyby to przyjść musiało.</w:t>
      </w:r>
    </w:p>
    <w:p>
      <w:pPr>
        <w:pStyle w:val="Style14"/>
        <w:keepNext w:val="0"/>
        <w:keepLines w:val="0"/>
        <w:widowControl w:val="0"/>
        <w:shd w:val="clear" w:color="auto" w:fill="auto"/>
        <w:bidi w:val="0"/>
        <w:spacing w:before="0" w:after="0" w:line="204" w:lineRule="auto"/>
        <w:ind w:left="200" w:right="0" w:firstLine="200"/>
        <w:jc w:val="both"/>
      </w:pPr>
      <w:r>
        <w:rPr>
          <w:color w:val="000000"/>
          <w:spacing w:val="0"/>
          <w:w w:val="100"/>
          <w:position w:val="0"/>
          <w:shd w:val="clear" w:color="auto" w:fill="auto"/>
          <w:lang w:val="pl-PL" w:eastAsia="pl-PL" w:bidi="pl-PL"/>
        </w:rPr>
        <w:t>Ale przyjdzie na pewno, jeśli literatura nie podejmie walki, szlachetnego wyścigu. Jeśli nie dowiedzie, że — czerpiąc z własnych zasobów, ale także z kina, ze słuchowisk i z innych technik artystycznego wyrazu — potrafi trwać obok nich, wię</w:t>
        <w:softHyphen/>
        <w:t>cej nawet: wpływać na nie, podnosić, rozwijać i doskonalić. Wie</w:t>
        <w:softHyphen/>
        <w:t>rzę, wierzę niezłomnie, że tak być może, tak być powinno. Bo kino nie zdało egzaminu ani artystycznie, ani etycznie — nie wyzwoliło się jeszcze z rubasznego czerepu techniki i pienią</w:t>
        <w:softHyphen/>
        <w:t xml:space="preserve">dza. Literatura ma szanse, bardzo poważne szanse, ale musi najpierw zerwać z nudziarstwem. Psychologizmy </w:t>
      </w:r>
      <w:r>
        <w:rPr>
          <w:color w:val="000000"/>
          <w:spacing w:val="0"/>
          <w:w w:val="100"/>
          <w:position w:val="0"/>
          <w:shd w:val="clear" w:color="auto" w:fill="auto"/>
          <w:lang w:val="fr-FR" w:eastAsia="fr-FR" w:bidi="fr-FR"/>
        </w:rPr>
        <w:t xml:space="preserve">à </w:t>
      </w:r>
      <w:r>
        <w:rPr>
          <w:color w:val="000000"/>
          <w:spacing w:val="0"/>
          <w:w w:val="100"/>
          <w:position w:val="0"/>
          <w:shd w:val="clear" w:color="auto" w:fill="auto"/>
          <w:lang w:val="pl-PL" w:eastAsia="pl-PL" w:bidi="pl-PL"/>
        </w:rPr>
        <w:t>la Zawiey</w:t>
        <w:softHyphen/>
        <w:t>ski i jego “Noc Huberta”, wspomnienia nieważnych zdarzeń, rozcinanie włosków na czworo — to wszystko nie może wrócić.</w:t>
      </w:r>
    </w:p>
    <w:p>
      <w:pPr>
        <w:pStyle w:val="Style14"/>
        <w:keepNext w:val="0"/>
        <w:keepLines w:val="0"/>
        <w:widowControl w:val="0"/>
        <w:shd w:val="clear" w:color="auto" w:fill="auto"/>
        <w:bidi w:val="0"/>
        <w:spacing w:before="0" w:after="0" w:line="204" w:lineRule="auto"/>
        <w:ind w:left="200" w:right="0" w:firstLine="200"/>
        <w:jc w:val="both"/>
      </w:pPr>
      <w:r>
        <w:rPr>
          <w:color w:val="000000"/>
          <w:spacing w:val="0"/>
          <w:w w:val="100"/>
          <w:position w:val="0"/>
          <w:shd w:val="clear" w:color="auto" w:fill="auto"/>
          <w:lang w:val="pl-PL" w:eastAsia="pl-PL" w:bidi="pl-PL"/>
        </w:rPr>
        <w:t>Ot, i już prawie koniec rozważę^ o pisarzu, ubogich myśli pozszywanych w pośpiechu. Zamiast zaczynać od biadań na nędzę, na tragiczne położenie materialne emigracyjnych pi</w:t>
        <w:softHyphen/>
        <w:t>sarzy, wołałem tę sprawę przesunąć ku końcowi. Pozwólcie na paradoks. Zgadzam się z panią Storm Jameson, propagującą dobrowolne ubóstwo pisarza. Wprawdzie angielska koleżanka,</w:t>
        <w:br w:type="page"/>
      </w:r>
      <w:r>
        <w:rPr>
          <w:color w:val="000000"/>
          <w:spacing w:val="0"/>
          <w:w w:val="100"/>
          <w:position w:val="0"/>
          <w:shd w:val="clear" w:color="auto" w:fill="auto"/>
          <w:lang w:val="pl-PL" w:eastAsia="pl-PL" w:bidi="pl-PL"/>
        </w:rPr>
        <w:t xml:space="preserve">ponoć dzisiaj prezeska PEN-Klubu, nie odwiedza zapewne biur </w:t>
      </w:r>
      <w:r>
        <w:rPr>
          <w:color w:val="000000"/>
          <w:spacing w:val="0"/>
          <w:w w:val="100"/>
          <w:position w:val="0"/>
          <w:shd w:val="clear" w:color="auto" w:fill="auto"/>
          <w:lang w:val="fr-FR" w:eastAsia="fr-FR" w:bidi="fr-FR"/>
        </w:rPr>
        <w:t xml:space="preserve">Assistance </w:t>
      </w:r>
      <w:r>
        <w:rPr>
          <w:color w:val="000000"/>
          <w:spacing w:val="0"/>
          <w:w w:val="100"/>
          <w:position w:val="0"/>
          <w:shd w:val="clear" w:color="auto" w:fill="auto"/>
          <w:lang w:val="pl-PL" w:eastAsia="pl-PL" w:bidi="pl-PL"/>
        </w:rPr>
        <w:t>Board i nie zmywa cudzych, lyonsowskich talerzy. Ale niech jej już będzie. Tak, ubóstwo, więcej nawet: abnega- cja, cyganeria w nowym wydaniu. Pogarda dla pieniądza, dla domków z ogródkami, unikanie ruchomej, nieruchomej włas</w:t>
        <w:softHyphen/>
        <w:t>ności. Zgadzam się, akceptuję bez trudu, bez sprzeciwu. Dla mnie pieniądz — powietrze.</w:t>
      </w:r>
    </w:p>
    <w:p>
      <w:pPr>
        <w:pStyle w:val="Style14"/>
        <w:keepNext w:val="0"/>
        <w:keepLines w:val="0"/>
        <w:widowControl w:val="0"/>
        <w:shd w:val="clear" w:color="auto" w:fill="auto"/>
        <w:bidi w:val="0"/>
        <w:spacing w:before="0" w:after="0" w:line="204" w:lineRule="auto"/>
        <w:ind w:left="200" w:right="0" w:firstLine="200"/>
        <w:jc w:val="both"/>
      </w:pPr>
      <w:r>
        <w:rPr>
          <w:color w:val="000000"/>
          <w:spacing w:val="0"/>
          <w:w w:val="100"/>
          <w:position w:val="0"/>
          <w:shd w:val="clear" w:color="auto" w:fill="auto"/>
          <w:lang w:val="pl-PL" w:eastAsia="pl-PL" w:bidi="pl-PL"/>
        </w:rPr>
        <w:t>Ale spróbujcie oddychać w próżni pięknoduchy z PEN-Klu- bów! Obchodźcie się bez obiadu, bez papierosów, highbrow apo</w:t>
        <w:softHyphen/>
        <w:t>stołowie biedy! I piszcie, piszcie — stwarzajcie arcydzieła!</w:t>
      </w:r>
    </w:p>
    <w:p>
      <w:pPr>
        <w:pStyle w:val="Style14"/>
        <w:keepNext w:val="0"/>
        <w:keepLines w:val="0"/>
        <w:widowControl w:val="0"/>
        <w:shd w:val="clear" w:color="auto" w:fill="auto"/>
        <w:bidi w:val="0"/>
        <w:spacing w:before="0" w:after="0" w:line="204" w:lineRule="auto"/>
        <w:ind w:left="200" w:right="0" w:firstLine="200"/>
        <w:jc w:val="both"/>
      </w:pPr>
      <w:r>
        <w:rPr>
          <w:color w:val="000000"/>
          <w:spacing w:val="0"/>
          <w:w w:val="100"/>
          <w:position w:val="0"/>
          <w:shd w:val="clear" w:color="auto" w:fill="auto"/>
          <w:lang w:val="pl-PL" w:eastAsia="pl-PL" w:bidi="pl-PL"/>
        </w:rPr>
        <w:t>A więc ubóstwo, dobrze, ale nie nędza. Pisarzowi potrzebny spokój. By nie dawał pośpiesznych odbitek z bergsonowskiej taśmy pamięci, by nie pluł reportażem, musi wejść w siebie, w izolację, w samotność. Musi mieć ciemnię optyczną, gdzie przejrzy wiele filmów — własnych, obcych, zbiorowych — bez obawy zepsucia klatek, gdzie dokona syntezy: obcięć, skrótów, montażu. Powinien wyjeżdżać w plener, rysować, malować sło</w:t>
        <w:softHyphen/>
        <w:t>wem. I czytać. Nie wymagajcie tego za pięć funtów na tydzień: to przecie granica, górna granica dla mnie, dla większości kon- fratrów, z których tylko niewielu utrzymuje się z pióra.</w:t>
      </w:r>
    </w:p>
    <w:p>
      <w:pPr>
        <w:pStyle w:val="Style14"/>
        <w:keepNext w:val="0"/>
        <w:keepLines w:val="0"/>
        <w:widowControl w:val="0"/>
        <w:shd w:val="clear" w:color="auto" w:fill="auto"/>
        <w:bidi w:val="0"/>
        <w:spacing w:before="0" w:after="0" w:line="204" w:lineRule="auto"/>
        <w:ind w:left="200" w:right="0" w:firstLine="200"/>
        <w:jc w:val="both"/>
      </w:pPr>
      <w:r>
        <w:rPr>
          <w:color w:val="000000"/>
          <w:spacing w:val="0"/>
          <w:w w:val="100"/>
          <w:position w:val="0"/>
          <w:shd w:val="clear" w:color="auto" w:fill="auto"/>
          <w:lang w:val="pl-PL" w:eastAsia="pl-PL" w:bidi="pl-PL"/>
        </w:rPr>
        <w:t>Los nasz w rękach wydawcy, krytyka, w ostatniej instan</w:t>
        <w:softHyphen/>
        <w:t>cji czytelnika — po prostu emigranta.</w:t>
      </w:r>
    </w:p>
    <w:p>
      <w:pPr>
        <w:pStyle w:val="Style14"/>
        <w:keepNext w:val="0"/>
        <w:keepLines w:val="0"/>
        <w:widowControl w:val="0"/>
        <w:shd w:val="clear" w:color="auto" w:fill="auto"/>
        <w:bidi w:val="0"/>
        <w:spacing w:before="0" w:after="0" w:line="204" w:lineRule="auto"/>
        <w:ind w:left="200" w:right="0" w:firstLine="200"/>
        <w:jc w:val="both"/>
      </w:pPr>
      <w:r>
        <w:rPr>
          <w:color w:val="000000"/>
          <w:spacing w:val="0"/>
          <w:w w:val="100"/>
          <w:position w:val="0"/>
          <w:shd w:val="clear" w:color="auto" w:fill="auto"/>
          <w:lang w:val="pl-PL" w:eastAsia="pl-PL" w:bidi="pl-PL"/>
        </w:rPr>
        <w:t>Osobiście nie mam powodu uskarżać się na emigracyjnych wydawców. Przeciwnie, cieszę się, że mogę podziękować nie</w:t>
        <w:softHyphen/>
        <w:t>którym. Gdyby nie redakcja “Orła Białego”, gdyby nie życz</w:t>
        <w:softHyphen/>
        <w:t>liwa i rozsądna umowa z dyrekcją “Gryfa”, nie odważyłbym się na powieść, którą kończę obecnie i która — wiem to — znalazła owego Czytelnika, o jakim marzyłem zawsze. Hono</w:t>
        <w:softHyphen/>
        <w:t>rarium w miarę pisania: skromne, lecz pewne, płacone regu</w:t>
        <w:softHyphen/>
        <w:t xml:space="preserve">larnie. </w:t>
      </w:r>
      <w:r>
        <w:rPr>
          <w:color w:val="000000"/>
          <w:spacing w:val="0"/>
          <w:w w:val="100"/>
          <w:position w:val="0"/>
          <w:shd w:val="clear" w:color="auto" w:fill="auto"/>
          <w:lang w:val="la-001" w:eastAsia="la-001" w:bidi="la-001"/>
        </w:rPr>
        <w:t xml:space="preserve">Vivat sequens, </w:t>
      </w:r>
      <w:r>
        <w:rPr>
          <w:color w:val="000000"/>
          <w:spacing w:val="0"/>
          <w:w w:val="100"/>
          <w:position w:val="0"/>
          <w:shd w:val="clear" w:color="auto" w:fill="auto"/>
          <w:lang w:val="pl-PL" w:eastAsia="pl-PL" w:bidi="pl-PL"/>
        </w:rPr>
        <w:t>wydawcy!</w:t>
      </w:r>
    </w:p>
    <w:p>
      <w:pPr>
        <w:pStyle w:val="Style14"/>
        <w:keepNext w:val="0"/>
        <w:keepLines w:val="0"/>
        <w:widowControl w:val="0"/>
        <w:shd w:val="clear" w:color="auto" w:fill="auto"/>
        <w:bidi w:val="0"/>
        <w:spacing w:before="0" w:after="0" w:line="204" w:lineRule="auto"/>
        <w:ind w:left="200" w:right="0" w:firstLine="200"/>
        <w:jc w:val="both"/>
      </w:pPr>
      <w:r>
        <w:rPr>
          <w:color w:val="000000"/>
          <w:spacing w:val="0"/>
          <w:w w:val="100"/>
          <w:position w:val="0"/>
          <w:shd w:val="clear" w:color="auto" w:fill="auto"/>
          <w:lang w:val="pl-PL" w:eastAsia="pl-PL" w:bidi="pl-PL"/>
        </w:rPr>
        <w:t>Byłbym niewdzięcznikiem, nie wspominając także o wydaw</w:t>
        <w:softHyphen/>
        <w:t xml:space="preserve">nictwie </w:t>
      </w:r>
      <w:r>
        <w:rPr>
          <w:color w:val="000000"/>
          <w:spacing w:val="0"/>
          <w:w w:val="100"/>
          <w:position w:val="0"/>
          <w:shd w:val="clear" w:color="auto" w:fill="auto"/>
          <w:lang w:val="la-001" w:eastAsia="la-001" w:bidi="la-001"/>
        </w:rPr>
        <w:t xml:space="preserve">“Veritas” </w:t>
      </w:r>
      <w:r>
        <w:rPr>
          <w:color w:val="000000"/>
          <w:spacing w:val="0"/>
          <w:w w:val="100"/>
          <w:position w:val="0"/>
          <w:shd w:val="clear" w:color="auto" w:fill="auto"/>
          <w:lang w:val="pl-PL" w:eastAsia="pl-PL" w:bidi="pl-PL"/>
        </w:rPr>
        <w:t>i jego — niestety nieobecnym tu dzisiaj — kierowniku. Nie trzeba wołać świadków, by dowieść jak trak</w:t>
        <w:softHyphen/>
        <w:t xml:space="preserve">tuje pisarzy, jak strzętnie obdziela ich każdą możliwością — choćby niewielkiego — zarobku. </w:t>
      </w:r>
      <w:r>
        <w:rPr>
          <w:color w:val="000000"/>
          <w:spacing w:val="0"/>
          <w:w w:val="100"/>
          <w:position w:val="0"/>
          <w:shd w:val="clear" w:color="auto" w:fill="auto"/>
          <w:lang w:val="la-001" w:eastAsia="la-001" w:bidi="la-001"/>
        </w:rPr>
        <w:t xml:space="preserve">Vivant sequentes, </w:t>
      </w:r>
      <w:r>
        <w:rPr>
          <w:color w:val="000000"/>
          <w:spacing w:val="0"/>
          <w:w w:val="100"/>
          <w:position w:val="0"/>
          <w:shd w:val="clear" w:color="auto" w:fill="auto"/>
          <w:lang w:val="pl-PL" w:eastAsia="pl-PL" w:bidi="pl-PL"/>
        </w:rPr>
        <w:t>panowie re</w:t>
        <w:softHyphen/>
        <w:t>daktorzy, wydawcy!</w:t>
      </w:r>
    </w:p>
    <w:p>
      <w:pPr>
        <w:pStyle w:val="Style14"/>
        <w:keepNext w:val="0"/>
        <w:keepLines w:val="0"/>
        <w:widowControl w:val="0"/>
        <w:shd w:val="clear" w:color="auto" w:fill="auto"/>
        <w:bidi w:val="0"/>
        <w:spacing w:before="0" w:after="0" w:line="204" w:lineRule="auto"/>
        <w:ind w:left="200" w:right="0" w:firstLine="200"/>
        <w:jc w:val="both"/>
      </w:pPr>
      <w:r>
        <w:rPr>
          <w:color w:val="000000"/>
          <w:spacing w:val="0"/>
          <w:w w:val="100"/>
          <w:position w:val="0"/>
          <w:shd w:val="clear" w:color="auto" w:fill="auto"/>
          <w:lang w:val="pl-PL" w:eastAsia="pl-PL" w:bidi="pl-PL"/>
        </w:rPr>
        <w:t xml:space="preserve">Bo dwie jaskółki nie czynią jeszcze wiosny. Nie każdy jest tak uparty, nie każdy ma tyle szczęścia, choć byc może więcej ode mnie talentu i rozumu. Większość pisarzy nie ma szans na </w:t>
      </w:r>
      <w:r>
        <w:rPr>
          <w:color w:val="000000"/>
          <w:spacing w:val="0"/>
          <w:w w:val="100"/>
          <w:position w:val="0"/>
          <w:shd w:val="clear" w:color="auto" w:fill="auto"/>
          <w:lang w:val="fr-FR" w:eastAsia="fr-FR" w:bidi="fr-FR"/>
        </w:rPr>
        <w:t xml:space="preserve">w’ydanie </w:t>
      </w:r>
      <w:r>
        <w:rPr>
          <w:color w:val="000000"/>
          <w:spacing w:val="0"/>
          <w:w w:val="100"/>
          <w:position w:val="0"/>
          <w:shd w:val="clear" w:color="auto" w:fill="auto"/>
          <w:lang w:val="pl-PL" w:eastAsia="pl-PL" w:bidi="pl-PL"/>
        </w:rPr>
        <w:t>dzieła i dlatego nie tworzy.</w:t>
      </w:r>
    </w:p>
    <w:p>
      <w:pPr>
        <w:pStyle w:val="Style14"/>
        <w:keepNext w:val="0"/>
        <w:keepLines w:val="0"/>
        <w:widowControl w:val="0"/>
        <w:shd w:val="clear" w:color="auto" w:fill="auto"/>
        <w:bidi w:val="0"/>
        <w:spacing w:before="0" w:after="0" w:line="204" w:lineRule="auto"/>
        <w:ind w:left="200" w:right="0" w:firstLine="200"/>
        <w:jc w:val="both"/>
      </w:pPr>
      <w:r>
        <w:rPr>
          <w:color w:val="000000"/>
          <w:spacing w:val="0"/>
          <w:w w:val="100"/>
          <w:position w:val="0"/>
          <w:shd w:val="clear" w:color="auto" w:fill="auto"/>
          <w:lang w:val="pl-PL" w:eastAsia="pl-PL" w:bidi="pl-PL"/>
        </w:rPr>
        <w:t>A jednak wychodzą, książki. Można by zadać parę pytań do</w:t>
        <w:softHyphen/>
        <w:t>tyczących tej kwestii. Dlaczego marnuje się papier na bezna</w:t>
        <w:softHyphen/>
        <w:t>dziejne szmiry — choćby takich Gonczyńskich, których dopiero prof. W. Sukiennicki swym znakomitym piórem spro</w:t>
        <w:softHyphen/>
        <w:t>wadzać musi do rozmiarów nicości? Albo po co ta brązowni</w:t>
        <w:softHyphen/>
        <w:t>cza, historyczna reklama w opasłych, kosztownych tomach? I czy koniecznie musimy — w polskim języku, za wdowie gro</w:t>
        <w:softHyphen/>
        <w:t>sze polskiego czytelnika — ciągle jeszcze przekonywać się wza</w:t>
        <w:softHyphen/>
        <w:t>jem, że trzeba nie lubić Rosji? Chyba lepiej robić to po an</w:t>
        <w:softHyphen/>
        <w:t>gielsku.</w:t>
      </w:r>
      <w:r>
        <w:br w:type="page"/>
      </w:r>
    </w:p>
    <w:p>
      <w:pPr>
        <w:pStyle w:val="Style14"/>
        <w:keepNext w:val="0"/>
        <w:keepLines w:val="0"/>
        <w:widowControl w:val="0"/>
        <w:shd w:val="clear" w:color="auto" w:fill="auto"/>
        <w:bidi w:val="0"/>
        <w:spacing w:before="0" w:after="0" w:line="202" w:lineRule="auto"/>
        <w:ind w:left="180" w:right="0" w:firstLine="280"/>
        <w:jc w:val="both"/>
      </w:pPr>
      <w:r>
        <w:rPr>
          <w:color w:val="000000"/>
          <w:spacing w:val="0"/>
          <w:w w:val="100"/>
          <w:position w:val="0"/>
          <w:shd w:val="clear" w:color="auto" w:fill="auto"/>
          <w:lang w:val="pl-PL" w:eastAsia="pl-PL" w:bidi="pl-PL"/>
        </w:rPr>
        <w:t>Nie będę mnożył pytań pod adresem wydawców. Skoro je</w:t>
        <w:softHyphen/>
        <w:t>stem przy głosie, chciałbym rzec słów parę też na temat kry</w:t>
        <w:softHyphen/>
        <w:t>tyki. Cóż, kiedy nie istnieje. Nie ma emigracyjnej krytyki, choć mamy sporo krytyków różnych szkół i poziomów. Może oni, a zwłaszcza redaktorzy, ponoszący przed czytelnikiem odpowie</w:t>
        <w:softHyphen/>
        <w:t>dzialność za organizację krytyki, zechcą odpowiedzieć na nie</w:t>
        <w:softHyphen/>
        <w:t>które pytania. Kto zarejestrował, ocenił emigracyjną twórczość, choćby tylko wojenną? Kto ustawił autorów w jakim takim po</w:t>
        <w:softHyphen/>
        <w:t>rządku? Czy dano nam wskazówki jak trafiać do odbiorcy? Jak pisać w czasach przełomu, o czym, kiedy, dla kogo? Czy pilnowano, sądzono sędziów od literackich nagród? Czy podję</w:t>
        <w:softHyphen/>
        <w:t>to trud stałej oceny tego, co idzie z Kraju? Czy pokazano nam — choćby w ogólnych zarysach — osiągnięcia francuskie, wło</w:t>
        <w:softHyphen/>
        <w:t>skie? Czy, kto i kiedy wiódł w naszej prasie ową publiczną rozmowę krytyka z autorem, o jakiej powie tu dzisiaj dr Wit Tarnawski, organizator dzisiejszego wieczoru? Czy trzeba oso</w:t>
        <w:softHyphen/>
        <w:t xml:space="preserve">bistej przyjaźni, którą cenię na wagę życia, by mieć szczęście uczciwej, surowej i fachowej krytyki? I wreszcie: gdzie teoria, gdzie </w:t>
      </w:r>
      <w:r>
        <w:rPr>
          <w:color w:val="000000"/>
          <w:spacing w:val="0"/>
          <w:w w:val="100"/>
          <w:position w:val="0"/>
          <w:shd w:val="clear" w:color="auto" w:fill="auto"/>
          <w:lang w:val="fr-FR" w:eastAsia="fr-FR" w:bidi="fr-FR"/>
        </w:rPr>
        <w:t xml:space="preserve">essay’e, </w:t>
      </w:r>
      <w:r>
        <w:rPr>
          <w:color w:val="000000"/>
          <w:spacing w:val="0"/>
          <w:w w:val="100"/>
          <w:position w:val="0"/>
          <w:shd w:val="clear" w:color="auto" w:fill="auto"/>
          <w:lang w:val="pl-PL" w:eastAsia="pl-PL" w:bidi="pl-PL"/>
        </w:rPr>
        <w:t>rozprawy, których pożąda autor?</w:t>
      </w:r>
    </w:p>
    <w:p>
      <w:pPr>
        <w:pStyle w:val="Style14"/>
        <w:keepNext w:val="0"/>
        <w:keepLines w:val="0"/>
        <w:widowControl w:val="0"/>
        <w:shd w:val="clear" w:color="auto" w:fill="auto"/>
        <w:bidi w:val="0"/>
        <w:spacing w:before="0" w:after="0" w:line="202" w:lineRule="auto"/>
        <w:ind w:left="180" w:right="0" w:firstLine="200"/>
        <w:jc w:val="both"/>
      </w:pPr>
      <w:r>
        <w:rPr>
          <w:color w:val="000000"/>
          <w:spacing w:val="0"/>
          <w:w w:val="100"/>
          <w:position w:val="0"/>
          <w:shd w:val="clear" w:color="auto" w:fill="auto"/>
          <w:lang w:val="pl-PL" w:eastAsia="pl-PL" w:bidi="pl-PL"/>
        </w:rPr>
        <w:t>Kończę, szanowni państwo. Wybaczcie gorzkie słowa, nie żą</w:t>
        <w:softHyphen/>
        <w:t>dajcie taktu, dyskrecji, układnej dyplomacji. Nie mieli ich lep</w:t>
        <w:softHyphen/>
        <w:t>si, dużo więksi ode mnie. Nie te zalety potrzebne dla pisarza. Jeden z londyńskich tygodników drukował niedawno piękną “Modlitwę pisarza” pióra zmarłego ostatnio księdza Alberta Gille.</w:t>
      </w:r>
    </w:p>
    <w:p>
      <w:pPr>
        <w:pStyle w:val="Style14"/>
        <w:keepNext w:val="0"/>
        <w:keepLines w:val="0"/>
        <w:widowControl w:val="0"/>
        <w:shd w:val="clear" w:color="auto" w:fill="auto"/>
        <w:bidi w:val="0"/>
        <w:spacing w:before="0" w:after="0" w:line="202" w:lineRule="auto"/>
        <w:ind w:left="180" w:right="0" w:firstLine="200"/>
        <w:jc w:val="both"/>
      </w:pPr>
      <w:r>
        <w:rPr>
          <w:color w:val="000000"/>
          <w:spacing w:val="0"/>
          <w:w w:val="100"/>
          <w:position w:val="0"/>
          <w:shd w:val="clear" w:color="auto" w:fill="auto"/>
          <w:lang w:val="pl-PL" w:eastAsia="pl-PL" w:bidi="pl-PL"/>
        </w:rPr>
        <w:t>“O, święty Hierominie — czytamy w tej modlitwie — Auto</w:t>
        <w:softHyphen/>
        <w:t xml:space="preserve">rze i Wydawco! </w:t>
      </w:r>
      <w:r>
        <w:rPr>
          <w:color w:val="000000"/>
          <w:spacing w:val="0"/>
          <w:w w:val="100"/>
          <w:position w:val="0"/>
          <w:shd w:val="clear" w:color="auto" w:fill="auto"/>
          <w:lang w:val="fr-FR" w:eastAsia="fr-FR" w:bidi="fr-FR"/>
        </w:rPr>
        <w:t xml:space="preserve">Nié </w:t>
      </w:r>
      <w:r>
        <w:rPr>
          <w:color w:val="000000"/>
          <w:spacing w:val="0"/>
          <w:w w:val="100"/>
          <w:position w:val="0"/>
          <w:shd w:val="clear" w:color="auto" w:fill="auto"/>
          <w:lang w:val="pl-PL" w:eastAsia="pl-PL" w:bidi="pl-PL"/>
        </w:rPr>
        <w:t>proszę Cię o dar dyskrecji, bo tej mamy dosyć w dzisiejszych czasach, a Ty sam nie odznaczałeś się nią wcale. Proszę o odwagę i bezinteresowność”.</w:t>
      </w:r>
    </w:p>
    <w:p>
      <w:pPr>
        <w:pStyle w:val="Style14"/>
        <w:keepNext w:val="0"/>
        <w:keepLines w:val="0"/>
        <w:widowControl w:val="0"/>
        <w:shd w:val="clear" w:color="auto" w:fill="auto"/>
        <w:bidi w:val="0"/>
        <w:spacing w:before="0" w:after="40" w:line="202" w:lineRule="auto"/>
        <w:ind w:left="180" w:right="0" w:firstLine="200"/>
        <w:jc w:val="both"/>
      </w:pPr>
      <w:r>
        <w:rPr>
          <w:color w:val="000000"/>
          <w:spacing w:val="0"/>
          <w:w w:val="100"/>
          <w:position w:val="0"/>
          <w:shd w:val="clear" w:color="auto" w:fill="auto"/>
          <w:lang w:val="pl-PL" w:eastAsia="pl-PL" w:bidi="pl-PL"/>
        </w:rPr>
        <w:t>Odwaga i bezinteresowność. Tego potrzeba mnie, może każ</w:t>
        <w:softHyphen/>
        <w:t>demu z nas, pisarzy. Bo odwaga — to walka z truizmami, z banałem, z zakłamaniem, nadęciem, z fałszywą wielkością, z tanią, patriotyczną bujdą. To wieczne poszukiwanie prawdy, nikomu nieznanej cnoty, maskowanej małości pysznych, pod</w:t>
        <w:softHyphen/>
        <w:t>łości hipokrytów. To święte niedowiarstwo, ciekawość, odkry</w:t>
        <w:softHyphen/>
        <w:t>wanie świata ciągle na nowo.</w:t>
      </w:r>
    </w:p>
    <w:p>
      <w:pPr>
        <w:pStyle w:val="Style14"/>
        <w:keepNext w:val="0"/>
        <w:keepLines w:val="0"/>
        <w:widowControl w:val="0"/>
        <w:shd w:val="clear" w:color="auto" w:fill="auto"/>
        <w:bidi w:val="0"/>
        <w:spacing w:before="0" w:after="160" w:line="202" w:lineRule="auto"/>
        <w:ind w:left="0" w:right="0" w:firstLine="360"/>
        <w:jc w:val="both"/>
      </w:pPr>
      <w:r>
        <w:rPr>
          <w:color w:val="000000"/>
          <w:spacing w:val="0"/>
          <w:w w:val="100"/>
          <w:position w:val="0"/>
          <w:shd w:val="clear" w:color="auto" w:fill="auto"/>
          <w:lang w:val="pl-PL" w:eastAsia="pl-PL" w:bidi="pl-PL"/>
        </w:rPr>
        <w:t>Bezinteresowność — to prawie niezależność pisarza.</w:t>
      </w:r>
    </w:p>
    <w:p>
      <w:pPr>
        <w:pStyle w:val="Style26"/>
        <w:keepNext w:val="0"/>
        <w:keepLines w:val="0"/>
        <w:widowControl w:val="0"/>
        <w:shd w:val="clear" w:color="auto" w:fill="auto"/>
        <w:bidi w:val="0"/>
        <w:spacing w:before="0" w:after="100" w:line="240" w:lineRule="auto"/>
        <w:ind w:left="0" w:right="580" w:firstLine="0"/>
        <w:jc w:val="right"/>
        <w:rPr>
          <w:sz w:val="17"/>
          <w:szCs w:val="17"/>
        </w:rPr>
        <w:sectPr>
          <w:headerReference w:type="default" r:id="rId27"/>
          <w:headerReference w:type="even" r:id="rId28"/>
          <w:footnotePr>
            <w:pos w:val="pageBottom"/>
            <w:numFmt w:val="decimal"/>
            <w:numStart w:val="1"/>
            <w:numRestart w:val="continuous"/>
            <w15:footnoteColumns w:val="1"/>
          </w:footnotePr>
          <w:pgSz w:w="6990" w:h="11562"/>
          <w:pgMar w:top="795" w:left="274" w:right="175" w:bottom="536" w:header="0" w:footer="3" w:gutter="0"/>
          <w:pgNumType w:start="49"/>
          <w:cols w:space="720"/>
          <w:noEndnote/>
          <w:rtlGutter w:val="0"/>
          <w:docGrid w:linePitch="360"/>
        </w:sectPr>
      </w:pPr>
      <w:r>
        <w:rPr>
          <w:color w:val="000000"/>
          <w:spacing w:val="0"/>
          <w:w w:val="100"/>
          <w:position w:val="0"/>
          <w:sz w:val="17"/>
          <w:szCs w:val="17"/>
          <w:shd w:val="clear" w:color="auto" w:fill="auto"/>
          <w:lang w:val="pl-PL" w:eastAsia="pl-PL" w:bidi="pl-PL"/>
        </w:rPr>
        <w:t>Janusz JASIEŃCZYK.</w:t>
      </w:r>
    </w:p>
    <w:p>
      <w:pPr>
        <w:pStyle w:val="Style68"/>
        <w:keepNext/>
        <w:keepLines/>
        <w:widowControl w:val="0"/>
        <w:shd w:val="clear" w:color="auto" w:fill="auto"/>
        <w:bidi w:val="0"/>
        <w:spacing w:before="0" w:after="320" w:line="240" w:lineRule="auto"/>
        <w:ind w:left="2100" w:right="0" w:firstLine="0"/>
        <w:jc w:val="left"/>
      </w:pPr>
      <w:r>
        <w:rPr>
          <w:color w:val="000000"/>
          <w:spacing w:val="0"/>
          <w:w w:val="100"/>
          <w:position w:val="0"/>
          <w:shd w:val="clear" w:color="auto" w:fill="auto"/>
          <w:lang w:val="fr-FR" w:eastAsia="fr-FR" w:bidi="fr-FR"/>
        </w:rPr>
        <w:t>Arkusze</w:t>
      </w:r>
      <w:r>
        <w:rPr>
          <w:color w:val="000000"/>
          <w:spacing w:val="0"/>
          <w:w w:val="100"/>
          <w:position w:val="0"/>
          <w:shd w:val="clear" w:color="auto" w:fill="auto"/>
          <w:lang w:val="pl-PL" w:eastAsia="pl-PL" w:bidi="pl-PL"/>
        </w:rPr>
        <w:t xml:space="preserve"> poetyckie</w:t>
      </w:r>
      <w:bookmarkStart w:id="18" w:name="bookmark18"/>
      <w:bookmarkEnd w:id="18"/>
      <w:bookmarkStart w:id="19" w:name="bookmark19"/>
      <w:bookmarkEnd w:id="19"/>
    </w:p>
    <w:p>
      <w:pPr>
        <w:pStyle w:val="Style45"/>
        <w:keepNext/>
        <w:keepLines/>
        <w:widowControl w:val="0"/>
        <w:shd w:val="clear" w:color="auto" w:fill="auto"/>
        <w:bidi w:val="0"/>
        <w:spacing w:before="0" w:after="320" w:line="240" w:lineRule="auto"/>
        <w:ind w:left="0" w:right="0" w:firstLine="200"/>
        <w:jc w:val="left"/>
      </w:pPr>
      <w:bookmarkStart w:id="20" w:name="bookmark20"/>
      <w:bookmarkStart w:id="21" w:name="bookmark21"/>
      <w:r>
        <w:rPr>
          <w:color w:val="000000"/>
          <w:spacing w:val="0"/>
          <w:w w:val="100"/>
          <w:position w:val="0"/>
          <w:shd w:val="clear" w:color="auto" w:fill="auto"/>
          <w:lang w:val="pl-PL" w:eastAsia="pl-PL" w:bidi="pl-PL"/>
        </w:rPr>
        <w:t>Pola minowe</w:t>
      </w:r>
      <w:bookmarkEnd w:id="20"/>
      <w:bookmarkEnd w:id="21"/>
    </w:p>
    <w:p>
      <w:pPr>
        <w:pStyle w:val="Style14"/>
        <w:keepNext w:val="0"/>
        <w:keepLines w:val="0"/>
        <w:widowControl w:val="0"/>
        <w:shd w:val="clear" w:color="auto" w:fill="auto"/>
        <w:bidi w:val="0"/>
        <w:spacing w:before="0" w:after="0" w:line="204" w:lineRule="auto"/>
        <w:ind w:left="200" w:right="0" w:firstLine="20"/>
        <w:jc w:val="left"/>
      </w:pPr>
      <w:r>
        <w:rPr>
          <w:i/>
          <w:iCs/>
          <w:color w:val="000000"/>
          <w:spacing w:val="0"/>
          <w:w w:val="100"/>
          <w:position w:val="0"/>
          <w:shd w:val="clear" w:color="auto" w:fill="auto"/>
          <w:lang w:val="pl-PL" w:eastAsia="pl-PL" w:bidi="pl-PL"/>
        </w:rPr>
        <w:t>Suto zielenią się sady, widać cierpkie jabłka, Jak się po nich toczą promienie, zapalając owoc. Różowieje skórka, sok gęstnieje, słońce jasno broczy. U wejścia doliny bieleje gospoda, śpieica dziewczyna Zakochana. Jeszcze młoda, gibka, jarka</w:t>
      </w:r>
    </w:p>
    <w:p>
      <w:pPr>
        <w:pStyle w:val="Style14"/>
        <w:keepNext w:val="0"/>
        <w:keepLines w:val="0"/>
        <w:widowControl w:val="0"/>
        <w:shd w:val="clear" w:color="auto" w:fill="auto"/>
        <w:bidi w:val="0"/>
        <w:spacing w:before="0" w:after="0" w:line="204" w:lineRule="auto"/>
        <w:ind w:left="200" w:right="0" w:firstLine="20"/>
        <w:jc w:val="left"/>
      </w:pPr>
      <w:r>
        <w:rPr>
          <w:i/>
          <w:iCs/>
          <w:color w:val="000000"/>
          <w:spacing w:val="0"/>
          <w:w w:val="100"/>
          <w:position w:val="0"/>
          <w:shd w:val="clear" w:color="auto" w:fill="auto"/>
          <w:lang w:val="pl-PL" w:eastAsia="pl-PL" w:bidi="pl-PL"/>
        </w:rPr>
        <w:t>Zbiega ku rzece, gdzie piorą kobiety. Tam co noc Księżyc się wślizguje w bieliznę, gdy w wodzie się moczy, Odstraszając karpie. Wszędzie siwe pola. Spokojna równina. Pasie się bydło, lśni rosa. Trawa dzwoni brzękadłami Krnąbrnych cieląt. Dziewczyna szczęśliwa rozmawia z kwiatami, żartuje z praczek, z ich grubej zaprawy i biódr.</w:t>
      </w:r>
    </w:p>
    <w:p>
      <w:pPr>
        <w:pStyle w:val="Style14"/>
        <w:keepNext w:val="0"/>
        <w:keepLines w:val="0"/>
        <w:widowControl w:val="0"/>
        <w:shd w:val="clear" w:color="auto" w:fill="auto"/>
        <w:bidi w:val="0"/>
        <w:spacing w:before="0" w:after="180" w:line="204" w:lineRule="auto"/>
        <w:ind w:left="200" w:right="0" w:firstLine="20"/>
        <w:jc w:val="both"/>
      </w:pPr>
      <w:r>
        <w:rPr>
          <w:i/>
          <w:iCs/>
          <w:color w:val="000000"/>
          <w:spacing w:val="0"/>
          <w:w w:val="100"/>
          <w:position w:val="0"/>
          <w:shd w:val="clear" w:color="auto" w:fill="auto"/>
          <w:lang w:val="pl-PL" w:eastAsia="pl-PL" w:bidi="pl-PL"/>
        </w:rPr>
        <w:t>Wróży z płatków rumianku, igra z rzeką, przeskakuje bród Lekko, jak wietrzyk, jak piosenka, świeża jak dzika malina Co świeci w gąszczu jędrna, czerwona, jak kociaka oczy.</w:t>
      </w:r>
    </w:p>
    <w:p>
      <w:pPr>
        <w:pStyle w:val="Style14"/>
        <w:keepNext w:val="0"/>
        <w:keepLines w:val="0"/>
        <w:widowControl w:val="0"/>
        <w:shd w:val="clear" w:color="auto" w:fill="auto"/>
        <w:bidi w:val="0"/>
        <w:spacing w:before="0" w:after="0" w:line="204" w:lineRule="auto"/>
        <w:ind w:left="0" w:right="0" w:firstLine="200"/>
        <w:jc w:val="left"/>
      </w:pPr>
      <w:r>
        <w:rPr>
          <w:i/>
          <w:iCs/>
          <w:color w:val="000000"/>
          <w:spacing w:val="0"/>
          <w:w w:val="100"/>
          <w:position w:val="0"/>
          <w:shd w:val="clear" w:color="auto" w:fill="auto"/>
          <w:lang w:val="pl-PL" w:eastAsia="pl-PL" w:bidi="pl-PL"/>
        </w:rPr>
        <w:t>Wciąż widzę dolinę, jej zielone gardło.</w:t>
      </w:r>
    </w:p>
    <w:p>
      <w:pPr>
        <w:pStyle w:val="Style14"/>
        <w:keepNext w:val="0"/>
        <w:keepLines w:val="0"/>
        <w:widowControl w:val="0"/>
        <w:shd w:val="clear" w:color="auto" w:fill="auto"/>
        <w:bidi w:val="0"/>
        <w:spacing w:before="0" w:after="0" w:line="204" w:lineRule="auto"/>
        <w:ind w:left="200" w:right="0" w:firstLine="20"/>
        <w:jc w:val="left"/>
      </w:pPr>
      <w:r>
        <w:rPr>
          <w:i/>
          <w:iCs/>
          <w:color w:val="000000"/>
          <w:spacing w:val="0"/>
          <w:w w:val="100"/>
          <w:position w:val="0"/>
          <w:shd w:val="clear" w:color="auto" w:fill="auto"/>
          <w:lang w:val="pl-PL" w:eastAsia="pl-PL" w:bidi="pl-PL"/>
        </w:rPr>
        <w:t>Czuję spokój, ciepło dnia, rozwijanie się zbóż i pastwisk. Słyszę chlupotanie wody, susy ryb, klekot kamieni o kamień, [rzeczne tarło,</w:t>
      </w:r>
    </w:p>
    <w:p>
      <w:pPr>
        <w:pStyle w:val="Style14"/>
        <w:keepNext w:val="0"/>
        <w:keepLines w:val="0"/>
        <w:widowControl w:val="0"/>
        <w:shd w:val="clear" w:color="auto" w:fill="auto"/>
        <w:bidi w:val="0"/>
        <w:spacing w:before="0" w:after="0" w:line="204" w:lineRule="auto"/>
        <w:ind w:left="0" w:right="0" w:firstLine="200"/>
        <w:jc w:val="left"/>
      </w:pPr>
      <w:r>
        <w:rPr>
          <w:i/>
          <w:iCs/>
          <w:color w:val="000000"/>
          <w:spacing w:val="0"/>
          <w:w w:val="100"/>
          <w:position w:val="0"/>
          <w:shd w:val="clear" w:color="auto" w:fill="auto"/>
          <w:lang w:val="pl-PL" w:eastAsia="pl-PL" w:bidi="pl-PL"/>
        </w:rPr>
        <w:t>Chłopców po chrustach szorstki świst.</w:t>
      </w:r>
    </w:p>
    <w:p>
      <w:pPr>
        <w:pStyle w:val="Style14"/>
        <w:keepNext w:val="0"/>
        <w:keepLines w:val="0"/>
        <w:widowControl w:val="0"/>
        <w:shd w:val="clear" w:color="auto" w:fill="auto"/>
        <w:bidi w:val="0"/>
        <w:spacing w:before="0" w:after="0" w:line="204" w:lineRule="auto"/>
        <w:ind w:left="0" w:right="0" w:firstLine="200"/>
        <w:jc w:val="left"/>
      </w:pPr>
      <w:r>
        <w:rPr>
          <w:i/>
          <w:iCs/>
          <w:color w:val="000000"/>
          <w:spacing w:val="0"/>
          <w:w w:val="100"/>
          <w:position w:val="0"/>
          <w:shd w:val="clear" w:color="auto" w:fill="auto"/>
          <w:lang w:val="pl-PL" w:eastAsia="pl-PL" w:bidi="pl-PL"/>
        </w:rPr>
        <w:t>Idą mądre, tłuste stada wołów.</w:t>
      </w:r>
    </w:p>
    <w:p>
      <w:pPr>
        <w:pStyle w:val="Style14"/>
        <w:keepNext w:val="0"/>
        <w:keepLines w:val="0"/>
        <w:widowControl w:val="0"/>
        <w:shd w:val="clear" w:color="auto" w:fill="auto"/>
        <w:bidi w:val="0"/>
        <w:spacing w:before="0" w:after="0" w:line="204" w:lineRule="auto"/>
        <w:ind w:left="200" w:right="0" w:firstLine="20"/>
        <w:jc w:val="left"/>
      </w:pPr>
      <w:r>
        <w:rPr>
          <w:i/>
          <w:iCs/>
          <w:color w:val="000000"/>
          <w:spacing w:val="0"/>
          <w:w w:val="100"/>
          <w:position w:val="0"/>
          <w:shd w:val="clear" w:color="auto" w:fill="auto"/>
          <w:lang w:val="pl-PL" w:eastAsia="pl-PL" w:bidi="pl-PL"/>
        </w:rPr>
        <w:t>Grdyki im różowo pod słońce przeświecają. Jeszcze żują w pochodzie, bo chociaż stracenie, Beton rzeźni i ciepłe odblaski słoneczne, Znaczą to samo, to przecież trawienie Słomy jest tak samo wieczne, konwulsyjne, Jak wzbieranie źródła,</w:t>
      </w:r>
      <w:r>
        <w:rPr>
          <w:b/>
          <w:bCs/>
          <w:color w:val="000000"/>
          <w:spacing w:val="0"/>
          <w:w w:val="100"/>
          <w:position w:val="0"/>
          <w:sz w:val="19"/>
          <w:szCs w:val="19"/>
          <w:shd w:val="clear" w:color="auto" w:fill="auto"/>
          <w:lang w:val="pl-PL" w:eastAsia="pl-PL" w:bidi="pl-PL"/>
        </w:rPr>
        <w:t xml:space="preserve"> w </w:t>
      </w:r>
      <w:r>
        <w:rPr>
          <w:i/>
          <w:iCs/>
          <w:color w:val="000000"/>
          <w:spacing w:val="0"/>
          <w:w w:val="100"/>
          <w:position w:val="0"/>
          <w:shd w:val="clear" w:color="auto" w:fill="auto"/>
          <w:lang w:val="pl-PL" w:eastAsia="pl-PL" w:bidi="pl-PL"/>
        </w:rPr>
        <w:t>pulsach, w skargach, w biciu wody Na wierzch, skąd rybacy hurmami ruszają na połów Wieczorem, gdy oprawcy gardła wołom otwierają.</w:t>
      </w:r>
    </w:p>
    <w:p>
      <w:pPr>
        <w:pStyle w:val="Style14"/>
        <w:keepNext w:val="0"/>
        <w:keepLines w:val="0"/>
        <w:widowControl w:val="0"/>
        <w:shd w:val="clear" w:color="auto" w:fill="auto"/>
        <w:bidi w:val="0"/>
        <w:spacing w:before="0" w:after="0" w:line="204" w:lineRule="auto"/>
        <w:ind w:left="200" w:right="0" w:firstLine="20"/>
        <w:jc w:val="left"/>
      </w:pPr>
      <w:r>
        <w:rPr>
          <w:i/>
          <w:iCs/>
          <w:color w:val="000000"/>
          <w:spacing w:val="0"/>
          <w:w w:val="100"/>
          <w:position w:val="0"/>
          <w:shd w:val="clear" w:color="auto" w:fill="auto"/>
          <w:lang w:val="pl-PL" w:eastAsia="pl-PL" w:bidi="pl-PL"/>
        </w:rPr>
        <w:t>Potem podrostki myją z juchy czarne schody, Zacne dziewczęta czyszczą jelita niewinne.</w:t>
      </w:r>
    </w:p>
    <w:p>
      <w:pPr>
        <w:pStyle w:val="Style14"/>
        <w:keepNext w:val="0"/>
        <w:keepLines w:val="0"/>
        <w:widowControl w:val="0"/>
        <w:shd w:val="clear" w:color="auto" w:fill="auto"/>
        <w:bidi w:val="0"/>
        <w:spacing w:before="0" w:after="260" w:line="204" w:lineRule="auto"/>
        <w:ind w:left="4280" w:right="0" w:hanging="4060"/>
        <w:jc w:val="left"/>
        <w:sectPr>
          <w:headerReference w:type="default" r:id="rId29"/>
          <w:headerReference w:type="even" r:id="rId30"/>
          <w:footnotePr>
            <w:pos w:val="pageBottom"/>
            <w:numFmt w:val="decimal"/>
            <w:numStart w:val="1"/>
            <w:numRestart w:val="continuous"/>
            <w15:footnoteColumns w:val="1"/>
          </w:footnotePr>
          <w:pgSz w:w="6990" w:h="11562"/>
          <w:pgMar w:top="795" w:left="274" w:right="175" w:bottom="536" w:header="367" w:footer="108" w:gutter="0"/>
          <w:pgNumType w:start="465"/>
          <w:cols w:space="720"/>
          <w:noEndnote/>
          <w:rtlGutter w:val="0"/>
          <w:docGrid w:linePitch="360"/>
        </w:sectPr>
      </w:pPr>
      <w:r>
        <w:rPr>
          <w:i/>
          <w:iCs/>
          <w:color w:val="000000"/>
          <w:spacing w:val="0"/>
          <w:w w:val="100"/>
          <w:position w:val="0"/>
          <w:shd w:val="clear" w:color="auto" w:fill="auto"/>
          <w:lang w:val="pl-PL" w:eastAsia="pl-PL" w:bidi="pl-PL"/>
        </w:rPr>
        <w:t>A pyski zwierząt wciąż żują na betonie, odrąbane z karków, jak [ogromne kłody.</w:t>
      </w:r>
    </w:p>
    <w:p>
      <w:pPr>
        <w:pStyle w:val="Style14"/>
        <w:keepNext w:val="0"/>
        <w:keepLines w:val="0"/>
        <w:widowControl w:val="0"/>
        <w:shd w:val="clear" w:color="auto" w:fill="auto"/>
        <w:bidi w:val="0"/>
        <w:spacing w:before="0" w:after="0" w:line="206" w:lineRule="auto"/>
        <w:ind w:left="0" w:right="0" w:firstLine="200"/>
        <w:jc w:val="both"/>
      </w:pPr>
      <w:r>
        <w:rPr>
          <w:i/>
          <w:iCs/>
          <w:color w:val="000000"/>
          <w:spacing w:val="0"/>
          <w:w w:val="100"/>
          <w:position w:val="0"/>
          <w:shd w:val="clear" w:color="auto" w:fill="auto"/>
          <w:lang w:val="pl-PL" w:eastAsia="pl-PL" w:bidi="pl-PL"/>
        </w:rPr>
        <w:t>Mięso idzie na obiad, ochłapy do wiadra,</w:t>
      </w:r>
    </w:p>
    <w:p>
      <w:pPr>
        <w:pStyle w:val="Style14"/>
        <w:keepNext w:val="0"/>
        <w:keepLines w:val="0"/>
        <w:widowControl w:val="0"/>
        <w:shd w:val="clear" w:color="auto" w:fill="auto"/>
        <w:bidi w:val="0"/>
        <w:spacing w:before="0" w:after="0" w:line="206" w:lineRule="auto"/>
        <w:ind w:left="0" w:right="0" w:firstLine="200"/>
        <w:jc w:val="both"/>
      </w:pPr>
      <w:r>
        <w:rPr>
          <w:i/>
          <w:iCs/>
          <w:color w:val="000000"/>
          <w:spacing w:val="0"/>
          <w:w w:val="100"/>
          <w:position w:val="0"/>
          <w:shd w:val="clear" w:color="auto" w:fill="auto"/>
          <w:lang w:val="pl-PL" w:eastAsia="pl-PL" w:bidi="pl-PL"/>
        </w:rPr>
        <w:t>Które kuchcik umazany tłuszczem i posoką</w:t>
      </w:r>
    </w:p>
    <w:p>
      <w:pPr>
        <w:pStyle w:val="Style14"/>
        <w:keepNext w:val="0"/>
        <w:keepLines w:val="0"/>
        <w:widowControl w:val="0"/>
        <w:shd w:val="clear" w:color="auto" w:fill="auto"/>
        <w:bidi w:val="0"/>
        <w:spacing w:before="0" w:after="0" w:line="206" w:lineRule="auto"/>
        <w:ind w:left="0" w:right="0" w:firstLine="200"/>
        <w:jc w:val="both"/>
      </w:pPr>
      <w:r>
        <w:rPr>
          <w:i/>
          <w:iCs/>
          <w:color w:val="000000"/>
          <w:spacing w:val="0"/>
          <w:w w:val="100"/>
          <w:position w:val="0"/>
          <w:shd w:val="clear" w:color="auto" w:fill="auto"/>
          <w:lang w:val="pl-PL" w:eastAsia="pl-PL" w:bidi="pl-PL"/>
        </w:rPr>
        <w:t>Wyrzuca wraz z kośćmi psom, by szczekały za dnia,</w:t>
      </w:r>
    </w:p>
    <w:p>
      <w:pPr>
        <w:pStyle w:val="Style14"/>
        <w:keepNext w:val="0"/>
        <w:keepLines w:val="0"/>
        <w:widowControl w:val="0"/>
        <w:shd w:val="clear" w:color="auto" w:fill="auto"/>
        <w:bidi w:val="0"/>
        <w:spacing w:before="0" w:after="380" w:line="206" w:lineRule="auto"/>
        <w:ind w:left="0" w:right="0" w:firstLine="200"/>
        <w:jc w:val="both"/>
      </w:pPr>
      <w:r>
        <w:rPr>
          <w:i/>
          <w:iCs/>
          <w:color w:val="000000"/>
          <w:spacing w:val="0"/>
          <w:w w:val="100"/>
          <w:position w:val="0"/>
          <w:shd w:val="clear" w:color="auto" w:fill="auto"/>
          <w:lang w:val="pl-PL" w:eastAsia="pl-PL" w:bidi="pl-PL"/>
        </w:rPr>
        <w:t>A nocą wyły pod gwiazdą wysoką.</w:t>
      </w:r>
    </w:p>
    <w:p>
      <w:pPr>
        <w:pStyle w:val="Style14"/>
        <w:keepNext w:val="0"/>
        <w:keepLines w:val="0"/>
        <w:widowControl w:val="0"/>
        <w:shd w:val="clear" w:color="auto" w:fill="auto"/>
        <w:bidi w:val="0"/>
        <w:spacing w:before="0" w:after="0" w:line="206" w:lineRule="auto"/>
        <w:ind w:left="0" w:right="0" w:firstLine="200"/>
        <w:jc w:val="both"/>
      </w:pPr>
      <w:r>
        <w:rPr>
          <w:i/>
          <w:iCs/>
          <w:color w:val="000000"/>
          <w:spacing w:val="0"/>
          <w:w w:val="100"/>
          <w:position w:val="0"/>
          <w:shd w:val="clear" w:color="auto" w:fill="auto"/>
          <w:lang w:val="pl-PL" w:eastAsia="pl-PL" w:bidi="pl-PL"/>
        </w:rPr>
        <w:t>Młodzi się zawsze kochają całymi ciałami.</w:t>
      </w:r>
    </w:p>
    <w:p>
      <w:pPr>
        <w:pStyle w:val="Style14"/>
        <w:keepNext w:val="0"/>
        <w:keepLines w:val="0"/>
        <w:widowControl w:val="0"/>
        <w:shd w:val="clear" w:color="auto" w:fill="auto"/>
        <w:bidi w:val="0"/>
        <w:spacing w:before="0" w:after="0" w:line="206" w:lineRule="auto"/>
        <w:ind w:left="0" w:right="0" w:firstLine="200"/>
        <w:jc w:val="both"/>
      </w:pPr>
      <w:r>
        <w:rPr>
          <w:i/>
          <w:iCs/>
          <w:color w:val="000000"/>
          <w:spacing w:val="0"/>
          <w:w w:val="100"/>
          <w:position w:val="0"/>
          <w:shd w:val="clear" w:color="auto" w:fill="auto"/>
          <w:lang w:val="pl-PL" w:eastAsia="pl-PL" w:bidi="pl-PL"/>
        </w:rPr>
        <w:t>A każda dziewczyna może spytać z żalem:</w:t>
      </w:r>
    </w:p>
    <w:p>
      <w:pPr>
        <w:pStyle w:val="Style14"/>
        <w:keepNext w:val="0"/>
        <w:keepLines w:val="0"/>
        <w:widowControl w:val="0"/>
        <w:shd w:val="clear" w:color="auto" w:fill="auto"/>
        <w:bidi w:val="0"/>
        <w:spacing w:before="0" w:after="0" w:line="180" w:lineRule="auto"/>
        <w:ind w:left="4960" w:right="0" w:hanging="4740"/>
        <w:jc w:val="left"/>
      </w:pPr>
      <w:r>
        <w:rPr>
          <w:i/>
          <w:iCs/>
          <w:color w:val="000000"/>
          <w:spacing w:val="0"/>
          <w:w w:val="100"/>
          <w:position w:val="0"/>
          <w:shd w:val="clear" w:color="auto" w:fill="auto"/>
          <w:lang w:val="pl-PL" w:eastAsia="pl-PL" w:bidi="pl-PL"/>
        </w:rPr>
        <w:t>— Czy mi lepiej w popielatym kostiumie, czy w aksamitnej [kurtce?</w:t>
      </w:r>
    </w:p>
    <w:p>
      <w:pPr>
        <w:pStyle w:val="Style14"/>
        <w:keepNext w:val="0"/>
        <w:keepLines w:val="0"/>
        <w:widowControl w:val="0"/>
        <w:shd w:val="clear" w:color="auto" w:fill="auto"/>
        <w:bidi w:val="0"/>
        <w:spacing w:before="0" w:after="180" w:line="206" w:lineRule="auto"/>
        <w:ind w:left="200" w:right="0" w:firstLine="20"/>
        <w:jc w:val="left"/>
      </w:pPr>
      <w:r>
        <w:rPr>
          <w:i/>
          <w:iCs/>
          <w:color w:val="000000"/>
          <w:spacing w:val="0"/>
          <w:w w:val="100"/>
          <w:position w:val="0"/>
          <w:shd w:val="clear" w:color="auto" w:fill="auto"/>
          <w:lang w:val="pl-PL" w:eastAsia="pl-PL" w:bidi="pl-PL"/>
        </w:rPr>
        <w:t>Jeśli włożę plisowaną spódniczkę granatową,</w:t>
      </w:r>
    </w:p>
    <w:p>
      <w:pPr>
        <w:pStyle w:val="Style14"/>
        <w:keepNext w:val="0"/>
        <w:keepLines w:val="0"/>
        <w:widowControl w:val="0"/>
        <w:shd w:val="clear" w:color="auto" w:fill="auto"/>
        <w:bidi w:val="0"/>
        <w:spacing w:before="0" w:after="0" w:line="206" w:lineRule="auto"/>
        <w:ind w:left="200" w:right="0" w:firstLine="20"/>
        <w:jc w:val="left"/>
      </w:pPr>
      <w:r>
        <w:rPr>
          <w:i/>
          <w:iCs/>
          <w:color w:val="000000"/>
          <w:spacing w:val="0"/>
          <w:w w:val="100"/>
          <w:position w:val="0"/>
          <w:shd w:val="clear" w:color="auto" w:fill="auto"/>
          <w:lang w:val="pl-PL" w:eastAsia="pl-PL" w:bidi="pl-PL"/>
        </w:rPr>
        <w:t>Będę wyglądała na młodą dziewczynę z lokami,</w:t>
      </w:r>
    </w:p>
    <w:p>
      <w:pPr>
        <w:pStyle w:val="Style14"/>
        <w:keepNext w:val="0"/>
        <w:keepLines w:val="0"/>
        <w:widowControl w:val="0"/>
        <w:shd w:val="clear" w:color="auto" w:fill="auto"/>
        <w:tabs>
          <w:tab w:leader="hyphen" w:pos="5037" w:val="left"/>
        </w:tabs>
        <w:bidi w:val="0"/>
        <w:spacing w:before="0" w:after="0" w:line="206" w:lineRule="auto"/>
        <w:ind w:left="200" w:right="0" w:firstLine="20"/>
        <w:jc w:val="left"/>
      </w:pPr>
      <w:r>
        <w:rPr>
          <w:i/>
          <w:iCs/>
          <w:color w:val="000000"/>
          <w:spacing w:val="0"/>
          <w:w w:val="100"/>
          <w:position w:val="0"/>
          <w:shd w:val="clear" w:color="auto" w:fill="auto"/>
          <w:lang w:val="pl-PL" w:eastAsia="pl-PL" w:bidi="pl-PL"/>
        </w:rPr>
        <w:t>Co się chodzi przeglądać w stawie przed balem.</w:t>
        <w:tab/>
      </w:r>
    </w:p>
    <w:p>
      <w:pPr>
        <w:pStyle w:val="Style14"/>
        <w:keepNext w:val="0"/>
        <w:keepLines w:val="0"/>
        <w:widowControl w:val="0"/>
        <w:shd w:val="clear" w:color="auto" w:fill="auto"/>
        <w:bidi w:val="0"/>
        <w:spacing w:before="0" w:after="0" w:line="206" w:lineRule="auto"/>
        <w:ind w:left="200" w:right="0" w:firstLine="20"/>
        <w:jc w:val="left"/>
      </w:pPr>
      <w:r>
        <w:rPr>
          <w:i/>
          <w:iCs/>
          <w:color w:val="000000"/>
          <w:spacing w:val="0"/>
          <w:w w:val="100"/>
          <w:position w:val="0"/>
          <w:shd w:val="clear" w:color="auto" w:fill="auto"/>
          <w:lang w:val="pl-PL" w:eastAsia="pl-PL" w:bidi="pl-PL"/>
        </w:rPr>
        <w:t>Boi się żab, koników polnych, ucieka przed sową.</w:t>
      </w:r>
    </w:p>
    <w:p>
      <w:pPr>
        <w:pStyle w:val="Style14"/>
        <w:keepNext w:val="0"/>
        <w:keepLines w:val="0"/>
        <w:widowControl w:val="0"/>
        <w:shd w:val="clear" w:color="auto" w:fill="auto"/>
        <w:bidi w:val="0"/>
        <w:spacing w:before="0" w:after="0" w:line="206" w:lineRule="auto"/>
        <w:ind w:left="200" w:right="0" w:firstLine="20"/>
        <w:jc w:val="left"/>
      </w:pPr>
      <w:r>
        <w:rPr>
          <w:i/>
          <w:iCs/>
          <w:color w:val="000000"/>
          <w:spacing w:val="0"/>
          <w:w w:val="100"/>
          <w:position w:val="0"/>
          <w:shd w:val="clear" w:color="auto" w:fill="auto"/>
          <w:lang w:val="pl-PL" w:eastAsia="pl-PL" w:bidi="pl-PL"/>
        </w:rPr>
        <w:t>Z żalu utopi się wkrótce, bo nie ma takich mężczyzn i dość [sporych luster, By ją mogły objąć. Otulona szalem</w:t>
      </w:r>
    </w:p>
    <w:p>
      <w:pPr>
        <w:pStyle w:val="Style14"/>
        <w:keepNext w:val="0"/>
        <w:keepLines w:val="0"/>
        <w:widowControl w:val="0"/>
        <w:shd w:val="clear" w:color="auto" w:fill="auto"/>
        <w:bidi w:val="0"/>
        <w:spacing w:before="0" w:after="0" w:line="206" w:lineRule="auto"/>
        <w:ind w:left="200" w:right="0" w:firstLine="20"/>
        <w:jc w:val="left"/>
      </w:pPr>
      <w:r>
        <w:rPr>
          <w:i/>
          <w:iCs/>
          <w:color w:val="000000"/>
          <w:spacing w:val="0"/>
          <w:w w:val="100"/>
          <w:position w:val="0"/>
          <w:shd w:val="clear" w:color="auto" w:fill="auto"/>
          <w:lang w:val="pl-PL" w:eastAsia="pl-PL" w:bidi="pl-PL"/>
        </w:rPr>
        <w:t>Po kolana błądzi we mgle, czasem w jasnej chustce Mignie w polach, potrząsając głową.</w:t>
      </w:r>
    </w:p>
    <w:p>
      <w:pPr>
        <w:pStyle w:val="Style14"/>
        <w:keepNext w:val="0"/>
        <w:keepLines w:val="0"/>
        <w:widowControl w:val="0"/>
        <w:shd w:val="clear" w:color="auto" w:fill="auto"/>
        <w:bidi w:val="0"/>
        <w:spacing w:before="0" w:after="0" w:line="206" w:lineRule="auto"/>
        <w:ind w:left="0" w:right="0" w:firstLine="200"/>
        <w:jc w:val="both"/>
      </w:pPr>
      <w:r>
        <w:rPr>
          <w:i/>
          <w:iCs/>
          <w:color w:val="000000"/>
          <w:spacing w:val="0"/>
          <w:w w:val="100"/>
          <w:position w:val="0"/>
          <w:shd w:val="clear" w:color="auto" w:fill="auto"/>
          <w:lang w:val="pl-PL" w:eastAsia="pl-PL" w:bidi="pl-PL"/>
        </w:rPr>
        <w:t>Znika, śladu nawet po niej, nawet białej kostki,</w:t>
      </w:r>
    </w:p>
    <w:p>
      <w:pPr>
        <w:pStyle w:val="Style14"/>
        <w:keepNext w:val="0"/>
        <w:keepLines w:val="0"/>
        <w:widowControl w:val="0"/>
        <w:shd w:val="clear" w:color="auto" w:fill="auto"/>
        <w:bidi w:val="0"/>
        <w:spacing w:before="0" w:after="0" w:line="206" w:lineRule="auto"/>
        <w:ind w:left="0" w:right="0" w:firstLine="200"/>
        <w:jc w:val="both"/>
      </w:pPr>
      <w:r>
        <w:rPr>
          <w:i/>
          <w:iCs/>
          <w:color w:val="000000"/>
          <w:spacing w:val="0"/>
          <w:w w:val="100"/>
          <w:position w:val="0"/>
          <w:shd w:val="clear" w:color="auto" w:fill="auto"/>
          <w:lang w:val="pl-PL" w:eastAsia="pl-PL" w:bidi="pl-PL"/>
        </w:rPr>
        <w:t>Nawet loków jędrnych grochowe strąki,</w:t>
      </w:r>
    </w:p>
    <w:p>
      <w:pPr>
        <w:pStyle w:val="Style14"/>
        <w:keepNext w:val="0"/>
        <w:keepLines w:val="0"/>
        <w:widowControl w:val="0"/>
        <w:shd w:val="clear" w:color="auto" w:fill="auto"/>
        <w:bidi w:val="0"/>
        <w:spacing w:before="0" w:after="180" w:line="206" w:lineRule="auto"/>
        <w:ind w:left="200" w:right="0" w:firstLine="20"/>
        <w:jc w:val="both"/>
      </w:pPr>
      <w:r>
        <w:rPr>
          <w:i/>
          <w:iCs/>
          <w:color w:val="000000"/>
          <w:spacing w:val="0"/>
          <w:w w:val="100"/>
          <w:position w:val="0"/>
          <w:shd w:val="clear" w:color="auto" w:fill="auto"/>
          <w:lang w:val="pl-PL" w:eastAsia="pl-PL" w:bidi="pl-PL"/>
        </w:rPr>
        <w:t>Ani stopy, rękawiczek, plisów spódnicy opadłych po kostki. Nie ma po niej nawet łąki.</w:t>
      </w:r>
    </w:p>
    <w:p>
      <w:pPr>
        <w:pStyle w:val="Style14"/>
        <w:keepNext w:val="0"/>
        <w:keepLines w:val="0"/>
        <w:widowControl w:val="0"/>
        <w:shd w:val="clear" w:color="auto" w:fill="auto"/>
        <w:bidi w:val="0"/>
        <w:spacing w:before="0" w:after="0" w:line="206" w:lineRule="auto"/>
        <w:ind w:left="200" w:right="0" w:firstLine="20"/>
        <w:jc w:val="both"/>
      </w:pPr>
      <w:r>
        <w:rPr>
          <w:i/>
          <w:iCs/>
          <w:color w:val="000000"/>
          <w:spacing w:val="0"/>
          <w:w w:val="100"/>
          <w:position w:val="0"/>
          <w:shd w:val="clear" w:color="auto" w:fill="auto"/>
          <w:lang w:val="pl-PL" w:eastAsia="pl-PL" w:bidi="pl-PL"/>
        </w:rPr>
        <w:t>Jest popiół, wyrwa, syczenie metalu,</w:t>
      </w:r>
    </w:p>
    <w:p>
      <w:pPr>
        <w:pStyle w:val="Style14"/>
        <w:keepNext w:val="0"/>
        <w:keepLines w:val="0"/>
        <w:widowControl w:val="0"/>
        <w:shd w:val="clear" w:color="auto" w:fill="auto"/>
        <w:bidi w:val="0"/>
        <w:spacing w:before="0" w:after="0" w:line="206" w:lineRule="auto"/>
        <w:ind w:left="200" w:right="0" w:firstLine="20"/>
        <w:jc w:val="both"/>
      </w:pPr>
      <w:r>
        <w:rPr>
          <w:i/>
          <w:iCs/>
          <w:color w:val="000000"/>
          <w:spacing w:val="0"/>
          <w:w w:val="100"/>
          <w:position w:val="0"/>
          <w:shd w:val="clear" w:color="auto" w:fill="auto"/>
          <w:lang w:val="pl-PL" w:eastAsia="pl-PL" w:bidi="pl-PL"/>
        </w:rPr>
        <w:t>Gorący gruz, rozpacz, osad żalu, Siwe kryształki, jak powieki źle zaczerwienione.</w:t>
      </w:r>
    </w:p>
    <w:p>
      <w:pPr>
        <w:pStyle w:val="Style14"/>
        <w:keepNext w:val="0"/>
        <w:keepLines w:val="0"/>
        <w:widowControl w:val="0"/>
        <w:shd w:val="clear" w:color="auto" w:fill="auto"/>
        <w:bidi w:val="0"/>
        <w:spacing w:before="0" w:after="220" w:line="206" w:lineRule="auto"/>
        <w:ind w:left="0" w:right="0" w:firstLine="200"/>
        <w:jc w:val="both"/>
      </w:pPr>
      <w:r>
        <w:rPr>
          <w:i/>
          <w:iCs/>
          <w:color w:val="000000"/>
          <w:spacing w:val="0"/>
          <w:w w:val="100"/>
          <w:position w:val="0"/>
          <w:shd w:val="clear" w:color="auto" w:fill="auto"/>
          <w:lang w:val="pl-PL" w:eastAsia="pl-PL" w:bidi="pl-PL"/>
        </w:rPr>
        <w:t>Od płaczu? Może. Wszystko zostało skończone.</w:t>
      </w:r>
    </w:p>
    <w:p>
      <w:pPr>
        <w:pStyle w:val="Style14"/>
        <w:keepNext w:val="0"/>
        <w:keepLines w:val="0"/>
        <w:widowControl w:val="0"/>
        <w:shd w:val="clear" w:color="auto" w:fill="auto"/>
        <w:bidi w:val="0"/>
        <w:spacing w:before="0" w:after="0" w:line="206" w:lineRule="auto"/>
        <w:ind w:left="200" w:right="0" w:firstLine="20"/>
        <w:jc w:val="both"/>
      </w:pPr>
      <w:r>
        <w:rPr>
          <w:i/>
          <w:iCs/>
          <w:color w:val="000000"/>
          <w:spacing w:val="0"/>
          <w:w w:val="100"/>
          <w:position w:val="0"/>
          <w:shd w:val="clear" w:color="auto" w:fill="auto"/>
          <w:lang w:val="pl-PL" w:eastAsia="pl-PL" w:bidi="pl-PL"/>
        </w:rPr>
        <w:t xml:space="preserve">Co myśli człowiek wyrzucony na minie, Gdy potrzask, potem iskra, później snopy kurzu Diamentowego, </w:t>
      </w:r>
      <w:r>
        <w:rPr>
          <w:i/>
          <w:iCs/>
          <w:color w:val="000000"/>
          <w:spacing w:val="0"/>
          <w:w w:val="100"/>
          <w:position w:val="0"/>
          <w:shd w:val="clear" w:color="auto" w:fill="auto"/>
          <w:lang w:val="en-US" w:eastAsia="en-US" w:bidi="en-US"/>
        </w:rPr>
        <w:t xml:space="preserve">\jako </w:t>
      </w:r>
      <w:r>
        <w:rPr>
          <w:i/>
          <w:iCs/>
          <w:color w:val="000000"/>
          <w:spacing w:val="0"/>
          <w:w w:val="100"/>
          <w:position w:val="0"/>
          <w:shd w:val="clear" w:color="auto" w:fill="auto"/>
          <w:lang w:val="pl-PL" w:eastAsia="pl-PL" w:bidi="pl-PL"/>
        </w:rPr>
        <w:t>cieknące drzazgi Oderwane z gwiazdy albo z tafli wody;</w:t>
      </w:r>
    </w:p>
    <w:p>
      <w:pPr>
        <w:pStyle w:val="Style14"/>
        <w:keepNext w:val="0"/>
        <w:keepLines w:val="0"/>
        <w:widowControl w:val="0"/>
        <w:shd w:val="clear" w:color="auto" w:fill="auto"/>
        <w:bidi w:val="0"/>
        <w:spacing w:before="0" w:after="0" w:line="206" w:lineRule="auto"/>
        <w:ind w:left="0" w:right="0" w:firstLine="200"/>
        <w:jc w:val="both"/>
      </w:pPr>
      <w:r>
        <w:rPr>
          <w:i/>
          <w:iCs/>
          <w:color w:val="000000"/>
          <w:spacing w:val="0"/>
          <w:w w:val="100"/>
          <w:position w:val="0"/>
          <w:shd w:val="clear" w:color="auto" w:fill="auto"/>
          <w:lang w:val="pl-PL" w:eastAsia="pl-PL" w:bidi="pl-PL"/>
        </w:rPr>
        <w:t>Struga, rozbrzask, okrzyk, wszystko skacze w różu</w:t>
      </w:r>
    </w:p>
    <w:p>
      <w:pPr>
        <w:pStyle w:val="Style14"/>
        <w:keepNext w:val="0"/>
        <w:keepLines w:val="0"/>
        <w:widowControl w:val="0"/>
        <w:shd w:val="clear" w:color="auto" w:fill="auto"/>
        <w:bidi w:val="0"/>
        <w:spacing w:before="0" w:after="0" w:line="206" w:lineRule="auto"/>
        <w:ind w:left="200" w:right="0" w:firstLine="20"/>
        <w:jc w:val="both"/>
      </w:pPr>
      <w:r>
        <w:rPr>
          <w:i/>
          <w:iCs/>
          <w:color w:val="000000"/>
          <w:spacing w:val="0"/>
          <w:w w:val="100"/>
          <w:position w:val="0"/>
          <w:shd w:val="clear" w:color="auto" w:fill="auto"/>
          <w:lang w:val="pl-PL" w:eastAsia="pl-PL" w:bidi="pl-PL"/>
        </w:rPr>
        <w:t>Wybuchu, tak zarytego w spodzie, że mlask słychać w glinie? Odepchnął człowieka, jego stopy. Kłąb skóry i miazgi</w:t>
      </w:r>
    </w:p>
    <w:p>
      <w:pPr>
        <w:pStyle w:val="Style14"/>
        <w:keepNext w:val="0"/>
        <w:keepLines w:val="0"/>
        <w:widowControl w:val="0"/>
        <w:shd w:val="clear" w:color="auto" w:fill="auto"/>
        <w:bidi w:val="0"/>
        <w:spacing w:before="0" w:after="0" w:line="206" w:lineRule="auto"/>
        <w:ind w:left="0" w:right="0" w:firstLine="200"/>
        <w:jc w:val="both"/>
      </w:pPr>
      <w:r>
        <w:rPr>
          <w:i/>
          <w:iCs/>
          <w:color w:val="000000"/>
          <w:spacing w:val="0"/>
          <w:w w:val="100"/>
          <w:position w:val="0"/>
          <w:shd w:val="clear" w:color="auto" w:fill="auto"/>
          <w:lang w:val="pl-PL" w:eastAsia="pl-PL" w:bidi="pl-PL"/>
        </w:rPr>
        <w:t>Skręcił i zafarbował; jeszcze naraz lecą,</w:t>
      </w:r>
    </w:p>
    <w:p>
      <w:pPr>
        <w:pStyle w:val="Style14"/>
        <w:keepNext w:val="0"/>
        <w:keepLines w:val="0"/>
        <w:widowControl w:val="0"/>
        <w:shd w:val="clear" w:color="auto" w:fill="auto"/>
        <w:bidi w:val="0"/>
        <w:spacing w:before="0" w:after="0" w:line="206" w:lineRule="auto"/>
        <w:ind w:left="200" w:right="0" w:firstLine="20"/>
        <w:jc w:val="both"/>
      </w:pPr>
      <w:r>
        <w:rPr>
          <w:i/>
          <w:iCs/>
          <w:color w:val="000000"/>
          <w:spacing w:val="0"/>
          <w:w w:val="100"/>
          <w:position w:val="0"/>
          <w:shd w:val="clear" w:color="auto" w:fill="auto"/>
          <w:lang w:val="pl-PL" w:eastAsia="pl-PL" w:bidi="pl-PL"/>
        </w:rPr>
        <w:t>Pękają odłamki, spadanie gałęzi; gęsi u gospody, Która dzwoni szybami; wszystko migło, naraz przeszło.</w:t>
      </w:r>
    </w:p>
    <w:p>
      <w:pPr>
        <w:pStyle w:val="Style14"/>
        <w:keepNext w:val="0"/>
        <w:keepLines w:val="0"/>
        <w:widowControl w:val="0"/>
        <w:shd w:val="clear" w:color="auto" w:fill="auto"/>
        <w:bidi w:val="0"/>
        <w:spacing w:before="0" w:after="0" w:line="206" w:lineRule="auto"/>
        <w:ind w:left="200" w:right="0" w:firstLine="20"/>
        <w:jc w:val="both"/>
      </w:pPr>
      <w:r>
        <w:rPr>
          <w:i/>
          <w:iCs/>
          <w:color w:val="000000"/>
          <w:spacing w:val="0"/>
          <w:w w:val="100"/>
          <w:position w:val="0"/>
          <w:shd w:val="clear" w:color="auto" w:fill="auto"/>
          <w:lang w:val="pl-PL" w:eastAsia="pl-PL" w:bidi="pl-PL"/>
        </w:rPr>
        <w:t>Czy znikanie jest wiedzą? Skąpe szczątki wirują w powietrzu, Sadza, szczęście. Tu coś pyknie nieco,</w:t>
      </w:r>
    </w:p>
    <w:p>
      <w:pPr>
        <w:pStyle w:val="Style14"/>
        <w:keepNext w:val="0"/>
        <w:keepLines w:val="0"/>
        <w:widowControl w:val="0"/>
        <w:shd w:val="clear" w:color="auto" w:fill="auto"/>
        <w:bidi w:val="0"/>
        <w:spacing w:before="0" w:after="0" w:line="206" w:lineRule="auto"/>
        <w:ind w:left="0" w:right="0" w:firstLine="200"/>
        <w:jc w:val="both"/>
      </w:pPr>
      <w:r>
        <w:rPr>
          <w:i/>
          <w:iCs/>
          <w:color w:val="000000"/>
          <w:spacing w:val="0"/>
          <w:w w:val="100"/>
          <w:position w:val="0"/>
          <w:shd w:val="clear" w:color="auto" w:fill="auto"/>
          <w:lang w:val="pl-PL" w:eastAsia="pl-PL" w:bidi="pl-PL"/>
        </w:rPr>
        <w:t>Tam zapłonie. Czy myśli człowiek wyrzucony</w:t>
      </w:r>
    </w:p>
    <w:p>
      <w:pPr>
        <w:pStyle w:val="Style14"/>
        <w:keepNext w:val="0"/>
        <w:keepLines w:val="0"/>
        <w:widowControl w:val="0"/>
        <w:shd w:val="clear" w:color="auto" w:fill="auto"/>
        <w:bidi w:val="0"/>
        <w:spacing w:before="0" w:after="220" w:line="206" w:lineRule="auto"/>
        <w:ind w:left="0" w:right="0" w:firstLine="200"/>
        <w:jc w:val="both"/>
      </w:pPr>
      <w:r>
        <w:rPr>
          <w:i/>
          <w:iCs/>
          <w:color w:val="000000"/>
          <w:spacing w:val="0"/>
          <w:w w:val="100"/>
          <w:position w:val="0"/>
          <w:shd w:val="clear" w:color="auto" w:fill="auto"/>
          <w:lang w:val="pl-PL" w:eastAsia="pl-PL" w:bidi="pl-PL"/>
        </w:rPr>
        <w:t>Na,minie?</w:t>
      </w:r>
      <w:r>
        <w:rPr>
          <w:b/>
          <w:bCs/>
          <w:color w:val="000000"/>
          <w:spacing w:val="0"/>
          <w:w w:val="100"/>
          <w:position w:val="0"/>
          <w:sz w:val="19"/>
          <w:szCs w:val="19"/>
          <w:shd w:val="clear" w:color="auto" w:fill="auto"/>
          <w:lang w:val="pl-PL" w:eastAsia="pl-PL" w:bidi="pl-PL"/>
        </w:rPr>
        <w:t xml:space="preserve"> W </w:t>
      </w:r>
      <w:r>
        <w:rPr>
          <w:i/>
          <w:iCs/>
          <w:color w:val="000000"/>
          <w:spacing w:val="0"/>
          <w:w w:val="100"/>
          <w:position w:val="0"/>
          <w:shd w:val="clear" w:color="auto" w:fill="auto"/>
          <w:lang w:val="pl-PL" w:eastAsia="pl-PL" w:bidi="pl-PL"/>
        </w:rPr>
        <w:t>sekundzie jest gwiazdą, jak gwiazda strącony.</w:t>
      </w:r>
    </w:p>
    <w:p>
      <w:pPr>
        <w:pStyle w:val="Style14"/>
        <w:keepNext w:val="0"/>
        <w:keepLines w:val="0"/>
        <w:widowControl w:val="0"/>
        <w:shd w:val="clear" w:color="auto" w:fill="auto"/>
        <w:bidi w:val="0"/>
        <w:spacing w:before="0" w:after="0" w:line="206" w:lineRule="auto"/>
        <w:ind w:left="0" w:right="0" w:firstLine="200"/>
        <w:jc w:val="both"/>
      </w:pPr>
      <w:r>
        <w:rPr>
          <w:i/>
          <w:iCs/>
          <w:color w:val="000000"/>
          <w:spacing w:val="0"/>
          <w:w w:val="100"/>
          <w:position w:val="0"/>
          <w:shd w:val="clear" w:color="auto" w:fill="auto"/>
          <w:lang w:val="pl-PL" w:eastAsia="pl-PL" w:bidi="pl-PL"/>
        </w:rPr>
        <w:t>Besztki długo z szelestem z powietrza spadają.</w:t>
      </w:r>
    </w:p>
    <w:p>
      <w:pPr>
        <w:pStyle w:val="Style14"/>
        <w:keepNext w:val="0"/>
        <w:keepLines w:val="0"/>
        <w:widowControl w:val="0"/>
        <w:shd w:val="clear" w:color="auto" w:fill="auto"/>
        <w:bidi w:val="0"/>
        <w:spacing w:before="0" w:after="0" w:line="206" w:lineRule="auto"/>
        <w:ind w:left="200" w:right="0" w:firstLine="20"/>
        <w:jc w:val="both"/>
      </w:pPr>
      <w:r>
        <w:rPr>
          <w:i/>
          <w:iCs/>
          <w:color w:val="000000"/>
          <w:spacing w:val="0"/>
          <w:w w:val="100"/>
          <w:position w:val="0"/>
          <w:shd w:val="clear" w:color="auto" w:fill="auto"/>
          <w:lang w:val="pl-PL" w:eastAsia="pl-PL" w:bidi="pl-PL"/>
        </w:rPr>
        <w:t>Jakieś strzępy, strach, nagłość i wielkie zdziwienie. Praczki, co w rzece stały, widziały zdarzenie.</w:t>
      </w:r>
    </w:p>
    <w:p>
      <w:pPr>
        <w:pStyle w:val="Style14"/>
        <w:keepNext w:val="0"/>
        <w:keepLines w:val="0"/>
        <w:widowControl w:val="0"/>
        <w:shd w:val="clear" w:color="auto" w:fill="auto"/>
        <w:bidi w:val="0"/>
        <w:spacing w:before="0" w:after="200" w:line="206" w:lineRule="auto"/>
        <w:ind w:left="0" w:right="0" w:firstLine="200"/>
        <w:jc w:val="both"/>
      </w:pPr>
      <w:r>
        <w:rPr>
          <w:i/>
          <w:iCs/>
          <w:color w:val="000000"/>
          <w:spacing w:val="0"/>
          <w:w w:val="100"/>
          <w:position w:val="0"/>
          <w:shd w:val="clear" w:color="auto" w:fill="auto"/>
          <w:lang w:val="pl-PL" w:eastAsia="pl-PL" w:bidi="pl-PL"/>
        </w:rPr>
        <w:t>Mają jeszcze otwarte usta, choć już wolno boki podpierają.</w:t>
      </w:r>
      <w:r>
        <w:br w:type="page"/>
      </w:r>
    </w:p>
    <w:p>
      <w:pPr>
        <w:pStyle w:val="Style14"/>
        <w:keepNext w:val="0"/>
        <w:keepLines w:val="0"/>
        <w:widowControl w:val="0"/>
        <w:shd w:val="clear" w:color="auto" w:fill="auto"/>
        <w:bidi w:val="0"/>
        <w:spacing w:before="0" w:after="0" w:line="206" w:lineRule="auto"/>
        <w:ind w:left="0" w:right="0" w:firstLine="200"/>
        <w:jc w:val="both"/>
      </w:pPr>
      <w:r>
        <w:rPr>
          <w:i/>
          <w:iCs/>
          <w:color w:val="000000"/>
          <w:spacing w:val="0"/>
          <w:w w:val="100"/>
          <w:position w:val="0"/>
          <w:shd w:val="clear" w:color="auto" w:fill="auto"/>
          <w:lang w:val="pl-PL" w:eastAsia="pl-PL" w:bidi="pl-PL"/>
        </w:rPr>
        <w:t>Dźwigi, lory, zwoje żelaznych poręczy</w:t>
      </w:r>
    </w:p>
    <w:p>
      <w:pPr>
        <w:pStyle w:val="Style14"/>
        <w:keepNext w:val="0"/>
        <w:keepLines w:val="0"/>
        <w:widowControl w:val="0"/>
        <w:shd w:val="clear" w:color="auto" w:fill="auto"/>
        <w:bidi w:val="0"/>
        <w:spacing w:before="0" w:after="0" w:line="206" w:lineRule="auto"/>
        <w:ind w:left="0" w:right="0" w:firstLine="200"/>
        <w:jc w:val="both"/>
      </w:pPr>
      <w:r>
        <w:rPr>
          <w:i/>
          <w:iCs/>
          <w:color w:val="000000"/>
          <w:spacing w:val="0"/>
          <w:w w:val="100"/>
          <w:position w:val="0"/>
          <w:shd w:val="clear" w:color="auto" w:fill="auto"/>
          <w:lang w:val="pl-PL" w:eastAsia="pl-PL" w:bidi="pl-PL"/>
        </w:rPr>
        <w:t>Spruły pola, zdarły lasy, przekopały rzeki.</w:t>
      </w:r>
    </w:p>
    <w:p>
      <w:pPr>
        <w:pStyle w:val="Style14"/>
        <w:keepNext w:val="0"/>
        <w:keepLines w:val="0"/>
        <w:widowControl w:val="0"/>
        <w:shd w:val="clear" w:color="auto" w:fill="auto"/>
        <w:bidi w:val="0"/>
        <w:spacing w:before="0" w:after="0" w:line="206" w:lineRule="auto"/>
        <w:ind w:left="0" w:right="0" w:firstLine="200"/>
        <w:jc w:val="both"/>
      </w:pPr>
      <w:r>
        <w:rPr>
          <w:i/>
          <w:iCs/>
          <w:color w:val="000000"/>
          <w:spacing w:val="0"/>
          <w:w w:val="100"/>
          <w:position w:val="0"/>
          <w:shd w:val="clear" w:color="auto" w:fill="auto"/>
          <w:lang w:val="pl-PL" w:eastAsia="pl-PL" w:bidi="pl-PL"/>
        </w:rPr>
        <w:t>Zardzewiały, stoją cicho. Nawet rdzy nie słychać,</w:t>
      </w:r>
    </w:p>
    <w:p>
      <w:pPr>
        <w:pStyle w:val="Style14"/>
        <w:keepNext w:val="0"/>
        <w:keepLines w:val="0"/>
        <w:widowControl w:val="0"/>
        <w:shd w:val="clear" w:color="auto" w:fill="auto"/>
        <w:bidi w:val="0"/>
        <w:spacing w:before="0" w:after="0" w:line="206" w:lineRule="auto"/>
        <w:ind w:left="200" w:right="0" w:firstLine="20"/>
        <w:jc w:val="both"/>
      </w:pPr>
      <w:r>
        <w:rPr>
          <w:i/>
          <w:iCs/>
          <w:color w:val="000000"/>
          <w:spacing w:val="0"/>
          <w:w w:val="100"/>
          <w:position w:val="0"/>
          <w:shd w:val="clear" w:color="auto" w:fill="auto"/>
          <w:lang w:val="pl-PL" w:eastAsia="pl-PL" w:bidi="pl-PL"/>
        </w:rPr>
        <w:t>Jak odpada suchymi grudkami. Wiatr też nie chce wzdychać Po szczelinach, po wybojach, po kabłąku obumarłej tęczy. Przejdą wieki, puste pola pozostaną martwe,</w:t>
      </w:r>
    </w:p>
    <w:p>
      <w:pPr>
        <w:pStyle w:val="Style14"/>
        <w:keepNext w:val="0"/>
        <w:keepLines w:val="0"/>
        <w:widowControl w:val="0"/>
        <w:shd w:val="clear" w:color="auto" w:fill="auto"/>
        <w:bidi w:val="0"/>
        <w:spacing w:before="0" w:after="0" w:line="216" w:lineRule="auto"/>
        <w:ind w:left="0" w:right="0" w:firstLine="200"/>
        <w:jc w:val="both"/>
      </w:pPr>
      <w:r>
        <w:rPr>
          <w:b/>
          <w:bCs/>
          <w:color w:val="000000"/>
          <w:spacing w:val="0"/>
          <w:w w:val="100"/>
          <w:position w:val="0"/>
          <w:sz w:val="19"/>
          <w:szCs w:val="19"/>
          <w:shd w:val="clear" w:color="auto" w:fill="auto"/>
          <w:lang w:val="pl-PL" w:eastAsia="pl-PL" w:bidi="pl-PL"/>
        </w:rPr>
        <w:t xml:space="preserve">Aż </w:t>
      </w:r>
      <w:r>
        <w:rPr>
          <w:i/>
          <w:iCs/>
          <w:color w:val="000000"/>
          <w:spacing w:val="0"/>
          <w:w w:val="100"/>
          <w:position w:val="0"/>
          <w:shd w:val="clear" w:color="auto" w:fill="auto"/>
          <w:lang w:val="pl-PL" w:eastAsia="pl-PL" w:bidi="pl-PL"/>
        </w:rPr>
        <w:t>żelazo wsiąknie w ziemię i zakrzepnie w marmur.</w:t>
      </w:r>
    </w:p>
    <w:p>
      <w:pPr>
        <w:pStyle w:val="Style14"/>
        <w:keepNext w:val="0"/>
        <w:keepLines w:val="0"/>
        <w:widowControl w:val="0"/>
        <w:shd w:val="clear" w:color="auto" w:fill="auto"/>
        <w:bidi w:val="0"/>
        <w:spacing w:before="0" w:after="0" w:line="206" w:lineRule="auto"/>
        <w:ind w:left="0" w:right="0" w:firstLine="200"/>
        <w:jc w:val="both"/>
      </w:pPr>
      <w:r>
        <w:rPr>
          <w:i/>
          <w:iCs/>
          <w:color w:val="000000"/>
          <w:spacing w:val="0"/>
          <w:w w:val="100"/>
          <w:position w:val="0"/>
          <w:shd w:val="clear" w:color="auto" w:fill="auto"/>
          <w:lang w:val="pl-PL" w:eastAsia="pl-PL" w:bidi="pl-PL"/>
        </w:rPr>
        <w:t>Tylko kwiat, co zwisł z urwiska,</w:t>
      </w:r>
    </w:p>
    <w:p>
      <w:pPr>
        <w:pStyle w:val="Style14"/>
        <w:keepNext w:val="0"/>
        <w:keepLines w:val="0"/>
        <w:widowControl w:val="0"/>
        <w:shd w:val="clear" w:color="auto" w:fill="auto"/>
        <w:bidi w:val="0"/>
        <w:spacing w:before="0" w:after="0" w:line="206" w:lineRule="auto"/>
        <w:ind w:left="0" w:right="0" w:firstLine="200"/>
        <w:jc w:val="both"/>
      </w:pPr>
      <w:r>
        <w:rPr>
          <w:i/>
          <w:iCs/>
          <w:color w:val="000000"/>
          <w:spacing w:val="0"/>
          <w:w w:val="100"/>
          <w:position w:val="0"/>
          <w:shd w:val="clear" w:color="auto" w:fill="auto"/>
          <w:lang w:val="pl-PL" w:eastAsia="pl-PL" w:bidi="pl-PL"/>
        </w:rPr>
        <w:t>Dziki kwiat o czerwonej, śmiałej maści,</w:t>
      </w:r>
    </w:p>
    <w:p>
      <w:pPr>
        <w:pStyle w:val="Style14"/>
        <w:keepNext w:val="0"/>
        <w:keepLines w:val="0"/>
        <w:widowControl w:val="0"/>
        <w:shd w:val="clear" w:color="auto" w:fill="auto"/>
        <w:bidi w:val="0"/>
        <w:spacing w:before="0" w:after="0" w:line="206" w:lineRule="auto"/>
        <w:ind w:left="0" w:right="0" w:firstLine="200"/>
        <w:jc w:val="both"/>
      </w:pPr>
      <w:r>
        <w:rPr>
          <w:i/>
          <w:iCs/>
          <w:color w:val="000000"/>
          <w:spacing w:val="0"/>
          <w:w w:val="100"/>
          <w:position w:val="0"/>
          <w:shd w:val="clear" w:color="auto" w:fill="auto"/>
          <w:lang w:val="pl-PL" w:eastAsia="pl-PL" w:bidi="pl-PL"/>
        </w:rPr>
        <w:t>Będzie błyszczeć, nachylony ku przepaści</w:t>
      </w:r>
    </w:p>
    <w:p>
      <w:pPr>
        <w:pStyle w:val="Style14"/>
        <w:keepNext w:val="0"/>
        <w:keepLines w:val="0"/>
        <w:widowControl w:val="0"/>
        <w:shd w:val="clear" w:color="auto" w:fill="auto"/>
        <w:bidi w:val="0"/>
        <w:spacing w:before="0" w:after="0" w:line="206" w:lineRule="auto"/>
        <w:ind w:left="0" w:right="0" w:firstLine="200"/>
        <w:jc w:val="both"/>
      </w:pPr>
      <w:r>
        <w:rPr>
          <w:i/>
          <w:iCs/>
          <w:color w:val="000000"/>
          <w:spacing w:val="0"/>
          <w:w w:val="100"/>
          <w:position w:val="0"/>
          <w:shd w:val="clear" w:color="auto" w:fill="auto"/>
          <w:lang w:val="pl-PL" w:eastAsia="pl-PL" w:bidi="pl-PL"/>
        </w:rPr>
        <w:t>Widny z dala, krwawy z bliska.</w:t>
      </w:r>
    </w:p>
    <w:p>
      <w:pPr>
        <w:pStyle w:val="Style14"/>
        <w:keepNext w:val="0"/>
        <w:keepLines w:val="0"/>
        <w:widowControl w:val="0"/>
        <w:shd w:val="clear" w:color="auto" w:fill="auto"/>
        <w:bidi w:val="0"/>
        <w:spacing w:before="0" w:after="0" w:line="206" w:lineRule="auto"/>
        <w:ind w:left="200" w:right="0" w:firstLine="20"/>
        <w:jc w:val="both"/>
      </w:pPr>
      <w:r>
        <w:rPr>
          <w:i/>
          <w:iCs/>
          <w:color w:val="000000"/>
          <w:spacing w:val="0"/>
          <w:w w:val="100"/>
          <w:position w:val="0"/>
          <w:shd w:val="clear" w:color="auto" w:fill="auto"/>
          <w:lang w:val="pl-PL" w:eastAsia="pl-PL" w:bidi="pl-PL"/>
        </w:rPr>
        <w:t>Zwabi dzielnych kamieniarzy. Przyjdą, łąki skropią wapnem.</w:t>
      </w:r>
    </w:p>
    <w:p>
      <w:pPr>
        <w:pStyle w:val="Style14"/>
        <w:keepNext w:val="0"/>
        <w:keepLines w:val="0"/>
        <w:widowControl w:val="0"/>
        <w:shd w:val="clear" w:color="auto" w:fill="auto"/>
        <w:bidi w:val="0"/>
        <w:spacing w:before="0" w:after="0" w:line="206" w:lineRule="auto"/>
        <w:ind w:left="200" w:right="0" w:firstLine="20"/>
        <w:jc w:val="both"/>
      </w:pPr>
      <w:r>
        <w:rPr>
          <w:i/>
          <w:iCs/>
          <w:color w:val="000000"/>
          <w:spacing w:val="0"/>
          <w:w w:val="100"/>
          <w:position w:val="0"/>
          <w:shd w:val="clear" w:color="auto" w:fill="auto"/>
          <w:lang w:val="pl-PL" w:eastAsia="pl-PL" w:bidi="pl-PL"/>
        </w:rPr>
        <w:t>Późnić] wnętrze ich otworzą, i śnieżyste ostrosłupy</w:t>
      </w:r>
    </w:p>
    <w:p>
      <w:pPr>
        <w:pStyle w:val="Style14"/>
        <w:keepNext w:val="0"/>
        <w:keepLines w:val="0"/>
        <w:widowControl w:val="0"/>
        <w:shd w:val="clear" w:color="auto" w:fill="auto"/>
        <w:bidi w:val="0"/>
        <w:spacing w:before="0" w:after="0" w:line="206" w:lineRule="auto"/>
        <w:ind w:left="200" w:right="0" w:firstLine="20"/>
        <w:jc w:val="both"/>
      </w:pPr>
      <w:r>
        <w:rPr>
          <w:i/>
          <w:iCs/>
          <w:color w:val="000000"/>
          <w:spacing w:val="0"/>
          <w:w w:val="100"/>
          <w:position w:val="0"/>
          <w:shd w:val="clear" w:color="auto" w:fill="auto"/>
          <w:lang w:val="pl-PL" w:eastAsia="pl-PL" w:bidi="pl-PL"/>
        </w:rPr>
        <w:t>Załadują na grzbiet wołów, wolno będą szli doliną</w:t>
      </w:r>
    </w:p>
    <w:p>
      <w:pPr>
        <w:pStyle w:val="Style14"/>
        <w:keepNext w:val="0"/>
        <w:keepLines w:val="0"/>
        <w:widowControl w:val="0"/>
        <w:shd w:val="clear" w:color="auto" w:fill="auto"/>
        <w:tabs>
          <w:tab w:leader="hyphen" w:pos="3292" w:val="left"/>
        </w:tabs>
        <w:bidi w:val="0"/>
        <w:spacing w:before="0" w:after="0" w:line="206" w:lineRule="auto"/>
        <w:ind w:left="200" w:right="0" w:firstLine="20"/>
        <w:jc w:val="both"/>
      </w:pPr>
      <w:r>
        <w:rPr>
          <w:i/>
          <w:iCs/>
          <w:color w:val="000000"/>
          <w:spacing w:val="0"/>
          <w:w w:val="100"/>
          <w:position w:val="0"/>
          <w:shd w:val="clear" w:color="auto" w:fill="auto"/>
          <w:lang w:val="pl-PL" w:eastAsia="pl-PL" w:bidi="pl-PL"/>
        </w:rPr>
        <w:t>Po bezcennych rudach, złożach, przez wyboje i zasieki. Druty, dźwigi, lory miną,</w:t>
        <w:tab/>
      </w:r>
    </w:p>
    <w:p>
      <w:pPr>
        <w:pStyle w:val="Style14"/>
        <w:keepNext w:val="0"/>
        <w:keepLines w:val="0"/>
        <w:widowControl w:val="0"/>
        <w:shd w:val="clear" w:color="auto" w:fill="auto"/>
        <w:bidi w:val="0"/>
        <w:spacing w:before="0" w:after="180" w:line="206" w:lineRule="auto"/>
        <w:ind w:left="200" w:right="0" w:firstLine="20"/>
        <w:jc w:val="both"/>
      </w:pPr>
      <w:r>
        <w:rPr>
          <w:i/>
          <w:iCs/>
          <w:color w:val="000000"/>
          <w:spacing w:val="0"/>
          <w:w w:val="100"/>
          <w:position w:val="0"/>
          <w:shd w:val="clear" w:color="auto" w:fill="auto"/>
          <w:lang w:val="pl-PL" w:eastAsia="pl-PL" w:bidi="pl-PL"/>
        </w:rPr>
        <w:t>Aż w ogromnej dali zginą, skamieniali w niej na wieki.</w:t>
      </w:r>
    </w:p>
    <w:p>
      <w:pPr>
        <w:pStyle w:val="Style26"/>
        <w:keepNext w:val="0"/>
        <w:keepLines w:val="0"/>
        <w:widowControl w:val="0"/>
        <w:shd w:val="clear" w:color="auto" w:fill="auto"/>
        <w:bidi w:val="0"/>
        <w:spacing w:before="0" w:after="240" w:line="240" w:lineRule="auto"/>
        <w:ind w:left="3520" w:right="0" w:firstLine="0"/>
        <w:jc w:val="left"/>
        <w:rPr>
          <w:sz w:val="17"/>
          <w:szCs w:val="17"/>
        </w:rPr>
      </w:pPr>
      <w:r>
        <w:rPr>
          <w:color w:val="000000"/>
          <w:spacing w:val="0"/>
          <w:w w:val="100"/>
          <w:position w:val="0"/>
          <w:sz w:val="17"/>
          <w:szCs w:val="17"/>
          <w:shd w:val="clear" w:color="auto" w:fill="auto"/>
          <w:lang w:val="pl-PL" w:eastAsia="pl-PL" w:bidi="pl-PL"/>
        </w:rPr>
        <w:t>Marian CZUCHNOWSKI.</w:t>
      </w:r>
    </w:p>
    <w:p>
      <w:pPr>
        <w:pStyle w:val="Style45"/>
        <w:keepNext/>
        <w:keepLines/>
        <w:widowControl w:val="0"/>
        <w:shd w:val="clear" w:color="auto" w:fill="auto"/>
        <w:bidi w:val="0"/>
        <w:spacing w:before="0" w:after="180" w:line="240" w:lineRule="auto"/>
        <w:ind w:left="0" w:right="0" w:firstLine="200"/>
        <w:jc w:val="both"/>
      </w:pPr>
      <w:bookmarkStart w:id="22" w:name="bookmark22"/>
      <w:bookmarkStart w:id="23" w:name="bookmark23"/>
      <w:r>
        <w:rPr>
          <w:color w:val="000000"/>
          <w:spacing w:val="0"/>
          <w:w w:val="100"/>
          <w:position w:val="0"/>
          <w:shd w:val="clear" w:color="auto" w:fill="auto"/>
          <w:lang w:val="pl-PL" w:eastAsia="pl-PL" w:bidi="pl-PL"/>
        </w:rPr>
        <w:t>Tintern Abbey</w:t>
      </w:r>
      <w:bookmarkEnd w:id="22"/>
      <w:bookmarkEnd w:id="23"/>
    </w:p>
    <w:p>
      <w:pPr>
        <w:pStyle w:val="Style14"/>
        <w:keepNext w:val="0"/>
        <w:keepLines w:val="0"/>
        <w:widowControl w:val="0"/>
        <w:shd w:val="clear" w:color="auto" w:fill="auto"/>
        <w:bidi w:val="0"/>
        <w:spacing w:before="0" w:after="0" w:line="204" w:lineRule="auto"/>
        <w:ind w:left="0" w:right="0" w:firstLine="200"/>
        <w:jc w:val="both"/>
      </w:pPr>
      <w:r>
        <w:rPr>
          <w:i/>
          <w:iCs/>
          <w:color w:val="000000"/>
          <w:spacing w:val="0"/>
          <w:w w:val="100"/>
          <w:position w:val="0"/>
          <w:shd w:val="clear" w:color="auto" w:fill="auto"/>
          <w:lang w:val="pl-PL" w:eastAsia="pl-PL" w:bidi="pl-PL"/>
        </w:rPr>
        <w:t>Kopula ma skrzydła anioła,</w:t>
      </w:r>
    </w:p>
    <w:p>
      <w:pPr>
        <w:pStyle w:val="Style14"/>
        <w:keepNext w:val="0"/>
        <w:keepLines w:val="0"/>
        <w:widowControl w:val="0"/>
        <w:shd w:val="clear" w:color="auto" w:fill="auto"/>
        <w:bidi w:val="0"/>
        <w:spacing w:before="0" w:after="0" w:line="204" w:lineRule="auto"/>
        <w:ind w:left="0" w:right="0" w:firstLine="560"/>
        <w:jc w:val="both"/>
      </w:pPr>
      <w:r>
        <w:rPr>
          <w:i/>
          <w:iCs/>
          <w:color w:val="000000"/>
          <w:spacing w:val="0"/>
          <w:w w:val="100"/>
          <w:position w:val="0"/>
          <w:shd w:val="clear" w:color="auto" w:fill="auto"/>
          <w:lang w:val="pl-PL" w:eastAsia="pl-PL" w:bidi="pl-PL"/>
        </w:rPr>
        <w:t>ale staje się ciężka</w:t>
      </w:r>
    </w:p>
    <w:p>
      <w:pPr>
        <w:pStyle w:val="Style14"/>
        <w:keepNext w:val="0"/>
        <w:keepLines w:val="0"/>
        <w:widowControl w:val="0"/>
        <w:shd w:val="clear" w:color="auto" w:fill="auto"/>
        <w:bidi w:val="0"/>
        <w:spacing w:before="0" w:after="0" w:line="204" w:lineRule="auto"/>
        <w:ind w:left="560" w:right="0" w:hanging="340"/>
        <w:jc w:val="both"/>
      </w:pPr>
      <w:r>
        <w:rPr>
          <w:i/>
          <w:iCs/>
          <w:color w:val="000000"/>
          <w:spacing w:val="0"/>
          <w:w w:val="100"/>
          <w:position w:val="0"/>
          <w:shd w:val="clear" w:color="auto" w:fill="auto"/>
          <w:lang w:val="pl-PL" w:eastAsia="pl-PL" w:bidi="pl-PL"/>
        </w:rPr>
        <w:t>w miarę, jak jej wzorzec bardziej nad grzechem świeci.</w:t>
      </w:r>
    </w:p>
    <w:p>
      <w:pPr>
        <w:pStyle w:val="Style14"/>
        <w:keepNext w:val="0"/>
        <w:keepLines w:val="0"/>
        <w:widowControl w:val="0"/>
        <w:shd w:val="clear" w:color="auto" w:fill="auto"/>
        <w:bidi w:val="0"/>
        <w:spacing w:before="0" w:after="0" w:line="204" w:lineRule="auto"/>
        <w:ind w:left="0" w:right="0" w:firstLine="200"/>
        <w:jc w:val="both"/>
      </w:pPr>
      <w:r>
        <w:rPr>
          <w:i/>
          <w:iCs/>
          <w:color w:val="000000"/>
          <w:spacing w:val="0"/>
          <w:w w:val="100"/>
          <w:position w:val="0"/>
          <w:shd w:val="clear" w:color="auto" w:fill="auto"/>
          <w:lang w:val="pl-PL" w:eastAsia="pl-PL" w:bidi="pl-PL"/>
        </w:rPr>
        <w:t>Dziś wyszedł Pan Bóg z katedry,</w:t>
      </w:r>
    </w:p>
    <w:p>
      <w:pPr>
        <w:pStyle w:val="Style14"/>
        <w:keepNext w:val="0"/>
        <w:keepLines w:val="0"/>
        <w:widowControl w:val="0"/>
        <w:shd w:val="clear" w:color="auto" w:fill="auto"/>
        <w:bidi w:val="0"/>
        <w:spacing w:before="0" w:after="0" w:line="204" w:lineRule="auto"/>
        <w:ind w:left="0" w:right="0" w:firstLine="560"/>
        <w:jc w:val="both"/>
      </w:pPr>
      <w:r>
        <w:rPr>
          <w:i/>
          <w:iCs/>
          <w:color w:val="000000"/>
          <w:spacing w:val="0"/>
          <w:w w:val="100"/>
          <w:position w:val="0"/>
          <w:shd w:val="clear" w:color="auto" w:fill="auto"/>
          <w:lang w:val="pl-PL" w:eastAsia="pl-PL" w:bidi="pl-PL"/>
        </w:rPr>
        <w:t>w sercu drzewa zamieszkał</w:t>
      </w:r>
    </w:p>
    <w:p>
      <w:pPr>
        <w:pStyle w:val="Style14"/>
        <w:keepNext w:val="0"/>
        <w:keepLines w:val="0"/>
        <w:widowControl w:val="0"/>
        <w:shd w:val="clear" w:color="auto" w:fill="auto"/>
        <w:bidi w:val="0"/>
        <w:spacing w:before="0" w:after="0" w:line="204" w:lineRule="auto"/>
        <w:ind w:left="0" w:right="0" w:firstLine="200"/>
        <w:jc w:val="both"/>
      </w:pPr>
      <w:r>
        <w:rPr>
          <w:i/>
          <w:iCs/>
          <w:color w:val="000000"/>
          <w:spacing w:val="0"/>
          <w:w w:val="100"/>
          <w:position w:val="0"/>
          <w:shd w:val="clear" w:color="auto" w:fill="auto"/>
          <w:lang w:val="pl-PL" w:eastAsia="pl-PL" w:bidi="pl-PL"/>
        </w:rPr>
        <w:t>i rozmawia z łąkami</w:t>
      </w:r>
    </w:p>
    <w:p>
      <w:pPr>
        <w:pStyle w:val="Style14"/>
        <w:keepNext w:val="0"/>
        <w:keepLines w:val="0"/>
        <w:widowControl w:val="0"/>
        <w:shd w:val="clear" w:color="auto" w:fill="auto"/>
        <w:bidi w:val="0"/>
        <w:spacing w:before="0" w:after="60" w:line="204" w:lineRule="auto"/>
        <w:ind w:left="0" w:right="0" w:firstLine="560"/>
        <w:jc w:val="both"/>
      </w:pPr>
      <w:r>
        <w:rPr>
          <w:i/>
          <w:iCs/>
          <w:color w:val="000000"/>
          <w:spacing w:val="0"/>
          <w:w w:val="100"/>
          <w:position w:val="0"/>
          <w:shd w:val="clear" w:color="auto" w:fill="auto"/>
          <w:lang w:val="pl-PL" w:eastAsia="pl-PL" w:bidi="pl-PL"/>
        </w:rPr>
        <w:t>za pośrednictwem kwiecia.</w:t>
      </w:r>
    </w:p>
    <w:p>
      <w:pPr>
        <w:pStyle w:val="Style11"/>
        <w:keepNext w:val="0"/>
        <w:keepLines w:val="0"/>
        <w:widowControl w:val="0"/>
        <w:shd w:val="clear" w:color="auto" w:fill="auto"/>
        <w:bidi w:val="0"/>
        <w:spacing w:before="0" w:after="0" w:line="240" w:lineRule="auto"/>
        <w:ind w:left="1400" w:right="0" w:firstLine="0"/>
        <w:jc w:val="left"/>
      </w:pPr>
      <w:r>
        <w:rPr>
          <w:color w:val="000000"/>
          <w:spacing w:val="0"/>
          <w:w w:val="100"/>
          <w:position w:val="0"/>
          <w:shd w:val="clear" w:color="auto" w:fill="auto"/>
          <w:lang w:val="pl-PL" w:eastAsia="pl-PL" w:bidi="pl-PL"/>
        </w:rPr>
        <w:t>4</w:t>
      </w:r>
    </w:p>
    <w:p>
      <w:pPr>
        <w:pStyle w:val="Style14"/>
        <w:keepNext w:val="0"/>
        <w:keepLines w:val="0"/>
        <w:widowControl w:val="0"/>
        <w:shd w:val="clear" w:color="auto" w:fill="auto"/>
        <w:bidi w:val="0"/>
        <w:spacing w:before="0" w:after="0" w:line="206" w:lineRule="auto"/>
        <w:ind w:left="560" w:right="0" w:hanging="340"/>
        <w:jc w:val="both"/>
      </w:pPr>
      <w:r>
        <w:rPr>
          <w:i/>
          <w:iCs/>
          <w:color w:val="000000"/>
          <w:spacing w:val="0"/>
          <w:w w:val="100"/>
          <w:position w:val="0"/>
          <w:shd w:val="clear" w:color="auto" w:fill="auto"/>
          <w:lang w:val="pl-PL" w:eastAsia="pl-PL" w:bidi="pl-PL"/>
        </w:rPr>
        <w:t>Kopułę zdjęto jako sztandar, który się wkłada w pokrowiec,</w:t>
      </w:r>
    </w:p>
    <w:p>
      <w:pPr>
        <w:pStyle w:val="Style14"/>
        <w:keepNext w:val="0"/>
        <w:keepLines w:val="0"/>
        <w:widowControl w:val="0"/>
        <w:shd w:val="clear" w:color="auto" w:fill="auto"/>
        <w:bidi w:val="0"/>
        <w:spacing w:before="0" w:after="0" w:line="206" w:lineRule="auto"/>
        <w:ind w:left="0" w:right="0" w:firstLine="200"/>
        <w:jc w:val="both"/>
      </w:pPr>
      <w:r>
        <w:rPr>
          <w:i/>
          <w:iCs/>
          <w:color w:val="000000"/>
          <w:spacing w:val="0"/>
          <w:w w:val="100"/>
          <w:position w:val="0"/>
          <w:shd w:val="clear" w:color="auto" w:fill="auto"/>
          <w:lang w:val="pl-PL" w:eastAsia="pl-PL" w:bidi="pl-PL"/>
        </w:rPr>
        <w:t>i nie ma witraży, z barwami</w:t>
      </w:r>
    </w:p>
    <w:p>
      <w:pPr>
        <w:pStyle w:val="Style14"/>
        <w:keepNext w:val="0"/>
        <w:keepLines w:val="0"/>
        <w:widowControl w:val="0"/>
        <w:shd w:val="clear" w:color="auto" w:fill="auto"/>
        <w:bidi w:val="0"/>
        <w:spacing w:before="0" w:after="0" w:line="206" w:lineRule="auto"/>
        <w:ind w:left="0" w:right="0" w:firstLine="560"/>
        <w:jc w:val="both"/>
      </w:pPr>
      <w:r>
        <w:rPr>
          <w:i/>
          <w:iCs/>
          <w:color w:val="000000"/>
          <w:spacing w:val="0"/>
          <w:w w:val="100"/>
          <w:position w:val="0"/>
          <w:shd w:val="clear" w:color="auto" w:fill="auto"/>
          <w:lang w:val="pl-PL" w:eastAsia="pl-PL" w:bidi="pl-PL"/>
        </w:rPr>
        <w:t>w ołowianych konturach.</w:t>
      </w:r>
    </w:p>
    <w:p>
      <w:pPr>
        <w:pStyle w:val="Style14"/>
        <w:keepNext w:val="0"/>
        <w:keepLines w:val="0"/>
        <w:widowControl w:val="0"/>
        <w:shd w:val="clear" w:color="auto" w:fill="auto"/>
        <w:bidi w:val="0"/>
        <w:spacing w:before="0" w:after="0" w:line="206" w:lineRule="auto"/>
        <w:ind w:left="0" w:right="0" w:firstLine="200"/>
        <w:jc w:val="both"/>
      </w:pPr>
      <w:r>
        <w:rPr>
          <w:i/>
          <w:iCs/>
          <w:color w:val="000000"/>
          <w:spacing w:val="0"/>
          <w:w w:val="100"/>
          <w:position w:val="0"/>
          <w:shd w:val="clear" w:color="auto" w:fill="auto"/>
          <w:lang w:val="pl-PL" w:eastAsia="pl-PL" w:bidi="pl-PL"/>
        </w:rPr>
        <w:t>Zewsząd blask. Przeto zioła</w:t>
      </w:r>
    </w:p>
    <w:p>
      <w:pPr>
        <w:pStyle w:val="Style14"/>
        <w:keepNext w:val="0"/>
        <w:keepLines w:val="0"/>
        <w:widowControl w:val="0"/>
        <w:shd w:val="clear" w:color="auto" w:fill="auto"/>
        <w:bidi w:val="0"/>
        <w:spacing w:before="0" w:after="0" w:line="206" w:lineRule="auto"/>
        <w:ind w:left="0" w:right="0" w:firstLine="560"/>
        <w:jc w:val="both"/>
      </w:pPr>
      <w:r>
        <w:rPr>
          <w:i/>
          <w:iCs/>
          <w:color w:val="000000"/>
          <w:spacing w:val="0"/>
          <w:w w:val="100"/>
          <w:position w:val="0"/>
          <w:shd w:val="clear" w:color="auto" w:fill="auto"/>
          <w:lang w:val="pl-PL" w:eastAsia="pl-PL" w:bidi="pl-PL"/>
        </w:rPr>
        <w:t>jak cyprysy wiekowe</w:t>
      </w:r>
    </w:p>
    <w:p>
      <w:pPr>
        <w:pStyle w:val="Style14"/>
        <w:keepNext w:val="0"/>
        <w:keepLines w:val="0"/>
        <w:widowControl w:val="0"/>
        <w:shd w:val="clear" w:color="auto" w:fill="auto"/>
        <w:bidi w:val="0"/>
        <w:spacing w:before="0" w:after="0" w:line="206" w:lineRule="auto"/>
        <w:ind w:left="0" w:right="0" w:firstLine="200"/>
        <w:jc w:val="both"/>
      </w:pPr>
      <w:r>
        <w:rPr>
          <w:i/>
          <w:iCs/>
          <w:color w:val="000000"/>
          <w:spacing w:val="0"/>
          <w:w w:val="100"/>
          <w:position w:val="0"/>
          <w:shd w:val="clear" w:color="auto" w:fill="auto"/>
          <w:lang w:val="pl-PL" w:eastAsia="pl-PL" w:bidi="pl-PL"/>
        </w:rPr>
        <w:t>to słońcem cieszą się w oknach,</w:t>
      </w:r>
    </w:p>
    <w:p>
      <w:pPr>
        <w:pStyle w:val="Style14"/>
        <w:keepNext w:val="0"/>
        <w:keepLines w:val="0"/>
        <w:widowControl w:val="0"/>
        <w:shd w:val="clear" w:color="auto" w:fill="auto"/>
        <w:bidi w:val="0"/>
        <w:spacing w:before="0" w:after="180" w:line="206" w:lineRule="auto"/>
        <w:ind w:left="0" w:right="0" w:firstLine="560"/>
        <w:jc w:val="both"/>
      </w:pPr>
      <w:r>
        <w:rPr>
          <w:i/>
          <w:iCs/>
          <w:color w:val="000000"/>
          <w:spacing w:val="0"/>
          <w:w w:val="100"/>
          <w:position w:val="0"/>
          <w:shd w:val="clear" w:color="auto" w:fill="auto"/>
          <w:lang w:val="pl-PL" w:eastAsia="pl-PL" w:bidi="pl-PL"/>
        </w:rPr>
        <w:t>to niebem bliskim jak chmura.</w:t>
      </w:r>
    </w:p>
    <w:p>
      <w:pPr>
        <w:pStyle w:val="Style14"/>
        <w:keepNext w:val="0"/>
        <w:keepLines w:val="0"/>
        <w:widowControl w:val="0"/>
        <w:shd w:val="clear" w:color="auto" w:fill="auto"/>
        <w:bidi w:val="0"/>
        <w:spacing w:before="0" w:after="0" w:line="202" w:lineRule="auto"/>
        <w:ind w:left="560" w:right="0" w:hanging="340"/>
        <w:jc w:val="both"/>
      </w:pPr>
      <w:r>
        <w:rPr>
          <w:i/>
          <w:iCs/>
          <w:color w:val="000000"/>
          <w:spacing w:val="0"/>
          <w:w w:val="100"/>
          <w:position w:val="0"/>
          <w:shd w:val="clear" w:color="auto" w:fill="auto"/>
          <w:lang w:val="pl-PL" w:eastAsia="pl-PL" w:bidi="pl-PL"/>
        </w:rPr>
        <w:t>Strzeliste luki gotyckie obsiadła trawa kępami,</w:t>
      </w:r>
    </w:p>
    <w:p>
      <w:pPr>
        <w:pStyle w:val="Style14"/>
        <w:keepNext w:val="0"/>
        <w:keepLines w:val="0"/>
        <w:widowControl w:val="0"/>
        <w:shd w:val="clear" w:color="auto" w:fill="auto"/>
        <w:bidi w:val="0"/>
        <w:spacing w:before="0" w:after="0" w:line="202" w:lineRule="auto"/>
        <w:ind w:left="0" w:right="0" w:firstLine="200"/>
        <w:jc w:val="both"/>
      </w:pPr>
      <w:r>
        <w:rPr>
          <w:i/>
          <w:iCs/>
          <w:color w:val="000000"/>
          <w:spacing w:val="0"/>
          <w:w w:val="100"/>
          <w:position w:val="0"/>
          <w:shd w:val="clear" w:color="auto" w:fill="auto"/>
          <w:lang w:val="pl-PL" w:eastAsia="pl-PL" w:bidi="pl-PL"/>
        </w:rPr>
        <w:t>dzwonek powoju dzbanuszkiem</w:t>
      </w:r>
    </w:p>
    <w:p>
      <w:pPr>
        <w:pStyle w:val="Style14"/>
        <w:keepNext w:val="0"/>
        <w:keepLines w:val="0"/>
        <w:widowControl w:val="0"/>
        <w:shd w:val="clear" w:color="auto" w:fill="auto"/>
        <w:bidi w:val="0"/>
        <w:spacing w:before="0" w:after="0" w:line="202" w:lineRule="auto"/>
        <w:ind w:left="0" w:right="0" w:firstLine="560"/>
        <w:jc w:val="both"/>
      </w:pPr>
      <w:r>
        <w:rPr>
          <w:i/>
          <w:iCs/>
          <w:color w:val="000000"/>
          <w:spacing w:val="0"/>
          <w:w w:val="100"/>
          <w:position w:val="0"/>
          <w:shd w:val="clear" w:color="auto" w:fill="auto"/>
          <w:lang w:val="pl-PL" w:eastAsia="pl-PL" w:bidi="pl-PL"/>
        </w:rPr>
        <w:t>pi je promienie jak rosę,</w:t>
      </w:r>
    </w:p>
    <w:p>
      <w:pPr>
        <w:pStyle w:val="Style14"/>
        <w:keepNext w:val="0"/>
        <w:keepLines w:val="0"/>
        <w:widowControl w:val="0"/>
        <w:shd w:val="clear" w:color="auto" w:fill="auto"/>
        <w:bidi w:val="0"/>
        <w:spacing w:before="0" w:after="0" w:line="202" w:lineRule="auto"/>
        <w:ind w:left="560" w:right="0" w:hanging="340"/>
        <w:jc w:val="both"/>
      </w:pPr>
      <w:r>
        <w:rPr>
          <w:i/>
          <w:iCs/>
          <w:color w:val="000000"/>
          <w:spacing w:val="0"/>
          <w:w w:val="100"/>
          <w:position w:val="0"/>
          <w:shd w:val="clear" w:color="auto" w:fill="auto"/>
          <w:lang w:val="pl-PL" w:eastAsia="pl-PL" w:bidi="pl-PL"/>
        </w:rPr>
        <w:t>na filarach czwórkątnych krzaki są głowicami</w:t>
      </w:r>
    </w:p>
    <w:p>
      <w:pPr>
        <w:pStyle w:val="Style14"/>
        <w:keepNext w:val="0"/>
        <w:keepLines w:val="0"/>
        <w:widowControl w:val="0"/>
        <w:shd w:val="clear" w:color="auto" w:fill="auto"/>
        <w:bidi w:val="0"/>
        <w:spacing w:before="0" w:after="0" w:line="202" w:lineRule="auto"/>
        <w:ind w:left="0" w:right="0" w:firstLine="180"/>
        <w:jc w:val="both"/>
      </w:pPr>
      <w:r>
        <w:rPr>
          <w:i/>
          <w:iCs/>
          <w:color w:val="000000"/>
          <w:spacing w:val="0"/>
          <w:w w:val="100"/>
          <w:position w:val="0"/>
          <w:shd w:val="clear" w:color="auto" w:fill="auto"/>
          <w:lang w:val="pl-PL" w:eastAsia="pl-PL" w:bidi="pl-PL"/>
        </w:rPr>
        <w:t>z jakiejś korynckiej świątyni,</w:t>
      </w:r>
    </w:p>
    <w:p>
      <w:pPr>
        <w:pStyle w:val="Style14"/>
        <w:keepNext w:val="0"/>
        <w:keepLines w:val="0"/>
        <w:widowControl w:val="0"/>
        <w:shd w:val="clear" w:color="auto" w:fill="auto"/>
        <w:bidi w:val="0"/>
        <w:spacing w:before="0" w:after="120" w:line="202" w:lineRule="auto"/>
        <w:ind w:left="0" w:right="0" w:firstLine="560"/>
        <w:jc w:val="both"/>
        <w:sectPr>
          <w:headerReference w:type="default" r:id="rId31"/>
          <w:headerReference w:type="even" r:id="rId32"/>
          <w:headerReference w:type="first" r:id="rId33"/>
          <w:footnotePr>
            <w:pos w:val="pageBottom"/>
            <w:numFmt w:val="decimal"/>
            <w:numStart w:val="1"/>
            <w:numRestart w:val="continuous"/>
            <w15:footnoteColumns w:val="1"/>
          </w:footnotePr>
          <w:pgSz w:w="6990" w:h="11562"/>
          <w:pgMar w:top="795" w:left="274" w:right="175" w:bottom="536" w:header="0" w:footer="3" w:gutter="0"/>
          <w:pgNumType w:start="55"/>
          <w:cols w:space="720"/>
          <w:noEndnote/>
          <w:titlePg/>
          <w:rtlGutter w:val="0"/>
          <w:docGrid w:linePitch="360"/>
        </w:sectPr>
      </w:pPr>
      <w:r>
        <w:rPr>
          <w:i/>
          <w:iCs/>
          <w:color w:val="000000"/>
          <w:spacing w:val="0"/>
          <w:w w:val="100"/>
          <w:position w:val="0"/>
          <w:shd w:val="clear" w:color="auto" w:fill="auto"/>
          <w:lang w:val="pl-PL" w:eastAsia="pl-PL" w:bidi="pl-PL"/>
        </w:rPr>
        <w:t>w liściastych wzorach rozrosłe.</w:t>
      </w:r>
    </w:p>
    <w:p>
      <w:pPr>
        <w:pStyle w:val="Style14"/>
        <w:keepNext w:val="0"/>
        <w:keepLines w:val="0"/>
        <w:widowControl w:val="0"/>
        <w:shd w:val="clear" w:color="auto" w:fill="auto"/>
        <w:bidi w:val="0"/>
        <w:spacing w:before="0" w:after="0" w:line="204" w:lineRule="auto"/>
        <w:ind w:left="220" w:right="0" w:firstLine="20"/>
        <w:jc w:val="both"/>
      </w:pPr>
      <w:r>
        <w:rPr>
          <w:i/>
          <w:iCs/>
          <w:color w:val="000000"/>
          <w:spacing w:val="0"/>
          <w:w w:val="100"/>
          <w:position w:val="0"/>
          <w:shd w:val="clear" w:color="auto" w:fill="auto"/>
          <w:lang w:val="pl-PL" w:eastAsia="pl-PL" w:bidi="pl-PL"/>
        </w:rPr>
        <w:t>Lecz, ze snu zbudzone, nagle zdobiną poczuły się trawy, więc klęczą z powojem, z krzakami i modlą się: Któryś jest w niebie...</w:t>
      </w:r>
    </w:p>
    <w:p>
      <w:pPr>
        <w:pStyle w:val="Style14"/>
        <w:keepNext w:val="0"/>
        <w:keepLines w:val="0"/>
        <w:widowControl w:val="0"/>
        <w:shd w:val="clear" w:color="auto" w:fill="auto"/>
        <w:bidi w:val="0"/>
        <w:spacing w:before="0" w:after="0" w:line="204" w:lineRule="auto"/>
        <w:ind w:left="220" w:right="0" w:firstLine="20"/>
        <w:jc w:val="both"/>
      </w:pPr>
      <w:r>
        <w:rPr>
          <w:i/>
          <w:iCs/>
          <w:color w:val="000000"/>
          <w:spacing w:val="0"/>
          <w:w w:val="100"/>
          <w:position w:val="0"/>
          <w:shd w:val="clear" w:color="auto" w:fill="auto"/>
          <w:lang w:val="pl-PL" w:eastAsia="pl-PL" w:bidi="pl-PL"/>
        </w:rPr>
        <w:t>To Pan Bóg serce krzewin opuścił, icraca do siebie, za pośrednictwem owoców będzie z łąkami rozmawiał.</w:t>
      </w:r>
    </w:p>
    <w:p>
      <w:pPr>
        <w:pStyle w:val="Style26"/>
        <w:keepNext w:val="0"/>
        <w:keepLines w:val="0"/>
        <w:widowControl w:val="0"/>
        <w:shd w:val="clear" w:color="auto" w:fill="auto"/>
        <w:bidi w:val="0"/>
        <w:spacing w:before="0" w:after="200" w:line="240" w:lineRule="auto"/>
        <w:ind w:left="3540" w:right="0" w:firstLine="0"/>
        <w:jc w:val="left"/>
        <w:rPr>
          <w:sz w:val="17"/>
          <w:szCs w:val="17"/>
        </w:rPr>
      </w:pPr>
      <w:r>
        <w:rPr>
          <w:rFonts w:ascii="Times New Roman" w:eastAsia="Times New Roman" w:hAnsi="Times New Roman" w:cs="Times New Roman"/>
          <w:color w:val="000000"/>
          <w:spacing w:val="0"/>
          <w:w w:val="100"/>
          <w:position w:val="0"/>
          <w:sz w:val="19"/>
          <w:szCs w:val="19"/>
          <w:shd w:val="clear" w:color="auto" w:fill="auto"/>
          <w:lang w:val="pl-PL" w:eastAsia="pl-PL" w:bidi="pl-PL"/>
        </w:rPr>
        <w:t xml:space="preserve">Bolesław </w:t>
      </w:r>
      <w:r>
        <w:rPr>
          <w:color w:val="000000"/>
          <w:spacing w:val="0"/>
          <w:w w:val="100"/>
          <w:position w:val="0"/>
          <w:sz w:val="17"/>
          <w:szCs w:val="17"/>
          <w:shd w:val="clear" w:color="auto" w:fill="auto"/>
          <w:lang w:val="pl-PL" w:eastAsia="pl-PL" w:bidi="pl-PL"/>
        </w:rPr>
        <w:t>KOBRZYŃSKI.</w:t>
      </w:r>
    </w:p>
    <w:p>
      <w:pPr>
        <w:pStyle w:val="Style45"/>
        <w:keepNext/>
        <w:keepLines/>
        <w:widowControl w:val="0"/>
        <w:shd w:val="clear" w:color="auto" w:fill="auto"/>
        <w:bidi w:val="0"/>
        <w:spacing w:before="0" w:after="200" w:line="240" w:lineRule="auto"/>
        <w:ind w:left="0" w:right="0" w:firstLine="220"/>
        <w:jc w:val="left"/>
      </w:pPr>
      <w:bookmarkStart w:id="24" w:name="bookmark24"/>
      <w:bookmarkStart w:id="25" w:name="bookmark25"/>
      <w:r>
        <w:rPr>
          <w:color w:val="000000"/>
          <w:spacing w:val="0"/>
          <w:w w:val="100"/>
          <w:position w:val="0"/>
          <w:shd w:val="clear" w:color="auto" w:fill="auto"/>
          <w:lang w:val="pl-PL" w:eastAsia="pl-PL" w:bidi="pl-PL"/>
        </w:rPr>
        <w:t>Muszla</w:t>
      </w:r>
      <w:bookmarkEnd w:id="24"/>
      <w:bookmarkEnd w:id="25"/>
    </w:p>
    <w:p>
      <w:pPr>
        <w:pStyle w:val="Style14"/>
        <w:keepNext w:val="0"/>
        <w:keepLines w:val="0"/>
        <w:widowControl w:val="0"/>
        <w:shd w:val="clear" w:color="auto" w:fill="auto"/>
        <w:bidi w:val="0"/>
        <w:spacing w:before="0" w:after="0" w:line="204" w:lineRule="auto"/>
        <w:ind w:left="960" w:right="0" w:firstLine="20"/>
        <w:jc w:val="left"/>
      </w:pPr>
      <w:r>
        <w:rPr>
          <w:i/>
          <w:iCs/>
          <w:color w:val="000000"/>
          <w:spacing w:val="0"/>
          <w:w w:val="100"/>
          <w:position w:val="0"/>
          <w:shd w:val="clear" w:color="auto" w:fill="auto"/>
          <w:lang w:val="pl-PL" w:eastAsia="pl-PL" w:bidi="pl-PL"/>
        </w:rPr>
        <w:t>Leżę na piasku — opuszczona muszla, dom biały w złotym kurzu, wiatr moją pustkę leniwie porusza niedokonaną podróżą.</w:t>
      </w:r>
    </w:p>
    <w:p>
      <w:pPr>
        <w:pStyle w:val="Style14"/>
        <w:keepNext w:val="0"/>
        <w:keepLines w:val="0"/>
        <w:widowControl w:val="0"/>
        <w:shd w:val="clear" w:color="auto" w:fill="auto"/>
        <w:bidi w:val="0"/>
        <w:spacing w:before="0" w:after="0" w:line="204" w:lineRule="auto"/>
        <w:ind w:left="1480" w:right="0" w:firstLine="0"/>
        <w:jc w:val="both"/>
      </w:pPr>
      <w:r>
        <w:rPr>
          <w:i/>
          <w:iCs/>
          <w:color w:val="000000"/>
          <w:spacing w:val="0"/>
          <w:w w:val="100"/>
          <w:position w:val="0"/>
          <w:shd w:val="clear" w:color="auto" w:fill="auto"/>
          <w:lang w:val="pl-PL" w:eastAsia="pl-PL" w:bidi="pl-PL"/>
        </w:rPr>
        <w:t>Kiedyś klęczałam na samym dnie morza w prośbie niebieskiej i wiernej o ziarnko piasku, ból, co by stworzył nieskazitelną perłę.</w:t>
      </w:r>
    </w:p>
    <w:p>
      <w:pPr>
        <w:pStyle w:val="Style14"/>
        <w:keepNext w:val="0"/>
        <w:keepLines w:val="0"/>
        <w:widowControl w:val="0"/>
        <w:shd w:val="clear" w:color="auto" w:fill="auto"/>
        <w:bidi w:val="0"/>
        <w:spacing w:before="0" w:after="0" w:line="204" w:lineRule="auto"/>
        <w:ind w:left="1480" w:right="0" w:firstLine="0"/>
        <w:jc w:val="left"/>
      </w:pPr>
      <w:r>
        <w:rPr>
          <w:i/>
          <w:iCs/>
          <w:color w:val="000000"/>
          <w:spacing w:val="0"/>
          <w:w w:val="100"/>
          <w:position w:val="0"/>
          <w:shd w:val="clear" w:color="auto" w:fill="auto"/>
          <w:lang w:val="pl-PL" w:eastAsia="pl-PL" w:bidi="pl-PL"/>
        </w:rPr>
        <w:t>Nad moją głową w muszli zamkniętej przeszły sztormy i szkwały.</w:t>
      </w:r>
    </w:p>
    <w:p>
      <w:pPr>
        <w:pStyle w:val="Style14"/>
        <w:keepNext w:val="0"/>
        <w:keepLines w:val="0"/>
        <w:widowControl w:val="0"/>
        <w:shd w:val="clear" w:color="auto" w:fill="auto"/>
        <w:bidi w:val="0"/>
        <w:spacing w:before="0" w:after="0" w:line="204" w:lineRule="auto"/>
        <w:ind w:left="1480" w:right="0" w:firstLine="0"/>
        <w:jc w:val="left"/>
      </w:pPr>
      <w:r>
        <w:rPr>
          <w:i/>
          <w:iCs/>
          <w:color w:val="000000"/>
          <w:spacing w:val="0"/>
          <w:w w:val="100"/>
          <w:position w:val="0"/>
          <w:shd w:val="clear" w:color="auto" w:fill="auto"/>
          <w:lang w:val="pl-PL" w:eastAsia="pl-PL" w:bidi="pl-PL"/>
        </w:rPr>
        <w:t>Tęskniąc za perły niepotrzebnym pięknem na nicość się spalałam.</w:t>
      </w:r>
    </w:p>
    <w:p>
      <w:pPr>
        <w:pStyle w:val="Style14"/>
        <w:keepNext w:val="0"/>
        <w:keepLines w:val="0"/>
        <w:widowControl w:val="0"/>
        <w:shd w:val="clear" w:color="auto" w:fill="auto"/>
        <w:bidi w:val="0"/>
        <w:spacing w:before="0" w:after="100" w:line="204" w:lineRule="auto"/>
        <w:ind w:left="960" w:right="0" w:firstLine="20"/>
        <w:jc w:val="both"/>
      </w:pPr>
      <w:r>
        <w:rPr>
          <w:i/>
          <w:iCs/>
          <w:color w:val="000000"/>
          <w:spacing w:val="0"/>
          <w:w w:val="100"/>
          <w:position w:val="0"/>
          <w:shd w:val="clear" w:color="auto" w:fill="auto"/>
          <w:lang w:val="pl-PL" w:eastAsia="pl-PL" w:bidi="pl-PL"/>
        </w:rPr>
        <w:t>Teraz — jam muszla, w której wiatr porusza ztote ziarnka piasku — mój spóźniony los.</w:t>
      </w:r>
    </w:p>
    <w:p>
      <w:pPr>
        <w:pStyle w:val="Style26"/>
        <w:keepNext w:val="0"/>
        <w:keepLines w:val="0"/>
        <w:widowControl w:val="0"/>
        <w:shd w:val="clear" w:color="auto" w:fill="auto"/>
        <w:bidi w:val="0"/>
        <w:spacing w:before="0" w:after="200" w:line="240" w:lineRule="auto"/>
        <w:ind w:left="3600" w:right="0" w:firstLine="0"/>
        <w:jc w:val="left"/>
        <w:rPr>
          <w:sz w:val="17"/>
          <w:szCs w:val="17"/>
        </w:rPr>
      </w:pPr>
      <w:r>
        <w:rPr>
          <w:color w:val="000000"/>
          <w:spacing w:val="0"/>
          <w:w w:val="100"/>
          <w:position w:val="0"/>
          <w:sz w:val="17"/>
          <w:szCs w:val="17"/>
          <w:shd w:val="clear" w:color="auto" w:fill="auto"/>
          <w:lang w:val="pl-PL" w:eastAsia="pl-PL" w:bidi="pl-PL"/>
        </w:rPr>
        <w:t>Henryk MIRZWIŃSKI.</w:t>
      </w:r>
    </w:p>
    <w:p>
      <w:pPr>
        <w:pStyle w:val="Style45"/>
        <w:keepNext/>
        <w:keepLines/>
        <w:widowControl w:val="0"/>
        <w:shd w:val="clear" w:color="auto" w:fill="auto"/>
        <w:bidi w:val="0"/>
        <w:spacing w:before="0" w:after="200" w:line="240" w:lineRule="auto"/>
        <w:ind w:left="0" w:right="0" w:firstLine="180"/>
        <w:jc w:val="left"/>
      </w:pPr>
      <w:bookmarkStart w:id="26" w:name="bookmark26"/>
      <w:bookmarkStart w:id="27" w:name="bookmark27"/>
      <w:r>
        <w:rPr>
          <w:color w:val="000000"/>
          <w:spacing w:val="0"/>
          <w:w w:val="100"/>
          <w:position w:val="0"/>
          <w:shd w:val="clear" w:color="auto" w:fill="auto"/>
          <w:lang w:val="pl-PL" w:eastAsia="pl-PL" w:bidi="pl-PL"/>
        </w:rPr>
        <w:t>Wieża z kości słoniowej</w:t>
      </w:r>
      <w:bookmarkEnd w:id="26"/>
      <w:bookmarkEnd w:id="27"/>
    </w:p>
    <w:p>
      <w:pPr>
        <w:pStyle w:val="Style14"/>
        <w:keepNext w:val="0"/>
        <w:keepLines w:val="0"/>
        <w:widowControl w:val="0"/>
        <w:shd w:val="clear" w:color="auto" w:fill="auto"/>
        <w:bidi w:val="0"/>
        <w:spacing w:before="0" w:after="200" w:line="206" w:lineRule="auto"/>
        <w:ind w:left="1160" w:right="0" w:firstLine="20"/>
        <w:jc w:val="both"/>
      </w:pPr>
      <w:r>
        <w:rPr>
          <w:i/>
          <w:iCs/>
          <w:color w:val="000000"/>
          <w:spacing w:val="0"/>
          <w:w w:val="100"/>
          <w:position w:val="0"/>
          <w:shd w:val="clear" w:color="auto" w:fill="auto"/>
          <w:lang w:val="pl-PL" w:eastAsia="pl-PL" w:bidi="pl-PL"/>
        </w:rPr>
        <w:t xml:space="preserve">W dalekim kraju — w </w:t>
      </w:r>
      <w:r>
        <w:rPr>
          <w:i/>
          <w:iCs/>
          <w:color w:val="000000"/>
          <w:spacing w:val="0"/>
          <w:w w:val="100"/>
          <w:position w:val="0"/>
          <w:shd w:val="clear" w:color="auto" w:fill="auto"/>
          <w:lang w:val="la-001" w:eastAsia="la-001" w:bidi="la-001"/>
        </w:rPr>
        <w:t xml:space="preserve">Hesperii </w:t>
      </w:r>
      <w:r>
        <w:rPr>
          <w:i/>
          <w:iCs/>
          <w:color w:val="000000"/>
          <w:spacing w:val="0"/>
          <w:w w:val="100"/>
          <w:position w:val="0"/>
          <w:shd w:val="clear" w:color="auto" w:fill="auto"/>
          <w:lang w:val="pl-PL" w:eastAsia="pl-PL" w:bidi="pl-PL"/>
        </w:rPr>
        <w:t>Rosną Wieże z Kości Słoniowej. Poeci spacerują po galeriach, Przystają i rozmawiają ze sobą.</w:t>
      </w:r>
    </w:p>
    <w:p>
      <w:pPr>
        <w:pStyle w:val="Style14"/>
        <w:keepNext w:val="0"/>
        <w:keepLines w:val="0"/>
        <w:widowControl w:val="0"/>
        <w:shd w:val="clear" w:color="auto" w:fill="auto"/>
        <w:bidi w:val="0"/>
        <w:spacing w:before="0" w:after="200" w:line="206" w:lineRule="auto"/>
        <w:ind w:left="1160" w:right="0" w:firstLine="20"/>
        <w:jc w:val="both"/>
      </w:pPr>
      <w:r>
        <w:rPr>
          <w:i/>
          <w:iCs/>
          <w:color w:val="000000"/>
          <w:spacing w:val="0"/>
          <w:w w:val="100"/>
          <w:position w:val="0"/>
          <w:shd w:val="clear" w:color="auto" w:fill="auto"/>
          <w:lang w:val="pl-PL" w:eastAsia="pl-PL" w:bidi="pl-PL"/>
        </w:rPr>
        <w:t>Wieże są wysmukłe i fikcyjne, Jak rzeźbione figury szachów, Mają symetrie melodyjne I każda ma księżyc na dachu.</w:t>
      </w:r>
    </w:p>
    <w:p>
      <w:pPr>
        <w:pStyle w:val="Style14"/>
        <w:keepNext w:val="0"/>
        <w:keepLines w:val="0"/>
        <w:widowControl w:val="0"/>
        <w:shd w:val="clear" w:color="auto" w:fill="auto"/>
        <w:bidi w:val="0"/>
        <w:spacing w:before="0" w:after="0" w:line="211" w:lineRule="auto"/>
        <w:ind w:left="1160" w:right="0" w:firstLine="20"/>
        <w:jc w:val="both"/>
      </w:pPr>
      <w:r>
        <w:rPr>
          <w:i/>
          <w:iCs/>
          <w:color w:val="000000"/>
          <w:spacing w:val="0"/>
          <w:w w:val="100"/>
          <w:position w:val="0"/>
          <w:shd w:val="clear" w:color="auto" w:fill="auto"/>
          <w:lang w:val="pl-PL" w:eastAsia="pl-PL" w:bidi="pl-PL"/>
        </w:rPr>
        <w:t>Księżyce są muzyczne, to znaczy, Że każdy z nich gra na okarynie.</w:t>
      </w:r>
    </w:p>
    <w:p>
      <w:pPr>
        <w:pStyle w:val="Style14"/>
        <w:keepNext w:val="0"/>
        <w:keepLines w:val="0"/>
        <w:widowControl w:val="0"/>
        <w:shd w:val="clear" w:color="auto" w:fill="auto"/>
        <w:bidi w:val="0"/>
        <w:spacing w:before="0" w:after="0" w:line="211" w:lineRule="auto"/>
        <w:ind w:left="1160" w:right="0" w:firstLine="20"/>
        <w:jc w:val="both"/>
      </w:pPr>
      <w:r>
        <w:rPr>
          <w:i/>
          <w:iCs/>
          <w:color w:val="000000"/>
          <w:spacing w:val="0"/>
          <w:w w:val="100"/>
          <w:position w:val="0"/>
          <w:shd w:val="clear" w:color="auto" w:fill="auto"/>
          <w:lang w:val="pl-PL" w:eastAsia="pl-PL" w:bidi="pl-PL"/>
        </w:rPr>
        <w:t>Poeci przychodzą wypoczywać</w:t>
      </w:r>
    </w:p>
    <w:p>
      <w:pPr>
        <w:pStyle w:val="Style14"/>
        <w:keepNext w:val="0"/>
        <w:keepLines w:val="0"/>
        <w:widowControl w:val="0"/>
        <w:shd w:val="clear" w:color="auto" w:fill="auto"/>
        <w:bidi w:val="0"/>
        <w:spacing w:before="0" w:after="200" w:line="211" w:lineRule="auto"/>
        <w:ind w:left="1160" w:right="0" w:firstLine="0"/>
        <w:jc w:val="both"/>
      </w:pPr>
      <w:r>
        <w:rPr>
          <w:i/>
          <w:iCs/>
          <w:color w:val="000000"/>
          <w:spacing w:val="0"/>
          <w:w w:val="100"/>
          <w:position w:val="0"/>
          <w:shd w:val="clear" w:color="auto" w:fill="auto"/>
          <w:lang w:val="pl-PL" w:eastAsia="pl-PL" w:bidi="pl-PL"/>
        </w:rPr>
        <w:t>I siadają przy beczce z winem.</w:t>
      </w:r>
      <w:r>
        <w:br w:type="page"/>
      </w:r>
    </w:p>
    <w:p>
      <w:pPr>
        <w:pStyle w:val="Style14"/>
        <w:keepNext w:val="0"/>
        <w:keepLines w:val="0"/>
        <w:widowControl w:val="0"/>
        <w:shd w:val="clear" w:color="auto" w:fill="auto"/>
        <w:bidi w:val="0"/>
        <w:spacing w:before="0" w:after="0" w:line="209" w:lineRule="auto"/>
        <w:ind w:left="1260" w:right="0" w:firstLine="0"/>
        <w:jc w:val="both"/>
      </w:pPr>
      <w:r>
        <w:rPr>
          <w:i/>
          <w:iCs/>
          <w:color w:val="000000"/>
          <w:spacing w:val="0"/>
          <w:w w:val="100"/>
          <w:position w:val="0"/>
          <w:shd w:val="clear" w:color="auto" w:fill="auto"/>
          <w:lang w:val="pl-PL" w:eastAsia="pl-PL" w:bidi="pl-PL"/>
        </w:rPr>
        <w:t>Wino wyciskają tu z owoców,</w:t>
      </w:r>
    </w:p>
    <w:p>
      <w:pPr>
        <w:pStyle w:val="Style14"/>
        <w:keepNext w:val="0"/>
        <w:keepLines w:val="0"/>
        <w:widowControl w:val="0"/>
        <w:shd w:val="clear" w:color="auto" w:fill="auto"/>
        <w:bidi w:val="0"/>
        <w:spacing w:before="0" w:after="0" w:line="209" w:lineRule="auto"/>
        <w:ind w:left="1260" w:right="0" w:firstLine="0"/>
        <w:jc w:val="both"/>
      </w:pPr>
      <w:r>
        <w:rPr>
          <w:i/>
          <w:iCs/>
          <w:color w:val="000000"/>
          <w:spacing w:val="0"/>
          <w:w w:val="100"/>
          <w:position w:val="0"/>
          <w:shd w:val="clear" w:color="auto" w:fill="auto"/>
          <w:lang w:val="pl-PL" w:eastAsia="pl-PL" w:bidi="pl-PL"/>
        </w:rPr>
        <w:t xml:space="preserve">Które nazywają </w:t>
      </w:r>
      <w:r>
        <w:rPr>
          <w:i/>
          <w:iCs/>
          <w:color w:val="000000"/>
          <w:spacing w:val="0"/>
          <w:w w:val="100"/>
          <w:position w:val="0"/>
          <w:shd w:val="clear" w:color="auto" w:fill="auto"/>
          <w:lang w:val="fr-FR" w:eastAsia="fr-FR" w:bidi="fr-FR"/>
        </w:rPr>
        <w:t>«Kami-Lami»</w:t>
      </w:r>
      <w:r>
        <w:rPr>
          <w:i/>
          <w:iCs/>
          <w:color w:val="000000"/>
          <w:spacing w:val="0"/>
          <w:w w:val="100"/>
          <w:position w:val="0"/>
          <w:shd w:val="clear" w:color="auto" w:fill="auto"/>
          <w:lang w:val="pl-PL" w:eastAsia="pl-PL" w:bidi="pl-PL"/>
        </w:rPr>
        <w:t>,</w:t>
      </w:r>
    </w:p>
    <w:p>
      <w:pPr>
        <w:pStyle w:val="Style14"/>
        <w:keepNext w:val="0"/>
        <w:keepLines w:val="0"/>
        <w:widowControl w:val="0"/>
        <w:shd w:val="clear" w:color="auto" w:fill="auto"/>
        <w:bidi w:val="0"/>
        <w:spacing w:before="0" w:after="0" w:line="209" w:lineRule="auto"/>
        <w:ind w:left="1260" w:right="0" w:firstLine="0"/>
        <w:jc w:val="both"/>
      </w:pPr>
      <w:r>
        <w:rPr>
          <w:i/>
          <w:iCs/>
          <w:color w:val="000000"/>
          <w:spacing w:val="0"/>
          <w:w w:val="100"/>
          <w:position w:val="0"/>
          <w:shd w:val="clear" w:color="auto" w:fill="auto"/>
          <w:lang w:val="pl-PL" w:eastAsia="pl-PL" w:bidi="pl-PL"/>
        </w:rPr>
        <w:t>Dojrzewają one przy księżycu, nocą</w:t>
      </w:r>
    </w:p>
    <w:p>
      <w:pPr>
        <w:pStyle w:val="Style14"/>
        <w:keepNext w:val="0"/>
        <w:keepLines w:val="0"/>
        <w:widowControl w:val="0"/>
        <w:shd w:val="clear" w:color="auto" w:fill="auto"/>
        <w:bidi w:val="0"/>
        <w:spacing w:before="0" w:after="180" w:line="209" w:lineRule="auto"/>
        <w:ind w:left="1260" w:right="0" w:firstLine="0"/>
        <w:jc w:val="both"/>
      </w:pPr>
      <w:r>
        <w:rPr>
          <w:i/>
          <w:iCs/>
          <w:color w:val="000000"/>
          <w:spacing w:val="0"/>
          <w:w w:val="100"/>
          <w:position w:val="0"/>
          <w:shd w:val="clear" w:color="auto" w:fill="auto"/>
          <w:lang w:val="pl-PL" w:eastAsia="pl-PL" w:bidi="pl-PL"/>
        </w:rPr>
        <w:t>I pachną białymi narcyzami.</w:t>
      </w:r>
    </w:p>
    <w:p>
      <w:pPr>
        <w:pStyle w:val="Style14"/>
        <w:keepNext w:val="0"/>
        <w:keepLines w:val="0"/>
        <w:widowControl w:val="0"/>
        <w:shd w:val="clear" w:color="auto" w:fill="auto"/>
        <w:bidi w:val="0"/>
        <w:spacing w:before="0" w:after="0" w:line="209" w:lineRule="auto"/>
        <w:ind w:left="1260" w:right="0" w:firstLine="0"/>
        <w:jc w:val="both"/>
      </w:pPr>
      <w:r>
        <w:rPr>
          <w:i/>
          <w:iCs/>
          <w:color w:val="000000"/>
          <w:spacing w:val="0"/>
          <w:w w:val="100"/>
          <w:position w:val="0"/>
          <w:shd w:val="clear" w:color="auto" w:fill="auto"/>
          <w:lang w:val="pl-PL" w:eastAsia="pl-PL" w:bidi="pl-PL"/>
        </w:rPr>
        <w:t>Gdy podnoszą kielichy z winem</w:t>
      </w:r>
    </w:p>
    <w:p>
      <w:pPr>
        <w:pStyle w:val="Style14"/>
        <w:keepNext w:val="0"/>
        <w:keepLines w:val="0"/>
        <w:widowControl w:val="0"/>
        <w:shd w:val="clear" w:color="auto" w:fill="auto"/>
        <w:bidi w:val="0"/>
        <w:spacing w:before="0" w:after="0" w:line="209" w:lineRule="auto"/>
        <w:ind w:left="1260" w:right="0" w:firstLine="0"/>
        <w:jc w:val="both"/>
      </w:pPr>
      <w:r>
        <w:rPr>
          <w:i/>
          <w:iCs/>
          <w:color w:val="000000"/>
          <w:spacing w:val="0"/>
          <w:w w:val="100"/>
          <w:position w:val="0"/>
          <w:shd w:val="clear" w:color="auto" w:fill="auto"/>
          <w:lang w:val="pl-PL" w:eastAsia="pl-PL" w:bidi="pl-PL"/>
        </w:rPr>
        <w:t>Księżyc w winie zielono się świeci.</w:t>
      </w:r>
    </w:p>
    <w:p>
      <w:pPr>
        <w:pStyle w:val="Style14"/>
        <w:keepNext w:val="0"/>
        <w:keepLines w:val="0"/>
        <w:widowControl w:val="0"/>
        <w:shd w:val="clear" w:color="auto" w:fill="auto"/>
        <w:bidi w:val="0"/>
        <w:spacing w:before="0" w:after="0" w:line="209" w:lineRule="auto"/>
        <w:ind w:left="1260" w:right="0" w:firstLine="0"/>
        <w:jc w:val="both"/>
      </w:pPr>
      <w:r>
        <w:rPr>
          <w:i/>
          <w:iCs/>
          <w:color w:val="000000"/>
          <w:spacing w:val="0"/>
          <w:w w:val="100"/>
          <w:position w:val="0"/>
          <w:shd w:val="clear" w:color="auto" w:fill="auto"/>
          <w:lang w:val="la-001" w:eastAsia="la-001" w:bidi="la-001"/>
        </w:rPr>
        <w:t xml:space="preserve">Hesperia </w:t>
      </w:r>
      <w:r>
        <w:rPr>
          <w:i/>
          <w:iCs/>
          <w:color w:val="000000"/>
          <w:spacing w:val="0"/>
          <w:w w:val="100"/>
          <w:position w:val="0"/>
          <w:shd w:val="clear" w:color="auto" w:fill="auto"/>
          <w:lang w:val="pl-PL" w:eastAsia="pl-PL" w:bidi="pl-PL"/>
        </w:rPr>
        <w:t>— to jedyne miejsce na ziemi</w:t>
      </w:r>
    </w:p>
    <w:p>
      <w:pPr>
        <w:pStyle w:val="Style14"/>
        <w:keepNext w:val="0"/>
        <w:keepLines w:val="0"/>
        <w:widowControl w:val="0"/>
        <w:shd w:val="clear" w:color="auto" w:fill="auto"/>
        <w:bidi w:val="0"/>
        <w:spacing w:before="0" w:after="180" w:line="209" w:lineRule="auto"/>
        <w:ind w:left="1260" w:right="0" w:firstLine="0"/>
        <w:jc w:val="both"/>
      </w:pPr>
      <w:r>
        <w:rPr>
          <w:i/>
          <w:iCs/>
          <w:color w:val="000000"/>
          <w:spacing w:val="0"/>
          <w:w w:val="100"/>
          <w:position w:val="0"/>
          <w:shd w:val="clear" w:color="auto" w:fill="auto"/>
          <w:lang w:val="pl-PL" w:eastAsia="pl-PL" w:bidi="pl-PL"/>
        </w:rPr>
        <w:t>Gdzie jeszcze mieszkają poeci.</w:t>
      </w:r>
    </w:p>
    <w:p>
      <w:pPr>
        <w:pStyle w:val="Style14"/>
        <w:keepNext w:val="0"/>
        <w:keepLines w:val="0"/>
        <w:widowControl w:val="0"/>
        <w:shd w:val="clear" w:color="auto" w:fill="auto"/>
        <w:bidi w:val="0"/>
        <w:spacing w:before="0" w:after="0" w:line="209" w:lineRule="auto"/>
        <w:ind w:left="1260" w:right="0" w:firstLine="0"/>
        <w:jc w:val="both"/>
      </w:pPr>
      <w:r>
        <w:rPr>
          <w:i/>
          <w:iCs/>
          <w:color w:val="000000"/>
          <w:spacing w:val="0"/>
          <w:w w:val="100"/>
          <w:position w:val="0"/>
          <w:shd w:val="clear" w:color="auto" w:fill="auto"/>
          <w:lang w:val="pl-PL" w:eastAsia="pl-PL" w:bidi="pl-PL"/>
        </w:rPr>
        <w:t>Chodzą po galeriach i krużgankach Rozkładają ręce i trzęsą głoicą,</w:t>
      </w:r>
    </w:p>
    <w:p>
      <w:pPr>
        <w:pStyle w:val="Style14"/>
        <w:keepNext w:val="0"/>
        <w:keepLines w:val="0"/>
        <w:widowControl w:val="0"/>
        <w:shd w:val="clear" w:color="auto" w:fill="auto"/>
        <w:bidi w:val="0"/>
        <w:spacing w:before="0" w:after="180" w:line="209" w:lineRule="auto"/>
        <w:ind w:left="1260" w:right="0" w:firstLine="0"/>
        <w:jc w:val="both"/>
      </w:pPr>
      <w:r>
        <w:rPr>
          <w:i/>
          <w:iCs/>
          <w:color w:val="000000"/>
          <w:spacing w:val="0"/>
          <w:w w:val="100"/>
          <w:position w:val="0"/>
          <w:shd w:val="clear" w:color="auto" w:fill="auto"/>
          <w:lang w:val="pl-PL" w:eastAsia="pl-PL" w:bidi="pl-PL"/>
        </w:rPr>
        <w:t>By bo bowiem proroctwo — że upadną Wszystkie Wieże z Kości Słoniowej.</w:t>
      </w:r>
    </w:p>
    <w:p>
      <w:pPr>
        <w:pStyle w:val="Style14"/>
        <w:keepNext w:val="0"/>
        <w:keepLines w:val="0"/>
        <w:widowControl w:val="0"/>
        <w:shd w:val="clear" w:color="auto" w:fill="auto"/>
        <w:bidi w:val="0"/>
        <w:spacing w:before="0" w:after="0" w:line="209" w:lineRule="auto"/>
        <w:ind w:left="1260" w:right="0" w:firstLine="0"/>
        <w:jc w:val="both"/>
      </w:pPr>
      <w:r>
        <w:rPr>
          <w:i/>
          <w:iCs/>
          <w:color w:val="000000"/>
          <w:spacing w:val="0"/>
          <w:w w:val="100"/>
          <w:position w:val="0"/>
          <w:shd w:val="clear" w:color="auto" w:fill="auto"/>
          <w:lang w:val="pl-PL" w:eastAsia="pl-PL" w:bidi="pl-PL"/>
        </w:rPr>
        <w:t>A jeśli tak — to cóż począć?</w:t>
      </w:r>
    </w:p>
    <w:p>
      <w:pPr>
        <w:pStyle w:val="Style14"/>
        <w:keepNext w:val="0"/>
        <w:keepLines w:val="0"/>
        <w:widowControl w:val="0"/>
        <w:shd w:val="clear" w:color="auto" w:fill="auto"/>
        <w:bidi w:val="0"/>
        <w:spacing w:before="0" w:after="0" w:line="209" w:lineRule="auto"/>
        <w:ind w:left="1260" w:right="0" w:firstLine="0"/>
        <w:jc w:val="both"/>
      </w:pPr>
      <w:r>
        <w:rPr>
          <w:i/>
          <w:iCs/>
          <w:color w:val="000000"/>
          <w:spacing w:val="0"/>
          <w:w w:val="100"/>
          <w:position w:val="0"/>
          <w:shd w:val="clear" w:color="auto" w:fill="auto"/>
          <w:lang w:val="pl-PL" w:eastAsia="pl-PL" w:bidi="pl-PL"/>
        </w:rPr>
        <w:t>Gdzie zebrać się wspólnie przy winie,</w:t>
      </w:r>
    </w:p>
    <w:p>
      <w:pPr>
        <w:pStyle w:val="Style14"/>
        <w:keepNext w:val="0"/>
        <w:keepLines w:val="0"/>
        <w:widowControl w:val="0"/>
        <w:shd w:val="clear" w:color="auto" w:fill="auto"/>
        <w:bidi w:val="0"/>
        <w:spacing w:before="0" w:after="0" w:line="209" w:lineRule="auto"/>
        <w:ind w:left="1260" w:right="0" w:firstLine="0"/>
        <w:jc w:val="both"/>
      </w:pPr>
      <w:r>
        <w:rPr>
          <w:i/>
          <w:iCs/>
          <w:color w:val="000000"/>
          <w:spacing w:val="0"/>
          <w:w w:val="100"/>
          <w:position w:val="0"/>
          <w:shd w:val="clear" w:color="auto" w:fill="auto"/>
          <w:lang w:val="pl-PL" w:eastAsia="pl-PL" w:bidi="pl-PL"/>
        </w:rPr>
        <w:t>Gdy księżyce z nieba pospadają, nocą</w:t>
      </w:r>
    </w:p>
    <w:p>
      <w:pPr>
        <w:pStyle w:val="Style14"/>
        <w:keepNext w:val="0"/>
        <w:keepLines w:val="0"/>
        <w:widowControl w:val="0"/>
        <w:shd w:val="clear" w:color="auto" w:fill="auto"/>
        <w:bidi w:val="0"/>
        <w:spacing w:before="0" w:after="180" w:line="209" w:lineRule="auto"/>
        <w:ind w:left="1260" w:right="0" w:firstLine="0"/>
        <w:jc w:val="both"/>
      </w:pPr>
      <w:r>
        <w:rPr>
          <w:i/>
          <w:iCs/>
          <w:color w:val="000000"/>
          <w:spacing w:val="0"/>
          <w:w w:val="100"/>
          <w:position w:val="0"/>
          <w:shd w:val="clear" w:color="auto" w:fill="auto"/>
          <w:lang w:val="pl-PL" w:eastAsia="pl-PL" w:bidi="pl-PL"/>
        </w:rPr>
        <w:t>I przestaną dmuchać w okarynę?</w:t>
      </w:r>
    </w:p>
    <w:p>
      <w:pPr>
        <w:pStyle w:val="Style14"/>
        <w:keepNext w:val="0"/>
        <w:keepLines w:val="0"/>
        <w:widowControl w:val="0"/>
        <w:shd w:val="clear" w:color="auto" w:fill="auto"/>
        <w:bidi w:val="0"/>
        <w:spacing w:before="0" w:after="0" w:line="209" w:lineRule="auto"/>
        <w:ind w:left="1260" w:right="0" w:firstLine="0"/>
        <w:jc w:val="both"/>
      </w:pPr>
      <w:r>
        <w:rPr>
          <w:i/>
          <w:iCs/>
          <w:color w:val="000000"/>
          <w:spacing w:val="0"/>
          <w:w w:val="100"/>
          <w:position w:val="0"/>
          <w:shd w:val="clear" w:color="auto" w:fill="auto"/>
          <w:lang w:val="pl-PL" w:eastAsia="pl-PL" w:bidi="pl-PL"/>
        </w:rPr>
        <w:t xml:space="preserve">W dalekim kraju — w </w:t>
      </w:r>
      <w:r>
        <w:rPr>
          <w:i/>
          <w:iCs/>
          <w:color w:val="000000"/>
          <w:spacing w:val="0"/>
          <w:w w:val="100"/>
          <w:position w:val="0"/>
          <w:shd w:val="clear" w:color="auto" w:fill="auto"/>
          <w:lang w:val="la-001" w:eastAsia="la-001" w:bidi="la-001"/>
        </w:rPr>
        <w:t>Hesperii</w:t>
      </w:r>
    </w:p>
    <w:p>
      <w:pPr>
        <w:pStyle w:val="Style14"/>
        <w:keepNext w:val="0"/>
        <w:keepLines w:val="0"/>
        <w:widowControl w:val="0"/>
        <w:shd w:val="clear" w:color="auto" w:fill="auto"/>
        <w:bidi w:val="0"/>
        <w:spacing w:before="0" w:after="0" w:line="209" w:lineRule="auto"/>
        <w:ind w:left="1260" w:right="0" w:firstLine="0"/>
        <w:jc w:val="both"/>
      </w:pPr>
      <w:r>
        <w:rPr>
          <w:i/>
          <w:iCs/>
          <w:color w:val="000000"/>
          <w:spacing w:val="0"/>
          <w:w w:val="100"/>
          <w:position w:val="0"/>
          <w:shd w:val="clear" w:color="auto" w:fill="auto"/>
          <w:lang w:val="pl-PL" w:eastAsia="pl-PL" w:bidi="pl-PL"/>
        </w:rPr>
        <w:t>Księżyce zielono świecą.</w:t>
      </w:r>
    </w:p>
    <w:p>
      <w:pPr>
        <w:pStyle w:val="Style14"/>
        <w:keepNext w:val="0"/>
        <w:keepLines w:val="0"/>
        <w:widowControl w:val="0"/>
        <w:shd w:val="clear" w:color="auto" w:fill="auto"/>
        <w:bidi w:val="0"/>
        <w:spacing w:before="0" w:after="0" w:line="209" w:lineRule="auto"/>
        <w:ind w:left="1260" w:right="0" w:firstLine="0"/>
        <w:jc w:val="both"/>
      </w:pPr>
      <w:r>
        <w:rPr>
          <w:i/>
          <w:iCs/>
          <w:color w:val="000000"/>
          <w:spacing w:val="0"/>
          <w:w w:val="100"/>
          <w:position w:val="0"/>
          <w:shd w:val="clear" w:color="auto" w:fill="auto"/>
          <w:lang w:val="pl-PL" w:eastAsia="pl-PL" w:bidi="pl-PL"/>
        </w:rPr>
        <w:t>Lecz, gdy proroctwo się wypełni</w:t>
      </w:r>
    </w:p>
    <w:p>
      <w:pPr>
        <w:pStyle w:val="Style14"/>
        <w:keepNext w:val="0"/>
        <w:keepLines w:val="0"/>
        <w:widowControl w:val="0"/>
        <w:shd w:val="clear" w:color="auto" w:fill="auto"/>
        <w:bidi w:val="0"/>
        <w:spacing w:before="0" w:after="100" w:line="209" w:lineRule="auto"/>
        <w:ind w:left="1260" w:right="0" w:firstLine="0"/>
        <w:jc w:val="both"/>
      </w:pPr>
      <w:r>
        <w:rPr>
          <w:i/>
          <w:iCs/>
          <w:color w:val="000000"/>
          <w:spacing w:val="0"/>
          <w:w w:val="100"/>
          <w:position w:val="0"/>
          <w:shd w:val="clear" w:color="auto" w:fill="auto"/>
          <w:lang w:val="pl-PL" w:eastAsia="pl-PL" w:bidi="pl-PL"/>
        </w:rPr>
        <w:t>Cóż poczną wtedy poeci?</w:t>
      </w:r>
    </w:p>
    <w:p>
      <w:pPr>
        <w:pStyle w:val="Style14"/>
        <w:keepNext w:val="0"/>
        <w:keepLines w:val="0"/>
        <w:widowControl w:val="0"/>
        <w:shd w:val="clear" w:color="auto" w:fill="auto"/>
        <w:bidi w:val="0"/>
        <w:spacing w:before="0" w:after="380" w:line="209" w:lineRule="auto"/>
        <w:ind w:left="0" w:right="500" w:firstLine="0"/>
        <w:jc w:val="right"/>
      </w:pPr>
      <w:r>
        <w:rPr>
          <w:i/>
          <w:iCs/>
          <w:color w:val="000000"/>
          <w:spacing w:val="0"/>
          <w:w w:val="100"/>
          <w:position w:val="0"/>
          <w:shd w:val="clear" w:color="auto" w:fill="auto"/>
          <w:lang w:val="pl-PL" w:eastAsia="pl-PL" w:bidi="pl-PL"/>
        </w:rPr>
        <w:t>Z. JARECKI.</w:t>
      </w:r>
    </w:p>
    <w:p>
      <w:pPr>
        <w:pStyle w:val="Style45"/>
        <w:keepNext/>
        <w:keepLines/>
        <w:widowControl w:val="0"/>
        <w:shd w:val="clear" w:color="auto" w:fill="auto"/>
        <w:bidi w:val="0"/>
        <w:spacing w:before="0" w:after="240" w:line="240" w:lineRule="auto"/>
        <w:ind w:left="0" w:right="0" w:firstLine="220"/>
        <w:jc w:val="left"/>
      </w:pPr>
      <w:bookmarkStart w:id="28" w:name="bookmark28"/>
      <w:bookmarkStart w:id="29" w:name="bookmark29"/>
      <w:r>
        <w:rPr>
          <w:color w:val="000000"/>
          <w:spacing w:val="0"/>
          <w:w w:val="100"/>
          <w:position w:val="0"/>
          <w:shd w:val="clear" w:color="auto" w:fill="auto"/>
          <w:lang w:val="pl-PL" w:eastAsia="pl-PL" w:bidi="pl-PL"/>
        </w:rPr>
        <w:t>Ulica Piwna</w:t>
      </w:r>
      <w:bookmarkEnd w:id="28"/>
      <w:bookmarkEnd w:id="29"/>
    </w:p>
    <w:p>
      <w:pPr>
        <w:pStyle w:val="Style14"/>
        <w:keepNext w:val="0"/>
        <w:keepLines w:val="0"/>
        <w:widowControl w:val="0"/>
        <w:shd w:val="clear" w:color="auto" w:fill="auto"/>
        <w:bidi w:val="0"/>
        <w:spacing w:before="0" w:after="0" w:line="204" w:lineRule="auto"/>
        <w:ind w:left="0" w:right="0"/>
        <w:jc w:val="both"/>
      </w:pPr>
      <w:r>
        <w:rPr>
          <w:i/>
          <w:iCs/>
          <w:color w:val="000000"/>
          <w:spacing w:val="0"/>
          <w:w w:val="100"/>
          <w:position w:val="0"/>
          <w:shd w:val="clear" w:color="auto" w:fill="auto"/>
          <w:lang w:val="pl-PL" w:eastAsia="pl-PL" w:bidi="pl-PL"/>
        </w:rPr>
        <w:t>Bełkocąc słowa sprośne i słowa wspaniałe,</w:t>
      </w:r>
    </w:p>
    <w:p>
      <w:pPr>
        <w:pStyle w:val="Style14"/>
        <w:keepNext w:val="0"/>
        <w:keepLines w:val="0"/>
        <w:widowControl w:val="0"/>
        <w:shd w:val="clear" w:color="auto" w:fill="auto"/>
        <w:bidi w:val="0"/>
        <w:spacing w:before="0" w:after="0" w:line="204" w:lineRule="auto"/>
        <w:ind w:left="220" w:right="0" w:firstLine="0"/>
        <w:jc w:val="left"/>
      </w:pPr>
      <w:r>
        <w:rPr>
          <w:i/>
          <w:iCs/>
          <w:color w:val="000000"/>
          <w:spacing w:val="0"/>
          <w:w w:val="100"/>
          <w:position w:val="0"/>
          <w:shd w:val="clear" w:color="auto" w:fill="auto"/>
          <w:lang w:val="pl-PL" w:eastAsia="pl-PL" w:bidi="pl-PL"/>
        </w:rPr>
        <w:t>Z kontuszem zawalanym i wzdętym na brzuchu, Szedł chwiejnie spod „Anioła” po kamiennym bruku, Unosząc w przedświt rzeżwy łba zalaną pałę.</w:t>
      </w:r>
    </w:p>
    <w:p>
      <w:pPr>
        <w:pStyle w:val="Style14"/>
        <w:keepNext w:val="0"/>
        <w:keepLines w:val="0"/>
        <w:widowControl w:val="0"/>
        <w:shd w:val="clear" w:color="auto" w:fill="auto"/>
        <w:bidi w:val="0"/>
        <w:spacing w:before="0" w:after="240" w:line="204" w:lineRule="auto"/>
        <w:ind w:left="220" w:right="0" w:firstLine="0"/>
        <w:jc w:val="both"/>
      </w:pPr>
      <w:r>
        <w:rPr>
          <w:i/>
          <w:iCs/>
          <w:color w:val="000000"/>
          <w:spacing w:val="0"/>
          <w:w w:val="100"/>
          <w:position w:val="0"/>
          <w:shd w:val="clear" w:color="auto" w:fill="auto"/>
          <w:lang w:val="pl-PL" w:eastAsia="pl-PL" w:bidi="pl-PL"/>
        </w:rPr>
        <w:t>Nagle stanął. Naprzeciw w pozie uroczystej, Zawieszony na szyldzie niby nowy święty, On sam, drugi Zagłoba, kolorowy, piękny, Na beczce, w ręku kielich ma małmazji czystej.</w:t>
      </w:r>
    </w:p>
    <w:p>
      <w:pPr>
        <w:pStyle w:val="Style14"/>
        <w:keepNext w:val="0"/>
        <w:keepLines w:val="0"/>
        <w:widowControl w:val="0"/>
        <w:shd w:val="clear" w:color="auto" w:fill="auto"/>
        <w:bidi w:val="0"/>
        <w:spacing w:before="0" w:after="0" w:line="206" w:lineRule="auto"/>
        <w:ind w:left="0" w:right="0"/>
        <w:jc w:val="both"/>
      </w:pPr>
      <w:r>
        <w:rPr>
          <w:i/>
          <w:iCs/>
          <w:color w:val="000000"/>
          <w:spacing w:val="0"/>
          <w:w w:val="100"/>
          <w:position w:val="0"/>
          <w:shd w:val="clear" w:color="auto" w:fill="auto"/>
          <w:lang w:val="pl-PL" w:eastAsia="pl-PL" w:bidi="pl-PL"/>
        </w:rPr>
        <w:t>Dotknął piersi. Czy idzie? spytał serca — biło</w:t>
      </w:r>
    </w:p>
    <w:p>
      <w:pPr>
        <w:pStyle w:val="Style14"/>
        <w:keepNext w:val="0"/>
        <w:keepLines w:val="0"/>
        <w:widowControl w:val="0"/>
        <w:shd w:val="clear" w:color="auto" w:fill="auto"/>
        <w:bidi w:val="0"/>
        <w:spacing w:before="0" w:after="240" w:line="206" w:lineRule="auto"/>
        <w:ind w:left="220" w:right="0" w:firstLine="0"/>
        <w:jc w:val="both"/>
      </w:pPr>
      <w:r>
        <w:rPr>
          <w:i/>
          <w:iCs/>
          <w:color w:val="000000"/>
          <w:spacing w:val="0"/>
          <w:w w:val="100"/>
          <w:position w:val="0"/>
          <w:shd w:val="clear" w:color="auto" w:fill="auto"/>
          <w:lang w:val="pl-PL" w:eastAsia="pl-PL" w:bidi="pl-PL"/>
        </w:rPr>
        <w:t>I wiatr mu zwiał po skroniach krople potu lśniące. Cień u nóg zległ i czekał — a zjawisko piło.</w:t>
      </w:r>
    </w:p>
    <w:p>
      <w:pPr>
        <w:pStyle w:val="Style14"/>
        <w:keepNext w:val="0"/>
        <w:keepLines w:val="0"/>
        <w:widowControl w:val="0"/>
        <w:shd w:val="clear" w:color="auto" w:fill="auto"/>
        <w:bidi w:val="0"/>
        <w:spacing w:before="0" w:after="0" w:line="204" w:lineRule="auto"/>
        <w:ind w:left="220" w:right="0" w:firstLine="0"/>
        <w:jc w:val="both"/>
      </w:pPr>
      <w:r>
        <w:rPr>
          <w:i/>
          <w:iCs/>
          <w:color w:val="000000"/>
          <w:spacing w:val="0"/>
          <w:w w:val="100"/>
          <w:position w:val="0"/>
          <w:shd w:val="clear" w:color="auto" w:fill="auto"/>
          <w:lang w:val="pl-PL" w:eastAsia="pl-PL" w:bidi="pl-PL"/>
        </w:rPr>
        <w:t>Spojrzał w niebo. Chmur miednych w górę stado wzlata, Księżyc... nie, kogut oko toczy pałające,</w:t>
      </w:r>
    </w:p>
    <w:p>
      <w:pPr>
        <w:pStyle w:val="Style14"/>
        <w:keepNext w:val="0"/>
        <w:keepLines w:val="0"/>
        <w:widowControl w:val="0"/>
        <w:shd w:val="clear" w:color="auto" w:fill="auto"/>
        <w:bidi w:val="0"/>
        <w:spacing w:before="0" w:after="180" w:line="204" w:lineRule="auto"/>
        <w:ind w:left="0" w:right="0"/>
        <w:jc w:val="both"/>
      </w:pPr>
      <w:r>
        <w:rPr>
          <w:i/>
          <w:iCs/>
          <w:color w:val="000000"/>
          <w:spacing w:val="0"/>
          <w:w w:val="100"/>
          <w:position w:val="0"/>
          <w:shd w:val="clear" w:color="auto" w:fill="auto"/>
          <w:lang w:val="pl-PL" w:eastAsia="pl-PL" w:bidi="pl-PL"/>
        </w:rPr>
        <w:t>Twardowski na kogucie śle ukłon z zaświata.</w:t>
      </w:r>
    </w:p>
    <w:p>
      <w:pPr>
        <w:pStyle w:val="Style26"/>
        <w:keepNext w:val="0"/>
        <w:keepLines w:val="0"/>
        <w:widowControl w:val="0"/>
        <w:shd w:val="clear" w:color="auto" w:fill="auto"/>
        <w:bidi w:val="0"/>
        <w:spacing w:before="0" w:after="180" w:line="240" w:lineRule="auto"/>
        <w:ind w:left="3320" w:right="0" w:firstLine="0"/>
        <w:jc w:val="both"/>
        <w:rPr>
          <w:sz w:val="17"/>
          <w:szCs w:val="17"/>
        </w:rPr>
        <w:sectPr>
          <w:headerReference w:type="default" r:id="rId34"/>
          <w:headerReference w:type="even" r:id="rId35"/>
          <w:headerReference w:type="first" r:id="rId36"/>
          <w:footnotePr>
            <w:pos w:val="pageBottom"/>
            <w:numFmt w:val="decimal"/>
            <w:numStart w:val="1"/>
            <w:numRestart w:val="continuous"/>
            <w15:footnoteColumns w:val="1"/>
          </w:footnotePr>
          <w:pgSz w:w="6990" w:h="11562"/>
          <w:pgMar w:top="795" w:left="274" w:right="175" w:bottom="536" w:header="0" w:footer="3" w:gutter="0"/>
          <w:cols w:space="720"/>
          <w:noEndnote/>
          <w:titlePg/>
          <w:rtlGutter w:val="0"/>
          <w:docGrid w:linePitch="360"/>
        </w:sectPr>
      </w:pPr>
      <w:r>
        <w:rPr>
          <w:color w:val="000000"/>
          <w:spacing w:val="0"/>
          <w:w w:val="100"/>
          <w:position w:val="0"/>
          <w:sz w:val="17"/>
          <w:szCs w:val="17"/>
          <w:shd w:val="clear" w:color="auto" w:fill="auto"/>
          <w:lang w:val="pl-PL" w:eastAsia="pl-PL" w:bidi="pl-PL"/>
        </w:rPr>
        <w:t>Mieczysław LURCZYŃSKI.</w:t>
      </w:r>
    </w:p>
    <w:p>
      <w:pPr>
        <w:pStyle w:val="Style45"/>
        <w:keepNext/>
        <w:keepLines/>
        <w:widowControl w:val="0"/>
        <w:shd w:val="clear" w:color="auto" w:fill="auto"/>
        <w:bidi w:val="0"/>
        <w:spacing w:before="0" w:after="380" w:line="240" w:lineRule="auto"/>
        <w:ind w:left="0" w:right="0" w:firstLine="220"/>
        <w:jc w:val="left"/>
      </w:pPr>
      <w:bookmarkStart w:id="30" w:name="bookmark30"/>
      <w:bookmarkStart w:id="31" w:name="bookmark31"/>
      <w:r>
        <w:rPr>
          <w:color w:val="000000"/>
          <w:spacing w:val="0"/>
          <w:w w:val="100"/>
          <w:position w:val="0"/>
          <w:shd w:val="clear" w:color="auto" w:fill="auto"/>
          <w:lang w:val="pl-PL" w:eastAsia="pl-PL" w:bidi="pl-PL"/>
        </w:rPr>
        <w:t>U murzyńskiego boga</w:t>
      </w:r>
      <w:bookmarkEnd w:id="30"/>
      <w:bookmarkEnd w:id="31"/>
    </w:p>
    <w:p>
      <w:pPr>
        <w:pStyle w:val="Style14"/>
        <w:keepNext w:val="0"/>
        <w:keepLines w:val="0"/>
        <w:widowControl w:val="0"/>
        <w:shd w:val="clear" w:color="auto" w:fill="auto"/>
        <w:bidi w:val="0"/>
        <w:spacing w:before="0" w:after="60" w:line="206" w:lineRule="auto"/>
        <w:ind w:left="220" w:right="0" w:firstLine="180"/>
        <w:jc w:val="both"/>
      </w:pPr>
      <w:r>
        <w:rPr>
          <w:color w:val="000000"/>
          <w:spacing w:val="0"/>
          <w:w w:val="100"/>
          <w:position w:val="0"/>
          <w:shd w:val="clear" w:color="auto" w:fill="auto"/>
          <w:lang w:val="pl-PL" w:eastAsia="pl-PL" w:bidi="pl-PL"/>
        </w:rPr>
        <w:t>Wszystko się zaczęło jak w jakimś wodewilu, ale na wpół we</w:t>
        <w:softHyphen/>
        <w:t xml:space="preserve">sołym i na wpół ponurym wodewilu, odzwierciadlającym nasze czasy, w których mnóstwo ludzi coś udaje, w coś się przebiera, w coś na bujdę wierzy, albo też kogoś przedrzeźnia, czy może naśladuje. Postanowiłem obejrzeć sobie kiedyś murzyńskiego boga, tak zwanego “Father </w:t>
      </w:r>
      <w:r>
        <w:rPr>
          <w:color w:val="000000"/>
          <w:spacing w:val="0"/>
          <w:w w:val="100"/>
          <w:position w:val="0"/>
          <w:shd w:val="clear" w:color="auto" w:fill="auto"/>
          <w:lang w:val="la-001" w:eastAsia="la-001" w:bidi="la-001"/>
        </w:rPr>
        <w:t xml:space="preserve">Divine”, </w:t>
      </w:r>
      <w:r>
        <w:rPr>
          <w:color w:val="000000"/>
          <w:spacing w:val="0"/>
          <w:w w:val="100"/>
          <w:position w:val="0"/>
          <w:shd w:val="clear" w:color="auto" w:fill="auto"/>
          <w:lang w:val="pl-PL" w:eastAsia="pl-PL" w:bidi="pl-PL"/>
        </w:rPr>
        <w:t>i nie wiedziałem, jak się do tego zabrać. Pytałem różnych znajomych, ale nikt mi nic nie mógł poradzić. Niektórzy nawet odradzali. Murzyni w No</w:t>
        <w:softHyphen/>
        <w:t>wym Jorku mają pewne zwyczaje, niepisane prawa, które trzeba znać, jeśli się chce uniknąć grubszej awantury. Mówiono mi na przykład kiedyś, że Murzyni nie mają nic przeciwko temu, aby biali chodzili po ulicach Harlemu, ale uważają, że biali nie po</w:t>
        <w:softHyphen/>
        <w:t>winni chodzić do ich parków, to znaczy do parków w dzielni</w:t>
        <w:softHyphen/>
        <w:t>cach murzyńskich. Nie wierzyłem i spróbowałem. Awantura wynikła natychmiast, obostrzona jeszcze dlatego, że usiadłem w parku na ławce, co Murzyni uważają za naruszenie etykiety wyższego rzędu. Więc może też nie chcą, żeby biali oglądali ich boga ?</w:t>
      </w:r>
    </w:p>
    <w:p>
      <w:pPr>
        <w:pStyle w:val="Style14"/>
        <w:keepNext w:val="0"/>
        <w:keepLines w:val="0"/>
        <w:widowControl w:val="0"/>
        <w:shd w:val="clear" w:color="auto" w:fill="auto"/>
        <w:bidi w:val="0"/>
        <w:spacing w:before="0" w:after="0" w:line="206" w:lineRule="auto"/>
        <w:ind w:left="220" w:right="0" w:firstLine="180"/>
        <w:jc w:val="both"/>
        <w:sectPr>
          <w:headerReference w:type="default" r:id="rId37"/>
          <w:headerReference w:type="even" r:id="rId38"/>
          <w:footnotePr>
            <w:pos w:val="pageBottom"/>
            <w:numFmt w:val="decimal"/>
            <w:numStart w:val="1"/>
            <w:numRestart w:val="continuous"/>
            <w15:footnoteColumns w:val="1"/>
          </w:footnotePr>
          <w:pgSz w:w="6990" w:h="11562"/>
          <w:pgMar w:top="795" w:left="274" w:right="175" w:bottom="536" w:header="367" w:footer="108" w:gutter="0"/>
          <w:pgNumType w:start="470"/>
          <w:cols w:space="720"/>
          <w:noEndnote/>
          <w:rtlGutter w:val="0"/>
          <w:docGrid w:linePitch="360"/>
        </w:sectPr>
      </w:pPr>
      <w:r>
        <w:rPr>
          <w:color w:val="000000"/>
          <w:spacing w:val="0"/>
          <w:w w:val="100"/>
          <w:position w:val="0"/>
          <w:shd w:val="clear" w:color="auto" w:fill="auto"/>
          <w:lang w:val="pl-PL" w:eastAsia="pl-PL" w:bidi="pl-PL"/>
        </w:rPr>
        <w:t>Zastanawiałem się nad' tą kwestią jakiś czas, dosyć zresztą leniwie, aż się nagle zjawił w polu mojego widzenia jeden pan z Odessy. Ten pan z Odessy gra na flecie. Spotykam go jakieś dwa razy do roku. Z przyczyn absolutnie niezrozumiałych udaje on Murzyna. Mieszka w Harlemie, ma czarną jak węgiel żonę i twierdzi, że jest białym Murzynem. Są i tacy, więc mógłby osta</w:t>
        <w:softHyphen/>
        <w:t>tecznie być; ale nie jest, jest za to rosyjskim żydem z Odessy, a z zawodu muzykantem. “Boga”, powiada do mnie, “chcecie zobaczyć? Wierzycie w takie nonsensy? Tylko ciemna murzyń</w:t>
        <w:softHyphen/>
        <w:t>ska masa wierzy, że to bóg, co wam po nim?” Wszystko to śpie</w:t>
        <w:softHyphen/>
        <w:t>wnie po rosyjsku, ale prawie szeptem, bo głośno mówi tylko po angielsku, ale tak po angielsku, jak mówią Murzyni, i nawet murzyńskim głosem (Murzyni mówią innym, bardziej gardło</w:t>
        <w:softHyphen/>
        <w:t>wym i niższym tonem). “Dobrze”, powiada nareszcie, “jak ko</w:t>
        <w:softHyphen/>
        <w:t>niecznie chcecie, to wam pomogę”. Rozmowa toczyła się w ba- rze. Pseudo-Murzyn obiecał, że gdzieś zadzwoni i wszystkiego się dowie. Telefon wisiał na ścianie. Przecisnął się przez dosyć pi</w:t>
        <w:softHyphen/>
        <w:t xml:space="preserve">jany tłumek przy kontuarze, zdjął słuchawkę i zaraz powiesił ją z powrotem. I zaczął się śmiać. Spotkał jakiegoś znajomego, </w:t>
      </w:r>
    </w:p>
    <w:p>
      <w:pPr>
        <w:pStyle w:val="Style14"/>
        <w:keepNext w:val="0"/>
        <w:keepLines w:val="0"/>
        <w:widowControl w:val="0"/>
        <w:shd w:val="clear" w:color="auto" w:fill="auto"/>
        <w:bidi w:val="0"/>
        <w:spacing w:before="0" w:after="0" w:line="206" w:lineRule="auto"/>
        <w:ind w:left="220" w:right="0" w:firstLine="0"/>
        <w:jc w:val="both"/>
      </w:pPr>
      <w:r>
        <w:rPr>
          <w:color w:val="000000"/>
          <w:spacing w:val="0"/>
          <w:w w:val="100"/>
          <w:position w:val="0"/>
          <w:shd w:val="clear" w:color="auto" w:fill="auto"/>
          <w:lang w:val="pl-PL" w:eastAsia="pl-PL" w:bidi="pl-PL"/>
        </w:rPr>
        <w:t>który też się śmiał. Patrzeli jeden na drugiego bez słów, ude</w:t>
        <w:softHyphen/>
        <w:t>rzając się od czasu do czasu po ramionach i śmiejąc się bez ża</w:t>
        <w:softHyphen/>
        <w:t>dnego powodu. Czort ich wie co im przyszło do głowy. Potem mój znajomy walnął swojego znajomego wcale mocno w brzuch i przecisnął się znowu do mnie. “Dzwoniłem”, powiada, “i wszy</w:t>
        <w:softHyphen/>
        <w:t>stkiego się dowiedziałem. Najbliższe zebranie będzie w niedzielę. Możecie iść, będziecie mile widziani. Nikt wam złego słowa nie powie”. “Nie dzwoniliście”, mówię do niego, “przecież tu stoję i widziałem”. “A po diabła miałem dzwonić?”, mówi muzykant z Odessy. “Możecie iść na moją odpowiedzialność”. I dał mi adres.</w:t>
      </w:r>
    </w:p>
    <w:p>
      <w:pPr>
        <w:pStyle w:val="Style14"/>
        <w:keepNext w:val="0"/>
        <w:keepLines w:val="0"/>
        <w:widowControl w:val="0"/>
        <w:shd w:val="clear" w:color="auto" w:fill="auto"/>
        <w:bidi w:val="0"/>
        <w:spacing w:before="0" w:after="0" w:line="206" w:lineRule="auto"/>
        <w:ind w:left="160" w:right="0" w:firstLine="260"/>
        <w:jc w:val="both"/>
      </w:pPr>
      <w:r>
        <w:rPr>
          <w:color w:val="000000"/>
          <w:spacing w:val="0"/>
          <w:w w:val="100"/>
          <w:position w:val="0"/>
          <w:shd w:val="clear" w:color="auto" w:fill="auto"/>
          <w:lang w:val="pl-PL" w:eastAsia="pl-PL" w:bidi="pl-PL"/>
        </w:rPr>
        <w:t>Postanowiłem wobec tego pójść. Jeśli jemu się nie chciało dzwonić, to z jakiej racji ja mam tracić czas na szukanie in</w:t>
        <w:softHyphen/>
        <w:t>nych informatorów czy protektorów? Jeśli on jest leniwy, to ja też. I poszedłem.</w:t>
      </w:r>
    </w:p>
    <w:p>
      <w:pPr>
        <w:pStyle w:val="Style14"/>
        <w:keepNext w:val="0"/>
        <w:keepLines w:val="0"/>
        <w:widowControl w:val="0"/>
        <w:shd w:val="clear" w:color="auto" w:fill="auto"/>
        <w:bidi w:val="0"/>
        <w:spacing w:before="0" w:after="0" w:line="206" w:lineRule="auto"/>
        <w:ind w:left="160" w:right="0" w:firstLine="260"/>
        <w:jc w:val="both"/>
      </w:pPr>
      <w:r>
        <w:rPr>
          <w:color w:val="000000"/>
          <w:spacing w:val="0"/>
          <w:w w:val="100"/>
          <w:position w:val="0"/>
          <w:shd w:val="clear" w:color="auto" w:fill="auto"/>
          <w:lang w:val="pl-PL" w:eastAsia="pl-PL" w:bidi="pl-PL"/>
        </w:rPr>
        <w:t xml:space="preserve">Zebranie odbywało się w </w:t>
      </w:r>
      <w:r>
        <w:rPr>
          <w:color w:val="000000"/>
          <w:spacing w:val="0"/>
          <w:w w:val="100"/>
          <w:position w:val="0"/>
          <w:shd w:val="clear" w:color="auto" w:fill="auto"/>
          <w:lang w:val="fr-FR" w:eastAsia="fr-FR" w:bidi="fr-FR"/>
        </w:rPr>
        <w:t xml:space="preserve">Bronx, </w:t>
      </w:r>
      <w:r>
        <w:rPr>
          <w:color w:val="000000"/>
          <w:spacing w:val="0"/>
          <w:w w:val="100"/>
          <w:position w:val="0"/>
          <w:shd w:val="clear" w:color="auto" w:fill="auto"/>
          <w:lang w:val="pl-PL" w:eastAsia="pl-PL" w:bidi="pl-PL"/>
        </w:rPr>
        <w:t>w kościele murzyńskiego boga na Boston Road. Przygotowałem sobie na wszelki wypadek kartę dziennikarską, ale nikt mnie o nią nie pytał. Pytała mnie tylko stara Murzynka w okularach, czy przychodzę pierwszy raz, czy nie pierwszy. Potem młody Murzyn mnie się pytał, czy jestem dziennikarzem, zapowiedział że nie wolno palić, i tym samym tonem i w tym samym zdaniu bez najmniejszego przecinka za</w:t>
        <w:softHyphen/>
        <w:t>pytał, ile zapłaciłem za swój kapelusz. Odpowiedź wywołała lek</w:t>
        <w:softHyphen/>
        <w:t>kie podniesienie brwi. Może uważał że za drogo, może myślał, że tanio, a może mnie podejrzewał, że blaguję.</w:t>
      </w:r>
    </w:p>
    <w:p>
      <w:pPr>
        <w:pStyle w:val="Style14"/>
        <w:keepNext w:val="0"/>
        <w:keepLines w:val="0"/>
        <w:widowControl w:val="0"/>
        <w:shd w:val="clear" w:color="auto" w:fill="auto"/>
        <w:bidi w:val="0"/>
        <w:spacing w:before="0" w:after="200" w:line="206" w:lineRule="auto"/>
        <w:ind w:left="160" w:right="0" w:firstLine="260"/>
        <w:jc w:val="both"/>
      </w:pPr>
      <w:r>
        <w:rPr>
          <w:color w:val="000000"/>
          <w:spacing w:val="0"/>
          <w:w w:val="100"/>
          <w:position w:val="0"/>
          <w:shd w:val="clear" w:color="auto" w:fill="auto"/>
          <w:lang w:val="pl-PL" w:eastAsia="pl-PL" w:bidi="pl-PL"/>
        </w:rPr>
        <w:t>I zaraz potem, zanim jeszcze zdążyłem dobrze rozejrzeć się po sali, murzyński bóg począł gadać. Jest to mężczyzna w sile wie</w:t>
        <w:softHyphen/>
        <w:t>ku, tryskający zdrowiem. (Uwaga na boku: olbrzymia większość ludzi, którzy zdołali wyryć swoje imię w historii, odznaczała się dobrym zdrowiem. Nie koniecznie długowiecznością, ale zawsze dobrym zdrowiem. Myślę czasami, że dobre zdrowie i dobre chęci często wystarczają, by sobie wydłubać w dziejach jakie takie imię, pozytywne lub też negatywne). Bóg ma błyszczące, wyraź</w:t>
        <w:softHyphen/>
        <w:t>nie filuterne oczy. Gada trochę tak, jak sprzedawcy tanich perfum na Wielkich Bulwarach w Paryżu, nie w sklepach, tylko na ulicy. To znaczy, że gada ciągle to samo, nigdy właściwie nie kończąc zdania czy myśli. Nie ma w głosie ani gestach fa</w:t>
        <w:softHyphen/>
        <w:t>natyzmu, nie wyczuwam nawet wewnętrznego przekonania. Ma natomiast dużo majestatycznego spokoju i jeszcze więcej pew</w:t>
        <w:softHyphen/>
        <w:t>ności siebie. Zapisałem kilka zdań. Z takich samych, albo po</w:t>
        <w:softHyphen/>
        <w:t>dobnych, składa się cała mowa: “Jeżeli świadomie odczuwacie obecność boga (z małej litery, bo przecież mówi o sobie), ale je</w:t>
        <w:softHyphen/>
        <w:t>żeli odczuwacie to tylko metafizycznie, jeżeli nie jesteście w sta</w:t>
        <w:softHyphen/>
        <w:t>nie odczuć obecności boga osobiście i personifikalnie,*), otrzy</w:t>
        <w:softHyphen/>
        <w:t>macie błogosławieństwo przypuszczalne i metafizyczne. Jeśli je</w:t>
        <w:softHyphen/>
        <w:t>dnak widzicie boga na własne oczy, osobiście i personalnie, otrzymacie błogosławieństwo personalne. Czy was to nie cieszy?”</w:t>
      </w:r>
    </w:p>
    <w:p>
      <w:pPr>
        <w:pStyle w:val="Style14"/>
        <w:keepNext w:val="0"/>
        <w:keepLines w:val="0"/>
        <w:widowControl w:val="0"/>
        <w:shd w:val="clear" w:color="auto" w:fill="auto"/>
        <w:bidi w:val="0"/>
        <w:spacing w:before="0" w:after="0" w:line="240" w:lineRule="auto"/>
        <w:ind w:left="0" w:right="0" w:firstLine="400"/>
        <w:jc w:val="both"/>
      </w:pPr>
      <w:r>
        <w:rPr>
          <w:color w:val="000000"/>
          <w:spacing w:val="0"/>
          <w:w w:val="100"/>
          <w:position w:val="0"/>
          <w:shd w:val="clear" w:color="auto" w:fill="auto"/>
          <w:lang w:val="pl-PL" w:eastAsia="pl-PL" w:bidi="pl-PL"/>
        </w:rPr>
        <w:t>) Murzyński bóg często tworzy nieistniejące słowa.</w:t>
      </w:r>
      <w:r>
        <w:br w:type="page"/>
      </w:r>
    </w:p>
    <w:p>
      <w:pPr>
        <w:pStyle w:val="Style14"/>
        <w:keepNext w:val="0"/>
        <w:keepLines w:val="0"/>
        <w:widowControl w:val="0"/>
        <w:shd w:val="clear" w:color="auto" w:fill="auto"/>
        <w:bidi w:val="0"/>
        <w:spacing w:before="0" w:after="0" w:line="209" w:lineRule="auto"/>
        <w:ind w:left="200" w:right="0" w:firstLine="200"/>
        <w:jc w:val="both"/>
      </w:pPr>
      <w:r>
        <w:rPr>
          <w:color w:val="000000"/>
          <w:spacing w:val="0"/>
          <w:w w:val="100"/>
          <w:position w:val="0"/>
          <w:shd w:val="clear" w:color="auto" w:fill="auto"/>
          <w:lang w:val="pl-PL" w:eastAsia="pl-PL" w:bidi="pl-PL"/>
        </w:rPr>
        <w:t xml:space="preserve">To ostatnie pytanie </w:t>
      </w:r>
      <w:r>
        <w:rPr>
          <w:color w:val="000000"/>
          <w:spacing w:val="0"/>
          <w:w w:val="100"/>
          <w:position w:val="0"/>
          <w:shd w:val="clear" w:color="auto" w:fill="auto"/>
          <w:lang w:val="fr-FR" w:eastAsia="fr-FR" w:bidi="fr-FR"/>
        </w:rPr>
        <w:t xml:space="preserve">(“Aren’t y ou </w:t>
      </w:r>
      <w:r>
        <w:rPr>
          <w:color w:val="000000"/>
          <w:spacing w:val="0"/>
          <w:w w:val="100"/>
          <w:position w:val="0"/>
          <w:shd w:val="clear" w:color="auto" w:fill="auto"/>
          <w:lang w:val="pl-PL" w:eastAsia="pl-PL" w:bidi="pl-PL"/>
        </w:rPr>
        <w:t>glad?”) powtarza się co kil</w:t>
        <w:softHyphen/>
        <w:t>ka zdań i sala niezmiennie ryczy w odpowiedzi: “So glad!” — bardzo jesteśmy radzi — dodając często “miłościwy boże” albo też “wszechmocny boże”.</w:t>
      </w:r>
    </w:p>
    <w:p>
      <w:pPr>
        <w:pStyle w:val="Style14"/>
        <w:keepNext w:val="0"/>
        <w:keepLines w:val="0"/>
        <w:widowControl w:val="0"/>
        <w:shd w:val="clear" w:color="auto" w:fill="auto"/>
        <w:bidi w:val="0"/>
        <w:spacing w:before="0" w:after="0" w:line="209" w:lineRule="auto"/>
        <w:ind w:left="200" w:right="0" w:firstLine="200"/>
        <w:jc w:val="both"/>
      </w:pPr>
      <w:r>
        <w:rPr>
          <w:color w:val="000000"/>
          <w:spacing w:val="0"/>
          <w:w w:val="100"/>
          <w:position w:val="0"/>
          <w:shd w:val="clear" w:color="auto" w:fill="auto"/>
          <w:lang w:val="pl-PL" w:eastAsia="pl-PL" w:bidi="pl-PL"/>
        </w:rPr>
        <w:t>— Oświadczam, że jestem bogiem! — wykrzykuje nagle mów</w:t>
        <w:softHyphen/>
        <w:t>ca. Przewraca przy tym trochę białkami oczu, jakby oczekując sprzeciwu, ale sala nagradza go tylko rzęsistymi oklaskami. Dwie murzyńskie panie z mojego rzędu padają bez pośpiechu na kolana i składają ręce do modlitwy. Nie jest to widocznie przewidziane w programie, panie zostają skarcone pomrukiem przez sąsiadów i windują się z powrotem na krzesła. Mówca gada dalej. Mówiąc, podkreśla pewne słowa, ale wcale nie te, które na to mniej lub więcej zasługują. Po prostu na opak. Albo na chybił trafił. Mniej więcej tak jak podkreślali słowa w przed</w:t>
        <w:softHyphen/>
        <w:t>wojennym Ikacu.</w:t>
      </w:r>
    </w:p>
    <w:p>
      <w:pPr>
        <w:pStyle w:val="Style14"/>
        <w:keepNext w:val="0"/>
        <w:keepLines w:val="0"/>
        <w:widowControl w:val="0"/>
        <w:shd w:val="clear" w:color="auto" w:fill="auto"/>
        <w:bidi w:val="0"/>
        <w:spacing w:before="0" w:after="0" w:line="206" w:lineRule="auto"/>
        <w:ind w:left="200" w:right="0" w:firstLine="200"/>
        <w:jc w:val="both"/>
      </w:pPr>
      <w:r>
        <w:rPr>
          <w:color w:val="000000"/>
          <w:spacing w:val="0"/>
          <w:w w:val="100"/>
          <w:position w:val="0"/>
          <w:shd w:val="clear" w:color="auto" w:fill="auto"/>
          <w:lang w:val="pl-PL" w:eastAsia="pl-PL" w:bidi="pl-PL"/>
        </w:rPr>
        <w:t>Po jakimś kwadransie okazuje się, że dobrze trafiłem, bo bóg wygłasza dzisiaj mowę programową. Program jest szeroki, obej</w:t>
        <w:softHyphen/>
        <w:t xml:space="preserve">muje całą ludzkość. “I dlatego też”, mówi — “dlatego też” nie wypływa naturalnie bynajmniej z poprzednich zdań — “żądam, aby wszystkie religie i wszystkie rasy nareszcie się połączyły. </w:t>
      </w:r>
      <w:r>
        <w:rPr>
          <w:color w:val="000000"/>
          <w:spacing w:val="0"/>
          <w:w w:val="100"/>
          <w:position w:val="0"/>
          <w:shd w:val="clear" w:color="auto" w:fill="auto"/>
          <w:lang w:val="fr-FR" w:eastAsia="fr-FR" w:bidi="fr-FR"/>
        </w:rPr>
        <w:t xml:space="preserve">Aren’t </w:t>
      </w:r>
      <w:r>
        <w:rPr>
          <w:color w:val="000000"/>
          <w:spacing w:val="0"/>
          <w:w w:val="100"/>
          <w:position w:val="0"/>
          <w:shd w:val="clear" w:color="auto" w:fill="auto"/>
          <w:lang w:val="pl-PL" w:eastAsia="pl-PL" w:bidi="pl-PL"/>
        </w:rPr>
        <w:t>you glad? (“Dziękujemy ci, boże!”, krzyczą niektórzy, ale jakby mniejszość). “Posłałem depeszę do Senatu i Kongre</w:t>
        <w:softHyphen/>
        <w:t>su, żądając przyłączenia Australii i Nowej Zelandii do Stanów Zjednoczonych” (wielka owacja). Ale w tym miejscu mówca, może obawiając się, że Mołotow albo Wyszyński posądzą go o jakieś imperialistyczne zamiary, dodaje, że oprócz Australii i Nowej Zelandii mogą się przyłączyć do Stanów Zjednoczonych również i inne kraje, każdy kraj, który tego zapragnie. Następ</w:t>
        <w:softHyphen/>
        <w:t>nie namyśla się przez chwilę i dochodzi do wniosku, że bóg po</w:t>
        <w:softHyphen/>
        <w:t xml:space="preserve">winien mówić inaczej niż byle dyplomata albo zwykły zbawca ludzkości. “Przeobrażę wszystkie narody!”, woła. “Skasuję </w:t>
      </w:r>
      <w:r>
        <w:rPr>
          <w:color w:val="000000"/>
          <w:spacing w:val="0"/>
          <w:w w:val="100"/>
          <w:position w:val="0"/>
          <w:sz w:val="18"/>
          <w:szCs w:val="18"/>
          <w:shd w:val="clear" w:color="auto" w:fill="auto"/>
          <w:lang w:val="pl-PL" w:eastAsia="pl-PL" w:bidi="pl-PL"/>
        </w:rPr>
        <w:t>wszy</w:t>
        <w:softHyphen/>
      </w:r>
      <w:r>
        <w:rPr>
          <w:color w:val="000000"/>
          <w:spacing w:val="0"/>
          <w:w w:val="100"/>
          <w:position w:val="0"/>
          <w:shd w:val="clear" w:color="auto" w:fill="auto"/>
          <w:lang w:val="pl-PL" w:eastAsia="pl-PL" w:bidi="pl-PL"/>
        </w:rPr>
        <w:t>stkie języki! Zrobię to, jako że jestem wszechpotężny, wszech</w:t>
        <w:softHyphen/>
        <w:t>obecny, wszechmocny, niepokonany i nieprzekupny! (szukał kil</w:t>
        <w:softHyphen/>
        <w:t xml:space="preserve">ka sekund tego słowa — </w:t>
      </w:r>
      <w:r>
        <w:rPr>
          <w:color w:val="000000"/>
          <w:spacing w:val="0"/>
          <w:w w:val="100"/>
          <w:position w:val="0"/>
          <w:shd w:val="clear" w:color="auto" w:fill="auto"/>
          <w:lang w:val="fr-FR" w:eastAsia="fr-FR" w:bidi="fr-FR"/>
        </w:rPr>
        <w:t xml:space="preserve">incorruptible </w:t>
      </w:r>
      <w:r>
        <w:rPr>
          <w:color w:val="000000"/>
          <w:spacing w:val="0"/>
          <w:w w:val="100"/>
          <w:position w:val="0"/>
          <w:shd w:val="clear" w:color="auto" w:fill="auto"/>
          <w:lang w:val="pl-PL" w:eastAsia="pl-PL" w:bidi="pl-PL"/>
        </w:rPr>
        <w:t xml:space="preserve">— ale wypowiedziawszy je lekko się skrzywił, zresztą zupełnie słusznie, bo nie pasuje).” “Musi się stać to co zechcę, musi się stać to co rozkażę! (what- so </w:t>
      </w:r>
      <w:r>
        <w:rPr>
          <w:color w:val="000000"/>
          <w:spacing w:val="0"/>
          <w:w w:val="100"/>
          <w:position w:val="0"/>
          <w:shd w:val="clear" w:color="auto" w:fill="auto"/>
          <w:lang w:val="fr-FR" w:eastAsia="fr-FR" w:bidi="fr-FR"/>
        </w:rPr>
        <w:t xml:space="preserve">ever </w:t>
      </w:r>
      <w:r>
        <w:rPr>
          <w:color w:val="000000"/>
          <w:spacing w:val="0"/>
          <w:w w:val="100"/>
          <w:position w:val="0"/>
          <w:shd w:val="clear" w:color="auto" w:fill="auto"/>
          <w:lang w:val="pl-PL" w:eastAsia="pl-PL" w:bidi="pl-PL"/>
        </w:rPr>
        <w:t xml:space="preserve">I will, it must be, and </w:t>
      </w:r>
      <w:r>
        <w:rPr>
          <w:color w:val="000000"/>
          <w:spacing w:val="0"/>
          <w:w w:val="100"/>
          <w:position w:val="0"/>
          <w:shd w:val="clear" w:color="auto" w:fill="auto"/>
          <w:lang w:val="fr-FR" w:eastAsia="fr-FR" w:bidi="fr-FR"/>
        </w:rPr>
        <w:t xml:space="preserve">that </w:t>
      </w:r>
      <w:r>
        <w:rPr>
          <w:color w:val="000000"/>
          <w:spacing w:val="0"/>
          <w:w w:val="100"/>
          <w:position w:val="0"/>
          <w:shd w:val="clear" w:color="auto" w:fill="auto"/>
          <w:lang w:val="pl-PL" w:eastAsia="pl-PL" w:bidi="pl-PL"/>
        </w:rPr>
        <w:t>which I command, it must be done). Teraz drugi punkt programu: jego zwolennicy nie mają prawa podpisywać dokumentów o ubezpieczeniach społecz</w:t>
        <w:softHyphen/>
        <w:t xml:space="preserve">nych. Z tego prostego powodu, że on, ich bóg, ma ich w swojej opiece, więc liczenie na opiekę państwa jest aktem niewiary. </w:t>
      </w:r>
      <w:r>
        <w:rPr>
          <w:color w:val="000000"/>
          <w:spacing w:val="0"/>
          <w:w w:val="100"/>
          <w:position w:val="0"/>
          <w:shd w:val="clear" w:color="auto" w:fill="auto"/>
          <w:lang w:val="la-001" w:eastAsia="la-001" w:bidi="la-001"/>
        </w:rPr>
        <w:t xml:space="preserve">“Arent’ </w:t>
      </w:r>
      <w:r>
        <w:rPr>
          <w:color w:val="000000"/>
          <w:spacing w:val="0"/>
          <w:w w:val="100"/>
          <w:position w:val="0"/>
          <w:shd w:val="clear" w:color="auto" w:fill="auto"/>
          <w:lang w:val="pl-PL" w:eastAsia="pl-PL" w:bidi="pl-PL"/>
        </w:rPr>
        <w:t>you glad?” Znowu wielka owacja. Oho, myślę sobie, to już wyraźnie zakrawa na popieranie najczarniejszej reakcji, najczarniejszej nie co do koloru skóry, tylko w sensie politycz</w:t>
        <w:softHyphen/>
        <w:t>nym, bo skrajna prawica, to znaczy prasa Hearsta i prawe skrzydło partii republikańskiej zwalczają ostatnio ostro ubez</w:t>
        <w:softHyphen/>
        <w:t>pieczenia społeczne. No i przecież każdy dorosły człowiek ro</w:t>
        <w:softHyphen/>
        <w:t>zumie, co to za prądy, z jakich zatęchłości wychodzą i w jakim kierunku płyną. Dziwna rzecz, myślę dalej, jak to zawsze reak</w:t>
        <w:softHyphen/>
        <w:br w:type="page"/>
      </w:r>
      <w:r>
        <w:rPr>
          <w:color w:val="000000"/>
          <w:spacing w:val="0"/>
          <w:w w:val="100"/>
          <w:position w:val="0"/>
          <w:shd w:val="clear" w:color="auto" w:fill="auto"/>
          <w:lang w:val="pl-PL" w:eastAsia="pl-PL" w:bidi="pl-PL"/>
        </w:rPr>
        <w:t>cja znajduje poparcie ciemnych i biednych ludzi. Ubezpiecze</w:t>
        <w:softHyphen/>
        <w:t xml:space="preserve">nia społeczne są przecież dla słuchaczy siedzących w tej sali zbawieniem, powinni najgłośnie się z nich cieszyć! Bieg moich myśli zostaje jednak przerwany nowymi hasłami, które rzuca murzyński bóg. Zapomniał już o ubezpieczeniach społecznych, podjął żądanie równości rasowej. </w:t>
      </w:r>
      <w:r>
        <w:rPr>
          <w:color w:val="000000"/>
          <w:spacing w:val="0"/>
          <w:w w:val="100"/>
          <w:position w:val="0"/>
          <w:shd w:val="clear" w:color="auto" w:fill="auto"/>
          <w:lang w:val="fr-FR" w:eastAsia="fr-FR" w:bidi="fr-FR"/>
        </w:rPr>
        <w:t xml:space="preserve">Aren’t </w:t>
      </w:r>
      <w:r>
        <w:rPr>
          <w:color w:val="000000"/>
          <w:spacing w:val="0"/>
          <w:w w:val="100"/>
          <w:position w:val="0"/>
          <w:shd w:val="clear" w:color="auto" w:fill="auto"/>
          <w:lang w:val="pl-PL" w:eastAsia="pl-PL" w:bidi="pl-PL"/>
        </w:rPr>
        <w:t>you glad? Jeszcze wię</w:t>
        <w:softHyphen/>
        <w:t>ksza owacja. I znowu coś ględzi o jego obecności metafizycznej, niepersonalnej, jak również i personalnej w sali i na świecie i powiada, że jak wszyscy ludzie na świecie w niego uwierzą, to wszyscy będą braćmi. I dodaj e, bez żadnego związku z tym co powiedział dopiero co, że jak ktoś chce, to może żyć w celibacie, a jak nie chce, to może się ożenić. Może też zachować niewin</w:t>
        <w:softHyphen/>
        <w:t xml:space="preserve">ność po wyjściu zamąż. Czy się czasem nie przesłyszałem? Nie, bynajmniej. “Moja żona”, powiada, “dziewica bez plamy" — my spotless </w:t>
      </w:r>
      <w:r>
        <w:rPr>
          <w:color w:val="000000"/>
          <w:spacing w:val="0"/>
          <w:w w:val="100"/>
          <w:position w:val="0"/>
          <w:shd w:val="clear" w:color="auto" w:fill="auto"/>
          <w:lang w:val="fr-FR" w:eastAsia="fr-FR" w:bidi="fr-FR"/>
        </w:rPr>
        <w:t xml:space="preserve">virgin bride </w:t>
      </w:r>
      <w:r>
        <w:rPr>
          <w:color w:val="000000"/>
          <w:spacing w:val="0"/>
          <w:w w:val="100"/>
          <w:position w:val="0"/>
          <w:shd w:val="clear" w:color="auto" w:fill="auto"/>
          <w:lang w:val="pl-PL" w:eastAsia="pl-PL" w:bidi="pl-PL"/>
        </w:rPr>
        <w:t>— “uosabia cnotę” (kolosalne oklaski), “życie cnotliwe, życie święte, braterskie i demokratyczne, praw</w:t>
        <w:softHyphen/>
        <w:t>dziwie amerykańskie a jednocześnie głęboko judaistyczne, bo judaizm jest synonimem chrześcijaństwa, oto nasze ideały!”</w:t>
      </w:r>
    </w:p>
    <w:p>
      <w:pPr>
        <w:pStyle w:val="Style14"/>
        <w:keepNext w:val="0"/>
        <w:keepLines w:val="0"/>
        <w:widowControl w:val="0"/>
        <w:shd w:val="clear" w:color="auto" w:fill="auto"/>
        <w:bidi w:val="0"/>
        <w:spacing w:before="0" w:after="0" w:line="209" w:lineRule="auto"/>
        <w:ind w:left="160" w:right="0"/>
        <w:jc w:val="both"/>
      </w:pPr>
      <w:r>
        <w:rPr>
          <w:color w:val="000000"/>
          <w:spacing w:val="0"/>
          <w:w w:val="100"/>
          <w:position w:val="0"/>
          <w:shd w:val="clear" w:color="auto" w:fill="auto"/>
          <w:lang w:val="pl-PL" w:eastAsia="pl-PL" w:bidi="pl-PL"/>
        </w:rPr>
        <w:t>Jednym słowem co się komu podoba. Jakby powiedział “niech żyją kanarki, czy was to nie cieszy?” sala z całą pewnością kla</w:t>
        <w:softHyphen/>
        <w:t>skałaby jak szalona. Nie o to wcale chodzi, co powie. Ani na</w:t>
        <w:softHyphen/>
        <w:t>wet o to jak powie. Tylko o to, żeby gadał, stwarzając w umy</w:t>
        <w:softHyphen/>
        <w:t>słach słuchaczy wiarę, że oto istnieje wódz, bóg, fiihrer, duce, ojciec narodów i tak dalej, który wszystko wie, o wszystkich dba, za wszystkich myśli i wszystkich uszczęśliwi. To jest zasada całego interesu. Na tej nucie gra. I dobrze gra. Z powodzeniem. Po wyjściu z sali kupiłem na ulicy tygodnik “The New Day” (“Nowy Dzień”). W nagłówku jest powiedziane, że jest to pi</w:t>
        <w:softHyphen/>
        <w:t>smo “narodowe i międzynarodowe, poświęcone pracom świę</w:t>
        <w:softHyphen/>
        <w:t xml:space="preserve">tego Ojca”. Hasło tłustym drukiem na pierwszej stronicy: “Po- wstaje prawy naród!” </w:t>
      </w:r>
      <w:r>
        <w:rPr>
          <w:color w:val="000000"/>
          <w:spacing w:val="0"/>
          <w:w w:val="100"/>
          <w:position w:val="0"/>
          <w:shd w:val="clear" w:color="auto" w:fill="auto"/>
          <w:lang w:val="fr-FR" w:eastAsia="fr-FR" w:bidi="fr-FR"/>
        </w:rPr>
        <w:t xml:space="preserve">(A righteous nation </w:t>
      </w:r>
      <w:r>
        <w:rPr>
          <w:color w:val="000000"/>
          <w:spacing w:val="0"/>
          <w:w w:val="100"/>
          <w:position w:val="0"/>
          <w:shd w:val="clear" w:color="auto" w:fill="auto"/>
          <w:lang w:val="pl-PL" w:eastAsia="pl-PL" w:bidi="pl-PL"/>
        </w:rPr>
        <w:t>is rising!). Coś w rodzaju “Deutschland, erwache!”, tylko w bardziej kategorycz</w:t>
        <w:softHyphen/>
        <w:t>nej formie.</w:t>
      </w:r>
    </w:p>
    <w:p>
      <w:pPr>
        <w:pStyle w:val="Style14"/>
        <w:keepNext w:val="0"/>
        <w:keepLines w:val="0"/>
        <w:widowControl w:val="0"/>
        <w:shd w:val="clear" w:color="auto" w:fill="auto"/>
        <w:bidi w:val="0"/>
        <w:spacing w:before="0" w:after="0" w:line="209" w:lineRule="auto"/>
        <w:ind w:left="160" w:right="0"/>
        <w:jc w:val="both"/>
      </w:pPr>
      <w:r>
        <w:rPr>
          <w:color w:val="000000"/>
          <w:spacing w:val="0"/>
          <w:w w:val="100"/>
          <w:position w:val="0"/>
          <w:shd w:val="clear" w:color="auto" w:fill="auto"/>
          <w:lang w:val="pl-PL" w:eastAsia="pl-PL" w:bidi="pl-PL"/>
        </w:rPr>
        <w:t>Tygodnik ma 48 stronic wielkości normalnej gazety i kosz</w:t>
        <w:softHyphen/>
        <w:t>tuje, jak zwykła gazeta, tylko pięć centów. Ma mnóstwo ogło</w:t>
        <w:softHyphen/>
        <w:t>szeń — osiem stronic płatnych ogłoszeń najrozmaitszych firm i sklepów, murzyńskich i niemurzyńskich. A więc musi mieć duży nakład, bo inaczej nie dostałoby ogłoszeń. Dowiaduję się też z tygodnika, że murzyński bóg ma w samym tylko Nowym Jorku 14 swoich kościołów, hoteli, “religijnych” szkół, itd.! I to bez blagi: podane są dokładne adresy i numery telefonów. W Fila</w:t>
        <w:softHyphen/>
        <w:t>delfii jest ich jeszcze więcej: 21! Przeszło pół tuzina w Kalifor</w:t>
        <w:softHyphen/>
        <w:t>nii. Trzy w Waszyngtonie. Pięć w Australii. Tyleż w Kanadzie. Adresy zapełniają całą stronicę pisma.</w:t>
      </w:r>
    </w:p>
    <w:p>
      <w:pPr>
        <w:pStyle w:val="Style14"/>
        <w:keepNext w:val="0"/>
        <w:keepLines w:val="0"/>
        <w:widowControl w:val="0"/>
        <w:shd w:val="clear" w:color="auto" w:fill="auto"/>
        <w:bidi w:val="0"/>
        <w:spacing w:before="0" w:after="0" w:line="209" w:lineRule="auto"/>
        <w:ind w:left="160" w:right="0"/>
        <w:jc w:val="both"/>
      </w:pPr>
      <w:r>
        <w:rPr>
          <w:color w:val="000000"/>
          <w:spacing w:val="0"/>
          <w:w w:val="100"/>
          <w:position w:val="0"/>
          <w:shd w:val="clear" w:color="auto" w:fill="auto"/>
          <w:lang w:val="pl-PL" w:eastAsia="pl-PL" w:bidi="pl-PL"/>
        </w:rPr>
        <w:t>“Nowy Dzień” zamieszcza też poematy. Większość z nich mo</w:t>
        <w:softHyphen/>
        <w:t>głaby być wydrukowana w moskiewskiej “Prawdzie”. Na przy</w:t>
        <w:softHyphen/>
        <w:t>kład taki hymn :</w:t>
      </w:r>
    </w:p>
    <w:p>
      <w:pPr>
        <w:pStyle w:val="Style14"/>
        <w:keepNext w:val="0"/>
        <w:keepLines w:val="0"/>
        <w:widowControl w:val="0"/>
        <w:shd w:val="clear" w:color="auto" w:fill="auto"/>
        <w:bidi w:val="0"/>
        <w:spacing w:before="0" w:after="0" w:line="209" w:lineRule="auto"/>
        <w:ind w:left="0" w:right="0" w:firstLine="920"/>
        <w:jc w:val="left"/>
      </w:pPr>
      <w:r>
        <w:rPr>
          <w:color w:val="000000"/>
          <w:spacing w:val="0"/>
          <w:w w:val="100"/>
          <w:position w:val="0"/>
          <w:shd w:val="clear" w:color="auto" w:fill="auto"/>
          <w:lang w:val="pl-PL" w:eastAsia="pl-PL" w:bidi="pl-PL"/>
        </w:rPr>
        <w:t>Chwalmy JEGO imię rano</w:t>
      </w:r>
    </w:p>
    <w:p>
      <w:pPr>
        <w:pStyle w:val="Style14"/>
        <w:keepNext w:val="0"/>
        <w:keepLines w:val="0"/>
        <w:widowControl w:val="0"/>
        <w:shd w:val="clear" w:color="auto" w:fill="auto"/>
        <w:bidi w:val="0"/>
        <w:spacing w:before="0" w:after="0" w:line="209" w:lineRule="auto"/>
        <w:ind w:left="0" w:right="0" w:firstLine="920"/>
        <w:jc w:val="both"/>
      </w:pPr>
      <w:r>
        <w:rPr>
          <w:color w:val="000000"/>
          <w:spacing w:val="0"/>
          <w:w w:val="100"/>
          <w:position w:val="0"/>
          <w:shd w:val="clear" w:color="auto" w:fill="auto"/>
          <w:lang w:val="pl-PL" w:eastAsia="pl-PL" w:bidi="pl-PL"/>
        </w:rPr>
        <w:t>Chwalmy w dzień i w nocy</w:t>
      </w:r>
      <w:r>
        <w:br w:type="page"/>
      </w:r>
    </w:p>
    <w:p>
      <w:pPr>
        <w:pStyle w:val="Style14"/>
        <w:keepNext w:val="0"/>
        <w:keepLines w:val="0"/>
        <w:widowControl w:val="0"/>
        <w:shd w:val="clear" w:color="auto" w:fill="auto"/>
        <w:bidi w:val="0"/>
        <w:spacing w:before="0" w:after="180" w:line="206" w:lineRule="auto"/>
        <w:ind w:left="1000" w:right="0" w:firstLine="20"/>
        <w:jc w:val="both"/>
      </w:pPr>
      <w:r>
        <w:rPr>
          <w:color w:val="000000"/>
          <w:spacing w:val="0"/>
          <w:w w:val="100"/>
          <w:position w:val="0"/>
          <w:shd w:val="clear" w:color="auto" w:fill="auto"/>
          <w:lang w:val="pl-PL" w:eastAsia="pl-PL" w:bidi="pl-PL"/>
        </w:rPr>
        <w:t>Niech cała ziemia i wszystkie narody Wznoszą razem z nami JEGO chwałę!</w:t>
      </w:r>
    </w:p>
    <w:p>
      <w:pPr>
        <w:pStyle w:val="Style14"/>
        <w:keepNext w:val="0"/>
        <w:keepLines w:val="0"/>
        <w:widowControl w:val="0"/>
        <w:shd w:val="clear" w:color="auto" w:fill="auto"/>
        <w:bidi w:val="0"/>
        <w:spacing w:before="0" w:after="180" w:line="206" w:lineRule="auto"/>
        <w:ind w:left="180" w:right="0"/>
        <w:jc w:val="both"/>
      </w:pPr>
      <w:r>
        <w:rPr>
          <w:color w:val="000000"/>
          <w:spacing w:val="0"/>
          <w:w w:val="100"/>
          <w:position w:val="0"/>
          <w:shd w:val="clear" w:color="auto" w:fill="auto"/>
          <w:lang w:val="pl-PL" w:eastAsia="pl-PL" w:bidi="pl-PL"/>
        </w:rPr>
        <w:t>Albo też “Hymn — Odezwa świętego Ojca do Wszechświata”, wydrukowany w piśmie wraz z nutami:</w:t>
      </w:r>
    </w:p>
    <w:p>
      <w:pPr>
        <w:pStyle w:val="Style14"/>
        <w:keepNext w:val="0"/>
        <w:keepLines w:val="0"/>
        <w:widowControl w:val="0"/>
        <w:shd w:val="clear" w:color="auto" w:fill="auto"/>
        <w:bidi w:val="0"/>
        <w:spacing w:before="0" w:after="0" w:line="206" w:lineRule="auto"/>
        <w:ind w:left="1000" w:right="0" w:firstLine="20"/>
        <w:jc w:val="both"/>
      </w:pPr>
      <w:r>
        <w:rPr>
          <w:color w:val="000000"/>
          <w:spacing w:val="0"/>
          <w:w w:val="100"/>
          <w:position w:val="0"/>
          <w:shd w:val="clear" w:color="auto" w:fill="auto"/>
          <w:lang w:val="pl-PL" w:eastAsia="pl-PL" w:bidi="pl-PL"/>
        </w:rPr>
        <w:t>żyjąc zgodnie z Twą Nauką</w:t>
      </w:r>
    </w:p>
    <w:p>
      <w:pPr>
        <w:pStyle w:val="Style14"/>
        <w:keepNext w:val="0"/>
        <w:keepLines w:val="0"/>
        <w:widowControl w:val="0"/>
        <w:shd w:val="clear" w:color="auto" w:fill="auto"/>
        <w:bidi w:val="0"/>
        <w:spacing w:before="0" w:after="180" w:line="206" w:lineRule="auto"/>
        <w:ind w:left="1000" w:right="0" w:firstLine="20"/>
        <w:jc w:val="both"/>
      </w:pPr>
      <w:r>
        <w:rPr>
          <w:color w:val="000000"/>
          <w:spacing w:val="0"/>
          <w:w w:val="100"/>
          <w:position w:val="0"/>
          <w:shd w:val="clear" w:color="auto" w:fill="auto"/>
          <w:lang w:val="pl-PL" w:eastAsia="pl-PL" w:bidi="pl-PL"/>
        </w:rPr>
        <w:t>O Boże Słodki, święty Ojcze, Jesteśmy pewni że nasze życzenia Spełnią się zawsze i wszędzie, Bo Ty, Boże, jesteś wszędzie.</w:t>
      </w:r>
    </w:p>
    <w:p>
      <w:pPr>
        <w:pStyle w:val="Style14"/>
        <w:keepNext w:val="0"/>
        <w:keepLines w:val="0"/>
        <w:widowControl w:val="0"/>
        <w:shd w:val="clear" w:color="auto" w:fill="auto"/>
        <w:bidi w:val="0"/>
        <w:spacing w:before="0" w:after="180" w:line="206" w:lineRule="auto"/>
        <w:ind w:left="180" w:right="0"/>
        <w:jc w:val="both"/>
      </w:pPr>
      <w:r>
        <w:rPr>
          <w:color w:val="000000"/>
          <w:spacing w:val="0"/>
          <w:w w:val="100"/>
          <w:position w:val="0"/>
          <w:shd w:val="clear" w:color="auto" w:fill="auto"/>
          <w:lang w:val="pl-PL" w:eastAsia="pl-PL" w:bidi="pl-PL"/>
        </w:rPr>
        <w:t>Natomiast poemat, noszący tytuł “Kochamy Cię, jak jeszcze nigdy przedtem” nie znalazłby miejsca na łamach prasy so</w:t>
        <w:softHyphen/>
        <w:t>wieckiej ani hitlerowskiej, ponieważ opiewa on głównie mał</w:t>
        <w:softHyphen/>
        <w:t>żonkę boga-wodza, a w sprawie małżonek bogowie-wodzowie za</w:t>
        <w:softHyphen/>
        <w:t>chowują zwykle dyskrecję. Oto pierwsza strofka tego poematu:</w:t>
      </w:r>
    </w:p>
    <w:p>
      <w:pPr>
        <w:pStyle w:val="Style14"/>
        <w:keepNext w:val="0"/>
        <w:keepLines w:val="0"/>
        <w:widowControl w:val="0"/>
        <w:shd w:val="clear" w:color="auto" w:fill="auto"/>
        <w:bidi w:val="0"/>
        <w:spacing w:before="0" w:after="0" w:line="206" w:lineRule="auto"/>
        <w:ind w:left="1000" w:right="0" w:firstLine="20"/>
        <w:jc w:val="both"/>
      </w:pPr>
      <w:r>
        <w:rPr>
          <w:color w:val="000000"/>
          <w:spacing w:val="0"/>
          <w:w w:val="100"/>
          <w:position w:val="0"/>
          <w:shd w:val="clear" w:color="auto" w:fill="auto"/>
          <w:lang w:val="pl-PL" w:eastAsia="pl-PL" w:bidi="pl-PL"/>
        </w:rPr>
        <w:t>Kochamy Cię jak nigdy przedtem Od czasu gdy poślubiłeś Twą żonę Bez Skazy Uwielbiamy i ją,</w:t>
      </w:r>
    </w:p>
    <w:p>
      <w:pPr>
        <w:pStyle w:val="Style14"/>
        <w:keepNext w:val="0"/>
        <w:keepLines w:val="0"/>
        <w:widowControl w:val="0"/>
        <w:shd w:val="clear" w:color="auto" w:fill="auto"/>
        <w:bidi w:val="0"/>
        <w:spacing w:before="0" w:after="240" w:line="206" w:lineRule="auto"/>
        <w:ind w:left="1000" w:right="0" w:firstLine="20"/>
        <w:jc w:val="both"/>
      </w:pPr>
      <w:r>
        <w:rPr>
          <w:color w:val="000000"/>
          <w:spacing w:val="0"/>
          <w:w w:val="100"/>
          <w:position w:val="0"/>
          <w:shd w:val="clear" w:color="auto" w:fill="auto"/>
          <w:lang w:val="pl-PL" w:eastAsia="pl-PL" w:bidi="pl-PL"/>
        </w:rPr>
        <w:t>Która połączyła niebo i ziemię Urzeczywistniając nasze sny.</w:t>
      </w:r>
    </w:p>
    <w:p>
      <w:pPr>
        <w:pStyle w:val="Style14"/>
        <w:keepNext w:val="0"/>
        <w:keepLines w:val="0"/>
        <w:widowControl w:val="0"/>
        <w:shd w:val="clear" w:color="auto" w:fill="auto"/>
        <w:bidi w:val="0"/>
        <w:spacing w:before="0" w:after="0" w:line="206" w:lineRule="auto"/>
        <w:ind w:left="180" w:right="0"/>
        <w:jc w:val="both"/>
      </w:pPr>
      <w:r>
        <w:rPr>
          <w:color w:val="000000"/>
          <w:spacing w:val="0"/>
          <w:w w:val="100"/>
          <w:position w:val="0"/>
          <w:shd w:val="clear" w:color="auto" w:fill="auto"/>
          <w:lang w:val="pl-PL" w:eastAsia="pl-PL" w:bidi="pl-PL"/>
        </w:rPr>
        <w:t xml:space="preserve">Ani Hitler, ani Stalin, ani </w:t>
      </w:r>
      <w:r>
        <w:rPr>
          <w:color w:val="000000"/>
          <w:spacing w:val="0"/>
          <w:w w:val="100"/>
          <w:position w:val="0"/>
          <w:shd w:val="clear" w:color="auto" w:fill="auto"/>
          <w:lang w:val="fr-FR" w:eastAsia="fr-FR" w:bidi="fr-FR"/>
        </w:rPr>
        <w:t xml:space="preserve">Mussolini </w:t>
      </w:r>
      <w:r>
        <w:rPr>
          <w:color w:val="000000"/>
          <w:spacing w:val="0"/>
          <w:w w:val="100"/>
          <w:position w:val="0"/>
          <w:shd w:val="clear" w:color="auto" w:fill="auto"/>
          <w:lang w:val="pl-PL" w:eastAsia="pl-PL" w:bidi="pl-PL"/>
        </w:rPr>
        <w:t>nie pozwoliłby wydruko</w:t>
        <w:softHyphen/>
        <w:t>wać takiego utworu w swojej prasie. Ale Peron w Argentynie nie tylko pozwala opiewać swoją żonę, ale nawet sadza do kry</w:t>
        <w:softHyphen/>
        <w:t>minału dziennikarzy, którzy nie chcą jej opiewać. Murzyński bóg, który z pewnością naśladuje swych Wielkich Braci z Eu</w:t>
        <w:softHyphen/>
        <w:t>ropy, bierze w tym wypadku przykład z Południowej Ameryki. O tej żonie-dziewicy warto powiedzieć jeszcze kilka słów. Tygod</w:t>
        <w:softHyphen/>
        <w:t>nik “Newsweek” zamieścił niedawno jej fotografię. Jest to śre</w:t>
        <w:softHyphen/>
        <w:t>dnio przystojna Kanadyjka, bez kropli murzyńskiej krwi w ży</w:t>
        <w:softHyphen/>
        <w:t>łach, i liczy sobie 28 wiosen. Ma przy sobie coś w rodzaju przy- zwoitki i ta trzecia osoba jest zawsze obecna, kiedy mąż-bóg rozmawia z żoną^ wszystko jedno czy w dzień czy w nocy. I ciągle podkreśla, że jest dziewicą. Może jest, ale ma stanowczo grzeszne myśli. W tygodniku “Nowy Dzień” znalazłem jej prze</w:t>
        <w:softHyphen/>
        <w:t>mówienie, pozbawione na ogół sensu, ale za to zawierające takie oto pasaże:</w:t>
      </w:r>
    </w:p>
    <w:p>
      <w:pPr>
        <w:pStyle w:val="Style14"/>
        <w:keepNext w:val="0"/>
        <w:keepLines w:val="0"/>
        <w:widowControl w:val="0"/>
        <w:shd w:val="clear" w:color="auto" w:fill="auto"/>
        <w:bidi w:val="0"/>
        <w:spacing w:before="0" w:after="0" w:line="206" w:lineRule="auto"/>
        <w:ind w:left="180" w:right="0"/>
        <w:jc w:val="both"/>
      </w:pPr>
      <w:r>
        <w:rPr>
          <w:color w:val="000000"/>
          <w:spacing w:val="0"/>
          <w:w w:val="100"/>
          <w:position w:val="0"/>
          <w:shd w:val="clear" w:color="auto" w:fill="auto"/>
          <w:lang w:val="pl-PL" w:eastAsia="pl-PL" w:bidi="pl-PL"/>
        </w:rPr>
        <w:t>“Ojcze, Twoje ciało, Twoje święte, piękne ciało jest miłością. Twoje ciało jest uosobieniem czystej, świętej miłości! Mężczy</w:t>
        <w:softHyphen/>
        <w:t>źni usiłowali określić miłość, powiedzieć, co to właściwie jest, ale nikt nie wiedział, czym jest miłość, dopóki Ty nie wystawiłeś swego ciała!” (until you brought your body).</w:t>
      </w:r>
    </w:p>
    <w:p>
      <w:pPr>
        <w:pStyle w:val="Style14"/>
        <w:keepNext w:val="0"/>
        <w:keepLines w:val="0"/>
        <w:widowControl w:val="0"/>
        <w:shd w:val="clear" w:color="auto" w:fill="auto"/>
        <w:bidi w:val="0"/>
        <w:spacing w:before="0" w:after="0" w:line="206" w:lineRule="auto"/>
        <w:ind w:left="180" w:right="0"/>
        <w:jc w:val="both"/>
      </w:pPr>
      <w:r>
        <w:rPr>
          <w:color w:val="000000"/>
          <w:spacing w:val="0"/>
          <w:w w:val="100"/>
          <w:position w:val="0"/>
          <w:shd w:val="clear" w:color="auto" w:fill="auto"/>
          <w:lang w:val="pl-PL" w:eastAsia="pl-PL" w:bidi="pl-PL"/>
        </w:rPr>
        <w:t>Najgorsze jest to, że autorka powyższych wyznań pewnie wca</w:t>
        <w:softHyphen/>
        <w:t>le nie wie co gada. Widziałem ją na Boston Road. Siedziała obok boga-męża i była upojona. Kompletnie upojona, nie żadnym trunkiem, tylko duchowo. Nie mogła udawać, nie mogła grać.</w:t>
        <w:br w:type="page"/>
      </w:r>
      <w:r>
        <w:rPr>
          <w:color w:val="000000"/>
          <w:spacing w:val="0"/>
          <w:w w:val="100"/>
          <w:position w:val="0"/>
          <w:shd w:val="clear" w:color="auto" w:fill="auto"/>
          <w:lang w:val="pl-PL" w:eastAsia="pl-PL" w:bidi="pl-PL"/>
        </w:rPr>
        <w:t>Żadna aktorka nie potrafi zaczerwienić się z radości na zawo</w:t>
        <w:softHyphen/>
        <w:t>łanie, a ta się czerwieniła, kiedy bóg-mąż wyrzekał coś mocniej</w:t>
        <w:softHyphen/>
        <w:t>szego i kiedy go za to nagradzano silniejszymi oklaskami. Było w sali jeszcze tylko kilka rozhisteryzowanych bab, które się za</w:t>
        <w:softHyphen/>
        <w:t>chowywały podobnie. Na pierwszych mityngach Hitlera wyży</w:t>
        <w:softHyphen/>
        <w:t>wały się też tylko nieliczne histeryczki. Potem z tych history</w:t>
        <w:softHyphen/>
        <w:t>czek wyrosła duchowo Ilza Koch.</w:t>
      </w:r>
    </w:p>
    <w:p>
      <w:pPr>
        <w:pStyle w:val="Style14"/>
        <w:keepNext w:val="0"/>
        <w:keepLines w:val="0"/>
        <w:widowControl w:val="0"/>
        <w:shd w:val="clear" w:color="auto" w:fill="auto"/>
        <w:bidi w:val="0"/>
        <w:spacing w:before="0" w:after="0" w:line="209" w:lineRule="auto"/>
        <w:ind w:left="200" w:right="0"/>
        <w:jc w:val="both"/>
      </w:pPr>
      <w:r>
        <w:rPr>
          <w:color w:val="000000"/>
          <w:spacing w:val="0"/>
          <w:w w:val="100"/>
          <w:position w:val="0"/>
          <w:shd w:val="clear" w:color="auto" w:fill="auto"/>
          <w:lang w:val="pl-PL" w:eastAsia="pl-PL" w:bidi="pl-PL"/>
        </w:rPr>
        <w:t xml:space="preserve">Ponury, bardzo ponury wodewil. Jakiś organ </w:t>
      </w:r>
      <w:r>
        <w:rPr>
          <w:color w:val="000000"/>
          <w:spacing w:val="0"/>
          <w:w w:val="100"/>
          <w:position w:val="0"/>
          <w:shd w:val="clear" w:color="auto" w:fill="auto"/>
          <w:lang w:val="fr-FR" w:eastAsia="fr-FR" w:bidi="fr-FR"/>
        </w:rPr>
        <w:t xml:space="preserve">Tito </w:t>
      </w:r>
      <w:r>
        <w:rPr>
          <w:color w:val="000000"/>
          <w:spacing w:val="0"/>
          <w:w w:val="100"/>
          <w:position w:val="0"/>
          <w:shd w:val="clear" w:color="auto" w:fill="auto"/>
          <w:lang w:val="pl-PL" w:eastAsia="pl-PL" w:bidi="pl-PL"/>
        </w:rPr>
        <w:t>niedawno obliczył, że moskiewska “Prawda” wymieniła Stalina, z odpo</w:t>
        <w:softHyphen/>
        <w:t xml:space="preserve">wiednimi komplementami, 118 razy na jednej stronicy. Pismo murzyńskiego boga robi to samo, tylko że ma innego boga. I innych zwolenników. “Father </w:t>
      </w:r>
      <w:r>
        <w:rPr>
          <w:color w:val="000000"/>
          <w:spacing w:val="0"/>
          <w:w w:val="100"/>
          <w:position w:val="0"/>
          <w:shd w:val="clear" w:color="auto" w:fill="auto"/>
          <w:lang w:val="fr-FR" w:eastAsia="fr-FR" w:bidi="fr-FR"/>
        </w:rPr>
        <w:t xml:space="preserve">Divine” </w:t>
      </w:r>
      <w:r>
        <w:rPr>
          <w:color w:val="000000"/>
          <w:spacing w:val="0"/>
          <w:w w:val="100"/>
          <w:position w:val="0"/>
          <w:shd w:val="clear" w:color="auto" w:fill="auto"/>
          <w:lang w:val="pl-PL" w:eastAsia="pl-PL" w:bidi="pl-PL"/>
        </w:rPr>
        <w:t>utrzymuje, że ma już miliony, wiele milionów zwolenników. Pewnie ma.</w:t>
      </w:r>
    </w:p>
    <w:p>
      <w:pPr>
        <w:pStyle w:val="Style14"/>
        <w:keepNext w:val="0"/>
        <w:keepLines w:val="0"/>
        <w:widowControl w:val="0"/>
        <w:shd w:val="clear" w:color="auto" w:fill="auto"/>
        <w:tabs>
          <w:tab w:pos="3523" w:val="left"/>
        </w:tabs>
        <w:bidi w:val="0"/>
        <w:spacing w:before="0" w:after="0" w:line="209" w:lineRule="auto"/>
        <w:ind w:left="200" w:right="0"/>
        <w:jc w:val="both"/>
      </w:pPr>
      <w:r>
        <w:rPr>
          <w:color w:val="000000"/>
          <w:spacing w:val="0"/>
          <w:w w:val="100"/>
          <w:position w:val="0"/>
          <w:shd w:val="clear" w:color="auto" w:fill="auto"/>
          <w:lang w:val="pl-PL" w:eastAsia="pl-PL" w:bidi="pl-PL"/>
        </w:rPr>
        <w:t>A jakby taki facet dorwał się kiedy do władzy, robiłby z pe</w:t>
        <w:softHyphen/>
        <w:t>wnością to samo co Stalin, Hitler i Duce. To znaczy mordowałby i kłamał, żeby utrzymać władzę. I krzyczałby, że jego władza jest tylko środkiem, prowadzącym do wielkiego celu, i wierzy</w:t>
        <w:softHyphen/>
        <w:t>łyby w to miliony. I mało komu przyszłoby do głowy, że wielki cel jest bujdą propagandową, i że chodzi tylko o jeden jedyny cel, o utrzymanie władzy.</w:t>
        <w:tab/>
      </w:r>
      <w:r>
        <w:rPr>
          <w:rFonts w:ascii="Arial" w:eastAsia="Arial" w:hAnsi="Arial" w:cs="Arial"/>
          <w:color w:val="000000"/>
          <w:spacing w:val="0"/>
          <w:w w:val="100"/>
          <w:position w:val="0"/>
          <w:shd w:val="clear" w:color="auto" w:fill="auto"/>
          <w:lang w:val="pl-PL" w:eastAsia="pl-PL" w:bidi="pl-PL"/>
        </w:rPr>
        <w:t>0</w:t>
      </w:r>
    </w:p>
    <w:p>
      <w:pPr>
        <w:pStyle w:val="Style14"/>
        <w:keepNext w:val="0"/>
        <w:keepLines w:val="0"/>
        <w:widowControl w:val="0"/>
        <w:shd w:val="clear" w:color="auto" w:fill="auto"/>
        <w:bidi w:val="0"/>
        <w:spacing w:before="0" w:after="0" w:line="209" w:lineRule="auto"/>
        <w:ind w:left="200" w:right="0"/>
        <w:jc w:val="both"/>
      </w:pPr>
      <w:r>
        <w:rPr>
          <w:color w:val="000000"/>
          <w:spacing w:val="0"/>
          <w:w w:val="100"/>
          <w:position w:val="0"/>
          <w:shd w:val="clear" w:color="auto" w:fill="auto"/>
          <w:lang w:val="pl-PL" w:eastAsia="pl-PL" w:bidi="pl-PL"/>
        </w:rPr>
        <w:t xml:space="preserve">Murzyn z </w:t>
      </w:r>
      <w:r>
        <w:rPr>
          <w:color w:val="000000"/>
          <w:spacing w:val="0"/>
          <w:w w:val="100"/>
          <w:position w:val="0"/>
          <w:shd w:val="clear" w:color="auto" w:fill="auto"/>
          <w:lang w:val="fr-FR" w:eastAsia="fr-FR" w:bidi="fr-FR"/>
        </w:rPr>
        <w:t xml:space="preserve">Bronx </w:t>
      </w:r>
      <w:r>
        <w:rPr>
          <w:color w:val="000000"/>
          <w:spacing w:val="0"/>
          <w:w w:val="100"/>
          <w:position w:val="0"/>
          <w:shd w:val="clear" w:color="auto" w:fill="auto"/>
          <w:lang w:val="pl-PL" w:eastAsia="pl-PL" w:bidi="pl-PL"/>
        </w:rPr>
        <w:t>nigdy się pewnie do władzy nie dorwie. Jest dziś tylko karykaturą bardziej głośnych wodzów-bogów, ale ka</w:t>
        <w:softHyphen/>
        <w:t>rykatura czasem pokazuje więcej, niż fotografia lub nawet por</w:t>
        <w:softHyphen/>
        <w:t>tret. W danym wypadku pokazuje mechanizm działania i po</w:t>
        <w:softHyphen/>
        <w:t>wstawania procesów historycznych, mechanizm zastraszająco prosty i opierający się głównie na głupocie ludzkiej. Głupota jest jednak wielką siłą, nie należy jej niedoceniać.</w:t>
      </w:r>
    </w:p>
    <w:p>
      <w:pPr>
        <w:pStyle w:val="Style14"/>
        <w:keepNext w:val="0"/>
        <w:keepLines w:val="0"/>
        <w:widowControl w:val="0"/>
        <w:shd w:val="clear" w:color="auto" w:fill="auto"/>
        <w:bidi w:val="0"/>
        <w:spacing w:before="0" w:after="540" w:line="218" w:lineRule="auto"/>
        <w:ind w:left="0" w:right="540" w:firstLine="0"/>
        <w:jc w:val="right"/>
        <w:rPr>
          <w:sz w:val="19"/>
          <w:szCs w:val="19"/>
        </w:rPr>
      </w:pPr>
      <w:r>
        <w:rPr>
          <w:b/>
          <w:bCs/>
          <w:color w:val="000000"/>
          <w:spacing w:val="0"/>
          <w:w w:val="100"/>
          <w:position w:val="0"/>
          <w:sz w:val="19"/>
          <w:szCs w:val="19"/>
          <w:shd w:val="clear" w:color="auto" w:fill="auto"/>
          <w:lang w:val="pl-PL" w:eastAsia="pl-PL" w:bidi="pl-PL"/>
        </w:rPr>
        <w:t>Wacław SOLSKI.</w:t>
      </w:r>
    </w:p>
    <w:p>
      <w:pPr>
        <w:pStyle w:val="Style8"/>
        <w:keepNext w:val="0"/>
        <w:keepLines w:val="0"/>
        <w:widowControl w:val="0"/>
        <w:pBdr>
          <w:top w:val="single" w:sz="4" w:space="0" w:color="auto"/>
        </w:pBdr>
        <w:shd w:val="clear" w:color="auto" w:fill="auto"/>
        <w:bidi w:val="0"/>
        <w:spacing w:before="0" w:after="0" w:line="240" w:lineRule="auto"/>
        <w:ind w:left="0" w:right="0" w:firstLine="0"/>
        <w:jc w:val="center"/>
        <w:rPr>
          <w:sz w:val="48"/>
          <w:szCs w:val="48"/>
        </w:rPr>
      </w:pPr>
      <w:r>
        <w:rPr>
          <w:color w:val="000000"/>
          <w:spacing w:val="0"/>
          <w:w w:val="100"/>
          <w:position w:val="0"/>
          <w:sz w:val="48"/>
          <w:szCs w:val="48"/>
          <w:shd w:val="clear" w:color="auto" w:fill="auto"/>
          <w:lang w:val="pl-PL" w:eastAsia="pl-PL" w:bidi="pl-PL"/>
        </w:rPr>
        <w:t>OSTATNIE</w:t>
      </w:r>
    </w:p>
    <w:p>
      <w:pPr>
        <w:pStyle w:val="Style8"/>
        <w:keepNext w:val="0"/>
        <w:keepLines w:val="0"/>
        <w:widowControl w:val="0"/>
        <w:shd w:val="clear" w:color="auto" w:fill="auto"/>
        <w:bidi w:val="0"/>
        <w:spacing w:before="0" w:after="0" w:line="240" w:lineRule="auto"/>
        <w:ind w:left="0" w:right="0" w:firstLine="0"/>
        <w:jc w:val="center"/>
        <w:rPr>
          <w:sz w:val="48"/>
          <w:szCs w:val="48"/>
        </w:rPr>
      </w:pPr>
      <w:r>
        <w:rPr>
          <w:color w:val="000000"/>
          <w:spacing w:val="0"/>
          <w:w w:val="100"/>
          <w:position w:val="0"/>
          <w:sz w:val="48"/>
          <w:szCs w:val="48"/>
          <w:shd w:val="clear" w:color="auto" w:fill="auto"/>
          <w:lang w:val="pl-PL" w:eastAsia="pl-PL" w:bidi="pl-PL"/>
        </w:rPr>
        <w:t>WIADOMOŚCI</w:t>
      </w:r>
    </w:p>
    <w:p>
      <w:pPr>
        <w:pStyle w:val="Style14"/>
        <w:keepNext w:val="0"/>
        <w:keepLines w:val="0"/>
        <w:widowControl w:val="0"/>
        <w:shd w:val="clear" w:color="auto" w:fill="auto"/>
        <w:bidi w:val="0"/>
        <w:spacing w:before="0" w:after="0" w:line="192" w:lineRule="auto"/>
        <w:ind w:left="0" w:right="0" w:firstLine="0"/>
        <w:jc w:val="center"/>
        <w:rPr>
          <w:sz w:val="19"/>
          <w:szCs w:val="19"/>
        </w:rPr>
      </w:pPr>
      <w:r>
        <w:rPr>
          <w:i/>
          <w:iCs/>
          <w:color w:val="000000"/>
          <w:spacing w:val="0"/>
          <w:w w:val="100"/>
          <w:position w:val="0"/>
          <w:sz w:val="20"/>
          <w:szCs w:val="20"/>
          <w:shd w:val="clear" w:color="auto" w:fill="auto"/>
          <w:lang w:val="pl-PL" w:eastAsia="pl-PL" w:bidi="pl-PL"/>
        </w:rPr>
        <w:t>jedyne pismo polskie u) strefie amerykańskiej Niemiec.</w:t>
        <w:br/>
      </w:r>
      <w:r>
        <w:rPr>
          <w:b/>
          <w:bCs/>
          <w:color w:val="000000"/>
          <w:spacing w:val="0"/>
          <w:w w:val="100"/>
          <w:position w:val="0"/>
          <w:sz w:val="19"/>
          <w:szCs w:val="19"/>
          <w:shd w:val="clear" w:color="auto" w:fill="auto"/>
          <w:lang w:val="pl-PL" w:eastAsia="pl-PL" w:bidi="pl-PL"/>
        </w:rPr>
        <w:t>Ukazuje się trzy razy tygodniowo.</w:t>
      </w:r>
    </w:p>
    <w:p>
      <w:pPr>
        <w:pStyle w:val="Style14"/>
        <w:keepNext w:val="0"/>
        <w:keepLines w:val="0"/>
        <w:widowControl w:val="0"/>
        <w:shd w:val="clear" w:color="auto" w:fill="auto"/>
        <w:bidi w:val="0"/>
        <w:spacing w:before="0" w:after="0" w:line="240" w:lineRule="auto"/>
        <w:ind w:left="0" w:right="0" w:firstLine="0"/>
        <w:jc w:val="center"/>
        <w:rPr>
          <w:sz w:val="19"/>
          <w:szCs w:val="19"/>
        </w:rPr>
      </w:pPr>
      <w:r>
        <w:rPr>
          <w:b/>
          <w:bCs/>
          <w:color w:val="000000"/>
          <w:spacing w:val="0"/>
          <w:w w:val="100"/>
          <w:position w:val="0"/>
          <w:sz w:val="19"/>
          <w:szCs w:val="19"/>
          <w:shd w:val="clear" w:color="auto" w:fill="auto"/>
          <w:lang w:val="pl-PL" w:eastAsia="pl-PL" w:bidi="pl-PL"/>
        </w:rPr>
        <w:t>W każdą niedzielę dodatek.</w:t>
      </w:r>
    </w:p>
    <w:p>
      <w:pPr>
        <w:pStyle w:val="Style14"/>
        <w:keepNext w:val="0"/>
        <w:keepLines w:val="0"/>
        <w:widowControl w:val="0"/>
        <w:shd w:val="clear" w:color="auto" w:fill="auto"/>
        <w:bidi w:val="0"/>
        <w:spacing w:before="0" w:after="0" w:line="230" w:lineRule="auto"/>
        <w:ind w:left="0" w:right="0" w:firstLine="0"/>
        <w:jc w:val="center"/>
      </w:pPr>
      <w:r>
        <w:rPr>
          <w:i/>
          <w:iCs/>
          <w:color w:val="000000"/>
          <w:spacing w:val="0"/>
          <w:w w:val="100"/>
          <w:position w:val="0"/>
          <w:shd w:val="clear" w:color="auto" w:fill="auto"/>
          <w:lang w:val="pl-PL" w:eastAsia="pl-PL" w:bidi="pl-PL"/>
        </w:rPr>
        <w:t>Korespondenci:</w:t>
      </w:r>
      <w:r>
        <w:rPr>
          <w:color w:val="000000"/>
          <w:spacing w:val="0"/>
          <w:w w:val="100"/>
          <w:position w:val="0"/>
          <w:shd w:val="clear" w:color="auto" w:fill="auto"/>
          <w:lang w:val="pl-PL" w:eastAsia="pl-PL" w:bidi="pl-PL"/>
        </w:rPr>
        <w:t xml:space="preserve"> we Francji, W. Brytanii, Włoszech,</w:t>
        <w:br/>
        <w:t>Kanadzie, Stanach Zje.dncczcnych, Wenezueli,</w:t>
        <w:br/>
        <w:t>Argentynie, Australii i Nowej Zelandii.</w:t>
      </w:r>
    </w:p>
    <w:p>
      <w:pPr>
        <w:pStyle w:val="Style14"/>
        <w:keepNext w:val="0"/>
        <w:keepLines w:val="0"/>
        <w:widowControl w:val="0"/>
        <w:shd w:val="clear" w:color="auto" w:fill="auto"/>
        <w:bidi w:val="0"/>
        <w:spacing w:before="0" w:after="0" w:line="209" w:lineRule="auto"/>
        <w:ind w:left="0" w:right="0" w:firstLine="0"/>
        <w:jc w:val="center"/>
        <w:rPr>
          <w:sz w:val="19"/>
          <w:szCs w:val="19"/>
        </w:rPr>
      </w:pPr>
      <w:r>
        <w:rPr>
          <w:color w:val="000000"/>
          <w:spacing w:val="0"/>
          <w:w w:val="100"/>
          <w:position w:val="0"/>
          <w:sz w:val="20"/>
          <w:szCs w:val="20"/>
          <w:shd w:val="clear" w:color="auto" w:fill="auto"/>
          <w:lang w:val="pl-PL" w:eastAsia="pl-PL" w:bidi="pl-PL"/>
        </w:rPr>
        <w:t xml:space="preserve">Ogłoszenia: 1 cm. 1 łam. — 4,20 </w:t>
      </w:r>
      <w:r>
        <w:rPr>
          <w:color w:val="000000"/>
          <w:spacing w:val="0"/>
          <w:w w:val="100"/>
          <w:position w:val="0"/>
          <w:sz w:val="20"/>
          <w:szCs w:val="20"/>
          <w:shd w:val="clear" w:color="auto" w:fill="auto"/>
          <w:lang w:val="fr-FR" w:eastAsia="fr-FR" w:bidi="fr-FR"/>
        </w:rPr>
        <w:t xml:space="preserve">DM </w:t>
      </w:r>
      <w:r>
        <w:rPr>
          <w:color w:val="000000"/>
          <w:spacing w:val="0"/>
          <w:w w:val="100"/>
          <w:position w:val="0"/>
          <w:sz w:val="20"/>
          <w:szCs w:val="20"/>
          <w:shd w:val="clear" w:color="auto" w:fill="auto"/>
          <w:lang w:val="pl-PL" w:eastAsia="pl-PL" w:bidi="pl-PL"/>
        </w:rPr>
        <w:t>(1 doi.). Za słowo</w:t>
        <w:br/>
        <w:t xml:space="preserve">w ogł. drobnych 0.20 </w:t>
      </w:r>
      <w:r>
        <w:rPr>
          <w:color w:val="000000"/>
          <w:spacing w:val="0"/>
          <w:w w:val="100"/>
          <w:position w:val="0"/>
          <w:sz w:val="20"/>
          <w:szCs w:val="20"/>
          <w:shd w:val="clear" w:color="auto" w:fill="auto"/>
          <w:lang w:val="fr-FR" w:eastAsia="fr-FR" w:bidi="fr-FR"/>
        </w:rPr>
        <w:t xml:space="preserve">DM </w:t>
      </w:r>
      <w:r>
        <w:rPr>
          <w:color w:val="000000"/>
          <w:spacing w:val="0"/>
          <w:w w:val="100"/>
          <w:position w:val="0"/>
          <w:sz w:val="20"/>
          <w:szCs w:val="20"/>
          <w:shd w:val="clear" w:color="auto" w:fill="auto"/>
          <w:lang w:val="pl-PL" w:eastAsia="pl-PL" w:bidi="pl-PL"/>
        </w:rPr>
        <w:t>(5 ct. am.)</w:t>
        <w:br/>
      </w:r>
      <w:r>
        <w:rPr>
          <w:b/>
          <w:bCs/>
          <w:color w:val="000000"/>
          <w:spacing w:val="0"/>
          <w:w w:val="100"/>
          <w:position w:val="0"/>
          <w:sz w:val="19"/>
          <w:szCs w:val="19"/>
          <w:shd w:val="clear" w:color="auto" w:fill="auto"/>
          <w:lang w:val="pl-PL" w:eastAsia="pl-PL" w:bidi="pl-PL"/>
        </w:rPr>
        <w:t>Redakcja, administracja, drukarnia:</w:t>
      </w:r>
    </w:p>
    <w:p>
      <w:pPr>
        <w:pStyle w:val="Style14"/>
        <w:keepNext w:val="0"/>
        <w:keepLines w:val="0"/>
        <w:widowControl w:val="0"/>
        <w:shd w:val="clear" w:color="auto" w:fill="auto"/>
        <w:bidi w:val="0"/>
        <w:spacing w:before="0" w:after="0" w:line="216" w:lineRule="auto"/>
        <w:ind w:left="0" w:right="0" w:firstLine="0"/>
        <w:jc w:val="center"/>
        <w:rPr>
          <w:sz w:val="19"/>
          <w:szCs w:val="19"/>
        </w:rPr>
        <w:sectPr>
          <w:headerReference w:type="default" r:id="rId39"/>
          <w:headerReference w:type="even" r:id="rId40"/>
          <w:footnotePr>
            <w:pos w:val="pageBottom"/>
            <w:numFmt w:val="decimal"/>
            <w:numStart w:val="1"/>
            <w:numRestart w:val="continuous"/>
            <w15:footnoteColumns w:val="1"/>
          </w:footnotePr>
          <w:pgSz w:w="6990" w:h="11562"/>
          <w:pgMar w:top="795" w:left="274" w:right="175" w:bottom="536" w:header="0" w:footer="3" w:gutter="0"/>
          <w:pgNumType w:start="60"/>
          <w:cols w:space="720"/>
          <w:noEndnote/>
          <w:rtlGutter w:val="0"/>
          <w:docGrid w:linePitch="360"/>
        </w:sectPr>
      </w:pPr>
      <w:r>
        <w:rPr>
          <w:b/>
          <w:bCs/>
          <w:color w:val="000000"/>
          <w:spacing w:val="0"/>
          <w:w w:val="100"/>
          <w:position w:val="0"/>
          <w:sz w:val="19"/>
          <w:szCs w:val="19"/>
          <w:shd w:val="clear" w:color="auto" w:fill="auto"/>
          <w:lang w:val="pl-PL" w:eastAsia="pl-PL" w:bidi="pl-PL"/>
        </w:rPr>
        <w:t xml:space="preserve">17a, MANNHEIM-SANDHOFEN, 4094 LSCO </w:t>
      </w:r>
      <w:r>
        <w:rPr>
          <w:b/>
          <w:bCs/>
          <w:color w:val="000000"/>
          <w:spacing w:val="0"/>
          <w:w w:val="100"/>
          <w:position w:val="0"/>
          <w:sz w:val="19"/>
          <w:szCs w:val="19"/>
          <w:shd w:val="clear" w:color="auto" w:fill="auto"/>
          <w:lang w:val="fr-FR" w:eastAsia="fr-FR" w:bidi="fr-FR"/>
        </w:rPr>
        <w:t>Schônau</w:t>
        <w:br/>
        <w:t xml:space="preserve">US Zone, </w:t>
      </w:r>
      <w:r>
        <w:rPr>
          <w:b/>
          <w:bCs/>
          <w:color w:val="000000"/>
          <w:spacing w:val="0"/>
          <w:w w:val="100"/>
          <w:position w:val="0"/>
          <w:sz w:val="19"/>
          <w:szCs w:val="19"/>
          <w:shd w:val="clear" w:color="auto" w:fill="auto"/>
          <w:lang w:val="pl-PL" w:eastAsia="pl-PL" w:bidi="pl-PL"/>
        </w:rPr>
        <w:t>Germany.</w:t>
      </w:r>
    </w:p>
    <w:p>
      <w:pPr>
        <w:pStyle w:val="Style68"/>
        <w:keepNext/>
        <w:keepLines/>
        <w:widowControl w:val="0"/>
        <w:shd w:val="clear" w:color="auto" w:fill="auto"/>
        <w:bidi w:val="0"/>
        <w:spacing w:before="0" w:after="520" w:line="240" w:lineRule="auto"/>
        <w:ind w:left="0" w:right="300" w:firstLine="0"/>
        <w:jc w:val="right"/>
      </w:pPr>
      <w:bookmarkStart w:id="32" w:name="bookmark32"/>
      <w:bookmarkEnd w:id="32"/>
      <w:bookmarkStart w:id="33" w:name="bookmark33"/>
      <w:bookmarkEnd w:id="33"/>
      <w:r>
        <w:rPr>
          <w:color w:val="000000"/>
          <w:spacing w:val="0"/>
          <w:w w:val="100"/>
          <w:position w:val="0"/>
          <w:u w:val="none"/>
          <w:shd w:val="clear" w:color="auto" w:fill="auto"/>
          <w:lang w:val="pl-PL" w:eastAsia="pl-PL" w:bidi="pl-PL"/>
        </w:rPr>
        <w:t>Archiwum polityczne</w:t>
      </w:r>
    </w:p>
    <w:p>
      <w:pPr>
        <w:pStyle w:val="Style45"/>
        <w:keepNext/>
        <w:keepLines/>
        <w:widowControl w:val="0"/>
        <w:shd w:val="clear" w:color="auto" w:fill="auto"/>
        <w:bidi w:val="0"/>
        <w:spacing w:before="0" w:after="220" w:line="240" w:lineRule="auto"/>
        <w:ind w:left="0" w:right="0" w:firstLine="180"/>
        <w:jc w:val="left"/>
      </w:pPr>
      <w:bookmarkStart w:id="34" w:name="bookmark34"/>
      <w:bookmarkStart w:id="35" w:name="bookmark35"/>
      <w:r>
        <w:rPr>
          <w:color w:val="000000"/>
          <w:spacing w:val="0"/>
          <w:w w:val="100"/>
          <w:position w:val="0"/>
          <w:shd w:val="clear" w:color="auto" w:fill="auto"/>
          <w:lang w:val="pl-PL" w:eastAsia="pl-PL" w:bidi="pl-PL"/>
        </w:rPr>
        <w:t>List z Wyspy</w:t>
      </w:r>
      <w:bookmarkEnd w:id="34"/>
      <w:bookmarkEnd w:id="35"/>
    </w:p>
    <w:p>
      <w:pPr>
        <w:pStyle w:val="Style14"/>
        <w:keepNext w:val="0"/>
        <w:keepLines w:val="0"/>
        <w:widowControl w:val="0"/>
        <w:shd w:val="clear" w:color="auto" w:fill="auto"/>
        <w:bidi w:val="0"/>
        <w:spacing w:before="0" w:after="220" w:line="202" w:lineRule="auto"/>
        <w:ind w:left="1040" w:right="0" w:firstLine="0"/>
        <w:jc w:val="left"/>
      </w:pPr>
      <w:r>
        <w:rPr>
          <w:i/>
          <w:iCs/>
          <w:color w:val="000000"/>
          <w:spacing w:val="0"/>
          <w:w w:val="100"/>
          <w:position w:val="0"/>
          <w:shd w:val="clear" w:color="auto" w:fill="auto"/>
          <w:lang w:val="pl-PL" w:eastAsia="pl-PL" w:bidi="pl-PL"/>
        </w:rPr>
        <w:t>(Od londyńskiego korespondenta „Kultury")</w:t>
      </w:r>
    </w:p>
    <w:p>
      <w:pPr>
        <w:pStyle w:val="Style14"/>
        <w:keepNext w:val="0"/>
        <w:keepLines w:val="0"/>
        <w:widowControl w:val="0"/>
        <w:shd w:val="clear" w:color="auto" w:fill="auto"/>
        <w:bidi w:val="0"/>
        <w:spacing w:before="0" w:after="120" w:line="202" w:lineRule="auto"/>
        <w:ind w:left="0" w:right="0" w:firstLine="0"/>
        <w:jc w:val="center"/>
      </w:pPr>
      <w:r>
        <w:rPr>
          <w:i/>
          <w:iCs/>
          <w:color w:val="000000"/>
          <w:spacing w:val="0"/>
          <w:w w:val="100"/>
          <w:position w:val="0"/>
          <w:shd w:val="clear" w:color="auto" w:fill="auto"/>
          <w:lang w:val="pl-PL" w:eastAsia="pl-PL" w:bidi="pl-PL"/>
        </w:rPr>
        <w:t>I.</w:t>
      </w:r>
    </w:p>
    <w:p>
      <w:pPr>
        <w:pStyle w:val="Style14"/>
        <w:keepNext w:val="0"/>
        <w:keepLines w:val="0"/>
        <w:widowControl w:val="0"/>
        <w:shd w:val="clear" w:color="auto" w:fill="auto"/>
        <w:bidi w:val="0"/>
        <w:spacing w:before="0" w:after="120" w:line="214" w:lineRule="auto"/>
        <w:ind w:left="0" w:right="0" w:firstLine="0"/>
        <w:jc w:val="center"/>
        <w:rPr>
          <w:sz w:val="19"/>
          <w:szCs w:val="19"/>
        </w:rPr>
      </w:pPr>
      <w:r>
        <w:rPr>
          <w:b/>
          <w:bCs/>
          <w:color w:val="000000"/>
          <w:spacing w:val="0"/>
          <w:w w:val="100"/>
          <w:position w:val="0"/>
          <w:sz w:val="19"/>
          <w:szCs w:val="19"/>
          <w:shd w:val="clear" w:color="auto" w:fill="auto"/>
          <w:lang w:val="pl-PL" w:eastAsia="pl-PL" w:bidi="pl-PL"/>
        </w:rPr>
        <w:t>Trzeci element.</w:t>
      </w:r>
    </w:p>
    <w:p>
      <w:pPr>
        <w:pStyle w:val="Style14"/>
        <w:keepNext w:val="0"/>
        <w:keepLines w:val="0"/>
        <w:widowControl w:val="0"/>
        <w:shd w:val="clear" w:color="auto" w:fill="auto"/>
        <w:bidi w:val="0"/>
        <w:spacing w:before="0" w:after="0" w:line="202" w:lineRule="auto"/>
        <w:ind w:left="180" w:right="0"/>
        <w:jc w:val="both"/>
      </w:pPr>
      <w:r>
        <w:rPr>
          <w:color w:val="000000"/>
          <w:spacing w:val="0"/>
          <w:w w:val="100"/>
          <w:position w:val="0"/>
          <w:shd w:val="clear" w:color="auto" w:fill="auto"/>
          <w:lang w:val="pl-PL" w:eastAsia="pl-PL" w:bidi="pl-PL"/>
        </w:rPr>
        <w:t>Nie ulega wątpliwości, że pogląd ideowy wiąże dziś ludzi sil</w:t>
        <w:softHyphen/>
        <w:t>niej niż poczucie narodowe. Każdy przyzna, że bliższy nam jest Anglik, Amerykanin czy Francuz, który zwalcza komunistów niż Bierut czy Cyrankiewicz, mimo, że ci dwaj ostatni są Polaka</w:t>
        <w:softHyphen/>
        <w:t>mi i naszymi rodakami.</w:t>
      </w:r>
    </w:p>
    <w:p>
      <w:pPr>
        <w:pStyle w:val="Style14"/>
        <w:keepNext w:val="0"/>
        <w:keepLines w:val="0"/>
        <w:widowControl w:val="0"/>
        <w:shd w:val="clear" w:color="auto" w:fill="auto"/>
        <w:bidi w:val="0"/>
        <w:spacing w:before="0" w:after="0" w:line="202" w:lineRule="auto"/>
        <w:ind w:left="180" w:right="0"/>
        <w:jc w:val="both"/>
      </w:pPr>
      <w:r>
        <w:rPr>
          <w:color w:val="000000"/>
          <w:spacing w:val="0"/>
          <w:w w:val="100"/>
          <w:position w:val="0"/>
          <w:shd w:val="clear" w:color="auto" w:fill="auto"/>
          <w:lang w:val="pl-PL" w:eastAsia="pl-PL" w:bidi="pl-PL"/>
        </w:rPr>
        <w:t>I odwrotnie — dla polskiego aktywisty komunistycznego to</w:t>
        <w:softHyphen/>
        <w:t>warzyszami są komuniści chińscy, niemieccy czy malajscy a my, choć krew z krwi rodacy — jesteśmy wrogami, faszystami i zdraj</w:t>
        <w:softHyphen/>
        <w:t>cami.</w:t>
      </w:r>
    </w:p>
    <w:p>
      <w:pPr>
        <w:pStyle w:val="Style14"/>
        <w:keepNext w:val="0"/>
        <w:keepLines w:val="0"/>
        <w:widowControl w:val="0"/>
        <w:shd w:val="clear" w:color="auto" w:fill="auto"/>
        <w:bidi w:val="0"/>
        <w:spacing w:before="0" w:after="0" w:line="202" w:lineRule="auto"/>
        <w:ind w:left="180" w:right="0"/>
        <w:jc w:val="both"/>
      </w:pPr>
      <w:r>
        <w:rPr>
          <w:color w:val="000000"/>
          <w:spacing w:val="0"/>
          <w:w w:val="100"/>
          <w:position w:val="0"/>
          <w:shd w:val="clear" w:color="auto" w:fill="auto"/>
          <w:lang w:val="pl-PL" w:eastAsia="pl-PL" w:bidi="pl-PL"/>
        </w:rPr>
        <w:t>Nie mógłbym się zgodzić z poglądem J. Bielatowicza, który w pięknym i subtelnym artykule pt. “Granica” (Kultura, Nr 2/40-3/41) — pisze m. in.: “Albowiem i komuniści polscy, to nie</w:t>
        <w:softHyphen/>
        <w:t>stety nasi bracia. Ci żli, lub błądzący ale bracia, cząstka oj</w:t>
        <w:softHyphen/>
        <w:t>czyzny”.</w:t>
      </w:r>
    </w:p>
    <w:p>
      <w:pPr>
        <w:pStyle w:val="Style14"/>
        <w:keepNext w:val="0"/>
        <w:keepLines w:val="0"/>
        <w:widowControl w:val="0"/>
        <w:shd w:val="clear" w:color="auto" w:fill="auto"/>
        <w:bidi w:val="0"/>
        <w:spacing w:before="0" w:after="120" w:line="202" w:lineRule="auto"/>
        <w:ind w:left="180" w:right="0"/>
        <w:jc w:val="both"/>
        <w:sectPr>
          <w:headerReference w:type="default" r:id="rId41"/>
          <w:headerReference w:type="even" r:id="rId42"/>
          <w:footnotePr>
            <w:pos w:val="pageBottom"/>
            <w:numFmt w:val="decimal"/>
            <w:numStart w:val="1"/>
            <w:numRestart w:val="continuous"/>
            <w15:footnoteColumns w:val="1"/>
          </w:footnotePr>
          <w:pgSz w:w="6990" w:h="11562"/>
          <w:pgMar w:top="795" w:left="274" w:right="175" w:bottom="536" w:header="367" w:footer="108" w:gutter="0"/>
          <w:pgNumType w:start="476"/>
          <w:cols w:space="720"/>
          <w:noEndnote/>
          <w:rtlGutter w:val="0"/>
          <w:docGrid w:linePitch="360"/>
        </w:sectPr>
      </w:pPr>
      <w:r>
        <w:rPr>
          <w:color w:val="000000"/>
          <w:spacing w:val="0"/>
          <w:w w:val="100"/>
          <w:position w:val="0"/>
          <w:shd w:val="clear" w:color="auto" w:fill="auto"/>
          <w:lang w:val="pl-PL" w:eastAsia="pl-PL" w:bidi="pl-PL"/>
        </w:rPr>
        <w:t>To jest bardzo literackie ujęcie i z politycznego punktu wi</w:t>
        <w:softHyphen/>
        <w:t xml:space="preserve">dzenia szkodliwe. Polakiem jest ten, kto nie tylko urodził się Polakiem, ale </w:t>
      </w:r>
      <w:r>
        <w:rPr>
          <w:b/>
          <w:bCs/>
          <w:color w:val="000000"/>
          <w:spacing w:val="0"/>
          <w:w w:val="100"/>
          <w:position w:val="0"/>
          <w:sz w:val="19"/>
          <w:szCs w:val="19"/>
          <w:shd w:val="clear" w:color="auto" w:fill="auto"/>
          <w:lang w:val="pl-PL" w:eastAsia="pl-PL" w:bidi="pl-PL"/>
        </w:rPr>
        <w:t xml:space="preserve">chce </w:t>
      </w:r>
      <w:r>
        <w:rPr>
          <w:color w:val="000000"/>
          <w:spacing w:val="0"/>
          <w:w w:val="100"/>
          <w:position w:val="0"/>
          <w:shd w:val="clear" w:color="auto" w:fill="auto"/>
          <w:lang w:val="pl-PL" w:eastAsia="pl-PL" w:bidi="pl-PL"/>
        </w:rPr>
        <w:t>być Polakiem. Akt woli jest ważniejszy od metryki. Byli i są Polacy, którzy mimo, że urodzili się w Polsce postanowili zmienić swą narodową lojalność. Upieramy się np. przy polskości J. Conrada wbrew woli zainteresowanego. Nigdy nie mogłem tego pojąć. Conrad nie tylko pisał po angielsku, ale podkreślał z uporem że “jego punkt widzenia tak na morzu jak i na lądzie jest zawsze angielski ".Russel zapytany co sądzi o Con</w:t>
        <w:softHyphen/>
        <w:t>radzie odpowiedział: “Nie widzę niczego w jego książkach co by wskazywało na jego polskie pochodzenie z wyjątkiem... mi</w:t>
        <w:softHyphen/>
        <w:t xml:space="preserve">łości do Anglii”. Russell sądzi, że tylko zbyt zaakcentowana </w:t>
      </w:r>
      <w:r>
        <w:rPr>
          <w:b/>
          <w:bCs/>
          <w:color w:val="000000"/>
          <w:spacing w:val="0"/>
          <w:w w:val="100"/>
          <w:position w:val="0"/>
          <w:sz w:val="19"/>
          <w:szCs w:val="19"/>
          <w:shd w:val="clear" w:color="auto" w:fill="auto"/>
          <w:lang w:val="pl-PL" w:eastAsia="pl-PL" w:bidi="pl-PL"/>
        </w:rPr>
        <w:t>mi</w:t>
        <w:softHyphen/>
      </w:r>
      <w:r>
        <w:rPr>
          <w:color w:val="000000"/>
          <w:spacing w:val="0"/>
          <w:w w:val="100"/>
          <w:position w:val="0"/>
          <w:shd w:val="clear" w:color="auto" w:fill="auto"/>
          <w:lang w:val="pl-PL" w:eastAsia="pl-PL" w:bidi="pl-PL"/>
        </w:rPr>
        <w:t>łość do Anglii może zdradzać obce pochodzenie Conrada.</w:t>
      </w:r>
    </w:p>
    <w:p>
      <w:pPr>
        <w:pStyle w:val="Style14"/>
        <w:keepNext w:val="0"/>
        <w:keepLines w:val="0"/>
        <w:widowControl w:val="0"/>
        <w:shd w:val="clear" w:color="auto" w:fill="auto"/>
        <w:bidi w:val="0"/>
        <w:spacing w:before="0" w:after="0" w:line="204" w:lineRule="auto"/>
        <w:ind w:left="240" w:right="0" w:firstLine="180"/>
        <w:jc w:val="both"/>
      </w:pPr>
      <w:r>
        <w:rPr>
          <w:color w:val="000000"/>
          <w:spacing w:val="0"/>
          <w:w w:val="100"/>
          <w:position w:val="0"/>
          <w:shd w:val="clear" w:color="auto" w:fill="auto"/>
          <w:lang w:val="pl-PL" w:eastAsia="pl-PL" w:bidi="pl-PL"/>
        </w:rPr>
        <w:t>Nam jednak to nie wystarcza i nie chcemy pogodzić się z faktem, że Conrad był z własnej woli Brytyjczykiem polskiego pochodzenia. Chciał nim być dlaczego mu tego odmawiać?</w:t>
      </w:r>
    </w:p>
    <w:p>
      <w:pPr>
        <w:pStyle w:val="Style14"/>
        <w:keepNext w:val="0"/>
        <w:keepLines w:val="0"/>
        <w:widowControl w:val="0"/>
        <w:shd w:val="clear" w:color="auto" w:fill="auto"/>
        <w:bidi w:val="0"/>
        <w:spacing w:before="0" w:after="0" w:line="204" w:lineRule="auto"/>
        <w:ind w:left="240" w:right="0" w:firstLine="180"/>
        <w:jc w:val="both"/>
      </w:pPr>
      <w:r>
        <w:rPr>
          <w:color w:val="000000"/>
          <w:spacing w:val="0"/>
          <w:w w:val="100"/>
          <w:position w:val="0"/>
          <w:shd w:val="clear" w:color="auto" w:fill="auto"/>
          <w:lang w:val="pl-PL" w:eastAsia="pl-PL" w:bidi="pl-PL"/>
        </w:rPr>
        <w:t>Amerykanin polskiego pochodzenia, czy Brytyjczyk polskie</w:t>
        <w:softHyphen/>
        <w:t>go pochodzenia może zachować gorący sentyment dla “stare</w:t>
        <w:softHyphen/>
        <w:t>go kraju’’. Inaczej jednak wygląda sprawa, gdy zmiana lo</w:t>
        <w:softHyphen/>
        <w:t>jalności wiąże się ze zdradą. Rokossowski jest podobno rów</w:t>
        <w:softHyphen/>
        <w:t>nież z urodzenia Polakiem. I cóż — kiedy on chce być rosyj</w:t>
        <w:softHyphen/>
        <w:t>skim komunistą a nie Polakiem. Czy i jego mamy uważać za “błądzącego brata” i “cząstkę ojczyzny”? Bierut, Cyrankie</w:t>
        <w:softHyphen/>
        <w:t>wicz i 90% sztabu kremlowskiej agentury w Polsce — to są ro</w:t>
        <w:softHyphen/>
        <w:t>dowici Polacy. Czy o Bierucie, który na wiele lat przed wojną był agentem Moskwy, możemy powiedzieć, że “błądził"? Je</w:t>
        <w:softHyphen/>
        <w:t>żeli nie będziemy operowali terminologią biblijną lecz poli</w:t>
        <w:softHyphen/>
        <w:t>tyczną to musimy stwierdzić, że Bierut i jego podobni są agen</w:t>
        <w:softHyphen/>
        <w:t>tami wrogiego nam mocarstwa i wrogiej ideologii i że Polacy ci służbę tę pełnią z wolnego wyboru i z wolnej a nieprzymu</w:t>
        <w:softHyphen/>
        <w:t>szonej woli. Trzeba być bardzo ostrożnym z odmawianiem ko</w:t>
        <w:softHyphen/>
        <w:t>muś polskości, w omawianym jednak wypadku sprawa jest ra</w:t>
        <w:softHyphen/>
        <w:t>czej całkowicie jasna.</w:t>
      </w:r>
    </w:p>
    <w:p>
      <w:pPr>
        <w:pStyle w:val="Style14"/>
        <w:keepNext w:val="0"/>
        <w:keepLines w:val="0"/>
        <w:widowControl w:val="0"/>
        <w:shd w:val="clear" w:color="auto" w:fill="auto"/>
        <w:bidi w:val="0"/>
        <w:spacing w:before="0" w:after="0" w:line="204" w:lineRule="auto"/>
        <w:ind w:left="240" w:right="0" w:firstLine="180"/>
        <w:jc w:val="both"/>
      </w:pPr>
      <w:r>
        <w:rPr>
          <w:color w:val="000000"/>
          <w:spacing w:val="0"/>
          <w:w w:val="100"/>
          <w:position w:val="0"/>
          <w:shd w:val="clear" w:color="auto" w:fill="auto"/>
          <w:lang w:val="pl-PL" w:eastAsia="pl-PL" w:bidi="pl-PL"/>
        </w:rPr>
        <w:t>Powyższa dygresja ilustruje fakt, że dziś kryteria narodo</w:t>
        <w:softHyphen/>
        <w:t>wości i nominalnej przynależności państwowej stanowią de</w:t>
        <w:softHyphen/>
        <w:t>finicje nie wystarczające. Pojawił się bowiem jeszcze element trzeci tj. pogląd ideologiczny. I ten ostatni element jest de</w:t>
        <w:softHyphen/>
        <w:t>cydujący. Kto jest z wolnej woli rzeczywistym komunistą jest naszym wrogiem, choćby był rodowitym Polakiem. Kto zwal</w:t>
        <w:softHyphen/>
        <w:t>cza komunizm jest automatycznie naszym sojusznikiem, bez względu na to jakiej jest narodowości.</w:t>
      </w:r>
    </w:p>
    <w:p>
      <w:pPr>
        <w:pStyle w:val="Style14"/>
        <w:keepNext w:val="0"/>
        <w:keepLines w:val="0"/>
        <w:widowControl w:val="0"/>
        <w:shd w:val="clear" w:color="auto" w:fill="auto"/>
        <w:bidi w:val="0"/>
        <w:spacing w:before="0" w:after="0" w:line="204" w:lineRule="auto"/>
        <w:ind w:left="240" w:right="0" w:firstLine="180"/>
        <w:jc w:val="both"/>
      </w:pPr>
      <w:r>
        <w:rPr>
          <w:color w:val="000000"/>
          <w:spacing w:val="0"/>
          <w:w w:val="100"/>
          <w:position w:val="0"/>
          <w:shd w:val="clear" w:color="auto" w:fill="auto"/>
          <w:lang w:val="pl-PL" w:eastAsia="pl-PL" w:bidi="pl-PL"/>
        </w:rPr>
        <w:t>Ten “trzeci element” (Narodowość, przynależność pań</w:t>
        <w:softHyphen/>
        <w:t xml:space="preserve">stwowa, </w:t>
      </w:r>
      <w:r>
        <w:rPr>
          <w:rFonts w:ascii="Arial" w:eastAsia="Arial" w:hAnsi="Arial" w:cs="Arial"/>
          <w:b/>
          <w:bCs/>
          <w:color w:val="000000"/>
          <w:spacing w:val="0"/>
          <w:w w:val="100"/>
          <w:position w:val="0"/>
          <w:sz w:val="17"/>
          <w:szCs w:val="17"/>
          <w:shd w:val="clear" w:color="auto" w:fill="auto"/>
          <w:lang w:val="pl-PL" w:eastAsia="pl-PL" w:bidi="pl-PL"/>
        </w:rPr>
        <w:t xml:space="preserve">pogląd ideologiczny) </w:t>
      </w:r>
      <w:r>
        <w:rPr>
          <w:color w:val="000000"/>
          <w:spacing w:val="0"/>
          <w:w w:val="100"/>
          <w:position w:val="0"/>
          <w:shd w:val="clear" w:color="auto" w:fill="auto"/>
          <w:lang w:val="pl-PL" w:eastAsia="pl-PL" w:bidi="pl-PL"/>
        </w:rPr>
        <w:t>przeobraził zupełnie polity</w:t>
        <w:softHyphen/>
        <w:t>kę międzynarodową.</w:t>
      </w:r>
    </w:p>
    <w:p>
      <w:pPr>
        <w:pStyle w:val="Style14"/>
        <w:keepNext w:val="0"/>
        <w:keepLines w:val="0"/>
        <w:widowControl w:val="0"/>
        <w:shd w:val="clear" w:color="auto" w:fill="auto"/>
        <w:bidi w:val="0"/>
        <w:spacing w:before="0" w:after="0" w:line="204" w:lineRule="auto"/>
        <w:ind w:left="240" w:right="0" w:firstLine="180"/>
        <w:jc w:val="both"/>
      </w:pPr>
      <w:r>
        <w:rPr>
          <w:color w:val="000000"/>
          <w:spacing w:val="0"/>
          <w:w w:val="100"/>
          <w:position w:val="0"/>
          <w:shd w:val="clear" w:color="auto" w:fill="auto"/>
          <w:lang w:val="pl-PL" w:eastAsia="pl-PL" w:bidi="pl-PL"/>
        </w:rPr>
        <w:t>Na ulicach Londynu spotyka się amerykańskich lotników, którzy w 6-tym roku od zakończenia wojny przechadzają się w pięknych mundurach po brytyjskiej stolicy. Jest to pod wielu względami osobliwy widok. Sojusznicze lecz niemniej obce wojska depcą w czasie pokoju ziemię angielską. Jest to wydarzenie bez precedensu w dziejach tej wyspy. Amerykań</w:t>
        <w:softHyphen/>
        <w:t>skie bazy lotnicze w Anglii są wymowną ilustracją faktu, że poczucie solidarności narodów międzynarodowego systemu antykomunistycznego jest dziś potężniejszym czynnikiem niż staroświecko</w:t>
      </w:r>
      <w:r>
        <w:rPr>
          <w:color w:val="000000"/>
          <w:spacing w:val="0"/>
          <w:w w:val="100"/>
          <w:position w:val="0"/>
          <w:shd w:val="clear" w:color="auto" w:fill="auto"/>
          <w:vertAlign w:val="superscript"/>
          <w:lang w:val="pl-PL" w:eastAsia="pl-PL" w:bidi="pl-PL"/>
        </w:rPr>
        <w:t>1</w:t>
      </w:r>
      <w:r>
        <w:rPr>
          <w:color w:val="000000"/>
          <w:spacing w:val="0"/>
          <w:w w:val="100"/>
          <w:position w:val="0"/>
          <w:shd w:val="clear" w:color="auto" w:fill="auto"/>
          <w:lang w:val="pl-PL" w:eastAsia="pl-PL" w:bidi="pl-PL"/>
        </w:rPr>
        <w:t xml:space="preserve"> pojęta narodowa suwerenność i nietykalność.</w:t>
      </w:r>
    </w:p>
    <w:p>
      <w:pPr>
        <w:pStyle w:val="Style14"/>
        <w:keepNext w:val="0"/>
        <w:keepLines w:val="0"/>
        <w:widowControl w:val="0"/>
        <w:shd w:val="clear" w:color="auto" w:fill="auto"/>
        <w:bidi w:val="0"/>
        <w:spacing w:before="0" w:after="0" w:line="204" w:lineRule="auto"/>
        <w:ind w:left="240" w:right="0" w:firstLine="180"/>
        <w:jc w:val="both"/>
      </w:pPr>
      <w:r>
        <w:rPr>
          <w:color w:val="000000"/>
          <w:spacing w:val="0"/>
          <w:w w:val="100"/>
          <w:position w:val="0"/>
          <w:shd w:val="clear" w:color="auto" w:fill="auto"/>
          <w:lang w:val="pl-PL" w:eastAsia="pl-PL" w:bidi="pl-PL"/>
        </w:rPr>
        <w:t>Po tamtej stronie “żelaznej kurtyny" wszystkie racje sta</w:t>
        <w:softHyphen/>
        <w:t>nu pańjstw satelickich już dafwno podporządkowano wymo</w:t>
        <w:softHyphen/>
        <w:t>gom ogólnej strategii komunistycznej kierowanej z Moskwy. Lecz i po tej stronie tejże “żelaznej kurtyny” zaczyna zary</w:t>
        <w:softHyphen/>
        <w:t>sowywać się wolno analogiczny ruch. Cele organizacji Paktu Atlantyckiego i stojącej za tą organizacją światowej polityki amerykańskiej nie pokrywają się zawsze w każdym szczególe z na</w:t>
        <w:softHyphen/>
        <w:t>rodowymi politykami Anglii, Francji, Belgii czy Luksemburgu. W takich momentach mężowie stanu Anglii, Belgii czy Francji</w:t>
        <w:br w:type="page"/>
      </w:r>
      <w:r>
        <w:rPr>
          <w:color w:val="000000"/>
          <w:spacing w:val="0"/>
          <w:w w:val="100"/>
          <w:position w:val="0"/>
          <w:shd w:val="clear" w:color="auto" w:fill="auto"/>
          <w:lang w:val="pl-PL" w:eastAsia="pl-PL" w:bidi="pl-PL"/>
        </w:rPr>
        <w:t>muszą szukać kompromisu pomiędzy ściśle narodową, “lo</w:t>
        <w:softHyphen/>
        <w:t>kalną' polityką, a wymogami polityki wyższego rzędu, którą reprezentuje Pakt Atlantycki i stojące za nim Stany Zjedno</w:t>
        <w:softHyphen/>
        <w:t>czone.</w:t>
      </w:r>
    </w:p>
    <w:p>
      <w:pPr>
        <w:pStyle w:val="Style14"/>
        <w:keepNext w:val="0"/>
        <w:keepLines w:val="0"/>
        <w:widowControl w:val="0"/>
        <w:shd w:val="clear" w:color="auto" w:fill="auto"/>
        <w:bidi w:val="0"/>
        <w:spacing w:before="0" w:after="0" w:line="202" w:lineRule="auto"/>
        <w:ind w:left="160" w:right="0" w:firstLine="200"/>
        <w:jc w:val="both"/>
      </w:pPr>
      <w:r>
        <w:rPr>
          <w:color w:val="000000"/>
          <w:spacing w:val="0"/>
          <w:w w:val="100"/>
          <w:position w:val="0"/>
          <w:shd w:val="clear" w:color="auto" w:fill="auto"/>
          <w:lang w:val="pl-PL" w:eastAsia="pl-PL" w:bidi="pl-PL"/>
        </w:rPr>
        <w:t>Anglicy glosujący w OZN za deklaracją amerykańską pięt</w:t>
        <w:softHyphen/>
        <w:t>nującą Chiny jako agresora działali niewątpliwie zgodnie z wymogami tej polityki wyższego szczebla. I tak się to sta</w:t>
        <w:softHyphen/>
        <w:t>ło, że Anglia jako Anglia uznaje czerwony rząd chiński, a An</w:t>
        <w:softHyphen/>
        <w:t>glia jako atlantycki sojusznik Ameryki — potępia tenże rząd jako agresora i walczy przeciw niemu na Korei.</w:t>
      </w:r>
    </w:p>
    <w:p>
      <w:pPr>
        <w:pStyle w:val="Style14"/>
        <w:keepNext w:val="0"/>
        <w:keepLines w:val="0"/>
        <w:widowControl w:val="0"/>
        <w:shd w:val="clear" w:color="auto" w:fill="auto"/>
        <w:bidi w:val="0"/>
        <w:spacing w:before="0" w:after="0" w:line="202" w:lineRule="auto"/>
        <w:ind w:left="160" w:right="0" w:firstLine="200"/>
        <w:jc w:val="both"/>
      </w:pPr>
      <w:r>
        <w:rPr>
          <w:color w:val="000000"/>
          <w:spacing w:val="0"/>
          <w:w w:val="100"/>
          <w:position w:val="0"/>
          <w:shd w:val="clear" w:color="auto" w:fill="auto"/>
          <w:lang w:val="pl-PL" w:eastAsia="pl-PL" w:bidi="pl-PL"/>
        </w:rPr>
        <w:t>Lecz weżmy przykład z zagadnień własnej polityki. Z punk</w:t>
        <w:softHyphen/>
        <w:t>tu widzenia “czystej” polityki polskiej możemy porozumieć się tylko z Niemcem, który stoi na stanowisku granicy Odra- Nisa. Lecz faktem jest, że 90% Niemców, którzy uznają gra</w:t>
        <w:softHyphen/>
        <w:t>nicę Odry i Nisy uznają również Bieruta, Stalina i Moskwę ja</w:t>
        <w:softHyphen/>
        <w:t>ko stolicę świata. Natomiast ci Niemcy znów, którzy znajdują się po tej samej stronie barykady co i my — nie uznają prze</w:t>
        <w:softHyphen/>
        <w:t>ważnie granicy na Odrze i Nisie.</w:t>
      </w:r>
    </w:p>
    <w:p>
      <w:pPr>
        <w:pStyle w:val="Style14"/>
        <w:keepNext w:val="0"/>
        <w:keepLines w:val="0"/>
        <w:widowControl w:val="0"/>
        <w:shd w:val="clear" w:color="auto" w:fill="auto"/>
        <w:bidi w:val="0"/>
        <w:spacing w:before="0" w:after="0" w:line="202" w:lineRule="auto"/>
        <w:ind w:left="160" w:right="0" w:firstLine="200"/>
        <w:jc w:val="both"/>
      </w:pPr>
      <w:r>
        <w:rPr>
          <w:color w:val="000000"/>
          <w:spacing w:val="0"/>
          <w:w w:val="100"/>
          <w:position w:val="0"/>
          <w:shd w:val="clear" w:color="auto" w:fill="auto"/>
          <w:lang w:val="pl-PL" w:eastAsia="pl-PL" w:bidi="pl-PL"/>
        </w:rPr>
        <w:t>To jest zagadnienie trudniejsze niż równoczesne uznawa</w:t>
        <w:softHyphen/>
        <w:t>nie i potępianie Mao-Tse. Jeżeli (kierowalibyśmy się wyłącz</w:t>
        <w:softHyphen/>
        <w:t>nie solidarnością z amerykańskim systemem antykomuni</w:t>
        <w:softHyphen/>
        <w:t>stycznym to musielibyśmy wybrać Niemców zachodnich mi</w:t>
        <w:softHyphen/>
        <w:t>mo, że nie uznają granicy na Odrze i Nisie. Kierując się czy</w:t>
        <w:softHyphen/>
        <w:t>sto polską polityką musielibyśmy ustosunkować się wrogo tak do jednych jak i do drugich. Do Niemców wschodnich dlatego, że są satelitą Moskwy — do Niemców zachodnich dlatego, że nie uznają granicy: Odra-Nisa.</w:t>
      </w:r>
    </w:p>
    <w:p>
      <w:pPr>
        <w:pStyle w:val="Style14"/>
        <w:keepNext w:val="0"/>
        <w:keepLines w:val="0"/>
        <w:widowControl w:val="0"/>
        <w:shd w:val="clear" w:color="auto" w:fill="auto"/>
        <w:bidi w:val="0"/>
        <w:spacing w:before="0" w:after="0" w:line="202" w:lineRule="auto"/>
        <w:ind w:left="160" w:right="0" w:firstLine="200"/>
        <w:jc w:val="both"/>
      </w:pPr>
      <w:r>
        <w:rPr>
          <w:color w:val="000000"/>
          <w:spacing w:val="0"/>
          <w:w w:val="100"/>
          <w:position w:val="0"/>
          <w:shd w:val="clear" w:color="auto" w:fill="auto"/>
          <w:lang w:val="pl-PL" w:eastAsia="pl-PL" w:bidi="pl-PL"/>
        </w:rPr>
        <w:t>Wybrałem ten przykład, aby wykazać, że i po tej stronie “żelaznej kurtyny” w polityce międzynarodowej pojawił się nowy element, którym jest przynależność do bloku antyko</w:t>
        <w:softHyphen/>
        <w:t>munistycznego. Solidaryzowanie się z amerykańskim między</w:t>
        <w:softHyphen/>
        <w:t>narodowym systemem antykomunistycznym pociągnąć mo</w:t>
        <w:softHyphen/>
        <w:t>że za sobą konieczność rezygnacji — choćby czasowej — z pew</w:t>
        <w:softHyphen/>
        <w:t>nych postulatów w imię realizacji celu ogólniejszego tj. zwy</w:t>
        <w:softHyphen/>
        <w:t>cięstwa nad komunizmem. Dziś jeszcze nie musimy wybierać pomiędzy Niemcami, ale być może w przyszłości wypadnie nam stanąć po tej samej stronie wojennego frontu co i Niemcy za</w:t>
        <w:softHyphen/>
        <w:t>chodni.</w:t>
      </w:r>
    </w:p>
    <w:p>
      <w:pPr>
        <w:pStyle w:val="Style14"/>
        <w:keepNext w:val="0"/>
        <w:keepLines w:val="0"/>
        <w:widowControl w:val="0"/>
        <w:shd w:val="clear" w:color="auto" w:fill="auto"/>
        <w:bidi w:val="0"/>
        <w:spacing w:before="0" w:after="0" w:line="202" w:lineRule="auto"/>
        <w:ind w:left="160" w:right="0" w:firstLine="200"/>
        <w:jc w:val="both"/>
      </w:pPr>
      <w:r>
        <w:rPr>
          <w:color w:val="000000"/>
          <w:spacing w:val="0"/>
          <w:w w:val="100"/>
          <w:position w:val="0"/>
          <w:shd w:val="clear" w:color="auto" w:fill="auto"/>
          <w:lang w:val="pl-PL" w:eastAsia="pl-PL" w:bidi="pl-PL"/>
        </w:rPr>
        <w:t>Innymi słowy, świat współczesny składa się z dwóch syste</w:t>
        <w:softHyphen/>
        <w:t>mów ponadnarodowych polityk. Każde państwo wchodzące w skład jednego z tych systemów musi dostosowywać swą po</w:t>
        <w:softHyphen/>
        <w:t>litykę państwowo-narodową do nadrzędnej polityki systemu. W miarę jak napięcie międzynarodowe będzie wzrastało — supremacja polityki systemu nad politykami państwowo-na- rodowymi będzie coraz silniejsza również i po tej stronie “że</w:t>
        <w:softHyphen/>
        <w:t>laznej kurtyny”.</w:t>
      </w:r>
    </w:p>
    <w:p>
      <w:pPr>
        <w:pStyle w:val="Style14"/>
        <w:keepNext w:val="0"/>
        <w:keepLines w:val="0"/>
        <w:widowControl w:val="0"/>
        <w:shd w:val="clear" w:color="auto" w:fill="auto"/>
        <w:bidi w:val="0"/>
        <w:spacing w:before="0" w:after="200" w:line="202" w:lineRule="auto"/>
        <w:ind w:left="160" w:right="0" w:firstLine="200"/>
        <w:jc w:val="both"/>
      </w:pPr>
      <w:r>
        <w:rPr>
          <w:color w:val="000000"/>
          <w:spacing w:val="0"/>
          <w:w w:val="100"/>
          <w:position w:val="0"/>
          <w:shd w:val="clear" w:color="auto" w:fill="auto"/>
          <w:lang w:val="pl-PL" w:eastAsia="pl-PL" w:bidi="pl-PL"/>
        </w:rPr>
        <w:t>Ten rozwój sytuacji jest konsekwencją zastosowania przez Rosjan solidarności ideologicznej oderwanej od pojęcia na</w:t>
        <w:softHyphen/>
        <w:t>rodowości. Jeszcze 30 lat temu słowa: Polak, Francuz, Belg — były konkretnymi mianownikami. Dziś nie mówią wszystkie</w:t>
        <w:softHyphen/>
        <w:br w:type="page"/>
      </w:r>
      <w:r>
        <w:rPr>
          <w:color w:val="000000"/>
          <w:spacing w:val="0"/>
          <w:w w:val="100"/>
          <w:position w:val="0"/>
          <w:shd w:val="clear" w:color="auto" w:fill="auto"/>
          <w:lang w:val="pl-PL" w:eastAsia="pl-PL" w:bidi="pl-PL"/>
        </w:rPr>
        <w:t>go. Nie mówią bowiem rzeczy zasadniczej: czy są to nasi wro</w:t>
        <w:softHyphen/>
        <w:t>gowie czy sprzymierzeńcy. Dom każdego komunisty Francuza czy Anglika leży... w Rosji, w granicach komunistycznego sy</w:t>
        <w:softHyphen/>
        <w:t>stemu politycznego. Granice nowych ideologicznych bloków nie pokrywają się już bowiem z dawnymi granicami narodowo- państwowymi.</w:t>
      </w:r>
    </w:p>
    <w:p>
      <w:pPr>
        <w:pStyle w:val="Style14"/>
        <w:keepNext w:val="0"/>
        <w:keepLines w:val="0"/>
        <w:widowControl w:val="0"/>
        <w:shd w:val="clear" w:color="auto" w:fill="auto"/>
        <w:bidi w:val="0"/>
        <w:spacing w:before="0" w:after="160" w:line="202" w:lineRule="auto"/>
        <w:ind w:left="0" w:right="0" w:firstLine="0"/>
        <w:jc w:val="center"/>
      </w:pPr>
      <w:r>
        <w:rPr>
          <w:color w:val="000000"/>
          <w:spacing w:val="0"/>
          <w:w w:val="100"/>
          <w:position w:val="0"/>
          <w:shd w:val="clear" w:color="auto" w:fill="auto"/>
          <w:lang w:val="pl-PL" w:eastAsia="pl-PL" w:bidi="pl-PL"/>
        </w:rPr>
        <w:t>II.</w:t>
      </w:r>
    </w:p>
    <w:p>
      <w:pPr>
        <w:pStyle w:val="Style26"/>
        <w:keepNext w:val="0"/>
        <w:keepLines w:val="0"/>
        <w:widowControl w:val="0"/>
        <w:shd w:val="clear" w:color="auto" w:fill="auto"/>
        <w:bidi w:val="0"/>
        <w:spacing w:before="0" w:after="100" w:line="240" w:lineRule="auto"/>
        <w:ind w:left="0" w:right="0" w:firstLine="0"/>
        <w:jc w:val="center"/>
        <w:rPr>
          <w:sz w:val="17"/>
          <w:szCs w:val="17"/>
        </w:rPr>
      </w:pPr>
      <w:r>
        <w:rPr>
          <w:color w:val="000000"/>
          <w:spacing w:val="0"/>
          <w:w w:val="100"/>
          <w:position w:val="0"/>
          <w:sz w:val="17"/>
          <w:szCs w:val="17"/>
          <w:shd w:val="clear" w:color="auto" w:fill="auto"/>
          <w:lang w:val="pl-PL" w:eastAsia="pl-PL" w:bidi="pl-PL"/>
        </w:rPr>
        <w:t>Konsekwencje</w:t>
      </w:r>
    </w:p>
    <w:p>
      <w:pPr>
        <w:pStyle w:val="Style14"/>
        <w:keepNext w:val="0"/>
        <w:keepLines w:val="0"/>
        <w:widowControl w:val="0"/>
        <w:shd w:val="clear" w:color="auto" w:fill="auto"/>
        <w:bidi w:val="0"/>
        <w:spacing w:before="0" w:after="0" w:line="202" w:lineRule="auto"/>
        <w:ind w:left="160" w:right="0" w:firstLine="240"/>
        <w:jc w:val="both"/>
      </w:pPr>
      <w:r>
        <w:rPr>
          <w:color w:val="000000"/>
          <w:spacing w:val="0"/>
          <w:w w:val="100"/>
          <w:position w:val="0"/>
          <w:shd w:val="clear" w:color="auto" w:fill="auto"/>
          <w:lang w:val="pl-PL" w:eastAsia="pl-PL" w:bidi="pl-PL"/>
        </w:rPr>
        <w:t>Jan Ulatowski w artykule pt. “Powojenna Prasa Francu</w:t>
        <w:softHyphen/>
        <w:t>ska” (“Kultura” Nr 2/40-3/41) wyraża m. in. taką opinię: “Kto się opiera tylko Ameryce, wzmacnia potencjał rosyjski, kto się opiera tylko Rosji wzmacnia potencjał amerykański — oba typy “oporu” wzmacniają jednak mechanizm, który stworzono w Jałcie a który służy wyłącznie interesom wielkich mocarstw”.</w:t>
      </w:r>
    </w:p>
    <w:p>
      <w:pPr>
        <w:pStyle w:val="Style14"/>
        <w:keepNext w:val="0"/>
        <w:keepLines w:val="0"/>
        <w:widowControl w:val="0"/>
        <w:shd w:val="clear" w:color="auto" w:fill="auto"/>
        <w:bidi w:val="0"/>
        <w:spacing w:before="0" w:after="0" w:line="202" w:lineRule="auto"/>
        <w:ind w:left="160" w:right="0" w:firstLine="240"/>
        <w:jc w:val="both"/>
      </w:pPr>
      <w:r>
        <w:rPr>
          <w:color w:val="000000"/>
          <w:spacing w:val="0"/>
          <w:w w:val="100"/>
          <w:position w:val="0"/>
          <w:shd w:val="clear" w:color="auto" w:fill="auto"/>
          <w:lang w:val="pl-PL" w:eastAsia="pl-PL" w:bidi="pl-PL"/>
        </w:rPr>
        <w:t>Oto jesteśmy u dna kompleksu jałtańskiego. Nie warto opie</w:t>
        <w:softHyphen/>
        <w:t>rać się ani Rosji ani nawet Ameryce bo to na dobre wycho</w:t>
        <w:softHyphen/>
        <w:t>dzi tylko... Jałcie.</w:t>
      </w:r>
    </w:p>
    <w:p>
      <w:pPr>
        <w:pStyle w:val="Style14"/>
        <w:keepNext w:val="0"/>
        <w:keepLines w:val="0"/>
        <w:widowControl w:val="0"/>
        <w:shd w:val="clear" w:color="auto" w:fill="auto"/>
        <w:bidi w:val="0"/>
        <w:spacing w:before="0" w:after="0" w:line="202" w:lineRule="auto"/>
        <w:ind w:left="160" w:right="0" w:firstLine="240"/>
        <w:jc w:val="both"/>
      </w:pPr>
      <w:r>
        <w:rPr>
          <w:color w:val="000000"/>
          <w:spacing w:val="0"/>
          <w:w w:val="100"/>
          <w:position w:val="0"/>
          <w:shd w:val="clear" w:color="auto" w:fill="auto"/>
          <w:lang w:val="pl-PL" w:eastAsia="pl-PL" w:bidi="pl-PL"/>
        </w:rPr>
        <w:t>Ciągle czekamy na Mesjasza, na amerykańskiego proroka, który by podarł w strzępy traktat jałtański — ogłosił jeszcze jedną “kartę” wolności a światowej polityce antysowieckiej nadał cechy krucjaty, “wiosny ludów”, dziejowego przełomu.</w:t>
      </w:r>
    </w:p>
    <w:p>
      <w:pPr>
        <w:pStyle w:val="Style14"/>
        <w:keepNext w:val="0"/>
        <w:keepLines w:val="0"/>
        <w:widowControl w:val="0"/>
        <w:shd w:val="clear" w:color="auto" w:fill="auto"/>
        <w:bidi w:val="0"/>
        <w:spacing w:before="0" w:after="0" w:line="202" w:lineRule="auto"/>
        <w:ind w:left="160" w:right="0" w:firstLine="240"/>
        <w:jc w:val="both"/>
      </w:pPr>
      <w:r>
        <w:rPr>
          <w:color w:val="000000"/>
          <w:spacing w:val="0"/>
          <w:w w:val="100"/>
          <w:position w:val="0"/>
          <w:shd w:val="clear" w:color="auto" w:fill="auto"/>
          <w:lang w:val="pl-PL" w:eastAsia="pl-PL" w:bidi="pl-PL"/>
        </w:rPr>
        <w:t>Być może, że gdy wojna wybuchnie (nie wcześniej!) specja</w:t>
        <w:softHyphen/>
        <w:t>liści z wydziałów “wojny psychologicznej" zorganizują podob</w:t>
        <w:softHyphen/>
        <w:t>ne widowisko jeżeli dojdą do wniosku, że jest to celowe.</w:t>
      </w:r>
    </w:p>
    <w:p>
      <w:pPr>
        <w:pStyle w:val="Style14"/>
        <w:keepNext w:val="0"/>
        <w:keepLines w:val="0"/>
        <w:widowControl w:val="0"/>
        <w:shd w:val="clear" w:color="auto" w:fill="auto"/>
        <w:bidi w:val="0"/>
        <w:spacing w:before="0" w:after="0" w:line="202" w:lineRule="auto"/>
        <w:ind w:left="160" w:right="0" w:firstLine="240"/>
        <w:jc w:val="both"/>
      </w:pPr>
      <w:r>
        <w:rPr>
          <w:color w:val="000000"/>
          <w:spacing w:val="0"/>
          <w:w w:val="100"/>
          <w:position w:val="0"/>
          <w:shd w:val="clear" w:color="auto" w:fill="auto"/>
          <w:lang w:val="pl-PL" w:eastAsia="pl-PL" w:bidi="pl-PL"/>
        </w:rPr>
        <w:t>Jeżeli będziemy się “boczyć” na Amerykanów dopóki nie od</w:t>
        <w:softHyphen/>
        <w:t>wołają Jałty i nie ogłoszą krucjaty — to nie dogadamy się z nimi nigdy. Amerykanie nie podejmą bowiem wojny w celu wyrzucenia Rosjan z Europy, a gdyby Jałta mogła się stać “wyrazem równowagi” — jak pisze p. Ulatowski — Waszyng</w:t>
        <w:softHyphen/>
        <w:t>ton byłby bardzo zadowolony.</w:t>
      </w:r>
    </w:p>
    <w:p>
      <w:pPr>
        <w:pStyle w:val="Style14"/>
        <w:keepNext w:val="0"/>
        <w:keepLines w:val="0"/>
        <w:widowControl w:val="0"/>
        <w:shd w:val="clear" w:color="auto" w:fill="auto"/>
        <w:bidi w:val="0"/>
        <w:spacing w:before="0" w:after="0" w:line="204" w:lineRule="auto"/>
        <w:ind w:left="160" w:right="0" w:firstLine="240"/>
        <w:jc w:val="both"/>
      </w:pPr>
      <w:r>
        <w:rPr>
          <w:color w:val="000000"/>
          <w:spacing w:val="0"/>
          <w:w w:val="100"/>
          <w:position w:val="0"/>
          <w:shd w:val="clear" w:color="auto" w:fill="auto"/>
          <w:lang w:val="pl-PL" w:eastAsia="pl-PL" w:bidi="pl-PL"/>
        </w:rPr>
        <w:t>Nasze rachuby opierają się nie na oczekiwaniu amerykań</w:t>
        <w:softHyphen/>
        <w:t>skiego Mesjasza, lecz na przeświadczeniu, że Amerykanie zo</w:t>
        <w:softHyphen/>
        <w:t>staną zmuszeni do wojny tak jak już zmuszeni zostali do zorganizowania międzynarodowego systemu antykomuni</w:t>
        <w:softHyphen/>
        <w:t>stycznego. Jałty nie podrą Amerykanie — Jałtę podrze Rosja. Jeżeli wojna wybuchnie to nie dlatego, że Anglosasi zechcą “naprawiać krzywdy” tylko dlatego, że Rosja pragnie okupa</w:t>
        <w:softHyphen/>
        <w:t>cyjne strefy jałtańskie rozszerzyć na cały świat. Mimo to jed</w:t>
        <w:softHyphen/>
        <w:t>nak, cała nasza szansa dziejowa związana będzie ze zwycię</w:t>
        <w:softHyphen/>
        <w:t>stwem Amerykanów. Mimo, że podpisali na nas wyrok w Jał</w:t>
        <w:softHyphen/>
        <w:t>cie.</w:t>
      </w:r>
    </w:p>
    <w:p>
      <w:pPr>
        <w:pStyle w:val="Style14"/>
        <w:keepNext w:val="0"/>
        <w:keepLines w:val="0"/>
        <w:widowControl w:val="0"/>
        <w:shd w:val="clear" w:color="auto" w:fill="auto"/>
        <w:bidi w:val="0"/>
        <w:spacing w:before="0" w:after="0" w:line="202" w:lineRule="auto"/>
        <w:ind w:left="140" w:right="0" w:firstLine="200"/>
        <w:jc w:val="both"/>
      </w:pPr>
      <w:r>
        <w:rPr>
          <w:color w:val="000000"/>
          <w:spacing w:val="0"/>
          <w:w w:val="100"/>
          <w:position w:val="0"/>
          <w:shd w:val="clear" w:color="auto" w:fill="auto"/>
          <w:lang w:val="pl-PL" w:eastAsia="pl-PL" w:bidi="pl-PL"/>
        </w:rPr>
        <w:t>Przeciętny polski emigrant w Anglii, we Francji czy w Ar</w:t>
        <w:softHyphen/>
        <w:t>gentynie, ukołysany oficjalnymi przemówieniami, rozwój wy</w:t>
        <w:softHyphen/>
        <w:t>darzeń wyobraża sobie mniej więcej następująco: gdy wojna wybuchnie — rząd polski w Londynie zostanie uznany i zasiądzie jako pełno-prawny sojusznik wśród narodów sprzymierzo-</w:t>
        <w:br w:type="page"/>
      </w:r>
      <w:r>
        <w:rPr>
          <w:color w:val="000000"/>
          <w:spacing w:val="0"/>
          <w:w w:val="100"/>
          <w:position w:val="0"/>
          <w:shd w:val="clear" w:color="auto" w:fill="auto"/>
          <w:lang w:val="pl-PL" w:eastAsia="pl-PL" w:bidi="pl-PL"/>
        </w:rPr>
        <w:t>nycii. Bierutowi i wszystkim rządom satelickim automatycz</w:t>
        <w:softHyphen/>
        <w:t>nie zostanie cofnięte uznanie. Wówczas Prezydent — Rząd — Generalny Inspektor Polskich Sił Zbrojnych — otrzymawszy odpowiednie gwarancje i zapewnienia zadecydują o powołaniu pod znaki narodowe nas wszystkich, którzy jesteśmy żołnierza</w:t>
        <w:softHyphen/>
        <w:t>mi R.P. na bezterminowym urlopie.</w:t>
      </w:r>
    </w:p>
    <w:p>
      <w:pPr>
        <w:pStyle w:val="Style14"/>
        <w:keepNext w:val="0"/>
        <w:keepLines w:val="0"/>
        <w:widowControl w:val="0"/>
        <w:shd w:val="clear" w:color="auto" w:fill="auto"/>
        <w:bidi w:val="0"/>
        <w:spacing w:before="0" w:after="0" w:line="204" w:lineRule="auto"/>
        <w:ind w:left="0" w:right="0" w:firstLine="400"/>
        <w:jc w:val="both"/>
      </w:pPr>
      <w:r>
        <w:rPr>
          <w:color w:val="000000"/>
          <w:spacing w:val="0"/>
          <w:w w:val="100"/>
          <w:position w:val="0"/>
          <w:shd w:val="clear" w:color="auto" w:fill="auto"/>
          <w:lang w:val="pl-PL" w:eastAsia="pl-PL" w:bidi="pl-PL"/>
        </w:rPr>
        <w:t>Daj Boże by tak było a nie inaczej!</w:t>
      </w:r>
    </w:p>
    <w:p>
      <w:pPr>
        <w:pStyle w:val="Style14"/>
        <w:keepNext w:val="0"/>
        <w:keepLines w:val="0"/>
        <w:widowControl w:val="0"/>
        <w:shd w:val="clear" w:color="auto" w:fill="auto"/>
        <w:bidi w:val="0"/>
        <w:spacing w:before="0" w:after="0" w:line="204" w:lineRule="auto"/>
        <w:ind w:left="200" w:right="0" w:firstLine="200"/>
        <w:jc w:val="both"/>
      </w:pPr>
      <w:r>
        <w:rPr>
          <w:color w:val="000000"/>
          <w:spacing w:val="0"/>
          <w:w w:val="100"/>
          <w:position w:val="0"/>
          <w:shd w:val="clear" w:color="auto" w:fill="auto"/>
          <w:lang w:val="pl-PL" w:eastAsia="pl-PL" w:bidi="pl-PL"/>
        </w:rPr>
        <w:t>Wielu sądzi, że dopóki te słowa nie staną się ciałem “wolni Polacy” na obczyźnie winni ograniczyć się do roli neutral</w:t>
        <w:softHyphen/>
        <w:t>nych obserwatorów.</w:t>
      </w:r>
    </w:p>
    <w:p>
      <w:pPr>
        <w:pStyle w:val="Style14"/>
        <w:keepNext w:val="0"/>
        <w:keepLines w:val="0"/>
        <w:widowControl w:val="0"/>
        <w:shd w:val="clear" w:color="auto" w:fill="auto"/>
        <w:bidi w:val="0"/>
        <w:spacing w:before="0" w:after="0" w:line="204" w:lineRule="auto"/>
        <w:ind w:left="200" w:right="0" w:firstLine="200"/>
        <w:jc w:val="both"/>
      </w:pPr>
      <w:r>
        <w:rPr>
          <w:color w:val="000000"/>
          <w:spacing w:val="0"/>
          <w:w w:val="100"/>
          <w:position w:val="0"/>
          <w:shd w:val="clear" w:color="auto" w:fill="auto"/>
          <w:lang w:val="pl-PL" w:eastAsia="pl-PL" w:bidi="pl-PL"/>
        </w:rPr>
        <w:t>Trzeba odróżnić dwie sprawy. Odbudowa armii polskiej na Zachodzie winna być wygrana jako atut polityczny w akcji mającej na celu przywrócenie rządowi uznania. Jeżeli jednak okaże się to niemożliwe — armia winna być odbudowana mi</w:t>
        <w:softHyphen/>
        <w:t>mo braku uznania rządu. Jeżeli poruszam ten temat to dlate</w:t>
        <w:softHyphen/>
        <w:t>go, że z różnych wypowiedzi można wnioskować, że znajdą się polscy politycy, którzy w wypadku gdyby rząd nasz nie zo</w:t>
        <w:softHyphen/>
        <w:t>stał uznany, nawoływać będą do neutralności i do odmowy odtworzenia armii polskiej.</w:t>
      </w:r>
    </w:p>
    <w:p>
      <w:pPr>
        <w:pStyle w:val="Style14"/>
        <w:keepNext w:val="0"/>
        <w:keepLines w:val="0"/>
        <w:widowControl w:val="0"/>
        <w:shd w:val="clear" w:color="auto" w:fill="auto"/>
        <w:bidi w:val="0"/>
        <w:spacing w:before="0" w:after="0" w:line="204" w:lineRule="auto"/>
        <w:ind w:left="200" w:right="0" w:firstLine="200"/>
        <w:jc w:val="both"/>
      </w:pPr>
      <w:r>
        <w:rPr>
          <w:color w:val="000000"/>
          <w:spacing w:val="0"/>
          <w:w w:val="100"/>
          <w:position w:val="0"/>
          <w:shd w:val="clear" w:color="auto" w:fill="auto"/>
          <w:lang w:val="pl-PL" w:eastAsia="pl-PL" w:bidi="pl-PL"/>
        </w:rPr>
        <w:t>Musimy sobie zdawać sprawę z faktu, że wysiłki mające na celu przywrócenie uznania rządowi nie mogą być identyfi</w:t>
        <w:softHyphen/>
        <w:t>kowane z akcją niepodległościową choć mogą — w danym okresie — stanowić jej fragment. Możemy odzyskać niepodleg</w:t>
        <w:softHyphen/>
        <w:t>łość mimo, że nasz rząd do końca nie będzie uznawany i od</w:t>
        <w:softHyphen/>
        <w:t>wrotnie uznanie nie przesądzi z góry naszego zwycięstwa.</w:t>
      </w:r>
    </w:p>
    <w:p>
      <w:pPr>
        <w:pStyle w:val="Style14"/>
        <w:keepNext w:val="0"/>
        <w:keepLines w:val="0"/>
        <w:widowControl w:val="0"/>
        <w:shd w:val="clear" w:color="auto" w:fill="auto"/>
        <w:bidi w:val="0"/>
        <w:spacing w:before="0" w:after="0" w:line="204" w:lineRule="auto"/>
        <w:ind w:left="200" w:right="0" w:firstLine="200"/>
        <w:jc w:val="both"/>
      </w:pPr>
      <w:r>
        <w:rPr>
          <w:color w:val="000000"/>
          <w:spacing w:val="0"/>
          <w:w w:val="100"/>
          <w:position w:val="0"/>
          <w:shd w:val="clear" w:color="auto" w:fill="auto"/>
          <w:lang w:val="pl-PL" w:eastAsia="pl-PL" w:bidi="pl-PL"/>
        </w:rPr>
        <w:t>Również uznanie rządu londyńskiego, czy odmowa uznania, nie mogą być traktowane jako kryterium i ostateczny spraw</w:t>
        <w:softHyphen/>
        <w:t>dzian amerykańskich celów wojny. W chwili wybuchu wojny Amerykanie ogłoszą z całą pewnością “dekląrację” w sprawie narodów ujarzmionych przez Rosję. Ich polityka w stosunku do Polski i jej postulatów może być jak najbardziej pozytyw</w:t>
        <w:softHyphen/>
        <w:t>na i zadawalająca, a mimo to, z różnych specyficznych wzglę</w:t>
        <w:softHyphen/>
        <w:t>dów, mogą odmówić uznania rządu londyńskiego.</w:t>
      </w:r>
    </w:p>
    <w:p>
      <w:pPr>
        <w:pStyle w:val="Style14"/>
        <w:keepNext w:val="0"/>
        <w:keepLines w:val="0"/>
        <w:widowControl w:val="0"/>
        <w:shd w:val="clear" w:color="auto" w:fill="auto"/>
        <w:bidi w:val="0"/>
        <w:spacing w:before="0" w:after="0" w:line="204" w:lineRule="auto"/>
        <w:ind w:left="200" w:right="0" w:firstLine="200"/>
        <w:jc w:val="both"/>
      </w:pPr>
      <w:r>
        <w:rPr>
          <w:color w:val="000000"/>
          <w:spacing w:val="0"/>
          <w:w w:val="100"/>
          <w:position w:val="0"/>
          <w:shd w:val="clear" w:color="auto" w:fill="auto"/>
          <w:lang w:val="pl-PL" w:eastAsia="pl-PL" w:bidi="pl-PL"/>
        </w:rPr>
        <w:t>“Ani kropli krwi polskiej dopóki rząd legalny nie jest uzna</w:t>
        <w:softHyphen/>
        <w:t>ny” — jest hasłem, które w danym momencie doprowadzo</w:t>
        <w:softHyphen/>
        <w:t>ne do politycznego absurdu może się stać zaproszeniem do całkowitego odosobnienia.</w:t>
      </w:r>
    </w:p>
    <w:p>
      <w:pPr>
        <w:pStyle w:val="Style14"/>
        <w:keepNext w:val="0"/>
        <w:keepLines w:val="0"/>
        <w:widowControl w:val="0"/>
        <w:shd w:val="clear" w:color="auto" w:fill="auto"/>
        <w:bidi w:val="0"/>
        <w:spacing w:before="0" w:after="0" w:line="204" w:lineRule="auto"/>
        <w:ind w:left="200" w:right="0" w:firstLine="200"/>
        <w:jc w:val="both"/>
      </w:pPr>
      <w:r>
        <w:rPr>
          <w:color w:val="000000"/>
          <w:spacing w:val="0"/>
          <w:w w:val="100"/>
          <w:position w:val="0"/>
          <w:shd w:val="clear" w:color="auto" w:fill="auto"/>
          <w:lang w:val="pl-PL" w:eastAsia="pl-PL" w:bidi="pl-PL"/>
        </w:rPr>
        <w:t>Niestety najbardziej nieprowdopodobne jest, że wojna — je</w:t>
        <w:softHyphen/>
        <w:t>żeli wybuchnie — zastanie Polaków na emigracji nie skupio</w:t>
        <w:softHyphen/>
        <w:t>nych wokół uznanego przez swoich i obcych legalnego rządu lecz rozparcelowanych na trzy ośrodki zwalczające się nawza</w:t>
        <w:softHyphen/>
        <w:t>jem. Mam na myśli rząd i Polaków popierających go bez za</w:t>
        <w:softHyphen/>
        <w:t>strzeżeń, Radę Polityczną i Polaków popierających rząd z wiel</w:t>
        <w:softHyphen/>
        <w:t>kimi zastrzeżeniami, grupę p. Mikołajczyka, która nie uznaje ani rządu ani Rady Politycznej.</w:t>
      </w:r>
    </w:p>
    <w:p>
      <w:pPr>
        <w:pStyle w:val="Style14"/>
        <w:keepNext w:val="0"/>
        <w:keepLines w:val="0"/>
        <w:widowControl w:val="0"/>
        <w:shd w:val="clear" w:color="auto" w:fill="auto"/>
        <w:bidi w:val="0"/>
        <w:spacing w:before="0" w:after="0" w:line="204" w:lineRule="auto"/>
        <w:ind w:left="200" w:right="0" w:firstLine="200"/>
        <w:jc w:val="both"/>
      </w:pPr>
      <w:r>
        <w:rPr>
          <w:color w:val="000000"/>
          <w:spacing w:val="0"/>
          <w:w w:val="100"/>
          <w:position w:val="0"/>
          <w:shd w:val="clear" w:color="auto" w:fill="auto"/>
          <w:lang w:val="pl-PL" w:eastAsia="pl-PL" w:bidi="pl-PL"/>
        </w:rPr>
        <w:t>Nie ulega chyba wątpliwości, że największe szanse odzyska</w:t>
        <w:softHyphen/>
        <w:t>nia uznania miałby rząd “Jedności Narodowej”. Lecz nie istnie</w:t>
        <w:softHyphen/>
        <w:t>ją realne możliwości powołania takiego rządu. Byłoby jednak wielkim krokiem naprzód, gdyby w chwili obecnej powiodło się uzyskać jedność przynajmniej w odniesieniu do jednego za-</w:t>
      </w:r>
      <w:r>
        <w:br w:type="page"/>
      </w:r>
    </w:p>
    <w:p>
      <w:pPr>
        <w:pStyle w:val="Style14"/>
        <w:keepNext w:val="0"/>
        <w:keepLines w:val="0"/>
        <w:widowControl w:val="0"/>
        <w:shd w:val="clear" w:color="auto" w:fill="auto"/>
        <w:bidi w:val="0"/>
        <w:spacing w:before="0" w:after="0" w:line="204" w:lineRule="auto"/>
        <w:ind w:left="200" w:right="0" w:firstLine="20"/>
        <w:jc w:val="both"/>
      </w:pPr>
      <w:r>
        <w:rPr>
          <w:color w:val="000000"/>
          <w:spacing w:val="0"/>
          <w:w w:val="100"/>
          <w:position w:val="0"/>
          <w:shd w:val="clear" w:color="auto" w:fill="auto"/>
          <w:lang w:val="pl-PL" w:eastAsia="pl-PL" w:bidi="pl-PL"/>
        </w:rPr>
        <w:t>gadnienia, które dominuje nad wszystkim tj. w sferze polity</w:t>
        <w:softHyphen/>
        <w:t>ki zagranicznej.</w:t>
      </w:r>
    </w:p>
    <w:p>
      <w:pPr>
        <w:pStyle w:val="Style14"/>
        <w:keepNext w:val="0"/>
        <w:keepLines w:val="0"/>
        <w:widowControl w:val="0"/>
        <w:shd w:val="clear" w:color="auto" w:fill="auto"/>
        <w:bidi w:val="0"/>
        <w:spacing w:before="0" w:after="0" w:line="204" w:lineRule="auto"/>
        <w:ind w:left="200" w:right="0" w:firstLine="200"/>
        <w:jc w:val="both"/>
      </w:pPr>
      <w:r>
        <w:rPr>
          <w:color w:val="000000"/>
          <w:spacing w:val="0"/>
          <w:w w:val="100"/>
          <w:position w:val="0"/>
          <w:shd w:val="clear" w:color="auto" w:fill="auto"/>
          <w:lang w:val="pl-PL" w:eastAsia="pl-PL" w:bidi="pl-PL"/>
        </w:rPr>
        <w:t>Mam na myśli powołanie organu w którego skład weszliby zarówno delegaci Rządu jak i Rady Politycznej. Celem tej in</w:t>
        <w:softHyphen/>
        <w:t xml:space="preserve">stytucji byłoby reprezentowanie jednolitej polityki </w:t>
      </w:r>
      <w:r>
        <w:rPr>
          <w:color w:val="000000"/>
          <w:spacing w:val="0"/>
          <w:w w:val="100"/>
          <w:position w:val="0"/>
          <w:sz w:val="18"/>
          <w:szCs w:val="18"/>
          <w:shd w:val="clear" w:color="auto" w:fill="auto"/>
          <w:lang w:val="pl-PL" w:eastAsia="pl-PL" w:bidi="pl-PL"/>
        </w:rPr>
        <w:t>zagranicz</w:t>
        <w:softHyphen/>
      </w:r>
      <w:r>
        <w:rPr>
          <w:color w:val="000000"/>
          <w:spacing w:val="0"/>
          <w:w w:val="100"/>
          <w:position w:val="0"/>
          <w:shd w:val="clear" w:color="auto" w:fill="auto"/>
          <w:lang w:val="pl-PL" w:eastAsia="pl-PL" w:bidi="pl-PL"/>
        </w:rPr>
        <w:t>nej na terenie międzynarodowym. Organ taki w wielu wy</w:t>
        <w:softHyphen/>
        <w:t>padkach miałby większe możliwości działania niż Rząd — le</w:t>
        <w:softHyphen/>
        <w:t>galny wprawdzie, lecz nie uznawany. Przede wszystkim ko</w:t>
        <w:softHyphen/>
        <w:t>misja taka mogłaby się powołać przed obcymi na poparcie zjednoczonego frontu całej polskiej emigracji niepodległościo</w:t>
        <w:softHyphen/>
        <w:t>wej z wyjątkiem grupy p. Mikołajczyka.</w:t>
      </w:r>
    </w:p>
    <w:p>
      <w:pPr>
        <w:pStyle w:val="Style14"/>
        <w:keepNext w:val="0"/>
        <w:keepLines w:val="0"/>
        <w:widowControl w:val="0"/>
        <w:shd w:val="clear" w:color="auto" w:fill="auto"/>
        <w:bidi w:val="0"/>
        <w:spacing w:before="0" w:after="0" w:line="204" w:lineRule="auto"/>
        <w:ind w:left="200" w:right="0" w:firstLine="200"/>
        <w:jc w:val="both"/>
      </w:pPr>
      <w:r>
        <w:rPr>
          <w:color w:val="000000"/>
          <w:spacing w:val="0"/>
          <w:w w:val="100"/>
          <w:position w:val="0"/>
          <w:shd w:val="clear" w:color="auto" w:fill="auto"/>
          <w:lang w:val="pl-PL" w:eastAsia="pl-PL" w:bidi="pl-PL"/>
        </w:rPr>
        <w:t>Instytucja o której mowa — niczego by nie burzyła. Pozostał</w:t>
        <w:softHyphen/>
        <w:t>by bowiem nadal Rząd oraz Rada Polityczna. Ponieważ oba te organy prowadzą dziś swoje odrębne polskie polityki zagra</w:t>
        <w:softHyphen/>
        <w:t>niczne — tworząc proponowaną komisję ujednoliciłyby swo</w:t>
        <w:softHyphen/>
        <w:t>ją akcję na terenie międzynarodowym w jedną polską poli</w:t>
        <w:softHyphen/>
        <w:t>tykę zagraniczną.</w:t>
      </w:r>
    </w:p>
    <w:p>
      <w:pPr>
        <w:pStyle w:val="Style14"/>
        <w:keepNext w:val="0"/>
        <w:keepLines w:val="0"/>
        <w:widowControl w:val="0"/>
        <w:shd w:val="clear" w:color="auto" w:fill="auto"/>
        <w:bidi w:val="0"/>
        <w:spacing w:before="0" w:after="0" w:line="204" w:lineRule="auto"/>
        <w:ind w:left="200" w:right="0" w:firstLine="200"/>
        <w:jc w:val="both"/>
      </w:pPr>
      <w:r>
        <w:rPr>
          <w:color w:val="000000"/>
          <w:spacing w:val="0"/>
          <w:w w:val="100"/>
          <w:position w:val="0"/>
          <w:shd w:val="clear" w:color="auto" w:fill="auto"/>
          <w:lang w:val="pl-PL" w:eastAsia="pl-PL" w:bidi="pl-PL"/>
        </w:rPr>
        <w:t>W odniesieniu do państw, które nas uznają byłaby to ko</w:t>
        <w:softHyphen/>
        <w:t>misja rządowa dla spraw zagranicznych — w odniesieniu do mocarstw, które nas nie uznają komisja występowałaby w charakterze ciała reprezentującego ogół polskiej emigracji po</w:t>
        <w:softHyphen/>
        <w:t>litycznej oraz wszystkie stronnictwa polskie z wyjątkiem grupy p. Mikołajczyka.</w:t>
      </w:r>
    </w:p>
    <w:p>
      <w:pPr>
        <w:pStyle w:val="Style14"/>
        <w:keepNext w:val="0"/>
        <w:keepLines w:val="0"/>
        <w:widowControl w:val="0"/>
        <w:shd w:val="clear" w:color="auto" w:fill="auto"/>
        <w:bidi w:val="0"/>
        <w:spacing w:before="0" w:after="0" w:line="204" w:lineRule="auto"/>
        <w:ind w:left="200" w:right="0" w:firstLine="200"/>
        <w:jc w:val="both"/>
      </w:pPr>
      <w:r>
        <w:rPr>
          <w:color w:val="000000"/>
          <w:spacing w:val="0"/>
          <w:w w:val="100"/>
          <w:position w:val="0"/>
          <w:shd w:val="clear" w:color="auto" w:fill="auto"/>
          <w:lang w:val="pl-PL" w:eastAsia="pl-PL" w:bidi="pl-PL"/>
        </w:rPr>
        <w:t>Rząd zyskałby — jeżeli chodzi o politykę zagraniczną — poparcie frontu “jedności narodowej” oraz zdobyłby instru</w:t>
        <w:softHyphen/>
        <w:t>ment bez porównania bardziej zdatny do pracy w obecnej sy</w:t>
        <w:softHyphen/>
        <w:t>tuacji niż oficjalny minister spraw zagranicznych. Ta adap</w:t>
        <w:softHyphen/>
        <w:t>tacja nie odbyłaby się kosztem legalizmu — przeciwnie, lega</w:t>
        <w:softHyphen/>
        <w:t>lizm podmurowany jednością uległby wzmocnieniu.</w:t>
      </w:r>
    </w:p>
    <w:p>
      <w:pPr>
        <w:pStyle w:val="Style14"/>
        <w:keepNext w:val="0"/>
        <w:keepLines w:val="0"/>
        <w:widowControl w:val="0"/>
        <w:shd w:val="clear" w:color="auto" w:fill="auto"/>
        <w:bidi w:val="0"/>
        <w:spacing w:before="0" w:after="60" w:line="204" w:lineRule="auto"/>
        <w:ind w:left="200" w:right="0" w:firstLine="200"/>
        <w:jc w:val="both"/>
      </w:pPr>
      <w:r>
        <w:rPr>
          <w:color w:val="000000"/>
          <w:spacing w:val="0"/>
          <w:w w:val="100"/>
          <w:position w:val="0"/>
          <w:shd w:val="clear" w:color="auto" w:fill="auto"/>
          <w:lang w:val="pl-PL" w:eastAsia="pl-PL" w:bidi="pl-PL"/>
        </w:rPr>
        <w:t>Sądzę, że Rada Polityczna jeżeli by miała przystąpić do dy</w:t>
        <w:softHyphen/>
        <w:t>skutowania analogicznego projektu — zażądałaby połowy miejsc w komisji. Nie dyskutowałem tego planu z nikim i nie powstał on z niczyjej inspiracji — uważam jednak, że nale</w:t>
        <w:softHyphen/>
        <w:t>żałoby taką koncesję zrobić. W naszej wewnętrznej sytuacji cena za jedność musi być wysoka ale mimo to w chwili obec</w:t>
        <w:softHyphen/>
        <w:t>nej nie należy się wahać.</w:t>
      </w:r>
    </w:p>
    <w:p>
      <w:pPr>
        <w:pStyle w:val="Style14"/>
        <w:keepNext w:val="0"/>
        <w:keepLines w:val="0"/>
        <w:widowControl w:val="0"/>
        <w:shd w:val="clear" w:color="auto" w:fill="auto"/>
        <w:bidi w:val="0"/>
        <w:spacing w:before="0" w:after="0" w:line="204" w:lineRule="auto"/>
        <w:ind w:left="200" w:right="0" w:firstLine="200"/>
        <w:jc w:val="both"/>
      </w:pPr>
      <w:r>
        <w:rPr>
          <w:color w:val="000000"/>
          <w:spacing w:val="0"/>
          <w:w w:val="100"/>
          <w:position w:val="0"/>
          <w:shd w:val="clear" w:color="auto" w:fill="auto"/>
          <w:lang w:val="pl-PL" w:eastAsia="pl-PL" w:bidi="pl-PL"/>
        </w:rPr>
        <w:t>Nie ulega wątpliwości, że powołanie takiej komisji nastrę</w:t>
        <w:softHyphen/>
        <w:t>cza wiele trudności. Zgadzam się również z zarzutem, który musi się nasunąć Czytelnikowi, że proponowana ko</w:t>
        <w:softHyphen/>
        <w:t>misja nie jest bynajmniej rozwiązaniem najprostszym. Do</w:t>
        <w:softHyphen/>
        <w:t>świadczenie jednak uczy, że w polityce — podobnie jak w życiu — najbardziej logiczne i proste rozwiązania często nie nadają się w ogóle do realizacji. W obecnej sytuacji międzynarodowej najprostszym rozwiązaniem i najbardziej zgodnym z logiką byłaby republika światowa. W naszej wew</w:t>
        <w:softHyphen/>
        <w:t>nętrznej sytuacji rozwiązaniem najlogiczniejszym byłoby po</w:t>
        <w:softHyphen/>
        <w:t>wołanie rządu “Jedności Narodowej”. Cóż jednak — kiedy te logiczne rozwiązania; są całkowicie nierealne!</w:t>
      </w:r>
    </w:p>
    <w:p>
      <w:pPr>
        <w:pStyle w:val="Style14"/>
        <w:keepNext w:val="0"/>
        <w:keepLines w:val="0"/>
        <w:widowControl w:val="0"/>
        <w:shd w:val="clear" w:color="auto" w:fill="auto"/>
        <w:bidi w:val="0"/>
        <w:spacing w:before="0" w:after="0" w:line="204" w:lineRule="auto"/>
        <w:ind w:left="200" w:right="0" w:firstLine="200"/>
        <w:jc w:val="both"/>
        <w:sectPr>
          <w:headerReference w:type="default" r:id="rId43"/>
          <w:headerReference w:type="even" r:id="rId44"/>
          <w:footnotePr>
            <w:pos w:val="pageBottom"/>
            <w:numFmt w:val="decimal"/>
            <w:numStart w:val="1"/>
            <w:numRestart w:val="continuous"/>
            <w15:footnoteColumns w:val="1"/>
          </w:footnotePr>
          <w:pgSz w:w="6990" w:h="11562"/>
          <w:pgMar w:top="795" w:left="274" w:right="175" w:bottom="536" w:header="0" w:footer="3" w:gutter="0"/>
          <w:pgNumType w:start="66"/>
          <w:cols w:space="720"/>
          <w:noEndnote/>
          <w:rtlGutter w:val="0"/>
          <w:docGrid w:linePitch="360"/>
        </w:sectPr>
      </w:pPr>
      <w:r>
        <w:rPr>
          <w:color w:val="000000"/>
          <w:spacing w:val="0"/>
          <w:w w:val="100"/>
          <w:position w:val="0"/>
          <w:shd w:val="clear" w:color="auto" w:fill="auto"/>
          <w:lang w:val="pl-PL" w:eastAsia="pl-PL" w:bidi="pl-PL"/>
        </w:rPr>
        <w:t>Choć nie czuję się upoważniony — jak niektórzy moi kole</w:t>
        <w:softHyphen/>
        <w:t xml:space="preserve">dzy po piórze — do przemawiania w imieniu “rzesz” </w:t>
      </w:r>
      <w:r>
        <w:rPr>
          <w:color w:val="000000"/>
          <w:spacing w:val="0"/>
          <w:w w:val="100"/>
          <w:position w:val="0"/>
          <w:shd w:val="clear" w:color="auto" w:fill="auto"/>
          <w:lang w:val="la-001" w:eastAsia="la-001" w:bidi="la-001"/>
        </w:rPr>
        <w:t xml:space="preserve">emigra- </w:t>
      </w:r>
    </w:p>
    <w:p>
      <w:pPr>
        <w:pStyle w:val="Style14"/>
        <w:keepNext w:val="0"/>
        <w:keepLines w:val="0"/>
        <w:widowControl w:val="0"/>
        <w:shd w:val="clear" w:color="auto" w:fill="auto"/>
        <w:bidi w:val="0"/>
        <w:spacing w:before="0" w:after="0" w:line="204" w:lineRule="auto"/>
        <w:ind w:left="200" w:right="0" w:firstLine="0"/>
        <w:jc w:val="both"/>
      </w:pPr>
      <w:r>
        <w:rPr>
          <w:color w:val="000000"/>
          <w:spacing w:val="0"/>
          <w:w w:val="100"/>
          <w:position w:val="0"/>
          <w:shd w:val="clear" w:color="auto" w:fill="auto"/>
          <w:lang w:val="pl-PL" w:eastAsia="pl-PL" w:bidi="pl-PL"/>
        </w:rPr>
        <w:t>cyjnych, myślę, że będę miał zdecydowaną większość po mo</w:t>
        <w:softHyphen/>
        <w:t>jej stronie, gdy powiem, że sprawa odbudowy armii polskiej i czynny jej udział w ewentualnym konflikcie jest zagadnie</w:t>
        <w:softHyphen/>
        <w:t>niem tak doniosłym, iż odpowiedzialność za powzięte w tej sprawie decyzje winna spoczywać na niepodległościowej koa</w:t>
        <w:softHyphen/>
        <w:t>licji złożonej zarówno z Rządu jak i z opozycji.</w:t>
      </w:r>
    </w:p>
    <w:p>
      <w:pPr>
        <w:pStyle w:val="Style14"/>
        <w:keepNext w:val="0"/>
        <w:keepLines w:val="0"/>
        <w:widowControl w:val="0"/>
        <w:shd w:val="clear" w:color="auto" w:fill="auto"/>
        <w:bidi w:val="0"/>
        <w:spacing w:before="0" w:after="0" w:line="202" w:lineRule="auto"/>
        <w:ind w:left="200" w:right="0"/>
        <w:jc w:val="both"/>
      </w:pPr>
      <w:r>
        <w:rPr>
          <w:color w:val="000000"/>
          <w:spacing w:val="0"/>
          <w:w w:val="100"/>
          <w:position w:val="0"/>
          <w:shd w:val="clear" w:color="auto" w:fill="auto"/>
          <w:lang w:val="pl-PL" w:eastAsia="pl-PL" w:bidi="pl-PL"/>
        </w:rPr>
        <w:t>Dogmatyczni legaliści na wysunięty powyżej projekt wzru</w:t>
        <w:softHyphen/>
        <w:t>szą ramionami i powiedzą: Od polityki jest “aparat facho</w:t>
        <w:softHyphen/>
        <w:t>wy” MSZ. Od kardynalnych decyzji jest Prezydent.</w:t>
      </w:r>
    </w:p>
    <w:p>
      <w:pPr>
        <w:pStyle w:val="Style14"/>
        <w:keepNext w:val="0"/>
        <w:keepLines w:val="0"/>
        <w:widowControl w:val="0"/>
        <w:shd w:val="clear" w:color="auto" w:fill="auto"/>
        <w:bidi w:val="0"/>
        <w:spacing w:before="0" w:after="180" w:line="202" w:lineRule="auto"/>
        <w:ind w:left="200" w:right="0"/>
        <w:jc w:val="both"/>
      </w:pPr>
      <w:r>
        <w:rPr>
          <w:color w:val="000000"/>
          <w:spacing w:val="0"/>
          <w:w w:val="100"/>
          <w:position w:val="0"/>
          <w:shd w:val="clear" w:color="auto" w:fill="auto"/>
          <w:lang w:val="pl-PL" w:eastAsia="pl-PL" w:bidi="pl-PL"/>
        </w:rPr>
        <w:t>To prawda. Ale w moim przekonaniu nie przestaje być lega</w:t>
        <w:softHyphen/>
        <w:t>listą i ten &lt;kto zdaje sobie sprawę, że mimo, iż posiadamy le</w:t>
        <w:softHyphen/>
        <w:t>galny Rząd pod względem państwowo-prawnym znajdujemy się w położeniu bez analogii i bez precedensów. Rada Politycz</w:t>
        <w:softHyphen/>
        <w:t>na nie jest zwykłą, normalną opozycją. Skarb Narodowy nie jest zwyczajnym i normalnym Ministerstwem Skarbu, a Rada Narodowa normalnym Sejmem. Choćbyśmy jak najbardziej podkreślali legalizm, to nasza sytuacja nie stanie się przez to ani na jotę mniej niezwykła. A niezwykłe sytuacje wymaga</w:t>
        <w:softHyphen/>
        <w:t>ją niezwykłych rozwiązań.</w:t>
      </w:r>
    </w:p>
    <w:p>
      <w:pPr>
        <w:pStyle w:val="Style26"/>
        <w:keepNext w:val="0"/>
        <w:keepLines w:val="0"/>
        <w:widowControl w:val="0"/>
        <w:shd w:val="clear" w:color="auto" w:fill="auto"/>
        <w:bidi w:val="0"/>
        <w:spacing w:before="0" w:after="820" w:line="240" w:lineRule="auto"/>
        <w:ind w:left="0" w:right="560" w:firstLine="0"/>
        <w:jc w:val="right"/>
        <w:rPr>
          <w:sz w:val="17"/>
          <w:szCs w:val="17"/>
        </w:rPr>
      </w:pPr>
      <w:r>
        <w:rPr>
          <w:color w:val="000000"/>
          <w:spacing w:val="0"/>
          <w:w w:val="100"/>
          <w:position w:val="0"/>
          <w:sz w:val="17"/>
          <w:szCs w:val="17"/>
          <w:shd w:val="clear" w:color="auto" w:fill="auto"/>
          <w:lang w:val="pl-PL" w:eastAsia="pl-PL" w:bidi="pl-PL"/>
        </w:rPr>
        <w:t>Juliusz MIEROSZEWSKI</w:t>
      </w:r>
    </w:p>
    <w:p>
      <w:pPr>
        <w:pStyle w:val="Style45"/>
        <w:keepNext/>
        <w:keepLines/>
        <w:widowControl w:val="0"/>
        <w:shd w:val="clear" w:color="auto" w:fill="auto"/>
        <w:bidi w:val="0"/>
        <w:spacing w:before="0" w:after="300" w:line="240" w:lineRule="auto"/>
        <w:ind w:left="0" w:right="0" w:firstLine="200"/>
        <w:jc w:val="left"/>
      </w:pPr>
      <w:bookmarkStart w:id="36" w:name="bookmark36"/>
      <w:bookmarkStart w:id="37" w:name="bookmark37"/>
      <w:r>
        <w:rPr>
          <w:color w:val="000000"/>
          <w:spacing w:val="0"/>
          <w:w w:val="100"/>
          <w:position w:val="0"/>
          <w:shd w:val="clear" w:color="auto" w:fill="auto"/>
          <w:lang w:val="pl-PL" w:eastAsia="pl-PL" w:bidi="pl-PL"/>
        </w:rPr>
        <w:t>Deklaracja w Filadelfii</w:t>
      </w:r>
      <w:bookmarkEnd w:id="36"/>
      <w:bookmarkEnd w:id="37"/>
    </w:p>
    <w:p>
      <w:pPr>
        <w:pStyle w:val="Style14"/>
        <w:keepNext w:val="0"/>
        <w:keepLines w:val="0"/>
        <w:widowControl w:val="0"/>
        <w:shd w:val="clear" w:color="auto" w:fill="auto"/>
        <w:bidi w:val="0"/>
        <w:spacing w:before="0" w:after="0" w:line="204" w:lineRule="auto"/>
        <w:ind w:left="200" w:right="0"/>
        <w:jc w:val="both"/>
      </w:pPr>
      <w:r>
        <w:rPr>
          <w:color w:val="000000"/>
          <w:spacing w:val="0"/>
          <w:w w:val="100"/>
          <w:position w:val="0"/>
          <w:shd w:val="clear" w:color="auto" w:fill="auto"/>
          <w:lang w:val="pl-PL" w:eastAsia="pl-PL" w:bidi="pl-PL"/>
        </w:rPr>
        <w:t>Dokument ogłoszony w dn. 12 lutego br. w Filadelfii, w sali Niepodległości, gdzie przed 175 laty podpisano Deklarację o Niepodległości Stanów Zjednoczonych — winien być rozpatry</w:t>
        <w:softHyphen/>
        <w:t>wany z dwóch punktów widzenia.</w:t>
      </w:r>
    </w:p>
    <w:p>
      <w:pPr>
        <w:pStyle w:val="Style14"/>
        <w:keepNext w:val="0"/>
        <w:keepLines w:val="0"/>
        <w:widowControl w:val="0"/>
        <w:shd w:val="clear" w:color="auto" w:fill="auto"/>
        <w:bidi w:val="0"/>
        <w:spacing w:before="0" w:after="0" w:line="204" w:lineRule="auto"/>
        <w:ind w:left="200" w:right="0"/>
        <w:jc w:val="both"/>
      </w:pPr>
      <w:r>
        <w:rPr>
          <w:color w:val="000000"/>
          <w:spacing w:val="0"/>
          <w:w w:val="100"/>
          <w:position w:val="0"/>
          <w:shd w:val="clear" w:color="auto" w:fill="auto"/>
          <w:lang w:val="pl-PL" w:eastAsia="pl-PL" w:bidi="pl-PL"/>
        </w:rPr>
        <w:t>Jest rzeczą oczywistą, że deklaracja została proklamowana za wiedzą rządu amerykańskiego. Bez przyzwolenia Waszyngto</w:t>
        <w:softHyphen/>
        <w:t>nu manifestacja tego typu nie mogłaby się odbyć a wybór miej</w:t>
        <w:softHyphen/>
        <w:t>sca i daty wskazują, że zarówno organizatorzy manifestacji jak i jej “sponsorzy” pragnęli nadać deklaracji możliwie naj</w:t>
        <w:softHyphen/>
        <w:t>większy wydźwięk.</w:t>
      </w:r>
    </w:p>
    <w:p>
      <w:pPr>
        <w:pStyle w:val="Style14"/>
        <w:keepNext w:val="0"/>
        <w:keepLines w:val="0"/>
        <w:widowControl w:val="0"/>
        <w:shd w:val="clear" w:color="auto" w:fill="auto"/>
        <w:bidi w:val="0"/>
        <w:spacing w:before="0" w:after="240" w:line="204" w:lineRule="auto"/>
        <w:ind w:left="200" w:right="0"/>
        <w:jc w:val="both"/>
      </w:pPr>
      <w:r>
        <w:rPr>
          <w:color w:val="000000"/>
          <w:spacing w:val="0"/>
          <w:w w:val="100"/>
          <w:position w:val="0"/>
          <w:shd w:val="clear" w:color="auto" w:fill="auto"/>
          <w:lang w:val="pl-PL" w:eastAsia="pl-PL" w:bidi="pl-PL"/>
        </w:rPr>
        <w:t>Pedantycznie przestrzegana do tej pory “blokada milczenia” w odniesieniu do spraw Europy Środkowo-Wschodniej została przełamana. Z tego punktu widzenia deklaracja jest wydarze</w:t>
        <w:softHyphen/>
        <w:t>niem politycznym o pewnym znaczeniu i byłoby błędem tego nie doceniać. Nie podzielamy opinii tych kół na emigracji, które skwitowały manifestację filadelfijską wzruszeniem ra</w:t>
        <w:softHyphen/>
        <w:t>mion i uwagą, że deklaracja miałaby dopiero wówczas znacze</w:t>
        <w:softHyphen/>
        <w:t>nie gdyby ją podpisał i zagwarantował rząd Stanów Zjednoczo</w:t>
        <w:softHyphen/>
        <w:t>nych. Nie jesteśmy, niestety, w takiej sytuacji abyśmy w poli</w:t>
        <w:softHyphen/>
        <w:t>tyce mogli kierować się filozofią “że lepsze jest wrogiem dobre</w:t>
        <w:softHyphen/>
        <w:t>go”.</w:t>
      </w:r>
      <w:r>
        <w:br w:type="page"/>
      </w:r>
    </w:p>
    <w:p>
      <w:pPr>
        <w:pStyle w:val="Style14"/>
        <w:keepNext w:val="0"/>
        <w:keepLines w:val="0"/>
        <w:widowControl w:val="0"/>
        <w:shd w:val="clear" w:color="auto" w:fill="auto"/>
        <w:bidi w:val="0"/>
        <w:spacing w:before="0" w:after="0" w:line="204" w:lineRule="auto"/>
        <w:ind w:left="180" w:right="0"/>
        <w:jc w:val="both"/>
      </w:pPr>
      <w:r>
        <w:rPr>
          <w:color w:val="000000"/>
          <w:spacing w:val="0"/>
          <w:w w:val="100"/>
          <w:position w:val="0"/>
          <w:shd w:val="clear" w:color="auto" w:fill="auto"/>
          <w:lang w:val="pl-PL" w:eastAsia="pl-PL" w:bidi="pl-PL"/>
        </w:rPr>
        <w:t>Trzeba obiektywnie stwierdzić, że deklaracja stanowi niewąt</w:t>
        <w:softHyphen/>
        <w:t>pliwie pewien krok naprzód, a ogłoszenie jej tekstu i opisów uroczystości w wielkich dziennikach amerykańskich, jak “The New York Times”, dopomoże do wyjaśnienia czytelnikowi ame</w:t>
        <w:softHyphen/>
        <w:t>rykańskiemu zagadnieniu Europy środkowo-Wscho-dniej i kar</w:t>
        <w:softHyphen/>
        <w:t>dynalnej wagi tego problemu w narastającym konflikcie z Rosją. Na tym polu jest niezmiernie wiele do zrobienia i każdą akcję w tym kierunku należy podkreślić z uznaniem.</w:t>
      </w:r>
    </w:p>
    <w:p>
      <w:pPr>
        <w:pStyle w:val="Style14"/>
        <w:keepNext w:val="0"/>
        <w:keepLines w:val="0"/>
        <w:widowControl w:val="0"/>
        <w:shd w:val="clear" w:color="auto" w:fill="auto"/>
        <w:bidi w:val="0"/>
        <w:spacing w:before="0" w:after="0" w:line="204" w:lineRule="auto"/>
        <w:ind w:left="180" w:right="0"/>
        <w:jc w:val="both"/>
      </w:pPr>
      <w:r>
        <w:rPr>
          <w:color w:val="000000"/>
          <w:spacing w:val="0"/>
          <w:w w:val="100"/>
          <w:position w:val="0"/>
          <w:shd w:val="clear" w:color="auto" w:fill="auto"/>
          <w:lang w:val="pl-PL" w:eastAsia="pl-PL" w:bidi="pl-PL"/>
        </w:rPr>
        <w:t>Jeżeli spojrzeć na deklarację od strony emigracyjnej będzie</w:t>
        <w:softHyphen/>
        <w:t>my mieli do zanotowania wiele minusów.</w:t>
      </w:r>
    </w:p>
    <w:p>
      <w:pPr>
        <w:pStyle w:val="Style14"/>
        <w:keepNext w:val="0"/>
        <w:keepLines w:val="0"/>
        <w:widowControl w:val="0"/>
        <w:shd w:val="clear" w:color="auto" w:fill="auto"/>
        <w:bidi w:val="0"/>
        <w:spacing w:before="0" w:after="0" w:line="204" w:lineRule="auto"/>
        <w:ind w:left="180" w:right="0"/>
        <w:jc w:val="both"/>
      </w:pPr>
      <w:r>
        <w:rPr>
          <w:color w:val="000000"/>
          <w:spacing w:val="0"/>
          <w:w w:val="100"/>
          <w:position w:val="0"/>
          <w:shd w:val="clear" w:color="auto" w:fill="auto"/>
          <w:lang w:val="pl-PL" w:eastAsia="pl-PL" w:bidi="pl-PL"/>
        </w:rPr>
        <w:t>Każda deklaracja składa się z dwóch elementów: z tekstu programu oraz z podpisów ludzi, którzy dany program ogłasza</w:t>
        <w:softHyphen/>
        <w:t>ją. Jeżeli deklaracja filadelfijska miałaby mieć pełne znacze</w:t>
        <w:softHyphen/>
        <w:t>nie w zakresie wyznaczonym jej przez “sponsorów” amery</w:t>
        <w:softHyphen/>
        <w:t>kańskich — to dobór podpisów powinien być możliwie naj</w:t>
        <w:softHyphen/>
        <w:t>bardziej reprezentatywny. Bo przecież z punktu widzenia po</w:t>
        <w:softHyphen/>
        <w:t>lityki amerykańskiej, deklaracja obliczona jest na odbiorców poza “żelazną kurtyną”, którzy w tej manifestacji dopatrywać się winni (w myśl intencji jej organizatorów) znaku, że Sta</w:t>
        <w:softHyphen/>
        <w:t>ny Zjednoczone nie przypieczętowały definitywnie grobu ich wolności. Gdyby Polaków w kraju zapewniały o tym podpisy reprezentujące emigrację polityczną jako całość miałoby to zupełnie inne znaczenie niż samotny podpis p. Mikołajczyka i kilku jego pomocników.</w:t>
      </w:r>
    </w:p>
    <w:p>
      <w:pPr>
        <w:pStyle w:val="Style14"/>
        <w:keepNext w:val="0"/>
        <w:keepLines w:val="0"/>
        <w:widowControl w:val="0"/>
        <w:shd w:val="clear" w:color="auto" w:fill="auto"/>
        <w:bidi w:val="0"/>
        <w:spacing w:before="0" w:after="0" w:line="204" w:lineRule="auto"/>
        <w:ind w:left="180" w:right="0"/>
        <w:jc w:val="both"/>
      </w:pPr>
      <w:r>
        <w:rPr>
          <w:color w:val="000000"/>
          <w:spacing w:val="0"/>
          <w:w w:val="100"/>
          <w:position w:val="0"/>
          <w:shd w:val="clear" w:color="auto" w:fill="auto"/>
          <w:lang w:val="pl-PL" w:eastAsia="pl-PL" w:bidi="pl-PL"/>
        </w:rPr>
        <w:t>W odniesieniu do Polski, deklaracja filadelfijska nie jest “wyzwoleńczą deklaracją” proklamowaną przez politycznych reprezentantów Emigracji, przy zgodzie i poparciu Ameryki, lecz jest tylko apelem grupy p. Mikołajczyka.</w:t>
      </w:r>
    </w:p>
    <w:p>
      <w:pPr>
        <w:pStyle w:val="Style14"/>
        <w:keepNext w:val="0"/>
        <w:keepLines w:val="0"/>
        <w:widowControl w:val="0"/>
        <w:shd w:val="clear" w:color="auto" w:fill="auto"/>
        <w:bidi w:val="0"/>
        <w:spacing w:before="0" w:after="0" w:line="204" w:lineRule="auto"/>
        <w:ind w:left="180" w:right="0"/>
        <w:jc w:val="both"/>
      </w:pPr>
      <w:r>
        <w:rPr>
          <w:color w:val="000000"/>
          <w:spacing w:val="0"/>
          <w:w w:val="100"/>
          <w:position w:val="0"/>
          <w:shd w:val="clear" w:color="auto" w:fill="auto"/>
          <w:lang w:val="pl-PL" w:eastAsia="pl-PL" w:bidi="pl-PL"/>
        </w:rPr>
        <w:t>Apel ów — w swym brzmieniu słuszny na ogół i szlachetny — nie przastaje być słusznym dlatego, że podpisał go p. Mi</w:t>
        <w:softHyphen/>
        <w:t>kołajczyk. Apel ten natomiast nie może pretendować do miana deklaracji ogłoszonej w imieniu “wygnańców z Polski” — mó</w:t>
        <w:softHyphen/>
        <w:t>wiąc stylem dokumentu — a to z tej przyczyny, że p. Mikołaj</w:t>
        <w:softHyphen/>
        <w:t xml:space="preserve">czyk nie ma ani prawa ani tytułu do przemawiania w imieniu “politycznych wygnańców z Polski”. Tego prawa nie może mu nadać Komitet “Free </w:t>
      </w:r>
      <w:r>
        <w:rPr>
          <w:color w:val="000000"/>
          <w:spacing w:val="0"/>
          <w:w w:val="100"/>
          <w:position w:val="0"/>
          <w:shd w:val="clear" w:color="auto" w:fill="auto"/>
          <w:lang w:val="fr-FR" w:eastAsia="fr-FR" w:bidi="fr-FR"/>
        </w:rPr>
        <w:t xml:space="preserve">Europe” </w:t>
      </w:r>
      <w:r>
        <w:rPr>
          <w:color w:val="000000"/>
          <w:spacing w:val="0"/>
          <w:w w:val="100"/>
          <w:position w:val="0"/>
          <w:shd w:val="clear" w:color="auto" w:fill="auto"/>
          <w:lang w:val="pl-PL" w:eastAsia="pl-PL" w:bidi="pl-PL"/>
        </w:rPr>
        <w:t>ani nawet Waszyngton.</w:t>
      </w:r>
    </w:p>
    <w:p>
      <w:pPr>
        <w:pStyle w:val="Style14"/>
        <w:keepNext w:val="0"/>
        <w:keepLines w:val="0"/>
        <w:widowControl w:val="0"/>
        <w:shd w:val="clear" w:color="auto" w:fill="auto"/>
        <w:bidi w:val="0"/>
        <w:spacing w:before="0" w:after="0" w:line="204" w:lineRule="auto"/>
        <w:ind w:left="180" w:right="0"/>
        <w:jc w:val="both"/>
      </w:pPr>
      <w:r>
        <w:rPr>
          <w:color w:val="000000"/>
          <w:spacing w:val="0"/>
          <w:w w:val="100"/>
          <w:position w:val="0"/>
          <w:shd w:val="clear" w:color="auto" w:fill="auto"/>
          <w:lang w:val="pl-PL" w:eastAsia="pl-PL" w:bidi="pl-PL"/>
        </w:rPr>
        <w:t>Nie chodzi w tym wypadku o wnikanie w emigracyjne spo</w:t>
        <w:softHyphen/>
        <w:t>ry tylko o rozgraniczenie kompetencji. Jeżeli np. szło by o “Zieloną Międzynarodówkę” chłopską, podpis p. Mikołajczyka jest jedyny właściwy. Jeżeli jednak idzie o polskie uchodźstwo polityczne podpis musieliby złożyć inni ludzie reprezentujący inne organizacje i kierunki polityczne .</w:t>
      </w:r>
    </w:p>
    <w:p>
      <w:pPr>
        <w:pStyle w:val="Style14"/>
        <w:keepNext w:val="0"/>
        <w:keepLines w:val="0"/>
        <w:widowControl w:val="0"/>
        <w:shd w:val="clear" w:color="auto" w:fill="auto"/>
        <w:bidi w:val="0"/>
        <w:spacing w:before="0" w:after="0" w:line="204" w:lineRule="auto"/>
        <w:ind w:left="180" w:right="0"/>
        <w:jc w:val="both"/>
        <w:sectPr>
          <w:headerReference w:type="default" r:id="rId45"/>
          <w:headerReference w:type="even" r:id="rId46"/>
          <w:headerReference w:type="first" r:id="rId47"/>
          <w:footnotePr>
            <w:pos w:val="pageBottom"/>
            <w:numFmt w:val="decimal"/>
            <w:numStart w:val="1"/>
            <w:numRestart w:val="continuous"/>
            <w15:footnoteColumns w:val="1"/>
          </w:footnotePr>
          <w:pgSz w:w="6990" w:h="11562"/>
          <w:pgMar w:top="795" w:left="274" w:right="175" w:bottom="536" w:header="0" w:footer="3" w:gutter="0"/>
          <w:cols w:space="720"/>
          <w:noEndnote/>
          <w:titlePg/>
          <w:rtlGutter w:val="0"/>
          <w:docGrid w:linePitch="360"/>
        </w:sectPr>
      </w:pPr>
      <w:r>
        <w:rPr>
          <w:color w:val="000000"/>
          <w:spacing w:val="0"/>
          <w:w w:val="100"/>
          <w:position w:val="0"/>
          <w:shd w:val="clear" w:color="auto" w:fill="auto"/>
          <w:lang w:val="pl-PL" w:eastAsia="pl-PL" w:bidi="pl-PL"/>
        </w:rPr>
        <w:t>Wśród podpisów grupy p. Mikołajczyka znalazł się również podpis p. Izydora Modelskiego. Jesteśmy przeciwni bezwzględ</w:t>
        <w:softHyphen/>
        <w:t>nemu generalizowaniu i zamykaniu drzwi przed każdym no</w:t>
        <w:softHyphen/>
        <w:t>wym emigrantem. Daliśmy tego liczne dowody zresztą. Sprawy te muszą być traktowane indywidualnie i po ludzku. Jednak sam fakt “wybrania wolności” nie może automatycznie roz</w:t>
        <w:softHyphen/>
        <w:t xml:space="preserve">grzeszać ze służby dla komunistycznej agentury. Od pewnych zasad nie wolno nam odstępować i są czyny, których tu na </w:t>
      </w:r>
    </w:p>
    <w:p>
      <w:pPr>
        <w:pStyle w:val="Style14"/>
        <w:keepNext w:val="0"/>
        <w:keepLines w:val="0"/>
        <w:widowControl w:val="0"/>
        <w:shd w:val="clear" w:color="auto" w:fill="auto"/>
        <w:bidi w:val="0"/>
        <w:spacing w:before="0" w:after="0" w:line="204" w:lineRule="auto"/>
        <w:ind w:left="180" w:right="0" w:firstLine="0"/>
        <w:jc w:val="both"/>
      </w:pPr>
      <w:r>
        <w:rPr>
          <w:color w:val="000000"/>
          <w:spacing w:val="0"/>
          <w:w w:val="100"/>
          <w:position w:val="0"/>
          <w:shd w:val="clear" w:color="auto" w:fill="auto"/>
          <w:lang w:val="pl-PL" w:eastAsia="pl-PL" w:bidi="pl-PL"/>
        </w:rPr>
        <w:t>emigracji nie jesteśmy kompetentni wymazywać z ewidencji. Wydaje się, że w stosunku do p. Modelskiego te kompetencje przekroczono.</w:t>
      </w:r>
    </w:p>
    <w:p>
      <w:pPr>
        <w:pStyle w:val="Style14"/>
        <w:keepNext w:val="0"/>
        <w:keepLines w:val="0"/>
        <w:widowControl w:val="0"/>
        <w:shd w:val="clear" w:color="auto" w:fill="auto"/>
        <w:bidi w:val="0"/>
        <w:spacing w:before="0" w:after="0" w:line="204" w:lineRule="auto"/>
        <w:ind w:left="180" w:right="0" w:firstLine="260"/>
        <w:jc w:val="both"/>
      </w:pPr>
      <w:r>
        <w:rPr>
          <w:color w:val="000000"/>
          <w:spacing w:val="0"/>
          <w:w w:val="100"/>
          <w:position w:val="0"/>
          <w:shd w:val="clear" w:color="auto" w:fill="auto"/>
          <w:lang w:val="pl-PL" w:eastAsia="pl-PL" w:bidi="pl-PL"/>
        </w:rPr>
        <w:t>Kulisy tej całej sprawy, uderzający brak podpisów Polonii amerykańskiej, wycofanie się Rady Politycznej z tej imprezy nie mogą stanowić przedmiotu niniejszego omówienia.</w:t>
      </w:r>
    </w:p>
    <w:p>
      <w:pPr>
        <w:pStyle w:val="Style14"/>
        <w:keepNext w:val="0"/>
        <w:keepLines w:val="0"/>
        <w:widowControl w:val="0"/>
        <w:shd w:val="clear" w:color="auto" w:fill="auto"/>
        <w:bidi w:val="0"/>
        <w:spacing w:before="0" w:after="0" w:line="204" w:lineRule="auto"/>
        <w:ind w:left="180" w:right="0" w:firstLine="260"/>
        <w:jc w:val="both"/>
      </w:pPr>
      <w:r>
        <w:rPr>
          <w:color w:val="000000"/>
          <w:spacing w:val="0"/>
          <w:w w:val="100"/>
          <w:position w:val="0"/>
          <w:shd w:val="clear" w:color="auto" w:fill="auto"/>
          <w:lang w:val="pl-PL" w:eastAsia="pl-PL" w:bidi="pl-PL"/>
        </w:rPr>
        <w:t>Zadziwia również w pewnym stopniu podpis p. Kiereńskiego. Nie można mieć żadnych zastrzeżeń w stosunku do Rosjan, którzy pragną wolności i niepodległości dla swego narodu. Fak</w:t>
        <w:softHyphen/>
        <w:t>tem jest jednak, że emigracyjne rosyjskie ugrupowania poli</w:t>
        <w:softHyphen/>
        <w:t>tyczne i to zarówno lewicowe jak i centrowe nie sprecyzowały wyraźnie swego stanowiska w sprawie narodów wchodzących w skład Związku Sowieckiego czego najlepszym dowodem był zjazd tych stronnictw w Monachium w styczniu br. Mówimy tylko o ugrupowaniach lewicowych i centrowych albowiem po</w:t>
        <w:softHyphen/>
        <w:t>lityka rosyjskiej prawicy emigracyjnej jest aż nadto dobrze znana.</w:t>
      </w:r>
    </w:p>
    <w:p>
      <w:pPr>
        <w:pStyle w:val="Style14"/>
        <w:keepNext w:val="0"/>
        <w:keepLines w:val="0"/>
        <w:widowControl w:val="0"/>
        <w:shd w:val="clear" w:color="auto" w:fill="auto"/>
        <w:bidi w:val="0"/>
        <w:spacing w:before="0" w:after="220" w:line="204" w:lineRule="auto"/>
        <w:ind w:left="180" w:right="0" w:firstLine="260"/>
        <w:jc w:val="both"/>
      </w:pPr>
      <w:r>
        <w:rPr>
          <w:color w:val="000000"/>
          <w:spacing w:val="0"/>
          <w:w w:val="100"/>
          <w:position w:val="0"/>
          <w:shd w:val="clear" w:color="auto" w:fill="auto"/>
          <w:lang w:val="pl-PL" w:eastAsia="pl-PL" w:bidi="pl-PL"/>
        </w:rPr>
        <w:t>W sumie należy stwierdzić, że dobrą inicjatywę szczególnie w stosunku do Polski tj. największego kraju europejskiego o- panowanego przez Rosję — zmarnowano. Jest to również błąd ze strony Amerykanów. Bo przecież jasne jest, że politycy a- merykańscy, którzy patronowali tej deklaracji co innego za</w:t>
        <w:softHyphen/>
        <w:t>mierzali a co innego osiągnęli.</w:t>
      </w:r>
    </w:p>
    <w:p>
      <w:pPr>
        <w:pStyle w:val="Style26"/>
        <w:keepNext w:val="0"/>
        <w:keepLines w:val="0"/>
        <w:widowControl w:val="0"/>
        <w:shd w:val="clear" w:color="auto" w:fill="auto"/>
        <w:bidi w:val="0"/>
        <w:spacing w:before="0" w:after="660" w:line="240" w:lineRule="auto"/>
        <w:ind w:left="0" w:right="520" w:firstLine="0"/>
        <w:jc w:val="right"/>
        <w:rPr>
          <w:sz w:val="17"/>
          <w:szCs w:val="17"/>
        </w:rPr>
      </w:pPr>
      <w:r>
        <w:rPr>
          <w:color w:val="000000"/>
          <w:spacing w:val="0"/>
          <w:w w:val="100"/>
          <w:position w:val="0"/>
          <w:sz w:val="17"/>
          <w:szCs w:val="17"/>
          <w:shd w:val="clear" w:color="auto" w:fill="auto"/>
          <w:lang w:val="fr-FR" w:eastAsia="fr-FR" w:bidi="fr-FR"/>
        </w:rPr>
        <w:t xml:space="preserve">J. </w:t>
      </w:r>
      <w:r>
        <w:rPr>
          <w:color w:val="000000"/>
          <w:spacing w:val="0"/>
          <w:w w:val="100"/>
          <w:position w:val="0"/>
          <w:sz w:val="17"/>
          <w:szCs w:val="17"/>
          <w:shd w:val="clear" w:color="auto" w:fill="auto"/>
          <w:lang w:val="pl-PL" w:eastAsia="pl-PL" w:bidi="pl-PL"/>
        </w:rPr>
        <w:t>M.</w:t>
      </w:r>
    </w:p>
    <w:p>
      <w:pPr>
        <w:pStyle w:val="Style45"/>
        <w:keepNext/>
        <w:keepLines/>
        <w:widowControl w:val="0"/>
        <w:shd w:val="clear" w:color="auto" w:fill="auto"/>
        <w:bidi w:val="0"/>
        <w:spacing w:before="0" w:after="340" w:line="240" w:lineRule="auto"/>
        <w:ind w:left="0" w:right="0" w:firstLine="180"/>
        <w:jc w:val="left"/>
      </w:pPr>
      <w:bookmarkStart w:id="38" w:name="bookmark38"/>
      <w:bookmarkStart w:id="39" w:name="bookmark39"/>
      <w:r>
        <w:rPr>
          <w:color w:val="000000"/>
          <w:spacing w:val="0"/>
          <w:w w:val="100"/>
          <w:position w:val="0"/>
          <w:shd w:val="clear" w:color="auto" w:fill="auto"/>
          <w:lang w:val="pl-PL" w:eastAsia="pl-PL" w:bidi="pl-PL"/>
        </w:rPr>
        <w:t>Sen o wojnie i pokoju</w:t>
      </w:r>
      <w:bookmarkEnd w:id="38"/>
      <w:bookmarkEnd w:id="39"/>
    </w:p>
    <w:p>
      <w:pPr>
        <w:pStyle w:val="Style14"/>
        <w:keepNext w:val="0"/>
        <w:keepLines w:val="0"/>
        <w:widowControl w:val="0"/>
        <w:shd w:val="clear" w:color="auto" w:fill="auto"/>
        <w:bidi w:val="0"/>
        <w:spacing w:before="0" w:after="0" w:line="204" w:lineRule="auto"/>
        <w:ind w:left="180" w:right="0" w:firstLine="200"/>
        <w:jc w:val="both"/>
      </w:pPr>
      <w:r>
        <w:rPr>
          <w:color w:val="000000"/>
          <w:spacing w:val="0"/>
          <w:w w:val="100"/>
          <w:position w:val="0"/>
          <w:shd w:val="clear" w:color="auto" w:fill="auto"/>
          <w:lang w:val="pl-PL" w:eastAsia="pl-PL" w:bidi="pl-PL"/>
        </w:rPr>
        <w:t>Dudni pociąg z Waszyngtonu do Montrealu po szynach Ver- montu. W styczniu mrok zapada rychło; więc gdy znikną z oczu piękne , jak gdyby alpejskie widoki, dłuży się «kilkunastogodzin</w:t>
        <w:softHyphen/>
        <w:t>na podróż. W zmęczonej pamięci snują się postacie spotkanych osób, strzępy niezliczonych rozmów. Na myśl powraca zapyta</w:t>
        <w:softHyphen/>
        <w:t>nie jednego z rozmówców: “Co tu pana ściągnęło do nas o tej niewdzięcznej dla stolicy, zimowej porze?” i moja odpowiedź: “Zajmuję się obecnie literaturą, panie senatorze; absorbuje mnie tołstojowski temat wojny i pokoju...”. Wspomnienia się mącą; zapadam w sen.</w:t>
      </w:r>
    </w:p>
    <w:p>
      <w:pPr>
        <w:pStyle w:val="Style8"/>
        <w:keepNext w:val="0"/>
        <w:keepLines w:val="0"/>
        <w:widowControl w:val="0"/>
        <w:shd w:val="clear" w:color="auto" w:fill="auto"/>
        <w:bidi w:val="0"/>
        <w:spacing w:before="0" w:after="40" w:line="233" w:lineRule="auto"/>
        <w:ind w:left="0" w:right="0" w:firstLine="0"/>
        <w:jc w:val="center"/>
        <w:rPr>
          <w:sz w:val="15"/>
          <w:szCs w:val="15"/>
        </w:rPr>
      </w:pPr>
      <w:r>
        <w:rPr>
          <w:rFonts w:ascii="Arial Unicode MS" w:eastAsia="Arial Unicode MS" w:hAnsi="Arial Unicode MS" w:cs="Arial Unicode MS"/>
          <w:b/>
          <w:bCs/>
          <w:color w:val="000000"/>
          <w:spacing w:val="0"/>
          <w:w w:val="100"/>
          <w:position w:val="0"/>
          <w:sz w:val="15"/>
          <w:szCs w:val="15"/>
          <w:shd w:val="clear" w:color="auto" w:fill="auto"/>
          <w:lang w:val="pl-PL" w:eastAsia="pl-PL" w:bidi="pl-PL"/>
        </w:rPr>
        <w:t>❖</w:t>
      </w:r>
    </w:p>
    <w:p>
      <w:pPr>
        <w:pStyle w:val="Style14"/>
        <w:keepNext w:val="0"/>
        <w:keepLines w:val="0"/>
        <w:widowControl w:val="0"/>
        <w:shd w:val="clear" w:color="auto" w:fill="auto"/>
        <w:bidi w:val="0"/>
        <w:spacing w:before="0" w:after="40" w:line="204" w:lineRule="auto"/>
        <w:ind w:left="180" w:right="0" w:firstLine="200"/>
        <w:jc w:val="both"/>
      </w:pPr>
      <w:r>
        <w:rPr>
          <w:color w:val="000000"/>
          <w:spacing w:val="0"/>
          <w:w w:val="100"/>
          <w:position w:val="0"/>
          <w:shd w:val="clear" w:color="auto" w:fill="auto"/>
          <w:lang w:val="pl-PL" w:eastAsia="pl-PL" w:bidi="pl-PL"/>
        </w:rPr>
        <w:t>Jest wczesny dzień wiosenny 1951 r. Lepiej go nie określać bliżej, by nie przyśnił się innym. Z łatwością właściwą śniącym przerzucam się w mgnieniu oka z jednego na drugi punkt globu. Widzę opustoszałe jakoś w tej chwili stacje badawcze promieni kosmicznych, uwite jak skalne gniazda, jedno na zboczach góry Aragan w pobliżu Erywania w sowieckiej republice Armenii i</w:t>
        <w:br w:type="page"/>
      </w:r>
      <w:r>
        <w:rPr>
          <w:color w:val="000000"/>
          <w:spacing w:val="0"/>
          <w:w w:val="100"/>
          <w:position w:val="0"/>
          <w:shd w:val="clear" w:color="auto" w:fill="auto"/>
          <w:lang w:val="pl-PL" w:eastAsia="pl-PL" w:bidi="pl-PL"/>
        </w:rPr>
        <w:t>drugie opodal Stalinabadu w Tadżykistanie. W pełnym ruchu, jak zwykle, są natomiast wielkie fabryki energii atomowej, na dalekiej północy, za Kotłasem i Uchtą, w dorzeczu Peczory i na Uralu, gdzieś między Swierdłowskiem, Czeliabińskiem i Magni- togorskiem. Ale główne tuzy tej gałęzi wiedzy sowieckiej zgro</w:t>
        <w:softHyphen/>
        <w:t>madziły się gdzie indziej, w starannie odciętej od świata i ubez</w:t>
        <w:softHyphen/>
        <w:t>pieczonej reducie doświadczalnej nad górnym Jenisiejem, w lu</w:t>
        <w:softHyphen/>
        <w:t>dowej republice Tuwa, która; nominalnie mieści się poza grani</w:t>
        <w:softHyphen/>
        <w:t>cami Związku Sowieckiego, między środkową Syberią a Mongo</w:t>
        <w:softHyphen/>
        <w:t>lią i Sinkiangiem. Wśród zebranych tu w jakimś ważnym celu wybitnych uczonych i fachowców widzę liczne, nic mi nie mó</w:t>
        <w:softHyphen/>
        <w:t>wiące twarze Rosjan, ale także Kapicy, ongiś obiecującego ucz</w:t>
        <w:softHyphen/>
        <w:t>nia znakomitego Rutherforda w Cambridge, zbiegłego z więzie</w:t>
        <w:softHyphen/>
        <w:t xml:space="preserve">nia Fuchsa i tak niedawno jeszcze głośnego na Zachodzie </w:t>
      </w:r>
      <w:r>
        <w:rPr>
          <w:color w:val="000000"/>
          <w:spacing w:val="0"/>
          <w:w w:val="100"/>
          <w:position w:val="0"/>
          <w:shd w:val="clear" w:color="auto" w:fill="auto"/>
          <w:lang w:val="fr-FR" w:eastAsia="fr-FR" w:bidi="fr-FR"/>
        </w:rPr>
        <w:t xml:space="preserve">Pontecorvo. </w:t>
      </w:r>
      <w:r>
        <w:rPr>
          <w:color w:val="000000"/>
          <w:spacing w:val="0"/>
          <w:w w:val="100"/>
          <w:position w:val="0"/>
          <w:shd w:val="clear" w:color="auto" w:fill="auto"/>
          <w:lang w:val="pl-PL" w:eastAsia="pl-PL" w:bidi="pl-PL"/>
        </w:rPr>
        <w:t>Na twarzach maluje się wyczekiwanie.</w:t>
      </w:r>
    </w:p>
    <w:p>
      <w:pPr>
        <w:pStyle w:val="Style14"/>
        <w:keepNext w:val="0"/>
        <w:keepLines w:val="0"/>
        <w:widowControl w:val="0"/>
        <w:shd w:val="clear" w:color="auto" w:fill="auto"/>
        <w:bidi w:val="0"/>
        <w:spacing w:before="0" w:after="40" w:line="202" w:lineRule="auto"/>
        <w:ind w:left="200" w:right="0" w:firstLine="200"/>
        <w:jc w:val="both"/>
      </w:pPr>
      <w:r>
        <w:rPr>
          <w:color w:val="000000"/>
          <w:spacing w:val="0"/>
          <w:w w:val="100"/>
          <w:position w:val="0"/>
          <w:shd w:val="clear" w:color="auto" w:fill="auto"/>
          <w:lang w:val="pl-PL" w:eastAsia="pl-PL" w:bidi="pl-PL"/>
        </w:rPr>
        <w:t>Prawie j ednocześnie, bez względu na datę kalendarzową, obser</w:t>
        <w:softHyphen/>
        <w:t xml:space="preserve">wuj ę zjazd podobny w pobliżu Los Alamos, wstanie </w:t>
      </w:r>
      <w:r>
        <w:rPr>
          <w:color w:val="000000"/>
          <w:spacing w:val="0"/>
          <w:w w:val="100"/>
          <w:position w:val="0"/>
          <w:shd w:val="clear" w:color="auto" w:fill="auto"/>
          <w:lang w:val="fr-FR" w:eastAsia="fr-FR" w:bidi="fr-FR"/>
        </w:rPr>
        <w:t xml:space="preserve">New Mexico, </w:t>
      </w:r>
      <w:r>
        <w:rPr>
          <w:color w:val="000000"/>
          <w:spacing w:val="0"/>
          <w:w w:val="100"/>
          <w:position w:val="0"/>
          <w:shd w:val="clear" w:color="auto" w:fill="auto"/>
          <w:lang w:val="pl-PL" w:eastAsia="pl-PL" w:bidi="pl-PL"/>
        </w:rPr>
        <w:t>gdzie wypróbowana została na obszarach pustynnych w 1945 r. pierwsza bomba atomowa. Tymczasem praca wre normalnie w olbrzymich zakładach Hanford Engineer Works nad rzeką Co</w:t>
        <w:softHyphen/>
        <w:t>lumbia, w samym centrum stanu Washington; podobnie w sio</w:t>
        <w:softHyphen/>
        <w:t xml:space="preserve">strzanych Clinton Engineei* Works w Tennessee </w:t>
      </w:r>
      <w:r>
        <w:rPr>
          <w:color w:val="000000"/>
          <w:spacing w:val="0"/>
          <w:w w:val="100"/>
          <w:position w:val="0"/>
          <w:shd w:val="clear" w:color="auto" w:fill="auto"/>
          <w:lang w:val="fr-FR" w:eastAsia="fr-FR" w:bidi="fr-FR"/>
        </w:rPr>
        <w:t xml:space="preserve">Valley. </w:t>
      </w:r>
      <w:r>
        <w:rPr>
          <w:color w:val="000000"/>
          <w:spacing w:val="0"/>
          <w:w w:val="100"/>
          <w:position w:val="0"/>
          <w:shd w:val="clear" w:color="auto" w:fill="auto"/>
          <w:lang w:val="pl-PL" w:eastAsia="pl-PL" w:bidi="pl-PL"/>
        </w:rPr>
        <w:t>Pro</w:t>
        <w:softHyphen/>
        <w:t>dukty tych kuźni cyklopów gromadzą się z regularnością ze</w:t>
        <w:softHyphen/>
        <w:t xml:space="preserve">garka w schronach arsenałowych stanu Colorado. Ale od pewnego czasu ustały na pustynnym poligonie </w:t>
      </w:r>
      <w:r>
        <w:rPr>
          <w:color w:val="000000"/>
          <w:spacing w:val="0"/>
          <w:w w:val="100"/>
          <w:position w:val="0"/>
          <w:shd w:val="clear" w:color="auto" w:fill="auto"/>
          <w:lang w:val="fr-FR" w:eastAsia="fr-FR" w:bidi="fr-FR"/>
        </w:rPr>
        <w:t xml:space="preserve">Nevady </w:t>
      </w:r>
      <w:r>
        <w:rPr>
          <w:color w:val="000000"/>
          <w:spacing w:val="0"/>
          <w:w w:val="100"/>
          <w:position w:val="0"/>
          <w:shd w:val="clear" w:color="auto" w:fill="auto"/>
          <w:lang w:val="pl-PL" w:eastAsia="pl-PL" w:bidi="pl-PL"/>
        </w:rPr>
        <w:t>do</w:t>
        <w:softHyphen/>
        <w:t>świadczalne wybuchy, 'które niepokoiły okoliczną ludność, zwącą je targaniem diabła za ogon.</w:t>
      </w:r>
    </w:p>
    <w:p>
      <w:pPr>
        <w:pStyle w:val="Style14"/>
        <w:keepNext w:val="0"/>
        <w:keepLines w:val="0"/>
        <w:widowControl w:val="0"/>
        <w:shd w:val="clear" w:color="auto" w:fill="auto"/>
        <w:bidi w:val="0"/>
        <w:spacing w:before="0" w:after="40" w:line="202" w:lineRule="auto"/>
        <w:ind w:left="200" w:right="0" w:firstLine="200"/>
        <w:jc w:val="both"/>
      </w:pPr>
      <w:r>
        <w:rPr>
          <w:color w:val="000000"/>
          <w:spacing w:val="0"/>
          <w:w w:val="100"/>
          <w:position w:val="0"/>
          <w:shd w:val="clear" w:color="auto" w:fill="auto"/>
          <w:lang w:val="pl-PL" w:eastAsia="pl-PL" w:bidi="pl-PL"/>
        </w:rPr>
        <w:t>W Los Alamos tłum dostojników wiedzy, obrony narodowej i polityki coraz to się zwiększa. Brak w nim popularnej postaci sędziwego Einsteina, któremu wiek musiał na podróż nie po</w:t>
        <w:softHyphen/>
        <w:t>zwolić. Nie wńdać też niedawnego kierownika prac atomowych, Lilienthala. Ale wśród uczonych odróżniam twarze Oppenhei</w:t>
        <w:softHyphen/>
        <w:t xml:space="preserve">mera, </w:t>
      </w:r>
      <w:r>
        <w:rPr>
          <w:color w:val="000000"/>
          <w:spacing w:val="0"/>
          <w:w w:val="100"/>
          <w:position w:val="0"/>
          <w:shd w:val="clear" w:color="auto" w:fill="auto"/>
          <w:lang w:val="fr-FR" w:eastAsia="fr-FR" w:bidi="fr-FR"/>
        </w:rPr>
        <w:t xml:space="preserve">Vannevar </w:t>
      </w:r>
      <w:r>
        <w:rPr>
          <w:color w:val="000000"/>
          <w:spacing w:val="0"/>
          <w:w w:val="100"/>
          <w:position w:val="0"/>
          <w:shd w:val="clear" w:color="auto" w:fill="auto"/>
          <w:lang w:val="pl-PL" w:eastAsia="pl-PL" w:bidi="pl-PL"/>
        </w:rPr>
        <w:t>Busha, Ureya, Włocha Fermiego, Skandyna</w:t>
        <w:softHyphen/>
        <w:t xml:space="preserve">wów Niels Bohra i Andersona, niemców Frischa i Meitnera. A oto na starej “świętej Krowie”, bo </w:t>
      </w:r>
      <w:r>
        <w:rPr>
          <w:color w:val="000000"/>
          <w:spacing w:val="0"/>
          <w:w w:val="100"/>
          <w:position w:val="0"/>
          <w:shd w:val="clear" w:color="auto" w:fill="auto"/>
          <w:lang w:val="fr-FR" w:eastAsia="fr-FR" w:bidi="fr-FR"/>
        </w:rPr>
        <w:t xml:space="preserve">now’a </w:t>
      </w:r>
      <w:r>
        <w:rPr>
          <w:color w:val="000000"/>
          <w:spacing w:val="0"/>
          <w:w w:val="100"/>
          <w:position w:val="0"/>
          <w:shd w:val="clear" w:color="auto" w:fill="auto"/>
          <w:lang w:val="pl-PL" w:eastAsia="pl-PL" w:bidi="pl-PL"/>
        </w:rPr>
        <w:t>superkonstelacja Prezydenta zajęta widocznie gdzie indziej, nadlatuje Wicepre</w:t>
        <w:softHyphen/>
        <w:t>zydent i przewodniczący Senatu, Barkley, w towarzystwie Mi</w:t>
        <w:softHyphen/>
        <w:t>nistra Obrony Narodowej, gen. Marshalla. Na znanej mi do</w:t>
        <w:softHyphen/>
        <w:t>brze twarzy tegoż rysuje się ten sam wyraz zasępionej jak gdyby, ale niepozbawionej dobrotliwości powagi, z jaką tłu</w:t>
        <w:softHyphen/>
        <w:t>maczył mi tak niedawno przebieg koreańskiej kampanii.</w:t>
      </w:r>
    </w:p>
    <w:p>
      <w:pPr>
        <w:pStyle w:val="Style14"/>
        <w:keepNext w:val="0"/>
        <w:keepLines w:val="0"/>
        <w:widowControl w:val="0"/>
        <w:shd w:val="clear" w:color="auto" w:fill="auto"/>
        <w:bidi w:val="0"/>
        <w:spacing w:before="0" w:after="0" w:line="202" w:lineRule="auto"/>
        <w:ind w:left="200" w:right="0" w:firstLine="200"/>
        <w:jc w:val="both"/>
      </w:pPr>
      <w:r>
        <w:rPr>
          <w:color w:val="000000"/>
          <w:spacing w:val="0"/>
          <w:w w:val="100"/>
          <w:position w:val="0"/>
          <w:shd w:val="clear" w:color="auto" w:fill="auto"/>
          <w:lang w:val="pl-PL" w:eastAsia="pl-PL" w:bidi="pl-PL"/>
        </w:rPr>
        <w:t>Wszyscy, a ja wśród nich, zbliżamy się do skomplikowanej aparatury, która ma spowodować wybuch doświadczalny i za</w:t>
        <w:softHyphen/>
        <w:t>rejestrować naukowo jego przebieg i wyniki. Słyszę głos Fer</w:t>
        <w:softHyphen/>
        <w:t>miego, który śpiewnym akcentem objaśnia po angielsku roz</w:t>
        <w:softHyphen/>
        <w:t>miary i zasięg działania próbnej bomby wodorowej, wobec któ</w:t>
        <w:softHyphen/>
        <w:t>rej atomowa sprzed lat sześciu jest jakby marnym liliputem. “Doświadczenie niczym nam z odległości obserwacyjnej nie grozi — tłumaczy mówca — chyba, że zbiegłoby się w czasie i</w:t>
        <w:br w:type="page"/>
      </w:r>
      <w:r>
        <w:rPr>
          <w:color w:val="000000"/>
          <w:spacing w:val="0"/>
          <w:w w:val="100"/>
          <w:position w:val="0"/>
          <w:shd w:val="clear" w:color="auto" w:fill="auto"/>
          <w:lang w:val="pl-PL" w:eastAsia="pl-PL" w:bidi="pl-PL"/>
        </w:rPr>
        <w:t>przestrzeni z innymi podobnymi próbami, które by ich dzia</w:t>
        <w:softHyphen/>
        <w:t>łanie uwielokrotniło, a na to przecież nie zanosi się”.</w:t>
      </w:r>
    </w:p>
    <w:p>
      <w:pPr>
        <w:pStyle w:val="Style14"/>
        <w:keepNext w:val="0"/>
        <w:keepLines w:val="0"/>
        <w:widowControl w:val="0"/>
        <w:shd w:val="clear" w:color="auto" w:fill="auto"/>
        <w:bidi w:val="0"/>
        <w:spacing w:before="0" w:after="0" w:line="202" w:lineRule="auto"/>
        <w:ind w:left="220" w:right="0" w:firstLine="180"/>
        <w:jc w:val="both"/>
      </w:pPr>
      <w:r>
        <w:rPr>
          <w:color w:val="000000"/>
          <w:spacing w:val="0"/>
          <w:w w:val="100"/>
          <w:position w:val="0"/>
          <w:shd w:val="clear" w:color="auto" w:fill="auto"/>
          <w:lang w:val="pl-PL" w:eastAsia="pl-PL" w:bidi="pl-PL"/>
        </w:rPr>
        <w:t>W miarę zbliżania się wyznaczonej godziny zainteresowanie i napięcie wśród obecnych wzrasta. Upływa jeszcze chwila i w uroczystej ciszy Oppenheimer włącza małą, mosiężną dźwig</w:t>
        <w:softHyphen/>
        <w:t>nię. Na moim zegarku dostrzegam godz. 4.30 po poł.</w:t>
      </w:r>
    </w:p>
    <w:p>
      <w:pPr>
        <w:pStyle w:val="Style14"/>
        <w:keepNext w:val="0"/>
        <w:keepLines w:val="0"/>
        <w:widowControl w:val="0"/>
        <w:shd w:val="clear" w:color="auto" w:fill="auto"/>
        <w:bidi w:val="0"/>
        <w:spacing w:before="0" w:after="0" w:line="202" w:lineRule="auto"/>
        <w:ind w:left="220" w:right="0" w:firstLine="180"/>
        <w:jc w:val="both"/>
      </w:pPr>
      <w:r>
        <w:rPr>
          <w:color w:val="000000"/>
          <w:spacing w:val="0"/>
          <w:w w:val="100"/>
          <w:position w:val="0"/>
          <w:shd w:val="clear" w:color="auto" w:fill="auto"/>
          <w:lang w:val="pl-PL" w:eastAsia="pl-PL" w:bidi="pl-PL"/>
        </w:rPr>
        <w:t>Sejsmograf i mierniki radioaktywności zaczynają grać jak oszalałe, ale za szybą z grubego kryształu, na horyzoncie przed nami, nie wyrasta charakterystyczny grzyb kurzawy. Nato</w:t>
        <w:softHyphen/>
        <w:t>miast wśród</w:t>
      </w:r>
      <w:r>
        <w:rPr>
          <w:color w:val="000000"/>
          <w:spacing w:val="0"/>
          <w:w w:val="100"/>
          <w:position w:val="0"/>
          <w:shd w:val="clear" w:color="auto" w:fill="auto"/>
          <w:vertAlign w:val="superscript"/>
          <w:lang w:val="pl-PL" w:eastAsia="pl-PL" w:bidi="pl-PL"/>
        </w:rPr>
        <w:t>1</w:t>
      </w:r>
      <w:r>
        <w:rPr>
          <w:color w:val="000000"/>
          <w:spacing w:val="0"/>
          <w:w w:val="100"/>
          <w:position w:val="0"/>
          <w:shd w:val="clear" w:color="auto" w:fill="auto"/>
          <w:lang w:val="pl-PL" w:eastAsia="pl-PL" w:bidi="pl-PL"/>
        </w:rPr>
        <w:t xml:space="preserve"> potężniejącego huku ziemia zaczyna dirgać w posadach, jak gdyby rozdzierana od wnętrza kielnią cyklopa. Na twarzy Fermiego przebiegają błyskawicą zaskoczenie, zdu</w:t>
        <w:softHyphen/>
        <w:t>mienie, niepokój../Stoję tuż koło niego i wyraźnie słyszę, jak na usta jego ciśnie się niedokończony szept: “czyżby to samoczynna reakcja łańcuchowa w głąb...”</w:t>
      </w:r>
    </w:p>
    <w:p>
      <w:pPr>
        <w:pStyle w:val="Style14"/>
        <w:keepNext w:val="0"/>
        <w:keepLines w:val="0"/>
        <w:widowControl w:val="0"/>
        <w:shd w:val="clear" w:color="auto" w:fill="auto"/>
        <w:bidi w:val="0"/>
        <w:spacing w:before="0" w:after="0" w:line="202" w:lineRule="auto"/>
        <w:ind w:left="220" w:right="0" w:firstLine="180"/>
        <w:jc w:val="both"/>
      </w:pPr>
      <w:r>
        <w:rPr>
          <w:color w:val="000000"/>
          <w:spacing w:val="0"/>
          <w:w w:val="100"/>
          <w:position w:val="0"/>
          <w:shd w:val="clear" w:color="auto" w:fill="auto"/>
          <w:lang w:val="pl-PL" w:eastAsia="pl-PL" w:bidi="pl-PL"/>
        </w:rPr>
        <w:t>Tu przerywa się nagle wszystko. Wśród niesamowitego jęku żywiołów skorupa ziemska rozdziera się od Gór Skalistych pod Pacyfikiem aż w głąb Azji potworną szczeliną niezmier</w:t>
        <w:softHyphen/>
        <w:t>nej głębokości, szeroką jak łoże rzeki św. Wawrzyńca i coraz to szerszą. Do rozżarzonych trzewi ziemskich wdzierają się z rykiem wody Oceanu i następuje wybuch przy którym nawet wodorowa bomba wyglądałaby tak, jak butelka lejdejska w porównaniu z piorunem.</w:t>
      </w:r>
    </w:p>
    <w:p>
      <w:pPr>
        <w:pStyle w:val="Style14"/>
        <w:keepNext w:val="0"/>
        <w:keepLines w:val="0"/>
        <w:widowControl w:val="0"/>
        <w:shd w:val="clear" w:color="auto" w:fill="auto"/>
        <w:bidi w:val="0"/>
        <w:spacing w:before="0" w:after="0" w:line="202" w:lineRule="auto"/>
        <w:ind w:left="220" w:right="0" w:firstLine="180"/>
        <w:jc w:val="both"/>
      </w:pPr>
      <w:r>
        <w:rPr>
          <w:color w:val="000000"/>
          <w:spacing w:val="0"/>
          <w:w w:val="100"/>
          <w:position w:val="0"/>
          <w:shd w:val="clear" w:color="auto" w:fill="auto"/>
          <w:lang w:val="pl-PL" w:eastAsia="pl-PL" w:bidi="pl-PL"/>
        </w:rPr>
        <w:t>Czas i przestrzeń rozpływają się w wieczność i nieskończo</w:t>
        <w:softHyphen/>
        <w:t>ność. Dzieje się to tak nieoczekiwanie i nagle, że trudno w ludzkim języku określić jakie w tym przeżyciu zamknęły się doznania: ile trwogi, cierpienia, świadomości, jakie ludzkości podzwonne i surm archanielskich wołanie? Zresztą mniejsza o to. To co jest wieczne, otrząsa się z ziemskich małości, drob</w:t>
        <w:softHyphen/>
        <w:t>nych spraw i trosk człowieczych. Nastaje jakiś przedziwny spo</w:t>
        <w:softHyphen/>
        <w:t>kój, harmonia i kryształowa przejrzystość, w której widzi się wszystko, nie tylko czyny, ale intencje i myśli. W bezmiarze czasu i przestrzeni trwa sąd, któremu przeglądają się i przy</w:t>
        <w:softHyphen/>
        <w:t>słuchują w nastroju świątecznym niezmierzone ciżby ludzkie.</w:t>
      </w:r>
    </w:p>
    <w:p>
      <w:pPr>
        <w:pStyle w:val="Style14"/>
        <w:keepNext w:val="0"/>
        <w:keepLines w:val="0"/>
        <w:widowControl w:val="0"/>
        <w:shd w:val="clear" w:color="auto" w:fill="auto"/>
        <w:bidi w:val="0"/>
        <w:spacing w:before="0" w:after="40" w:line="202" w:lineRule="auto"/>
        <w:ind w:left="220" w:right="0" w:firstLine="180"/>
        <w:jc w:val="both"/>
      </w:pPr>
      <w:r>
        <w:rPr>
          <w:color w:val="000000"/>
          <w:spacing w:val="0"/>
          <w:w w:val="100"/>
          <w:position w:val="0"/>
          <w:shd w:val="clear" w:color="auto" w:fill="auto"/>
          <w:lang w:val="pl-PL" w:eastAsia="pl-PL" w:bidi="pl-PL"/>
        </w:rPr>
        <w:t>W pewnej chwili, która nie jest chwilą, do sędziowskiego tronu zbliżają się dwaj dostojni starcy. “Kto to?” — pytam szeptem podrostka, stojącego przy mnie w białej szacie z pal</w:t>
        <w:softHyphen/>
        <w:t>mą w ręku. “Apostołowie - dyplomaci” odpowiada, “podejdź bliżej”. Zbliżam się jak w pracowni kinematograficznej przy zmianie obiektywu i oto widzę starca, który w podróżach, tru</w:t>
        <w:softHyphen/>
        <w:t>dach i niebezpieczeństwach bez liku pracowicie zmierzył pół świata, przemawiał na stopniach Akropolu i głosicielem był niezrównanym miłości, aż siwą głowę pod miecz w Rzymie zło</w:t>
        <w:softHyphen/>
        <w:t>żył. Drugi z nich palce przed siebie wyciąga, a że wątpił i do</w:t>
        <w:softHyphen/>
        <w:t>ciekał, też był dyplomatów natchnieniem.</w:t>
      </w:r>
    </w:p>
    <w:p>
      <w:pPr>
        <w:pStyle w:val="Style14"/>
        <w:keepNext w:val="0"/>
        <w:keepLines w:val="0"/>
        <w:widowControl w:val="0"/>
        <w:shd w:val="clear" w:color="auto" w:fill="auto"/>
        <w:bidi w:val="0"/>
        <w:spacing w:before="0" w:after="0" w:line="202" w:lineRule="auto"/>
        <w:ind w:left="220" w:right="0" w:firstLine="180"/>
        <w:jc w:val="both"/>
      </w:pPr>
      <w:r>
        <w:rPr>
          <w:color w:val="000000"/>
          <w:spacing w:val="0"/>
          <w:w w:val="100"/>
          <w:position w:val="0"/>
          <w:shd w:val="clear" w:color="auto" w:fill="auto"/>
          <w:lang w:val="pl-PL" w:eastAsia="pl-PL" w:bidi="pl-PL"/>
        </w:rPr>
        <w:t>Słyszę jak odzywa się starzec wsparty na mieczu: “Wiemy tutaj, widzimy i rozumiemy wszystko, ale chcielibyśmy, by wśród zeznań podsądni sami oświetlili sprawę pokoju i woj- ny, która jak zmora zawisła nad ludzkością przed końcem świata”.</w:t>
      </w:r>
      <w:r>
        <w:br w:type="page"/>
      </w:r>
    </w:p>
    <w:p>
      <w:pPr>
        <w:pStyle w:val="Style14"/>
        <w:keepNext w:val="0"/>
        <w:keepLines w:val="0"/>
        <w:widowControl w:val="0"/>
        <w:shd w:val="clear" w:color="auto" w:fill="auto"/>
        <w:bidi w:val="0"/>
        <w:spacing w:before="0" w:after="0" w:line="202" w:lineRule="auto"/>
        <w:ind w:left="180" w:right="0" w:firstLine="240"/>
        <w:jc w:val="both"/>
      </w:pPr>
      <w:r>
        <w:rPr>
          <w:color w:val="000000"/>
          <w:spacing w:val="0"/>
          <w:w w:val="100"/>
          <w:position w:val="0"/>
          <w:shd w:val="clear" w:color="auto" w:fill="auto"/>
          <w:lang w:val="pl-PL" w:eastAsia="pl-PL" w:bidi="pl-PL"/>
        </w:rPr>
        <w:t>Zwracam oczy na pierwszego z podsądnych. Człowiek to wzrostem mały, ale w jego zachowaniu się odczuwa się sporo pewności siebie kogoś, kto sam swój los sobie wykuł i pewną czupurność z niskim wzrostem związaną. Za szkłami błyszczą oczy żywe i ruchliwe, mówi żwawo, z temperamentem sangwi- nika. Notuję w pamięci jego słowa:</w:t>
      </w:r>
    </w:p>
    <w:p>
      <w:pPr>
        <w:pStyle w:val="Style14"/>
        <w:keepNext w:val="0"/>
        <w:keepLines w:val="0"/>
        <w:widowControl w:val="0"/>
        <w:shd w:val="clear" w:color="auto" w:fill="auto"/>
        <w:bidi w:val="0"/>
        <w:spacing w:before="0" w:after="0" w:line="202" w:lineRule="auto"/>
        <w:ind w:left="180" w:right="0" w:firstLine="240"/>
        <w:jc w:val="both"/>
      </w:pPr>
      <w:r>
        <w:rPr>
          <w:color w:val="000000"/>
          <w:spacing w:val="0"/>
          <w:w w:val="100"/>
          <w:position w:val="0"/>
          <w:shd w:val="clear" w:color="auto" w:fill="auto"/>
          <w:lang w:val="pl-PL" w:eastAsia="pl-PL" w:bidi="pl-PL"/>
        </w:rPr>
        <w:t>“Demokracja i kłapouchy symbol jej u nas stronnictwa to rzecz piękna, prawie tak, jak posąg wolności u wejścia do no</w:t>
        <w:softHyphen/>
        <w:t>wojorskiego portu. Ale jakże trudna do stosowania w naszych warunkach! Jeżeli ja sam za życia czułem się nieswojo w pła</w:t>
        <w:softHyphen/>
        <w:t>szczu skrojonym na miarę Franklina (słysząc to wyznanie raz jeszcze jestem zaskoczony łatwością z jaką Amerykanie nazy</w:t>
        <w:softHyphen/>
        <w:t>wają siebie po imieniu), to cóż dopiero kraj mój w światowej roli, która mu prawie z nienacka w udziale przypadła. Nieznoś</w:t>
        <w:softHyphen/>
        <w:t>ne zmaganie się z za dużym na bucik kaloszem, którego nie nadąża się wypchać papierem. A tu nie mijał jeden dzień bez potrzeby pamiętania o tych czy innych wyborach, grożących niepomyślnym wynikiem. I te zażarte walki partyjne, nie oszczędzające nikogo i niczego, których ton i forma, z reguły niewspółmierne z treścią, wykoszlawiały szkodliwe w oczach obcych obraz naszej rzeczywistości! Kosztowną ceną swobody była jawność, posunięta w praktyce tak daleko, że nie wia</w:t>
        <w:softHyphen/>
        <w:t>domo było nigdy czy przeciwnik nie znał prędzej ode mnie na</w:t>
        <w:softHyphen/>
        <w:t>szych największych sekretów...”.</w:t>
      </w:r>
    </w:p>
    <w:p>
      <w:pPr>
        <w:pStyle w:val="Style14"/>
        <w:keepNext w:val="0"/>
        <w:keepLines w:val="0"/>
        <w:widowControl w:val="0"/>
        <w:shd w:val="clear" w:color="auto" w:fill="auto"/>
        <w:bidi w:val="0"/>
        <w:spacing w:before="0" w:after="0" w:line="202" w:lineRule="auto"/>
        <w:ind w:left="180" w:right="0" w:firstLine="240"/>
        <w:jc w:val="both"/>
      </w:pPr>
      <w:r>
        <w:rPr>
          <w:color w:val="000000"/>
          <w:spacing w:val="0"/>
          <w:w w:val="100"/>
          <w:position w:val="0"/>
          <w:shd w:val="clear" w:color="auto" w:fill="auto"/>
          <w:lang w:val="pl-PL" w:eastAsia="pl-PL" w:bidi="pl-PL"/>
        </w:rPr>
        <w:t>Słowa te wypowiada mówca prosto, ale z cieniem dawnej goryczy na obliczu. Mówi w sposób dla wszystkich dostępny, jak gdyby posługiwał się jakimś międzynarodowym językiem, ale jednak, gdy wymienia zalety i obciążenia demokracji, wbi</w:t>
        <w:softHyphen/>
        <w:t>jają mi się w pamięć angielskie wyrażenia: “assets” i “liabili- ties”. Użala się dalej na -wciąż pęczniejącą biurokrację, na trudności walki z inflacją i jej wpływem na rynek pracy, na kłopoty w Kongresie i objawy histerii w doszukiwaniu się wszę</w:t>
        <w:softHyphen/>
        <w:t>dzie szpiegostwa i zdrady, ale skądinąd i na działania w kra</w:t>
        <w:softHyphen/>
        <w:t>ju prawdziwej piątej kolumny. Przypomina gwałtowność kry</w:t>
        <w:softHyphen/>
        <w:t>tyk prasowych i radiowych, w których świetle Sekretarz Sta</w:t>
        <w:softHyphen/>
        <w:t>nu zamiast być mu podporą, sam potrzebował podtrzymania. Pada z ust jego, rzecz szczególna, skarga na brak wielkich lu</w:t>
        <w:softHyphen/>
        <w:t>dzi, którą przed katastrofą rozciągnąć było można na cały świat zachodni.</w:t>
      </w:r>
    </w:p>
    <w:p>
      <w:pPr>
        <w:pStyle w:val="Style14"/>
        <w:keepNext w:val="0"/>
        <w:keepLines w:val="0"/>
        <w:widowControl w:val="0"/>
        <w:shd w:val="clear" w:color="auto" w:fill="auto"/>
        <w:bidi w:val="0"/>
        <w:spacing w:before="0" w:after="0" w:line="202" w:lineRule="auto"/>
        <w:ind w:left="180" w:right="0" w:firstLine="240"/>
        <w:jc w:val="both"/>
      </w:pPr>
      <w:r>
        <w:rPr>
          <w:color w:val="000000"/>
          <w:spacing w:val="0"/>
          <w:w w:val="100"/>
          <w:position w:val="0"/>
          <w:shd w:val="clear" w:color="auto" w:fill="auto"/>
          <w:lang w:val="pl-PL" w:eastAsia="pl-PL" w:bidi="pl-PL"/>
        </w:rPr>
        <w:t>“Czy słuszne jest w tych warunkach — ciągnie dalej mów</w:t>
        <w:softHyphen/>
        <w:t>ca — zarzucanie mi nieopanowania, skoro pod ciężarem wy</w:t>
        <w:softHyphen/>
        <w:t>darzeń i obowiązków zdarzyło mi się zbyt obcesowo może roz</w:t>
        <w:softHyphen/>
        <w:t>prawić się z krytykami mej córki?</w:t>
      </w:r>
    </w:p>
    <w:p>
      <w:pPr>
        <w:pStyle w:val="Style14"/>
        <w:keepNext w:val="0"/>
        <w:keepLines w:val="0"/>
        <w:widowControl w:val="0"/>
        <w:shd w:val="clear" w:color="auto" w:fill="auto"/>
        <w:bidi w:val="0"/>
        <w:spacing w:before="0" w:after="0" w:line="202" w:lineRule="auto"/>
        <w:ind w:left="180" w:right="0" w:firstLine="240"/>
        <w:jc w:val="both"/>
      </w:pPr>
      <w:r>
        <w:rPr>
          <w:color w:val="000000"/>
          <w:spacing w:val="0"/>
          <w:w w:val="100"/>
          <w:position w:val="0"/>
          <w:shd w:val="clear" w:color="auto" w:fill="auto"/>
          <w:lang w:val="pl-PL" w:eastAsia="pl-PL" w:bidi="pl-PL"/>
        </w:rPr>
        <w:t>“Wbrew pewnym objawom schyłkowym w naszej cywilizacji zachodniej, których nie neguję, miałem pełne prawo liczyć na wspaniałe zalety mego narodu, na jego młodość, zapał i ofiar</w:t>
        <w:softHyphen/>
        <w:t>ność, na jego niezwykłą energię i przedsiębiorczość, którym za</w:t>
        <w:softHyphen/>
        <w:t>wdzięczał prymat światowy w potencjale gospodarczym. Wie</w:t>
        <w:softHyphen/>
        <w:t>działem, że naród ten, pozornie niedojrzały politycznie, zro</w:t>
        <w:softHyphen/>
        <w:t>zumiał twarde prawo solidarności w zagrożeniu i niebezpie-</w:t>
      </w:r>
      <w:r>
        <w:br w:type="page"/>
      </w:r>
    </w:p>
    <w:p>
      <w:pPr>
        <w:pStyle w:val="Style14"/>
        <w:keepNext w:val="0"/>
        <w:keepLines w:val="0"/>
        <w:widowControl w:val="0"/>
        <w:shd w:val="clear" w:color="auto" w:fill="auto"/>
        <w:bidi w:val="0"/>
        <w:spacing w:before="0" w:after="0" w:line="202" w:lineRule="auto"/>
        <w:ind w:left="0" w:right="0" w:firstLine="180"/>
        <w:jc w:val="both"/>
      </w:pPr>
      <w:r>
        <w:rPr>
          <w:color w:val="000000"/>
          <w:spacing w:val="0"/>
          <w:w w:val="100"/>
          <w:position w:val="0"/>
          <w:shd w:val="clear" w:color="auto" w:fill="auto"/>
          <w:lang w:val="pl-PL" w:eastAsia="pl-PL" w:bidi="pl-PL"/>
        </w:rPr>
        <w:t>czeństwie i że nie wróci do izolacj onizmu w dawnej postaci.</w:t>
      </w:r>
    </w:p>
    <w:p>
      <w:pPr>
        <w:pStyle w:val="Style14"/>
        <w:keepNext w:val="0"/>
        <w:keepLines w:val="0"/>
        <w:widowControl w:val="0"/>
        <w:shd w:val="clear" w:color="auto" w:fill="auto"/>
        <w:bidi w:val="0"/>
        <w:spacing w:before="0" w:after="0" w:line="202" w:lineRule="auto"/>
        <w:ind w:left="180" w:right="0" w:firstLine="280"/>
        <w:jc w:val="both"/>
      </w:pPr>
      <w:r>
        <w:rPr>
          <w:color w:val="000000"/>
          <w:spacing w:val="0"/>
          <w:w w:val="100"/>
          <w:position w:val="0"/>
          <w:shd w:val="clear" w:color="auto" w:fill="auto"/>
          <w:lang w:val="pl-PL" w:eastAsia="pl-PL" w:bidi="pl-PL"/>
        </w:rPr>
        <w:t>“Pod kątem widzenia wojskowym trzeba nam było co naj</w:t>
        <w:softHyphen/>
        <w:t>mniej dwuletnich, intensywnych przygotowań, by po zanied</w:t>
        <w:softHyphen/>
        <w:t>baniach lat ubiegłych móc sprostać grożącej nawale. Przygo</w:t>
        <w:softHyphen/>
        <w:t xml:space="preserve">towania te były już w pełnym toku, choć utrudniała je rozprawa </w:t>
      </w:r>
      <w:r>
        <w:rPr>
          <w:b/>
          <w:bCs/>
          <w:color w:val="000000"/>
          <w:spacing w:val="0"/>
          <w:w w:val="100"/>
          <w:position w:val="0"/>
          <w:shd w:val="clear" w:color="auto" w:fill="auto"/>
          <w:lang w:val="pl-PL" w:eastAsia="pl-PL" w:bidi="pl-PL"/>
        </w:rPr>
        <w:t xml:space="preserve">w Korei. Tę </w:t>
      </w:r>
      <w:r>
        <w:rPr>
          <w:color w:val="000000"/>
          <w:spacing w:val="0"/>
          <w:w w:val="100"/>
          <w:position w:val="0"/>
          <w:shd w:val="clear" w:color="auto" w:fill="auto"/>
          <w:lang w:val="pl-PL" w:eastAsia="pl-PL" w:bidi="pl-PL"/>
        </w:rPr>
        <w:t>zaś musieliśmy podjąć także dlatego, by należy</w:t>
        <w:softHyphen/>
        <w:t>cie uświadomić o niebezpieczeństwie rodaków, którzy reagu</w:t>
        <w:softHyphen/>
        <w:t>ją najlepiej na fakty konkretne. Względami wewnętrznymi tłumaczył się również w dużej mierze nasz twardy ton wzglę</w:t>
        <w:softHyphen/>
        <w:t>dem chińskiego napastnika. Skądinąd trzeba było wielkich wysiłków i to nie tylko materialnych z naszej strony, by przy pomocy zasłużonego generała rozwiać w Europie zachodniej nastrój pesymizmu i rezygnacji i natchnąć ją otuchą, chęcią oporu i wiarą w zwycięstwo.</w:t>
      </w:r>
    </w:p>
    <w:p>
      <w:pPr>
        <w:pStyle w:val="Style14"/>
        <w:keepNext w:val="0"/>
        <w:keepLines w:val="0"/>
        <w:widowControl w:val="0"/>
        <w:shd w:val="clear" w:color="auto" w:fill="auto"/>
        <w:bidi w:val="0"/>
        <w:spacing w:before="0" w:after="0" w:line="202" w:lineRule="auto"/>
        <w:ind w:left="180" w:right="0" w:firstLine="280"/>
        <w:jc w:val="both"/>
      </w:pPr>
      <w:r>
        <w:rPr>
          <w:color w:val="000000"/>
          <w:spacing w:val="0"/>
          <w:w w:val="100"/>
          <w:position w:val="0"/>
          <w:shd w:val="clear" w:color="auto" w:fill="auto"/>
          <w:lang w:val="pl-PL" w:eastAsia="pl-PL" w:bidi="pl-PL"/>
        </w:rPr>
        <w:t>“W ciągu tych lat niespokojnych nasz stale rosnący zapas bomb atomowych i zdolność ich rozrzucenia na pierwsze we</w:t>
        <w:softHyphen/>
        <w:t>zwanie w każdym punkcie kuli ziemskiej, stanowiły najistot</w:t>
        <w:softHyphen/>
        <w:t>niejszą gwarancją przed zaskoczeniem nas przez napastnika. Ubezpieczenie to miała uzupełnić wkrótce bomba wodorowa, a szereg innych wynalazków, których tajemnicę zdołano jed</w:t>
        <w:softHyphen/>
        <w:t>nak utrzymać, wzmocnił obronę przed lotnictwem i bronią podwodną.</w:t>
      </w:r>
    </w:p>
    <w:p>
      <w:pPr>
        <w:pStyle w:val="Style14"/>
        <w:keepNext w:val="0"/>
        <w:keepLines w:val="0"/>
        <w:widowControl w:val="0"/>
        <w:shd w:val="clear" w:color="auto" w:fill="auto"/>
        <w:bidi w:val="0"/>
        <w:spacing w:before="0" w:after="0" w:line="202" w:lineRule="auto"/>
        <w:ind w:left="180" w:right="0"/>
        <w:jc w:val="both"/>
      </w:pPr>
      <w:r>
        <w:rPr>
          <w:color w:val="000000"/>
          <w:spacing w:val="0"/>
          <w:w w:val="100"/>
          <w:position w:val="0"/>
          <w:shd w:val="clear" w:color="auto" w:fill="auto"/>
          <w:lang w:val="pl-PL" w:eastAsia="pl-PL" w:bidi="pl-PL"/>
        </w:rPr>
        <w:t>“Tak więc materialnie i nastrojowo inicjatywa pozostawała u przeciwnika. Mimo walk w Korei trzeba było chyba ciosu równoznacznego z klęską w Pearl Harbour, by skłonić nas do otwartej wojny. Każdy kto znał mój kraj przyzna, że wojna prewencyjna była dlań nie do przyjęcia. Ale proces dojrzewa</w:t>
        <w:softHyphen/>
        <w:t>nia nastrojów w masach narodu tak został ostatnio pod wpły</w:t>
        <w:softHyphen/>
        <w:t>wem wypadków przyśpieszony, że i to nawet mogło może z czasem ulec zmianie. Myślę jednak, że jeśli coś miałoby do te</w:t>
        <w:softHyphen/>
        <w:t>go doprowadzić, to nie tyle kalkulacja kupiecka przeciągają</w:t>
        <w:softHyphen/>
        <w:t>cych się, horendalnych wydatków, co nieznośny dla naszego temperamentu ciężar długotrwałej reglamentacji.</w:t>
      </w:r>
    </w:p>
    <w:p>
      <w:pPr>
        <w:pStyle w:val="Style14"/>
        <w:keepNext w:val="0"/>
        <w:keepLines w:val="0"/>
        <w:widowControl w:val="0"/>
        <w:shd w:val="clear" w:color="auto" w:fill="auto"/>
        <w:bidi w:val="0"/>
        <w:spacing w:before="0" w:after="0" w:line="202" w:lineRule="auto"/>
        <w:ind w:left="180" w:right="0"/>
        <w:jc w:val="both"/>
      </w:pPr>
      <w:r>
        <w:rPr>
          <w:color w:val="000000"/>
          <w:spacing w:val="0"/>
          <w:w w:val="100"/>
          <w:position w:val="0"/>
          <w:shd w:val="clear" w:color="auto" w:fill="auto"/>
          <w:lang w:val="pl-PL" w:eastAsia="pl-PL" w:bidi="pl-PL"/>
        </w:rPr>
        <w:t>“A zatem, konkluduje mówca, programem naszym w tych warunkach — jeśli w ogóle mówić było można o programie we wściekłej gonitwie z faktami — była polityka stanowczo</w:t>
        <w:softHyphen/>
        <w:t>ści na zewnątrz, niepozbawiona ostrożności, by zyskać na cza</w:t>
        <w:softHyphen/>
        <w:t>sie i nie posiać w drodze przyjaciół. Była to na razie polityka obronna zarówno na Pacyfiku jak w Europie zachodniej, z tą różnicą, że ta ostatnia stanowiła w naszych oczach główny ba</w:t>
        <w:softHyphen/>
        <w:t>stion inicjatywy w przyszłej rozprawie i jej najważniejszy, je</w:t>
        <w:softHyphen/>
        <w:t>dyny bodaj obiekt, którego zaczepienie przez napastnika sta</w:t>
        <w:softHyphen/>
        <w:t xml:space="preserve">nowić by dla nas musiało w każdym razie casus </w:t>
      </w:r>
      <w:r>
        <w:rPr>
          <w:color w:val="000000"/>
          <w:spacing w:val="0"/>
          <w:w w:val="100"/>
          <w:position w:val="0"/>
          <w:shd w:val="clear" w:color="auto" w:fill="auto"/>
          <w:lang w:val="la-001" w:eastAsia="la-001" w:bidi="la-001"/>
        </w:rPr>
        <w:t xml:space="preserve">belli, </w:t>
      </w:r>
      <w:r>
        <w:rPr>
          <w:color w:val="000000"/>
          <w:spacing w:val="0"/>
          <w:w w:val="100"/>
          <w:position w:val="0"/>
          <w:shd w:val="clear" w:color="auto" w:fill="auto"/>
          <w:lang w:val="pl-PL" w:eastAsia="pl-PL" w:bidi="pl-PL"/>
        </w:rPr>
        <w:t>bez oglą</w:t>
        <w:softHyphen/>
        <w:t>dania się na okoliczności.</w:t>
      </w:r>
    </w:p>
    <w:p>
      <w:pPr>
        <w:pStyle w:val="Style14"/>
        <w:keepNext w:val="0"/>
        <w:keepLines w:val="0"/>
        <w:widowControl w:val="0"/>
        <w:shd w:val="clear" w:color="auto" w:fill="auto"/>
        <w:bidi w:val="0"/>
        <w:spacing w:before="0" w:after="0" w:line="202" w:lineRule="auto"/>
        <w:ind w:left="180" w:right="0"/>
        <w:jc w:val="both"/>
      </w:pPr>
      <w:r>
        <w:rPr>
          <w:color w:val="000000"/>
          <w:spacing w:val="0"/>
          <w:w w:val="100"/>
          <w:position w:val="0"/>
          <w:shd w:val="clear" w:color="auto" w:fill="auto"/>
          <w:lang w:val="pl-PL" w:eastAsia="pl-PL" w:bidi="pl-PL"/>
        </w:rPr>
        <w:t>“Może w obliczu przerastających nas wciąż jeszcze zadań uchodziliśmy słusznie za wielkie dzieci, może brak nam było tradycji i doświadczenia, na czym nieraz cierpiały nasze pla</w:t>
        <w:softHyphen/>
        <w:t>ny działania. Ale rozważywszy wszystko bezstronnie przyznać trzeba, że nie było brak nam nigdy dobrej woli, że nie prze</w:t>
        <w:softHyphen/>
        <w:t>staliśmy być wierni ideałom wolności i demokracji, pokoju i</w:t>
        <w:br w:type="page"/>
      </w:r>
      <w:r>
        <w:rPr>
          <w:color w:val="000000"/>
          <w:spacing w:val="0"/>
          <w:w w:val="100"/>
          <w:position w:val="0"/>
          <w:shd w:val="clear" w:color="auto" w:fill="auto"/>
          <w:lang w:val="pl-PL" w:eastAsia="pl-PL" w:bidi="pl-PL"/>
        </w:rPr>
        <w:t>współpracy międzynarodowej, że nie powodowaliśmy się egoiz</w:t>
        <w:softHyphen/>
        <w:t>mem, ale nie chcieliśmy uchodzić za naiwnych. I dlatego dzi</w:t>
        <w:softHyphen/>
        <w:t>siaj, gdy w wieczności przyszłość przestała istnieć, oczekuje</w:t>
        <w:softHyphen/>
        <w:t>my na wyrok z ufnością”.</w:t>
      </w:r>
    </w:p>
    <w:p>
      <w:pPr>
        <w:pStyle w:val="Style14"/>
        <w:keepNext w:val="0"/>
        <w:keepLines w:val="0"/>
        <w:widowControl w:val="0"/>
        <w:shd w:val="clear" w:color="auto" w:fill="auto"/>
        <w:bidi w:val="0"/>
        <w:spacing w:before="0" w:after="0" w:line="202" w:lineRule="auto"/>
        <w:ind w:left="160" w:right="0" w:firstLine="240"/>
        <w:jc w:val="both"/>
      </w:pPr>
      <w:r>
        <w:rPr>
          <w:color w:val="000000"/>
          <w:spacing w:val="0"/>
          <w:w w:val="100"/>
          <w:position w:val="0"/>
          <w:shd w:val="clear" w:color="auto" w:fill="auto"/>
          <w:lang w:val="pl-PL" w:eastAsia="pl-PL" w:bidi="pl-PL"/>
        </w:rPr>
        <w:t>Nie przebrzmiały jeszcze te słowa, gdy z kolei wystąpił na</w:t>
        <w:softHyphen/>
        <w:t>przód drugi z podsądnych, w prostym stroju mundurowym, bez odznak. Zauważyłem, że postarzał widocznie: czupryna si</w:t>
        <w:softHyphen/>
        <w:t>wiejąca, wąs wypłowiały, ale w wyrazie twarzy ten sam pół</w:t>
        <w:softHyphen/>
        <w:t>uśmiech ni to dobroduszny ni to chytry, coś przypominające</w:t>
        <w:softHyphen/>
        <w:t>go łapę tygrysa, w której pod elastyczną poduszką stalowy pazur się chowa. Jak dawniej mówi z wolna, z akcentem gru</w:t>
        <w:softHyphen/>
        <w:t>zińskim, rzeczowo, ale z reguły agresywnie. I znowu odnoszę wrażenie, że język, którym się posługuje, dostępny jest dla wszystkich, a przecież coraz to uderzają moje uszy jakieś wy</w:t>
        <w:softHyphen/>
        <w:t>rażenia rosyjskie.</w:t>
      </w:r>
    </w:p>
    <w:p>
      <w:pPr>
        <w:pStyle w:val="Style14"/>
        <w:keepNext w:val="0"/>
        <w:keepLines w:val="0"/>
        <w:widowControl w:val="0"/>
        <w:shd w:val="clear" w:color="auto" w:fill="auto"/>
        <w:bidi w:val="0"/>
        <w:spacing w:before="0" w:after="0" w:line="202" w:lineRule="auto"/>
        <w:ind w:left="160" w:right="0" w:firstLine="240"/>
        <w:jc w:val="both"/>
      </w:pPr>
      <w:r>
        <w:rPr>
          <w:color w:val="000000"/>
          <w:spacing w:val="0"/>
          <w:w w:val="100"/>
          <w:position w:val="0"/>
          <w:shd w:val="clear" w:color="auto" w:fill="auto"/>
          <w:lang w:val="pl-PL" w:eastAsia="pl-PL" w:bidi="pl-PL"/>
        </w:rPr>
        <w:t>“Mój przedmówca — zaczyna śmiało podsądny — dużo pra</w:t>
        <w:softHyphen/>
        <w:t>wił o sumieniu. Gdybym brał to na serio, to zapytałbym go, czy sam zawsze był z nim w porządku. Ja nie chciałbym po</w:t>
        <w:softHyphen/>
        <w:t xml:space="preserve">dawać się za klerykała, choć Bóg mi świadkiem, że imieniem Jego w mowie nie gardziłem. Sumienie sumieniem, ale czy to ja byłem podżegaczem </w:t>
      </w:r>
      <w:r>
        <w:rPr>
          <w:color w:val="000000"/>
          <w:spacing w:val="0"/>
          <w:w w:val="100"/>
          <w:position w:val="0"/>
          <w:shd w:val="clear" w:color="auto" w:fill="auto"/>
          <w:lang w:val="fr-FR" w:eastAsia="fr-FR" w:bidi="fr-FR"/>
        </w:rPr>
        <w:t xml:space="preserve">w’ojennym, </w:t>
      </w:r>
      <w:r>
        <w:rPr>
          <w:color w:val="000000"/>
          <w:spacing w:val="0"/>
          <w:w w:val="100"/>
          <w:position w:val="0"/>
          <w:shd w:val="clear" w:color="auto" w:fill="auto"/>
          <w:lang w:val="pl-PL" w:eastAsia="pl-PL" w:bidi="pl-PL"/>
        </w:rPr>
        <w:t>czy ja zbroiłem Niemców do odwetu, czy ja nawoływałem do zbrojeń, czy to moje wojsko walczyło w Korei, czy ja szafowałem bombą atomową i nią groziłem?”</w:t>
      </w:r>
    </w:p>
    <w:p>
      <w:pPr>
        <w:pStyle w:val="Style14"/>
        <w:keepNext w:val="0"/>
        <w:keepLines w:val="0"/>
        <w:widowControl w:val="0"/>
        <w:shd w:val="clear" w:color="auto" w:fill="auto"/>
        <w:bidi w:val="0"/>
        <w:spacing w:before="0" w:after="0" w:line="202" w:lineRule="auto"/>
        <w:ind w:left="160" w:right="0" w:firstLine="240"/>
        <w:jc w:val="both"/>
      </w:pPr>
      <w:r>
        <w:rPr>
          <w:color w:val="000000"/>
          <w:spacing w:val="0"/>
          <w:w w:val="100"/>
          <w:position w:val="0"/>
          <w:shd w:val="clear" w:color="auto" w:fill="auto"/>
          <w:lang w:val="pl-PL" w:eastAsia="pl-PL" w:bidi="pl-PL"/>
        </w:rPr>
        <w:t>“Zarzuca mi się — polemizuje dalej — rządy terrorem, czy</w:t>
        <w:softHyphen/>
        <w:t>stki, zesłania, obozy pracy, ale czyż w carskiej Rosji bywało inaczej? Mówi się o żelaznej Kurtynie, zapominając o tym, że do pierwszej wojny światowej tylko Rcsja i sułtańska Tur</w:t>
        <w:softHyphen/>
        <w:t>cja znały przymus paszportowy. Czy raczej kurtyny tej nie zapuścił sam Zachód nad demokracjami ludowymi, za wzo</w:t>
        <w:softHyphen/>
        <w:t>rem zasieków z drutu kolczastego, którymi chciał zdusić u zarodka bolszewicką rewolucję? Posądza się mnie o nieszcze- rość, ale któż tak otwarcie jak mój poprzednik i ja sam w dziełach o wielomilionowych nakładach przedstawił swoje pla</w:t>
        <w:softHyphen/>
        <w:t>ny i dążenia? Jeden chyba autor “Mein Kampf”, ale i jemu wierzyć nie chciano.</w:t>
      </w:r>
    </w:p>
    <w:p>
      <w:pPr>
        <w:pStyle w:val="Style14"/>
        <w:keepNext w:val="0"/>
        <w:keepLines w:val="0"/>
        <w:widowControl w:val="0"/>
        <w:shd w:val="clear" w:color="auto" w:fill="auto"/>
        <w:bidi w:val="0"/>
        <w:spacing w:before="0" w:after="0" w:line="202" w:lineRule="auto"/>
        <w:ind w:left="160" w:right="0" w:firstLine="240"/>
        <w:jc w:val="both"/>
      </w:pPr>
      <w:r>
        <w:rPr>
          <w:color w:val="000000"/>
          <w:spacing w:val="0"/>
          <w:w w:val="100"/>
          <w:position w:val="0"/>
          <w:shd w:val="clear" w:color="auto" w:fill="auto"/>
          <w:lang w:val="pl-PL" w:eastAsia="pl-PL" w:bidi="pl-PL"/>
        </w:rPr>
        <w:t>“Czyżem ja był tak głupi, żeby nie pamiętać losu Mussoli- niego i Hitlera i narażać się tam gdzie ryzykowanie wcale nie było potrzebne? Czemu zatem nie skorzystałem z nieprzygo- towania przeciwników, by ich w porę zaskoczyć i pokonać? Prawda, że nie miałem u siebie kłopotów z demokracją, wy</w:t>
        <w:softHyphen/>
        <w:t>borami, jawnością ani piątą kolumną, prawda, że armia czer</w:t>
        <w:softHyphen/>
        <w:t>wona miała ogromną przewagę liczebną, że w zakresie lotni</w:t>
        <w:softHyphen/>
        <w:t>ctwa i broni podwodnej liczyć mogła na wsparcie skuteczne, prawda, że sprzyjało nam dogodne położenie geograficzne.</w:t>
      </w:r>
    </w:p>
    <w:p>
      <w:pPr>
        <w:pStyle w:val="Style14"/>
        <w:keepNext w:val="0"/>
        <w:keepLines w:val="0"/>
        <w:widowControl w:val="0"/>
        <w:shd w:val="clear" w:color="auto" w:fill="auto"/>
        <w:bidi w:val="0"/>
        <w:spacing w:before="0" w:after="0" w:line="202" w:lineRule="auto"/>
        <w:ind w:left="160" w:right="0" w:firstLine="240"/>
        <w:jc w:val="both"/>
      </w:pPr>
      <w:r>
        <w:rPr>
          <w:color w:val="000000"/>
          <w:spacing w:val="0"/>
          <w:w w:val="100"/>
          <w:position w:val="0"/>
          <w:shd w:val="clear" w:color="auto" w:fill="auto"/>
          <w:lang w:val="pl-PL" w:eastAsia="pl-PL" w:bidi="pl-PL"/>
        </w:rPr>
        <w:t>“Ale zapomina się, że do końca nie mieliśmy przeciwwagi defensywnej ani ofensywnej w zakresie broni atomowej, że brakowało nam nafty, a postęp w produkcji zbrojeniowej pa</w:t>
        <w:softHyphen/>
        <w:t>raliżowały stale niedociągnięcia techniczne. Nastroje ludności, a nawet wojska mimo stosowanych u nas metod, pozostawia</w:t>
        <w:softHyphen/>
        <w:br w:type="page"/>
      </w:r>
      <w:r>
        <w:rPr>
          <w:color w:val="000000"/>
          <w:spacing w:val="0"/>
          <w:w w:val="100"/>
          <w:position w:val="0"/>
          <w:shd w:val="clear" w:color="auto" w:fill="auto"/>
          <w:lang w:val="pl-PL" w:eastAsia="pl-PL" w:bidi="pl-PL"/>
        </w:rPr>
        <w:t>ły znacznie więcej do życzenia niż się tego domyślano na Za</w:t>
        <w:softHyphen/>
        <w:t>chodzie. Wreszcie moje informacje, czerpane z agentur i pią</w:t>
        <w:softHyphen/>
        <w:t>tych kolumn, a więc pozornie z doskonałych źródeł, nie były nigdy zadawalające. Zbyt często starano się mnie przypodo- dać kosztem prawdy, a ja sam zbyt mało znałem zagranicę, by móc na własnym wyczuciu bezwzględnie polegać. Ostatnio brak ten był dla mnie szczególnie dotkliwy w ocenie reakcji ame</w:t>
        <w:softHyphen/>
        <w:t xml:space="preserve">rykańskiej na ewentualną rozgrywkę w Persji z jednej strony, a w Jugosławii z drugiej. Przychodziło mi nieraz korzystać ze sporządzanego pod moim bokiem doraźnego przekładu z “New </w:t>
      </w:r>
      <w:r>
        <w:rPr>
          <w:color w:val="000000"/>
          <w:spacing w:val="0"/>
          <w:w w:val="100"/>
          <w:position w:val="0"/>
          <w:shd w:val="clear" w:color="auto" w:fill="auto"/>
          <w:lang w:val="fr-FR" w:eastAsia="fr-FR" w:bidi="fr-FR"/>
        </w:rPr>
        <w:t xml:space="preserve">York Times’a”. </w:t>
      </w:r>
      <w:r>
        <w:rPr>
          <w:color w:val="000000"/>
          <w:spacing w:val="0"/>
          <w:w w:val="100"/>
          <w:position w:val="0"/>
          <w:shd w:val="clear" w:color="auto" w:fill="auto"/>
          <w:lang w:val="pl-PL" w:eastAsia="pl-PL" w:bidi="pl-PL"/>
        </w:rPr>
        <w:t>Smutne to, ale prawdziwe!</w:t>
      </w:r>
    </w:p>
    <w:p>
      <w:pPr>
        <w:pStyle w:val="Style14"/>
        <w:keepNext w:val="0"/>
        <w:keepLines w:val="0"/>
        <w:widowControl w:val="0"/>
        <w:shd w:val="clear" w:color="auto" w:fill="auto"/>
        <w:bidi w:val="0"/>
        <w:spacing w:before="0" w:after="0" w:line="202" w:lineRule="auto"/>
        <w:ind w:left="180" w:right="0"/>
        <w:jc w:val="both"/>
      </w:pPr>
      <w:r>
        <w:rPr>
          <w:color w:val="000000"/>
          <w:spacing w:val="0"/>
          <w:w w:val="100"/>
          <w:position w:val="0"/>
          <w:shd w:val="clear" w:color="auto" w:fill="auto"/>
          <w:lang w:val="pl-PL" w:eastAsia="pl-PL" w:bidi="pl-PL"/>
        </w:rPr>
        <w:t>“Ryzykować wojnę w takich warunkach byłoby czystym sza</w:t>
        <w:softHyphen/>
        <w:t>leństwem. Czyliż nie lepiej było uprawiać pouczające i bez</w:t>
        <w:softHyphen/>
        <w:t>krwawe dla nas, a kosztowne dla Stanów manewry w Korei, gdzie za cenę skóry pewnej ilości Chińczyków sprawdzało się, jak ongiś w poligonie hiszpańskiej wojny domowej, wartość najnowszych modeli broni własnej i cudzej? Przygotowany więc byłem na powtórzenie tego doświadczenia gdzie indziej w podobnych warunkach, najchętniej na średnim Wscho</w:t>
        <w:softHyphen/>
        <w:t>dzie, o ile bym nabył pewność, że to nie doprowadzi do otwartej i powszechnej wojny. Nie tylko bowiem przydałaby się nam nafta, którą by zarazem utracili przeciwnicy, ale i nasze włas</w:t>
        <w:softHyphen/>
        <w:t>ne zagłębie byłoby lepiej zabezpieczone.</w:t>
      </w:r>
    </w:p>
    <w:p>
      <w:pPr>
        <w:pStyle w:val="Style14"/>
        <w:keepNext w:val="0"/>
        <w:keepLines w:val="0"/>
        <w:widowControl w:val="0"/>
        <w:shd w:val="clear" w:color="auto" w:fill="auto"/>
        <w:bidi w:val="0"/>
        <w:spacing w:before="0" w:after="0" w:line="202" w:lineRule="auto"/>
        <w:ind w:left="180" w:right="0"/>
        <w:jc w:val="both"/>
      </w:pPr>
      <w:r>
        <w:rPr>
          <w:color w:val="000000"/>
          <w:spacing w:val="0"/>
          <w:w w:val="100"/>
          <w:position w:val="0"/>
          <w:shd w:val="clear" w:color="auto" w:fill="auto"/>
          <w:lang w:val="pl-PL" w:eastAsia="pl-PL" w:bidi="pl-PL"/>
        </w:rPr>
        <w:t>“Rzecz jedna była dla mnie całkiem jasna. Jak długo czas pracował na moją korzyść, jak długo tanio zbierałem żniwo obfite, jak ostatnio w Azji, tak długo wojna nie była w moim interesie. Nic nie wskazywało na to, by ten stan rzeczy miał tak rychło ulec zmianie...”</w:t>
      </w:r>
    </w:p>
    <w:p>
      <w:pPr>
        <w:pStyle w:val="Style14"/>
        <w:keepNext w:val="0"/>
        <w:keepLines w:val="0"/>
        <w:widowControl w:val="0"/>
        <w:shd w:val="clear" w:color="auto" w:fill="auto"/>
        <w:bidi w:val="0"/>
        <w:spacing w:before="0" w:after="0" w:line="202" w:lineRule="auto"/>
        <w:ind w:left="180" w:right="0"/>
        <w:jc w:val="both"/>
      </w:pPr>
      <w:r>
        <w:rPr>
          <w:color w:val="000000"/>
          <w:spacing w:val="0"/>
          <w:w w:val="100"/>
          <w:position w:val="0"/>
          <w:shd w:val="clear" w:color="auto" w:fill="auto"/>
          <w:lang w:val="pl-PL" w:eastAsia="pl-PL" w:bidi="pl-PL"/>
        </w:rPr>
        <w:t>Głos mówcy nie słabnie, przeciwnie staje się coraz bardziej dobitny. Zakończeniu przemówienia nie zbywa na bezczelności. Słyszę konkluzję:</w:t>
      </w:r>
    </w:p>
    <w:p>
      <w:pPr>
        <w:pStyle w:val="Style14"/>
        <w:keepNext w:val="0"/>
        <w:keepLines w:val="0"/>
        <w:widowControl w:val="0"/>
        <w:shd w:val="clear" w:color="auto" w:fill="auto"/>
        <w:bidi w:val="0"/>
        <w:spacing w:before="0" w:after="0" w:line="202" w:lineRule="auto"/>
        <w:ind w:left="180" w:right="0"/>
        <w:jc w:val="both"/>
      </w:pPr>
      <w:r>
        <w:rPr>
          <w:color w:val="000000"/>
          <w:spacing w:val="0"/>
          <w:w w:val="100"/>
          <w:position w:val="0"/>
          <w:shd w:val="clear" w:color="auto" w:fill="auto"/>
          <w:lang w:val="pl-PL" w:eastAsia="pl-PL" w:bidi="pl-PL"/>
        </w:rPr>
        <w:t>“Nie wiem jakie przydzielone mi będzie miejsce osiedlenia z dwóch, o których istnieniu tu się dowiaduję, ale wobec jaw</w:t>
        <w:softHyphen/>
        <w:t>ności, jaka tu obowiązuje szczerze powiem, że gdziebym się nie znalazł, nie pozostanę bezczynny i ufam, że i po drugiej stro</w:t>
        <w:softHyphen/>
        <w:t>nie powstanie jakaś piąta kolumna, do wywrotowych zadań gotowa".</w:t>
      </w:r>
    </w:p>
    <w:p>
      <w:pPr>
        <w:pStyle w:val="Style14"/>
        <w:keepNext w:val="0"/>
        <w:keepLines w:val="0"/>
        <w:widowControl w:val="0"/>
        <w:shd w:val="clear" w:color="auto" w:fill="auto"/>
        <w:bidi w:val="0"/>
        <w:spacing w:before="0" w:after="0" w:line="202" w:lineRule="auto"/>
        <w:ind w:left="180" w:right="0"/>
        <w:jc w:val="both"/>
      </w:pPr>
      <w:r>
        <w:rPr>
          <w:color w:val="000000"/>
          <w:spacing w:val="0"/>
          <w:w w:val="100"/>
          <w:position w:val="0"/>
          <w:shd w:val="clear" w:color="auto" w:fill="auto"/>
          <w:lang w:val="pl-PL" w:eastAsia="pl-PL" w:bidi="pl-PL"/>
        </w:rPr>
        <w:t>Ledwie zamilkła ta urągliwa zapowiedź, gdy do mych uszu doszedł .głos drugiego z Apostołów, pełen chyba raczej roz</w:t>
        <w:softHyphen/>
        <w:t>czarowania niż oburzenia: “A przecież to wszystko nie wyjaś- nia nam jeszcze, co byłoby się stało, gdyby za Bożym zrządze</w:t>
        <w:softHyphen/>
        <w:t>niem bomba wodorowa nie położyła kresu doczesności!”</w:t>
      </w:r>
    </w:p>
    <w:p>
      <w:pPr>
        <w:pStyle w:val="Style14"/>
        <w:keepNext w:val="0"/>
        <w:keepLines w:val="0"/>
        <w:widowControl w:val="0"/>
        <w:shd w:val="clear" w:color="auto" w:fill="auto"/>
        <w:bidi w:val="0"/>
        <w:spacing w:before="0" w:after="180" w:line="202" w:lineRule="auto"/>
        <w:ind w:left="180" w:right="0"/>
        <w:jc w:val="both"/>
      </w:pPr>
      <w:r>
        <w:rPr>
          <w:color w:val="000000"/>
          <w:spacing w:val="0"/>
          <w:w w:val="100"/>
          <w:position w:val="0"/>
          <w:shd w:val="clear" w:color="auto" w:fill="auto"/>
          <w:lang w:val="pl-PL" w:eastAsia="pl-PL" w:bidi="pl-PL"/>
        </w:rPr>
        <w:t xml:space="preserve">W tym samym momencie poczułem szarpnięcie za rękaw. Pół </w:t>
      </w:r>
      <w:r>
        <w:rPr>
          <w:i/>
          <w:iCs/>
          <w:color w:val="000000"/>
          <w:spacing w:val="0"/>
          <w:w w:val="100"/>
          <w:position w:val="0"/>
          <w:shd w:val="clear" w:color="auto" w:fill="auto"/>
          <w:lang w:val="pl-PL" w:eastAsia="pl-PL" w:bidi="pl-PL"/>
        </w:rPr>
        <w:t>we</w:t>
      </w:r>
      <w:r>
        <w:rPr>
          <w:color w:val="000000"/>
          <w:spacing w:val="0"/>
          <w:w w:val="100"/>
          <w:position w:val="0"/>
          <w:shd w:val="clear" w:color="auto" w:fill="auto"/>
          <w:lang w:val="pl-PL" w:eastAsia="pl-PL" w:bidi="pl-PL"/>
        </w:rPr>
        <w:t xml:space="preserve"> śnie, pół na jawie, przecierając oczy, odezwałem się do sto</w:t>
        <w:softHyphen/>
        <w:t>jącego nade mną i szczerze tym zdumionego celnika na ka</w:t>
        <w:softHyphen/>
        <w:t>nadyjskiej granicy, jak gdybym odpowiadał Apostołowi: “Czyż nie trzeba coś pozostawić do przemyślenia czytelnikom “Kul</w:t>
        <w:softHyphen/>
        <w:t>tury”?</w:t>
      </w:r>
    </w:p>
    <w:p>
      <w:pPr>
        <w:pStyle w:val="Style26"/>
        <w:keepNext w:val="0"/>
        <w:keepLines w:val="0"/>
        <w:widowControl w:val="0"/>
        <w:shd w:val="clear" w:color="auto" w:fill="auto"/>
        <w:bidi w:val="0"/>
        <w:spacing w:before="0" w:after="80" w:line="240" w:lineRule="auto"/>
        <w:ind w:left="0" w:right="560" w:firstLine="0"/>
        <w:jc w:val="right"/>
        <w:rPr>
          <w:sz w:val="17"/>
          <w:szCs w:val="17"/>
        </w:rPr>
        <w:sectPr>
          <w:headerReference w:type="default" r:id="rId48"/>
          <w:headerReference w:type="even" r:id="rId49"/>
          <w:footnotePr>
            <w:pos w:val="pageBottom"/>
            <w:numFmt w:val="decimal"/>
            <w:numStart w:val="1"/>
            <w:numRestart w:val="continuous"/>
            <w15:footnoteColumns w:val="1"/>
          </w:footnotePr>
          <w:pgSz w:w="6990" w:h="11562"/>
          <w:pgMar w:top="795" w:left="274" w:right="175" w:bottom="536" w:header="0" w:footer="3" w:gutter="0"/>
          <w:cols w:space="720"/>
          <w:noEndnote/>
          <w:rtlGutter w:val="0"/>
          <w:docGrid w:linePitch="360"/>
        </w:sectPr>
      </w:pPr>
      <w:r>
        <w:rPr>
          <w:color w:val="000000"/>
          <w:spacing w:val="0"/>
          <w:w w:val="100"/>
          <w:position w:val="0"/>
          <w:sz w:val="17"/>
          <w:szCs w:val="17"/>
          <w:shd w:val="clear" w:color="auto" w:fill="auto"/>
          <w:lang w:val="pl-PL" w:eastAsia="pl-PL" w:bidi="pl-PL"/>
        </w:rPr>
        <w:t>Tadeusz ROMER.</w:t>
      </w:r>
    </w:p>
    <w:p>
      <w:pPr>
        <w:pStyle w:val="Style50"/>
        <w:keepNext w:val="0"/>
        <w:keepLines w:val="0"/>
        <w:widowControl w:val="0"/>
        <w:shd w:val="clear" w:color="auto" w:fill="auto"/>
        <w:bidi w:val="0"/>
        <w:spacing w:before="0" w:after="660" w:line="240" w:lineRule="auto"/>
        <w:ind w:left="2480" w:right="0" w:firstLine="0"/>
        <w:jc w:val="left"/>
        <w:rPr>
          <w:sz w:val="44"/>
          <w:szCs w:val="44"/>
        </w:rPr>
      </w:pPr>
      <w:r>
        <w:rPr>
          <w:b/>
          <w:bCs/>
          <w:i/>
          <w:iCs/>
          <w:color w:val="000000"/>
          <w:spacing w:val="0"/>
          <w:w w:val="100"/>
          <w:position w:val="0"/>
          <w:sz w:val="44"/>
          <w:szCs w:val="44"/>
          <w:shd w:val="clear" w:color="auto" w:fill="auto"/>
          <w:lang w:val="fr-FR" w:eastAsia="fr-FR" w:bidi="fr-FR"/>
        </w:rPr>
        <w:t>Sprawy</w:t>
      </w:r>
      <w:r>
        <w:rPr>
          <w:b/>
          <w:bCs/>
          <w:i/>
          <w:iCs/>
          <w:color w:val="000000"/>
          <w:spacing w:val="0"/>
          <w:w w:val="100"/>
          <w:position w:val="0"/>
          <w:sz w:val="44"/>
          <w:szCs w:val="44"/>
          <w:shd w:val="clear" w:color="auto" w:fill="auto"/>
          <w:lang w:val="pl-PL" w:eastAsia="pl-PL" w:bidi="pl-PL"/>
        </w:rPr>
        <w:t xml:space="preserve"> krajowe</w:t>
      </w:r>
    </w:p>
    <w:p>
      <w:pPr>
        <w:pStyle w:val="Style45"/>
        <w:keepNext/>
        <w:keepLines/>
        <w:widowControl w:val="0"/>
        <w:shd w:val="clear" w:color="auto" w:fill="auto"/>
        <w:bidi w:val="0"/>
        <w:spacing w:before="0" w:after="320" w:line="240" w:lineRule="auto"/>
        <w:ind w:left="0" w:right="0" w:firstLine="240"/>
        <w:jc w:val="left"/>
      </w:pPr>
      <w:bookmarkStart w:id="40" w:name="bookmark40"/>
      <w:r>
        <w:rPr>
          <w:color w:val="000000"/>
          <w:spacing w:val="0"/>
          <w:w w:val="100"/>
          <w:position w:val="0"/>
          <w:shd w:val="clear" w:color="auto" w:fill="auto"/>
          <w:lang w:val="pl-PL" w:eastAsia="pl-PL" w:bidi="pl-PL"/>
        </w:rPr>
        <w:t>Dalsze nocne rodaków rozmowy</w:t>
      </w:r>
      <w:bookmarkEnd w:id="40"/>
    </w:p>
    <w:p>
      <w:pPr>
        <w:pStyle w:val="Style14"/>
        <w:keepNext w:val="0"/>
        <w:keepLines w:val="0"/>
        <w:widowControl w:val="0"/>
        <w:shd w:val="clear" w:color="auto" w:fill="auto"/>
        <w:bidi w:val="0"/>
        <w:spacing w:before="0" w:after="0" w:line="204" w:lineRule="auto"/>
        <w:ind w:left="240" w:right="0" w:firstLine="200"/>
        <w:jc w:val="both"/>
      </w:pPr>
      <w:r>
        <w:rPr>
          <w:color w:val="000000"/>
          <w:spacing w:val="0"/>
          <w:w w:val="100"/>
          <w:position w:val="0"/>
          <w:shd w:val="clear" w:color="auto" w:fill="auto"/>
          <w:lang w:val="pl-PL" w:eastAsia="pl-PL" w:bidi="pl-PL"/>
        </w:rPr>
        <w:t>Coraz rzadziej zdarza nam się szczera rozmowa z rodakiem z kraju. Ludzie na Placówkach unikają oczywiście niebezpiecz</w:t>
        <w:softHyphen/>
        <w:t>nych kontaktów bo coraz trudniej jest pływać między dwiema wodami. Tych zaś co wybierają wolność otacza długotrwała nieufność, tym większa, im wyższe było ich stanowisko. Są je</w:t>
        <w:softHyphen/>
        <w:t>szcze zbiegowie, ci co się zdołali wyślizgnąć z sieci, ludzie nieraz urwani z szubienicy, ale oni, spłoszeni barierami policyjnymi i metodami różnych wywiadów, zranieni obojętnością albo po</w:t>
        <w:softHyphen/>
        <w:t>dejrzliwością rodaków, niechętnie dają się poznać i nieraz wolą po prostu zejść z oczu, zapomnieć i być zapomniani.</w:t>
      </w:r>
    </w:p>
    <w:p>
      <w:pPr>
        <w:pStyle w:val="Style14"/>
        <w:keepNext w:val="0"/>
        <w:keepLines w:val="0"/>
        <w:widowControl w:val="0"/>
        <w:shd w:val="clear" w:color="auto" w:fill="auto"/>
        <w:bidi w:val="0"/>
        <w:spacing w:before="0" w:after="0" w:line="204" w:lineRule="auto"/>
        <w:ind w:left="240" w:right="0" w:firstLine="200"/>
        <w:jc w:val="both"/>
      </w:pPr>
      <w:r>
        <w:rPr>
          <w:color w:val="000000"/>
          <w:spacing w:val="0"/>
          <w:w w:val="100"/>
          <w:position w:val="0"/>
          <w:shd w:val="clear" w:color="auto" w:fill="auto"/>
          <w:lang w:val="pl-PL" w:eastAsia="pl-PL" w:bidi="pl-PL"/>
        </w:rPr>
        <w:t>W ostatnim numerze “Kultury” Biel/atowicz upomniał się o granicę Polski, granicę wierności Polsce, granicę duszy polskiej, której najdalsze rubieże leżą dziś w Australii i Ziemi Ognistej, w puszczach kanadyjskich, lub nad Tamizą, ale które też prze</w:t>
        <w:softHyphen/>
        <w:t>biegają wzdłuż i wszerz ziemi polskiej.</w:t>
      </w:r>
    </w:p>
    <w:p>
      <w:pPr>
        <w:pStyle w:val="Style14"/>
        <w:keepNext w:val="0"/>
        <w:keepLines w:val="0"/>
        <w:widowControl w:val="0"/>
        <w:shd w:val="clear" w:color="auto" w:fill="auto"/>
        <w:bidi w:val="0"/>
        <w:spacing w:before="0" w:after="0" w:line="204" w:lineRule="auto"/>
        <w:ind w:left="240" w:right="0" w:firstLine="200"/>
        <w:jc w:val="both"/>
      </w:pPr>
      <w:r>
        <w:rPr>
          <w:color w:val="000000"/>
          <w:spacing w:val="0"/>
          <w:w w:val="100"/>
          <w:position w:val="0"/>
          <w:shd w:val="clear" w:color="auto" w:fill="auto"/>
          <w:lang w:val="pl-PL" w:eastAsia="pl-PL" w:bidi="pl-PL"/>
        </w:rPr>
        <w:t>.. .Ten wrócił do kraju, pracuje w urzędzie X, lub Z, tamten sławił Stalina, brał udział w manifestacji Y, zasiadał w Prezy</w:t>
        <w:softHyphen/>
        <w:t>dium tego lub innego Kongresu... jest zapisany do Partii... Zdrajcy!</w:t>
      </w:r>
    </w:p>
    <w:p>
      <w:pPr>
        <w:pStyle w:val="Style14"/>
        <w:keepNext w:val="0"/>
        <w:keepLines w:val="0"/>
        <w:widowControl w:val="0"/>
        <w:shd w:val="clear" w:color="auto" w:fill="auto"/>
        <w:bidi w:val="0"/>
        <w:spacing w:before="0" w:after="0" w:line="204" w:lineRule="auto"/>
        <w:ind w:left="240" w:right="0" w:firstLine="120"/>
        <w:jc w:val="both"/>
      </w:pPr>
      <w:r>
        <w:rPr>
          <w:color w:val="000000"/>
          <w:spacing w:val="0"/>
          <w:w w:val="100"/>
          <w:position w:val="0"/>
          <w:shd w:val="clear" w:color="auto" w:fill="auto"/>
          <w:lang w:val="pl-PL" w:eastAsia="pl-PL" w:bidi="pl-PL"/>
        </w:rPr>
        <w:t>'ów zwiał, ale po ilu latach? A ile sobiie odłożył pieniędzy państwowych, zdobywanych ciężką pracą ludzi zamęczonych w Polsce? Jak się zrobiło ciasno lub mieli go odesłać do Centrali, miał tego dosyć.</w:t>
      </w:r>
    </w:p>
    <w:p>
      <w:pPr>
        <w:pStyle w:val="Style14"/>
        <w:keepNext w:val="0"/>
        <w:keepLines w:val="0"/>
        <w:widowControl w:val="0"/>
        <w:shd w:val="clear" w:color="auto" w:fill="auto"/>
        <w:bidi w:val="0"/>
        <w:spacing w:before="0" w:after="0" w:line="204" w:lineRule="auto"/>
        <w:ind w:left="0" w:right="0" w:firstLine="440"/>
        <w:jc w:val="both"/>
      </w:pPr>
      <w:r>
        <w:rPr>
          <w:color w:val="000000"/>
          <w:spacing w:val="0"/>
          <w:w w:val="100"/>
          <w:position w:val="0"/>
          <w:shd w:val="clear" w:color="auto" w:fill="auto"/>
          <w:lang w:val="pl-PL" w:eastAsia="pl-PL" w:bidi="pl-PL"/>
        </w:rPr>
        <w:t>Musi być opinia! Odciąć się od parszywych owiec!</w:t>
      </w:r>
    </w:p>
    <w:p>
      <w:pPr>
        <w:pStyle w:val="Style14"/>
        <w:keepNext w:val="0"/>
        <w:keepLines w:val="0"/>
        <w:widowControl w:val="0"/>
        <w:shd w:val="clear" w:color="auto" w:fill="auto"/>
        <w:bidi w:val="0"/>
        <w:spacing w:before="0" w:after="0" w:line="204" w:lineRule="auto"/>
        <w:ind w:left="0" w:right="0" w:firstLine="440"/>
        <w:jc w:val="both"/>
      </w:pPr>
      <w:r>
        <w:rPr>
          <w:color w:val="000000"/>
          <w:spacing w:val="0"/>
          <w:w w:val="100"/>
          <w:position w:val="0"/>
          <w:shd w:val="clear" w:color="auto" w:fill="auto"/>
          <w:lang w:val="pl-PL" w:eastAsia="pl-PL" w:bidi="pl-PL"/>
        </w:rPr>
        <w:t>Ale kto ma prawo sądu? Czy czas stanowić wyroki?</w:t>
      </w:r>
    </w:p>
    <w:p>
      <w:pPr>
        <w:pStyle w:val="Style14"/>
        <w:keepNext w:val="0"/>
        <w:keepLines w:val="0"/>
        <w:widowControl w:val="0"/>
        <w:shd w:val="clear" w:color="auto" w:fill="auto"/>
        <w:bidi w:val="0"/>
        <w:spacing w:before="0" w:after="160" w:line="204" w:lineRule="auto"/>
        <w:ind w:left="0" w:right="0" w:firstLine="440"/>
        <w:jc w:val="both"/>
        <w:sectPr>
          <w:headerReference w:type="default" r:id="rId50"/>
          <w:headerReference w:type="even" r:id="rId51"/>
          <w:footnotePr>
            <w:pos w:val="pageBottom"/>
            <w:numFmt w:val="decimal"/>
            <w:numStart w:val="1"/>
            <w:numRestart w:val="continuous"/>
            <w15:footnoteColumns w:val="1"/>
          </w:footnotePr>
          <w:pgSz w:w="6990" w:h="11562"/>
          <w:pgMar w:top="795" w:left="274" w:right="175" w:bottom="536" w:header="367" w:footer="108" w:gutter="0"/>
          <w:pgNumType w:start="490"/>
          <w:cols w:space="720"/>
          <w:noEndnote/>
          <w:rtlGutter w:val="0"/>
          <w:docGrid w:linePitch="360"/>
        </w:sectPr>
      </w:pPr>
      <w:r>
        <w:rPr>
          <w:color w:val="000000"/>
          <w:spacing w:val="0"/>
          <w:w w:val="100"/>
          <w:position w:val="0"/>
          <w:shd w:val="clear" w:color="auto" w:fill="auto"/>
          <w:lang w:val="pl-PL" w:eastAsia="pl-PL" w:bidi="pl-PL"/>
        </w:rPr>
        <w:t>Czy mamy potępiać architekta, który porzucił bezpieczny byt we Francji, i wrócił do Polski, pragnąc przyłożyć rękę do odbu</w:t>
        <w:softHyphen/>
        <w:t>dowy kraju? Albo b. ziemianina, znakomitego agronoma, który wyzwolony z obozu niemieckiego przez Amerykanów, wrócił, aby móc służyć Ojczyźnie swoim doświadczeniem? Czy lektoria języ- ' ka polskiego na francuskim Uniwersytecie, płatnego przez war</w:t>
        <w:softHyphen/>
        <w:t>szawską ambasadę? Czy tłumacza literatury polskiej pracujące-</w:t>
      </w:r>
    </w:p>
    <w:p>
      <w:pPr>
        <w:pStyle w:val="Style14"/>
        <w:keepNext w:val="0"/>
        <w:keepLines w:val="0"/>
        <w:widowControl w:val="0"/>
        <w:shd w:val="clear" w:color="auto" w:fill="auto"/>
        <w:bidi w:val="0"/>
        <w:spacing w:before="100" w:after="0" w:line="206" w:lineRule="auto"/>
        <w:ind w:left="200" w:right="0" w:firstLine="40"/>
        <w:jc w:val="both"/>
      </w:pPr>
      <w:r>
        <w:rPr>
          <w:color w:val="000000"/>
          <w:spacing w:val="0"/>
          <w:w w:val="100"/>
          <w:position w:val="0"/>
          <w:shd w:val="clear" w:color="auto" w:fill="auto"/>
          <w:lang w:val="pl-PL" w:eastAsia="pl-PL" w:bidi="pl-PL"/>
        </w:rPr>
        <w:t>go też dla niej? Albo poetę co się czuje związany z narodem, nie chce “błąkać się w cudzoziemców, nieprzyjaciół tłumie...” i chociaż żywy być dla swojej ojczyzny umarły? Kto z całą pew</w:t>
        <w:softHyphen/>
        <w:t>nością odróżni oportunistę od tego, który uległ złudzeniom, u- wierzył swoim nadziejom, lub który po prostu wpadł w potrzask? Tragiczne pomyłki.</w:t>
      </w:r>
    </w:p>
    <w:p>
      <w:pPr>
        <w:pStyle w:val="Style14"/>
        <w:keepNext w:val="0"/>
        <w:keepLines w:val="0"/>
        <w:widowControl w:val="0"/>
        <w:shd w:val="clear" w:color="auto" w:fill="auto"/>
        <w:bidi w:val="0"/>
        <w:spacing w:before="0" w:after="0" w:line="206" w:lineRule="auto"/>
        <w:ind w:left="200" w:right="0" w:firstLine="200"/>
        <w:jc w:val="both"/>
      </w:pPr>
      <w:r>
        <w:rPr>
          <w:color w:val="000000"/>
          <w:spacing w:val="0"/>
          <w:w w:val="100"/>
          <w:position w:val="0"/>
          <w:shd w:val="clear" w:color="auto" w:fill="auto"/>
          <w:lang w:val="pl-PL" w:eastAsia="pl-PL" w:bidi="pl-PL"/>
        </w:rPr>
        <w:t>Architekt będzie się wił jak piskorz, a plany jego podejrzane o zachodni formalizm będą odrzucane; agronoma po kilku la</w:t>
        <w:softHyphen/>
        <w:t>tach wydajnej pracy, wówczas kiedy go już będzie można za</w:t>
        <w:softHyphen/>
        <w:t>stąpić, oskarżą jako byłego “obszarnika” o świadome szkod</w:t>
        <w:softHyphen/>
        <w:t>nictwo, zdradę, szpiegostwo i skażą na dożywotnie więzienie; poetę przymuszą do kłamstwa i pochlebstwa, w każdym wierszu będą tropić odchylenia ideologiczne, drobnomieszczaństwo, a zasypawszy w nim źródło twórczości, odrzucą jak szmatę.</w:t>
      </w:r>
    </w:p>
    <w:p>
      <w:pPr>
        <w:pStyle w:val="Style14"/>
        <w:keepNext w:val="0"/>
        <w:keepLines w:val="0"/>
        <w:widowControl w:val="0"/>
        <w:shd w:val="clear" w:color="auto" w:fill="auto"/>
        <w:bidi w:val="0"/>
        <w:spacing w:before="0" w:after="100" w:line="206" w:lineRule="auto"/>
        <w:ind w:left="0" w:right="0" w:firstLine="380"/>
        <w:jc w:val="both"/>
      </w:pPr>
      <w:r>
        <w:rPr>
          <w:color w:val="000000"/>
          <w:spacing w:val="0"/>
          <w:w w:val="100"/>
          <w:position w:val="0"/>
          <w:shd w:val="clear" w:color="auto" w:fill="auto"/>
          <w:lang w:val="pl-PL" w:eastAsia="pl-PL" w:bidi="pl-PL"/>
        </w:rPr>
        <w:t>Kto się odważy sądzić tych ludzi?</w:t>
      </w:r>
    </w:p>
    <w:p>
      <w:pPr>
        <w:pStyle w:val="Style14"/>
        <w:keepNext w:val="0"/>
        <w:keepLines w:val="0"/>
        <w:widowControl w:val="0"/>
        <w:shd w:val="clear" w:color="auto" w:fill="auto"/>
        <w:bidi w:val="0"/>
        <w:spacing w:before="0" w:after="0" w:line="204" w:lineRule="auto"/>
        <w:ind w:left="200" w:right="0" w:firstLine="200"/>
        <w:jc w:val="both"/>
      </w:pPr>
      <w:r>
        <w:rPr>
          <w:color w:val="000000"/>
          <w:spacing w:val="0"/>
          <w:w w:val="100"/>
          <w:position w:val="0"/>
          <w:shd w:val="clear" w:color="auto" w:fill="auto"/>
          <w:lang w:val="pl-PL" w:eastAsia="pl-PL" w:bidi="pl-PL"/>
        </w:rPr>
        <w:t>Spotkałyśmy się w przygodnym pokoju wspólnego znajome</w:t>
        <w:softHyphen/>
        <w:t xml:space="preserve">go, w jakichś obskurnych </w:t>
      </w:r>
      <w:r>
        <w:rPr>
          <w:color w:val="000000"/>
          <w:spacing w:val="0"/>
          <w:w w:val="100"/>
          <w:position w:val="0"/>
          <w:shd w:val="clear" w:color="auto" w:fill="auto"/>
          <w:lang w:val="fr-FR" w:eastAsia="fr-FR" w:bidi="fr-FR"/>
        </w:rPr>
        <w:t xml:space="preserve">Chambres Meublées. </w:t>
      </w:r>
      <w:r>
        <w:rPr>
          <w:color w:val="000000"/>
          <w:spacing w:val="0"/>
          <w:w w:val="100"/>
          <w:position w:val="0"/>
          <w:shd w:val="clear" w:color="auto" w:fill="auto"/>
          <w:lang w:val="pl-PL" w:eastAsia="pl-PL" w:bidi="pl-PL"/>
        </w:rPr>
        <w:t>Była to szara godzina ciemnego zimowego dnia. Gospodarz zostawił nas same, prosił by zamknąć się na klucz, nie zapalać światła i nie odzywać się, gdyby ktoś pukał.</w:t>
      </w:r>
    </w:p>
    <w:p>
      <w:pPr>
        <w:pStyle w:val="Style14"/>
        <w:keepNext w:val="0"/>
        <w:keepLines w:val="0"/>
        <w:widowControl w:val="0"/>
        <w:numPr>
          <w:ilvl w:val="0"/>
          <w:numId w:val="7"/>
        </w:numPr>
        <w:shd w:val="clear" w:color="auto" w:fill="auto"/>
        <w:tabs>
          <w:tab w:pos="714" w:val="left"/>
        </w:tabs>
        <w:bidi w:val="0"/>
        <w:spacing w:before="0" w:after="0" w:line="204" w:lineRule="auto"/>
        <w:ind w:left="200" w:right="0" w:firstLine="200"/>
        <w:jc w:val="both"/>
      </w:pPr>
      <w:r>
        <w:rPr>
          <w:color w:val="000000"/>
          <w:spacing w:val="0"/>
          <w:w w:val="100"/>
          <w:position w:val="0"/>
          <w:shd w:val="clear" w:color="auto" w:fill="auto"/>
          <w:lang w:val="pl-PL" w:eastAsia="pl-PL" w:bidi="pl-PL"/>
        </w:rPr>
        <w:t>Wracam z piekła — były pierwsze słowa tej rozmowy, a raczej długiego monologu, który się toczył jak potok po dźwig</w:t>
        <w:softHyphen/>
        <w:t>nięciu zapory. — Bo czy może być coś gorszego, coś potworniej</w:t>
        <w:softHyphen/>
        <w:t>szego, jak lęk, który przenika całe społeczeństwo, gdzie brat boi się brata? Nie poznałabyś Polski! Ten lęk odbija się nawet na małych dzieciach, są inne od dzieci zachodnich, jakieś smut</w:t>
        <w:softHyphen/>
        <w:t>ne, ociężałe, zarażone tym samym powietrzem. Rzeczy znane dla każdego kto przeszedł przez Rosję: sziarzyzna, troska i milczenie.</w:t>
      </w:r>
    </w:p>
    <w:p>
      <w:pPr>
        <w:pStyle w:val="Style14"/>
        <w:keepNext w:val="0"/>
        <w:keepLines w:val="0"/>
        <w:widowControl w:val="0"/>
        <w:shd w:val="clear" w:color="auto" w:fill="auto"/>
        <w:bidi w:val="0"/>
        <w:spacing w:before="0" w:after="0" w:line="204" w:lineRule="auto"/>
        <w:ind w:left="200" w:right="0" w:firstLine="200"/>
        <w:jc w:val="both"/>
      </w:pPr>
      <w:r>
        <w:rPr>
          <w:color w:val="000000"/>
          <w:spacing w:val="0"/>
          <w:w w:val="100"/>
          <w:position w:val="0"/>
          <w:shd w:val="clear" w:color="auto" w:fill="auto"/>
          <w:lang w:val="pl-PL" w:eastAsia="pl-PL" w:bidi="pl-PL"/>
        </w:rPr>
        <w:t>Ludzie w zatłoczonych tramwajach i troleybusach dawniej dowcipnej Warszawy krzyczą i przeklinają się wzajemnie — nie rozmawiają. Tłum na dworcach, w poczekalniach i wagonach jest milczący. Niekiedy uchwycisz jeszcze porozumiewawcze spojrzenie, ale też coraz rzadziej, czasem jakiś mocno cięty ro</w:t>
        <w:softHyphen/>
        <w:t>botnik wybuchnie najgorszymi wyrazami, urągając na tę “wol</w:t>
        <w:softHyphen/>
        <w:t>ność i równość Polski Ludowej”, nim nie wytrzeźwieje w rękach UB. Ale na ogół nawet alkohol nie zwalnia czujności, nawet w bliskim kółku znajomych po kilku kieliszkach wódki, kiedy ję</w:t>
        <w:softHyphen/>
        <w:t>zyki się rozwiązują — wszyscy zaczynają mówić razem... o po</w:t>
        <w:softHyphen/>
        <w:t>godzie !</w:t>
      </w:r>
    </w:p>
    <w:p>
      <w:pPr>
        <w:pStyle w:val="Style14"/>
        <w:keepNext w:val="0"/>
        <w:keepLines w:val="0"/>
        <w:widowControl w:val="0"/>
        <w:numPr>
          <w:ilvl w:val="0"/>
          <w:numId w:val="7"/>
        </w:numPr>
        <w:shd w:val="clear" w:color="auto" w:fill="auto"/>
        <w:tabs>
          <w:tab w:pos="714" w:val="left"/>
        </w:tabs>
        <w:bidi w:val="0"/>
        <w:spacing w:before="0" w:after="0" w:line="204" w:lineRule="auto"/>
        <w:ind w:left="200" w:right="0" w:firstLine="200"/>
        <w:jc w:val="both"/>
      </w:pPr>
      <w:r>
        <w:rPr>
          <w:color w:val="000000"/>
          <w:spacing w:val="0"/>
          <w:w w:val="100"/>
          <w:position w:val="0"/>
          <w:shd w:val="clear" w:color="auto" w:fill="auto"/>
          <w:lang w:val="pl-PL" w:eastAsia="pl-PL" w:bidi="pl-PL"/>
        </w:rPr>
        <w:t>Czy wiesz, że przybysz z Zachodu razi tam każdego swoim zachowaniem, pewną swobodą ruchów, głosem, śmiechem... “Jak Ty się zachowujesz? — zwracano mi uwagę w tonie zgor</w:t>
        <w:softHyphen/>
        <w:t>szenia, nie zapominaj, że nie jesteś zagranicą... uważaj!...”.</w:t>
      </w:r>
    </w:p>
    <w:p>
      <w:pPr>
        <w:pStyle w:val="Style14"/>
        <w:keepNext w:val="0"/>
        <w:keepLines w:val="0"/>
        <w:widowControl w:val="0"/>
        <w:numPr>
          <w:ilvl w:val="0"/>
          <w:numId w:val="7"/>
        </w:numPr>
        <w:shd w:val="clear" w:color="auto" w:fill="auto"/>
        <w:tabs>
          <w:tab w:pos="700" w:val="left"/>
        </w:tabs>
        <w:bidi w:val="0"/>
        <w:spacing w:before="0" w:after="0" w:line="204" w:lineRule="auto"/>
        <w:ind w:left="0" w:right="0" w:firstLine="380"/>
        <w:jc w:val="both"/>
      </w:pPr>
      <w:r>
        <w:rPr>
          <w:color w:val="000000"/>
          <w:spacing w:val="0"/>
          <w:w w:val="100"/>
          <w:position w:val="0"/>
          <w:shd w:val="clear" w:color="auto" w:fill="auto"/>
          <w:lang w:val="pl-PL" w:eastAsia="pl-PL" w:bidi="pl-PL"/>
        </w:rPr>
        <w:t>Zacząłam więc uważać i wiesz co zauważyłam... umilkła.</w:t>
      </w:r>
    </w:p>
    <w:p>
      <w:pPr>
        <w:pStyle w:val="Style14"/>
        <w:keepNext w:val="0"/>
        <w:keepLines w:val="0"/>
        <w:widowControl w:val="0"/>
        <w:shd w:val="clear" w:color="auto" w:fill="auto"/>
        <w:bidi w:val="0"/>
        <w:spacing w:before="0" w:after="0" w:line="204" w:lineRule="auto"/>
        <w:ind w:left="200" w:right="0" w:firstLine="200"/>
        <w:jc w:val="both"/>
      </w:pPr>
      <w:r>
        <w:rPr>
          <w:color w:val="000000"/>
          <w:spacing w:val="0"/>
          <w:w w:val="100"/>
          <w:position w:val="0"/>
          <w:shd w:val="clear" w:color="auto" w:fill="auto"/>
          <w:lang w:val="pl-PL" w:eastAsia="pl-PL" w:bidi="pl-PL"/>
        </w:rPr>
        <w:t>Siedziałyśmy obie skulone na tapczanie, na schodach słychać było ciężkie kroki idące pod górę. Ludzie wracali z roboty.</w:t>
      </w:r>
    </w:p>
    <w:p>
      <w:pPr>
        <w:pStyle w:val="Style14"/>
        <w:keepNext w:val="0"/>
        <w:keepLines w:val="0"/>
        <w:widowControl w:val="0"/>
        <w:numPr>
          <w:ilvl w:val="0"/>
          <w:numId w:val="7"/>
        </w:numPr>
        <w:shd w:val="clear" w:color="auto" w:fill="auto"/>
        <w:tabs>
          <w:tab w:pos="707" w:val="left"/>
        </w:tabs>
        <w:bidi w:val="0"/>
        <w:spacing w:before="0" w:after="0" w:line="204" w:lineRule="auto"/>
        <w:ind w:left="200" w:right="0" w:firstLine="200"/>
        <w:jc w:val="both"/>
      </w:pPr>
      <w:r>
        <w:rPr>
          <w:color w:val="000000"/>
          <w:spacing w:val="0"/>
          <w:w w:val="100"/>
          <w:position w:val="0"/>
          <w:shd w:val="clear" w:color="auto" w:fill="auto"/>
          <w:lang w:val="pl-PL" w:eastAsia="pl-PL" w:bidi="pl-PL"/>
        </w:rPr>
        <w:t>Zauważyłam, że Orwell nic nie przesadził w swojej wizji, tylko nie docenił siły marksizmu, jego przekonywującej logiki, odpowiedzi jakie daje na każdy problem życiowy. Wiesz, że są</w:t>
        <w:br w:type="page"/>
      </w:r>
      <w:r>
        <w:rPr>
          <w:color w:val="000000"/>
          <w:spacing w:val="0"/>
          <w:w w:val="100"/>
          <w:position w:val="0"/>
          <w:shd w:val="clear" w:color="auto" w:fill="auto"/>
          <w:lang w:val="pl-PL" w:eastAsia="pl-PL" w:bidi="pl-PL"/>
        </w:rPr>
        <w:t>ludzie, co czytają w Polsce “Rok 1984” — mimo, że za Orwella dostaje się podobno 12 lat więzienia... Kontrola myśli?... Ale to nie jest już żadna ponura utopia — to fakt! Nie wystarcza dziś słowo, gest, oklaski, podpisy. Na zebraniach publicznych człowiek powinien nieustannie czuwać nad mięśniami twarzy, drgnieniem ust, barwą spojrzenia. Biada temu, kto się uśmiech</w:t>
        <w:softHyphen/>
        <w:t>nął w chwili kiedy należało wyrazić entuzjazm, albo zmarszczył brwi, kiedy wszyscy wybuchali śmiechem.</w:t>
      </w:r>
    </w:p>
    <w:p>
      <w:pPr>
        <w:pStyle w:val="Style14"/>
        <w:keepNext w:val="0"/>
        <w:keepLines w:val="0"/>
        <w:widowControl w:val="0"/>
        <w:numPr>
          <w:ilvl w:val="0"/>
          <w:numId w:val="7"/>
        </w:numPr>
        <w:shd w:val="clear" w:color="auto" w:fill="auto"/>
        <w:tabs>
          <w:tab w:pos="666" w:val="left"/>
        </w:tabs>
        <w:bidi w:val="0"/>
        <w:spacing w:before="0" w:after="0" w:line="204" w:lineRule="auto"/>
        <w:ind w:left="180" w:right="0" w:firstLine="240"/>
        <w:jc w:val="both"/>
      </w:pPr>
      <w:r>
        <w:rPr>
          <w:color w:val="000000"/>
          <w:spacing w:val="0"/>
          <w:w w:val="100"/>
          <w:position w:val="0"/>
          <w:shd w:val="clear" w:color="auto" w:fill="auto"/>
          <w:lang w:val="pl-PL" w:eastAsia="pl-PL" w:bidi="pl-PL"/>
        </w:rPr>
        <w:t>Z czego się towarzyszka uśmiecha? — zapytają ją uprzejmie, albo “To się towarzyszce nie podoba? Towarzyszka zdaje się nie oklaskiwała rezolucji?” Będziesz już miała zły stopień, za póź</w:t>
        <w:softHyphen/>
        <w:t>no protestować...</w:t>
      </w:r>
    </w:p>
    <w:p>
      <w:pPr>
        <w:pStyle w:val="Style14"/>
        <w:keepNext w:val="0"/>
        <w:keepLines w:val="0"/>
        <w:widowControl w:val="0"/>
        <w:shd w:val="clear" w:color="auto" w:fill="auto"/>
        <w:bidi w:val="0"/>
        <w:spacing w:before="0" w:after="0" w:line="204" w:lineRule="auto"/>
        <w:ind w:left="180" w:right="0" w:firstLine="240"/>
        <w:jc w:val="both"/>
      </w:pPr>
      <w:r>
        <w:rPr>
          <w:color w:val="000000"/>
          <w:spacing w:val="0"/>
          <w:w w:val="100"/>
          <w:position w:val="0"/>
          <w:shd w:val="clear" w:color="auto" w:fill="auto"/>
          <w:lang w:val="pl-PL" w:eastAsia="pl-PL" w:bidi="pl-PL"/>
        </w:rPr>
        <w:t>W Polsce opowiadają sobie na ucho anegdotę sowiecką: Siedzi w więzieniu dwóch mężczyzn. — Za co? pyta jeden drugiego. — A no, byłem inżynierem, oskarżony o sabotaż... A Ty? — Ja odpowiada drugi, to się poleniłem. — Jak to? — A tak: poga</w:t>
        <w:softHyphen/>
        <w:t>daliśmy sobie od duszy z przyjacielem. On poszedł zaraz na MWD, a ja się poleniłem. No i siedzę...</w:t>
      </w:r>
    </w:p>
    <w:p>
      <w:pPr>
        <w:pStyle w:val="Style14"/>
        <w:keepNext w:val="0"/>
        <w:keepLines w:val="0"/>
        <w:widowControl w:val="0"/>
        <w:shd w:val="clear" w:color="auto" w:fill="auto"/>
        <w:bidi w:val="0"/>
        <w:spacing w:before="0" w:after="0" w:line="204" w:lineRule="auto"/>
        <w:ind w:left="180" w:right="0" w:firstLine="240"/>
        <w:jc w:val="both"/>
      </w:pPr>
      <w:r>
        <w:rPr>
          <w:color w:val="000000"/>
          <w:spacing w:val="0"/>
          <w:w w:val="100"/>
          <w:position w:val="0"/>
          <w:shd w:val="clear" w:color="auto" w:fill="auto"/>
          <w:lang w:val="pl-PL" w:eastAsia="pl-PL" w:bidi="pl-PL"/>
        </w:rPr>
        <w:t>W człowieku tropionym aż do wnętrza zwojów mózgowych, rozwija się instynkt zwierząt leśnych, jakieś niewidzialne an</w:t>
        <w:softHyphen/>
        <w:t>teny ostrzegają go przed niebezpieczeństwem. Nie potrzeba mu już powtarzać: uważaj!</w:t>
      </w:r>
    </w:p>
    <w:p>
      <w:pPr>
        <w:pStyle w:val="Style14"/>
        <w:keepNext w:val="0"/>
        <w:keepLines w:val="0"/>
        <w:widowControl w:val="0"/>
        <w:numPr>
          <w:ilvl w:val="0"/>
          <w:numId w:val="7"/>
        </w:numPr>
        <w:shd w:val="clear" w:color="auto" w:fill="auto"/>
        <w:tabs>
          <w:tab w:pos="684" w:val="left"/>
        </w:tabs>
        <w:bidi w:val="0"/>
        <w:spacing w:before="0" w:after="0" w:line="204" w:lineRule="auto"/>
        <w:ind w:left="180" w:right="0" w:firstLine="240"/>
        <w:jc w:val="both"/>
      </w:pPr>
      <w:r>
        <w:rPr>
          <w:color w:val="000000"/>
          <w:spacing w:val="0"/>
          <w:w w:val="100"/>
          <w:position w:val="0"/>
          <w:shd w:val="clear" w:color="auto" w:fill="auto"/>
          <w:lang w:val="pl-PL" w:eastAsia="pl-PL" w:bidi="pl-PL"/>
        </w:rPr>
        <w:t>Ale człowiek jest istotą myślącą, często niezdolną żyć bez myślenia, dlatego musi ulec rozdwojeniu, głębokiemu i okale</w:t>
        <w:softHyphen/>
        <w:t>czającemu go rozdwojeniu.</w:t>
      </w:r>
    </w:p>
    <w:p>
      <w:pPr>
        <w:pStyle w:val="Style14"/>
        <w:keepNext w:val="0"/>
        <w:keepLines w:val="0"/>
        <w:widowControl w:val="0"/>
        <w:numPr>
          <w:ilvl w:val="0"/>
          <w:numId w:val="7"/>
        </w:numPr>
        <w:shd w:val="clear" w:color="auto" w:fill="auto"/>
        <w:tabs>
          <w:tab w:pos="727" w:val="left"/>
        </w:tabs>
        <w:bidi w:val="0"/>
        <w:spacing w:before="0" w:after="0" w:line="204" w:lineRule="auto"/>
        <w:ind w:left="180" w:right="0" w:firstLine="240"/>
        <w:jc w:val="both"/>
      </w:pPr>
      <w:r>
        <w:rPr>
          <w:color w:val="000000"/>
          <w:spacing w:val="0"/>
          <w:w w:val="100"/>
          <w:position w:val="0"/>
          <w:shd w:val="clear" w:color="auto" w:fill="auto"/>
          <w:lang w:val="pl-PL" w:eastAsia="pl-PL" w:bidi="pl-PL"/>
        </w:rPr>
        <w:t>Pytasz o młodzież, właśnie młodzież! A do młodzieży zali</w:t>
        <w:softHyphen/>
        <w:t>czyć już trzeba dzieci od lat 10. Spotkałam m.in. chłopca 12-let- niego, który pracowicie z największą powagą, marszcząc brwi, pisał wypracowanie na cześć Stalina (zauważyłam ze zdziwie</w:t>
        <w:softHyphen/>
        <w:t xml:space="preserve">niem, że wymawiając to imię Zofia zawsze mimowoli zniżała głos), </w:t>
      </w:r>
      <w:r>
        <w:rPr>
          <w:color w:val="000000"/>
          <w:spacing w:val="0"/>
          <w:w w:val="100"/>
          <w:position w:val="0"/>
          <w:shd w:val="clear" w:color="auto" w:fill="auto"/>
          <w:lang w:val="la-001" w:eastAsia="la-001" w:bidi="la-001"/>
        </w:rPr>
        <w:t xml:space="preserve">ia </w:t>
      </w:r>
      <w:r>
        <w:rPr>
          <w:color w:val="000000"/>
          <w:spacing w:val="0"/>
          <w:w w:val="100"/>
          <w:position w:val="0"/>
          <w:shd w:val="clear" w:color="auto" w:fill="auto"/>
          <w:lang w:val="pl-PL" w:eastAsia="pl-PL" w:bidi="pl-PL"/>
        </w:rPr>
        <w:t>jednocześnie miał aparat radiowy nastawiony na polską audycję z Madrytu. Nawiasem wspomnę, że audycje madryckie mają tak duże powodzenie wśród młodzieży szkolnej i sfer ro</w:t>
        <w:softHyphen/>
        <w:t>botniczych nie dla wiadomości politycznych, które tą lub inną drogą docierają do ogółu, ale dla inwektyw skierowanych przeciwko reżimowi, pomstowań, niewybrednego humoru — to daje ludziom niczym nie zastąpioną chwilę odprężenia, kilka głębszych oddechów... (Sfery średniej inteligencji słucha</w:t>
        <w:softHyphen/>
        <w:t xml:space="preserve">ją najchętniej </w:t>
      </w:r>
      <w:r>
        <w:rPr>
          <w:color w:val="000000"/>
          <w:spacing w:val="0"/>
          <w:w w:val="100"/>
          <w:position w:val="0"/>
          <w:shd w:val="clear" w:color="auto" w:fill="auto"/>
          <w:lang w:val="fr-FR" w:eastAsia="fr-FR" w:bidi="fr-FR"/>
        </w:rPr>
        <w:t xml:space="preserve">“Voice </w:t>
      </w:r>
      <w:r>
        <w:rPr>
          <w:color w:val="000000"/>
          <w:spacing w:val="0"/>
          <w:w w:val="100"/>
          <w:position w:val="0"/>
          <w:shd w:val="clear" w:color="auto" w:fill="auto"/>
          <w:lang w:val="pl-PL" w:eastAsia="pl-PL" w:bidi="pl-PL"/>
        </w:rPr>
        <w:t>of America”, a bardziej wybredni wolą londyńskie B.B.C.).</w:t>
      </w:r>
    </w:p>
    <w:p>
      <w:pPr>
        <w:pStyle w:val="Style14"/>
        <w:keepNext w:val="0"/>
        <w:keepLines w:val="0"/>
        <w:widowControl w:val="0"/>
        <w:numPr>
          <w:ilvl w:val="0"/>
          <w:numId w:val="7"/>
        </w:numPr>
        <w:shd w:val="clear" w:color="auto" w:fill="auto"/>
        <w:tabs>
          <w:tab w:pos="684" w:val="left"/>
        </w:tabs>
        <w:bidi w:val="0"/>
        <w:spacing w:before="0" w:after="0" w:line="204" w:lineRule="auto"/>
        <w:ind w:left="180" w:right="0" w:firstLine="180"/>
        <w:jc w:val="both"/>
      </w:pPr>
      <w:r>
        <w:rPr>
          <w:color w:val="000000"/>
          <w:spacing w:val="0"/>
          <w:w w:val="100"/>
          <w:position w:val="0"/>
          <w:shd w:val="clear" w:color="auto" w:fill="auto"/>
          <w:lang w:val="pl-PL" w:eastAsia="pl-PL" w:bidi="pl-PL"/>
        </w:rPr>
        <w:t>Otóż matka tego malca,zbiedzona, zatroskana nie wytrzy</w:t>
        <w:softHyphen/>
        <w:t xml:space="preserve">mała: “ Jak możesz tak, dziecko, wybuchła, pisać jedno </w:t>
      </w:r>
      <w:r>
        <w:rPr>
          <w:color w:val="000000"/>
          <w:spacing w:val="0"/>
          <w:w w:val="100"/>
          <w:position w:val="0"/>
          <w:shd w:val="clear" w:color="auto" w:fill="auto"/>
          <w:lang w:val="la-001" w:eastAsia="la-001" w:bidi="la-001"/>
        </w:rPr>
        <w:t xml:space="preserve">ia </w:t>
      </w:r>
      <w:r>
        <w:rPr>
          <w:color w:val="000000"/>
          <w:spacing w:val="0"/>
          <w:w w:val="100"/>
          <w:position w:val="0"/>
          <w:shd w:val="clear" w:color="auto" w:fill="auto"/>
          <w:lang w:val="pl-PL" w:eastAsia="pl-PL" w:bidi="pl-PL"/>
        </w:rPr>
        <w:t>słu</w:t>
        <w:softHyphen/>
        <w:t>chać drugie? — A dlaczego nie? zdziwił się uczniaczek — co to ma jedno do drugiego? To sobie, a tamto sobie, to szkoła a to Madryt..</w:t>
      </w:r>
    </w:p>
    <w:p>
      <w:pPr>
        <w:pStyle w:val="Style14"/>
        <w:keepNext w:val="0"/>
        <w:keepLines w:val="0"/>
        <w:widowControl w:val="0"/>
        <w:numPr>
          <w:ilvl w:val="0"/>
          <w:numId w:val="7"/>
        </w:numPr>
        <w:shd w:val="clear" w:color="auto" w:fill="auto"/>
        <w:tabs>
          <w:tab w:pos="694" w:val="left"/>
        </w:tabs>
        <w:bidi w:val="0"/>
        <w:spacing w:before="0" w:after="0" w:line="204" w:lineRule="auto"/>
        <w:ind w:left="180" w:right="0" w:firstLine="180"/>
        <w:jc w:val="both"/>
      </w:pPr>
      <w:r>
        <w:rPr>
          <w:color w:val="000000"/>
          <w:spacing w:val="0"/>
          <w:w w:val="100"/>
          <w:position w:val="0"/>
          <w:shd w:val="clear" w:color="auto" w:fill="auto"/>
          <w:lang w:val="pl-PL" w:eastAsia="pl-PL" w:bidi="pl-PL"/>
        </w:rPr>
        <w:t>A propos Madrytu i jego audycyj, to zdarzył się taki wypa</w:t>
        <w:softHyphen/>
        <w:t>dek. Służąca jednego z dyplomatów zagranicznych chodziła na wieczorowe kursa dokształcające (obowiązkowe również!) Wra</w:t>
        <w:softHyphen/>
        <w:t>ca któregoś dnia we łzach. Co się stało? — Dostałam pałkę! — Za co? — Kazali nam pisać wypracowanie: Dlaczego kochamy</w:t>
        <w:br w:type="page"/>
      </w:r>
      <w:r>
        <w:rPr>
          <w:color w:val="000000"/>
          <w:spacing w:val="0"/>
          <w:w w:val="100"/>
          <w:position w:val="0"/>
          <w:shd w:val="clear" w:color="auto" w:fill="auto"/>
          <w:lang w:val="pl-PL" w:eastAsia="pl-PL" w:bidi="pl-PL"/>
        </w:rPr>
        <w:t>Związek Radziecki... — Coś napisała? — że kocham Związek Radziecki, bo go nikt nie kocha! — No, a jakże tak mogłaś na</w:t>
        <w:softHyphen/>
        <w:t>pisać? — Bo tak mówili z Madrytu...</w:t>
      </w:r>
    </w:p>
    <w:p>
      <w:pPr>
        <w:pStyle w:val="Style14"/>
        <w:keepNext w:val="0"/>
        <w:keepLines w:val="0"/>
        <w:widowControl w:val="0"/>
        <w:numPr>
          <w:ilvl w:val="0"/>
          <w:numId w:val="7"/>
        </w:numPr>
        <w:shd w:val="clear" w:color="auto" w:fill="auto"/>
        <w:tabs>
          <w:tab w:pos="712" w:val="left"/>
        </w:tabs>
        <w:bidi w:val="0"/>
        <w:spacing w:before="0" w:after="40" w:line="204" w:lineRule="auto"/>
        <w:ind w:left="180" w:right="0"/>
        <w:jc w:val="both"/>
      </w:pPr>
      <w:r>
        <w:rPr>
          <w:color w:val="000000"/>
          <w:spacing w:val="0"/>
          <w:w w:val="100"/>
          <w:position w:val="0"/>
          <w:shd w:val="clear" w:color="auto" w:fill="auto"/>
          <w:lang w:val="pl-PL" w:eastAsia="pl-PL" w:bidi="pl-PL"/>
        </w:rPr>
        <w:t>Co zaś do młodzieży starszej, nie będę niczego uogólniać, powiem to co widziałam, co sama zaobserwowałam. Młodzież od 20 do 25 lat, dla której czasy przedwrześniowe są mitem dzie</w:t>
        <w:softHyphen/>
        <w:t>ciństwa, złym czy dobrym, która zaznała konspiracji i strasz</w:t>
        <w:softHyphen/>
        <w:t>nych niebezpieczeństw niemieckiej okupacji — dla wielu z nich od 1945 roku zaczęło się nowe życie, pełne możliwości. Młodzież chłopska i robotnicza, ci nowi Judymowie, zyskali stypendia i możność awansu jakich nie mieli przedtem, mają opiekę pań</w:t>
        <w:softHyphen/>
        <w:t>stwową, no i wreszcie stanowiska. A któryż młody nie pragnie żyć i działać? Zaś wśród młodzieży sfer dawniej uprzywilejowa</w:t>
        <w:softHyphen/>
        <w:t>nych nie brak i dziś “Siłaczek” i “Doktorów Piotrów”, których raduje zniesienie różnic klasowych, praca z ludem i dla ludu, nadzieje powszechnego dobrobytu, odmłodzenie planety... za</w:t>
        <w:softHyphen/>
        <w:t>ludnienie pustyń... Spotkałam taką medyczkę, znałam ją dziec</w:t>
        <w:softHyphen/>
        <w:t>kiem.</w:t>
      </w:r>
    </w:p>
    <w:p>
      <w:pPr>
        <w:pStyle w:val="Style14"/>
        <w:keepNext w:val="0"/>
        <w:keepLines w:val="0"/>
        <w:widowControl w:val="0"/>
        <w:numPr>
          <w:ilvl w:val="0"/>
          <w:numId w:val="7"/>
        </w:numPr>
        <w:shd w:val="clear" w:color="auto" w:fill="auto"/>
        <w:tabs>
          <w:tab w:pos="698" w:val="left"/>
        </w:tabs>
        <w:bidi w:val="0"/>
        <w:spacing w:before="0" w:after="0" w:line="202" w:lineRule="auto"/>
        <w:ind w:left="180" w:right="0"/>
        <w:jc w:val="both"/>
      </w:pPr>
      <w:r>
        <w:rPr>
          <w:color w:val="000000"/>
          <w:spacing w:val="0"/>
          <w:w w:val="100"/>
          <w:position w:val="0"/>
          <w:shd w:val="clear" w:color="auto" w:fill="auto"/>
          <w:lang w:val="pl-PL" w:eastAsia="pl-PL" w:bidi="pl-PL"/>
        </w:rPr>
        <w:t>Nie jest bak źle, Zośka, mówiła mi, wiele się robi, nie jest tak źle! Szukaj na Zachodzie takich zmian jakie tu zaszły w ciągu tych 5 lat, wierz mi! Kończę medycynę, wyjadę na pro</w:t>
        <w:softHyphen/>
        <w:t>wincję, do jakiejś wsi, gdzie nie widywano lekarza: doktór, po</w:t>
        <w:softHyphen/>
        <w:t>łożna, to był przywilej bogatych, dzisiaj prawo powszechne! Socjalizm to ustrój przyszłości, ustrój który zostanie, lepiej by było oczywiście abyśmy go zrealizowali sami i nie sowieckimi metodami — ale i to przetrzymamy! dodała na pożegnanie. Zo</w:t>
        <w:softHyphen/>
        <w:t>baczysz!”. Spieszyła ma wykład. Przy okazji powiem, że Uniwer</w:t>
        <w:softHyphen/>
        <w:t>sytety są pełne, a procent młodzieży chłopsko-robotniczej wciąż się podnosi. Nie ma mowy o żadnym “markowaniu”, o zbiera</w:t>
        <w:softHyphen/>
        <w:t>niu podpisów w indeksach, o zaniedbywaniu wykładów i ćwi</w:t>
        <w:softHyphen/>
        <w:t>czeń. Kontrola jest ścisła, egzekutywa wobec opieszałych spraw</w:t>
        <w:softHyphen/>
        <w:t>na, wszyscy muszą pracować i kończyć studia w oznaczonym terminie. Tyle, że stypendia są niewystarczające, młodzież musi dorabiać, stąd nowe konflikty i trwogi.</w:t>
      </w:r>
    </w:p>
    <w:p>
      <w:pPr>
        <w:pStyle w:val="Style14"/>
        <w:keepNext w:val="0"/>
        <w:keepLines w:val="0"/>
        <w:widowControl w:val="0"/>
        <w:shd w:val="clear" w:color="auto" w:fill="auto"/>
        <w:bidi w:val="0"/>
        <w:spacing w:before="0" w:after="0" w:line="202" w:lineRule="auto"/>
        <w:ind w:left="180" w:right="0" w:firstLine="380"/>
        <w:jc w:val="both"/>
      </w:pPr>
      <w:r>
        <w:rPr>
          <w:color w:val="000000"/>
          <w:spacing w:val="0"/>
          <w:w w:val="100"/>
          <w:position w:val="0"/>
          <w:shd w:val="clear" w:color="auto" w:fill="auto"/>
          <w:lang w:val="pl-PL" w:eastAsia="pl-PL" w:bidi="pl-PL"/>
        </w:rPr>
        <w:t>Odwiedziłam rodzinę byłego dozorcy domu na Żoliborzu, gdzie dawniej mieszkałam: kilkoro dzieci, wszyscy w szkołach, dwie starsze córki na Uniwersytecie: chemia i agronomia. — Gdzie by to człowiek dawniej mógł o tym pomyśleć! powiada ojciec — Kształcenie dzieci to było dla państwa!</w:t>
      </w:r>
    </w:p>
    <w:p>
      <w:pPr>
        <w:pStyle w:val="Style14"/>
        <w:keepNext w:val="0"/>
        <w:keepLines w:val="0"/>
        <w:widowControl w:val="0"/>
        <w:shd w:val="clear" w:color="auto" w:fill="auto"/>
        <w:bidi w:val="0"/>
        <w:spacing w:before="0" w:after="40" w:line="202" w:lineRule="auto"/>
        <w:ind w:left="180" w:right="0"/>
        <w:jc w:val="both"/>
      </w:pPr>
      <w:r>
        <w:rPr>
          <w:color w:val="000000"/>
          <w:spacing w:val="0"/>
          <w:w w:val="100"/>
          <w:position w:val="0"/>
          <w:shd w:val="clear" w:color="auto" w:fill="auto"/>
          <w:lang w:val="pl-PL" w:eastAsia="pl-PL" w:bidi="pl-PL"/>
        </w:rPr>
        <w:t>Ale jest też inna młodzież, mniej liczna, oczywiście, którą zde</w:t>
        <w:softHyphen/>
        <w:t>cydowana postawa wyznaniowa, tradycje domu, patriotyzm albo uraz “odwróconej” krzywdy, czy też wstręt do dwulicowości i oszczerstwa, włączają do szeregów milczącej opozycji. To są sa</w:t>
        <w:softHyphen/>
        <w:t>motnicy. Ich bezpartyjność nazwana “brakiem gorliwości spo</w:t>
        <w:softHyphen/>
        <w:t>łecznej ” zamyka im drogę do wyższych uczelni, a co zatem idzie do wszelkiego awansu. Dla takich jedyną ucieczką jest dom ro</w:t>
        <w:softHyphen/>
        <w:t>dzinny, jedyne miejsce bezpieczne — skorupa ślimaka. “Naj</w:t>
        <w:softHyphen/>
        <w:t>większą wartością w moim życiu, powiedziała mi jedna dziew</w:t>
        <w:softHyphen/>
        <w:t>czyna — to dom, póki go mam... Jeżeli już miałby być koniec, to niech nas zabiorą wszystkich!” A młodsza siostra dodała:</w:t>
        <w:br w:type="page"/>
      </w:r>
      <w:r>
        <w:rPr>
          <w:color w:val="000000"/>
          <w:spacing w:val="0"/>
          <w:w w:val="100"/>
          <w:position w:val="0"/>
          <w:shd w:val="clear" w:color="auto" w:fill="auto"/>
          <w:lang w:val="pl-PL" w:eastAsia="pl-PL" w:bidi="pl-PL"/>
        </w:rPr>
        <w:t>“W razie wojny, nie boję się śmierci, ale rozstania...”. Wśród tej warstwy młodzieży obserwowałam też bardzo młode małżeń</w:t>
        <w:softHyphen/>
        <w:t>stwa — nowe komórki względnego bezpieczeństwa, życia pry</w:t>
        <w:softHyphen/>
        <w:t>watnego, indywidualnego.</w:t>
      </w:r>
    </w:p>
    <w:p>
      <w:pPr>
        <w:pStyle w:val="Style14"/>
        <w:keepNext w:val="0"/>
        <w:keepLines w:val="0"/>
        <w:widowControl w:val="0"/>
        <w:numPr>
          <w:ilvl w:val="0"/>
          <w:numId w:val="7"/>
        </w:numPr>
        <w:shd w:val="clear" w:color="auto" w:fill="auto"/>
        <w:tabs>
          <w:tab w:pos="696" w:val="left"/>
        </w:tabs>
        <w:bidi w:val="0"/>
        <w:spacing w:before="0" w:after="180" w:line="204" w:lineRule="auto"/>
        <w:ind w:left="200" w:right="0" w:firstLine="200"/>
        <w:jc w:val="both"/>
      </w:pPr>
      <w:r>
        <w:rPr>
          <w:color w:val="000000"/>
          <w:spacing w:val="0"/>
          <w:w w:val="100"/>
          <w:position w:val="0"/>
          <w:shd w:val="clear" w:color="auto" w:fill="auto"/>
          <w:lang w:val="pl-PL" w:eastAsia="pl-PL" w:bidi="pl-PL"/>
        </w:rPr>
        <w:t>Trzeba istotnie wyjątkowych warunków społecznych, żeby młodzi stawali się ślimakami!</w:t>
      </w:r>
    </w:p>
    <w:p>
      <w:pPr>
        <w:pStyle w:val="Style14"/>
        <w:keepNext w:val="0"/>
        <w:keepLines w:val="0"/>
        <w:widowControl w:val="0"/>
        <w:shd w:val="clear" w:color="auto" w:fill="auto"/>
        <w:bidi w:val="0"/>
        <w:spacing w:before="0" w:after="40" w:line="204" w:lineRule="auto"/>
        <w:ind w:left="200" w:right="0" w:firstLine="200"/>
        <w:jc w:val="both"/>
      </w:pPr>
      <w:r>
        <w:rPr>
          <w:color w:val="000000"/>
          <w:spacing w:val="0"/>
          <w:w w:val="100"/>
          <w:position w:val="0"/>
          <w:shd w:val="clear" w:color="auto" w:fill="auto"/>
          <w:lang w:val="pl-PL" w:eastAsia="pl-PL" w:bidi="pl-PL"/>
        </w:rPr>
        <w:t>Gospodarz pokoju zapukał w umówiony sposób. Przesiedział tę godzinę u sąsiada, aby uprzedzić jego ewentualną wizytę. Pora już była obiadowa, bezpieczniejsza. Przygotował kawę.</w:t>
      </w:r>
    </w:p>
    <w:p>
      <w:pPr>
        <w:pStyle w:val="Style14"/>
        <w:keepNext w:val="0"/>
        <w:keepLines w:val="0"/>
        <w:widowControl w:val="0"/>
        <w:numPr>
          <w:ilvl w:val="0"/>
          <w:numId w:val="7"/>
        </w:numPr>
        <w:shd w:val="clear" w:color="auto" w:fill="auto"/>
        <w:tabs>
          <w:tab w:pos="711" w:val="left"/>
        </w:tabs>
        <w:bidi w:val="0"/>
        <w:spacing w:before="0" w:after="40" w:line="204" w:lineRule="auto"/>
        <w:ind w:left="200" w:right="0" w:firstLine="200"/>
        <w:jc w:val="both"/>
      </w:pPr>
      <w:r>
        <w:rPr>
          <w:color w:val="000000"/>
          <w:spacing w:val="0"/>
          <w:w w:val="100"/>
          <w:position w:val="0"/>
          <w:shd w:val="clear" w:color="auto" w:fill="auto"/>
          <w:lang w:val="pl-PL" w:eastAsia="pl-PL" w:bidi="pl-PL"/>
        </w:rPr>
        <w:t>Pamiętacie czym była dla nas kawa za niemieckich cza</w:t>
        <w:softHyphen/>
        <w:t>sów? — podjęła Zofia — źródłem otuchy! Dziś o kawę trudno, nawet w kawiarniach a i kawiarnie, te które pamiętamy sprzed wojny, czy to starowarszawskie w stylu Prusa, dziennikarskie, artystyczne, studenckie, snobistyczne z dyskretną lub huczną orkiestrą, aż do kawiarenek z czasów okupacji, które wyrastały jak grzyby po deszczu, niebezpieczne i urocze, intymne i konspi</w:t>
        <w:softHyphen/>
        <w:t>racyjne, w których można było aż do ostatnich dni przedpowsta- niowych wypić dobrą kawę i zjeść, ku oburzeniu Niemców, ciast</w:t>
        <w:softHyphen/>
        <w:t>ko z kremem — te warszawskie kawiarnie już nie istnieją, lub dogorywają. Są jadłodajnie miejskie, lokale bez żadnej indywi</w:t>
        <w:softHyphen/>
        <w:t>dualności, gdzie nikomu nie przysługuje stolik (koniec z “wil</w:t>
        <w:softHyphen/>
        <w:t xml:space="preserve">czym indywidualizmem”!), jedynie </w:t>
      </w:r>
      <w:r>
        <w:rPr>
          <w:i/>
          <w:iCs/>
          <w:color w:val="000000"/>
          <w:spacing w:val="0"/>
          <w:w w:val="100"/>
          <w:position w:val="0"/>
          <w:shd w:val="clear" w:color="auto" w:fill="auto"/>
          <w:lang w:val="pl-PL" w:eastAsia="pl-PL" w:bidi="pl-PL"/>
        </w:rPr>
        <w:t>miejsce</w:t>
      </w:r>
      <w:r>
        <w:rPr>
          <w:color w:val="000000"/>
          <w:spacing w:val="0"/>
          <w:w w:val="100"/>
          <w:position w:val="0"/>
          <w:shd w:val="clear" w:color="auto" w:fill="auto"/>
          <w:lang w:val="pl-PL" w:eastAsia="pl-PL" w:bidi="pl-PL"/>
        </w:rPr>
        <w:t xml:space="preserve"> przy stoliku, są “ba</w:t>
        <w:softHyphen/>
        <w:t>ry mleczne”, gdzie goście wypijają szklankę mleka, stojąc. Sa</w:t>
        <w:softHyphen/>
        <w:t>ma śledziłam dzieje jednego lokalu powojennego przy ulicy Wspólnej, ładnie nazwanego imieniem Canaletta. W 1946 r. w zdruzgotanym jeszcze mieście był to naprawdę wykwintny lokal, z doskonałą kuchnią, sprawną usługą, gdzie chętnie stołowali się cudzoziemcy, w 1949 Canaletto już podupadał — a dziś to zwyczajna garkuchnia! Są jeszcze lokale tajne, z wyszynkiem nielegalnym, przyj mą cię za protekcją, odsuną ścianę z półka</w:t>
        <w:softHyphen/>
        <w:t>mi, za którą będą drzwi prowadzące do ciemnego pokoju; w kącie graty domowe, beczka, kołyska, a przy stole goście przy wódce.</w:t>
      </w:r>
    </w:p>
    <w:p>
      <w:pPr>
        <w:pStyle w:val="Style14"/>
        <w:keepNext w:val="0"/>
        <w:keepLines w:val="0"/>
        <w:widowControl w:val="0"/>
        <w:shd w:val="clear" w:color="auto" w:fill="auto"/>
        <w:bidi w:val="0"/>
        <w:spacing w:before="0" w:after="40" w:line="204" w:lineRule="auto"/>
        <w:ind w:left="200" w:right="0" w:firstLine="200"/>
        <w:jc w:val="both"/>
      </w:pPr>
      <w:r>
        <w:rPr>
          <w:color w:val="000000"/>
          <w:spacing w:val="0"/>
          <w:w w:val="100"/>
          <w:position w:val="0"/>
          <w:shd w:val="clear" w:color="auto" w:fill="auto"/>
          <w:lang w:val="pl-PL" w:eastAsia="pl-PL" w:bidi="pl-PL"/>
        </w:rPr>
        <w:t>Sklepy MHD (Miejski Handel Detaliczny) przezwała ulica war</w:t>
        <w:softHyphen/>
        <w:t>szawska “Mi handlujemy dalej!” Bo antysemityzm kwitnie na</w:t>
        <w:softHyphen/>
        <w:t>dal, chociaż na innym podłożu, ale równie silny. Ogarnął nawet, w pewnej mierze, sfery, które się dawniej przed nim broniły. Bo też niektóre ministerstwa są dosłownie obsadzone wyłącznie przez żydów, aż dziwnie, że reżim do tego dopuścił! Litwacy sprzed pół wieku byli przyczyną wzrostu antysemityzmu w Kon</w:t>
        <w:softHyphen/>
        <w:t>gresówce; wyparci z Rosji stanowili mimo to podporę rządu, szerzyli rusyfikację. Dziś na wielu odcinkach żydzi sprawują nienawistną władzę. Tych kilkadziesiąt tysięcy pozostałych po rzeziach hitlerowskich i ta garść przybyłych z Rosji — to wy</w:t>
        <w:softHyphen/>
        <w:t>starczyło, aby społeczeństwo wpadło w dawną koleinę: oni, ci obcy winni!</w:t>
      </w:r>
    </w:p>
    <w:p>
      <w:pPr>
        <w:pStyle w:val="Style14"/>
        <w:keepNext w:val="0"/>
        <w:keepLines w:val="0"/>
        <w:widowControl w:val="0"/>
        <w:numPr>
          <w:ilvl w:val="0"/>
          <w:numId w:val="7"/>
        </w:numPr>
        <w:shd w:val="clear" w:color="auto" w:fill="auto"/>
        <w:tabs>
          <w:tab w:pos="704" w:val="left"/>
        </w:tabs>
        <w:bidi w:val="0"/>
        <w:spacing w:before="0" w:after="40" w:line="204" w:lineRule="auto"/>
        <w:ind w:left="0" w:right="0" w:firstLine="380"/>
        <w:jc w:val="both"/>
      </w:pPr>
      <w:r>
        <w:rPr>
          <w:color w:val="000000"/>
          <w:spacing w:val="0"/>
          <w:w w:val="100"/>
          <w:position w:val="0"/>
          <w:shd w:val="clear" w:color="auto" w:fill="auto"/>
          <w:lang w:val="pl-PL" w:eastAsia="pl-PL" w:bidi="pl-PL"/>
        </w:rPr>
        <w:t>Ale Warszawa? powiedz, jak dziś wygląda?</w:t>
      </w:r>
    </w:p>
    <w:p>
      <w:pPr>
        <w:pStyle w:val="Style14"/>
        <w:keepNext w:val="0"/>
        <w:keepLines w:val="0"/>
        <w:widowControl w:val="0"/>
        <w:numPr>
          <w:ilvl w:val="0"/>
          <w:numId w:val="7"/>
        </w:numPr>
        <w:shd w:val="clear" w:color="auto" w:fill="auto"/>
        <w:tabs>
          <w:tab w:pos="704" w:val="left"/>
        </w:tabs>
        <w:bidi w:val="0"/>
        <w:spacing w:before="0" w:after="40" w:line="204" w:lineRule="auto"/>
        <w:ind w:left="0" w:right="0" w:firstLine="380"/>
        <w:jc w:val="both"/>
      </w:pPr>
      <w:r>
        <w:rPr>
          <w:color w:val="000000"/>
          <w:spacing w:val="0"/>
          <w:w w:val="100"/>
          <w:position w:val="0"/>
          <w:shd w:val="clear" w:color="auto" w:fill="auto"/>
          <w:lang w:val="pl-PL" w:eastAsia="pl-PL" w:bidi="pl-PL"/>
        </w:rPr>
        <w:t>Warszawa jest inna, smutna, szara.</w:t>
      </w:r>
      <w:r>
        <w:br w:type="page"/>
      </w:r>
    </w:p>
    <w:p>
      <w:pPr>
        <w:pStyle w:val="Style14"/>
        <w:keepNext w:val="0"/>
        <w:keepLines w:val="0"/>
        <w:widowControl w:val="0"/>
        <w:numPr>
          <w:ilvl w:val="0"/>
          <w:numId w:val="7"/>
        </w:numPr>
        <w:shd w:val="clear" w:color="auto" w:fill="auto"/>
        <w:tabs>
          <w:tab w:pos="680" w:val="left"/>
        </w:tabs>
        <w:bidi w:val="0"/>
        <w:spacing w:before="0" w:after="0" w:line="202" w:lineRule="auto"/>
        <w:ind w:left="180" w:right="0" w:firstLine="240"/>
        <w:jc w:val="both"/>
      </w:pPr>
      <w:r>
        <w:rPr>
          <w:color w:val="000000"/>
          <w:spacing w:val="0"/>
          <w:w w:val="100"/>
          <w:position w:val="0"/>
          <w:shd w:val="clear" w:color="auto" w:fill="auto"/>
          <w:lang w:val="pl-PL" w:eastAsia="pl-PL" w:bidi="pl-PL"/>
        </w:rPr>
        <w:t>No ale odbudowa, trasa W—Z, dzielnice robotnicze? Nowy świat, tyle się o tym pisało?</w:t>
      </w:r>
    </w:p>
    <w:p>
      <w:pPr>
        <w:pStyle w:val="Style14"/>
        <w:keepNext w:val="0"/>
        <w:keepLines w:val="0"/>
        <w:widowControl w:val="0"/>
        <w:numPr>
          <w:ilvl w:val="0"/>
          <w:numId w:val="7"/>
        </w:numPr>
        <w:shd w:val="clear" w:color="auto" w:fill="auto"/>
        <w:tabs>
          <w:tab w:pos="694" w:val="left"/>
        </w:tabs>
        <w:bidi w:val="0"/>
        <w:spacing w:before="0" w:after="0" w:line="202" w:lineRule="auto"/>
        <w:ind w:left="180" w:right="0" w:firstLine="240"/>
        <w:jc w:val="both"/>
      </w:pPr>
      <w:r>
        <w:rPr>
          <w:color w:val="000000"/>
          <w:spacing w:val="0"/>
          <w:w w:val="100"/>
          <w:position w:val="0"/>
          <w:shd w:val="clear" w:color="auto" w:fill="auto"/>
          <w:lang w:val="pl-PL" w:eastAsia="pl-PL" w:bidi="pl-PL"/>
        </w:rPr>
        <w:t>To prawda. Ale nowa Warszawa nie będzie przypominała dawnej. Będzie to miasto “biurowców", zrekonstruowanych pa</w:t>
        <w:softHyphen/>
        <w:t>łaców, wielkich, koszarowych bloków; miasto pokazowe i sztyw</w:t>
        <w:softHyphen/>
        <w:t>ne z którego zniknie drobne życie sklepów, warsztatów, księga</w:t>
        <w:softHyphen/>
        <w:t>renek, ta, tak właściwa dawnej Warszawie, intymność i indywi</w:t>
        <w:softHyphen/>
        <w:t>dualizm ulicy. W niektórych odbudowanych fragmentach miasto przypomina dekorację teatralną. Jest w tym jakieś niepowiąza- nie, nieorganiczność. Idzie się po Warszawie i trzeba siebie prze</w:t>
        <w:softHyphen/>
        <w:t>konywać, że się idzie po Warszawie!</w:t>
      </w:r>
    </w:p>
    <w:p>
      <w:pPr>
        <w:pStyle w:val="Style14"/>
        <w:keepNext w:val="0"/>
        <w:keepLines w:val="0"/>
        <w:widowControl w:val="0"/>
        <w:numPr>
          <w:ilvl w:val="0"/>
          <w:numId w:val="7"/>
        </w:numPr>
        <w:shd w:val="clear" w:color="auto" w:fill="auto"/>
        <w:tabs>
          <w:tab w:pos="709" w:val="left"/>
        </w:tabs>
        <w:bidi w:val="0"/>
        <w:spacing w:before="0" w:after="40" w:line="202" w:lineRule="auto"/>
        <w:ind w:left="180" w:right="0" w:firstLine="240"/>
        <w:jc w:val="both"/>
      </w:pPr>
      <w:r>
        <w:rPr>
          <w:color w:val="000000"/>
          <w:spacing w:val="0"/>
          <w:w w:val="100"/>
          <w:position w:val="0"/>
          <w:shd w:val="clear" w:color="auto" w:fill="auto"/>
          <w:lang w:val="pl-PL" w:eastAsia="pl-PL" w:bidi="pl-PL"/>
        </w:rPr>
        <w:t>Nieraz wśród otaczających gruzów stoją odbudowane sty</w:t>
        <w:softHyphen/>
        <w:t>lowe pałace kryte miedzianą blachą. Ich szlachetną architek</w:t>
        <w:softHyphen/>
        <w:t>turę zniekształcały dawniej oficyny i dobudówki lub maskowały stłoczone wkoło ohydne czynszowe kamienice XIX wieku; od</w:t>
        <w:softHyphen/>
        <w:t>tworzono je piękniejsze niż dawniej. Ale dziś, początkowy roz</w:t>
        <w:softHyphen/>
        <w:t>pęd odbudowy, pewna niezależność oraz swoboda planowania architektów zostały znacznie zahamowane. Tu również tępiony jest zajadle i tropiony formalizm, “zgniłego Zachodu”. Obowią</w:t>
        <w:softHyphen/>
        <w:t>zuje użytkowy monumentalizm architektury moskiewskiej, je</w:t>
        <w:softHyphen/>
        <w:t>dynie dozwolone odchylenia to pewne nawiązanie do polskiego renesansu — nic więcej. Jest istotnie kilka ulic całkowicie odbu</w:t>
        <w:softHyphen/>
        <w:t>dowanych lub zrekonstruowanych, jak Mariensztat, złożony z poszczególnych dworków z ładnymi ganeczkami. Nowy świat o dwupiętrowych kamieniczkach w stylu stanisławowskim, albo Mazowiecka... Z innych kwartałów wyrastają olbrzymie bloki Domów Towarowych, Prasy, Partii itp, lub gmachy przeznaczo</w:t>
        <w:softHyphen/>
        <w:t>ne na biura. Na peryferiach rosną dzielnice robotnicze, wszędzie widać rusztowania, Plac Napoleona ujęty w dwa wysokie par</w:t>
        <w:softHyphen/>
        <w:t xml:space="preserve">kany z desek, za którymi idzie budowa olbrzymich budynków, gmachu poczty ani śladu, podobnie jak pałacu </w:t>
      </w:r>
      <w:r>
        <w:rPr>
          <w:color w:val="000000"/>
          <w:spacing w:val="0"/>
          <w:w w:val="100"/>
          <w:position w:val="0"/>
          <w:shd w:val="clear" w:color="auto" w:fill="auto"/>
          <w:lang w:val="fr-FR" w:eastAsia="fr-FR" w:bidi="fr-FR"/>
        </w:rPr>
        <w:t xml:space="preserve">Brühla </w:t>
      </w:r>
      <w:r>
        <w:rPr>
          <w:color w:val="000000"/>
          <w:spacing w:val="0"/>
          <w:w w:val="100"/>
          <w:position w:val="0"/>
          <w:shd w:val="clear" w:color="auto" w:fill="auto"/>
          <w:lang w:val="pl-PL" w:eastAsia="pl-PL" w:bidi="pl-PL"/>
        </w:rPr>
        <w:t>i gma</w:t>
        <w:softHyphen/>
        <w:t>chów Sztabu Głównego, ale Teatr Wielki jest odbudowany i gra</w:t>
        <w:softHyphen/>
        <w:t>ją w nim Szekspira... Dzielnica Powiśla i wielkie połacie dziel</w:t>
        <w:softHyphen/>
        <w:t>nicy północno-zachodniej — to nadal pustynia gruzów, tylko osiadłych, spłaszczonych. Warszawa jest odbudowywana, tak. Ale co do innych miast, tych na Ziemiach Zachodnich — to mo</w:t>
        <w:softHyphen/>
        <w:t>że będą odbudowane, ale za pięćdziesiąt lat.</w:t>
      </w:r>
    </w:p>
    <w:p>
      <w:pPr>
        <w:pStyle w:val="Style14"/>
        <w:keepNext w:val="0"/>
        <w:keepLines w:val="0"/>
        <w:widowControl w:val="0"/>
        <w:shd w:val="clear" w:color="auto" w:fill="auto"/>
        <w:bidi w:val="0"/>
        <w:spacing w:before="0" w:after="0" w:line="204" w:lineRule="auto"/>
        <w:ind w:left="180" w:right="0" w:firstLine="180"/>
        <w:jc w:val="both"/>
      </w:pPr>
      <w:r>
        <w:rPr>
          <w:color w:val="000000"/>
          <w:spacing w:val="0"/>
          <w:w w:val="100"/>
          <w:position w:val="0"/>
          <w:shd w:val="clear" w:color="auto" w:fill="auto"/>
          <w:lang w:val="pl-PL" w:eastAsia="pl-PL" w:bidi="pl-PL"/>
        </w:rPr>
        <w:t>Wstałam, żeby rozprostować nogi, a także odegnać mary. War</w:t>
        <w:softHyphen/>
        <w:t>szawa Mochnackich i Lelewela, Szopena i Norwida, Warszawa powieści Prusa i 20-lecia — czyżby nic z niej nie miało prze</w:t>
        <w:softHyphen/>
        <w:t>trwać? Może obcość tego nowego tworu zdaje się Zofii taka smutna? Czy też jego urzędowość?</w:t>
      </w:r>
    </w:p>
    <w:p>
      <w:pPr>
        <w:pStyle w:val="Style14"/>
        <w:keepNext w:val="0"/>
        <w:keepLines w:val="0"/>
        <w:widowControl w:val="0"/>
        <w:shd w:val="clear" w:color="auto" w:fill="auto"/>
        <w:bidi w:val="0"/>
        <w:spacing w:before="0" w:after="120" w:line="204" w:lineRule="auto"/>
        <w:ind w:left="0" w:right="0" w:firstLine="360"/>
        <w:jc w:val="both"/>
      </w:pPr>
      <w:r>
        <w:rPr>
          <w:color w:val="000000"/>
          <w:spacing w:val="0"/>
          <w:w w:val="100"/>
          <w:position w:val="0"/>
          <w:shd w:val="clear" w:color="auto" w:fill="auto"/>
          <w:lang w:val="pl-PL" w:eastAsia="pl-PL" w:bidi="pl-PL"/>
        </w:rPr>
        <w:t>Dobrze to określił poeta:</w:t>
      </w:r>
    </w:p>
    <w:p>
      <w:pPr>
        <w:pStyle w:val="Style14"/>
        <w:keepNext w:val="0"/>
        <w:keepLines w:val="0"/>
        <w:widowControl w:val="0"/>
        <w:shd w:val="clear" w:color="auto" w:fill="auto"/>
        <w:bidi w:val="0"/>
        <w:spacing w:before="0" w:after="0" w:line="185" w:lineRule="auto"/>
        <w:ind w:left="180" w:right="0" w:firstLine="180"/>
        <w:jc w:val="both"/>
      </w:pPr>
      <w:r>
        <w:rPr>
          <w:i/>
          <w:iCs/>
          <w:color w:val="000000"/>
          <w:spacing w:val="0"/>
          <w:w w:val="100"/>
          <w:position w:val="0"/>
          <w:shd w:val="clear" w:color="auto" w:fill="auto"/>
          <w:lang w:val="pl-PL" w:eastAsia="pl-PL" w:bidi="pl-PL"/>
        </w:rPr>
        <w:t>«.Najpiękniejsze z urojonych miast i najsmutniejsze z praw</w:t>
        <w:softHyphen/>
        <w:t>dziwych».</w:t>
      </w:r>
    </w:p>
    <w:p>
      <w:pPr>
        <w:pStyle w:val="Style14"/>
        <w:keepNext w:val="0"/>
        <w:keepLines w:val="0"/>
        <w:widowControl w:val="0"/>
        <w:numPr>
          <w:ilvl w:val="0"/>
          <w:numId w:val="7"/>
        </w:numPr>
        <w:shd w:val="clear" w:color="auto" w:fill="auto"/>
        <w:tabs>
          <w:tab w:pos="684" w:val="left"/>
        </w:tabs>
        <w:bidi w:val="0"/>
        <w:spacing w:before="0" w:after="0" w:line="185" w:lineRule="auto"/>
        <w:ind w:left="180" w:right="0" w:firstLine="180"/>
        <w:jc w:val="both"/>
      </w:pPr>
      <w:r>
        <w:rPr>
          <w:color w:val="000000"/>
          <w:spacing w:val="0"/>
          <w:w w:val="100"/>
          <w:position w:val="0"/>
          <w:shd w:val="clear" w:color="auto" w:fill="auto"/>
          <w:lang w:val="pl-PL" w:eastAsia="pl-PL" w:bidi="pl-PL"/>
        </w:rPr>
        <w:t>Powiedz nam jeszcze coś o wydawnictwach, książkach, pi</w:t>
        <w:softHyphen/>
        <w:t>sarzach. ..</w:t>
      </w:r>
    </w:p>
    <w:p>
      <w:pPr>
        <w:pStyle w:val="Style14"/>
        <w:keepNext w:val="0"/>
        <w:keepLines w:val="0"/>
        <w:widowControl w:val="0"/>
        <w:numPr>
          <w:ilvl w:val="0"/>
          <w:numId w:val="7"/>
        </w:numPr>
        <w:shd w:val="clear" w:color="auto" w:fill="auto"/>
        <w:tabs>
          <w:tab w:pos="669" w:val="left"/>
        </w:tabs>
        <w:bidi w:val="0"/>
        <w:spacing w:before="0" w:after="0" w:line="204" w:lineRule="auto"/>
        <w:ind w:left="180" w:right="0" w:firstLine="180"/>
        <w:jc w:val="both"/>
      </w:pPr>
      <w:r>
        <w:rPr>
          <w:color w:val="000000"/>
          <w:spacing w:val="0"/>
          <w:w w:val="100"/>
          <w:position w:val="0"/>
          <w:shd w:val="clear" w:color="auto" w:fill="auto"/>
          <w:lang w:val="pl-PL" w:eastAsia="pl-PL" w:bidi="pl-PL"/>
        </w:rPr>
        <w:t>Na 5 nowych pozycji bibliograficznych wypadają mniej więcej cztery tłumaczenia z rosyjskiego — to wiecie! I to nieraz</w:t>
        <w:br w:type="page"/>
      </w:r>
      <w:r>
        <w:rPr>
          <w:color w:val="000000"/>
          <w:spacing w:val="0"/>
          <w:w w:val="100"/>
          <w:position w:val="0"/>
          <w:shd w:val="clear" w:color="auto" w:fill="auto"/>
          <w:lang w:val="pl-PL" w:eastAsia="pl-PL" w:bidi="pl-PL"/>
        </w:rPr>
        <w:t>książek znakomitych uczonych, filozofów klasycznych, history</w:t>
        <w:softHyphen/>
        <w:t xml:space="preserve">ków. Np. Historia Rzymu ujęta pod kątem widzenia marksizmu, lub praca o </w:t>
      </w:r>
      <w:r>
        <w:rPr>
          <w:color w:val="000000"/>
          <w:spacing w:val="0"/>
          <w:w w:val="100"/>
          <w:position w:val="0"/>
          <w:shd w:val="clear" w:color="auto" w:fill="auto"/>
          <w:lang w:val="fr-FR" w:eastAsia="fr-FR" w:bidi="fr-FR"/>
        </w:rPr>
        <w:t xml:space="preserve">Rabelais, </w:t>
      </w:r>
      <w:r>
        <w:rPr>
          <w:color w:val="000000"/>
          <w:spacing w:val="0"/>
          <w:w w:val="100"/>
          <w:position w:val="0"/>
          <w:shd w:val="clear" w:color="auto" w:fill="auto"/>
          <w:lang w:val="pl-PL" w:eastAsia="pl-PL" w:bidi="pl-PL"/>
        </w:rPr>
        <w:t>albo dzieło o Szekspirze pióra znakomitego znawcy tematu — prof. Morozowa i innych wiele. To samo w teatrach, kinach. W domach wydawniczych leżą książki mie</w:t>
        <w:softHyphen/>
        <w:t>siącami, a nawet latami, póki je cenzorzy i sam autor odcedzą, przesieją, wyplewią. Póki komisje je zakwalifikują do druku. Byłam w Warszawie na wieczorze autorskim kilku poetów i pro</w:t>
        <w:softHyphen/>
        <w:t>zaików. Wśród publiczności przeważała młodzież. I wiesz, stwier</w:t>
        <w:softHyphen/>
        <w:t>dziłam, że ci chłopcy i dziewczęta zdradzają już refleksy psów Pawłowa... Tamte ślinią się na dzwonek, ci zaś oklaskują z za</w:t>
        <w:softHyphen/>
        <w:t>dziwiającą czujnością i jednomyślnością aluzje polityczne. Roz</w:t>
        <w:softHyphen/>
        <w:t>dwojenie jaźni? Położenie pisarza jest trudne, ale wyjątkowo dochodowe. Jedna z moich znajomych pisarka, powiedziała mi kiedyś: nie należy im dać nawet palca, bo wciągną całego człowieka, dzisiaj już dała palec, wzięli jej rękę — jeszcze się broni! W tej dziedzinie może najwidoczniej odserwujemy wszy</w:t>
        <w:softHyphen/>
        <w:t>stkie arkana dzisiejszej “strategii” życiowej w Polsce.. Tu idą bezustanne przetargi. Każdy podpis, oświadczenie, protest, udział w tej czy innej manifestacji, jest monetą wymienną, którą nie</w:t>
        <w:softHyphen/>
        <w:t>raz wykupujesz życie lub bezpieczeństwo własne lub czyjeś, ra</w:t>
        <w:softHyphen/>
        <w:t>tujesz warsztat pracy itp. To ma też coś z ekwilibrystyki i wy</w:t>
        <w:softHyphen/>
        <w:t>maga ogromnej czujności. Słowa nie mają już w kraju pokry</w:t>
        <w:softHyphen/>
        <w:t>cia, pokrycia przekonań, o tym trzeba pamiętać, stanowią pew</w:t>
        <w:softHyphen/>
        <w:t>nego rodzaju obowiązującą formułkę, jak: “moje uszanowanie”, albo “całuję rączki”. Słowa, a przekonania, słowa a wyznawa</w:t>
        <w:softHyphen/>
        <w:t>na prawda — to dwie różne rzeczy.</w:t>
      </w:r>
    </w:p>
    <w:p>
      <w:pPr>
        <w:pStyle w:val="Style14"/>
        <w:keepNext w:val="0"/>
        <w:keepLines w:val="0"/>
        <w:widowControl w:val="0"/>
        <w:shd w:val="clear" w:color="auto" w:fill="auto"/>
        <w:bidi w:val="0"/>
        <w:spacing w:before="0" w:after="40" w:line="204" w:lineRule="auto"/>
        <w:ind w:left="200" w:right="0" w:firstLine="200"/>
        <w:jc w:val="both"/>
      </w:pPr>
      <w:r>
        <w:rPr>
          <w:color w:val="000000"/>
          <w:spacing w:val="0"/>
          <w:w w:val="100"/>
          <w:position w:val="0"/>
          <w:shd w:val="clear" w:color="auto" w:fill="auto"/>
          <w:lang w:val="pl-PL" w:eastAsia="pl-PL" w:bidi="pl-PL"/>
        </w:rPr>
        <w:t xml:space="preserve">— Z poetów, Tuwim dorobił się majątku swymi scenicznymi przeróbkami wodewilów i przekładami poetów rosyjskich, ale ludzie reżimowi traktują już wielkiego poetę jako “skamielinę”. Gałczyński, do niedawna tak popularny, tak zawsze jeszcze świeży i niespodziany, zdaje się już dziś wykończony, nie tylko alkoholem. Tępią; w nim “burżuazyjną poetykę”, dziwaczność, “upodobanie do drobnomieszczańskiej kultury i obyczajowości”, wreszcie sławienie </w:t>
      </w:r>
      <w:r>
        <w:rPr>
          <w:i/>
          <w:iCs/>
          <w:color w:val="000000"/>
          <w:spacing w:val="0"/>
          <w:w w:val="100"/>
          <w:position w:val="0"/>
          <w:shd w:val="clear" w:color="auto" w:fill="auto"/>
          <w:lang w:val="pl-PL" w:eastAsia="pl-PL" w:bidi="pl-PL"/>
        </w:rPr>
        <w:t>odpoczynku</w:t>
      </w:r>
      <w:r>
        <w:rPr>
          <w:color w:val="000000"/>
          <w:spacing w:val="0"/>
          <w:w w:val="100"/>
          <w:position w:val="0"/>
          <w:shd w:val="clear" w:color="auto" w:fill="auto"/>
          <w:lang w:val="pl-PL" w:eastAsia="pl-PL" w:bidi="pl-PL"/>
        </w:rPr>
        <w:t xml:space="preserve"> zamiast apoteozowania </w:t>
      </w:r>
      <w:r>
        <w:rPr>
          <w:i/>
          <w:iCs/>
          <w:color w:val="000000"/>
          <w:spacing w:val="0"/>
          <w:w w:val="100"/>
          <w:position w:val="0"/>
          <w:shd w:val="clear" w:color="auto" w:fill="auto"/>
          <w:lang w:val="pl-PL" w:eastAsia="pl-PL" w:bidi="pl-PL"/>
        </w:rPr>
        <w:t xml:space="preserve">pracy. </w:t>
      </w:r>
      <w:r>
        <w:rPr>
          <w:color w:val="000000"/>
          <w:spacing w:val="0"/>
          <w:w w:val="100"/>
          <w:position w:val="0"/>
          <w:shd w:val="clear" w:color="auto" w:fill="auto"/>
          <w:lang w:val="pl-PL" w:eastAsia="pl-PL" w:bidi="pl-PL"/>
        </w:rPr>
        <w:t>Zniszczywszy w nim źródła natchnienia, odrzucają dziś jak ko</w:t>
        <w:softHyphen/>
        <w:t>goś, po którym niewiele już się można spodziewać poza kawa</w:t>
        <w:softHyphen/>
        <w:t>łami do “Przekroju”.</w:t>
      </w:r>
    </w:p>
    <w:p>
      <w:pPr>
        <w:pStyle w:val="Style14"/>
        <w:keepNext w:val="0"/>
        <w:keepLines w:val="0"/>
        <w:widowControl w:val="0"/>
        <w:shd w:val="clear" w:color="auto" w:fill="auto"/>
        <w:bidi w:val="0"/>
        <w:spacing w:before="0" w:after="0" w:line="204" w:lineRule="auto"/>
        <w:ind w:left="200" w:right="0" w:firstLine="200"/>
        <w:jc w:val="both"/>
      </w:pPr>
      <w:r>
        <w:rPr>
          <w:color w:val="000000"/>
          <w:spacing w:val="0"/>
          <w:w w:val="100"/>
          <w:position w:val="0"/>
          <w:shd w:val="clear" w:color="auto" w:fill="auto"/>
          <w:lang w:val="pl-PL" w:eastAsia="pl-PL" w:bidi="pl-PL"/>
        </w:rPr>
        <w:t>Broniewskiemu, jako staremu komuniście, więcej wolno od innych. Ponadto wypłaca się odami na cześć Stalina. W pierw</w:t>
        <w:softHyphen/>
        <w:t>szym szeregu trzyma się jeszcze Andrzejewski. W 1938 r. otrzy</w:t>
        <w:softHyphen/>
        <w:t>mał państwową nagrodę za powieść katolicką “Ład serca”, w 1948 (zdaje się), został ponownie nagrodzony za powieść o Pol</w:t>
        <w:softHyphen/>
        <w:t>sce współczesnej pt.: “Popiół i diament” (diament — komu</w:t>
        <w:softHyphen/>
        <w:t>nizm). Człowiek z talentem, ambitny, czujny, bez kręgosłupa, który dziś pilnie i starannie jako członek Partii i pisarz-mark- sista sławi wolnego i zawsze radosnego człowieka sowieckiego, dowodzi konieczności tępienia wrogów klasowych, czyli “tych którzy są przeciw człowiekowi”.</w:t>
      </w:r>
    </w:p>
    <w:p>
      <w:pPr>
        <w:pStyle w:val="Style14"/>
        <w:keepNext w:val="0"/>
        <w:keepLines w:val="0"/>
        <w:widowControl w:val="0"/>
        <w:shd w:val="clear" w:color="auto" w:fill="auto"/>
        <w:bidi w:val="0"/>
        <w:spacing w:before="0" w:after="0" w:line="204" w:lineRule="auto"/>
        <w:ind w:left="0" w:right="0" w:firstLine="400"/>
        <w:jc w:val="both"/>
      </w:pPr>
      <w:r>
        <w:rPr>
          <w:color w:val="000000"/>
          <w:spacing w:val="0"/>
          <w:w w:val="100"/>
          <w:position w:val="0"/>
          <w:shd w:val="clear" w:color="auto" w:fill="auto"/>
          <w:lang w:val="pl-PL" w:eastAsia="pl-PL" w:bidi="pl-PL"/>
        </w:rPr>
        <w:t>U szczytu stoi dziś Ważyk, o bardzo mocnej pozycji teoretyka</w:t>
        <w:br w:type="page"/>
      </w:r>
      <w:r>
        <w:rPr>
          <w:color w:val="000000"/>
          <w:spacing w:val="0"/>
          <w:w w:val="100"/>
          <w:position w:val="0"/>
          <w:shd w:val="clear" w:color="auto" w:fill="auto"/>
          <w:lang w:val="pl-PL" w:eastAsia="pl-PL" w:bidi="pl-PL"/>
        </w:rPr>
        <w:t>marksisty. Drugi to Putrament, który się wyrabia na polskiego Fadiejewa, “stróża pisarzy”, reprezentacyjnego prozaika reżi</w:t>
        <w:softHyphen/>
        <w:t>mu, zaprawiającego innych w arkana soc-realizmu oraz w de</w:t>
        <w:softHyphen/>
        <w:t>maskowanie takich zjawisk jak formalizm, kosmopolityzm i wszelkie przejawy metafizyki w świadomości twórców i kryty</w:t>
        <w:softHyphen/>
        <w:t>ków. ..</w:t>
      </w:r>
    </w:p>
    <w:p>
      <w:pPr>
        <w:pStyle w:val="Style14"/>
        <w:keepNext w:val="0"/>
        <w:keepLines w:val="0"/>
        <w:widowControl w:val="0"/>
        <w:numPr>
          <w:ilvl w:val="0"/>
          <w:numId w:val="7"/>
        </w:numPr>
        <w:shd w:val="clear" w:color="auto" w:fill="auto"/>
        <w:tabs>
          <w:tab w:pos="711" w:val="left"/>
        </w:tabs>
        <w:bidi w:val="0"/>
        <w:spacing w:before="0" w:after="0" w:line="202" w:lineRule="auto"/>
        <w:ind w:left="200" w:right="0" w:firstLine="180"/>
        <w:jc w:val="both"/>
      </w:pPr>
      <w:r>
        <w:rPr>
          <w:color w:val="000000"/>
          <w:spacing w:val="0"/>
          <w:w w:val="100"/>
          <w:position w:val="0"/>
          <w:shd w:val="clear" w:color="auto" w:fill="auto"/>
          <w:lang w:val="pl-PL" w:eastAsia="pl-PL" w:bidi="pl-PL"/>
        </w:rPr>
        <w:t>Ale nawet ci ze starszych pisarzy jak Maria Dąbrowska, Jan Parandowski i in., stojący zdecydowanie “na boku”, mają dotychczas dobre warunki, mimo, że nie drukują nowych rze</w:t>
        <w:softHyphen/>
        <w:t>czy, mogą wznawiać dawne. Młodszych obowiązują zamówienia społeczne, traktujące o pracy na różnych jej odcinkach, postę</w:t>
        <w:softHyphen/>
        <w:t>pie, walce klas, cudach sowieckich itd. Wiją się też jak pisko</w:t>
        <w:softHyphen/>
        <w:t>rze, wyjeżdżają w teren, pomstują, odprawiają samokrytyki. Pi</w:t>
        <w:softHyphen/>
        <w:t>szą, poprawiają — rzadziej wydają. Jeden z takich mówił mi: gdyby mi kazano jutro skroić frak dla prezydenta Bieruta, by</w:t>
        <w:softHyphen/>
        <w:t>najmniej bym się nie stropił, ale ziabrał do krojenia.</w:t>
      </w:r>
    </w:p>
    <w:p>
      <w:pPr>
        <w:pStyle w:val="Style14"/>
        <w:keepNext w:val="0"/>
        <w:keepLines w:val="0"/>
        <w:widowControl w:val="0"/>
        <w:shd w:val="clear" w:color="auto" w:fill="auto"/>
        <w:bidi w:val="0"/>
        <w:spacing w:before="0" w:after="0" w:line="202" w:lineRule="auto"/>
        <w:ind w:left="200" w:right="0" w:firstLine="180"/>
        <w:jc w:val="both"/>
      </w:pPr>
      <w:r>
        <w:rPr>
          <w:color w:val="000000"/>
          <w:spacing w:val="0"/>
          <w:w w:val="100"/>
          <w:position w:val="0"/>
          <w:shd w:val="clear" w:color="auto" w:fill="auto"/>
          <w:lang w:val="pl-PL" w:eastAsia="pl-PL" w:bidi="pl-PL"/>
        </w:rPr>
        <w:t>A jak się dziś pisze artykuły to naprawdę ciekawe (wiado</w:t>
        <w:softHyphen/>
        <w:t>mość mam z pierwszej ręki)! Daje się więc wyraz swojej opinii na temat np. ekonomiczny, społeczny czy artystyczny, a następ</w:t>
        <w:softHyphen/>
        <w:t>nie, podobnie jak tort cukruje i obrzuca migdałami czy rodzyn</w:t>
        <w:softHyphen/>
        <w:t>kami tak się też zdobi dany elaborat, wstawiając tu i ówdzie zdańka jak “wedle nieprześcignionych wzorów, jakie nam do</w:t>
        <w:softHyphen/>
        <w:t>starcza Związek Radziecki”, lub “za przykładem ZSSR", albo “korzystając z doświadczeń i zwycięskiego tempa Sow. Repub</w:t>
        <w:softHyphen/>
        <w:t xml:space="preserve">lik” itd., itd. A zaopatrzywszy skrypt w przepisowy </w:t>
      </w:r>
      <w:r>
        <w:rPr>
          <w:color w:val="000000"/>
          <w:spacing w:val="0"/>
          <w:w w:val="100"/>
          <w:position w:val="0"/>
          <w:shd w:val="clear" w:color="auto" w:fill="auto"/>
          <w:lang w:val="fr-FR" w:eastAsia="fr-FR" w:bidi="fr-FR"/>
        </w:rPr>
        <w:t xml:space="preserve">“chapeau” </w:t>
      </w:r>
      <w:r>
        <w:rPr>
          <w:color w:val="000000"/>
          <w:spacing w:val="0"/>
          <w:w w:val="100"/>
          <w:position w:val="0"/>
          <w:shd w:val="clear" w:color="auto" w:fill="auto"/>
          <w:lang w:val="pl-PL" w:eastAsia="pl-PL" w:bidi="pl-PL"/>
        </w:rPr>
        <w:t>i odpowiednio wiernopoddańcze zakończenie oddaj e się dopiero do redakcji.</w:t>
      </w:r>
    </w:p>
    <w:p>
      <w:pPr>
        <w:pStyle w:val="Style14"/>
        <w:keepNext w:val="0"/>
        <w:keepLines w:val="0"/>
        <w:widowControl w:val="0"/>
        <w:numPr>
          <w:ilvl w:val="0"/>
          <w:numId w:val="7"/>
        </w:numPr>
        <w:shd w:val="clear" w:color="auto" w:fill="auto"/>
        <w:tabs>
          <w:tab w:pos="696" w:val="left"/>
        </w:tabs>
        <w:bidi w:val="0"/>
        <w:spacing w:before="0" w:after="0" w:line="202" w:lineRule="auto"/>
        <w:ind w:left="200" w:right="0" w:firstLine="180"/>
        <w:jc w:val="both"/>
      </w:pPr>
      <w:r>
        <w:rPr>
          <w:color w:val="000000"/>
          <w:spacing w:val="0"/>
          <w:w w:val="100"/>
          <w:position w:val="0"/>
          <w:shd w:val="clear" w:color="auto" w:fill="auto"/>
          <w:lang w:val="pl-PL" w:eastAsia="pl-PL" w:bidi="pl-PL"/>
        </w:rPr>
        <w:t>Pytacie o świadomych komunistów? Tych można by po</w:t>
        <w:softHyphen/>
        <w:t>dzielić na marksistów teoretyków, filozofów, którzy wyznają marksizm ze wszystkimi jego konsekwencjami, wierzą weń i słu</w:t>
        <w:softHyphen/>
        <w:t>żą mu, oraz takich, którzy przyjęli tę konstrukcję myślową i jej się podporządkowali: przyjęli system, niby jakiś strój, który wymaga odpowiedniej postawy, tale jutro mogą strój i postawę zmienić, jak je zmienili wczoraj... Druga grupa komunistów to realiści, którzy twierdzą, że dziś nie ma wyboru, że komunizm ogarnie cały świat, że nie będąc komunistą, stajesz poza na</w:t>
        <w:softHyphen/>
        <w:t>wiasem historii...</w:t>
      </w:r>
    </w:p>
    <w:p>
      <w:pPr>
        <w:pStyle w:val="Style14"/>
        <w:keepNext w:val="0"/>
        <w:keepLines w:val="0"/>
        <w:widowControl w:val="0"/>
        <w:shd w:val="clear" w:color="auto" w:fill="auto"/>
        <w:bidi w:val="0"/>
        <w:spacing w:before="0" w:after="0" w:line="202" w:lineRule="auto"/>
        <w:ind w:left="200" w:right="0" w:firstLine="180"/>
        <w:jc w:val="both"/>
      </w:pPr>
      <w:r>
        <w:rPr>
          <w:color w:val="000000"/>
          <w:spacing w:val="0"/>
          <w:w w:val="100"/>
          <w:position w:val="0"/>
          <w:shd w:val="clear" w:color="auto" w:fill="auto"/>
          <w:lang w:val="pl-PL" w:eastAsia="pl-PL" w:bidi="pl-PL"/>
        </w:rPr>
        <w:t>Dzieci, zwłaszcza te, które nie mają odtrutki w domu przyj</w:t>
        <w:softHyphen/>
        <w:t>mują katechizm marksistowski jak przyjmowały zasady religii, bezkrytycznie i kornie.</w:t>
      </w:r>
    </w:p>
    <w:p>
      <w:pPr>
        <w:pStyle w:val="Style14"/>
        <w:keepNext w:val="0"/>
        <w:keepLines w:val="0"/>
        <w:widowControl w:val="0"/>
        <w:shd w:val="clear" w:color="auto" w:fill="auto"/>
        <w:bidi w:val="0"/>
        <w:spacing w:before="0" w:after="0" w:line="202" w:lineRule="auto"/>
        <w:ind w:left="200" w:right="0" w:firstLine="180"/>
        <w:jc w:val="both"/>
      </w:pPr>
      <w:r>
        <w:rPr>
          <w:color w:val="000000"/>
          <w:spacing w:val="0"/>
          <w:w w:val="100"/>
          <w:position w:val="0"/>
          <w:shd w:val="clear" w:color="auto" w:fill="auto"/>
          <w:lang w:val="pl-PL" w:eastAsia="pl-PL" w:bidi="pl-PL"/>
        </w:rPr>
        <w:t>Podobno pisma katolickie, otrzymują listy od czytelników pro</w:t>
        <w:softHyphen/>
        <w:t>szących redakcje o jakąś doktrynę, która by połączyła Marksa z Chrystusem..</w:t>
      </w:r>
    </w:p>
    <w:p>
      <w:pPr>
        <w:pStyle w:val="Style14"/>
        <w:keepNext w:val="0"/>
        <w:keepLines w:val="0"/>
        <w:widowControl w:val="0"/>
        <w:shd w:val="clear" w:color="auto" w:fill="auto"/>
        <w:bidi w:val="0"/>
        <w:spacing w:before="0" w:after="0" w:line="202" w:lineRule="auto"/>
        <w:ind w:left="0" w:right="0" w:firstLine="360"/>
        <w:jc w:val="both"/>
      </w:pPr>
      <w:r>
        <w:rPr>
          <w:color w:val="000000"/>
          <w:spacing w:val="0"/>
          <w:w w:val="100"/>
          <w:position w:val="0"/>
          <w:shd w:val="clear" w:color="auto" w:fill="auto"/>
          <w:lang w:val="pl-PL" w:eastAsia="pl-PL" w:bidi="pl-PL"/>
        </w:rPr>
        <w:t xml:space="preserve">v— Ale kto jest </w:t>
      </w:r>
      <w:r>
        <w:rPr>
          <w:i/>
          <w:iCs/>
          <w:color w:val="000000"/>
          <w:spacing w:val="0"/>
          <w:w w:val="100"/>
          <w:position w:val="0"/>
          <w:shd w:val="clear" w:color="auto" w:fill="auto"/>
          <w:lang w:val="pl-PL" w:eastAsia="pl-PL" w:bidi="pl-PL"/>
        </w:rPr>
        <w:t>za,</w:t>
      </w:r>
      <w:r>
        <w:rPr>
          <w:color w:val="000000"/>
          <w:spacing w:val="0"/>
          <w:w w:val="100"/>
          <w:position w:val="0"/>
          <w:shd w:val="clear" w:color="auto" w:fill="auto"/>
          <w:lang w:val="pl-PL" w:eastAsia="pl-PL" w:bidi="pl-PL"/>
        </w:rPr>
        <w:t xml:space="preserve"> a kto </w:t>
      </w:r>
      <w:r>
        <w:rPr>
          <w:i/>
          <w:iCs/>
          <w:color w:val="000000"/>
          <w:spacing w:val="0"/>
          <w:w w:val="100"/>
          <w:position w:val="0"/>
          <w:shd w:val="clear" w:color="auto" w:fill="auto"/>
          <w:lang w:val="fr-FR" w:eastAsia="fr-FR" w:bidi="fr-FR"/>
        </w:rPr>
        <w:t>przèciw?</w:t>
      </w:r>
    </w:p>
    <w:p>
      <w:pPr>
        <w:pStyle w:val="Style14"/>
        <w:keepNext w:val="0"/>
        <w:keepLines w:val="0"/>
        <w:widowControl w:val="0"/>
        <w:numPr>
          <w:ilvl w:val="0"/>
          <w:numId w:val="7"/>
        </w:numPr>
        <w:shd w:val="clear" w:color="auto" w:fill="auto"/>
        <w:tabs>
          <w:tab w:pos="700" w:val="left"/>
        </w:tabs>
        <w:bidi w:val="0"/>
        <w:spacing w:before="0" w:after="0" w:line="202" w:lineRule="auto"/>
        <w:ind w:left="200" w:right="0" w:firstLine="180"/>
        <w:jc w:val="both"/>
      </w:pPr>
      <w:r>
        <w:rPr>
          <w:color w:val="000000"/>
          <w:spacing w:val="0"/>
          <w:w w:val="100"/>
          <w:position w:val="0"/>
          <w:shd w:val="clear" w:color="auto" w:fill="auto"/>
          <w:lang w:val="pl-PL" w:eastAsia="pl-PL" w:bidi="pl-PL"/>
        </w:rPr>
        <w:t>Powiadano mi, że w sferach robotniczych stosunek jest mniej więcej pół na pół z przewagą niechętnych, ale że na wsi jest znacznie gorzej dla reżimu, tzn., że reżim może sobie tam liczyć najwyżej 10 % stronników.</w:t>
      </w:r>
    </w:p>
    <w:p>
      <w:pPr>
        <w:pStyle w:val="Style14"/>
        <w:keepNext w:val="0"/>
        <w:keepLines w:val="0"/>
        <w:widowControl w:val="0"/>
        <w:shd w:val="clear" w:color="auto" w:fill="auto"/>
        <w:bidi w:val="0"/>
        <w:spacing w:before="0" w:after="0" w:line="202" w:lineRule="auto"/>
        <w:ind w:left="200" w:right="0" w:firstLine="180"/>
        <w:jc w:val="both"/>
      </w:pPr>
      <w:r>
        <w:rPr>
          <w:color w:val="000000"/>
          <w:spacing w:val="0"/>
          <w:w w:val="100"/>
          <w:position w:val="0"/>
          <w:shd w:val="clear" w:color="auto" w:fill="auto"/>
          <w:lang w:val="pl-PL" w:eastAsia="pl-PL" w:bidi="pl-PL"/>
        </w:rPr>
        <w:t>Jeden z moich znajomych wyjechał z odczytami na wieś i trafił 'do wsi gdzie go znali sprzed wojny. “Co nam, panie, ro</w:t>
        <w:softHyphen/>
        <w:br w:type="page"/>
      </w:r>
      <w:r>
        <w:rPr>
          <w:color w:val="000000"/>
          <w:spacing w:val="0"/>
          <w:w w:val="100"/>
          <w:position w:val="0"/>
          <w:shd w:val="clear" w:color="auto" w:fill="auto"/>
          <w:lang w:val="pl-PL" w:eastAsia="pl-PL" w:bidi="pl-PL"/>
        </w:rPr>
        <w:t>bić, pytali go chłopi z rozbrajającym zaufaniem, bo pan to był panem i jest panem i zawsze się pan urządzi... Ale nam chło</w:t>
        <w:softHyphen/>
        <w:t>pom co robić? Bo tak żyć przecie nie sposób!”</w:t>
      </w:r>
    </w:p>
    <w:p>
      <w:pPr>
        <w:pStyle w:val="Style14"/>
        <w:keepNext w:val="0"/>
        <w:keepLines w:val="0"/>
        <w:widowControl w:val="0"/>
        <w:numPr>
          <w:ilvl w:val="0"/>
          <w:numId w:val="7"/>
        </w:numPr>
        <w:shd w:val="clear" w:color="auto" w:fill="auto"/>
        <w:tabs>
          <w:tab w:pos="654" w:val="left"/>
        </w:tabs>
        <w:bidi w:val="0"/>
        <w:spacing w:before="0" w:after="0" w:line="204" w:lineRule="auto"/>
        <w:ind w:left="140" w:right="0" w:firstLine="240"/>
        <w:jc w:val="both"/>
      </w:pPr>
      <w:r>
        <w:rPr>
          <w:color w:val="000000"/>
          <w:spacing w:val="0"/>
          <w:w w:val="100"/>
          <w:position w:val="0"/>
          <w:shd w:val="clear" w:color="auto" w:fill="auto"/>
          <w:lang w:val="pl-PL" w:eastAsia="pl-PL" w:bidi="pl-PL"/>
        </w:rPr>
        <w:t>Rewolucja w Polsce przyszła z zewnątrz, nie urodziła się z “gniewu ludu”, stąd nawet nienawiść do ziemian-obszarników nie była w ogromnej większości wypadków samorzutna i nie doprowadziła też do żadnych znaczniejszych ekscesów, a cóż dopiero mówić o forsowanej dziś nienawiści do wzbogaconych chłopów, do kułaków? Taki na przykład małorolny, czy bezrolny co dostał przydział 10 ha na Ziemiach Zachodnich i dorobił się twardą, drapieżną chłopską pracą dwóch krów i konia w 5 lat — to dziś “wróg biedniaka”, “pijawka”, “szkodnik kułacki”.</w:t>
      </w:r>
    </w:p>
    <w:p>
      <w:pPr>
        <w:pStyle w:val="Style14"/>
        <w:keepNext w:val="0"/>
        <w:keepLines w:val="0"/>
        <w:widowControl w:val="0"/>
        <w:numPr>
          <w:ilvl w:val="0"/>
          <w:numId w:val="7"/>
        </w:numPr>
        <w:shd w:val="clear" w:color="auto" w:fill="auto"/>
        <w:tabs>
          <w:tab w:pos="658" w:val="left"/>
        </w:tabs>
        <w:bidi w:val="0"/>
        <w:spacing w:before="0" w:after="0" w:line="204" w:lineRule="auto"/>
        <w:ind w:left="140" w:right="0" w:firstLine="240"/>
        <w:jc w:val="both"/>
      </w:pPr>
      <w:r>
        <w:rPr>
          <w:color w:val="000000"/>
          <w:spacing w:val="0"/>
          <w:w w:val="100"/>
          <w:position w:val="0"/>
          <w:shd w:val="clear" w:color="auto" w:fill="auto"/>
          <w:lang w:val="pl-PL" w:eastAsia="pl-PL" w:bidi="pl-PL"/>
        </w:rPr>
        <w:t xml:space="preserve">Chłop jeden mówił mi: “Miałem w Polsce Centralnej </w:t>
      </w:r>
      <w:r>
        <w:rPr>
          <w:i/>
          <w:iCs/>
          <w:color w:val="000000"/>
          <w:spacing w:val="0"/>
          <w:w w:val="100"/>
          <w:position w:val="0"/>
          <w:shd w:val="clear" w:color="auto" w:fill="auto"/>
          <w:lang w:val="pl-PL" w:eastAsia="pl-PL" w:bidi="pl-PL"/>
        </w:rPr>
        <w:t>V/</w:t>
      </w:r>
      <w:r>
        <w:rPr>
          <w:i/>
          <w:iCs/>
          <w:color w:val="000000"/>
          <w:spacing w:val="0"/>
          <w:w w:val="100"/>
          <w:position w:val="0"/>
          <w:shd w:val="clear" w:color="auto" w:fill="auto"/>
          <w:vertAlign w:val="subscript"/>
          <w:lang w:val="pl-PL" w:eastAsia="pl-PL" w:bidi="pl-PL"/>
        </w:rPr>
        <w:t xml:space="preserve">2 </w:t>
      </w:r>
      <w:r>
        <w:rPr>
          <w:color w:val="000000"/>
          <w:spacing w:val="0"/>
          <w:w w:val="100"/>
          <w:position w:val="0"/>
          <w:shd w:val="clear" w:color="auto" w:fill="auto"/>
          <w:lang w:val="pl-PL" w:eastAsia="pl-PL" w:bidi="pl-PL"/>
        </w:rPr>
        <w:t>ha, oddałem za 10 dobrej ziemi, którą mi dano tutaj. Pracowa</w:t>
        <w:softHyphen/>
        <w:t>łem, ja, kobieta, dzieci... Kto straszył kołchozami szedł do wię</w:t>
        <w:softHyphen/>
        <w:t>zienia: szkodnik! Nie będzie kołchozów w Polsce!.. A teraz włą</w:t>
        <w:softHyphen/>
        <w:t>czyli moją ziemię do kolektywu, nie mam nic. Ani nawet tego 1^2 ha... Jestem parobkiem, pod rozkazami!”. Kolektywy dla chłopów to nowa pańszczyzna. Nie może tak być, powtarzają, nie może się wrócić stara krzywda!</w:t>
      </w:r>
    </w:p>
    <w:p>
      <w:pPr>
        <w:pStyle w:val="Style14"/>
        <w:keepNext w:val="0"/>
        <w:keepLines w:val="0"/>
        <w:widowControl w:val="0"/>
        <w:numPr>
          <w:ilvl w:val="0"/>
          <w:numId w:val="7"/>
        </w:numPr>
        <w:shd w:val="clear" w:color="auto" w:fill="auto"/>
        <w:tabs>
          <w:tab w:pos="640" w:val="left"/>
        </w:tabs>
        <w:bidi w:val="0"/>
        <w:spacing w:before="0" w:after="0" w:line="204" w:lineRule="auto"/>
        <w:ind w:left="140" w:right="0" w:firstLine="240"/>
        <w:jc w:val="both"/>
      </w:pPr>
      <w:r>
        <w:rPr>
          <w:color w:val="000000"/>
          <w:spacing w:val="0"/>
          <w:w w:val="100"/>
          <w:position w:val="0"/>
          <w:shd w:val="clear" w:color="auto" w:fill="auto"/>
          <w:lang w:val="pl-PL" w:eastAsia="pl-PL" w:bidi="pl-PL"/>
        </w:rPr>
        <w:t>Parobek! A dawny kolega z Uniwerku, miły, tęgi chłopak, przygodnie spotkany na ulicy w Gdyni, dowiedziawszy się do</w:t>
        <w:softHyphen/>
        <w:t>kąd jadę, pokiwał tylko głową. “No tak, powiedział, — a my tu jesteśmy niewolnicy, nic więcej jak niewolnicy...”.. Tramwaj nadjechał. “Na mnie czas — dodał — żegnaj, Zofio!”.</w:t>
      </w:r>
    </w:p>
    <w:p>
      <w:pPr>
        <w:pStyle w:val="Style14"/>
        <w:keepNext w:val="0"/>
        <w:keepLines w:val="0"/>
        <w:widowControl w:val="0"/>
        <w:numPr>
          <w:ilvl w:val="0"/>
          <w:numId w:val="7"/>
        </w:numPr>
        <w:shd w:val="clear" w:color="auto" w:fill="auto"/>
        <w:tabs>
          <w:tab w:pos="647" w:val="left"/>
        </w:tabs>
        <w:bidi w:val="0"/>
        <w:spacing w:before="0" w:after="0" w:line="204" w:lineRule="auto"/>
        <w:ind w:left="140" w:right="0" w:firstLine="240"/>
        <w:jc w:val="both"/>
      </w:pPr>
      <w:r>
        <w:rPr>
          <w:color w:val="000000"/>
          <w:spacing w:val="0"/>
          <w:w w:val="100"/>
          <w:position w:val="0"/>
          <w:shd w:val="clear" w:color="auto" w:fill="auto"/>
          <w:lang w:val="pl-PL" w:eastAsia="pl-PL" w:bidi="pl-PL"/>
        </w:rPr>
        <w:t>Ludzie są tam istotnie potwornie przepracowani, zaorani i to chyba też jest jeden z elementów atmosfery przygnębienia tamtych krajów; bo poza godzinami normalnej pracy, która zaczyna się o różnych porach dla odciążenia środków transpor</w:t>
        <w:softHyphen/>
        <w:t>towych i trwa do późnego wieczora, są obowiązujące “nadlicz- bówki", i obowiązujące zebranie dyskusyjno-propagandowe, i politycznie dokształcające kursa, obowiązujące należenie do Tow. Przyjaźni Polsko-Radzieckiej itd.</w:t>
      </w:r>
    </w:p>
    <w:p>
      <w:pPr>
        <w:pStyle w:val="Style14"/>
        <w:keepNext w:val="0"/>
        <w:keepLines w:val="0"/>
        <w:widowControl w:val="0"/>
        <w:numPr>
          <w:ilvl w:val="0"/>
          <w:numId w:val="7"/>
        </w:numPr>
        <w:shd w:val="clear" w:color="auto" w:fill="auto"/>
        <w:tabs>
          <w:tab w:pos="651" w:val="left"/>
        </w:tabs>
        <w:bidi w:val="0"/>
        <w:spacing w:before="0" w:after="0" w:line="204" w:lineRule="auto"/>
        <w:ind w:left="140" w:right="0" w:firstLine="240"/>
        <w:jc w:val="both"/>
      </w:pPr>
      <w:r>
        <w:rPr>
          <w:color w:val="000000"/>
          <w:spacing w:val="0"/>
          <w:w w:val="100"/>
          <w:position w:val="0"/>
          <w:shd w:val="clear" w:color="auto" w:fill="auto"/>
          <w:lang w:val="pl-PL" w:eastAsia="pl-PL" w:bidi="pl-PL"/>
        </w:rPr>
        <w:t>Samo już stanie w ogonkach jest ciężkim problemem. A po wszystko stać przecie trzeba: osobno po towar i osobno do kasy, i na poczcie z listem zagranicznym, i w Ubezpieczalni, i w aptece, i po węgiel, i po bilet do kina... Coraz więcej też widać na ulicach Warszawy “fufajek”, watowanych spodni i uszatych czapek, sowiecki strój narodowy (bardzo zresztą praktyczny i wyrabiany już w Polsce) ! Przeciążenie środków transporto</w:t>
        <w:softHyphen/>
        <w:t>wych coraz bardziej przypomina też Rosję jak również wygląd nabitych szarą publicznością poczekalni dworcowych, zwłaszcza stacje na prowincji, ich głośniki, portrety Stalina, brudne bu</w:t>
        <w:softHyphen/>
        <w:t>fetowe. ..</w:t>
      </w:r>
    </w:p>
    <w:p>
      <w:pPr>
        <w:pStyle w:val="Style14"/>
        <w:keepNext w:val="0"/>
        <w:keepLines w:val="0"/>
        <w:widowControl w:val="0"/>
        <w:numPr>
          <w:ilvl w:val="0"/>
          <w:numId w:val="7"/>
        </w:numPr>
        <w:shd w:val="clear" w:color="auto" w:fill="auto"/>
        <w:tabs>
          <w:tab w:pos="647" w:val="left"/>
        </w:tabs>
        <w:bidi w:val="0"/>
        <w:spacing w:before="0" w:after="0" w:line="204" w:lineRule="auto"/>
        <w:ind w:left="140" w:right="0" w:firstLine="240"/>
        <w:jc w:val="both"/>
      </w:pPr>
      <w:r>
        <w:rPr>
          <w:color w:val="000000"/>
          <w:spacing w:val="0"/>
          <w:w w:val="100"/>
          <w:position w:val="0"/>
          <w:shd w:val="clear" w:color="auto" w:fill="auto"/>
          <w:lang w:val="pl-PL" w:eastAsia="pl-PL" w:bidi="pl-PL"/>
        </w:rPr>
        <w:t>A jednak ludzie co byli ostatnio w Rosji, co wrócili z Mos</w:t>
        <w:softHyphen/>
        <w:t>kwy, mówią, że tam cięższa jeszcze atmosfera... że w Polsce można odetchnąć..</w:t>
      </w:r>
    </w:p>
    <w:p>
      <w:pPr>
        <w:pStyle w:val="Style14"/>
        <w:keepNext w:val="0"/>
        <w:keepLines w:val="0"/>
        <w:widowControl w:val="0"/>
        <w:numPr>
          <w:ilvl w:val="0"/>
          <w:numId w:val="7"/>
        </w:numPr>
        <w:shd w:val="clear" w:color="auto" w:fill="auto"/>
        <w:tabs>
          <w:tab w:pos="651" w:val="left"/>
        </w:tabs>
        <w:bidi w:val="0"/>
        <w:spacing w:before="0" w:after="0" w:line="204" w:lineRule="auto"/>
        <w:ind w:left="140" w:right="0" w:firstLine="240"/>
        <w:jc w:val="both"/>
      </w:pPr>
      <w:r>
        <w:rPr>
          <w:color w:val="000000"/>
          <w:spacing w:val="0"/>
          <w:w w:val="100"/>
          <w:position w:val="0"/>
          <w:shd w:val="clear" w:color="auto" w:fill="auto"/>
          <w:lang w:val="pl-PL" w:eastAsia="pl-PL" w:bidi="pl-PL"/>
        </w:rPr>
        <w:t>Na Kongres Pokoju to Warszawa została poddana specjal</w:t>
        <w:softHyphen/>
        <w:t xml:space="preserve">nemu </w:t>
      </w:r>
      <w:r>
        <w:rPr>
          <w:color w:val="000000"/>
          <w:spacing w:val="0"/>
          <w:w w:val="100"/>
          <w:position w:val="0"/>
          <w:shd w:val="clear" w:color="auto" w:fill="auto"/>
          <w:lang w:val="fr-FR" w:eastAsia="fr-FR" w:bidi="fr-FR"/>
        </w:rPr>
        <w:t xml:space="preserve">“maquillage”, </w:t>
      </w:r>
      <w:r>
        <w:rPr>
          <w:color w:val="000000"/>
          <w:spacing w:val="0"/>
          <w:w w:val="100"/>
          <w:position w:val="0"/>
          <w:shd w:val="clear" w:color="auto" w:fill="auto"/>
          <w:lang w:val="pl-PL" w:eastAsia="pl-PL" w:bidi="pl-PL"/>
        </w:rPr>
        <w:t>poza zwykłą dekoracyjną czerwienią wiel</w:t>
        <w:softHyphen/>
        <w:t>kich “galówek” Sklepy wypełniono towarami, a uliczne portre</w:t>
        <w:softHyphen/>
        <w:br w:type="page"/>
      </w:r>
      <w:r>
        <w:rPr>
          <w:color w:val="000000"/>
          <w:spacing w:val="0"/>
          <w:w w:val="100"/>
          <w:position w:val="0"/>
          <w:shd w:val="clear" w:color="auto" w:fill="auto"/>
          <w:lang w:val="pl-PL" w:eastAsia="pl-PL" w:bidi="pl-PL"/>
        </w:rPr>
        <w:t xml:space="preserve">towe plakaty odmieniono. Zwijano zwłaszcza portrety Wszech - władcy, a wieszano podobizny głównych </w:t>
      </w:r>
      <w:r>
        <w:rPr>
          <w:i/>
          <w:iCs/>
          <w:color w:val="000000"/>
          <w:spacing w:val="0"/>
          <w:w w:val="100"/>
          <w:position w:val="0"/>
          <w:shd w:val="clear" w:color="auto" w:fill="auto"/>
          <w:lang w:val="fr-FR" w:eastAsia="fr-FR" w:bidi="fr-FR"/>
        </w:rPr>
        <w:t>vedettes</w:t>
      </w:r>
      <w:r>
        <w:rPr>
          <w:color w:val="000000"/>
          <w:spacing w:val="0"/>
          <w:w w:val="100"/>
          <w:position w:val="0"/>
          <w:shd w:val="clear" w:color="auto" w:fill="auto"/>
          <w:lang w:val="fr-FR" w:eastAsia="fr-FR" w:bidi="fr-FR"/>
        </w:rPr>
        <w:t xml:space="preserve"> </w:t>
      </w:r>
      <w:r>
        <w:rPr>
          <w:color w:val="000000"/>
          <w:spacing w:val="0"/>
          <w:w w:val="100"/>
          <w:position w:val="0"/>
          <w:shd w:val="clear" w:color="auto" w:fill="auto"/>
          <w:lang w:val="pl-PL" w:eastAsia="pl-PL" w:bidi="pl-PL"/>
        </w:rPr>
        <w:t xml:space="preserve">Kongresu jak Joliot-Curie np. Dziwiły się kumoszki: “A to co takiego? </w:t>
      </w:r>
      <w:r>
        <w:rPr>
          <w:i/>
          <w:iCs/>
          <w:color w:val="000000"/>
          <w:spacing w:val="0"/>
          <w:w w:val="100"/>
          <w:position w:val="0"/>
          <w:shd w:val="clear" w:color="auto" w:fill="auto"/>
          <w:lang w:val="pl-PL" w:eastAsia="pl-PL" w:bidi="pl-PL"/>
        </w:rPr>
        <w:t xml:space="preserve">Jego </w:t>
      </w:r>
      <w:r>
        <w:rPr>
          <w:color w:val="000000"/>
          <w:spacing w:val="0"/>
          <w:w w:val="100"/>
          <w:position w:val="0"/>
          <w:shd w:val="clear" w:color="auto" w:fill="auto"/>
          <w:lang w:val="pl-PL" w:eastAsia="pl-PL" w:bidi="pl-PL"/>
        </w:rPr>
        <w:t>ściągają?...”. Milicjanci odpowiadali: “Teraz Joliot-Curie (wym. po polsku) ważniejszy!”.</w:t>
      </w:r>
    </w:p>
    <w:p>
      <w:pPr>
        <w:pStyle w:val="Style14"/>
        <w:keepNext w:val="0"/>
        <w:keepLines w:val="0"/>
        <w:widowControl w:val="0"/>
        <w:shd w:val="clear" w:color="auto" w:fill="auto"/>
        <w:bidi w:val="0"/>
        <w:spacing w:before="0" w:after="0" w:line="202" w:lineRule="auto"/>
        <w:ind w:left="200" w:right="0" w:firstLine="200"/>
        <w:jc w:val="both"/>
      </w:pPr>
      <w:r>
        <w:rPr>
          <w:color w:val="000000"/>
          <w:spacing w:val="0"/>
          <w:w w:val="100"/>
          <w:position w:val="0"/>
          <w:shd w:val="clear" w:color="auto" w:fill="auto"/>
          <w:lang w:val="pl-PL" w:eastAsia="pl-PL" w:bidi="pl-PL"/>
        </w:rPr>
        <w:t xml:space="preserve">O Stalinie lud mówi na ogół </w:t>
      </w:r>
      <w:r>
        <w:rPr>
          <w:i/>
          <w:iCs/>
          <w:color w:val="000000"/>
          <w:spacing w:val="0"/>
          <w:w w:val="100"/>
          <w:position w:val="0"/>
          <w:shd w:val="clear" w:color="auto" w:fill="auto"/>
          <w:lang w:val="pl-PL" w:eastAsia="pl-PL" w:bidi="pl-PL"/>
        </w:rPr>
        <w:t>On,</w:t>
      </w:r>
      <w:r>
        <w:rPr>
          <w:color w:val="000000"/>
          <w:spacing w:val="0"/>
          <w:w w:val="100"/>
          <w:position w:val="0"/>
          <w:shd w:val="clear" w:color="auto" w:fill="auto"/>
          <w:lang w:val="pl-PL" w:eastAsia="pl-PL" w:bidi="pl-PL"/>
        </w:rPr>
        <w:t xml:space="preserve"> jak chłopi mówią o </w:t>
      </w:r>
      <w:r>
        <w:rPr>
          <w:i/>
          <w:iCs/>
          <w:color w:val="000000"/>
          <w:spacing w:val="0"/>
          <w:w w:val="100"/>
          <w:position w:val="0"/>
          <w:shd w:val="clear" w:color="auto" w:fill="auto"/>
          <w:lang w:val="pl-PL" w:eastAsia="pl-PL" w:bidi="pl-PL"/>
        </w:rPr>
        <w:t>Szatanie On</w:t>
      </w:r>
      <w:r>
        <w:rPr>
          <w:color w:val="000000"/>
          <w:spacing w:val="0"/>
          <w:w w:val="100"/>
          <w:position w:val="0"/>
          <w:shd w:val="clear" w:color="auto" w:fill="auto"/>
          <w:lang w:val="pl-PL" w:eastAsia="pl-PL" w:bidi="pl-PL"/>
        </w:rPr>
        <w:t xml:space="preserve"> albo </w:t>
      </w:r>
      <w:r>
        <w:rPr>
          <w:i/>
          <w:iCs/>
          <w:color w:val="000000"/>
          <w:spacing w:val="0"/>
          <w:w w:val="100"/>
          <w:position w:val="0"/>
          <w:shd w:val="clear" w:color="auto" w:fill="auto"/>
          <w:lang w:val="pl-PL" w:eastAsia="pl-PL" w:bidi="pl-PL"/>
        </w:rPr>
        <w:t>Zły,</w:t>
      </w:r>
      <w:r>
        <w:rPr>
          <w:color w:val="000000"/>
          <w:spacing w:val="0"/>
          <w:w w:val="100"/>
          <w:position w:val="0"/>
          <w:shd w:val="clear" w:color="auto" w:fill="auto"/>
          <w:lang w:val="pl-PL" w:eastAsia="pl-PL" w:bidi="pl-PL"/>
        </w:rPr>
        <w:t xml:space="preserve"> żeby nie wymówić imienia.</w:t>
      </w:r>
    </w:p>
    <w:p>
      <w:pPr>
        <w:pStyle w:val="Style14"/>
        <w:keepNext w:val="0"/>
        <w:keepLines w:val="0"/>
        <w:widowControl w:val="0"/>
        <w:numPr>
          <w:ilvl w:val="0"/>
          <w:numId w:val="7"/>
        </w:numPr>
        <w:shd w:val="clear" w:color="auto" w:fill="auto"/>
        <w:tabs>
          <w:tab w:pos="700" w:val="left"/>
        </w:tabs>
        <w:bidi w:val="0"/>
        <w:spacing w:before="0" w:after="0" w:line="202" w:lineRule="auto"/>
        <w:ind w:left="0" w:right="0" w:firstLine="380"/>
        <w:jc w:val="both"/>
      </w:pPr>
      <w:r>
        <w:rPr>
          <w:color w:val="000000"/>
          <w:spacing w:val="0"/>
          <w:w w:val="100"/>
          <w:position w:val="0"/>
          <w:shd w:val="clear" w:color="auto" w:fill="auto"/>
          <w:lang w:val="pl-PL" w:eastAsia="pl-PL" w:bidi="pl-PL"/>
        </w:rPr>
        <w:t>A ty za to zniżasz głos kiedy jego wspominasz!</w:t>
      </w:r>
    </w:p>
    <w:p>
      <w:pPr>
        <w:pStyle w:val="Style14"/>
        <w:keepNext w:val="0"/>
        <w:keepLines w:val="0"/>
        <w:widowControl w:val="0"/>
        <w:numPr>
          <w:ilvl w:val="0"/>
          <w:numId w:val="7"/>
        </w:numPr>
        <w:shd w:val="clear" w:color="auto" w:fill="auto"/>
        <w:tabs>
          <w:tab w:pos="700" w:val="left"/>
        </w:tabs>
        <w:bidi w:val="0"/>
        <w:spacing w:before="0" w:after="0" w:line="202" w:lineRule="auto"/>
        <w:ind w:left="0" w:right="0" w:firstLine="380"/>
        <w:jc w:val="both"/>
      </w:pPr>
      <w:r>
        <w:rPr>
          <w:color w:val="000000"/>
          <w:spacing w:val="0"/>
          <w:w w:val="100"/>
          <w:position w:val="0"/>
          <w:shd w:val="clear" w:color="auto" w:fill="auto"/>
          <w:lang w:val="pl-PL" w:eastAsia="pl-PL" w:bidi="pl-PL"/>
        </w:rPr>
        <w:t>Zauważyłaś? No tak, to nabyte, tam!</w:t>
      </w:r>
    </w:p>
    <w:p>
      <w:pPr>
        <w:pStyle w:val="Style14"/>
        <w:keepNext w:val="0"/>
        <w:keepLines w:val="0"/>
        <w:widowControl w:val="0"/>
        <w:shd w:val="clear" w:color="auto" w:fill="auto"/>
        <w:bidi w:val="0"/>
        <w:spacing w:before="0" w:after="0" w:line="202" w:lineRule="auto"/>
        <w:ind w:left="200" w:right="0" w:firstLine="200"/>
        <w:jc w:val="both"/>
      </w:pPr>
      <w:r>
        <w:rPr>
          <w:color w:val="000000"/>
          <w:spacing w:val="0"/>
          <w:w w:val="100"/>
          <w:position w:val="0"/>
          <w:shd w:val="clear" w:color="auto" w:fill="auto"/>
          <w:lang w:val="pl-PL" w:eastAsia="pl-PL" w:bidi="pl-PL"/>
        </w:rPr>
        <w:t>Jest w ludziach tęsknota, czy też potrzeba metafizyki, Dla</w:t>
        <w:softHyphen/>
        <w:t xml:space="preserve">czego? Nie wiadomo! — przyznają to sami racjonaliści. </w:t>
      </w:r>
      <w:r>
        <w:rPr>
          <w:color w:val="000000"/>
          <w:spacing w:val="0"/>
          <w:w w:val="100"/>
          <w:position w:val="0"/>
          <w:shd w:val="clear" w:color="auto" w:fill="auto"/>
          <w:lang w:val="fr-FR" w:eastAsia="fr-FR" w:bidi="fr-FR"/>
        </w:rPr>
        <w:t xml:space="preserve">A Jules </w:t>
      </w:r>
      <w:r>
        <w:rPr>
          <w:color w:val="000000"/>
          <w:spacing w:val="0"/>
          <w:w w:val="100"/>
          <w:position w:val="0"/>
          <w:shd w:val="clear" w:color="auto" w:fill="auto"/>
          <w:lang w:val="pl-PL" w:eastAsia="pl-PL" w:bidi="pl-PL"/>
        </w:rPr>
        <w:t>Monnerot nazywa to “głodem zwierzęcia religijnego, jakim jest człowiek". Czy wiecie, że jest dziś w Rosji wyraźna tendencja dorabiania kultu religijnego do marksizmu? Miejsce urodzenia Stalina w Gruzji jest otoczone czcią na podobieństwo Betlejem a od niedawna do kultu Władcy dołączono nabożeństwo dla jego matki... A jednak, podobno, nawet tam, w Moskwie jest wielu ludzi, którzy mówią... (Zofia zniżyła głos do szeptu), że Stalin jest katem Rosji... Co zresztą niczego w niczym nie zmienia...</w:t>
      </w:r>
    </w:p>
    <w:p>
      <w:pPr>
        <w:pStyle w:val="Style14"/>
        <w:keepNext w:val="0"/>
        <w:keepLines w:val="0"/>
        <w:widowControl w:val="0"/>
        <w:numPr>
          <w:ilvl w:val="0"/>
          <w:numId w:val="7"/>
        </w:numPr>
        <w:shd w:val="clear" w:color="auto" w:fill="auto"/>
        <w:tabs>
          <w:tab w:pos="704" w:val="left"/>
        </w:tabs>
        <w:bidi w:val="0"/>
        <w:spacing w:before="0" w:after="0" w:line="202" w:lineRule="auto"/>
        <w:ind w:left="200" w:right="0" w:firstLine="200"/>
        <w:jc w:val="both"/>
      </w:pPr>
      <w:r>
        <w:rPr>
          <w:color w:val="000000"/>
          <w:spacing w:val="0"/>
          <w:w w:val="100"/>
          <w:position w:val="0"/>
          <w:shd w:val="clear" w:color="auto" w:fill="auto"/>
          <w:lang w:val="pl-PL" w:eastAsia="pl-PL" w:bidi="pl-PL"/>
        </w:rPr>
        <w:t>U nas marksiści usiłują na wszystkie sposoby naśladować formy katolickich praktyk religijnych. Już w przedszkolu zwięzły “katechizm” oraz kult Wszechmocnego, wyznanie wiary, nadziei, miłości (z dodatkiem nienawiści dla wrogów klasowych), potem rachunek sumienia (publiczna samokrytyka), w razie przewi</w:t>
        <w:softHyphen/>
        <w:t>nienia szczera spowiedź w urzędach U.B., wyznanie grzechów swoich (a także i cudzych), następnie zadośćuczynienie; na</w:t>
        <w:softHyphen/>
        <w:t>bożeństwa w postaci obchodów, procesyj z obrazami, kult bo</w:t>
        <w:softHyphen/>
        <w:t>haterów Rewolucji, zamiast kultu świętych; powtarzanie pew</w:t>
        <w:softHyphen/>
        <w:t>nych formuł wiary — oto praktyki, które stopniowo kształtują wyobraźnię, wiążą społeczność “wyznawców”, wywierają wpływ omal magiczny.</w:t>
      </w:r>
    </w:p>
    <w:p>
      <w:pPr>
        <w:pStyle w:val="Style14"/>
        <w:keepNext w:val="0"/>
        <w:keepLines w:val="0"/>
        <w:widowControl w:val="0"/>
        <w:numPr>
          <w:ilvl w:val="0"/>
          <w:numId w:val="7"/>
        </w:numPr>
        <w:shd w:val="clear" w:color="auto" w:fill="auto"/>
        <w:tabs>
          <w:tab w:pos="704" w:val="left"/>
        </w:tabs>
        <w:bidi w:val="0"/>
        <w:spacing w:before="0" w:after="0" w:line="202" w:lineRule="auto"/>
        <w:ind w:left="200" w:right="0" w:firstLine="200"/>
        <w:jc w:val="both"/>
      </w:pPr>
      <w:r>
        <w:rPr>
          <w:color w:val="000000"/>
          <w:spacing w:val="0"/>
          <w:w w:val="100"/>
          <w:position w:val="0"/>
          <w:shd w:val="clear" w:color="auto" w:fill="auto"/>
          <w:lang w:val="pl-PL" w:eastAsia="pl-PL" w:bidi="pl-PL"/>
        </w:rPr>
        <w:t>Jeden z darów Ducha świętego udzielanych w sakramencie Bierzmowania to Bojaźń Boża. Ludzie w Polsce żyją w bojażni</w:t>
      </w:r>
    </w:p>
    <w:p>
      <w:pPr>
        <w:pStyle w:val="Style14"/>
        <w:keepNext w:val="0"/>
        <w:keepLines w:val="0"/>
        <w:widowControl w:val="0"/>
        <w:shd w:val="clear" w:color="auto" w:fill="auto"/>
        <w:tabs>
          <w:tab w:pos="643" w:val="left"/>
        </w:tabs>
        <w:bidi w:val="0"/>
        <w:spacing w:before="0" w:after="0" w:line="202" w:lineRule="auto"/>
        <w:ind w:left="200" w:right="0" w:firstLine="20"/>
        <w:jc w:val="both"/>
      </w:pPr>
      <w:r>
        <w:rPr>
          <w:color w:val="000000"/>
          <w:spacing w:val="0"/>
          <w:w w:val="100"/>
          <w:position w:val="0"/>
          <w:shd w:val="clear" w:color="auto" w:fill="auto"/>
          <w:lang w:val="pl-PL" w:eastAsia="pl-PL" w:bidi="pl-PL"/>
        </w:rPr>
        <w:t>U.B. czyli “Bezpieki”. Jeden z moich znajomych, inwigilowany przez szereg miesięcy wybuchnął wreszcie: “Czego chcecie? — krzyknął na gorliwych “Ubeków”, którzy go nawiedzali dniem i nocą, — Przecież wszystko już o mnie wiecie, o co wam do cho</w:t>
        <w:softHyphen/>
        <w:t>lery, chodzi?”</w:t>
      </w:r>
    </w:p>
    <w:p>
      <w:pPr>
        <w:pStyle w:val="Style14"/>
        <w:keepNext w:val="0"/>
        <w:keepLines w:val="0"/>
        <w:widowControl w:val="0"/>
        <w:numPr>
          <w:ilvl w:val="0"/>
          <w:numId w:val="7"/>
        </w:numPr>
        <w:shd w:val="clear" w:color="auto" w:fill="auto"/>
        <w:tabs>
          <w:tab w:pos="704" w:val="left"/>
        </w:tabs>
        <w:bidi w:val="0"/>
        <w:spacing w:before="0" w:after="0" w:line="202" w:lineRule="auto"/>
        <w:ind w:left="200" w:right="0" w:firstLine="200"/>
        <w:jc w:val="both"/>
      </w:pPr>
      <w:r>
        <w:rPr>
          <w:color w:val="000000"/>
          <w:spacing w:val="0"/>
          <w:w w:val="100"/>
          <w:position w:val="0"/>
          <w:shd w:val="clear" w:color="auto" w:fill="auto"/>
          <w:lang w:val="pl-PL" w:eastAsia="pl-PL" w:bidi="pl-PL"/>
        </w:rPr>
        <w:t>Musimy wiedzieć wszystko — odparli — co się po domach dzieje, o każdej porze, od piwnic aż do poddasza..</w:t>
      </w:r>
    </w:p>
    <w:p>
      <w:pPr>
        <w:pStyle w:val="Style14"/>
        <w:keepNext w:val="0"/>
        <w:keepLines w:val="0"/>
        <w:widowControl w:val="0"/>
        <w:shd w:val="clear" w:color="auto" w:fill="auto"/>
        <w:bidi w:val="0"/>
        <w:spacing w:before="0" w:after="0" w:line="202" w:lineRule="auto"/>
        <w:ind w:left="200" w:right="0" w:firstLine="200"/>
        <w:jc w:val="both"/>
      </w:pPr>
      <w:r>
        <w:rPr>
          <w:color w:val="000000"/>
          <w:spacing w:val="0"/>
          <w:w w:val="100"/>
          <w:position w:val="0"/>
          <w:shd w:val="clear" w:color="auto" w:fill="auto"/>
          <w:lang w:val="pl-PL" w:eastAsia="pl-PL" w:bidi="pl-PL"/>
        </w:rPr>
        <w:t>Na 70-te i 71-sze urodziny Stalina, które wypadają kilka dni przed Bożym Narodzeniem transparent z jego podobizną rozpię</w:t>
        <w:softHyphen/>
        <w:t>ty pomiędzy dwoma balonami wznosił się na tle gwiaździstego nieba nad Kremlem w snopach reflektorów. Car uważał się za Namiestnika Bożego na ziemi, czyżby Stalin zamierzał sam własną osobą nasycić głód religijny człowieka? Jeszcze parę lat temu nie było zupełnie w Polsce portretów Stalina, dziś są już wszędzie..</w:t>
      </w:r>
    </w:p>
    <w:p>
      <w:pPr>
        <w:pStyle w:val="Style14"/>
        <w:keepNext w:val="0"/>
        <w:keepLines w:val="0"/>
        <w:widowControl w:val="0"/>
        <w:shd w:val="clear" w:color="auto" w:fill="auto"/>
        <w:bidi w:val="0"/>
        <w:spacing w:before="0" w:after="0" w:line="202" w:lineRule="auto"/>
        <w:ind w:left="0" w:right="0" w:firstLine="380"/>
        <w:jc w:val="both"/>
        <w:sectPr>
          <w:headerReference w:type="default" r:id="rId52"/>
          <w:headerReference w:type="even" r:id="rId53"/>
          <w:footnotePr>
            <w:pos w:val="pageBottom"/>
            <w:numFmt w:val="decimal"/>
            <w:numStart w:val="1"/>
            <w:numRestart w:val="continuous"/>
            <w15:footnoteColumns w:val="1"/>
          </w:footnotePr>
          <w:pgSz w:w="6990" w:h="11562"/>
          <w:pgMar w:top="795" w:left="274" w:right="175" w:bottom="536" w:header="0" w:footer="3" w:gutter="0"/>
          <w:pgNumType w:start="81"/>
          <w:cols w:space="720"/>
          <w:noEndnote/>
          <w:rtlGutter w:val="0"/>
          <w:docGrid w:linePitch="360"/>
        </w:sectPr>
      </w:pPr>
      <w:r>
        <mc:AlternateContent>
          <mc:Choice Requires="wps">
            <w:drawing>
              <wp:anchor distT="0" distB="0" distL="114300" distR="114300" simplePos="0" relativeHeight="125829384" behindDoc="0" locked="0" layoutInCell="1" allowOverlap="1">
                <wp:simplePos x="0" y="0"/>
                <wp:positionH relativeFrom="page">
                  <wp:posOffset>2231390</wp:posOffset>
                </wp:positionH>
                <wp:positionV relativeFrom="paragraph">
                  <wp:posOffset>114300</wp:posOffset>
                </wp:positionV>
                <wp:extent cx="1424305" cy="151130"/>
                <wp:wrapSquare wrapText="left"/>
                <wp:docPr id="90" name="Shape 90"/>
                <a:graphic xmlns:a="http://schemas.openxmlformats.org/drawingml/2006/main">
                  <a:graphicData uri="http://schemas.microsoft.com/office/word/2010/wordprocessingShape">
                    <wps:wsp>
                      <wps:cNvSpPr txBox="1"/>
                      <wps:spPr>
                        <a:xfrm>
                          <a:ext cx="1424305" cy="151130"/>
                        </a:xfrm>
                        <a:prstGeom prst="rect"/>
                        <a:noFill/>
                      </wps:spPr>
                      <wps:txbx>
                        <w:txbxContent>
                          <w:p>
                            <w:pPr>
                              <w:pStyle w:val="Style26"/>
                              <w:keepNext w:val="0"/>
                              <w:keepLines w:val="0"/>
                              <w:widowControl w:val="0"/>
                              <w:shd w:val="clear" w:color="auto" w:fill="auto"/>
                              <w:bidi w:val="0"/>
                              <w:spacing w:before="0" w:after="0" w:line="240" w:lineRule="auto"/>
                              <w:ind w:left="0" w:right="0" w:firstLine="0"/>
                              <w:jc w:val="left"/>
                              <w:rPr>
                                <w:sz w:val="17"/>
                                <w:szCs w:val="17"/>
                              </w:rPr>
                            </w:pPr>
                            <w:r>
                              <w:rPr>
                                <w:color w:val="000000"/>
                                <w:spacing w:val="0"/>
                                <w:w w:val="100"/>
                                <w:position w:val="0"/>
                                <w:sz w:val="17"/>
                                <w:szCs w:val="17"/>
                                <w:shd w:val="clear" w:color="auto" w:fill="auto"/>
                                <w:lang w:val="pl-PL" w:eastAsia="pl-PL" w:bidi="pl-PL"/>
                              </w:rPr>
                              <w:t>Maria STRZAŁKOWSKA</w:t>
                            </w:r>
                          </w:p>
                        </w:txbxContent>
                      </wps:txbx>
                      <wps:bodyPr wrap="none" lIns="0" tIns="0" rIns="0" bIns="0">
                        <a:noAutoFit/>
                      </wps:bodyPr>
                    </wps:wsp>
                  </a:graphicData>
                </a:graphic>
              </wp:anchor>
            </w:drawing>
          </mc:Choice>
          <mc:Fallback>
            <w:pict>
              <v:shape id="_x0000_s1116" type="#_x0000_t202" style="position:absolute;margin-left:175.69999999999999pt;margin-top:9.pt;width:112.15000000000001pt;height:11.9pt;z-index:-125829369;mso-wrap-distance-left:9.pt;mso-wrap-distance-right:9.pt;mso-position-horizontal-relative:page" filled="f" stroked="f">
                <v:textbox inset="0,0,0,0">
                  <w:txbxContent>
                    <w:p>
                      <w:pPr>
                        <w:pStyle w:val="Style26"/>
                        <w:keepNext w:val="0"/>
                        <w:keepLines w:val="0"/>
                        <w:widowControl w:val="0"/>
                        <w:shd w:val="clear" w:color="auto" w:fill="auto"/>
                        <w:bidi w:val="0"/>
                        <w:spacing w:before="0" w:after="0" w:line="240" w:lineRule="auto"/>
                        <w:ind w:left="0" w:right="0" w:firstLine="0"/>
                        <w:jc w:val="left"/>
                        <w:rPr>
                          <w:sz w:val="17"/>
                          <w:szCs w:val="17"/>
                        </w:rPr>
                      </w:pPr>
                      <w:r>
                        <w:rPr>
                          <w:color w:val="000000"/>
                          <w:spacing w:val="0"/>
                          <w:w w:val="100"/>
                          <w:position w:val="0"/>
                          <w:sz w:val="17"/>
                          <w:szCs w:val="17"/>
                          <w:shd w:val="clear" w:color="auto" w:fill="auto"/>
                          <w:lang w:val="pl-PL" w:eastAsia="pl-PL" w:bidi="pl-PL"/>
                        </w:rPr>
                        <w:t>Maria STRZAŁKOWSKA</w:t>
                      </w:r>
                    </w:p>
                  </w:txbxContent>
                </v:textbox>
                <w10:wrap type="square" side="left" anchorx="page"/>
              </v:shape>
            </w:pict>
          </mc:Fallback>
        </mc:AlternateContent>
      </w:r>
      <w:r>
        <w:rPr>
          <w:color w:val="000000"/>
          <w:spacing w:val="0"/>
          <w:w w:val="100"/>
          <w:position w:val="0"/>
          <w:shd w:val="clear" w:color="auto" w:fill="auto"/>
          <w:lang w:val="pl-PL" w:eastAsia="pl-PL" w:bidi="pl-PL"/>
        </w:rPr>
        <w:t>Zaczęłyśmy się żegnać.</w:t>
      </w:r>
    </w:p>
    <w:p>
      <w:pPr>
        <w:pStyle w:val="Style68"/>
        <w:keepNext/>
        <w:keepLines/>
        <w:widowControl w:val="0"/>
        <w:shd w:val="clear" w:color="auto" w:fill="auto"/>
        <w:bidi w:val="0"/>
        <w:spacing w:before="0" w:line="240" w:lineRule="auto"/>
        <w:ind w:left="0" w:right="300" w:firstLine="0"/>
        <w:jc w:val="right"/>
      </w:pPr>
      <w:bookmarkStart w:id="41" w:name="bookmark41"/>
      <w:bookmarkEnd w:id="41"/>
      <w:bookmarkStart w:id="42" w:name="bookmark42"/>
      <w:bookmarkEnd w:id="42"/>
      <w:r>
        <w:rPr>
          <w:color w:val="000000"/>
          <w:spacing w:val="0"/>
          <w:w w:val="100"/>
          <w:position w:val="0"/>
          <w:shd w:val="clear" w:color="auto" w:fill="auto"/>
          <w:lang w:val="pl-PL" w:eastAsia="pl-PL" w:bidi="pl-PL"/>
        </w:rPr>
        <w:t>Sprawy i Troski</w:t>
      </w:r>
    </w:p>
    <w:p>
      <w:pPr>
        <w:pStyle w:val="Style45"/>
        <w:keepNext/>
        <w:keepLines/>
        <w:widowControl w:val="0"/>
        <w:shd w:val="clear" w:color="auto" w:fill="auto"/>
        <w:bidi w:val="0"/>
        <w:spacing w:before="0" w:after="320" w:line="240" w:lineRule="auto"/>
        <w:ind w:left="0" w:right="0" w:firstLine="180"/>
        <w:jc w:val="left"/>
      </w:pPr>
      <w:bookmarkStart w:id="43" w:name="bookmark43"/>
      <w:bookmarkStart w:id="44" w:name="bookmark44"/>
      <w:r>
        <w:rPr>
          <w:color w:val="000000"/>
          <w:spacing w:val="0"/>
          <w:w w:val="100"/>
          <w:position w:val="0"/>
          <w:shd w:val="clear" w:color="auto" w:fill="auto"/>
          <w:lang w:val="pl-PL" w:eastAsia="pl-PL" w:bidi="pl-PL"/>
        </w:rPr>
        <w:t xml:space="preserve">W </w:t>
      </w:r>
      <w:r>
        <w:rPr>
          <w:color w:val="000000"/>
          <w:spacing w:val="0"/>
          <w:w w:val="100"/>
          <w:position w:val="0"/>
          <w:shd w:val="clear" w:color="auto" w:fill="auto"/>
          <w:lang w:val="fr-FR" w:eastAsia="fr-FR" w:bidi="fr-FR"/>
        </w:rPr>
        <w:t>Buenos-Aires</w:t>
      </w:r>
      <w:bookmarkEnd w:id="43"/>
      <w:bookmarkEnd w:id="44"/>
    </w:p>
    <w:p>
      <w:pPr>
        <w:pStyle w:val="Style14"/>
        <w:keepNext w:val="0"/>
        <w:keepLines w:val="0"/>
        <w:widowControl w:val="0"/>
        <w:shd w:val="clear" w:color="auto" w:fill="auto"/>
        <w:bidi w:val="0"/>
        <w:spacing w:before="0" w:after="0" w:line="204" w:lineRule="auto"/>
        <w:ind w:left="180" w:right="0"/>
        <w:jc w:val="both"/>
      </w:pPr>
      <w:r>
        <w:rPr>
          <w:color w:val="000000"/>
          <w:spacing w:val="0"/>
          <w:w w:val="100"/>
          <w:position w:val="0"/>
          <w:shd w:val="clear" w:color="auto" w:fill="auto"/>
          <w:lang w:val="pl-PL" w:eastAsia="pl-PL" w:bidi="pl-PL"/>
        </w:rPr>
        <w:t>Ameryka południowa obchodzi w tym roku niezwykle uro</w:t>
        <w:softHyphen/>
        <w:t xml:space="preserve">czyście setną rocznicę śmierci bohatera walk o niepodległość swego kontynentu. Przed pomnikiem konnym Grał </w:t>
      </w:r>
      <w:r>
        <w:rPr>
          <w:color w:val="000000"/>
          <w:spacing w:val="0"/>
          <w:w w:val="100"/>
          <w:position w:val="0"/>
          <w:shd w:val="clear" w:color="auto" w:fill="auto"/>
          <w:lang w:val="fr-FR" w:eastAsia="fr-FR" w:bidi="fr-FR"/>
        </w:rPr>
        <w:t xml:space="preserve">Don José </w:t>
      </w:r>
      <w:r>
        <w:rPr>
          <w:color w:val="000000"/>
          <w:spacing w:val="0"/>
          <w:w w:val="100"/>
          <w:position w:val="0"/>
          <w:shd w:val="clear" w:color="auto" w:fill="auto"/>
          <w:lang w:val="pl-PL" w:eastAsia="pl-PL" w:bidi="pl-PL"/>
        </w:rPr>
        <w:t xml:space="preserve">de San Martin defilują i składają kwiaty zarówno w </w:t>
      </w:r>
      <w:r>
        <w:rPr>
          <w:color w:val="000000"/>
          <w:spacing w:val="0"/>
          <w:w w:val="100"/>
          <w:position w:val="0"/>
          <w:shd w:val="clear" w:color="auto" w:fill="auto"/>
          <w:lang w:val="fr-FR" w:eastAsia="fr-FR" w:bidi="fr-FR"/>
        </w:rPr>
        <w:t xml:space="preserve">Buenos- Aires, </w:t>
      </w:r>
      <w:r>
        <w:rPr>
          <w:color w:val="000000"/>
          <w:spacing w:val="0"/>
          <w:w w:val="100"/>
          <w:position w:val="0"/>
          <w:shd w:val="clear" w:color="auto" w:fill="auto"/>
          <w:lang w:val="pl-PL" w:eastAsia="pl-PL" w:bidi="pl-PL"/>
        </w:rPr>
        <w:t xml:space="preserve">jak w Santiago </w:t>
      </w:r>
      <w:r>
        <w:rPr>
          <w:color w:val="000000"/>
          <w:spacing w:val="0"/>
          <w:w w:val="100"/>
          <w:position w:val="0"/>
          <w:shd w:val="clear" w:color="auto" w:fill="auto"/>
          <w:lang w:val="fr-FR" w:eastAsia="fr-FR" w:bidi="fr-FR"/>
        </w:rPr>
        <w:t xml:space="preserve">de Chili, </w:t>
      </w:r>
      <w:r>
        <w:rPr>
          <w:color w:val="000000"/>
          <w:spacing w:val="0"/>
          <w:w w:val="100"/>
          <w:position w:val="0"/>
          <w:shd w:val="clear" w:color="auto" w:fill="auto"/>
          <w:lang w:val="pl-PL" w:eastAsia="pl-PL" w:bidi="pl-PL"/>
        </w:rPr>
        <w:t xml:space="preserve">w Limie jak w Caracas. W </w:t>
      </w:r>
      <w:r>
        <w:rPr>
          <w:color w:val="000000"/>
          <w:spacing w:val="0"/>
          <w:w w:val="100"/>
          <w:position w:val="0"/>
          <w:shd w:val="clear" w:color="auto" w:fill="auto"/>
          <w:lang w:val="fr-FR" w:eastAsia="fr-FR" w:bidi="fr-FR"/>
        </w:rPr>
        <w:t>Bue</w:t>
        <w:softHyphen/>
        <w:t xml:space="preserve">nos-Aires </w:t>
      </w:r>
      <w:r>
        <w:rPr>
          <w:color w:val="000000"/>
          <w:spacing w:val="0"/>
          <w:w w:val="100"/>
          <w:position w:val="0"/>
          <w:shd w:val="clear" w:color="auto" w:fill="auto"/>
          <w:lang w:val="pl-PL" w:eastAsia="pl-PL" w:bidi="pl-PL"/>
        </w:rPr>
        <w:t xml:space="preserve">portrety jego wiszą ramię w ramię z afiszami Pe- rona, pcdpis mówi: — </w:t>
      </w:r>
      <w:r>
        <w:rPr>
          <w:color w:val="000000"/>
          <w:spacing w:val="0"/>
          <w:w w:val="100"/>
          <w:position w:val="0"/>
          <w:shd w:val="clear" w:color="auto" w:fill="auto"/>
          <w:lang w:val="la-001" w:eastAsia="la-001" w:bidi="la-001"/>
        </w:rPr>
        <w:t xml:space="preserve">“Ambos </w:t>
      </w:r>
      <w:r>
        <w:rPr>
          <w:color w:val="000000"/>
          <w:spacing w:val="0"/>
          <w:w w:val="100"/>
          <w:position w:val="0"/>
          <w:shd w:val="clear" w:color="auto" w:fill="auto"/>
          <w:lang w:val="pl-PL" w:eastAsia="pl-PL" w:bidi="pl-PL"/>
        </w:rPr>
        <w:t xml:space="preserve">ofianzaron nuestra independen- cia: Uno, la </w:t>
      </w:r>
      <w:r>
        <w:rPr>
          <w:color w:val="000000"/>
          <w:spacing w:val="0"/>
          <w:w w:val="100"/>
          <w:position w:val="0"/>
          <w:shd w:val="clear" w:color="auto" w:fill="auto"/>
          <w:lang w:val="la-001" w:eastAsia="la-001" w:bidi="la-001"/>
        </w:rPr>
        <w:t xml:space="preserve">politica; </w:t>
      </w:r>
      <w:r>
        <w:rPr>
          <w:color w:val="000000"/>
          <w:spacing w:val="0"/>
          <w:w w:val="100"/>
          <w:position w:val="0"/>
          <w:shd w:val="clear" w:color="auto" w:fill="auto"/>
          <w:lang w:val="pl-PL" w:eastAsia="pl-PL" w:bidi="pl-PL"/>
        </w:rPr>
        <w:t>el otro, la económica”. (Obaj umocnili naszą niepodległość: jeden politycznie, drugi ekonomicznie).</w:t>
      </w:r>
    </w:p>
    <w:p>
      <w:pPr>
        <w:pStyle w:val="Style14"/>
        <w:keepNext w:val="0"/>
        <w:keepLines w:val="0"/>
        <w:widowControl w:val="0"/>
        <w:shd w:val="clear" w:color="auto" w:fill="auto"/>
        <w:bidi w:val="0"/>
        <w:spacing w:before="0" w:after="0" w:line="204" w:lineRule="auto"/>
        <w:ind w:left="180" w:right="0"/>
        <w:jc w:val="both"/>
      </w:pPr>
      <w:r>
        <w:rPr>
          <w:color w:val="000000"/>
          <w:spacing w:val="0"/>
          <w:w w:val="100"/>
          <w:position w:val="0"/>
          <w:shd w:val="clear" w:color="auto" w:fill="auto"/>
          <w:lang w:val="pl-PL" w:eastAsia="pl-PL" w:bidi="pl-PL"/>
        </w:rPr>
        <w:t>Mniej więcej jedna czwarta całej ludności Argentyny za</w:t>
        <w:softHyphen/>
        <w:t xml:space="preserve">mieszkuje kapitał z jego rozległymi prowincjami, laik zwykł określać tę przestrzeń ogólną nazwą </w:t>
      </w:r>
      <w:r>
        <w:rPr>
          <w:color w:val="000000"/>
          <w:spacing w:val="0"/>
          <w:w w:val="100"/>
          <w:position w:val="0"/>
          <w:shd w:val="clear" w:color="auto" w:fill="auto"/>
          <w:lang w:val="fr-FR" w:eastAsia="fr-FR" w:bidi="fr-FR"/>
        </w:rPr>
        <w:t xml:space="preserve">Buenos-Aires. </w:t>
      </w:r>
      <w:r>
        <w:rPr>
          <w:color w:val="000000"/>
          <w:spacing w:val="0"/>
          <w:w w:val="100"/>
          <w:position w:val="0"/>
          <w:shd w:val="clear" w:color="auto" w:fill="auto"/>
          <w:lang w:val="pl-PL" w:eastAsia="pl-PL" w:bidi="pl-PL"/>
        </w:rPr>
        <w:t>Kapitał, to pięciobok zawarty pomiędzy autostradą odcinającą aż trzy bo</w:t>
        <w:softHyphen/>
        <w:t xml:space="preserve">ki, zwaną </w:t>
      </w:r>
      <w:r>
        <w:rPr>
          <w:color w:val="000000"/>
          <w:spacing w:val="0"/>
          <w:w w:val="100"/>
          <w:position w:val="0"/>
          <w:shd w:val="clear" w:color="auto" w:fill="auto"/>
          <w:lang w:val="fr-FR" w:eastAsia="fr-FR" w:bidi="fr-FR"/>
        </w:rPr>
        <w:t xml:space="preserve">avenida </w:t>
      </w:r>
      <w:r>
        <w:rPr>
          <w:color w:val="000000"/>
          <w:spacing w:val="0"/>
          <w:w w:val="100"/>
          <w:position w:val="0"/>
          <w:shd w:val="clear" w:color="auto" w:fill="auto"/>
          <w:lang w:val="pl-PL" w:eastAsia="pl-PL" w:bidi="pl-PL"/>
        </w:rPr>
        <w:t xml:space="preserve">Grał </w:t>
      </w:r>
      <w:r>
        <w:rPr>
          <w:color w:val="000000"/>
          <w:spacing w:val="0"/>
          <w:w w:val="100"/>
          <w:position w:val="0"/>
          <w:shd w:val="clear" w:color="auto" w:fill="auto"/>
          <w:lang w:val="fr-FR" w:eastAsia="fr-FR" w:bidi="fr-FR"/>
        </w:rPr>
        <w:t xml:space="preserve">Paz </w:t>
      </w:r>
      <w:r>
        <w:rPr>
          <w:color w:val="000000"/>
          <w:spacing w:val="0"/>
          <w:w w:val="100"/>
          <w:position w:val="0"/>
          <w:shd w:val="clear" w:color="auto" w:fill="auto"/>
          <w:lang w:val="pl-PL" w:eastAsia="pl-PL" w:bidi="pl-PL"/>
        </w:rPr>
        <w:t>i bagnistym kanałem Riachuelo; piątym ramieniem, zamykającym granice kapitału jest ujście rzeki La Plata. Kapitał zajmuje znikomą zaledwie część po</w:t>
        <w:softHyphen/>
        <w:t xml:space="preserve">wierzchni </w:t>
      </w:r>
      <w:r>
        <w:rPr>
          <w:color w:val="000000"/>
          <w:spacing w:val="0"/>
          <w:w w:val="100"/>
          <w:position w:val="0"/>
          <w:shd w:val="clear" w:color="auto" w:fill="auto"/>
          <w:lang w:val="fr-FR" w:eastAsia="fr-FR" w:bidi="fr-FR"/>
        </w:rPr>
        <w:t xml:space="preserve">Buenos-Aires. </w:t>
      </w:r>
      <w:r>
        <w:rPr>
          <w:color w:val="000000"/>
          <w:spacing w:val="0"/>
          <w:w w:val="100"/>
          <w:position w:val="0"/>
          <w:shd w:val="clear" w:color="auto" w:fill="auto"/>
          <w:lang w:val="pl-PL" w:eastAsia="pl-PL" w:bidi="pl-PL"/>
        </w:rPr>
        <w:t>Jest to nowoczesne, wielojęzyczne mia</w:t>
        <w:softHyphen/>
        <w:t>sto, gdzie reklamy firm amerykańskich starają się zadławić angielskie, a niemieckie, zdusić francuskie i włoskie. Na Flori- dzie, tutejszej Bond street, ruch kołowy jest w ogóle zakazany, grodkiem jezdni postukuje obcasami tłum elegancki, snobi</w:t>
        <w:softHyphen/>
        <w:t xml:space="preserve">styczny, wyniosły. Tu się mieści filia londyńskiego </w:t>
      </w:r>
      <w:r>
        <w:rPr>
          <w:color w:val="000000"/>
          <w:spacing w:val="0"/>
          <w:w w:val="100"/>
          <w:position w:val="0"/>
          <w:shd w:val="clear" w:color="auto" w:fill="auto"/>
          <w:lang w:val="fr-FR" w:eastAsia="fr-FR" w:bidi="fr-FR"/>
        </w:rPr>
        <w:t xml:space="preserve">Harrods’a, </w:t>
      </w:r>
      <w:r>
        <w:rPr>
          <w:color w:val="000000"/>
          <w:spacing w:val="0"/>
          <w:w w:val="100"/>
          <w:position w:val="0"/>
          <w:shd w:val="clear" w:color="auto" w:fill="auto"/>
          <w:lang w:val="pl-PL" w:eastAsia="pl-PL" w:bidi="pl-PL"/>
        </w:rPr>
        <w:t>tutaj się gnieżdżą prywatne galerie i antykwarnie, a w witry</w:t>
        <w:softHyphen/>
        <w:t xml:space="preserve">nach znać rękę artysty-dekoratora. </w:t>
      </w:r>
      <w:r>
        <w:rPr>
          <w:color w:val="000000"/>
          <w:spacing w:val="0"/>
          <w:w w:val="100"/>
          <w:position w:val="0"/>
          <w:shd w:val="clear" w:color="auto" w:fill="auto"/>
          <w:lang w:val="fr-FR" w:eastAsia="fr-FR" w:bidi="fr-FR"/>
        </w:rPr>
        <w:t xml:space="preserve">Buenos-Aires </w:t>
      </w:r>
      <w:r>
        <w:rPr>
          <w:color w:val="000000"/>
          <w:spacing w:val="0"/>
          <w:w w:val="100"/>
          <w:position w:val="0"/>
          <w:shd w:val="clear" w:color="auto" w:fill="auto"/>
          <w:lang w:val="pl-PL" w:eastAsia="pl-PL" w:bidi="pl-PL"/>
        </w:rPr>
        <w:t>jest najbar</w:t>
        <w:softHyphen/>
        <w:t>dziej europejskim z miast południowo-amerykańskiego konty</w:t>
        <w:softHyphen/>
        <w:t>nentu. W kioskach można dostać pisma z całego świata, luksu</w:t>
        <w:softHyphen/>
        <w:t>sowe Buicki ocierają się o siebie błotnikami, po ulicach cho</w:t>
        <w:softHyphen/>
        <w:t xml:space="preserve">dzą kobiety jakby żywcem wycięte z </w:t>
      </w:r>
      <w:r>
        <w:rPr>
          <w:color w:val="000000"/>
          <w:spacing w:val="0"/>
          <w:w w:val="100"/>
          <w:position w:val="0"/>
          <w:shd w:val="clear" w:color="auto" w:fill="auto"/>
          <w:lang w:val="fr-FR" w:eastAsia="fr-FR" w:bidi="fr-FR"/>
        </w:rPr>
        <w:t xml:space="preserve">“Vogue </w:t>
      </w:r>
      <w:r>
        <w:rPr>
          <w:color w:val="000000"/>
          <w:spacing w:val="0"/>
          <w:w w:val="100"/>
          <w:position w:val="0"/>
          <w:shd w:val="clear" w:color="auto" w:fill="auto"/>
          <w:lang w:val="pl-PL" w:eastAsia="pl-PL" w:bidi="pl-PL"/>
        </w:rPr>
        <w:t xml:space="preserve">patternbook”, a jednocześnie... </w:t>
      </w:r>
      <w:r>
        <w:rPr>
          <w:color w:val="000000"/>
          <w:spacing w:val="0"/>
          <w:w w:val="100"/>
          <w:position w:val="0"/>
          <w:shd w:val="clear" w:color="auto" w:fill="auto"/>
          <w:lang w:val="fr-FR" w:eastAsia="fr-FR" w:bidi="fr-FR"/>
        </w:rPr>
        <w:t xml:space="preserve">“gaucho” </w:t>
      </w:r>
      <w:r>
        <w:rPr>
          <w:color w:val="000000"/>
          <w:spacing w:val="0"/>
          <w:w w:val="100"/>
          <w:position w:val="0"/>
          <w:shd w:val="clear" w:color="auto" w:fill="auto"/>
          <w:lang w:val="pl-PL" w:eastAsia="pl-PL" w:bidi="pl-PL"/>
        </w:rPr>
        <w:t>krótkim galopem przemierza ulice prowincji, a o 45 minut stąd zaczynają się strusie.</w:t>
      </w:r>
    </w:p>
    <w:p>
      <w:pPr>
        <w:pStyle w:val="Style14"/>
        <w:keepNext w:val="0"/>
        <w:keepLines w:val="0"/>
        <w:widowControl w:val="0"/>
        <w:shd w:val="clear" w:color="auto" w:fill="auto"/>
        <w:bidi w:val="0"/>
        <w:spacing w:before="0" w:after="0" w:line="204" w:lineRule="auto"/>
        <w:ind w:left="180" w:right="0"/>
        <w:jc w:val="both"/>
        <w:sectPr>
          <w:headerReference w:type="default" r:id="rId54"/>
          <w:headerReference w:type="even" r:id="rId55"/>
          <w:footnotePr>
            <w:pos w:val="pageBottom"/>
            <w:numFmt w:val="decimal"/>
            <w:numStart w:val="1"/>
            <w:numRestart w:val="continuous"/>
            <w15:footnoteColumns w:val="1"/>
          </w:footnotePr>
          <w:pgSz w:w="6990" w:h="11562"/>
          <w:pgMar w:top="795" w:left="274" w:right="175" w:bottom="536" w:header="367" w:footer="108" w:gutter="0"/>
          <w:pgNumType w:start="501"/>
          <w:cols w:space="720"/>
          <w:noEndnote/>
          <w:rtlGutter w:val="0"/>
          <w:docGrid w:linePitch="360"/>
        </w:sectPr>
      </w:pPr>
      <w:r>
        <w:rPr>
          <w:color w:val="000000"/>
          <w:spacing w:val="0"/>
          <w:w w:val="100"/>
          <w:position w:val="0"/>
          <w:shd w:val="clear" w:color="auto" w:fill="auto"/>
          <w:lang w:val="pl-PL" w:eastAsia="pl-PL" w:bidi="pl-PL"/>
        </w:rPr>
        <w:t xml:space="preserve">Z Polaków tylko drobny procent uprzywilejowanych pozosta- je w kapitału, reszta wywędrowała w głąb prowincji. A że </w:t>
      </w:r>
    </w:p>
    <w:p>
      <w:pPr>
        <w:pStyle w:val="Style14"/>
        <w:keepNext w:val="0"/>
        <w:keepLines w:val="0"/>
        <w:widowControl w:val="0"/>
        <w:shd w:val="clear" w:color="auto" w:fill="auto"/>
        <w:bidi w:val="0"/>
        <w:spacing w:before="0" w:after="0" w:line="204" w:lineRule="auto"/>
        <w:ind w:left="180" w:right="0" w:firstLine="0"/>
        <w:jc w:val="both"/>
      </w:pPr>
      <w:r>
        <w:rPr>
          <w:color w:val="000000"/>
          <w:spacing w:val="0"/>
          <w:w w:val="100"/>
          <w:position w:val="0"/>
          <w:shd w:val="clear" w:color="auto" w:fill="auto"/>
          <w:lang w:val="pl-PL" w:eastAsia="pl-PL" w:bidi="pl-PL"/>
        </w:rPr>
        <w:t>Polacy lubią chodzić stadami, niektóre prowincje znalazły się pod niemal już całkowitą okupacją żołnierzy 2-go Korpusu. Domy rosną jak grzyby, ceny budulca skaczą w górę, Polacy gardzą “yerba-mate” za ito nauczyli się już piec “asado”, prządzać “pucheros” (duszone mięso z jarzynami, nierzadko z dodatkiem brzoskwiń) i “empanados” (rodzaj pieroga na</w:t>
        <w:softHyphen/>
        <w:t>dziewanego mięsem, rodzynkami i jajkiem na twardo). Za to mniej chętnie zachodzą do “pizzeria”, od których całe miasto zalatuje czosnkiem. Mimo, że tłum na ulicy mówi wszystkimi językami świata, “estranjero” budzi wciąż jeszcze podziw i sza</w:t>
        <w:softHyphen/>
        <w:t>cunek. Jeśli chce się otrzymać dokładniejszą informację naj</w:t>
        <w:softHyphen/>
        <w:t xml:space="preserve">lepiej udać, że się nie zna języka. Słuchacz kursów Instytutu Hiszpańskiego przy Eaton </w:t>
      </w:r>
      <w:r>
        <w:rPr>
          <w:color w:val="000000"/>
          <w:spacing w:val="0"/>
          <w:w w:val="100"/>
          <w:position w:val="0"/>
          <w:shd w:val="clear" w:color="auto" w:fill="auto"/>
          <w:lang w:val="fr-FR" w:eastAsia="fr-FR" w:bidi="fr-FR"/>
        </w:rPr>
        <w:t xml:space="preserve">Square </w:t>
      </w:r>
      <w:r>
        <w:rPr>
          <w:color w:val="000000"/>
          <w:spacing w:val="0"/>
          <w:w w:val="100"/>
          <w:position w:val="0"/>
          <w:shd w:val="clear" w:color="auto" w:fill="auto"/>
          <w:lang w:val="pl-PL" w:eastAsia="pl-PL" w:bidi="pl-PL"/>
        </w:rPr>
        <w:t>może jednak przeżyć szok — po prostu nikt go tu nie zrozumie. Podwójne “11” i “y” wy</w:t>
        <w:softHyphen/>
        <w:t>mawia się jak “ż”.</w:t>
      </w:r>
    </w:p>
    <w:p>
      <w:pPr>
        <w:pStyle w:val="Style14"/>
        <w:keepNext w:val="0"/>
        <w:keepLines w:val="0"/>
        <w:widowControl w:val="0"/>
        <w:shd w:val="clear" w:color="auto" w:fill="auto"/>
        <w:bidi w:val="0"/>
        <w:spacing w:before="0" w:after="0" w:line="204" w:lineRule="auto"/>
        <w:ind w:left="200" w:right="0" w:firstLine="200"/>
        <w:jc w:val="both"/>
      </w:pPr>
      <w:r>
        <w:rPr>
          <w:color w:val="000000"/>
          <w:spacing w:val="0"/>
          <w:w w:val="100"/>
          <w:position w:val="0"/>
          <w:shd w:val="clear" w:color="auto" w:fill="auto"/>
          <w:lang w:val="pl-PL" w:eastAsia="pl-PL" w:bidi="pl-PL"/>
        </w:rPr>
        <w:t>Każdy chyba malarz zrywa się tutaj o świcie, żeby nie prze</w:t>
        <w:softHyphen/>
        <w:t>gapić wschodu słońca. Wschody są intensywnie różowe, różo</w:t>
        <w:softHyphen/>
        <w:t>wieją od nich domy, bielizna na sznurze, gołębie. Pianie ko</w:t>
        <w:softHyphen/>
        <w:t>guta o świcie okazało się legendą, koguty pieją przez całą noc, rechoczą żaby, cykają świerszcze. Gwiazd i święto</w:t>
        <w:softHyphen/>
        <w:t>jańskich robaczków jest o wiele więcej niż w Europie.</w:t>
      </w:r>
    </w:p>
    <w:p>
      <w:pPr>
        <w:pStyle w:val="Style14"/>
        <w:keepNext w:val="0"/>
        <w:keepLines w:val="0"/>
        <w:widowControl w:val="0"/>
        <w:shd w:val="clear" w:color="auto" w:fill="auto"/>
        <w:bidi w:val="0"/>
        <w:spacing w:before="0" w:after="180" w:line="204" w:lineRule="auto"/>
        <w:ind w:left="200" w:right="0" w:firstLine="200"/>
        <w:jc w:val="both"/>
      </w:pPr>
      <w:r>
        <w:rPr>
          <w:color w:val="000000"/>
          <w:spacing w:val="0"/>
          <w:w w:val="100"/>
          <w:position w:val="0"/>
          <w:shd w:val="clear" w:color="auto" w:fill="auto"/>
          <w:lang w:val="pl-PL" w:eastAsia="pl-PL" w:bidi="pl-PL"/>
        </w:rPr>
        <w:t>Jedna po drugiej zaczynają ryczeć fabryki. Amerykańskie “Ducilo”, angielska “Alpargatas”, włoska “Bernaletta”. Drzwi się otwierają i od patio idzie echo kroków. Argentyńczycy wi</w:t>
        <w:softHyphen/>
        <w:t>dać marzną wyłącznie w okolicach szyi: wychodzą w chłodny ra</w:t>
        <w:softHyphen/>
        <w:t>nek bez płaszczy, za to zamotani aż po brodę w ogromne szale. Z sąsiednich domków idą przez patio Polacy w drelichowych spodniach i korpuśniackich beretach. Z żelaznego mostu nad torami widać wody tłustej i leniwej rzeki La Plata, która w ni</w:t>
        <w:softHyphen/>
        <w:t>czym się nie różni od morza. Poziom jej wydaje się wyższy od otaczających brzegów. Na horyzoncie wolno sunie okręt zwożą</w:t>
        <w:softHyphen/>
        <w:t>cy następnych emigrantów.</w:t>
      </w:r>
    </w:p>
    <w:p>
      <w:pPr>
        <w:pStyle w:val="Style14"/>
        <w:keepNext w:val="0"/>
        <w:keepLines w:val="0"/>
        <w:widowControl w:val="0"/>
        <w:shd w:val="clear" w:color="auto" w:fill="auto"/>
        <w:bidi w:val="0"/>
        <w:spacing w:before="0" w:after="100" w:line="216" w:lineRule="auto"/>
        <w:ind w:left="0" w:right="0" w:firstLine="0"/>
        <w:jc w:val="center"/>
        <w:rPr>
          <w:sz w:val="19"/>
          <w:szCs w:val="19"/>
        </w:rPr>
      </w:pPr>
      <w:r>
        <w:rPr>
          <w:b/>
          <w:bCs/>
          <w:color w:val="000000"/>
          <w:spacing w:val="0"/>
          <w:w w:val="100"/>
          <w:position w:val="0"/>
          <w:sz w:val="19"/>
          <w:szCs w:val="19"/>
          <w:shd w:val="clear" w:color="auto" w:fill="auto"/>
          <w:lang w:val="pl-PL" w:eastAsia="pl-PL" w:bidi="pl-PL"/>
        </w:rPr>
        <w:t>Zbudujemy domek mały...</w:t>
      </w:r>
    </w:p>
    <w:p>
      <w:pPr>
        <w:pStyle w:val="Style14"/>
        <w:keepNext w:val="0"/>
        <w:keepLines w:val="0"/>
        <w:widowControl w:val="0"/>
        <w:shd w:val="clear" w:color="auto" w:fill="auto"/>
        <w:bidi w:val="0"/>
        <w:spacing w:before="0" w:after="0" w:line="204" w:lineRule="auto"/>
        <w:ind w:left="200" w:right="0" w:firstLine="200"/>
        <w:jc w:val="both"/>
      </w:pPr>
      <w:r>
        <w:rPr>
          <w:color w:val="000000"/>
          <w:spacing w:val="0"/>
          <w:w w:val="100"/>
          <w:position w:val="0"/>
          <w:shd w:val="clear" w:color="auto" w:fill="auto"/>
          <w:lang w:val="pl-PL" w:eastAsia="pl-PL" w:bidi="pl-PL"/>
        </w:rPr>
        <w:t xml:space="preserve">Prowincje ciągną się setkami kilometrów. Dojeżdża się do nich pociągami podmiejskimi i dalekobieżnymi, autobusami zwanymi </w:t>
      </w:r>
      <w:r>
        <w:rPr>
          <w:color w:val="000000"/>
          <w:spacing w:val="0"/>
          <w:w w:val="100"/>
          <w:position w:val="0"/>
          <w:shd w:val="clear" w:color="auto" w:fill="auto"/>
          <w:lang w:val="fr-FR" w:eastAsia="fr-FR" w:bidi="fr-FR"/>
        </w:rPr>
        <w:t xml:space="preserve">“colectivos”, </w:t>
      </w:r>
      <w:r>
        <w:rPr>
          <w:color w:val="000000"/>
          <w:spacing w:val="0"/>
          <w:w w:val="100"/>
          <w:position w:val="0"/>
          <w:shd w:val="clear" w:color="auto" w:fill="auto"/>
          <w:lang w:val="pl-PL" w:eastAsia="pl-PL" w:bidi="pl-PL"/>
        </w:rPr>
        <w:t>a kiedy już wszystkie środki lokomocji zawiodą idzie się przez tory kolejowe i bagniste łąki, pilnie bacząc żeby noga nie rozstała się z butem. Jeżeli na horyzon</w:t>
        <w:softHyphen/>
        <w:t>cie zamajaczą w końcu stosy cegieł i rusztowania, to znaczy, że się trafiło: tam, gdzie się coś buduje, mieszkają niedawni przybysze. A jeśli budują przy tym własnymi rękami w jedyny wolny dzień — niedzielę, na pewno są to rodacy. Jest coś głę</w:t>
        <w:softHyphen/>
        <w:t>boko wzruszającego w tej zawziętości, cierpliwości, uporze, z jakim Polacy urządzają się od nowa “na swoim”. Najpierw kupuje się działkę na spłaty. Potem zwozi materiał. Aż wresz</w:t>
        <w:softHyphen/>
        <w:t>cie zamajaczą w końcu stosy cegieł i rusztowania, to znaczy albo dwaj koledzy jeszcze z II. Korpusu, a teraz z tej samej fa</w:t>
        <w:softHyphen/>
        <w:t>bryki i — do dzieła. Czasem, podczas kilkudniowego huraganu</w:t>
        <w:br w:type="page"/>
      </w:r>
      <w:r>
        <w:rPr>
          <w:color w:val="000000"/>
          <w:spacing w:val="0"/>
          <w:w w:val="100"/>
          <w:position w:val="0"/>
          <w:shd w:val="clear" w:color="auto" w:fill="auto"/>
          <w:lang w:val="pl-PL" w:eastAsia="pl-PL" w:bidi="pl-PL"/>
        </w:rPr>
        <w:t xml:space="preserve">zwanego tutaj </w:t>
      </w:r>
      <w:r>
        <w:rPr>
          <w:color w:val="000000"/>
          <w:spacing w:val="0"/>
          <w:w w:val="100"/>
          <w:position w:val="0"/>
          <w:shd w:val="clear" w:color="auto" w:fill="auto"/>
          <w:lang w:val="la-001" w:eastAsia="la-001" w:bidi="la-001"/>
        </w:rPr>
        <w:t xml:space="preserve">tormenta, </w:t>
      </w:r>
      <w:r>
        <w:rPr>
          <w:color w:val="000000"/>
          <w:spacing w:val="0"/>
          <w:w w:val="100"/>
          <w:position w:val="0"/>
          <w:shd w:val="clear" w:color="auto" w:fill="auto"/>
          <w:lang w:val="pl-PL" w:eastAsia="pl-PL" w:bidi="pl-PL"/>
        </w:rPr>
        <w:t>zwali się jakaś ściana, czasem filar podtrzymujący występ muru nad patio dziwnie przypomina starą znajomą z Pizy. Ale nic to. Domek rośnie.</w:t>
      </w:r>
    </w:p>
    <w:p>
      <w:pPr>
        <w:pStyle w:val="Style14"/>
        <w:keepNext w:val="0"/>
        <w:keepLines w:val="0"/>
        <w:widowControl w:val="0"/>
        <w:shd w:val="clear" w:color="auto" w:fill="auto"/>
        <w:bidi w:val="0"/>
        <w:spacing w:before="0" w:after="0" w:line="204" w:lineRule="auto"/>
        <w:ind w:left="180" w:right="0"/>
        <w:jc w:val="both"/>
      </w:pPr>
      <w:r>
        <w:rPr>
          <w:color w:val="000000"/>
          <w:spacing w:val="0"/>
          <w:w w:val="100"/>
          <w:position w:val="0"/>
          <w:shd w:val="clear" w:color="auto" w:fill="auto"/>
          <w:lang w:val="pl-PL" w:eastAsia="pl-PL" w:bidi="pl-PL"/>
        </w:rPr>
        <w:t>Pęd do budowania powstał także i stąd, że w Argentynie, tak jak i w Anglii, czy jeszcze gdzie indziej, istnieje głód mieszka</w:t>
        <w:softHyphen/>
        <w:t>niowy, a więc ceny są wściekle wyśrubowane. Wobec tego wy</w:t>
        <w:softHyphen/>
        <w:t>najmując mieszkanie topi się w nim właściwie gros zarobków bez żadnej nadziei na przyszłość. Stąd' chęć do mieszkania na swoim. Ale to wymaga ciężkich ofiar. Robotnik jest drogi, cięż</w:t>
        <w:softHyphen/>
        <w:t>ko go dostać, trzeba na wszystko czekać. Wobec tego wznosi się powolutku, samemu, swój “niedzielny” domek. Trwa to czasem dwa lata, a czasami mniej. Wszystko zależy od włas</w:t>
        <w:softHyphen/>
        <w:t>nej przedsiębiorczości, od heroizmu żony, od tego, jakich się ma kolegów.</w:t>
      </w:r>
    </w:p>
    <w:p>
      <w:pPr>
        <w:pStyle w:val="Style14"/>
        <w:keepNext w:val="0"/>
        <w:keepLines w:val="0"/>
        <w:widowControl w:val="0"/>
        <w:shd w:val="clear" w:color="auto" w:fill="auto"/>
        <w:bidi w:val="0"/>
        <w:spacing w:before="0" w:after="0" w:line="204" w:lineRule="auto"/>
        <w:ind w:left="180" w:right="0"/>
        <w:jc w:val="both"/>
      </w:pPr>
      <w:r>
        <w:rPr>
          <w:color w:val="000000"/>
          <w:spacing w:val="0"/>
          <w:w w:val="100"/>
          <w:position w:val="0"/>
          <w:shd w:val="clear" w:color="auto" w:fill="auto"/>
          <w:lang w:val="pl-PL" w:eastAsia="pl-PL" w:bidi="pl-PL"/>
        </w:rPr>
        <w:t>Póki działkę się tylko spłaca i rzadko do niej zagląda, nie istnieją problemy. Dopiero kiedy zwiezie się materiał, powstaje pytanie: kto tego będzie pilnował? Przez cały tydzień pracuje się w fabryce, ludzie nie święci, a budulec rzecz łakoma. Wo</w:t>
        <w:softHyphen/>
        <w:t>bec tego kleci się z desek szopę, a w szopie zasiada żona. Nie trzeba tego sobie zbyt romantycznie wyobrażać. Jasnowłosa żona — źródło zawiści kruczowłosych Argentynek nie musi za</w:t>
        <w:softHyphen/>
        <w:t>raz wyglądać jakby żywcem przeniesiona z amerykańskiej re</w:t>
        <w:softHyphen/>
        <w:t>wii pt. “Annie get your guń*”, tj. kraciasta bluza, kowbojskie spodnie i kapelusz, wysokie buty, pas z ładownicą i rewolwer. Polska Ania powinna natomiast mieć gruby sweter i wełniane skarpety, parę sportowych butów, deszczowiec i przywiezione przezornie z Anglii Wellingtony. Inaczej zmarznie, przemoknie i utonie w błocie. Nie jest bowiem zabawnie marznąć samot</w:t>
        <w:softHyphen/>
        <w:t>nie, całymi dniami w ciemnawej szopie, kiedy deszcz wciska się przez szpary, prymusy kopcą, wybuchają i gasną, błotnista woda przecieka przez próg do wnętrza, a mąż zmęczony i głod</w:t>
        <w:softHyphen/>
        <w:t>ny wraca z nadzieją ciepła domowego i doskonałej kolacji. Ale...</w:t>
      </w:r>
    </w:p>
    <w:p>
      <w:pPr>
        <w:pStyle w:val="Style14"/>
        <w:keepNext w:val="0"/>
        <w:keepLines w:val="0"/>
        <w:widowControl w:val="0"/>
        <w:shd w:val="clear" w:color="auto" w:fill="auto"/>
        <w:bidi w:val="0"/>
        <w:spacing w:before="0" w:after="180" w:line="204" w:lineRule="auto"/>
        <w:ind w:left="180" w:right="0"/>
        <w:jc w:val="both"/>
      </w:pPr>
      <w:r>
        <w:rPr>
          <w:color w:val="000000"/>
          <w:spacing w:val="0"/>
          <w:w w:val="100"/>
          <w:position w:val="0"/>
          <w:shd w:val="clear" w:color="auto" w:fill="auto"/>
          <w:lang w:val="pl-PL" w:eastAsia="pl-PL" w:bidi="pl-PL"/>
        </w:rPr>
        <w:t>Jeżeli żona jest harda, ma poczucie humoru i jeszcze nie ma dziecka, to się wygrało los na loterii. I któregoś uśmiechnię</w:t>
        <w:softHyphen/>
        <w:t>tego, wiosennego dnia będzie można wreszcie odetchnąć, po czym posiać maciejkę pod własnymi oknami.</w:t>
      </w:r>
    </w:p>
    <w:p>
      <w:pPr>
        <w:pStyle w:val="Style26"/>
        <w:keepNext w:val="0"/>
        <w:keepLines w:val="0"/>
        <w:widowControl w:val="0"/>
        <w:shd w:val="clear" w:color="auto" w:fill="auto"/>
        <w:bidi w:val="0"/>
        <w:spacing w:before="0" w:after="100" w:line="240" w:lineRule="auto"/>
        <w:ind w:left="0" w:right="0" w:firstLine="0"/>
        <w:jc w:val="center"/>
        <w:rPr>
          <w:sz w:val="17"/>
          <w:szCs w:val="17"/>
        </w:rPr>
      </w:pPr>
      <w:r>
        <w:rPr>
          <w:color w:val="000000"/>
          <w:spacing w:val="0"/>
          <w:w w:val="100"/>
          <w:position w:val="0"/>
          <w:sz w:val="17"/>
          <w:szCs w:val="17"/>
          <w:shd w:val="clear" w:color="auto" w:fill="auto"/>
          <w:lang w:val="pl-PL" w:eastAsia="pl-PL" w:bidi="pl-PL"/>
        </w:rPr>
        <w:t>Z naszego brzegu</w:t>
      </w:r>
    </w:p>
    <w:p>
      <w:pPr>
        <w:pStyle w:val="Style14"/>
        <w:keepNext w:val="0"/>
        <w:keepLines w:val="0"/>
        <w:widowControl w:val="0"/>
        <w:shd w:val="clear" w:color="auto" w:fill="auto"/>
        <w:bidi w:val="0"/>
        <w:spacing w:before="0" w:after="0" w:line="206" w:lineRule="auto"/>
        <w:ind w:left="180" w:right="0"/>
        <w:jc w:val="both"/>
      </w:pPr>
      <w:r>
        <w:rPr>
          <w:color w:val="000000"/>
          <w:spacing w:val="0"/>
          <w:w w:val="100"/>
          <w:position w:val="0"/>
          <w:shd w:val="clear" w:color="auto" w:fill="auto"/>
          <w:lang w:val="pl-PL" w:eastAsia="pl-PL" w:bidi="pl-PL"/>
        </w:rPr>
        <w:t>W Argentynie spotkały się dwie emigracje. Stara i nowa. No</w:t>
        <w:softHyphen/>
        <w:t>wa dopiero usiłuje zapuścić korzenie.</w:t>
      </w:r>
    </w:p>
    <w:p>
      <w:pPr>
        <w:pStyle w:val="Style14"/>
        <w:keepNext w:val="0"/>
        <w:keepLines w:val="0"/>
        <w:widowControl w:val="0"/>
        <w:shd w:val="clear" w:color="auto" w:fill="auto"/>
        <w:bidi w:val="0"/>
        <w:spacing w:before="0" w:after="40" w:line="206" w:lineRule="auto"/>
        <w:ind w:left="180" w:right="0"/>
        <w:jc w:val="both"/>
      </w:pPr>
      <w:r>
        <w:rPr>
          <w:color w:val="000000"/>
          <w:spacing w:val="0"/>
          <w:w w:val="100"/>
          <w:position w:val="0"/>
          <w:shd w:val="clear" w:color="auto" w:fill="auto"/>
          <w:lang w:val="pl-PL" w:eastAsia="pl-PL" w:bidi="pl-PL"/>
        </w:rPr>
        <w:t>Masowe transporty urwały się mniej więcej półtora roku te</w:t>
        <w:softHyphen/>
        <w:t>mu. Pokrywa się to oczywiście z zakończeniem demobilizacji na terenie angielskim, oraz ze zmianą przepisów imigracyjnych. W sierpniu 1950 było nas wszystkiego zaledwie siedmioro na jednym z większych pasażerów kursujących pomiędzy Anglią i Argenty</w:t>
        <w:softHyphen/>
        <w:t>ną. Wiza każdego z nas to suma wielomiesięcznych starań i sporych kosztów ludzi, przybyłych wcześniej. Każdego z nas łą</w:t>
        <w:softHyphen/>
        <w:t>czył z “Argentyńczykiem” najbliższy stopień pokrewieństwa. Tak</w:t>
        <w:br w:type="page"/>
      </w:r>
      <w:r>
        <w:rPr>
          <w:color w:val="000000"/>
          <w:spacing w:val="0"/>
          <w:w w:val="100"/>
          <w:position w:val="0"/>
          <w:shd w:val="clear" w:color="auto" w:fill="auto"/>
          <w:lang w:val="pl-PL" w:eastAsia="pl-PL" w:bidi="pl-PL"/>
        </w:rPr>
        <w:t>więc były to żony, matki i dzieci Polaków przybyłych tu o 2 lata wcześniej.</w:t>
      </w:r>
    </w:p>
    <w:p>
      <w:pPr>
        <w:pStyle w:val="Style14"/>
        <w:keepNext w:val="0"/>
        <w:keepLines w:val="0"/>
        <w:widowControl w:val="0"/>
        <w:shd w:val="clear" w:color="auto" w:fill="auto"/>
        <w:bidi w:val="0"/>
        <w:spacing w:before="0" w:after="0" w:line="204" w:lineRule="auto"/>
        <w:ind w:left="220" w:right="0" w:firstLine="180"/>
        <w:jc w:val="both"/>
      </w:pPr>
      <w:r>
        <w:rPr>
          <w:color w:val="000000"/>
          <w:spacing w:val="0"/>
          <w:w w:val="100"/>
          <w:position w:val="0"/>
          <w:shd w:val="clear" w:color="auto" w:fill="auto"/>
          <w:lang w:val="pl-PL" w:eastAsia="pl-PL" w:bidi="pl-PL"/>
        </w:rPr>
        <w:t>Wobec odcięcia dalszego napływu można uważać nową emi</w:t>
        <w:softHyphen/>
        <w:t>grację za rzecz zamkniętą w sobie, a więc określoną całość.</w:t>
      </w:r>
    </w:p>
    <w:p>
      <w:pPr>
        <w:pStyle w:val="Style14"/>
        <w:keepNext w:val="0"/>
        <w:keepLines w:val="0"/>
        <w:widowControl w:val="0"/>
        <w:shd w:val="clear" w:color="auto" w:fill="auto"/>
        <w:bidi w:val="0"/>
        <w:spacing w:before="0" w:after="40" w:line="204" w:lineRule="auto"/>
        <w:ind w:left="220" w:right="0" w:firstLine="180"/>
        <w:jc w:val="both"/>
      </w:pPr>
      <w:r>
        <w:rPr>
          <w:color w:val="000000"/>
          <w:spacing w:val="0"/>
          <w:w w:val="100"/>
          <w:position w:val="0"/>
          <w:shd w:val="clear" w:color="auto" w:fill="auto"/>
          <w:lang w:val="pl-PL" w:eastAsia="pl-PL" w:bidi="pl-PL"/>
        </w:rPr>
        <w:t>Nowa emigracja to w dużym odsetku żołnierze i oficerowie II Korpusu. Jest to więc emigracja o wyraźnie wojskowych tradycjach, kontynuacja Italii, nie Londynu. Jeśli się widziało dwa lata temu w którymś z angielskich obozów demobiliza- cyjnych większą partię czekających na transport, a teraz spo</w:t>
        <w:softHyphen/>
        <w:t>tyka się tych samych ludzi tutaj, uderza zmiana, która w nich zaszła. Wydaje się, jakby nagle załamało się trzymające ich dotychczas napięcie nerwowe, są zgaszeni i osowiali. Czy w Argentynie jest aż tak źle? Nie, gorzej, jest beznadziejnie mo</w:t>
        <w:softHyphen/>
        <w:t>notonnie. Jeśli się przy nich roześmiać, popatrzą z niechętnym zdziwieniem: — czego? Tematem rozmów są ceny. — Macie nową firankę, ile płaciliście za metr? A co kosztuje ten stolik, garnek, popielniczka? W krajach o uregulowanych cenach te</w:t>
        <w:softHyphen/>
        <w:t>mat, ten jest nieaktualny, tutaj ceny skaczą z tygodnia na tydzień w zawrotnym tempie, a do kupienia pozostało jeszcze tyle. Są więc zgaszeni, “wyszeptani” i mówią, mówią o pienią</w:t>
        <w:softHyphen/>
        <w:t>dzach. — Czy warto hodować kury? — Nie, nie warto? — A sklecić półkę samemu”. — Można spróbować.</w:t>
      </w:r>
    </w:p>
    <w:p>
      <w:pPr>
        <w:pStyle w:val="Style14"/>
        <w:keepNext w:val="0"/>
        <w:keepLines w:val="0"/>
        <w:widowControl w:val="0"/>
        <w:shd w:val="clear" w:color="auto" w:fill="auto"/>
        <w:tabs>
          <w:tab w:pos="3687" w:val="left"/>
        </w:tabs>
        <w:bidi w:val="0"/>
        <w:spacing w:before="0" w:after="40" w:line="206" w:lineRule="auto"/>
        <w:ind w:left="220" w:right="0" w:firstLine="180"/>
        <w:jc w:val="both"/>
      </w:pPr>
      <w:r>
        <w:rPr>
          <w:color w:val="000000"/>
          <w:spacing w:val="0"/>
          <w:w w:val="100"/>
          <w:position w:val="0"/>
          <w:shd w:val="clear" w:color="auto" w:fill="auto"/>
          <w:lang w:val="pl-PL" w:eastAsia="pl-PL" w:bidi="pl-PL"/>
        </w:rPr>
        <w:t>Patrząc na nich przypomina się chaplinowska parodia “Dzi</w:t>
        <w:softHyphen/>
        <w:t>siejszych czasów”. Przesuwają się przez cały dzień taśmy i je</w:t>
        <w:softHyphen/>
        <w:t>den zmechanizowany ruch. Powrót do domu w tych warun</w:t>
        <w:softHyphen/>
        <w:t>kach jest także tylko dalszym ciągiem zmechanizowanych czynności. Budzik o 6-ej rano, przepełniony kolektyw, fabryka, przepełniony kolektyw, kolacja, gazeta, łóżko. I znów budzik, przepełniony kolektyw, fabryka, przepełniony kolektyw... No, ale dawniej też tak czasem bywało? Tak, ale wtedy było się u siebie, były projekty na przyszłość, plany na najbliższą nie</w:t>
        <w:softHyphen/>
        <w:t>dzielę, sprawy rodzinne, pasjonujące plotki, ciekawa gazeta. Teraz nudne jest radio i nudna cała ta niedziela. Ile to razy w życiu można udawać entuzjazm, roztasowywać się od nowa i wierzyć, że jest bardzo zabawnie? Jak kogoś wyrwano z ko</w:t>
        <w:softHyphen/>
        <w:t>rzeniami z ziemi, to może spróbować raz się przyjąć na no</w:t>
        <w:softHyphen/>
        <w:t>wym miejscu, może po raz drugi, ale czyż może wreszcie po raz dziesiąty?</w:t>
        <w:tab/>
      </w:r>
      <w:r>
        <w:rPr>
          <w:color w:val="000000"/>
          <w:spacing w:val="0"/>
          <w:w w:val="100"/>
          <w:position w:val="0"/>
          <w:shd w:val="clear" w:color="auto" w:fill="auto"/>
          <w:vertAlign w:val="superscript"/>
          <w:lang w:val="pl-PL" w:eastAsia="pl-PL" w:bidi="pl-PL"/>
        </w:rPr>
        <w:t>6</w:t>
      </w:r>
    </w:p>
    <w:p>
      <w:pPr>
        <w:pStyle w:val="Style14"/>
        <w:keepNext w:val="0"/>
        <w:keepLines w:val="0"/>
        <w:widowControl w:val="0"/>
        <w:shd w:val="clear" w:color="auto" w:fill="auto"/>
        <w:bidi w:val="0"/>
        <w:spacing w:before="0" w:after="0" w:line="204" w:lineRule="auto"/>
        <w:ind w:left="220" w:right="0" w:firstLine="180"/>
        <w:jc w:val="both"/>
      </w:pPr>
      <w:r>
        <w:rPr>
          <w:color w:val="000000"/>
          <w:spacing w:val="0"/>
          <w:w w:val="100"/>
          <w:position w:val="0"/>
          <w:shd w:val="clear" w:color="auto" w:fill="auto"/>
          <w:lang w:val="pl-PL" w:eastAsia="pl-PL" w:bidi="pl-PL"/>
        </w:rPr>
        <w:t>A teraz: czy łatwo sprecyzować różnice między starą emi</w:t>
        <w:softHyphen/>
        <w:t>gracją a nową? Myślę, że tak. Przede wszystkim rzecz najpro</w:t>
        <w:softHyphen/>
        <w:t>stsza: tamta jest zamożna, ta jest przeważnie uboga jak mysz kościelna. Ale to młoda wykazuje więcej rozmachu od starej. Stara jest zamożna, a jednak zlekceważyła swój wspólny, pol</w:t>
        <w:softHyphen/>
        <w:t>ski dom i puściła go na licytację. Młoda, mimo biedy i "wyczer</w:t>
        <w:softHyphen/>
        <w:t>pania, zdobyła się już na nowy i to niebyłejaki, i spłaca go z podziwu godnym wysiłkiem.</w:t>
      </w:r>
    </w:p>
    <w:p>
      <w:pPr>
        <w:pStyle w:val="Style14"/>
        <w:keepNext w:val="0"/>
        <w:keepLines w:val="0"/>
        <w:widowControl w:val="0"/>
        <w:shd w:val="clear" w:color="auto" w:fill="auto"/>
        <w:bidi w:val="0"/>
        <w:spacing w:before="0" w:after="40" w:line="204" w:lineRule="auto"/>
        <w:ind w:left="220" w:right="0" w:firstLine="180"/>
        <w:jc w:val="both"/>
      </w:pPr>
      <w:r>
        <w:rPr>
          <w:color w:val="000000"/>
          <w:spacing w:val="0"/>
          <w:w w:val="100"/>
          <w:position w:val="0"/>
          <w:shd w:val="clear" w:color="auto" w:fill="auto"/>
          <w:lang w:val="pl-PL" w:eastAsia="pl-PL" w:bidi="pl-PL"/>
        </w:rPr>
        <w:t>Może fakt, iż tak ciężko to przychodzi, uchroni nowy dom od przesiąknięcia atmosferą, w której pławi się londyński klub Białego Orła.</w:t>
      </w:r>
      <w:r>
        <w:br w:type="page"/>
      </w:r>
    </w:p>
    <w:p>
      <w:pPr>
        <w:pStyle w:val="Style14"/>
        <w:keepNext w:val="0"/>
        <w:keepLines w:val="0"/>
        <w:widowControl w:val="0"/>
        <w:shd w:val="clear" w:color="auto" w:fill="auto"/>
        <w:bidi w:val="0"/>
        <w:spacing w:before="0" w:after="0" w:line="204" w:lineRule="auto"/>
        <w:ind w:left="160" w:right="0" w:firstLine="260"/>
        <w:jc w:val="both"/>
      </w:pPr>
      <w:r>
        <w:rPr>
          <w:color w:val="000000"/>
          <w:spacing w:val="0"/>
          <w:w w:val="100"/>
          <w:position w:val="0"/>
          <w:shd w:val="clear" w:color="auto" w:fill="auto"/>
          <w:lang w:val="pl-PL" w:eastAsia="pl-PL" w:bidi="pl-PL"/>
        </w:rPr>
        <w:t>Młoda ma swoją Macierz Szkolną, swój tygodnik i bibliote- * kę, założyła chór im. Fryderyka Szopena. Chór ten swymi tra</w:t>
        <w:softHyphen/>
        <w:t>dycjami sięga Warszawskiej Filharmonii z jej reprezentacyjną “Harfą". Z bardzo odległych stron, dwa razy na tydzień, zjeż</w:t>
        <w:softHyphen/>
        <w:t>dżają się członkowie chóru na próby. A potem, kiedy w nie</w:t>
        <w:softHyphen/>
        <w:t xml:space="preserve">dzielę otworzy się radio w jakiejś Kordobie, czy innej Santa </w:t>
      </w:r>
      <w:r>
        <w:rPr>
          <w:color w:val="000000"/>
          <w:spacing w:val="0"/>
          <w:w w:val="100"/>
          <w:position w:val="0"/>
          <w:shd w:val="clear" w:color="auto" w:fill="auto"/>
          <w:lang w:val="fr-FR" w:eastAsia="fr-FR" w:bidi="fr-FR"/>
        </w:rPr>
        <w:t xml:space="preserve">Fé, </w:t>
      </w:r>
      <w:r>
        <w:rPr>
          <w:color w:val="000000"/>
          <w:spacing w:val="0"/>
          <w:w w:val="100"/>
          <w:position w:val="0"/>
          <w:shd w:val="clear" w:color="auto" w:fill="auto"/>
          <w:lang w:val="pl-PL" w:eastAsia="pl-PL" w:bidi="pl-PL"/>
        </w:rPr>
        <w:t>odzywa się głos popularnego solisty Dołka Fiedorowicza: “Tylko tam...”.</w:t>
      </w:r>
    </w:p>
    <w:p>
      <w:pPr>
        <w:pStyle w:val="Style14"/>
        <w:keepNext w:val="0"/>
        <w:keepLines w:val="0"/>
        <w:widowControl w:val="0"/>
        <w:shd w:val="clear" w:color="auto" w:fill="auto"/>
        <w:bidi w:val="0"/>
        <w:spacing w:before="0" w:after="0" w:line="204" w:lineRule="auto"/>
        <w:ind w:left="160" w:right="0" w:firstLine="260"/>
        <w:jc w:val="both"/>
      </w:pPr>
      <w:r>
        <w:rPr>
          <w:color w:val="000000"/>
          <w:spacing w:val="0"/>
          <w:w w:val="100"/>
          <w:position w:val="0"/>
          <w:shd w:val="clear" w:color="auto" w:fill="auto"/>
          <w:lang w:val="pl-PL" w:eastAsia="pl-PL" w:bidi="pl-PL"/>
        </w:rPr>
        <w:t>Starą i nową emigrację dzielą także różnice zainteresowań. Mimo gorącego patriotyzmu tamta utraciła poczucie rzeczywi</w:t>
        <w:softHyphen/>
        <w:t>stości kraju. Hen, daleko, za siedmiu górami... Dla nas — sięg</w:t>
        <w:softHyphen/>
        <w:t>nijmy po przykłady. Dziś “obrero” (robotnik) w “Alpargatas", a przedwczoraj jeszcze architekt, zaprenumerował sobie war</w:t>
        <w:softHyphen/>
        <w:t>szawską “Stolicę”. Tekst go mniej obchodzi, pasjonują go zdję</w:t>
        <w:softHyphen/>
        <w:t>cia. Jeśli by go w nocy obudzić i zainicjować egzamin, pewna jestem, że bez zająknienia powtórzy wszystkie stadia linii W—Z, i jak ślepiec sunąc po omacku od dzielnicy do dziel</w:t>
        <w:softHyphen/>
        <w:t>nicy wydobędzie przecież z mroków pamięci dawny obraz, uzu</w:t>
        <w:softHyphen/>
        <w:t>pełni go siecią zniszczeń, aby w końcu wyrecytować dumne fakty odbudowy.</w:t>
      </w:r>
    </w:p>
    <w:p>
      <w:pPr>
        <w:pStyle w:val="Style14"/>
        <w:keepNext w:val="0"/>
        <w:keepLines w:val="0"/>
        <w:widowControl w:val="0"/>
        <w:shd w:val="clear" w:color="auto" w:fill="auto"/>
        <w:bidi w:val="0"/>
        <w:spacing w:before="0" w:after="0" w:line="204" w:lineRule="auto"/>
        <w:ind w:left="160" w:right="0" w:firstLine="260"/>
        <w:jc w:val="both"/>
      </w:pPr>
      <w:r>
        <w:rPr>
          <w:color w:val="000000"/>
          <w:spacing w:val="0"/>
          <w:w w:val="100"/>
          <w:position w:val="0"/>
          <w:shd w:val="clear" w:color="auto" w:fill="auto"/>
          <w:lang w:val="pl-PL" w:eastAsia="pl-PL" w:bidi="pl-PL"/>
        </w:rPr>
        <w:t>Dawny przybysz interesuje się wznoszącą się dokoła niego rzeczywistością, na pewno wie, czy na siódmej od niego eskinie zaczęto już kłaść dach na czyimś nowopowstającym szalecie, ale nowy przybysz, przez roztargnienie, gotów tego wcale nie zauważyć. Patrzy na otaczający go świat, jak podróżny z okna wagonu. Widzi mijane domy i drzewa, ale nie notuje ich w pamięci. Bo on, jak lunatyk, idzie wciąż jeszcze za tamtą. Jak w tej powojennej sztuce Szaniawskiego: — “Odejdziesz znów i znów przywoła cię tęsknota. Z nowego, naszego już brzegu, bę</w:t>
        <w:softHyphen/>
        <w:t>dziesz patrzył, jak wyrasta ku górze miasto najdroższe, miasto ukochane, a ponad dachami jeszcze wyżej wyrastają wieże, co</w:t>
        <w:softHyphen/>
        <w:t>raz smuklejsze, coraz doskonalsze, aż zatrzymane w najwyż</w:t>
        <w:softHyphen/>
        <w:t>szej ekstazie patrzeć będą znowu długie lata w niebo, chwyta</w:t>
        <w:softHyphen/>
        <w:t>jąc wieczny niepokój piorunów i wielki spokój cichych mlecz</w:t>
        <w:softHyphen/>
        <w:t>nych dróg”.</w:t>
      </w:r>
    </w:p>
    <w:p>
      <w:pPr>
        <w:pStyle w:val="Style14"/>
        <w:keepNext w:val="0"/>
        <w:keepLines w:val="0"/>
        <w:widowControl w:val="0"/>
        <w:shd w:val="clear" w:color="auto" w:fill="auto"/>
        <w:bidi w:val="0"/>
        <w:spacing w:before="0" w:after="120" w:line="204" w:lineRule="auto"/>
        <w:ind w:left="160" w:right="0" w:firstLine="200"/>
        <w:jc w:val="both"/>
      </w:pPr>
      <w:r>
        <w:rPr>
          <w:color w:val="000000"/>
          <w:spacing w:val="0"/>
          <w:w w:val="100"/>
          <w:position w:val="0"/>
          <w:shd w:val="clear" w:color="auto" w:fill="auto"/>
          <w:lang w:val="pl-PL" w:eastAsia="pl-PL" w:bidi="pl-PL"/>
        </w:rPr>
        <w:t>I teraz najciekawszy, psychologiczny kontrast. Dawna emi</w:t>
        <w:softHyphen/>
        <w:t>gracja zamawia u nowej akademie, audycje radiowe, koncerty. Wynajmuje sale, za wszystko chętnie zapłaci. Wzamian żąda rzeczy zdawałoby się prostej: patriotyzmu. Musi być patos, re</w:t>
        <w:softHyphen/>
        <w:t>cytacje wieszczów, musi być krew, i biało-czerwona. A nowy przybysz aż się kurczy. Unika wielkich słów. Drażni go patos. To tak jakby mówić przy obcych o niedawno zmarłej matce. Ale dla tamtych matka umarła dawno. Więc gorliwi i kocha</w:t>
        <w:softHyphen/>
        <w:t>jący omawiają warunki zbudowania dla niej wspaniałego pom</w:t>
        <w:softHyphen/>
        <w:t>nika.</w:t>
      </w:r>
    </w:p>
    <w:p>
      <w:pPr>
        <w:pStyle w:val="Style14"/>
        <w:keepNext w:val="0"/>
        <w:keepLines w:val="0"/>
        <w:widowControl w:val="0"/>
        <w:shd w:val="clear" w:color="auto" w:fill="auto"/>
        <w:bidi w:val="0"/>
        <w:spacing w:before="0" w:after="120" w:line="204" w:lineRule="auto"/>
        <w:ind w:left="1440" w:right="0" w:firstLine="0"/>
        <w:jc w:val="both"/>
      </w:pPr>
      <w:r>
        <w:rPr>
          <w:color w:val="000000"/>
          <w:spacing w:val="0"/>
          <w:w w:val="100"/>
          <w:position w:val="0"/>
          <w:shd w:val="clear" w:color="auto" w:fill="auto"/>
          <w:lang w:val="pl-PL" w:eastAsia="pl-PL" w:bidi="pl-PL"/>
        </w:rPr>
        <w:t>— “Co się w duszy komu gra, co kto w swoich widzi snach...”</w:t>
      </w:r>
    </w:p>
    <w:p>
      <w:pPr>
        <w:pStyle w:val="Style26"/>
        <w:keepNext w:val="0"/>
        <w:keepLines w:val="0"/>
        <w:widowControl w:val="0"/>
        <w:shd w:val="clear" w:color="auto" w:fill="auto"/>
        <w:bidi w:val="0"/>
        <w:spacing w:before="0" w:after="60" w:line="240" w:lineRule="auto"/>
        <w:ind w:left="0" w:right="580" w:firstLine="0"/>
        <w:jc w:val="right"/>
        <w:rPr>
          <w:sz w:val="17"/>
          <w:szCs w:val="17"/>
        </w:rPr>
        <w:sectPr>
          <w:headerReference w:type="default" r:id="rId56"/>
          <w:headerReference w:type="even" r:id="rId57"/>
          <w:footnotePr>
            <w:pos w:val="pageBottom"/>
            <w:numFmt w:val="decimal"/>
            <w:numStart w:val="1"/>
            <w:numRestart w:val="continuous"/>
            <w15:footnoteColumns w:val="1"/>
          </w:footnotePr>
          <w:pgSz w:w="6990" w:h="11562"/>
          <w:pgMar w:top="795" w:left="274" w:right="175" w:bottom="536" w:header="0" w:footer="3" w:gutter="0"/>
          <w:pgNumType w:start="91"/>
          <w:cols w:space="720"/>
          <w:noEndnote/>
          <w:rtlGutter w:val="0"/>
          <w:docGrid w:linePitch="360"/>
        </w:sectPr>
      </w:pPr>
      <w:r>
        <w:rPr>
          <w:color w:val="000000"/>
          <w:spacing w:val="0"/>
          <w:w w:val="100"/>
          <w:position w:val="0"/>
          <w:sz w:val="17"/>
          <w:szCs w:val="17"/>
          <w:shd w:val="clear" w:color="auto" w:fill="auto"/>
          <w:lang w:val="pl-PL" w:eastAsia="pl-PL" w:bidi="pl-PL"/>
        </w:rPr>
        <w:t>J. KARBOWSKA</w:t>
      </w:r>
    </w:p>
    <w:p>
      <w:pPr>
        <w:pStyle w:val="Style45"/>
        <w:keepNext/>
        <w:keepLines/>
        <w:widowControl w:val="0"/>
        <w:shd w:val="clear" w:color="auto" w:fill="auto"/>
        <w:bidi w:val="0"/>
        <w:spacing w:before="0" w:after="180" w:line="240" w:lineRule="auto"/>
        <w:ind w:left="0" w:right="0" w:firstLine="180"/>
        <w:jc w:val="left"/>
      </w:pPr>
      <w:bookmarkStart w:id="45" w:name="bookmark45"/>
      <w:bookmarkStart w:id="46" w:name="bookmark46"/>
      <w:r>
        <w:rPr>
          <w:color w:val="000000"/>
          <w:spacing w:val="0"/>
          <w:w w:val="100"/>
          <w:position w:val="0"/>
          <w:shd w:val="clear" w:color="auto" w:fill="auto"/>
          <w:lang w:val="pl-PL" w:eastAsia="pl-PL" w:bidi="pl-PL"/>
        </w:rPr>
        <w:t>Kronika emigracyjna</w:t>
      </w:r>
      <w:bookmarkEnd w:id="45"/>
      <w:bookmarkEnd w:id="46"/>
    </w:p>
    <w:p>
      <w:pPr>
        <w:pStyle w:val="Style14"/>
        <w:keepNext w:val="0"/>
        <w:keepLines w:val="0"/>
        <w:widowControl w:val="0"/>
        <w:shd w:val="clear" w:color="auto" w:fill="auto"/>
        <w:bidi w:val="0"/>
        <w:spacing w:before="0" w:after="40" w:line="240" w:lineRule="auto"/>
        <w:ind w:left="0" w:right="0" w:firstLine="0"/>
        <w:jc w:val="center"/>
      </w:pPr>
      <w:r>
        <w:rPr>
          <w:b/>
          <w:bCs/>
          <w:color w:val="000000"/>
          <w:spacing w:val="0"/>
          <w:w w:val="100"/>
          <w:position w:val="0"/>
          <w:shd w:val="clear" w:color="auto" w:fill="auto"/>
          <w:lang w:val="pl-PL" w:eastAsia="pl-PL" w:bidi="pl-PL"/>
        </w:rPr>
        <w:t>KRONIKA ANGIELSKA</w:t>
      </w:r>
    </w:p>
    <w:p>
      <w:pPr>
        <w:pStyle w:val="Style14"/>
        <w:keepNext w:val="0"/>
        <w:keepLines w:val="0"/>
        <w:widowControl w:val="0"/>
        <w:shd w:val="clear" w:color="auto" w:fill="auto"/>
        <w:bidi w:val="0"/>
        <w:spacing w:before="0" w:after="100" w:line="240" w:lineRule="auto"/>
        <w:ind w:left="0" w:right="0" w:firstLine="0"/>
        <w:jc w:val="center"/>
      </w:pPr>
      <w:r>
        <w:rPr>
          <w:b/>
          <w:bCs/>
          <w:color w:val="000000"/>
          <w:spacing w:val="0"/>
          <w:w w:val="100"/>
          <w:position w:val="0"/>
          <w:shd w:val="clear" w:color="auto" w:fill="auto"/>
          <w:lang w:val="pl-PL" w:eastAsia="pl-PL" w:bidi="pl-PL"/>
        </w:rPr>
        <w:t>“Plan i system”</w:t>
      </w:r>
    </w:p>
    <w:p>
      <w:pPr>
        <w:pStyle w:val="Style29"/>
        <w:keepNext w:val="0"/>
        <w:keepLines w:val="0"/>
        <w:widowControl w:val="0"/>
        <w:shd w:val="clear" w:color="auto" w:fill="auto"/>
        <w:bidi w:val="0"/>
        <w:spacing w:before="0" w:after="0" w:line="182" w:lineRule="auto"/>
        <w:ind w:left="180" w:right="280" w:firstLine="200"/>
        <w:jc w:val="both"/>
      </w:pPr>
      <w:r>
        <w:rPr>
          <w:color w:val="000000"/>
          <w:spacing w:val="0"/>
          <w:w w:val="100"/>
          <w:position w:val="0"/>
          <w:shd w:val="clear" w:color="auto" w:fill="auto"/>
          <w:lang w:val="pl-PL" w:eastAsia="pl-PL" w:bidi="pl-PL"/>
        </w:rPr>
        <w:t>“Orzeł Biały” w artykule redakcyjnym pod powyższym tytułem powtarza znane tezy i karci “ludzi małodusznych i pozbawionych wyobraźni” — tj. tych wszystkich, którzy bywają czasem odmien</w:t>
        <w:softHyphen/>
        <w:t>nego zdania niż redaktor “Orła”. Nawiasem warto zaznaczyć, że wyobraźnia polityczna (czy jakakolwiek inna), nigdy nie ty/ła mocną stroną “Orła Białego”. Pismo to posiada wszystkie inne zalety prócz tej jednej.</w:t>
      </w:r>
    </w:p>
    <w:p>
      <w:pPr>
        <w:pStyle w:val="Style29"/>
        <w:keepNext w:val="0"/>
        <w:keepLines w:val="0"/>
        <w:widowControl w:val="0"/>
        <w:shd w:val="clear" w:color="auto" w:fill="auto"/>
        <w:bidi w:val="0"/>
        <w:spacing w:before="0" w:after="0" w:line="182" w:lineRule="auto"/>
        <w:ind w:left="180" w:right="280" w:firstLine="200"/>
        <w:jc w:val="both"/>
      </w:pPr>
      <w:r>
        <w:rPr>
          <w:color w:val="000000"/>
          <w:spacing w:val="0"/>
          <w:w w:val="100"/>
          <w:position w:val="0"/>
          <w:shd w:val="clear" w:color="auto" w:fill="auto"/>
          <w:lang w:val="pl-PL" w:eastAsia="pl-PL" w:bidi="pl-PL"/>
        </w:rPr>
        <w:t>Lecz nie o to chodzi. “Plan i System" proklamowany przez “O. B.” choć — jak wolno sądzić — stanowi m. in. i krytykę tez wy</w:t>
        <w:softHyphen/>
        <w:t>suniętych w artykule londyńskiego korespondenta “Kultury” (“List z Wyspy” — Kultura 40/41) nie daje odpowiedzi na pytanie: czy w wypadku jeżeli nasz rząd nie będzie w ogóle uznany przez mo</w:t>
        <w:softHyphen/>
        <w:t>carstwa zachodnie winniśmy mimo to odbudowywać polskie siły zbroj</w:t>
        <w:softHyphen/>
        <w:t>ne — czy nie?</w:t>
      </w:r>
    </w:p>
    <w:p>
      <w:pPr>
        <w:pStyle w:val="Style29"/>
        <w:keepNext w:val="0"/>
        <w:keepLines w:val="0"/>
        <w:widowControl w:val="0"/>
        <w:shd w:val="clear" w:color="auto" w:fill="auto"/>
        <w:bidi w:val="0"/>
        <w:spacing w:before="0" w:after="0" w:line="182" w:lineRule="auto"/>
        <w:ind w:left="180" w:right="280" w:firstLine="200"/>
        <w:jc w:val="both"/>
      </w:pPr>
      <w:r>
        <w:rPr>
          <w:color w:val="000000"/>
          <w:spacing w:val="0"/>
          <w:w w:val="100"/>
          <w:position w:val="0"/>
          <w:shd w:val="clear" w:color="auto" w:fill="auto"/>
          <w:lang w:val="pl-PL" w:eastAsia="pl-PL" w:bidi="pl-PL"/>
        </w:rPr>
        <w:t>“Plan i System”, który ignoruje pytania nasuwające się każdemu myślącemu emigrantowi — nie jest w ogóle ani planem ani syste</w:t>
        <w:softHyphen/>
        <w:t>mem.</w:t>
      </w:r>
    </w:p>
    <w:p>
      <w:pPr>
        <w:pStyle w:val="Style29"/>
        <w:keepNext w:val="0"/>
        <w:keepLines w:val="0"/>
        <w:widowControl w:val="0"/>
        <w:shd w:val="clear" w:color="auto" w:fill="auto"/>
        <w:bidi w:val="0"/>
        <w:spacing w:before="0" w:after="180" w:line="182" w:lineRule="auto"/>
        <w:ind w:left="180" w:right="280" w:firstLine="200"/>
        <w:jc w:val="both"/>
      </w:pPr>
      <w:r>
        <w:rPr>
          <w:color w:val="000000"/>
          <w:spacing w:val="0"/>
          <w:w w:val="100"/>
          <w:position w:val="0"/>
          <w:shd w:val="clear" w:color="auto" w:fill="auto"/>
          <w:lang w:val="pl-PL" w:eastAsia="pl-PL" w:bidi="pl-PL"/>
        </w:rPr>
        <w:t>Można sobie wyobrazić i taką sytuację, że rząd polski, choć nie uznawany przez obcych, w danym momencie dojdzie do wniosku, iż jest wskazane i politycznie celowe odtworzenie na Zachodzie Armii Polskiej. Ta Armia uznawać będzie rząd za legalny nawet i wów</w:t>
        <w:softHyphen/>
        <w:t>czas, gdy rząd ten nie będzie uznawany przez obcych. Już mamy za sobą i takie doświadczenia. W ten sposób postulatowi przysięgi, którą porusza “O. B.” stało by się zadość. Nie jest to sytuacja idealna ani łatwa, ale może się zdarzyć, że nie będziemy mieli innego wyboru. Ponieważ, niestety, nie można wykluczyć, że sytuacja rozwinie się właśnie tak jak wyżej wspomniano, chcielibyśmy wiedzieć co “Plan i System” przewiduje w takim wypadku?</w:t>
      </w:r>
    </w:p>
    <w:p>
      <w:pPr>
        <w:pStyle w:val="Style14"/>
        <w:keepNext w:val="0"/>
        <w:keepLines w:val="0"/>
        <w:widowControl w:val="0"/>
        <w:shd w:val="clear" w:color="auto" w:fill="auto"/>
        <w:bidi w:val="0"/>
        <w:spacing w:before="0" w:after="100" w:line="240" w:lineRule="auto"/>
        <w:ind w:left="0" w:right="0" w:firstLine="0"/>
        <w:jc w:val="center"/>
      </w:pPr>
      <w:r>
        <w:rPr>
          <w:b/>
          <w:bCs/>
          <w:color w:val="000000"/>
          <w:spacing w:val="0"/>
          <w:w w:val="100"/>
          <w:position w:val="0"/>
          <w:shd w:val="clear" w:color="auto" w:fill="auto"/>
          <w:lang w:val="pl-PL" w:eastAsia="pl-PL" w:bidi="pl-PL"/>
        </w:rPr>
        <w:t>Następca Prezydenta</w:t>
      </w:r>
    </w:p>
    <w:p>
      <w:pPr>
        <w:pStyle w:val="Style29"/>
        <w:keepNext w:val="0"/>
        <w:keepLines w:val="0"/>
        <w:widowControl w:val="0"/>
        <w:shd w:val="clear" w:color="auto" w:fill="auto"/>
        <w:bidi w:val="0"/>
        <w:spacing w:before="0" w:after="0" w:line="182" w:lineRule="auto"/>
        <w:ind w:left="180" w:right="0" w:firstLine="200"/>
        <w:jc w:val="both"/>
      </w:pPr>
      <w:r>
        <w:rPr>
          <w:color w:val="000000"/>
          <w:spacing w:val="0"/>
          <w:w w:val="100"/>
          <w:position w:val="0"/>
          <w:shd w:val="clear" w:color="auto" w:fill="auto"/>
          <w:lang w:val="pl-PL" w:eastAsia="pl-PL" w:bidi="pl-PL"/>
        </w:rPr>
        <w:t xml:space="preserve">Mamy do zanotowania jeszcze jeden rozłam. Stronnictwa Rady Politycznej opublikowały swoje negatywne odpowiedzi na pismo Gen. Odzierzyńskiego w sprawie kandydatur na następcę Prezydenta </w:t>
      </w:r>
      <w:r>
        <w:rPr>
          <w:color w:val="000000"/>
          <w:spacing w:val="0"/>
          <w:w w:val="100"/>
          <w:position w:val="0"/>
          <w:shd w:val="clear" w:color="auto" w:fill="auto"/>
          <w:lang w:val="fr-FR" w:eastAsia="fr-FR" w:bidi="fr-FR"/>
        </w:rPr>
        <w:t xml:space="preserve">R. </w:t>
      </w:r>
      <w:r>
        <w:rPr>
          <w:color w:val="000000"/>
          <w:spacing w:val="0"/>
          <w:w w:val="100"/>
          <w:position w:val="0"/>
          <w:shd w:val="clear" w:color="auto" w:fill="auto"/>
          <w:lang w:val="pl-PL" w:eastAsia="pl-PL" w:bidi="pl-PL"/>
        </w:rPr>
        <w:t>P.</w:t>
      </w:r>
    </w:p>
    <w:p>
      <w:pPr>
        <w:pStyle w:val="Style29"/>
        <w:keepNext w:val="0"/>
        <w:keepLines w:val="0"/>
        <w:widowControl w:val="0"/>
        <w:shd w:val="clear" w:color="auto" w:fill="auto"/>
        <w:bidi w:val="0"/>
        <w:spacing w:before="0" w:after="0" w:line="182" w:lineRule="auto"/>
        <w:ind w:left="180" w:right="0" w:firstLine="200"/>
        <w:jc w:val="both"/>
      </w:pPr>
      <w:r>
        <w:rPr>
          <w:color w:val="000000"/>
          <w:spacing w:val="0"/>
          <w:w w:val="100"/>
          <w:position w:val="0"/>
          <w:shd w:val="clear" w:color="auto" w:fill="auto"/>
          <w:lang w:val="pl-PL" w:eastAsia="pl-PL" w:bidi="pl-PL"/>
        </w:rPr>
        <w:t>Nie ma zgody co do osoby obecnego Prezydenta — nie ma zgody w sprawie jego uprawnień — nie ma zgody w sprawie jego następcy.</w:t>
      </w:r>
    </w:p>
    <w:p>
      <w:pPr>
        <w:pStyle w:val="Style29"/>
        <w:keepNext w:val="0"/>
        <w:keepLines w:val="0"/>
        <w:widowControl w:val="0"/>
        <w:shd w:val="clear" w:color="auto" w:fill="auto"/>
        <w:bidi w:val="0"/>
        <w:spacing w:before="0" w:after="0" w:line="182" w:lineRule="auto"/>
        <w:ind w:left="0" w:right="0" w:firstLine="340"/>
        <w:jc w:val="both"/>
      </w:pPr>
      <w:r>
        <w:rPr>
          <w:color w:val="000000"/>
          <w:spacing w:val="0"/>
          <w:w w:val="100"/>
          <w:position w:val="0"/>
          <w:shd w:val="clear" w:color="auto" w:fill="auto"/>
          <w:lang w:val="pl-PL" w:eastAsia="pl-PL" w:bidi="pl-PL"/>
        </w:rPr>
        <w:t>Widowisko istotnie budujące!</w:t>
      </w:r>
    </w:p>
    <w:p>
      <w:pPr>
        <w:pStyle w:val="Style29"/>
        <w:keepNext w:val="0"/>
        <w:keepLines w:val="0"/>
        <w:widowControl w:val="0"/>
        <w:shd w:val="clear" w:color="auto" w:fill="auto"/>
        <w:bidi w:val="0"/>
        <w:spacing w:before="0" w:after="40" w:line="182" w:lineRule="auto"/>
        <w:ind w:left="180" w:right="0" w:firstLine="200"/>
        <w:jc w:val="both"/>
      </w:pPr>
      <w:r>
        <w:rPr>
          <w:color w:val="000000"/>
          <w:spacing w:val="0"/>
          <w:w w:val="100"/>
          <w:position w:val="0"/>
          <w:shd w:val="clear" w:color="auto" w:fill="auto"/>
          <w:lang w:val="pl-PL" w:eastAsia="pl-PL" w:bidi="pl-PL"/>
        </w:rPr>
        <w:t>Nie ma również zgody w samej Radzie Politycznej. PPS uważa bowiem, że od dnia 7 sierpnia 1944 roku p. prezes Tomasz Arciszew</w:t>
        <w:softHyphen/>
        <w:t>ski jest prawomocnie wyznaczonym następcą Prezydenta. Stojąc na tym stanowisku PPS inicjatywę Gen. Odzierzyńskiego uważa za bez</w:t>
        <w:softHyphen/>
        <w:t>przedmiotową. Stronnictwo Narodowe i NiD nie zgadzają się z PPS w sprawie następcy Prezydenta, ale na list Gen. Odzierzyńskiego odpowiedziały odmownie a w sierpniu ub. r. poparły zgodnie żąda</w:t>
        <w:softHyphen/>
        <w:t>nie PPS natychmiastowego ustąpienia Prezydenta Zaleskiego.</w:t>
      </w:r>
    </w:p>
    <w:p>
      <w:pPr>
        <w:pStyle w:val="Style29"/>
        <w:keepNext w:val="0"/>
        <w:keepLines w:val="0"/>
        <w:widowControl w:val="0"/>
        <w:shd w:val="clear" w:color="auto" w:fill="auto"/>
        <w:bidi w:val="0"/>
        <w:spacing w:before="0" w:after="40" w:line="180" w:lineRule="auto"/>
        <w:ind w:left="180" w:right="0" w:firstLine="200"/>
        <w:jc w:val="both"/>
      </w:pPr>
      <w:r>
        <w:rPr>
          <w:color w:val="000000"/>
          <w:spacing w:val="0"/>
          <w:w w:val="100"/>
          <w:position w:val="0"/>
          <w:shd w:val="clear" w:color="auto" w:fill="auto"/>
          <w:lang w:val="pl-PL" w:eastAsia="pl-PL" w:bidi="pl-PL"/>
        </w:rPr>
        <w:t>Sprawa powyższa może pociągnąć za sobą poważne konsekwencje. Jeżeli Prezydent, nie mogąc porozumieć się co do osoby swojego na</w:t>
        <w:softHyphen/>
        <w:t>stępcy ze stronnictwami opozycyjnymi, zamianuje następcę tylko w porozumieniu z przywódcami ugrupowań popierających rząd — jest rzeczą pewną, że Rada Polityczna takiej nominacji nie uzna.</w:t>
      </w:r>
    </w:p>
    <w:p>
      <w:pPr>
        <w:pStyle w:val="Style29"/>
        <w:keepNext w:val="0"/>
        <w:keepLines w:val="0"/>
        <w:widowControl w:val="0"/>
        <w:shd w:val="clear" w:color="auto" w:fill="auto"/>
        <w:bidi w:val="0"/>
        <w:spacing w:before="0" w:after="0" w:line="182" w:lineRule="auto"/>
        <w:ind w:left="180" w:right="0" w:firstLine="200"/>
        <w:jc w:val="both"/>
      </w:pPr>
      <w:r>
        <w:rPr>
          <w:color w:val="000000"/>
          <w:spacing w:val="0"/>
          <w:w w:val="100"/>
          <w:position w:val="0"/>
          <w:shd w:val="clear" w:color="auto" w:fill="auto"/>
          <w:lang w:val="pl-PL" w:eastAsia="pl-PL" w:bidi="pl-PL"/>
        </w:rPr>
        <w:t>Prez. Zaleski za kilkanaście miesięcy kończy 70 lat i zdecydowany jest wówczas złożyć swój mandat. Gdyby po nim objął urzędowanie następca wyznaczony bez zgody Rady Politycznej — trzy stronnictwa</w:t>
        <w:br w:type="page"/>
      </w:r>
      <w:r>
        <w:rPr>
          <w:color w:val="000000"/>
          <w:spacing w:val="0"/>
          <w:w w:val="100"/>
          <w:position w:val="0"/>
          <w:shd w:val="clear" w:color="auto" w:fill="auto"/>
          <w:lang w:val="pl-PL" w:eastAsia="pl-PL" w:bidi="pl-PL"/>
        </w:rPr>
        <w:t>opozycyjne nie uznałyby nowego prezydenta. Byłby to niezmiernie poważny cios dla legalizmu.</w:t>
      </w:r>
    </w:p>
    <w:p>
      <w:pPr>
        <w:pStyle w:val="Style29"/>
        <w:keepNext w:val="0"/>
        <w:keepLines w:val="0"/>
        <w:widowControl w:val="0"/>
        <w:shd w:val="clear" w:color="auto" w:fill="auto"/>
        <w:bidi w:val="0"/>
        <w:spacing w:before="0" w:after="0" w:line="178" w:lineRule="auto"/>
        <w:ind w:left="200" w:right="0" w:firstLine="300"/>
        <w:jc w:val="both"/>
      </w:pPr>
      <w:r>
        <w:rPr>
          <w:color w:val="000000"/>
          <w:spacing w:val="0"/>
          <w:w w:val="100"/>
          <w:position w:val="0"/>
          <w:shd w:val="clear" w:color="auto" w:fill="auto"/>
          <w:lang w:val="pl-PL" w:eastAsia="pl-PL" w:bidi="pl-PL"/>
        </w:rPr>
        <w:t xml:space="preserve">W permanentnym przesileniu: Rząd </w:t>
      </w:r>
      <w:r>
        <w:rPr>
          <w:color w:val="000000"/>
          <w:spacing w:val="0"/>
          <w:w w:val="100"/>
          <w:position w:val="0"/>
          <w:shd w:val="clear" w:color="auto" w:fill="auto"/>
          <w:lang w:val="la-001" w:eastAsia="la-001" w:bidi="la-001"/>
        </w:rPr>
        <w:t xml:space="preserve">versus </w:t>
      </w:r>
      <w:r>
        <w:rPr>
          <w:color w:val="000000"/>
          <w:spacing w:val="0"/>
          <w:w w:val="100"/>
          <w:position w:val="0"/>
          <w:shd w:val="clear" w:color="auto" w:fill="auto"/>
          <w:lang w:val="pl-PL" w:eastAsia="pl-PL" w:bidi="pl-PL"/>
        </w:rPr>
        <w:t>Rada Polityczna, zbli</w:t>
        <w:softHyphen/>
        <w:t xml:space="preserve">żamy się do momentu, kiedy podjęcie wysiłków w celu znalezienia jakiegoś “modus </w:t>
      </w:r>
      <w:r>
        <w:rPr>
          <w:color w:val="000000"/>
          <w:spacing w:val="0"/>
          <w:w w:val="100"/>
          <w:position w:val="0"/>
          <w:shd w:val="clear" w:color="auto" w:fill="auto"/>
          <w:lang w:val="la-001" w:eastAsia="la-001" w:bidi="la-001"/>
        </w:rPr>
        <w:t xml:space="preserve">vivendi” </w:t>
      </w:r>
      <w:r>
        <w:rPr>
          <w:color w:val="000000"/>
          <w:spacing w:val="0"/>
          <w:w w:val="100"/>
          <w:position w:val="0"/>
          <w:shd w:val="clear" w:color="auto" w:fill="auto"/>
          <w:lang w:val="pl-PL" w:eastAsia="pl-PL" w:bidi="pl-PL"/>
        </w:rPr>
        <w:t>staje się palącą koniecznością. Mogą bo</w:t>
        <w:softHyphen/>
        <w:t>wiem zapaść decyzje nieodwracalne.</w:t>
      </w:r>
    </w:p>
    <w:p>
      <w:pPr>
        <w:pStyle w:val="Style29"/>
        <w:keepNext w:val="0"/>
        <w:keepLines w:val="0"/>
        <w:widowControl w:val="0"/>
        <w:shd w:val="clear" w:color="auto" w:fill="auto"/>
        <w:bidi w:val="0"/>
        <w:spacing w:before="0" w:after="80" w:line="178" w:lineRule="auto"/>
        <w:ind w:left="200" w:right="0" w:firstLine="180"/>
        <w:jc w:val="both"/>
      </w:pPr>
      <w:r>
        <w:rPr>
          <w:color w:val="000000"/>
          <w:spacing w:val="0"/>
          <w:w w:val="100"/>
          <w:position w:val="0"/>
          <w:shd w:val="clear" w:color="auto" w:fill="auto"/>
          <w:lang w:val="pl-PL" w:eastAsia="pl-PL" w:bidi="pl-PL"/>
        </w:rPr>
        <w:t>Nie doczekamy się uznania legalnego rządu polskiego przez obcych jeżeli jego legalizm wpierw pogrzebiemy własnymi rękami.</w:t>
      </w:r>
    </w:p>
    <w:p>
      <w:pPr>
        <w:pStyle w:val="Style14"/>
        <w:keepNext w:val="0"/>
        <w:keepLines w:val="0"/>
        <w:widowControl w:val="0"/>
        <w:shd w:val="clear" w:color="auto" w:fill="auto"/>
        <w:bidi w:val="0"/>
        <w:spacing w:before="0" w:after="80" w:line="240" w:lineRule="auto"/>
        <w:ind w:left="0" w:right="0" w:firstLine="0"/>
        <w:jc w:val="center"/>
      </w:pPr>
      <w:r>
        <w:rPr>
          <w:b/>
          <w:bCs/>
          <w:color w:val="000000"/>
          <w:spacing w:val="0"/>
          <w:w w:val="100"/>
          <w:position w:val="0"/>
          <w:shd w:val="clear" w:color="auto" w:fill="auto"/>
          <w:lang w:val="pl-PL" w:eastAsia="pl-PL" w:bidi="pl-PL"/>
        </w:rPr>
        <w:t>Wolność intelektualna</w:t>
      </w:r>
    </w:p>
    <w:p>
      <w:pPr>
        <w:pStyle w:val="Style29"/>
        <w:keepNext w:val="0"/>
        <w:keepLines w:val="0"/>
        <w:widowControl w:val="0"/>
        <w:shd w:val="clear" w:color="auto" w:fill="auto"/>
        <w:bidi w:val="0"/>
        <w:spacing w:before="0" w:after="0" w:line="180" w:lineRule="auto"/>
        <w:ind w:left="200" w:right="0" w:firstLine="180"/>
        <w:jc w:val="both"/>
      </w:pPr>
      <w:r>
        <w:rPr>
          <w:color w:val="000000"/>
          <w:spacing w:val="0"/>
          <w:w w:val="100"/>
          <w:position w:val="0"/>
          <w:shd w:val="clear" w:color="auto" w:fill="auto"/>
          <w:lang w:val="pl-PL" w:eastAsia="pl-PL" w:bidi="pl-PL"/>
        </w:rPr>
        <w:t>Zygmunt Nowakowski i Maria Kuncewiczowa wymienili na ła</w:t>
        <w:softHyphen/>
        <w:t>mach londyńskiego “Dziennika Polskiego” serię (polemicznych li</w:t>
        <w:softHyphen/>
        <w:t xml:space="preserve">stów w sprawie tzw, </w:t>
      </w:r>
      <w:r>
        <w:rPr>
          <w:color w:val="000000"/>
          <w:spacing w:val="0"/>
          <w:w w:val="100"/>
          <w:position w:val="0"/>
          <w:shd w:val="clear" w:color="auto" w:fill="auto"/>
          <w:lang w:val="fr-FR" w:eastAsia="fr-FR" w:bidi="fr-FR"/>
        </w:rPr>
        <w:t xml:space="preserve">“International </w:t>
      </w:r>
      <w:r>
        <w:rPr>
          <w:color w:val="000000"/>
          <w:spacing w:val="0"/>
          <w:w w:val="100"/>
          <w:position w:val="0"/>
          <w:shd w:val="clear" w:color="auto" w:fill="auto"/>
          <w:lang w:val="pl-PL" w:eastAsia="pl-PL" w:bidi="pl-PL"/>
        </w:rPr>
        <w:t xml:space="preserve">Pen </w:t>
      </w:r>
      <w:r>
        <w:rPr>
          <w:color w:val="000000"/>
          <w:spacing w:val="0"/>
          <w:w w:val="100"/>
          <w:position w:val="0"/>
          <w:shd w:val="clear" w:color="auto" w:fill="auto"/>
          <w:lang w:val="fr-FR" w:eastAsia="fr-FR" w:bidi="fr-FR"/>
        </w:rPr>
        <w:t xml:space="preserve">Club </w:t>
      </w:r>
      <w:r>
        <w:rPr>
          <w:color w:val="000000"/>
          <w:spacing w:val="0"/>
          <w:w w:val="100"/>
          <w:position w:val="0"/>
          <w:shd w:val="clear" w:color="auto" w:fill="auto"/>
          <w:lang w:val="pl-PL" w:eastAsia="pl-PL" w:bidi="pl-PL"/>
        </w:rPr>
        <w:t xml:space="preserve">Committee for Wri- ters in </w:t>
      </w:r>
      <w:r>
        <w:rPr>
          <w:color w:val="000000"/>
          <w:spacing w:val="0"/>
          <w:w w:val="100"/>
          <w:position w:val="0"/>
          <w:shd w:val="clear" w:color="auto" w:fill="auto"/>
          <w:lang w:val="fr-FR" w:eastAsia="fr-FR" w:bidi="fr-FR"/>
        </w:rPr>
        <w:t>Exile”.</w:t>
      </w:r>
    </w:p>
    <w:p>
      <w:pPr>
        <w:pStyle w:val="Style29"/>
        <w:keepNext w:val="0"/>
        <w:keepLines w:val="0"/>
        <w:widowControl w:val="0"/>
        <w:shd w:val="clear" w:color="auto" w:fill="auto"/>
        <w:bidi w:val="0"/>
        <w:spacing w:before="0" w:after="0" w:line="180" w:lineRule="auto"/>
        <w:ind w:left="200" w:right="0" w:firstLine="180"/>
        <w:jc w:val="both"/>
      </w:pPr>
      <w:r>
        <w:rPr>
          <w:color w:val="000000"/>
          <w:spacing w:val="0"/>
          <w:w w:val="100"/>
          <w:position w:val="0"/>
          <w:shd w:val="clear" w:color="auto" w:fill="auto"/>
          <w:lang w:val="pl-PL" w:eastAsia="pl-PL" w:bidi="pl-PL"/>
        </w:rPr>
        <w:t>W prasie londyńskiej ukazała się wiadomość, że w Nowym Jorku z inicjatywy kilku pisarzy (Koestler, Silone) zapoczątkowano “Fund for Intellectual Freedom” — fundusz niesienia pomocy pisarzom-emi- grantom z krajów opanowanych przez Rosję. W Londynie — w znacz</w:t>
        <w:softHyphen/>
        <w:t xml:space="preserve">nej mierze dzięki staraniom p. Marii Kuncewiczowej, powstał również </w:t>
      </w:r>
      <w:r>
        <w:rPr>
          <w:color w:val="000000"/>
          <w:spacing w:val="0"/>
          <w:w w:val="100"/>
          <w:position w:val="0"/>
          <w:shd w:val="clear" w:color="auto" w:fill="auto"/>
          <w:lang w:val="fr-FR" w:eastAsia="fr-FR" w:bidi="fr-FR"/>
        </w:rPr>
        <w:t xml:space="preserve">“International </w:t>
      </w:r>
      <w:r>
        <w:rPr>
          <w:color w:val="000000"/>
          <w:spacing w:val="0"/>
          <w:w w:val="100"/>
          <w:position w:val="0"/>
          <w:shd w:val="clear" w:color="auto" w:fill="auto"/>
          <w:lang w:val="pl-PL" w:eastAsia="pl-PL" w:bidi="pl-PL"/>
        </w:rPr>
        <w:t xml:space="preserve">Committee for Writers in </w:t>
      </w:r>
      <w:r>
        <w:rPr>
          <w:color w:val="000000"/>
          <w:spacing w:val="0"/>
          <w:w w:val="100"/>
          <w:position w:val="0"/>
          <w:shd w:val="clear" w:color="auto" w:fill="auto"/>
          <w:lang w:val="fr-FR" w:eastAsia="fr-FR" w:bidi="fr-FR"/>
        </w:rPr>
        <w:t>Exile”.</w:t>
      </w:r>
    </w:p>
    <w:p>
      <w:pPr>
        <w:pStyle w:val="Style29"/>
        <w:keepNext w:val="0"/>
        <w:keepLines w:val="0"/>
        <w:widowControl w:val="0"/>
        <w:shd w:val="clear" w:color="auto" w:fill="auto"/>
        <w:bidi w:val="0"/>
        <w:spacing w:before="0" w:after="0" w:line="180" w:lineRule="auto"/>
        <w:ind w:left="200" w:right="0" w:firstLine="180"/>
        <w:jc w:val="both"/>
      </w:pPr>
      <w:r>
        <w:rPr>
          <w:color w:val="000000"/>
          <w:spacing w:val="0"/>
          <w:w w:val="100"/>
          <w:position w:val="0"/>
          <w:shd w:val="clear" w:color="auto" w:fill="auto"/>
          <w:lang w:val="pl-PL" w:eastAsia="pl-PL" w:bidi="pl-PL"/>
        </w:rPr>
        <w:t xml:space="preserve">Na marginesie tej sprawy zrozumiałego rezonansu nabrał artykuł jaki w dn. 12 stycznia br. ukazał się w “The Times Literary </w:t>
      </w:r>
      <w:r>
        <w:rPr>
          <w:color w:val="000000"/>
          <w:spacing w:val="0"/>
          <w:w w:val="100"/>
          <w:position w:val="0"/>
          <w:shd w:val="clear" w:color="auto" w:fill="auto"/>
          <w:lang w:val="fr-FR" w:eastAsia="fr-FR" w:bidi="fr-FR"/>
        </w:rPr>
        <w:t>Sup</w:t>
        <w:softHyphen/>
        <w:t xml:space="preserve">plément”. </w:t>
      </w:r>
      <w:r>
        <w:rPr>
          <w:color w:val="000000"/>
          <w:spacing w:val="0"/>
          <w:w w:val="100"/>
          <w:position w:val="0"/>
          <w:shd w:val="clear" w:color="auto" w:fill="auto"/>
          <w:lang w:val="pl-PL" w:eastAsia="pl-PL" w:bidi="pl-PL"/>
        </w:rPr>
        <w:t>Autor pochwala inicjatywę lecz równocześnie dopatruje się niebezpieczeństw z akcją tą związanych. Gdyby autorzy-uchodż- cy — wzdycha autor artykułu — zdobyli się na niemal nadludzką wstrzemięźliwość i poprzestali na pisaniu czystych dzieł sztuki — wszystko byłoby dobrze. “Gdyby wszakże poddali się b. ludzkiej skłonności szukania odwetu na swych byłych ciemiężcach i chcieli dodawać nowe pozycje do strumienia już istniejących książek w ro</w:t>
        <w:softHyphen/>
        <w:t>dzaju “I choose Freedom” (Wybrałem Wolność) — to nie tylko dary dla nich przestaną napływać ale powstanie prawdziwe niebez</w:t>
        <w:softHyphen/>
        <w:t>pieczeństwo, że pożyteczne zamierzenie utonie w polemikach, które są dziś niemal automatyczne, gdy Wschód i Zachód rozrachowują się na temat swoich spraw wewnętrznych”.</w:t>
      </w:r>
    </w:p>
    <w:p>
      <w:pPr>
        <w:pStyle w:val="Style29"/>
        <w:keepNext w:val="0"/>
        <w:keepLines w:val="0"/>
        <w:widowControl w:val="0"/>
        <w:shd w:val="clear" w:color="auto" w:fill="auto"/>
        <w:bidi w:val="0"/>
        <w:spacing w:before="0" w:after="0" w:line="180" w:lineRule="auto"/>
        <w:ind w:left="200" w:right="0" w:firstLine="180"/>
        <w:jc w:val="both"/>
      </w:pPr>
      <w:r>
        <w:rPr>
          <w:color w:val="000000"/>
          <w:spacing w:val="0"/>
          <w:w w:val="100"/>
          <w:position w:val="0"/>
          <w:shd w:val="clear" w:color="auto" w:fill="auto"/>
          <w:lang w:val="pl-PL" w:eastAsia="pl-PL" w:bidi="pl-PL"/>
        </w:rPr>
        <w:t xml:space="preserve">P. Zygmunt Nowakowski wyżej zacytowaną wypowiedź uznał za “podszewkę" całej akcji a artykuł w “Times Literary </w:t>
      </w:r>
      <w:r>
        <w:rPr>
          <w:color w:val="000000"/>
          <w:spacing w:val="0"/>
          <w:w w:val="100"/>
          <w:position w:val="0"/>
          <w:shd w:val="clear" w:color="auto" w:fill="auto"/>
          <w:lang w:val="fr-FR" w:eastAsia="fr-FR" w:bidi="fr-FR"/>
        </w:rPr>
        <w:t xml:space="preserve">Supplément” </w:t>
      </w:r>
      <w:r>
        <w:rPr>
          <w:color w:val="000000"/>
          <w:spacing w:val="0"/>
          <w:w w:val="100"/>
          <w:position w:val="0"/>
          <w:shd w:val="clear" w:color="auto" w:fill="auto"/>
          <w:lang w:val="pl-PL" w:eastAsia="pl-PL" w:bidi="pl-PL"/>
        </w:rPr>
        <w:t>za interpretację “angielskich sfer literackich”.</w:t>
      </w:r>
    </w:p>
    <w:p>
      <w:pPr>
        <w:pStyle w:val="Style29"/>
        <w:keepNext w:val="0"/>
        <w:keepLines w:val="0"/>
        <w:widowControl w:val="0"/>
        <w:shd w:val="clear" w:color="auto" w:fill="auto"/>
        <w:bidi w:val="0"/>
        <w:spacing w:before="0" w:after="0" w:line="180" w:lineRule="auto"/>
        <w:ind w:left="200" w:right="0" w:firstLine="180"/>
        <w:jc w:val="both"/>
      </w:pPr>
      <w:r>
        <w:rPr>
          <w:color w:val="000000"/>
          <w:spacing w:val="0"/>
          <w:w w:val="100"/>
          <w:position w:val="0"/>
          <w:shd w:val="clear" w:color="auto" w:fill="auto"/>
          <w:lang w:val="pl-PL" w:eastAsia="pl-PL" w:bidi="pl-PL"/>
        </w:rPr>
        <w:t>Pragnąc wyjaśnić sprawę u źródeł zwróciłem się listownie do p. Marii Kuncewicz z zapytańiem czy istotnie przynależność do Ko</w:t>
        <w:softHyphen/>
        <w:t xml:space="preserve">mitetu Pen-Clubów “For Writers in </w:t>
      </w:r>
      <w:r>
        <w:rPr>
          <w:color w:val="000000"/>
          <w:spacing w:val="0"/>
          <w:w w:val="100"/>
          <w:position w:val="0"/>
          <w:shd w:val="clear" w:color="auto" w:fill="auto"/>
          <w:lang w:val="fr-FR" w:eastAsia="fr-FR" w:bidi="fr-FR"/>
        </w:rPr>
        <w:t xml:space="preserve">Exile” </w:t>
      </w:r>
      <w:r>
        <w:rPr>
          <w:color w:val="000000"/>
          <w:spacing w:val="0"/>
          <w:w w:val="100"/>
          <w:position w:val="0"/>
          <w:shd w:val="clear" w:color="auto" w:fill="auto"/>
          <w:lang w:val="pl-PL" w:eastAsia="pl-PL" w:bidi="pl-PL"/>
        </w:rPr>
        <w:t>ogranicza swobodę pi</w:t>
        <w:softHyphen/>
        <w:t>sarską członka pod sankcją cofnięcia pomocy.</w:t>
      </w:r>
    </w:p>
    <w:p>
      <w:pPr>
        <w:pStyle w:val="Style29"/>
        <w:keepNext w:val="0"/>
        <w:keepLines w:val="0"/>
        <w:widowControl w:val="0"/>
        <w:shd w:val="clear" w:color="auto" w:fill="auto"/>
        <w:bidi w:val="0"/>
        <w:spacing w:before="0" w:after="0" w:line="180" w:lineRule="auto"/>
        <w:ind w:left="200" w:right="0" w:firstLine="180"/>
        <w:jc w:val="both"/>
      </w:pPr>
      <w:r>
        <w:rPr>
          <w:color w:val="000000"/>
          <w:spacing w:val="0"/>
          <w:w w:val="100"/>
          <w:position w:val="0"/>
          <w:shd w:val="clear" w:color="auto" w:fill="auto"/>
          <w:lang w:val="pl-PL" w:eastAsia="pl-PL" w:bidi="pl-PL"/>
        </w:rPr>
        <w:t xml:space="preserve">Pani Kuncewiczowa zaprzecza jakoby pisarze byli w czymkolwiek krępowani a artykuł w “Times Literary </w:t>
      </w:r>
      <w:r>
        <w:rPr>
          <w:color w:val="000000"/>
          <w:spacing w:val="0"/>
          <w:w w:val="100"/>
          <w:position w:val="0"/>
          <w:shd w:val="clear" w:color="auto" w:fill="auto"/>
          <w:lang w:val="fr-FR" w:eastAsia="fr-FR" w:bidi="fr-FR"/>
        </w:rPr>
        <w:t xml:space="preserve">Supplément” </w:t>
      </w:r>
      <w:r>
        <w:rPr>
          <w:color w:val="000000"/>
          <w:spacing w:val="0"/>
          <w:w w:val="100"/>
          <w:position w:val="0"/>
          <w:shd w:val="clear" w:color="auto" w:fill="auto"/>
          <w:lang w:val="pl-PL" w:eastAsia="pl-PL" w:bidi="pl-PL"/>
        </w:rPr>
        <w:t>określa jako prywatny sąd redaktora pisma o całej sprawie. Poinformowała mnie również, że z powodu trudności wydawniczych przyjmowani będą i ci pisarze, którzy wylegitymują się dziełami w rękopisach a nie tylko książkami ogłoszonymi w druku jak dawniej wymagano.</w:t>
      </w:r>
    </w:p>
    <w:p>
      <w:pPr>
        <w:pStyle w:val="Style29"/>
        <w:keepNext w:val="0"/>
        <w:keepLines w:val="0"/>
        <w:widowControl w:val="0"/>
        <w:shd w:val="clear" w:color="auto" w:fill="auto"/>
        <w:bidi w:val="0"/>
        <w:spacing w:before="0" w:after="80" w:line="180" w:lineRule="auto"/>
        <w:ind w:left="200" w:right="0" w:firstLine="180"/>
        <w:jc w:val="both"/>
      </w:pPr>
      <w:r>
        <w:rPr>
          <w:color w:val="000000"/>
          <w:spacing w:val="0"/>
          <w:w w:val="100"/>
          <w:position w:val="0"/>
          <w:shd w:val="clear" w:color="auto" w:fill="auto"/>
          <w:lang w:val="pl-PL" w:eastAsia="pl-PL" w:bidi="pl-PL"/>
        </w:rPr>
        <w:t xml:space="preserve">W Anglii istnieje wolność prasy i redaktor “Times Literary </w:t>
      </w:r>
      <w:r>
        <w:rPr>
          <w:color w:val="000000"/>
          <w:spacing w:val="0"/>
          <w:w w:val="100"/>
          <w:position w:val="0"/>
          <w:shd w:val="clear" w:color="auto" w:fill="auto"/>
          <w:lang w:val="fr-FR" w:eastAsia="fr-FR" w:bidi="fr-FR"/>
        </w:rPr>
        <w:t>Supplé</w:t>
        <w:softHyphen/>
        <w:t xml:space="preserve">ment” </w:t>
      </w:r>
      <w:r>
        <w:rPr>
          <w:color w:val="000000"/>
          <w:spacing w:val="0"/>
          <w:w w:val="100"/>
          <w:position w:val="0"/>
          <w:shd w:val="clear" w:color="auto" w:fill="auto"/>
          <w:lang w:val="pl-PL" w:eastAsia="pl-PL" w:bidi="pl-PL"/>
        </w:rPr>
        <w:t>posiada zupełną swobodę w ocenie zarówno tej inicjatywy jak i każdej innej. Ale właśnie dlatego, że w tym kraju istnieje wol</w:t>
        <w:softHyphen/>
        <w:t>ność prasy poglądy redaktora są zazwyczaj odzwierciedleniem za</w:t>
        <w:softHyphen/>
        <w:t>patrywań pewnego odłamu opinii. Z definitywnymi wnioskami na</w:t>
        <w:softHyphen/>
        <w:t>leży odczekać do chwili, gdy wiadome będzie jak w praktyce wyglą</w:t>
        <w:softHyphen/>
        <w:t>da pomoc udzielana pisarzom emigrantom i w jakim stopniu poglą</w:t>
        <w:softHyphen/>
        <w:t>dy “Times L. Sup.” są podzielone przez Pen-Clubowe angielskie sfery literackie.</w:t>
      </w:r>
    </w:p>
    <w:p>
      <w:pPr>
        <w:pStyle w:val="Style14"/>
        <w:keepNext w:val="0"/>
        <w:keepLines w:val="0"/>
        <w:widowControl w:val="0"/>
        <w:shd w:val="clear" w:color="auto" w:fill="auto"/>
        <w:bidi w:val="0"/>
        <w:spacing w:before="0" w:after="80" w:line="240" w:lineRule="auto"/>
        <w:ind w:left="0" w:right="0" w:firstLine="0"/>
        <w:jc w:val="center"/>
      </w:pPr>
      <w:r>
        <w:rPr>
          <w:b/>
          <w:bCs/>
          <w:color w:val="000000"/>
          <w:spacing w:val="0"/>
          <w:w w:val="100"/>
          <w:position w:val="0"/>
          <w:shd w:val="clear" w:color="auto" w:fill="auto"/>
          <w:lang w:val="pl-PL" w:eastAsia="pl-PL" w:bidi="pl-PL"/>
        </w:rPr>
        <w:t>Powiedzenia i opinie</w:t>
      </w:r>
    </w:p>
    <w:p>
      <w:pPr>
        <w:pStyle w:val="Style29"/>
        <w:keepNext w:val="0"/>
        <w:keepLines w:val="0"/>
        <w:widowControl w:val="0"/>
        <w:shd w:val="clear" w:color="auto" w:fill="auto"/>
        <w:bidi w:val="0"/>
        <w:spacing w:before="0" w:after="0"/>
        <w:ind w:left="200" w:right="0" w:firstLine="180"/>
        <w:jc w:val="both"/>
      </w:pPr>
      <w:r>
        <w:rPr>
          <w:color w:val="000000"/>
          <w:spacing w:val="0"/>
          <w:w w:val="100"/>
          <w:position w:val="0"/>
          <w:shd w:val="clear" w:color="auto" w:fill="auto"/>
          <w:lang w:val="pl-PL" w:eastAsia="pl-PL" w:bidi="pl-PL"/>
        </w:rPr>
        <w:t>Czołowy tygodnik angielski “The Obserwer” drukuje w każdym numerze tzw. “Sayings of the Week” — powiedzenia tygodnia.</w:t>
      </w:r>
    </w:p>
    <w:p>
      <w:pPr>
        <w:pStyle w:val="Style29"/>
        <w:keepNext w:val="0"/>
        <w:keepLines w:val="0"/>
        <w:widowControl w:val="0"/>
        <w:shd w:val="clear" w:color="auto" w:fill="auto"/>
        <w:bidi w:val="0"/>
        <w:spacing w:before="0" w:after="0"/>
        <w:ind w:left="0" w:right="0" w:firstLine="380"/>
        <w:jc w:val="both"/>
      </w:pPr>
      <w:r>
        <w:rPr>
          <w:color w:val="000000"/>
          <w:spacing w:val="0"/>
          <w:w w:val="100"/>
          <w:position w:val="0"/>
          <w:shd w:val="clear" w:color="auto" w:fill="auto"/>
          <w:lang w:val="pl-PL" w:eastAsia="pl-PL" w:bidi="pl-PL"/>
        </w:rPr>
        <w:t>Wprowadzamy analogiczną rubrykę w “Kronice Emigracyjnej” w</w:t>
        <w:br w:type="page"/>
      </w:r>
      <w:r>
        <w:rPr>
          <w:color w:val="000000"/>
          <w:spacing w:val="0"/>
          <w:w w:val="100"/>
          <w:position w:val="0"/>
          <w:shd w:val="clear" w:color="auto" w:fill="auto"/>
          <w:lang w:val="pl-PL" w:eastAsia="pl-PL" w:bidi="pl-PL"/>
        </w:rPr>
        <w:t>której będziemy drukować charakterystyczne powiedzenia zaczerp</w:t>
        <w:softHyphen/>
        <w:t>nięte z polskiej prasy wolnościowej w danym okresie sprawozdaw</w:t>
        <w:softHyphen/>
        <w:t>czym.</w:t>
      </w:r>
    </w:p>
    <w:p>
      <w:pPr>
        <w:pStyle w:val="Style29"/>
        <w:keepNext w:val="0"/>
        <w:keepLines w:val="0"/>
        <w:widowControl w:val="0"/>
        <w:shd w:val="clear" w:color="auto" w:fill="auto"/>
        <w:bidi w:val="0"/>
        <w:spacing w:before="0" w:after="160" w:line="206" w:lineRule="auto"/>
        <w:ind w:left="1640" w:right="0" w:hanging="1220"/>
        <w:jc w:val="both"/>
      </w:pPr>
      <w:r>
        <w:rPr>
          <w:i/>
          <w:iCs/>
          <w:color w:val="000000"/>
          <w:spacing w:val="0"/>
          <w:w w:val="100"/>
          <w:position w:val="0"/>
          <w:sz w:val="20"/>
          <w:szCs w:val="20"/>
          <w:shd w:val="clear" w:color="auto" w:fill="auto"/>
          <w:lang w:val="pl-PL" w:eastAsia="pl-PL" w:bidi="pl-PL"/>
        </w:rPr>
        <w:t xml:space="preserve">„Jako doktryner byłem bezpłodny jak muł”. </w:t>
      </w:r>
      <w:r>
        <w:rPr>
          <w:color w:val="000000"/>
          <w:spacing w:val="0"/>
          <w:w w:val="100"/>
          <w:position w:val="0"/>
          <w:shd w:val="clear" w:color="auto" w:fill="auto"/>
          <w:lang w:val="pl-PL" w:eastAsia="pl-PL" w:bidi="pl-PL"/>
        </w:rPr>
        <w:t>Stanisław Mackiewicz, “Wiadomości”, Nr 9 (257).</w:t>
      </w:r>
    </w:p>
    <w:p>
      <w:pPr>
        <w:pStyle w:val="Style14"/>
        <w:keepNext w:val="0"/>
        <w:keepLines w:val="0"/>
        <w:widowControl w:val="0"/>
        <w:shd w:val="clear" w:color="auto" w:fill="auto"/>
        <w:bidi w:val="0"/>
        <w:spacing w:before="0" w:after="160" w:line="206" w:lineRule="auto"/>
        <w:ind w:left="200" w:right="0"/>
        <w:jc w:val="both"/>
        <w:rPr>
          <w:sz w:val="18"/>
          <w:szCs w:val="18"/>
        </w:rPr>
      </w:pPr>
      <w:r>
        <w:rPr>
          <w:i/>
          <w:iCs/>
          <w:color w:val="000000"/>
          <w:spacing w:val="0"/>
          <w:w w:val="100"/>
          <w:position w:val="0"/>
          <w:sz w:val="20"/>
          <w:szCs w:val="20"/>
          <w:shd w:val="clear" w:color="auto" w:fill="auto"/>
          <w:lang w:val="pl-PL" w:eastAsia="pl-PL" w:bidi="pl-PL"/>
        </w:rPr>
        <w:t>„Rewolucja rosyjska,•zaczęła się od hasła: „dałoj gramotnyje”. W Stanach Zjednoczonych nikt tego hasła nie rzucał, jednak po</w:t>
        <w:softHyphen/>
        <w:t>dobne podejście do sprawy stało się jednym z najpoważniej</w:t>
        <w:softHyphen/>
        <w:t xml:space="preserve">szych powodów, gruntujących istniejący porządek społeczny”. </w:t>
      </w:r>
      <w:r>
        <w:rPr>
          <w:color w:val="000000"/>
          <w:spacing w:val="0"/>
          <w:w w:val="100"/>
          <w:position w:val="0"/>
          <w:sz w:val="18"/>
          <w:szCs w:val="18"/>
          <w:shd w:val="clear" w:color="auto" w:fill="auto"/>
          <w:lang w:val="pl-PL" w:eastAsia="pl-PL" w:bidi="pl-PL"/>
        </w:rPr>
        <w:t>i. j. sz-cz., “Polak”, Nr 9 (124).</w:t>
      </w:r>
    </w:p>
    <w:p>
      <w:pPr>
        <w:pStyle w:val="Style14"/>
        <w:keepNext w:val="0"/>
        <w:keepLines w:val="0"/>
        <w:widowControl w:val="0"/>
        <w:shd w:val="clear" w:color="auto" w:fill="auto"/>
        <w:bidi w:val="0"/>
        <w:spacing w:before="0" w:after="0" w:line="204" w:lineRule="auto"/>
        <w:ind w:left="200" w:right="0"/>
        <w:jc w:val="both"/>
      </w:pPr>
      <w:r>
        <w:rPr>
          <w:i/>
          <w:iCs/>
          <w:color w:val="000000"/>
          <w:spacing w:val="0"/>
          <w:w w:val="100"/>
          <w:position w:val="0"/>
          <w:shd w:val="clear" w:color="auto" w:fill="auto"/>
          <w:lang w:val="pl-PL" w:eastAsia="pl-PL" w:bidi="pl-PL"/>
        </w:rPr>
        <w:t>„O północy na stacjach kolejki (podziemnej) fermentuje mi</w:t>
        <w:softHyphen/>
        <w:t>łość, słychać nieomal zgiełk wzburzonych drobin krwi i mato</w:t>
        <w:softHyphen/>
        <w:t>wy brzęk całusów”.</w:t>
      </w:r>
    </w:p>
    <w:p>
      <w:pPr>
        <w:pStyle w:val="Style29"/>
        <w:keepNext w:val="0"/>
        <w:keepLines w:val="0"/>
        <w:widowControl w:val="0"/>
        <w:shd w:val="clear" w:color="auto" w:fill="auto"/>
        <w:bidi w:val="0"/>
        <w:spacing w:before="0" w:after="160"/>
        <w:ind w:left="3100" w:right="0" w:hanging="340"/>
        <w:jc w:val="both"/>
      </w:pPr>
      <w:r>
        <w:rPr>
          <w:color w:val="000000"/>
          <w:spacing w:val="0"/>
          <w:w w:val="100"/>
          <w:position w:val="0"/>
          <w:shd w:val="clear" w:color="auto" w:fill="auto"/>
          <w:lang w:val="pl-PL" w:eastAsia="pl-PL" w:bidi="pl-PL"/>
        </w:rPr>
        <w:t>Andrzej Zubrzycki, “Dziennik Polski i Dziennik żołnierza”, Nr 56.</w:t>
      </w:r>
    </w:p>
    <w:p>
      <w:pPr>
        <w:pStyle w:val="Style14"/>
        <w:keepNext w:val="0"/>
        <w:keepLines w:val="0"/>
        <w:widowControl w:val="0"/>
        <w:shd w:val="clear" w:color="auto" w:fill="auto"/>
        <w:bidi w:val="0"/>
        <w:spacing w:before="0" w:after="0" w:line="202" w:lineRule="auto"/>
        <w:ind w:left="200" w:right="0"/>
        <w:jc w:val="both"/>
      </w:pPr>
      <w:r>
        <w:rPr>
          <w:i/>
          <w:iCs/>
          <w:color w:val="000000"/>
          <w:spacing w:val="0"/>
          <w:w w:val="100"/>
          <w:position w:val="0"/>
          <w:shd w:val="clear" w:color="auto" w:fill="auto"/>
          <w:lang w:val="pl-PL" w:eastAsia="pl-PL" w:bidi="pl-PL"/>
        </w:rPr>
        <w:t>„Taki piękny cel jak wstrzymywanie młodzieży od wynara</w:t>
        <w:softHyphen/>
        <w:t>dawiania, subsydiowanie «Światpolw»\ itp., jest wydawaniem świętym i słusznym, ale przeciw koniukturze”.</w:t>
      </w:r>
    </w:p>
    <w:p>
      <w:pPr>
        <w:pStyle w:val="Style29"/>
        <w:keepNext w:val="0"/>
        <w:keepLines w:val="0"/>
        <w:widowControl w:val="0"/>
        <w:shd w:val="clear" w:color="auto" w:fill="auto"/>
        <w:bidi w:val="0"/>
        <w:spacing w:before="0" w:after="160" w:line="223" w:lineRule="auto"/>
        <w:ind w:left="0" w:right="520" w:firstLine="0"/>
        <w:jc w:val="right"/>
      </w:pPr>
      <w:r>
        <w:rPr>
          <w:color w:val="000000"/>
          <w:spacing w:val="0"/>
          <w:w w:val="100"/>
          <w:position w:val="0"/>
          <w:shd w:val="clear" w:color="auto" w:fill="auto"/>
          <w:lang w:val="pl-PL" w:eastAsia="pl-PL" w:bidi="pl-PL"/>
        </w:rPr>
        <w:t>Melchior Wańkowicz, “Kultura”, Nr 40/41.</w:t>
      </w:r>
    </w:p>
    <w:p>
      <w:pPr>
        <w:pStyle w:val="Style14"/>
        <w:keepNext w:val="0"/>
        <w:keepLines w:val="0"/>
        <w:widowControl w:val="0"/>
        <w:shd w:val="clear" w:color="auto" w:fill="auto"/>
        <w:bidi w:val="0"/>
        <w:spacing w:before="0" w:after="680" w:line="202" w:lineRule="auto"/>
        <w:ind w:left="0" w:right="520" w:firstLine="0"/>
        <w:jc w:val="right"/>
      </w:pPr>
      <w:r>
        <w:rPr>
          <w:b/>
          <w:bCs/>
          <w:color w:val="000000"/>
          <w:spacing w:val="0"/>
          <w:w w:val="100"/>
          <w:position w:val="0"/>
          <w:shd w:val="clear" w:color="auto" w:fill="auto"/>
          <w:lang w:val="pl-PL" w:eastAsia="pl-PL" w:bidi="pl-PL"/>
        </w:rPr>
        <w:t>LONDYNCZYK.</w:t>
      </w:r>
    </w:p>
    <w:p>
      <w:pPr>
        <w:pStyle w:val="Style14"/>
        <w:keepNext w:val="0"/>
        <w:keepLines w:val="0"/>
        <w:widowControl w:val="0"/>
        <w:shd w:val="clear" w:color="auto" w:fill="auto"/>
        <w:bidi w:val="0"/>
        <w:spacing w:before="0" w:after="60" w:line="240" w:lineRule="auto"/>
        <w:ind w:left="0" w:right="0" w:firstLine="0"/>
        <w:jc w:val="center"/>
      </w:pPr>
      <w:r>
        <w:rPr>
          <w:b/>
          <w:bCs/>
          <w:color w:val="000000"/>
          <w:spacing w:val="0"/>
          <w:w w:val="100"/>
          <w:position w:val="0"/>
          <w:shd w:val="clear" w:color="auto" w:fill="auto"/>
          <w:lang w:val="pl-PL" w:eastAsia="pl-PL" w:bidi="pl-PL"/>
        </w:rPr>
        <w:t>KRONIKA NIEMIECKA</w:t>
      </w:r>
    </w:p>
    <w:p>
      <w:pPr>
        <w:pStyle w:val="Style14"/>
        <w:keepNext w:val="0"/>
        <w:keepLines w:val="0"/>
        <w:widowControl w:val="0"/>
        <w:shd w:val="clear" w:color="auto" w:fill="auto"/>
        <w:bidi w:val="0"/>
        <w:spacing w:before="0" w:after="160" w:line="240" w:lineRule="auto"/>
        <w:ind w:left="0" w:right="0" w:firstLine="0"/>
        <w:jc w:val="center"/>
        <w:rPr>
          <w:sz w:val="19"/>
          <w:szCs w:val="19"/>
        </w:rPr>
      </w:pPr>
      <w:r>
        <w:rPr>
          <w:b/>
          <w:bCs/>
          <w:color w:val="000000"/>
          <w:spacing w:val="0"/>
          <w:w w:val="100"/>
          <w:position w:val="0"/>
          <w:sz w:val="19"/>
          <w:szCs w:val="19"/>
          <w:shd w:val="clear" w:color="auto" w:fill="auto"/>
          <w:lang w:val="pl-PL" w:eastAsia="pl-PL" w:bidi="pl-PL"/>
        </w:rPr>
        <w:t>Jedność.</w:t>
      </w:r>
    </w:p>
    <w:p>
      <w:pPr>
        <w:pStyle w:val="Style29"/>
        <w:keepNext w:val="0"/>
        <w:keepLines w:val="0"/>
        <w:widowControl w:val="0"/>
        <w:shd w:val="clear" w:color="auto" w:fill="auto"/>
        <w:bidi w:val="0"/>
        <w:spacing w:before="0" w:after="0" w:line="178" w:lineRule="auto"/>
        <w:ind w:left="200" w:right="0" w:firstLine="220"/>
        <w:jc w:val="both"/>
      </w:pPr>
      <w:r>
        <w:rPr>
          <w:color w:val="000000"/>
          <w:spacing w:val="0"/>
          <w:w w:val="100"/>
          <w:position w:val="0"/>
          <w:shd w:val="clear" w:color="auto" w:fill="auto"/>
          <w:lang w:val="pl-PL" w:eastAsia="pl-PL" w:bidi="pl-PL"/>
        </w:rPr>
        <w:t>Prasa polska w Niemczech rozpływa się w zachwytach nad decyzją powołania do życia na naszym terenie jednolitej organizacji polskiej, która zapadła na zebraniu przedstawicieli różnych kierunków, odby</w:t>
        <w:softHyphen/>
        <w:t>tym w Augsburgu pod auspicjami Z.P.U.W.</w:t>
      </w:r>
    </w:p>
    <w:p>
      <w:pPr>
        <w:pStyle w:val="Style29"/>
        <w:keepNext w:val="0"/>
        <w:keepLines w:val="0"/>
        <w:widowControl w:val="0"/>
        <w:shd w:val="clear" w:color="auto" w:fill="auto"/>
        <w:bidi w:val="0"/>
        <w:spacing w:before="0" w:after="0" w:line="178" w:lineRule="auto"/>
        <w:ind w:left="200" w:right="0" w:firstLine="220"/>
        <w:jc w:val="both"/>
      </w:pPr>
      <w:r>
        <w:rPr>
          <w:color w:val="000000"/>
          <w:spacing w:val="0"/>
          <w:w w:val="100"/>
          <w:position w:val="0"/>
          <w:shd w:val="clear" w:color="auto" w:fill="auto"/>
          <w:lang w:val="pl-PL" w:eastAsia="pl-PL" w:bidi="pl-PL"/>
        </w:rPr>
        <w:t>Podstawą organizacji polskiej mają być “ogniska” tworzone w po</w:t>
        <w:softHyphen/>
        <w:t>szczególnych ośrodkach polskich. Delegaci ognisk powoływać mają z kolei władze krajowe.</w:t>
      </w:r>
    </w:p>
    <w:p>
      <w:pPr>
        <w:pStyle w:val="Style29"/>
        <w:keepNext w:val="0"/>
        <w:keepLines w:val="0"/>
        <w:widowControl w:val="0"/>
        <w:shd w:val="clear" w:color="auto" w:fill="auto"/>
        <w:bidi w:val="0"/>
        <w:spacing w:before="0" w:after="0" w:line="178" w:lineRule="auto"/>
        <w:ind w:left="200" w:right="0" w:firstLine="220"/>
        <w:jc w:val="both"/>
      </w:pPr>
      <w:r>
        <w:rPr>
          <w:color w:val="000000"/>
          <w:spacing w:val="0"/>
          <w:w w:val="100"/>
          <w:position w:val="0"/>
          <w:shd w:val="clear" w:color="auto" w:fill="auto"/>
          <w:lang w:val="pl-PL" w:eastAsia="pl-PL" w:bidi="pl-PL"/>
        </w:rPr>
        <w:t>Wypadało by się i nam cieszyć, jako że parę słów napisaliśmy o skutkach rozbicia organizacyjnego Polaków na terenie Niemiec. A jed</w:t>
        <w:softHyphen/>
        <w:t>nak zamiast przedwcześnie wyrażać radość wolimy ostrożnie poczekać. Coś się nam wydaje, że cała jedność augsburska jest posunięciem tak</w:t>
        <w:softHyphen/>
        <w:t>tycznym obu stron, — że uśpiono opinię publiczną bez istotnego za</w:t>
        <w:softHyphen/>
        <w:t>miaru zmienienia czegokolwiek w dotychczasowym systemie organizacji życia polskiego w Niemczech.</w:t>
      </w:r>
    </w:p>
    <w:p>
      <w:pPr>
        <w:pStyle w:val="Style29"/>
        <w:keepNext w:val="0"/>
        <w:keepLines w:val="0"/>
        <w:widowControl w:val="0"/>
        <w:shd w:val="clear" w:color="auto" w:fill="auto"/>
        <w:bidi w:val="0"/>
        <w:spacing w:before="0" w:after="0" w:line="178" w:lineRule="auto"/>
        <w:ind w:left="200" w:right="0" w:firstLine="220"/>
        <w:jc w:val="both"/>
      </w:pPr>
      <w:r>
        <w:rPr>
          <w:color w:val="000000"/>
          <w:spacing w:val="0"/>
          <w:w w:val="100"/>
          <w:position w:val="0"/>
          <w:shd w:val="clear" w:color="auto" w:fill="auto"/>
          <w:lang w:val="pl-PL" w:eastAsia="pl-PL" w:bidi="pl-PL"/>
        </w:rPr>
        <w:t>Jestem niedowiarkiem i sceptykiem. Chwilami zadaję sobie pytanie, czy przypadkiem rozbicie polityczne na emigracji nie jest wynikiem cichego porozumienia. Rzecz polega na tym, że przy istnieniu rozległe</w:t>
        <w:softHyphen/>
        <w:t>go frontu jedności narodowej istnieje niewielka możliwość utrzymania pewnych spraw w mroku, a innych w półmroku.</w:t>
      </w:r>
    </w:p>
    <w:p>
      <w:pPr>
        <w:pStyle w:val="Style29"/>
        <w:keepNext w:val="0"/>
        <w:keepLines w:val="0"/>
        <w:widowControl w:val="0"/>
        <w:shd w:val="clear" w:color="auto" w:fill="auto"/>
        <w:bidi w:val="0"/>
        <w:spacing w:before="0" w:after="40" w:line="178" w:lineRule="auto"/>
        <w:ind w:left="200" w:right="0" w:firstLine="220"/>
        <w:jc w:val="both"/>
        <w:sectPr>
          <w:headerReference w:type="default" r:id="rId58"/>
          <w:headerReference w:type="even" r:id="rId59"/>
          <w:footnotePr>
            <w:pos w:val="pageBottom"/>
            <w:numFmt w:val="decimal"/>
            <w:numStart w:val="1"/>
            <w:numRestart w:val="continuous"/>
            <w15:footnoteColumns w:val="1"/>
          </w:footnotePr>
          <w:pgSz w:w="6990" w:h="11562"/>
          <w:pgMar w:top="795" w:left="274" w:right="175" w:bottom="536" w:header="0" w:footer="3" w:gutter="0"/>
          <w:cols w:space="720"/>
          <w:noEndnote/>
          <w:rtlGutter w:val="0"/>
          <w:docGrid w:linePitch="360"/>
        </w:sectPr>
      </w:pPr>
      <w:r>
        <w:rPr>
          <w:color w:val="000000"/>
          <w:spacing w:val="0"/>
          <w:w w:val="100"/>
          <w:position w:val="0"/>
          <w:shd w:val="clear" w:color="auto" w:fill="auto"/>
          <w:lang w:val="pl-PL" w:eastAsia="pl-PL" w:bidi="pl-PL"/>
        </w:rPr>
        <w:t>Gdy się natomiast uchodźstwo podzieli na odpowiednio wielką ilość grup i grupek wówczas każda z nich będzie mogła gospodarować na swoim folwarku według swojej fantazji i z zachowaniem koniecznej poufności. Ten stan rzeczy właściwie wszystkim znakomicie odpowia</w:t>
        <w:softHyphen/>
        <w:t>da, ale jakoś trzeba go uzasadnić na zewnątrz. Wobec tego dla przy</w:t>
        <w:softHyphen/>
        <w:t xml:space="preserve">zwoitości trzeba trochę nawymyślać na swoich przeciwników partyjno- politycznych, tudzież trzeba od nich wysłuchać porcję wymyślania, </w:t>
      </w:r>
    </w:p>
    <w:p>
      <w:pPr>
        <w:pStyle w:val="Style29"/>
        <w:keepNext w:val="0"/>
        <w:keepLines w:val="0"/>
        <w:widowControl w:val="0"/>
        <w:shd w:val="clear" w:color="auto" w:fill="auto"/>
        <w:bidi w:val="0"/>
        <w:spacing w:before="0" w:after="40" w:line="178" w:lineRule="auto"/>
        <w:ind w:left="200" w:right="0" w:firstLine="0"/>
        <w:jc w:val="both"/>
      </w:pPr>
      <w:r>
        <w:rPr>
          <w:color w:val="000000"/>
          <w:spacing w:val="0"/>
          <w:w w:val="100"/>
          <w:position w:val="0"/>
          <w:shd w:val="clear" w:color="auto" w:fill="auto"/>
          <w:lang w:val="pl-PL" w:eastAsia="pl-PL" w:bidi="pl-PL"/>
        </w:rPr>
        <w:t>po czym naturalnie można spotkać się w zgodzie, harmonii i różowym nastroju w odpowiednim lokalu.</w:t>
      </w:r>
    </w:p>
    <w:p>
      <w:pPr>
        <w:pStyle w:val="Style29"/>
        <w:keepNext w:val="0"/>
        <w:keepLines w:val="0"/>
        <w:widowControl w:val="0"/>
        <w:shd w:val="clear" w:color="auto" w:fill="auto"/>
        <w:bidi w:val="0"/>
        <w:spacing w:before="0" w:after="0" w:line="175" w:lineRule="auto"/>
        <w:ind w:left="180" w:right="0" w:firstLine="220"/>
        <w:jc w:val="both"/>
      </w:pPr>
      <w:r>
        <w:rPr>
          <w:color w:val="000000"/>
          <w:spacing w:val="0"/>
          <w:w w:val="100"/>
          <w:position w:val="0"/>
          <w:shd w:val="clear" w:color="auto" w:fill="auto"/>
          <w:lang w:val="pl-PL" w:eastAsia="pl-PL" w:bidi="pl-PL"/>
        </w:rPr>
        <w:t>Czy i w jakim stopniu postępować będzie organizacja Polaków w Niemczech według zasad ustalonych w Augsburgu — zobaczymy.</w:t>
      </w:r>
    </w:p>
    <w:p>
      <w:pPr>
        <w:pStyle w:val="Style29"/>
        <w:keepNext w:val="0"/>
        <w:keepLines w:val="0"/>
        <w:widowControl w:val="0"/>
        <w:shd w:val="clear" w:color="auto" w:fill="auto"/>
        <w:bidi w:val="0"/>
        <w:spacing w:before="0" w:after="40" w:line="175" w:lineRule="auto"/>
        <w:ind w:left="4860" w:right="0" w:firstLine="0"/>
        <w:jc w:val="both"/>
      </w:pPr>
      <w:r>
        <w:rPr>
          <w:color w:val="000000"/>
          <w:spacing w:val="0"/>
          <w:w w:val="100"/>
          <w:position w:val="0"/>
          <w:shd w:val="clear" w:color="auto" w:fill="auto"/>
          <w:lang w:val="pl-PL" w:eastAsia="pl-PL" w:bidi="pl-PL"/>
        </w:rPr>
        <w:t>i</w:t>
      </w:r>
    </w:p>
    <w:p>
      <w:pPr>
        <w:pStyle w:val="Style14"/>
        <w:keepNext w:val="0"/>
        <w:keepLines w:val="0"/>
        <w:widowControl w:val="0"/>
        <w:shd w:val="clear" w:color="auto" w:fill="auto"/>
        <w:bidi w:val="0"/>
        <w:spacing w:before="0" w:after="100" w:line="228" w:lineRule="auto"/>
        <w:ind w:left="0" w:right="0" w:firstLine="0"/>
        <w:jc w:val="center"/>
      </w:pPr>
      <w:r>
        <w:rPr>
          <w:b/>
          <w:bCs/>
          <w:color w:val="000000"/>
          <w:spacing w:val="0"/>
          <w:w w:val="100"/>
          <w:position w:val="0"/>
          <w:shd w:val="clear" w:color="auto" w:fill="auto"/>
          <w:lang w:val="pl-PL" w:eastAsia="pl-PL" w:bidi="pl-PL"/>
        </w:rPr>
        <w:t>Szkoła polska.</w:t>
      </w:r>
    </w:p>
    <w:p>
      <w:pPr>
        <w:pStyle w:val="Style29"/>
        <w:keepNext w:val="0"/>
        <w:keepLines w:val="0"/>
        <w:widowControl w:val="0"/>
        <w:shd w:val="clear" w:color="auto" w:fill="auto"/>
        <w:bidi w:val="0"/>
        <w:spacing w:before="0" w:after="40" w:line="175" w:lineRule="auto"/>
        <w:ind w:left="180" w:right="0" w:firstLine="220"/>
        <w:jc w:val="both"/>
      </w:pPr>
      <w:r>
        <w:rPr>
          <w:color w:val="000000"/>
          <w:spacing w:val="0"/>
          <w:w w:val="100"/>
          <w:position w:val="0"/>
          <w:shd w:val="clear" w:color="auto" w:fill="auto"/>
          <w:lang w:val="pl-PL" w:eastAsia="pl-PL" w:bidi="pl-PL"/>
        </w:rPr>
        <w:t>Zagadnienie nauczania w języku polskim przedstawia się tak, jak zostało rozwiązane przez władze krajowe niemieckie wzgl. przez IRO.</w:t>
      </w:r>
    </w:p>
    <w:p>
      <w:pPr>
        <w:pStyle w:val="Style29"/>
        <w:keepNext w:val="0"/>
        <w:keepLines w:val="0"/>
        <w:widowControl w:val="0"/>
        <w:shd w:val="clear" w:color="auto" w:fill="auto"/>
        <w:bidi w:val="0"/>
        <w:spacing w:before="0" w:after="40" w:line="175" w:lineRule="auto"/>
        <w:ind w:left="180" w:right="0" w:firstLine="220"/>
        <w:jc w:val="both"/>
      </w:pPr>
      <w:r>
        <w:rPr>
          <w:color w:val="000000"/>
          <w:spacing w:val="0"/>
          <w:w w:val="100"/>
          <w:position w:val="0"/>
          <w:shd w:val="clear" w:color="auto" w:fill="auto"/>
          <w:lang w:val="pl-PL" w:eastAsia="pl-PL" w:bidi="pl-PL"/>
        </w:rPr>
        <w:t>Długoletniemu kierownikowi szkolnictwa w Niemczech Dr S. Zim- merowi, który opuścił teren Niemiec, należy oddać sprawiedliwość, iż potrafił zapewnić nauczanie po polsku w dwuch krajach strefy bry</w:t>
        <w:softHyphen/>
        <w:t>tyjskiej tj. w Północnej Nadrenii-Westfalii i w Dolnej Saksonii. Nie wiem czyja to zasługa, ale zapewne Dr Zimmer musiał w tej sprawie sporo zdziałać.</w:t>
      </w:r>
    </w:p>
    <w:p>
      <w:pPr>
        <w:pStyle w:val="Style29"/>
        <w:keepNext w:val="0"/>
        <w:keepLines w:val="0"/>
        <w:widowControl w:val="0"/>
        <w:shd w:val="clear" w:color="auto" w:fill="auto"/>
        <w:bidi w:val="0"/>
        <w:spacing w:before="0" w:after="40" w:line="178" w:lineRule="auto"/>
        <w:ind w:left="180" w:right="0" w:firstLine="220"/>
        <w:jc w:val="both"/>
      </w:pPr>
      <w:r>
        <w:rPr>
          <w:color w:val="000000"/>
          <w:spacing w:val="0"/>
          <w:w w:val="100"/>
          <w:position w:val="0"/>
          <w:shd w:val="clear" w:color="auto" w:fill="auto"/>
          <w:lang w:val="pl-PL" w:eastAsia="pl-PL" w:bidi="pl-PL"/>
        </w:rPr>
        <w:t>Natomiast niestety trzeba stwierdzić, że w ciągu 5-cioletniego urzę</w:t>
        <w:softHyphen/>
        <w:t>dowania bawił on tylko 2 czy 3 razy na terenie strefy amerykańskiej, na którym w dziedzinie szkolnictwa ciągle powstawały kryzysy natury rzeczowej lub personalnej i na którym nigdy skutecznie nie kontrolo</w:t>
        <w:softHyphen/>
        <w:t>wano pracy nauczycielstwa, co doprowadziło do tego, że ideowy ele</w:t>
        <w:softHyphen/>
        <w:t>ment pracował wzorowo, ale równocześnie było niestety trochę nau</w:t>
        <w:softHyphen/>
        <w:t>czycieli całkowicie lekceważących sobie swoje obowiązki bez najmniej</w:t>
        <w:softHyphen/>
        <w:t>szych ujemnych następstw dla siebie. Obecnie na terenie nieszczęśli</w:t>
        <w:softHyphen/>
        <w:t>wej strefy amerykańskiej utrzymanie nauczania w języku polskim nastręcza wielkie trudności. Rząd bawarski przyznaje pewne możli</w:t>
        <w:softHyphen/>
        <w:t>wości nauczania po polsku w szkołach publicznych ale niestety z na</w:t>
        <w:softHyphen/>
        <w:t>szej strony sprawa nie jest ani odpowiednio przemyślana, ani odpo</w:t>
        <w:softHyphen/>
        <w:t>wiednio przygotowana.</w:t>
      </w:r>
    </w:p>
    <w:p>
      <w:pPr>
        <w:pStyle w:val="Style29"/>
        <w:keepNext w:val="0"/>
        <w:keepLines w:val="0"/>
        <w:widowControl w:val="0"/>
        <w:shd w:val="clear" w:color="auto" w:fill="auto"/>
        <w:bidi w:val="0"/>
        <w:spacing w:before="0" w:after="40" w:line="178" w:lineRule="auto"/>
        <w:ind w:left="180" w:right="0" w:firstLine="220"/>
        <w:jc w:val="both"/>
      </w:pPr>
      <w:r>
        <w:rPr>
          <w:color w:val="000000"/>
          <w:spacing w:val="0"/>
          <w:w w:val="100"/>
          <w:position w:val="0"/>
          <w:shd w:val="clear" w:color="auto" w:fill="auto"/>
          <w:lang w:val="pl-PL" w:eastAsia="pl-PL" w:bidi="pl-PL"/>
        </w:rPr>
        <w:t>Na terenie Wirtembergii i Badenii wszystko zależy od lokalnych warunków tzn. od inicjatywy i zręczności tych, którzy mają ochotę uczyć dzieci. Pewne środki na szkoły daje Fundusz Społeczny Oddzia</w:t>
        <w:softHyphen/>
        <w:t>łów Wartowniczych, trochę daje Skarb Narodowy, ale razem pokrywa to zaledwie 30-40 proc, rzeczywistych potrzeb.</w:t>
      </w:r>
    </w:p>
    <w:p>
      <w:pPr>
        <w:pStyle w:val="Style29"/>
        <w:keepNext w:val="0"/>
        <w:keepLines w:val="0"/>
        <w:widowControl w:val="0"/>
        <w:shd w:val="clear" w:color="auto" w:fill="auto"/>
        <w:bidi w:val="0"/>
        <w:spacing w:before="0" w:after="40" w:line="178" w:lineRule="auto"/>
        <w:ind w:left="180" w:right="0" w:firstLine="220"/>
        <w:jc w:val="both"/>
      </w:pPr>
      <w:r>
        <w:rPr>
          <w:color w:val="000000"/>
          <w:spacing w:val="0"/>
          <w:w w:val="100"/>
          <w:position w:val="0"/>
          <w:shd w:val="clear" w:color="auto" w:fill="auto"/>
          <w:lang w:val="pl-PL" w:eastAsia="pl-PL" w:bidi="pl-PL"/>
        </w:rPr>
        <w:t>Z uznaniem podkreślić należy stanowisko duchowieństwa, które zrzekło się uposażeń za naukę religii w szkołach, powołując się na to, żo korzysta z uposażeń duszpasterskich z rachunku kosztów okupa</w:t>
        <w:softHyphen/>
        <w:t>cyjnych.</w:t>
      </w:r>
    </w:p>
    <w:p>
      <w:pPr>
        <w:pStyle w:val="Style29"/>
        <w:keepNext w:val="0"/>
        <w:keepLines w:val="0"/>
        <w:widowControl w:val="0"/>
        <w:shd w:val="clear" w:color="auto" w:fill="auto"/>
        <w:bidi w:val="0"/>
        <w:spacing w:before="0" w:after="40" w:line="178" w:lineRule="auto"/>
        <w:ind w:left="180" w:right="0" w:firstLine="220"/>
        <w:jc w:val="both"/>
      </w:pPr>
      <w:r>
        <w:rPr>
          <w:color w:val="000000"/>
          <w:spacing w:val="0"/>
          <w:w w:val="100"/>
          <w:position w:val="0"/>
          <w:shd w:val="clear" w:color="auto" w:fill="auto"/>
          <w:lang w:val="pl-PL" w:eastAsia="pl-PL" w:bidi="pl-PL"/>
        </w:rPr>
        <w:t>Natomiast nie wiedzieć dlaczego z szczupłej dotacji Skarbu Naro</w:t>
        <w:softHyphen/>
        <w:t>dowego, przyznanej dlatego, że nie ma z czego pokrywać uposażeń nauczycieli strefy amerykańskiej, aż dwie piąte zatrzymano na wy</w:t>
        <w:softHyphen/>
        <w:t>datki administracyjne w strefie brytyjskiej, w której każdy nauczy</w:t>
        <w:softHyphen/>
        <w:t>ciel ma niezłą pensję. Kontrola nad pracą nauczycielstwa w terenie na południu Niemiec nie istnieje, ale trudno się temu dziwić, bo nie istniała ona przy znacznie lepszych warunkach materialnych w la</w:t>
        <w:softHyphen/>
        <w:t>tach poprzednich.</w:t>
      </w:r>
    </w:p>
    <w:p>
      <w:pPr>
        <w:pStyle w:val="Style29"/>
        <w:keepNext w:val="0"/>
        <w:keepLines w:val="0"/>
        <w:widowControl w:val="0"/>
        <w:shd w:val="clear" w:color="auto" w:fill="auto"/>
        <w:bidi w:val="0"/>
        <w:spacing w:before="0" w:after="0" w:line="178" w:lineRule="auto"/>
        <w:ind w:left="180" w:right="0" w:firstLine="220"/>
        <w:jc w:val="both"/>
      </w:pPr>
      <w:r>
        <w:rPr>
          <w:color w:val="000000"/>
          <w:spacing w:val="0"/>
          <w:w w:val="100"/>
          <w:position w:val="0"/>
          <w:shd w:val="clear" w:color="auto" w:fill="auto"/>
          <w:lang w:val="pl-PL" w:eastAsia="pl-PL" w:bidi="pl-PL"/>
        </w:rPr>
        <w:t>Tyle o szkółkach. Wielkie jednak pytanie, czy w warunkach niemiec</w:t>
        <w:softHyphen/>
        <w:t>kich wobec specyficznego składu ludności tu pozostającej szkoły są najważniejszą dziedziną prac oświatowych, jakie tu powinny być pro</w:t>
        <w:softHyphen/>
        <w:t>wadzone. Są sprawy pilne i zupełnie przez władze oświatowe nie ru</w:t>
        <w:softHyphen/>
        <w:t>szone: organizacja czytelń i bibliotek oraz organizacja kursów waka</w:t>
        <w:softHyphen/>
        <w:t>cyjnych dla uczniów szkół średnich. W Niemczech jeszcze rok temu były trzy pełne gimnazja polskie oraz kilka kursów gimnazjalnych. Dziś w zakresie szkolnictwa średniego nie ma prawie nic, a kilkudzie</w:t>
        <w:softHyphen/>
        <w:t>sięciu byłych uczniów szkół średnich rozrzucono po wielu gimnazjach niemieckich. Ci, którzy mieli szczęście pozostać pod opieką IRO zmie</w:t>
        <w:softHyphen/>
        <w:t>nili miejsce pobytu, a zatem i szkołę w ciągu ostatniego roku co naj</w:t>
        <w:softHyphen/>
        <w:t>mniej dwa, a w niektórych wypadkach cztery razy.</w:t>
      </w:r>
    </w:p>
    <w:p>
      <w:pPr>
        <w:pStyle w:val="Style29"/>
        <w:keepNext w:val="0"/>
        <w:keepLines w:val="0"/>
        <w:widowControl w:val="0"/>
        <w:shd w:val="clear" w:color="auto" w:fill="auto"/>
        <w:bidi w:val="0"/>
        <w:spacing w:before="0" w:after="40" w:line="178" w:lineRule="auto"/>
        <w:ind w:left="180" w:right="0" w:firstLine="220"/>
        <w:jc w:val="both"/>
      </w:pPr>
      <w:r>
        <w:rPr>
          <w:color w:val="000000"/>
          <w:spacing w:val="0"/>
          <w:w w:val="100"/>
          <w:position w:val="0"/>
          <w:shd w:val="clear" w:color="auto" w:fill="auto"/>
          <w:lang w:val="pl-PL" w:eastAsia="pl-PL" w:bidi="pl-PL"/>
        </w:rPr>
        <w:t>Słyszałem o radosnym fakcie przybycia na teren Niemiec 2 mło</w:t>
        <w:softHyphen/>
        <w:t>dzieńców, którzy mieli zająć się nawiązaniem kontaktu z tzw. “inte</w:t>
        <w:softHyphen/>
        <w:t>lektualistami” spośród dipisów. Niewątpliwie władze szkolne przed</w:t>
        <w:softHyphen/>
        <w:t>stawiły im już to zagadnienie.</w:t>
      </w:r>
      <w:r>
        <w:br w:type="page"/>
      </w:r>
    </w:p>
    <w:p>
      <w:pPr>
        <w:pStyle w:val="Style14"/>
        <w:keepNext w:val="0"/>
        <w:keepLines w:val="0"/>
        <w:widowControl w:val="0"/>
        <w:shd w:val="clear" w:color="auto" w:fill="auto"/>
        <w:bidi w:val="0"/>
        <w:spacing w:before="0" w:after="100" w:line="240" w:lineRule="auto"/>
        <w:ind w:left="0" w:right="0" w:firstLine="0"/>
        <w:jc w:val="center"/>
      </w:pPr>
      <w:r>
        <w:rPr>
          <w:b/>
          <w:bCs/>
          <w:color w:val="000000"/>
          <w:spacing w:val="0"/>
          <w:w w:val="100"/>
          <w:position w:val="0"/>
          <w:shd w:val="clear" w:color="auto" w:fill="auto"/>
          <w:lang w:val="pl-PL" w:eastAsia="pl-PL" w:bidi="pl-PL"/>
        </w:rPr>
        <w:t>O polską stolicę.</w:t>
      </w:r>
    </w:p>
    <w:p>
      <w:pPr>
        <w:pStyle w:val="Style29"/>
        <w:keepNext w:val="0"/>
        <w:keepLines w:val="0"/>
        <w:widowControl w:val="0"/>
        <w:shd w:val="clear" w:color="auto" w:fill="auto"/>
        <w:bidi w:val="0"/>
        <w:spacing w:before="0" w:after="0" w:line="178" w:lineRule="auto"/>
        <w:ind w:left="220" w:right="0" w:firstLine="180"/>
        <w:jc w:val="both"/>
      </w:pPr>
      <w:r>
        <w:rPr>
          <w:color w:val="000000"/>
          <w:spacing w:val="0"/>
          <w:w w:val="100"/>
          <w:position w:val="0"/>
          <w:shd w:val="clear" w:color="auto" w:fill="auto"/>
          <w:lang w:val="pl-PL" w:eastAsia="pl-PL" w:bidi="pl-PL"/>
        </w:rPr>
        <w:t>Cała akcja oświatowo-kulturalna w Niemczech kuleje z powodu bra</w:t>
        <w:softHyphen/>
        <w:t>ku jednego centralnego ośrodka polskiego. Wiadomo, że Niemcy są krajem bez stolicy. Jeszcze w większym stopniu dotyczy to życia pol</w:t>
        <w:softHyphen/>
        <w:t>skiego w Niemczech. O rozmieszczeniu różnych władz i instytucji cen</w:t>
        <w:softHyphen/>
        <w:t>tralnych decydował przypadek.</w:t>
      </w:r>
    </w:p>
    <w:p>
      <w:pPr>
        <w:pStyle w:val="Style29"/>
        <w:keepNext w:val="0"/>
        <w:keepLines w:val="0"/>
        <w:widowControl w:val="0"/>
        <w:shd w:val="clear" w:color="auto" w:fill="auto"/>
        <w:bidi w:val="0"/>
        <w:spacing w:before="0" w:after="0" w:line="178" w:lineRule="auto"/>
        <w:ind w:left="220" w:right="0" w:firstLine="180"/>
        <w:jc w:val="both"/>
      </w:pPr>
      <w:r>
        <w:rPr>
          <w:color w:val="000000"/>
          <w:spacing w:val="0"/>
          <w:w w:val="100"/>
          <w:position w:val="0"/>
          <w:shd w:val="clear" w:color="auto" w:fill="auto"/>
          <w:lang w:val="pl-PL" w:eastAsia="pl-PL" w:bidi="pl-PL"/>
        </w:rPr>
        <w:t xml:space="preserve">Komisja Skarbu Narodowego przypadkiem mieściła się w Heilbron- nie, a obecnie przypadkiem mieści się w Augsburgu. Delegat Rządu przypadkiem rezyduje w </w:t>
      </w:r>
      <w:r>
        <w:rPr>
          <w:color w:val="000000"/>
          <w:spacing w:val="0"/>
          <w:w w:val="100"/>
          <w:position w:val="0"/>
          <w:shd w:val="clear" w:color="auto" w:fill="auto"/>
          <w:lang w:val="fr-FR" w:eastAsia="fr-FR" w:bidi="fr-FR"/>
        </w:rPr>
        <w:t xml:space="preserve">Celle. </w:t>
      </w:r>
      <w:r>
        <w:rPr>
          <w:color w:val="000000"/>
          <w:spacing w:val="0"/>
          <w:w w:val="100"/>
          <w:position w:val="0"/>
          <w:shd w:val="clear" w:color="auto" w:fill="auto"/>
          <w:lang w:val="pl-PL" w:eastAsia="pl-PL" w:bidi="pl-PL"/>
        </w:rPr>
        <w:t>Centralny Komitet do Spraw Szkol</w:t>
        <w:softHyphen/>
        <w:t xml:space="preserve">nictwa i Centrala SPK przypadkiem mieściły się w </w:t>
      </w:r>
      <w:r>
        <w:rPr>
          <w:color w:val="000000"/>
          <w:spacing w:val="0"/>
          <w:w w:val="100"/>
          <w:position w:val="0"/>
          <w:shd w:val="clear" w:color="auto" w:fill="auto"/>
          <w:lang w:val="fr-FR" w:eastAsia="fr-FR" w:bidi="fr-FR"/>
        </w:rPr>
        <w:t xml:space="preserve">Hôxter, </w:t>
      </w:r>
      <w:r>
        <w:rPr>
          <w:color w:val="000000"/>
          <w:spacing w:val="0"/>
          <w:w w:val="100"/>
          <w:position w:val="0"/>
          <w:shd w:val="clear" w:color="auto" w:fill="auto"/>
          <w:lang w:val="pl-PL" w:eastAsia="pl-PL" w:bidi="pl-PL"/>
        </w:rPr>
        <w:t>a Tow. Pomocy Polakom przypadkiem w Oerlinghausen. Wskutek takich róż</w:t>
        <w:softHyphen/>
        <w:t>nych przypadków podjęcie jakiejkolwiek akcji w Niemczech rozpoczy</w:t>
        <w:softHyphen/>
        <w:t>na się od wielkich wydatków na koszty podróży.</w:t>
      </w:r>
    </w:p>
    <w:p>
      <w:pPr>
        <w:pStyle w:val="Style29"/>
        <w:keepNext w:val="0"/>
        <w:keepLines w:val="0"/>
        <w:widowControl w:val="0"/>
        <w:shd w:val="clear" w:color="auto" w:fill="auto"/>
        <w:bidi w:val="0"/>
        <w:spacing w:before="0" w:after="100" w:line="178" w:lineRule="auto"/>
        <w:ind w:left="220" w:right="0" w:firstLine="180"/>
        <w:jc w:val="both"/>
      </w:pPr>
      <w:r>
        <w:rPr>
          <w:color w:val="000000"/>
          <w:spacing w:val="0"/>
          <w:w w:val="100"/>
          <w:position w:val="0"/>
          <w:shd w:val="clear" w:color="auto" w:fill="auto"/>
          <w:lang w:val="pl-PL" w:eastAsia="pl-PL" w:bidi="pl-PL"/>
        </w:rPr>
        <w:t>Trzeba by wreszcie zadecydować o siedzibie naczelnych organizacji polskich w Niemczech. Projekt lansowany przez “Ostatnie Wiado</w:t>
        <w:softHyphen/>
        <w:t>mości" by przystąpić do budowy Domu Polskiego w Niemczech nie wyszedł ze stadium teoretycznych dyskusji, choć byłby to jedyny spo</w:t>
        <w:softHyphen/>
        <w:t>sób stworzenia jakiegoś polskiego ośrodka i ustabilizowania życia pol</w:t>
        <w:softHyphen/>
        <w:t>skiego. Nie można przecież tylko żyć oczekiwaniem “kiedy się zacz- nie”.</w:t>
      </w:r>
    </w:p>
    <w:p>
      <w:pPr>
        <w:pStyle w:val="Style14"/>
        <w:keepNext w:val="0"/>
        <w:keepLines w:val="0"/>
        <w:widowControl w:val="0"/>
        <w:shd w:val="clear" w:color="auto" w:fill="auto"/>
        <w:bidi w:val="0"/>
        <w:spacing w:before="0" w:after="1720" w:line="240" w:lineRule="auto"/>
        <w:ind w:left="4860" w:right="0" w:firstLine="0"/>
        <w:jc w:val="left"/>
      </w:pPr>
      <w:r>
        <w:rPr>
          <w:b/>
          <w:bCs/>
          <w:color w:val="000000"/>
          <w:spacing w:val="0"/>
          <w:w w:val="100"/>
          <w:position w:val="0"/>
          <w:shd w:val="clear" w:color="auto" w:fill="auto"/>
          <w:lang w:val="fr-FR" w:eastAsia="fr-FR" w:bidi="fr-FR"/>
        </w:rPr>
        <w:t xml:space="preserve">J. </w:t>
      </w:r>
      <w:r>
        <w:rPr>
          <w:b/>
          <w:bCs/>
          <w:color w:val="000000"/>
          <w:spacing w:val="0"/>
          <w:w w:val="100"/>
          <w:position w:val="0"/>
          <w:shd w:val="clear" w:color="auto" w:fill="auto"/>
          <w:lang w:val="pl-PL" w:eastAsia="pl-PL" w:bidi="pl-PL"/>
        </w:rPr>
        <w:t>B.</w:t>
      </w:r>
    </w:p>
    <w:p>
      <w:pPr>
        <w:pStyle w:val="Style21"/>
        <w:keepNext w:val="0"/>
        <w:keepLines w:val="0"/>
        <w:widowControl w:val="0"/>
        <w:shd w:val="clear" w:color="auto" w:fill="auto"/>
        <w:tabs>
          <w:tab w:leader="hyphen" w:pos="5710" w:val="left"/>
        </w:tabs>
        <w:bidi w:val="0"/>
        <w:spacing w:before="0" w:after="180" w:line="240" w:lineRule="auto"/>
        <w:ind w:left="0" w:right="0" w:firstLine="220"/>
        <w:jc w:val="both"/>
      </w:pPr>
      <w:r>
        <w:rPr>
          <w:i/>
          <w:iCs/>
          <w:color w:val="000000"/>
          <w:spacing w:val="0"/>
          <w:w w:val="100"/>
          <w:position w:val="0"/>
          <w:sz w:val="24"/>
          <w:szCs w:val="24"/>
          <w:shd w:val="clear" w:color="auto" w:fill="auto"/>
          <w:lang w:val="pl-PL" w:eastAsia="pl-PL" w:bidi="pl-PL"/>
        </w:rPr>
        <w:t>♦</w:t>
        <w:tab/>
        <w:t>*</w:t>
      </w:r>
    </w:p>
    <w:p>
      <w:pPr>
        <w:pStyle w:val="Style14"/>
        <w:keepNext w:val="0"/>
        <w:keepLines w:val="0"/>
        <w:widowControl w:val="0"/>
        <w:shd w:val="clear" w:color="auto" w:fill="auto"/>
        <w:bidi w:val="0"/>
        <w:spacing w:before="0" w:after="100" w:line="276" w:lineRule="auto"/>
        <w:ind w:left="0" w:right="0" w:firstLine="0"/>
        <w:jc w:val="center"/>
      </w:pPr>
      <w:r>
        <w:rPr>
          <w:color w:val="000000"/>
          <w:spacing w:val="0"/>
          <w:w w:val="100"/>
          <w:position w:val="0"/>
          <w:shd w:val="clear" w:color="auto" w:fill="auto"/>
          <w:lang w:val="pl-PL" w:eastAsia="pl-PL" w:bidi="pl-PL"/>
        </w:rPr>
        <w:t xml:space="preserve">PRZEDSTAWICIELEM </w:t>
      </w:r>
      <w:r>
        <w:rPr>
          <w:i/>
          <w:iCs/>
          <w:color w:val="000000"/>
          <w:spacing w:val="0"/>
          <w:w w:val="100"/>
          <w:position w:val="0"/>
          <w:shd w:val="clear" w:color="auto" w:fill="auto"/>
          <w:lang w:val="pl-PL" w:eastAsia="pl-PL" w:bidi="pl-PL"/>
        </w:rPr>
        <w:t>KULTURY</w:t>
      </w:r>
    </w:p>
    <w:p>
      <w:pPr>
        <w:pStyle w:val="Style14"/>
        <w:keepNext w:val="0"/>
        <w:keepLines w:val="0"/>
        <w:widowControl w:val="0"/>
        <w:shd w:val="clear" w:color="auto" w:fill="auto"/>
        <w:bidi w:val="0"/>
        <w:spacing w:before="0" w:after="100" w:line="276" w:lineRule="auto"/>
        <w:ind w:left="1140" w:right="0" w:firstLine="0"/>
        <w:jc w:val="both"/>
      </w:pPr>
      <w:r>
        <w:rPr>
          <w:color w:val="000000"/>
          <w:spacing w:val="0"/>
          <w:w w:val="100"/>
          <w:position w:val="0"/>
          <w:shd w:val="clear" w:color="auto" w:fill="auto"/>
          <w:lang w:val="pl-PL" w:eastAsia="pl-PL" w:bidi="pl-PL"/>
        </w:rPr>
        <w:t>I INSTYTUTU LITERACKIEGO</w:t>
      </w:r>
    </w:p>
    <w:p>
      <w:pPr>
        <w:pStyle w:val="Style14"/>
        <w:keepNext w:val="0"/>
        <w:keepLines w:val="0"/>
        <w:widowControl w:val="0"/>
        <w:shd w:val="clear" w:color="auto" w:fill="auto"/>
        <w:bidi w:val="0"/>
        <w:spacing w:before="0" w:after="0" w:line="276" w:lineRule="auto"/>
        <w:ind w:left="0" w:right="0" w:firstLine="0"/>
        <w:jc w:val="center"/>
      </w:pPr>
      <w:r>
        <w:rPr>
          <w:color w:val="000000"/>
          <w:spacing w:val="0"/>
          <w:w w:val="100"/>
          <w:position w:val="0"/>
          <w:shd w:val="clear" w:color="auto" w:fill="auto"/>
          <w:lang w:val="pl-PL" w:eastAsia="pl-PL" w:bidi="pl-PL"/>
        </w:rPr>
        <w:t>NA W. BRYTANIĘ JEST</w:t>
      </w:r>
    </w:p>
    <w:p>
      <w:pPr>
        <w:pStyle w:val="Style80"/>
        <w:keepNext w:val="0"/>
        <w:keepLines w:val="0"/>
        <w:widowControl w:val="0"/>
        <w:shd w:val="clear" w:color="auto" w:fill="auto"/>
        <w:bidi w:val="0"/>
        <w:spacing w:before="0"/>
        <w:ind w:left="0" w:right="0" w:firstLine="0"/>
        <w:jc w:val="center"/>
      </w:pPr>
      <w:r>
        <w:rPr>
          <w:color w:val="000000"/>
          <w:spacing w:val="0"/>
          <w:position w:val="0"/>
          <w:shd w:val="clear" w:color="auto" w:fill="auto"/>
          <w:lang w:val="pl-PL" w:eastAsia="pl-PL" w:bidi="pl-PL"/>
        </w:rPr>
        <w:t xml:space="preserve">„GRYF” </w:t>
      </w:r>
      <w:r>
        <w:rPr>
          <w:color w:val="000000"/>
          <w:spacing w:val="0"/>
          <w:position w:val="0"/>
          <w:shd w:val="clear" w:color="auto" w:fill="auto"/>
        </w:rPr>
        <w:t xml:space="preserve">Publications </w:t>
      </w:r>
      <w:r>
        <w:rPr>
          <w:color w:val="000000"/>
          <w:spacing w:val="0"/>
          <w:position w:val="0"/>
          <w:shd w:val="clear" w:color="auto" w:fill="auto"/>
          <w:lang w:val="pl-PL" w:eastAsia="pl-PL" w:bidi="pl-PL"/>
        </w:rPr>
        <w:t>Ltd.</w:t>
      </w:r>
    </w:p>
    <w:p>
      <w:pPr>
        <w:pStyle w:val="Style26"/>
        <w:keepNext w:val="0"/>
        <w:keepLines w:val="0"/>
        <w:widowControl w:val="0"/>
        <w:shd w:val="clear" w:color="auto" w:fill="auto"/>
        <w:bidi w:val="0"/>
        <w:spacing w:before="0" w:after="100" w:line="240" w:lineRule="auto"/>
        <w:ind w:left="0" w:right="0" w:firstLine="640"/>
        <w:jc w:val="both"/>
      </w:pPr>
      <w:r>
        <w:rPr>
          <w:color w:val="000000"/>
          <w:spacing w:val="0"/>
          <w:w w:val="100"/>
          <w:position w:val="0"/>
          <w:shd w:val="clear" w:color="auto" w:fill="auto"/>
          <w:lang w:val="pl-PL" w:eastAsia="pl-PL" w:bidi="pl-PL"/>
        </w:rPr>
        <w:t>169/171, Battersea Church Road, London S.W.ll</w:t>
      </w:r>
    </w:p>
    <w:p>
      <w:pPr>
        <w:pStyle w:val="Style29"/>
        <w:keepNext w:val="0"/>
        <w:keepLines w:val="0"/>
        <w:widowControl w:val="0"/>
        <w:shd w:val="clear" w:color="auto" w:fill="auto"/>
        <w:bidi w:val="0"/>
        <w:spacing w:before="0" w:after="180" w:line="240" w:lineRule="auto"/>
        <w:ind w:left="0" w:right="0" w:firstLine="0"/>
        <w:jc w:val="center"/>
      </w:pPr>
      <w:r>
        <w:rPr>
          <w:color w:val="000000"/>
          <w:spacing w:val="0"/>
          <w:w w:val="100"/>
          <w:position w:val="0"/>
          <w:shd w:val="clear" w:color="auto" w:fill="auto"/>
          <w:lang w:val="fr-FR" w:eastAsia="fr-FR" w:bidi="fr-FR"/>
        </w:rPr>
        <w:t xml:space="preserve">Tel. </w:t>
      </w:r>
      <w:r>
        <w:rPr>
          <w:color w:val="000000"/>
          <w:spacing w:val="0"/>
          <w:w w:val="100"/>
          <w:position w:val="0"/>
          <w:shd w:val="clear" w:color="auto" w:fill="auto"/>
          <w:lang w:val="pl-PL" w:eastAsia="pl-PL" w:bidi="pl-PL"/>
        </w:rPr>
        <w:t>BATtersea 0879</w:t>
      </w:r>
    </w:p>
    <w:p>
      <w:pPr>
        <w:pStyle w:val="Style14"/>
        <w:keepNext w:val="0"/>
        <w:keepLines w:val="0"/>
        <w:widowControl w:val="0"/>
        <w:shd w:val="clear" w:color="auto" w:fill="auto"/>
        <w:bidi w:val="0"/>
        <w:spacing w:before="0" w:after="100" w:line="276" w:lineRule="auto"/>
        <w:ind w:left="0" w:right="0" w:firstLine="0"/>
        <w:jc w:val="center"/>
      </w:pPr>
      <w:r>
        <w:rPr>
          <w:i/>
          <w:iCs/>
          <w:color w:val="000000"/>
          <w:spacing w:val="0"/>
          <w:w w:val="100"/>
          <w:position w:val="0"/>
          <w:shd w:val="clear" w:color="auto" w:fill="auto"/>
          <w:lang w:val="pl-PL" w:eastAsia="pl-PL" w:bidi="pl-PL"/>
        </w:rPr>
        <w:t>We wszelkich sprawach związanych z prenumeratą</w:t>
        <w:br/>
        <w:t>„Kultury”, zamówieniami książek itp., prosimy zwracać</w:t>
        <w:br/>
        <w:t>się do wymienionej firmy</w:t>
      </w:r>
    </w:p>
    <w:p>
      <w:pPr>
        <w:pStyle w:val="Style8"/>
        <w:keepNext w:val="0"/>
        <w:keepLines w:val="0"/>
        <w:widowControl w:val="0"/>
        <w:shd w:val="clear" w:color="auto" w:fill="auto"/>
        <w:tabs>
          <w:tab w:leader="hyphen" w:pos="812" w:val="left"/>
          <w:tab w:leader="hyphen" w:pos="925" w:val="left"/>
          <w:tab w:leader="hyphen" w:pos="3413" w:val="left"/>
          <w:tab w:leader="hyphen" w:pos="3546" w:val="left"/>
          <w:tab w:leader="hyphen" w:pos="4670" w:val="left"/>
          <w:tab w:leader="hyphen" w:pos="4806" w:val="left"/>
          <w:tab w:leader="hyphen" w:pos="5386" w:val="left"/>
          <w:tab w:leader="hyphen" w:pos="5501" w:val="left"/>
          <w:tab w:leader="hyphen" w:pos="5710" w:val="left"/>
        </w:tabs>
        <w:bidi w:val="0"/>
        <w:spacing w:before="0" w:after="100" w:line="276" w:lineRule="auto"/>
        <w:ind w:left="0" w:right="0"/>
        <w:jc w:val="both"/>
        <w:sectPr>
          <w:headerReference w:type="default" r:id="rId60"/>
          <w:headerReference w:type="even" r:id="rId61"/>
          <w:headerReference w:type="first" r:id="rId62"/>
          <w:footnotePr>
            <w:pos w:val="pageBottom"/>
            <w:numFmt w:val="decimal"/>
            <w:numStart w:val="1"/>
            <w:numRestart w:val="continuous"/>
            <w15:footnoteColumns w:val="1"/>
          </w:footnotePr>
          <w:pgSz w:w="6990" w:h="11562"/>
          <w:pgMar w:top="795" w:left="274" w:right="175" w:bottom="536" w:header="0" w:footer="3" w:gutter="0"/>
          <w:cols w:space="720"/>
          <w:noEndnote/>
          <w:titlePg/>
          <w:rtlGutter w:val="0"/>
          <w:docGrid w:linePitch="360"/>
        </w:sectPr>
      </w:pPr>
      <w:r>
        <w:rPr>
          <w:rFonts w:ascii="Arial" w:eastAsia="Arial" w:hAnsi="Arial" w:cs="Arial"/>
          <w:color w:val="000000"/>
          <w:spacing w:val="0"/>
          <w:w w:val="100"/>
          <w:position w:val="0"/>
          <w:shd w:val="clear" w:color="auto" w:fill="auto"/>
          <w:lang w:val="pl-PL" w:eastAsia="pl-PL" w:bidi="pl-PL"/>
        </w:rPr>
        <w:t>♦</w:t>
        <w:tab/>
        <w:tab/>
        <w:tab/>
        <w:tab/>
        <w:tab/>
        <w:tab/>
        <w:tab/>
        <w:tab/>
        <w:tab/>
        <w:t>♦</w:t>
      </w:r>
    </w:p>
    <w:p>
      <w:pPr>
        <w:pStyle w:val="Style68"/>
        <w:keepNext/>
        <w:keepLines/>
        <w:widowControl w:val="0"/>
        <w:shd w:val="clear" w:color="auto" w:fill="auto"/>
        <w:bidi w:val="0"/>
        <w:spacing w:before="0" w:after="280" w:line="240" w:lineRule="auto"/>
        <w:ind w:left="0" w:right="0" w:firstLine="220"/>
        <w:jc w:val="left"/>
      </w:pPr>
      <w:bookmarkStart w:id="47" w:name="bookmark47"/>
      <w:bookmarkStart w:id="48" w:name="bookmark48"/>
      <w:r>
        <w:rPr>
          <w:color w:val="000000"/>
          <w:spacing w:val="0"/>
          <w:w w:val="100"/>
          <w:position w:val="0"/>
          <w:shd w:val="clear" w:color="auto" w:fill="auto"/>
          <w:lang w:val="fr-FR" w:eastAsia="fr-FR" w:bidi="fr-FR"/>
        </w:rPr>
        <w:t>JVxijnaw&amp;za fùttaûa Œal&amp;fà.</w:t>
      </w:r>
      <w:bookmarkEnd w:id="47"/>
      <w:bookmarkEnd w:id="48"/>
    </w:p>
    <w:p>
      <w:pPr>
        <w:pStyle w:val="Style45"/>
        <w:keepNext/>
        <w:keepLines/>
        <w:widowControl w:val="0"/>
        <w:shd w:val="clear" w:color="auto" w:fill="auto"/>
        <w:bidi w:val="0"/>
        <w:spacing w:before="0" w:after="0" w:line="240" w:lineRule="auto"/>
        <w:ind w:left="0" w:right="0" w:firstLine="220"/>
        <w:jc w:val="left"/>
      </w:pPr>
      <w:bookmarkStart w:id="49" w:name="bookmark49"/>
      <w:bookmarkStart w:id="50" w:name="bookmark50"/>
      <w:r>
        <w:rPr>
          <w:color w:val="000000"/>
          <w:spacing w:val="0"/>
          <w:w w:val="100"/>
          <w:position w:val="0"/>
          <w:shd w:val="clear" w:color="auto" w:fill="auto"/>
          <w:lang w:val="pl-PL" w:eastAsia="pl-PL" w:bidi="pl-PL"/>
        </w:rPr>
        <w:t>O układzie polsko-rosyjskim</w:t>
      </w:r>
      <w:bookmarkEnd w:id="49"/>
      <w:bookmarkEnd w:id="50"/>
    </w:p>
    <w:p>
      <w:pPr>
        <w:pStyle w:val="Style45"/>
        <w:keepNext/>
        <w:keepLines/>
        <w:widowControl w:val="0"/>
        <w:shd w:val="clear" w:color="auto" w:fill="auto"/>
        <w:bidi w:val="0"/>
        <w:spacing w:before="0" w:after="320" w:line="240" w:lineRule="auto"/>
        <w:ind w:left="0" w:right="0" w:firstLine="220"/>
        <w:jc w:val="left"/>
      </w:pPr>
      <w:bookmarkStart w:id="51" w:name="bookmark51"/>
      <w:bookmarkStart w:id="52" w:name="bookmark52"/>
      <w:r>
        <w:rPr>
          <w:color w:val="000000"/>
          <w:spacing w:val="0"/>
          <w:w w:val="100"/>
          <w:position w:val="0"/>
          <w:shd w:val="clear" w:color="auto" w:fill="auto"/>
          <w:lang w:val="pl-PL" w:eastAsia="pl-PL" w:bidi="pl-PL"/>
        </w:rPr>
        <w:t xml:space="preserve">z </w:t>
      </w:r>
      <w:r>
        <w:rPr>
          <w:color w:val="000000"/>
          <w:spacing w:val="0"/>
          <w:w w:val="100"/>
          <w:position w:val="0"/>
          <w:shd w:val="clear" w:color="auto" w:fill="auto"/>
          <w:lang w:val="fr-FR" w:eastAsia="fr-FR" w:bidi="fr-FR"/>
        </w:rPr>
        <w:t>30. 7. 1941</w:t>
      </w:r>
      <w:bookmarkEnd w:id="51"/>
      <w:bookmarkEnd w:id="52"/>
    </w:p>
    <w:p>
      <w:pPr>
        <w:pStyle w:val="Style14"/>
        <w:keepNext w:val="0"/>
        <w:keepLines w:val="0"/>
        <w:widowControl w:val="0"/>
        <w:shd w:val="clear" w:color="auto" w:fill="auto"/>
        <w:bidi w:val="0"/>
        <w:spacing w:before="0" w:after="120" w:line="204" w:lineRule="auto"/>
        <w:ind w:left="0" w:right="0" w:firstLine="0"/>
        <w:jc w:val="center"/>
      </w:pPr>
      <w:r>
        <w:rPr>
          <w:color w:val="000000"/>
          <w:spacing w:val="0"/>
          <w:w w:val="100"/>
          <w:position w:val="0"/>
          <w:shd w:val="clear" w:color="auto" w:fill="auto"/>
          <w:lang w:val="fr-FR" w:eastAsia="fr-FR" w:bidi="fr-FR"/>
        </w:rPr>
        <w:t xml:space="preserve">PROF. </w:t>
      </w:r>
      <w:r>
        <w:rPr>
          <w:color w:val="000000"/>
          <w:spacing w:val="0"/>
          <w:w w:val="100"/>
          <w:position w:val="0"/>
          <w:shd w:val="clear" w:color="auto" w:fill="auto"/>
          <w:lang w:val="pl-PL" w:eastAsia="pl-PL" w:bidi="pl-PL"/>
        </w:rPr>
        <w:t>STANISŁAW STROŃSKI...</w:t>
      </w:r>
    </w:p>
    <w:p>
      <w:pPr>
        <w:pStyle w:val="Style14"/>
        <w:keepNext w:val="0"/>
        <w:keepLines w:val="0"/>
        <w:widowControl w:val="0"/>
        <w:shd w:val="clear" w:color="auto" w:fill="auto"/>
        <w:bidi w:val="0"/>
        <w:spacing w:before="0" w:after="180" w:line="204" w:lineRule="auto"/>
        <w:ind w:left="220" w:right="0" w:firstLine="180"/>
        <w:jc w:val="both"/>
      </w:pPr>
      <w:r>
        <w:rPr>
          <w:color w:val="000000"/>
          <w:spacing w:val="0"/>
          <w:w w:val="100"/>
          <w:position w:val="0"/>
          <w:shd w:val="clear" w:color="auto" w:fill="auto"/>
          <w:lang w:val="pl-PL" w:eastAsia="pl-PL" w:bidi="pl-PL"/>
        </w:rPr>
        <w:t>Ukazał się pierwszy zarys ujęcia sprawy umowy polsko-rosyj</w:t>
        <w:softHyphen/>
        <w:t>skiej z 30 lipca 1941, który nasuwa szereg uwag.</w:t>
      </w:r>
      <w:r>
        <w:rPr>
          <w:color w:val="000000"/>
          <w:spacing w:val="0"/>
          <w:w w:val="100"/>
          <w:position w:val="0"/>
          <w:shd w:val="clear" w:color="auto" w:fill="auto"/>
          <w:lang w:val="pl-PL" w:eastAsia="pl-PL" w:bidi="pl-PL"/>
        </w:rPr>
        <w:footnoteReference w:id="12"/>
      </w:r>
      <w:r>
        <w:rPr>
          <w:color w:val="000000"/>
          <w:spacing w:val="0"/>
          <w:w w:val="100"/>
          <w:position w:val="0"/>
          <w:shd w:val="clear" w:color="auto" w:fill="auto"/>
          <w:lang w:val="pl-PL" w:eastAsia="pl-PL" w:bidi="pl-PL"/>
        </w:rPr>
        <w:t>)</w:t>
      </w:r>
    </w:p>
    <w:p>
      <w:pPr>
        <w:pStyle w:val="Style14"/>
        <w:keepNext w:val="0"/>
        <w:keepLines w:val="0"/>
        <w:widowControl w:val="0"/>
        <w:numPr>
          <w:ilvl w:val="0"/>
          <w:numId w:val="9"/>
        </w:numPr>
        <w:shd w:val="clear" w:color="auto" w:fill="auto"/>
        <w:tabs>
          <w:tab w:pos="1581" w:val="left"/>
        </w:tabs>
        <w:bidi w:val="0"/>
        <w:spacing w:before="0" w:after="180" w:line="204" w:lineRule="auto"/>
        <w:ind w:left="1320" w:right="0" w:firstLine="0"/>
        <w:jc w:val="left"/>
        <w:rPr>
          <w:sz w:val="19"/>
          <w:szCs w:val="19"/>
        </w:rPr>
      </w:pPr>
      <w:r>
        <w:rPr>
          <w:color w:val="000000"/>
          <w:spacing w:val="0"/>
          <w:w w:val="100"/>
          <w:position w:val="0"/>
          <w:sz w:val="20"/>
          <w:szCs w:val="20"/>
          <w:shd w:val="clear" w:color="auto" w:fill="auto"/>
          <w:lang w:val="pl-PL" w:eastAsia="pl-PL" w:bidi="pl-PL"/>
        </w:rPr>
        <w:t xml:space="preserve">— </w:t>
      </w:r>
      <w:r>
        <w:rPr>
          <w:b/>
          <w:bCs/>
          <w:color w:val="000000"/>
          <w:spacing w:val="0"/>
          <w:w w:val="100"/>
          <w:position w:val="0"/>
          <w:sz w:val="19"/>
          <w:szCs w:val="19"/>
          <w:shd w:val="clear" w:color="auto" w:fill="auto"/>
          <w:lang w:val="pl-PL" w:eastAsia="pl-PL" w:bidi="pl-PL"/>
        </w:rPr>
        <w:t>Po wybuchu wojny Niemcy-Rosja</w:t>
      </w:r>
    </w:p>
    <w:p>
      <w:pPr>
        <w:pStyle w:val="Style14"/>
        <w:keepNext w:val="0"/>
        <w:keepLines w:val="0"/>
        <w:widowControl w:val="0"/>
        <w:shd w:val="clear" w:color="auto" w:fill="auto"/>
        <w:bidi w:val="0"/>
        <w:spacing w:before="0" w:after="0" w:line="204" w:lineRule="auto"/>
        <w:ind w:left="220" w:right="0" w:firstLine="180"/>
        <w:jc w:val="both"/>
      </w:pPr>
      <w:r>
        <w:rPr>
          <w:color w:val="000000"/>
          <w:spacing w:val="0"/>
          <w:w w:val="100"/>
          <w:position w:val="0"/>
          <w:shd w:val="clear" w:color="auto" w:fill="auto"/>
          <w:lang w:val="pl-PL" w:eastAsia="pl-PL" w:bidi="pl-PL"/>
        </w:rPr>
        <w:t>Dnia 22 czerwca 1941 raniutko Niemcy uderzają na Rosję, a wieczorem p. Churchill przemawia w B.B.C.</w:t>
      </w:r>
    </w:p>
    <w:p>
      <w:pPr>
        <w:pStyle w:val="Style14"/>
        <w:keepNext w:val="0"/>
        <w:keepLines w:val="0"/>
        <w:widowControl w:val="0"/>
        <w:shd w:val="clear" w:color="auto" w:fill="auto"/>
        <w:bidi w:val="0"/>
        <w:spacing w:before="0" w:after="0" w:line="204" w:lineRule="auto"/>
        <w:ind w:left="220" w:right="0" w:firstLine="180"/>
        <w:jc w:val="both"/>
      </w:pPr>
      <w:r>
        <w:rPr>
          <w:color w:val="000000"/>
          <w:spacing w:val="0"/>
          <w:w w:val="100"/>
          <w:position w:val="0"/>
          <w:shd w:val="clear" w:color="auto" w:fill="auto"/>
          <w:lang w:val="pl-PL" w:eastAsia="pl-PL" w:bidi="pl-PL"/>
        </w:rPr>
        <w:t>“W tym przemówieniu pominął Churchill zupełnie — wytyka czy zaznacza p. Okulicz — zagadnienie Polski w nowej sytuacji”.</w:t>
      </w:r>
    </w:p>
    <w:p>
      <w:pPr>
        <w:pStyle w:val="Style14"/>
        <w:keepNext w:val="0"/>
        <w:keepLines w:val="0"/>
        <w:widowControl w:val="0"/>
        <w:shd w:val="clear" w:color="auto" w:fill="auto"/>
        <w:bidi w:val="0"/>
        <w:spacing w:before="0" w:after="0" w:line="204" w:lineRule="auto"/>
        <w:ind w:left="0" w:right="0" w:firstLine="400"/>
        <w:jc w:val="left"/>
      </w:pPr>
      <w:r>
        <w:rPr>
          <w:color w:val="000000"/>
          <w:spacing w:val="0"/>
          <w:w w:val="100"/>
          <w:position w:val="0"/>
          <w:shd w:val="clear" w:color="auto" w:fill="auto"/>
          <w:lang w:val="pl-PL" w:eastAsia="pl-PL" w:bidi="pl-PL"/>
        </w:rPr>
        <w:t>Ale w jakich okolicznościach i dlaczego?</w:t>
      </w:r>
    </w:p>
    <w:p>
      <w:pPr>
        <w:pStyle w:val="Style14"/>
        <w:keepNext w:val="0"/>
        <w:keepLines w:val="0"/>
        <w:widowControl w:val="0"/>
        <w:shd w:val="clear" w:color="auto" w:fill="auto"/>
        <w:bidi w:val="0"/>
        <w:spacing w:before="0" w:after="0" w:line="204" w:lineRule="auto"/>
        <w:ind w:left="220" w:right="0" w:firstLine="180"/>
        <w:jc w:val="both"/>
      </w:pPr>
      <w:r>
        <w:rPr>
          <w:color w:val="000000"/>
          <w:spacing w:val="0"/>
          <w:w w:val="100"/>
          <w:position w:val="0"/>
          <w:shd w:val="clear" w:color="auto" w:fill="auto"/>
          <w:lang w:val="pl-PL" w:eastAsia="pl-PL" w:bidi="pl-PL"/>
        </w:rPr>
        <w:t>Jest to niedziela. Jen. Sikorski spędza ją w domu w Ewhurst pod Londynem. Od rana urzędy brytyjskie dopytują się, także w związiku z zamierzoną mową p. Churchilla, o stanowisko jen. Sikcrskiego i Rządu, a o 4-ej po południu sekretariat p. Edena telefonuje do adiutantury jen. Sikorskiego:</w:t>
      </w:r>
    </w:p>
    <w:p>
      <w:pPr>
        <w:pStyle w:val="Style14"/>
        <w:keepNext w:val="0"/>
        <w:keepLines w:val="0"/>
        <w:widowControl w:val="0"/>
        <w:shd w:val="clear" w:color="auto" w:fill="auto"/>
        <w:bidi w:val="0"/>
        <w:spacing w:before="0" w:after="0" w:line="204" w:lineRule="auto"/>
        <w:ind w:left="220" w:right="0" w:firstLine="180"/>
        <w:jc w:val="both"/>
      </w:pPr>
      <w:r>
        <w:rPr>
          <w:color w:val="000000"/>
          <w:spacing w:val="0"/>
          <w:w w:val="100"/>
          <w:position w:val="0"/>
          <w:shd w:val="clear" w:color="auto" w:fill="auto"/>
          <w:lang w:val="pl-PL" w:eastAsia="pl-PL" w:bidi="pl-PL"/>
        </w:rPr>
        <w:t>— Czy to prawda, że jen. Sikorski wydał odezwę do wojsko</w:t>
        <w:softHyphen/>
        <w:t>wych polskich w Rosji, by stanęli po stronie sowieckiej w walce przeciw Niemcom, i czy pierwszy minister Churchill może o tym wspomnieć w mowie, którą ma wygłosić przez radio o 9-ej wie</w:t>
        <w:softHyphen/>
        <w:t>czorem?</w:t>
      </w:r>
    </w:p>
    <w:p>
      <w:pPr>
        <w:pStyle w:val="Style14"/>
        <w:keepNext w:val="0"/>
        <w:keepLines w:val="0"/>
        <w:widowControl w:val="0"/>
        <w:shd w:val="clear" w:color="auto" w:fill="auto"/>
        <w:bidi w:val="0"/>
        <w:spacing w:before="0" w:after="0" w:line="204" w:lineRule="auto"/>
        <w:ind w:left="220" w:right="0" w:firstLine="180"/>
        <w:jc w:val="both"/>
        <w:sectPr>
          <w:headerReference w:type="default" r:id="rId63"/>
          <w:headerReference w:type="even" r:id="rId64"/>
          <w:footnotePr>
            <w:pos w:val="pageBottom"/>
            <w:numFmt w:val="decimal"/>
            <w:numStart w:val="1"/>
            <w:numRestart w:val="continuous"/>
            <w15:footnoteColumns w:val="1"/>
          </w:footnotePr>
          <w:pgSz w:w="6990" w:h="11562"/>
          <w:pgMar w:top="795" w:left="274" w:right="175" w:bottom="536" w:header="367" w:footer="108" w:gutter="0"/>
          <w:pgNumType w:start="511"/>
          <w:cols w:space="720"/>
          <w:noEndnote/>
          <w:rtlGutter w:val="0"/>
          <w:docGrid w:linePitch="360"/>
        </w:sectPr>
      </w:pPr>
      <w:r>
        <w:rPr>
          <w:color w:val="000000"/>
          <w:spacing w:val="0"/>
          <w:w w:val="100"/>
          <w:position w:val="0"/>
          <w:shd w:val="clear" w:color="auto" w:fill="auto"/>
          <w:lang w:val="pl-PL" w:eastAsia="pl-PL" w:bidi="pl-PL"/>
        </w:rPr>
        <w:t>Z adiutantury por. Tyszkiewicz zaprzeczył głucho, jak mu polecił jen. Sikorski. I wzmianka o Polsce w mowie p. Churchilla odpadła. Jen. Sikorski, który miał już wówczas, po roku pobytu w W. Brytanii i po powrocie ze Stanów Zjedn. Ameryki, bardzo dobrą styczność z p. Churchillem i Rządem Brytyjskim i nie</w:t>
        <w:softHyphen/>
      </w:r>
    </w:p>
    <w:p>
      <w:pPr>
        <w:pStyle w:val="Style14"/>
        <w:keepNext w:val="0"/>
        <w:keepLines w:val="0"/>
        <w:widowControl w:val="0"/>
        <w:shd w:val="clear" w:color="auto" w:fill="auto"/>
        <w:bidi w:val="0"/>
        <w:spacing w:before="0" w:after="0" w:line="204" w:lineRule="auto"/>
        <w:ind w:left="220" w:right="0" w:firstLine="0"/>
        <w:jc w:val="both"/>
      </w:pPr>
      <w:r>
        <w:rPr>
          <w:color w:val="000000"/>
          <w:spacing w:val="0"/>
          <w:w w:val="100"/>
          <w:position w:val="0"/>
          <w:shd w:val="clear" w:color="auto" w:fill="auto"/>
          <w:lang w:val="pl-PL" w:eastAsia="pl-PL" w:bidi="pl-PL"/>
        </w:rPr>
        <w:t>jedną rozmowę o Rosji, nie chciał bowiem, by mowa p. Chur</w:t>
        <w:softHyphen/>
        <w:t>chilla uprzedziła w ja/kimś skrócie nieścisłym własne oświad</w:t>
        <w:softHyphen/>
        <w:t>czenie polskie o Polsce i Rosji. Chyba niespornie słusznie.</w:t>
      </w:r>
    </w:p>
    <w:p>
      <w:pPr>
        <w:pStyle w:val="Style14"/>
        <w:keepNext w:val="0"/>
        <w:keepLines w:val="0"/>
        <w:widowControl w:val="0"/>
        <w:shd w:val="clear" w:color="auto" w:fill="auto"/>
        <w:bidi w:val="0"/>
        <w:spacing w:before="0" w:after="0" w:line="204" w:lineRule="auto"/>
        <w:ind w:left="180" w:right="0"/>
        <w:jc w:val="both"/>
      </w:pPr>
      <w:r>
        <w:rPr>
          <w:color w:val="000000"/>
          <w:spacing w:val="0"/>
          <w:w w:val="100"/>
          <w:position w:val="0"/>
          <w:shd w:val="clear" w:color="auto" w:fill="auto"/>
          <w:lang w:val="pl-PL" w:eastAsia="pl-PL" w:bidi="pl-PL"/>
        </w:rPr>
        <w:t>Nazajutrz, w 25 godzin po p. Churchillu, przemawia w B.B.C. jen. Sikorski, a p. Okulicza i to razi:</w:t>
      </w:r>
    </w:p>
    <w:p>
      <w:pPr>
        <w:pStyle w:val="Style14"/>
        <w:keepNext w:val="0"/>
        <w:keepLines w:val="0"/>
        <w:widowControl w:val="0"/>
        <w:shd w:val="clear" w:color="auto" w:fill="auto"/>
        <w:bidi w:val="0"/>
        <w:spacing w:before="0" w:after="0" w:line="204" w:lineRule="auto"/>
        <w:ind w:left="180" w:right="0"/>
        <w:jc w:val="both"/>
      </w:pPr>
      <w:r>
        <w:rPr>
          <w:color w:val="000000"/>
          <w:spacing w:val="0"/>
          <w:w w:val="100"/>
          <w:position w:val="0"/>
          <w:shd w:val="clear" w:color="auto" w:fill="auto"/>
          <w:lang w:val="pl-PL" w:eastAsia="pl-PL" w:bidi="pl-PL"/>
        </w:rPr>
        <w:t>“Ale ciemną plamką na horyzoncie brytyjskim były zerwane stosunki polsko-sowieckie... Rząd i opinia angielska domagały się od polskich czynników rządowych w Londynie możliwie ry</w:t>
        <w:softHyphen/>
        <w:t>chłego uregulowania tej sprawy... Tym też brytyjskim raczej niż polskim przesłankom polityki wojennej przypisać należy szybkość reakcji polskiej na wybuch wojny sowiecko-niemiec</w:t>
        <w:softHyphen/>
        <w:t>kiej w postaci przemówienia Szefa Rządu Polskiego przez radio 23 czerwca wieczorem”.</w:t>
      </w:r>
    </w:p>
    <w:p>
      <w:pPr>
        <w:pStyle w:val="Style14"/>
        <w:keepNext w:val="0"/>
        <w:keepLines w:val="0"/>
        <w:widowControl w:val="0"/>
        <w:shd w:val="clear" w:color="auto" w:fill="auto"/>
        <w:bidi w:val="0"/>
        <w:spacing w:before="0" w:after="0" w:line="204" w:lineRule="auto"/>
        <w:ind w:left="180" w:right="0"/>
        <w:jc w:val="both"/>
      </w:pPr>
      <w:r>
        <w:rPr>
          <w:color w:val="000000"/>
          <w:spacing w:val="0"/>
          <w:w w:val="100"/>
          <w:position w:val="0"/>
          <w:shd w:val="clear" w:color="auto" w:fill="auto"/>
          <w:lang w:val="pl-PL" w:eastAsia="pl-PL" w:bidi="pl-PL"/>
        </w:rPr>
        <w:t>Więc dwa zarzuty w jednym: że pod naciskiem brytyjskim i że dlatego tak szybko.</w:t>
      </w:r>
    </w:p>
    <w:p>
      <w:pPr>
        <w:pStyle w:val="Style14"/>
        <w:keepNext w:val="0"/>
        <w:keepLines w:val="0"/>
        <w:widowControl w:val="0"/>
        <w:shd w:val="clear" w:color="auto" w:fill="auto"/>
        <w:bidi w:val="0"/>
        <w:spacing w:before="0" w:after="0" w:line="204" w:lineRule="auto"/>
        <w:ind w:left="180" w:right="0"/>
        <w:jc w:val="both"/>
      </w:pPr>
      <w:r>
        <w:rPr>
          <w:color w:val="000000"/>
          <w:spacing w:val="0"/>
          <w:w w:val="100"/>
          <w:position w:val="0"/>
          <w:shd w:val="clear" w:color="auto" w:fill="auto"/>
          <w:lang w:val="pl-PL" w:eastAsia="pl-PL" w:bidi="pl-PL"/>
        </w:rPr>
        <w:t>Kto, gdzie, jak i... kiedy ten nacisk wywierał?</w:t>
      </w:r>
    </w:p>
    <w:p>
      <w:pPr>
        <w:pStyle w:val="Style14"/>
        <w:keepNext w:val="0"/>
        <w:keepLines w:val="0"/>
        <w:widowControl w:val="0"/>
        <w:shd w:val="clear" w:color="auto" w:fill="auto"/>
        <w:bidi w:val="0"/>
        <w:spacing w:before="0" w:after="0" w:line="204" w:lineRule="auto"/>
        <w:ind w:left="180" w:right="0"/>
        <w:jc w:val="both"/>
      </w:pPr>
      <w:r>
        <w:rPr>
          <w:color w:val="000000"/>
          <w:spacing w:val="0"/>
          <w:w w:val="100"/>
          <w:position w:val="0"/>
          <w:shd w:val="clear" w:color="auto" w:fill="auto"/>
          <w:lang w:val="pl-PL" w:eastAsia="pl-PL" w:bidi="pl-PL"/>
        </w:rPr>
        <w:t>Dnia 22. 6. 1941, nie kto inny niż ja, o godzinie 7 rano, zawia</w:t>
        <w:softHyphen/>
        <w:t>domiłem o wybuchu wojny jen. Sikorskiego, jeszcze tym zdzi</w:t>
        <w:softHyphen/>
        <w:t>wionego (“No, no — były jego pierwsze słowa — jednak Hitler na to poszedł”) — i ustalone zostało, że jenerał będzie mówił następnego dnia, czyli zapadło, bez wpływu brytyjskiego, to po</w:t>
        <w:softHyphen/>
        <w:t>stanowienie szybkości.</w:t>
      </w:r>
    </w:p>
    <w:p>
      <w:pPr>
        <w:pStyle w:val="Style14"/>
        <w:keepNext w:val="0"/>
        <w:keepLines w:val="0"/>
        <w:widowControl w:val="0"/>
        <w:shd w:val="clear" w:color="auto" w:fill="auto"/>
        <w:bidi w:val="0"/>
        <w:spacing w:before="0" w:after="0" w:line="204" w:lineRule="auto"/>
        <w:ind w:left="180" w:right="0"/>
        <w:jc w:val="both"/>
      </w:pPr>
      <w:r>
        <w:rPr>
          <w:color w:val="000000"/>
          <w:spacing w:val="0"/>
          <w:w w:val="100"/>
          <w:position w:val="0"/>
          <w:shd w:val="clear" w:color="auto" w:fill="auto"/>
          <w:lang w:val="pl-PL" w:eastAsia="pl-PL" w:bidi="pl-PL"/>
        </w:rPr>
        <w:t>Jen. Sikorski, którego czynności w ową niedzielę i poniedziałek znane są godzina za godziną, w poniedziałek po południu był na naradzie, nie u p. Churchilla, lecz u Prezydenta R.P., wraz z ministrem spraw’ zagranicznych p. Zaleskim. A dopiero w po</w:t>
        <w:softHyphen/>
        <w:t>niedziałek o 7 wieczorem, prosto z Rady Ministrów, na 3% godziny przed wygłoszeniem mowy, posyła uprzejmie angielski przekład p. Churchillowi, który zaraz przedstawił go Radzie Gabinetowej Rządu Brytyjskiego, po czym o godz. 9-ej, już w przejeździe do B.B.C., spotyka się w Hotelu Ritz z p. Edenem i w rozmownie niespełna godzinnej niektóre jego uwagi, dotyczące wyrażeń, przyjmuje, niektórych, wkraczających w treść istotną, nie przyjmuje, tak iż p. Eden powiada, że z narażeniem się p. Churchillowi nie nalega. O godzinie 10,min. 15 towarzyszę mu stamtąd do B.B.C., gdzie wygłasza o 10 m. 30 przemówienie, w którym nikt nigdy nie doszukał się niczego nieodpowiedniego.</w:t>
      </w:r>
    </w:p>
    <w:p>
      <w:pPr>
        <w:pStyle w:val="Style14"/>
        <w:keepNext w:val="0"/>
        <w:keepLines w:val="0"/>
        <w:widowControl w:val="0"/>
        <w:shd w:val="clear" w:color="auto" w:fill="auto"/>
        <w:bidi w:val="0"/>
        <w:spacing w:before="0" w:after="0" w:line="204" w:lineRule="auto"/>
        <w:ind w:left="0" w:right="0" w:firstLine="380"/>
        <w:jc w:val="both"/>
      </w:pPr>
      <w:r>
        <w:rPr>
          <w:color w:val="000000"/>
          <w:spacing w:val="0"/>
          <w:w w:val="100"/>
          <w:position w:val="0"/>
          <w:shd w:val="clear" w:color="auto" w:fill="auto"/>
          <w:lang w:val="pl-PL" w:eastAsia="pl-PL" w:bidi="pl-PL"/>
        </w:rPr>
        <w:t>Gdzież tu przemówienie za szybkie z natchnienia brytyjskiego?</w:t>
      </w:r>
    </w:p>
    <w:p>
      <w:pPr>
        <w:pStyle w:val="Style14"/>
        <w:keepNext w:val="0"/>
        <w:keepLines w:val="0"/>
        <w:widowControl w:val="0"/>
        <w:shd w:val="clear" w:color="auto" w:fill="auto"/>
        <w:bidi w:val="0"/>
        <w:spacing w:before="0" w:after="0" w:line="204" w:lineRule="auto"/>
        <w:ind w:left="180" w:right="0"/>
        <w:jc w:val="both"/>
      </w:pPr>
      <w:r>
        <w:rPr>
          <w:color w:val="000000"/>
          <w:spacing w:val="0"/>
          <w:w w:val="100"/>
          <w:position w:val="0"/>
          <w:shd w:val="clear" w:color="auto" w:fill="auto"/>
          <w:lang w:val="pl-PL" w:eastAsia="pl-PL" w:bidi="pl-PL"/>
        </w:rPr>
        <w:t>Dla jen. Sikorskiego było to zresztą nie za szybko lecz za po</w:t>
        <w:softHyphen/>
        <w:t>woli i za późno. Sądził, że po zdarzeniu tak doniosłym dla Polski jak wybuch wojny między Niemcami a Rosją nie może czekać 36 godzin do jawmego przemówienia. Od razu pierw</w:t>
        <w:softHyphen/>
        <w:t>szego dnia, 22 czerwca, polecił przesłać do Kraju i do placówek R.P. za granicą, wraz z zapowiedzią przemówienia radiowego i podaniem godziny, zwięzłe jego wytyczne, jako wskazówki, które po zaznaczeniu w niewielu słowach obłudy haseł Hitlera, poku- manego z Rosją celem wszczęcia wojny w r. 1939, jako rzeko</w:t>
        <w:softHyphen/>
        <w:t>mego zbawcy w walce z komunizmem, głoszą:</w:t>
      </w:r>
    </w:p>
    <w:p>
      <w:pPr>
        <w:pStyle w:val="Style14"/>
        <w:keepNext w:val="0"/>
        <w:keepLines w:val="0"/>
        <w:widowControl w:val="0"/>
        <w:shd w:val="clear" w:color="auto" w:fill="auto"/>
        <w:bidi w:val="0"/>
        <w:spacing w:before="0" w:after="0" w:line="204" w:lineRule="auto"/>
        <w:ind w:left="180" w:right="0"/>
        <w:jc w:val="both"/>
      </w:pPr>
      <w:r>
        <w:rPr>
          <w:color w:val="000000"/>
          <w:spacing w:val="0"/>
          <w:w w:val="100"/>
          <w:position w:val="0"/>
          <w:shd w:val="clear" w:color="auto" w:fill="auto"/>
          <w:lang w:val="pl-PL" w:eastAsia="pl-PL" w:bidi="pl-PL"/>
        </w:rPr>
        <w:t>“Rząd wzywa naród polski do (dalszego nieugiętego trwania przy sztandarze wolności i niepodległości oraz demokracji, co</w:t>
      </w:r>
      <w:r>
        <w:br w:type="page"/>
      </w:r>
    </w:p>
    <w:p>
      <w:pPr>
        <w:pStyle w:val="Style14"/>
        <w:keepNext w:val="0"/>
        <w:keepLines w:val="0"/>
        <w:widowControl w:val="0"/>
        <w:shd w:val="clear" w:color="auto" w:fill="auto"/>
        <w:bidi w:val="0"/>
        <w:spacing w:before="0" w:after="0" w:line="204" w:lineRule="auto"/>
        <w:ind w:left="180" w:right="0" w:firstLine="40"/>
        <w:jc w:val="both"/>
      </w:pPr>
      <w:r>
        <w:rPr>
          <w:color w:val="000000"/>
          <w:spacing w:val="0"/>
          <w:w w:val="100"/>
          <w:position w:val="0"/>
          <w:shd w:val="clear" w:color="auto" w:fill="auto"/>
          <w:lang w:val="pl-PL" w:eastAsia="pl-PL" w:bidi="pl-PL"/>
        </w:rPr>
        <w:t>na razie jest równoznaczne z zachowaniem dotychczasowego stanowiska wobec obydwu okupantów, a wczorajszych sprzymie</w:t>
        <w:softHyphen/>
        <w:t>rzeńców. Rozróżniając niebezpieczeństwo niemieckie od rosyj</w:t>
        <w:softHyphen/>
        <w:t>skiego przez zdecydowane podkreślenie pierwszego, jako groź</w:t>
        <w:softHyphen/>
        <w:t>niejszego dla narodu, nie widzi Rząd Polski w warunkach dzisiejszych możliwości angażowania się na rzecz współdziałania z Rosją. Stanowisko to znajduje pełne zrozumienie naszego so</w:t>
        <w:softHyphen/>
        <w:t>jusznika Wielkiej Brytanii. Konflikt niemiecko-rosyjski Rząd</w:t>
      </w:r>
      <w:r>
        <w:rPr>
          <w:color w:val="000000"/>
          <w:spacing w:val="0"/>
          <w:w w:val="100"/>
          <w:position w:val="0"/>
          <w:shd w:val="clear" w:color="auto" w:fill="auto"/>
          <w:vertAlign w:val="superscript"/>
          <w:lang w:val="pl-PL" w:eastAsia="pl-PL" w:bidi="pl-PL"/>
        </w:rPr>
        <w:t xml:space="preserve">1 </w:t>
      </w:r>
      <w:r>
        <w:rPr>
          <w:color w:val="000000"/>
          <w:spacing w:val="0"/>
          <w:w w:val="100"/>
          <w:position w:val="0"/>
          <w:shd w:val="clear" w:color="auto" w:fill="auto"/>
          <w:lang w:val="pl-PL" w:eastAsia="pl-PL" w:bidi="pl-PL"/>
        </w:rPr>
        <w:t>ocenia jako wysoce korzystny dla sprawy polskiej. Z dalszym rozwojem sytuacji przyjdzie być może czas na zajęcie bardziej sprecyzowanego stanowiska względem Rosji i wtedy Rząd wyda odpowiednie instrukcje”.</w:t>
      </w:r>
    </w:p>
    <w:p>
      <w:pPr>
        <w:pStyle w:val="Style14"/>
        <w:keepNext w:val="0"/>
        <w:keepLines w:val="0"/>
        <w:widowControl w:val="0"/>
        <w:shd w:val="clear" w:color="auto" w:fill="auto"/>
        <w:bidi w:val="0"/>
        <w:spacing w:before="0" w:after="0" w:line="204" w:lineRule="auto"/>
        <w:ind w:left="180" w:right="0"/>
        <w:jc w:val="both"/>
      </w:pPr>
      <w:r>
        <w:rPr>
          <w:color w:val="000000"/>
          <w:spacing w:val="0"/>
          <w:w w:val="100"/>
          <w:position w:val="0"/>
          <w:shd w:val="clear" w:color="auto" w:fill="auto"/>
          <w:lang w:val="pl-PL" w:eastAsia="pl-PL" w:bidi="pl-PL"/>
        </w:rPr>
        <w:t>Czy można było oględniej postąpić niż ostrzec, w nastrojach pierwszej chwili, przed współdziałaniem z Niemcami przeciw Ro</w:t>
        <w:softHyphen/>
        <w:t>sji i przed współdziałaniem z Rosją przeciw Niemcom?</w:t>
      </w:r>
    </w:p>
    <w:p>
      <w:pPr>
        <w:pStyle w:val="Style14"/>
        <w:keepNext w:val="0"/>
        <w:keepLines w:val="0"/>
        <w:widowControl w:val="0"/>
        <w:shd w:val="clear" w:color="auto" w:fill="auto"/>
        <w:bidi w:val="0"/>
        <w:spacing w:before="0" w:after="0" w:line="204" w:lineRule="auto"/>
        <w:ind w:left="180" w:right="0"/>
        <w:jc w:val="both"/>
      </w:pPr>
      <w:r>
        <w:rPr>
          <w:color w:val="000000"/>
          <w:spacing w:val="0"/>
          <w:w w:val="100"/>
          <w:position w:val="0"/>
          <w:shd w:val="clear" w:color="auto" w:fill="auto"/>
          <w:lang w:val="pl-PL" w:eastAsia="pl-PL" w:bidi="pl-PL"/>
        </w:rPr>
        <w:t>Ale,... ale,... skądże tu ta wzmianka o zrozumieniu naszego stanowiska przez Wielką Brytanię,... czyżby jakaś dowolność jen. Sikorskiego?</w:t>
      </w:r>
    </w:p>
    <w:p>
      <w:pPr>
        <w:pStyle w:val="Style14"/>
        <w:keepNext w:val="0"/>
        <w:keepLines w:val="0"/>
        <w:widowControl w:val="0"/>
        <w:shd w:val="clear" w:color="auto" w:fill="auto"/>
        <w:bidi w:val="0"/>
        <w:spacing w:before="0" w:after="0" w:line="204" w:lineRule="auto"/>
        <w:ind w:left="180" w:right="0"/>
        <w:jc w:val="both"/>
      </w:pPr>
      <w:r>
        <w:rPr>
          <w:color w:val="000000"/>
          <w:spacing w:val="0"/>
          <w:w w:val="100"/>
          <w:position w:val="0"/>
          <w:shd w:val="clear" w:color="auto" w:fill="auto"/>
          <w:lang w:val="pl-PL" w:eastAsia="pl-PL" w:bidi="pl-PL"/>
        </w:rPr>
        <w:t>Wzmianka o zgodzie Rządu Brytyjskiego, we wskazówkach dla Kraju i dla placówek, była niewątpliwie ważka, ale też dokład</w:t>
        <w:softHyphen/>
        <w:t>na, gdyż dziennik czynności jen. Sikorskiego z 22. 6. 1941, za</w:t>
        <w:softHyphen/>
        <w:t>znaczywszy, że przed południem przygotowywał on deklarację dla Kraju, stwierdza dalej, jak w tej właśnie jedynej sprawie zwrócił się do Rządu Brytyjskiego i przez kogo:</w:t>
      </w:r>
    </w:p>
    <w:p>
      <w:pPr>
        <w:pStyle w:val="Style14"/>
        <w:keepNext w:val="0"/>
        <w:keepLines w:val="0"/>
        <w:widowControl w:val="0"/>
        <w:shd w:val="clear" w:color="auto" w:fill="auto"/>
        <w:bidi w:val="0"/>
        <w:spacing w:before="0" w:after="0" w:line="204" w:lineRule="auto"/>
        <w:ind w:left="180" w:right="0"/>
        <w:jc w:val="both"/>
      </w:pPr>
      <w:r>
        <w:rPr>
          <w:color w:val="000000"/>
          <w:spacing w:val="0"/>
          <w:w w:val="100"/>
          <w:position w:val="0"/>
          <w:shd w:val="clear" w:color="auto" w:fill="auto"/>
          <w:lang w:val="pl-PL" w:eastAsia="pl-PL" w:bidi="pl-PL"/>
        </w:rPr>
        <w:t>“...o godz. 12 porozumiewa się z ministrem Zaleskim celem uzgodnienia tej deklaracji z Foreign Office... godz. 19 minister Zaleski komunikuje, że min. Eden zgadza się na postulaty i sta</w:t>
        <w:softHyphen/>
        <w:t>nowisko N.W.”.</w:t>
      </w:r>
    </w:p>
    <w:p>
      <w:pPr>
        <w:pStyle w:val="Style14"/>
        <w:keepNext w:val="0"/>
        <w:keepLines w:val="0"/>
        <w:widowControl w:val="0"/>
        <w:shd w:val="clear" w:color="auto" w:fill="auto"/>
        <w:bidi w:val="0"/>
        <w:spacing w:before="0" w:after="0" w:line="204" w:lineRule="auto"/>
        <w:ind w:left="180" w:right="0"/>
        <w:jc w:val="both"/>
      </w:pPr>
      <w:r>
        <w:rPr>
          <w:color w:val="000000"/>
          <w:spacing w:val="0"/>
          <w:w w:val="100"/>
          <w:position w:val="0"/>
          <w:shd w:val="clear" w:color="auto" w:fill="auto"/>
          <w:lang w:val="pl-PL" w:eastAsia="pl-PL" w:bidi="pl-PL"/>
        </w:rPr>
        <w:t xml:space="preserve">Znany jest też dokładnie przebieg dnia 22. 6. 1941 od strony p. Churchilla, który był wtedy w </w:t>
      </w:r>
      <w:r>
        <w:rPr>
          <w:color w:val="000000"/>
          <w:spacing w:val="0"/>
          <w:w w:val="100"/>
          <w:position w:val="0"/>
          <w:shd w:val="clear" w:color="auto" w:fill="auto"/>
          <w:lang w:val="fr-FR" w:eastAsia="fr-FR" w:bidi="fr-FR"/>
        </w:rPr>
        <w:t xml:space="preserve">Chequers. </w:t>
      </w:r>
      <w:r>
        <w:rPr>
          <w:color w:val="000000"/>
          <w:spacing w:val="0"/>
          <w:w w:val="100"/>
          <w:position w:val="0"/>
          <w:shd w:val="clear" w:color="auto" w:fill="auto"/>
          <w:lang w:val="pl-PL" w:eastAsia="pl-PL" w:bidi="pl-PL"/>
        </w:rPr>
        <w:t xml:space="preserve">Zapisuje on sam w swych wspomnieniach (111,331) z kim się widział tego dnia i przytacza co napisał w swym dzienniku jego sekretarz </w:t>
      </w:r>
      <w:r>
        <w:rPr>
          <w:color w:val="000000"/>
          <w:spacing w:val="0"/>
          <w:w w:val="100"/>
          <w:position w:val="0"/>
          <w:shd w:val="clear" w:color="auto" w:fill="auto"/>
          <w:lang w:val="fr-FR" w:eastAsia="fr-FR" w:bidi="fr-FR"/>
        </w:rPr>
        <w:t xml:space="preserve">p. Col- ville. </w:t>
      </w:r>
      <w:r>
        <w:rPr>
          <w:color w:val="000000"/>
          <w:spacing w:val="0"/>
          <w:w w:val="100"/>
          <w:position w:val="0"/>
          <w:shd w:val="clear" w:color="auto" w:fill="auto"/>
          <w:lang w:val="pl-PL" w:eastAsia="pl-PL" w:bidi="pl-PL"/>
        </w:rPr>
        <w:t>A mianowicie:</w:t>
      </w:r>
    </w:p>
    <w:p>
      <w:pPr>
        <w:pStyle w:val="Style14"/>
        <w:keepNext w:val="0"/>
        <w:keepLines w:val="0"/>
        <w:widowControl w:val="0"/>
        <w:shd w:val="clear" w:color="auto" w:fill="auto"/>
        <w:bidi w:val="0"/>
        <w:spacing w:before="0" w:after="0" w:line="204" w:lineRule="auto"/>
        <w:ind w:left="180" w:right="0"/>
        <w:jc w:val="both"/>
      </w:pPr>
      <w:r>
        <w:rPr>
          <w:color w:val="000000"/>
          <w:spacing w:val="0"/>
          <w:w w:val="100"/>
          <w:position w:val="0"/>
          <w:shd w:val="clear" w:color="auto" w:fill="auto"/>
          <w:lang w:val="pl-PL" w:eastAsia="pl-PL" w:bidi="pl-PL"/>
        </w:rPr>
        <w:t>“Zaczął on (Churchill) przygotowywać swe przemówienie o 11-ej przed południem i poza śniadaniem, w którym uczestni</w:t>
        <w:softHyphen/>
        <w:t xml:space="preserve">czyli Sir </w:t>
      </w:r>
      <w:r>
        <w:rPr>
          <w:color w:val="000000"/>
          <w:spacing w:val="0"/>
          <w:w w:val="100"/>
          <w:position w:val="0"/>
          <w:shd w:val="clear" w:color="auto" w:fill="auto"/>
          <w:lang w:val="fr-FR" w:eastAsia="fr-FR" w:bidi="fr-FR"/>
        </w:rPr>
        <w:t xml:space="preserve">Stafford </w:t>
      </w:r>
      <w:r>
        <w:rPr>
          <w:color w:val="000000"/>
          <w:spacing w:val="0"/>
          <w:w w:val="100"/>
          <w:position w:val="0"/>
          <w:shd w:val="clear" w:color="auto" w:fill="auto"/>
          <w:lang w:val="pl-PL" w:eastAsia="pl-PL" w:bidi="pl-PL"/>
        </w:rPr>
        <w:t xml:space="preserve">Cripps, Lord Cranbome i Lord </w:t>
      </w:r>
      <w:r>
        <w:rPr>
          <w:color w:val="000000"/>
          <w:spacing w:val="0"/>
          <w:w w:val="100"/>
          <w:position w:val="0"/>
          <w:shd w:val="clear" w:color="auto" w:fill="auto"/>
          <w:lang w:val="fr-FR" w:eastAsia="fr-FR" w:bidi="fr-FR"/>
        </w:rPr>
        <w:t xml:space="preserve">Beaverbrook, </w:t>
      </w:r>
      <w:r>
        <w:rPr>
          <w:color w:val="000000"/>
          <w:spacing w:val="0"/>
          <w:w w:val="100"/>
          <w:position w:val="0"/>
          <w:shd w:val="clear" w:color="auto" w:fill="auto"/>
          <w:lang w:val="pl-PL" w:eastAsia="pl-PL" w:bidi="pl-PL"/>
        </w:rPr>
        <w:t>poświęcił cały dzień przemówieniu,... gotowemu dopiero 20 mi</w:t>
        <w:softHyphen/>
        <w:t>nut przed 9-tą (gdy je wygłosił)”.</w:t>
      </w:r>
    </w:p>
    <w:p>
      <w:pPr>
        <w:pStyle w:val="Style14"/>
        <w:keepNext w:val="0"/>
        <w:keepLines w:val="0"/>
        <w:widowControl w:val="0"/>
        <w:shd w:val="clear" w:color="auto" w:fill="auto"/>
        <w:bidi w:val="0"/>
        <w:spacing w:before="0" w:after="0" w:line="204" w:lineRule="auto"/>
        <w:ind w:left="180" w:right="0"/>
        <w:jc w:val="both"/>
      </w:pPr>
      <w:r>
        <w:rPr>
          <w:color w:val="000000"/>
          <w:spacing w:val="0"/>
          <w:w w:val="100"/>
          <w:position w:val="0"/>
          <w:shd w:val="clear" w:color="auto" w:fill="auto"/>
          <w:lang w:val="pl-PL" w:eastAsia="pl-PL" w:bidi="pl-PL"/>
        </w:rPr>
        <w:t>P. Michał Sokolnicki, ambasador w Ankarze, pisząc ostatnio i bez związku ze szkicem p. Okulicza (w “WiaJdómościach” nr 243 z 26. 2. 1950) o tym tomie Churchilla, zaznacza:</w:t>
      </w:r>
    </w:p>
    <w:p>
      <w:pPr>
        <w:pStyle w:val="Style14"/>
        <w:keepNext w:val="0"/>
        <w:keepLines w:val="0"/>
        <w:widowControl w:val="0"/>
        <w:shd w:val="clear" w:color="auto" w:fill="auto"/>
        <w:bidi w:val="0"/>
        <w:spacing w:before="0" w:after="0" w:line="204" w:lineRule="auto"/>
        <w:ind w:left="180" w:right="0"/>
        <w:jc w:val="both"/>
      </w:pPr>
      <w:r>
        <w:rPr>
          <w:color w:val="000000"/>
          <w:spacing w:val="0"/>
          <w:w w:val="100"/>
          <w:position w:val="0"/>
          <w:shd w:val="clear" w:color="auto" w:fill="auto"/>
          <w:lang w:val="pl-PL" w:eastAsia="pl-PL" w:bidi="pl-PL"/>
        </w:rPr>
        <w:t>“...gen. Sikorski opowiadał mi w czerwcu 1943 (ostatnia po</w:t>
        <w:softHyphen/>
        <w:t>dróż jen. Sikorskiego na Bliski Wschód), że widział się z Chur</w:t>
        <w:softHyphen/>
        <w:t>chillem przed wygłoszeniem jego mowy i że doradzał mu zmiany w jej tekście”.</w:t>
      </w:r>
    </w:p>
    <w:p>
      <w:pPr>
        <w:pStyle w:val="Style14"/>
        <w:keepNext w:val="0"/>
        <w:keepLines w:val="0"/>
        <w:widowControl w:val="0"/>
        <w:shd w:val="clear" w:color="auto" w:fill="auto"/>
        <w:bidi w:val="0"/>
        <w:spacing w:before="0" w:after="0" w:line="204" w:lineRule="auto"/>
        <w:ind w:left="180" w:right="0"/>
        <w:jc w:val="both"/>
      </w:pPr>
      <w:r>
        <w:rPr>
          <w:color w:val="000000"/>
          <w:spacing w:val="0"/>
          <w:w w:val="100"/>
          <w:position w:val="0"/>
          <w:shd w:val="clear" w:color="auto" w:fill="auto"/>
          <w:lang w:val="pl-PL" w:eastAsia="pl-PL" w:bidi="pl-PL"/>
        </w:rPr>
        <w:t>Jest to oczywiście błąd lub wielce nieścisły odgłos tego co jen. Sikorski mówił nazajutrz, 23. 6. 1941, w Radzie Ministrów po przemówieniu p. Zaleskiego (protokół) :</w:t>
      </w:r>
    </w:p>
    <w:p>
      <w:pPr>
        <w:pStyle w:val="Style14"/>
        <w:keepNext w:val="0"/>
        <w:keepLines w:val="0"/>
        <w:widowControl w:val="0"/>
        <w:shd w:val="clear" w:color="auto" w:fill="auto"/>
        <w:bidi w:val="0"/>
        <w:spacing w:before="0" w:after="0" w:line="204" w:lineRule="auto"/>
        <w:ind w:left="180" w:right="0"/>
        <w:jc w:val="both"/>
      </w:pPr>
      <w:r>
        <w:rPr>
          <w:color w:val="000000"/>
          <w:spacing w:val="0"/>
          <w:w w:val="100"/>
          <w:position w:val="0"/>
          <w:shd w:val="clear" w:color="auto" w:fill="auto"/>
          <w:lang w:val="pl-PL" w:eastAsia="pl-PL" w:bidi="pl-PL"/>
        </w:rPr>
        <w:t>"... Minister Zaleski referuje rozmowę, jaką miał z min. Edenem, w której prosił brytyjskiego Ministra Spraw Zagra</w:t>
        <w:softHyphen/>
        <w:br w:type="page"/>
      </w:r>
      <w:r>
        <w:rPr>
          <w:color w:val="000000"/>
          <w:spacing w:val="0"/>
          <w:w w:val="100"/>
          <w:position w:val="0"/>
          <w:shd w:val="clear" w:color="auto" w:fill="auto"/>
          <w:lang w:val="pl-PL" w:eastAsia="pl-PL" w:bidi="pl-PL"/>
        </w:rPr>
        <w:t>nicznych, by Rząd Brytyjski nie użył w stosunku do Rosji ter</w:t>
        <w:softHyphen/>
        <w:t>minów: przymierze, sprzymierzeńcy itp. oraz by nie angażował się w stosunku do Rosji w sprawach polskich bez ścisłego uzgo</w:t>
        <w:softHyphen/>
        <w:t>dnienia z Rządem Polskim. Min. Eden dał odpowiedhie zobo</w:t>
        <w:softHyphen/>
        <w:t>wiązanie. Dlatego też w mowie Churchilla nie było momentów, które, w jego świadomości, mogłyby budzić zastrzeżenia z na</w:t>
        <w:softHyphen/>
        <w:t>szej strony. Pewne zwroty, których użył premier brytyjski, a które mogły być niemiłe dla naszego ucha, pozbawione były ja</w:t>
        <w:softHyphen/>
        <w:t>kiejkolwiek ujemnej tendencji dla nas... Prezes Rady Ministrów nie podziela optymizmu w ocenie mowy Churchilla. Była ona bez treści istotnej, nie zawierając programu pozytywnego na przyszłość, a pominięcie milczeniem Polski, przy bardzo ciepłym, za ciepłym, ustosunkowaniu się Rosji bolszewickiej, mogłoby być szkodliwe. Błąd ten usiłuje naprawić jen. Sikorski w swoim przemówieniu, które z tego przede wszystkim powodu podał do wiadomości Churchillowi”.</w:t>
      </w:r>
    </w:p>
    <w:p>
      <w:pPr>
        <w:pStyle w:val="Style14"/>
        <w:keepNext w:val="0"/>
        <w:keepLines w:val="0"/>
        <w:widowControl w:val="0"/>
        <w:shd w:val="clear" w:color="auto" w:fill="auto"/>
        <w:bidi w:val="0"/>
        <w:spacing w:before="0" w:after="0" w:line="204" w:lineRule="auto"/>
        <w:ind w:left="180" w:right="0"/>
        <w:jc w:val="both"/>
      </w:pPr>
      <w:r>
        <w:rPr>
          <w:color w:val="000000"/>
          <w:spacing w:val="0"/>
          <w:w w:val="100"/>
          <w:position w:val="0"/>
          <w:shd w:val="clear" w:color="auto" w:fill="auto"/>
          <w:lang w:val="pl-PL" w:eastAsia="pl-PL" w:bidi="pl-PL"/>
        </w:rPr>
        <w:t>Przypuśćmy, że byłoby wówczas, po wybuchu wojny między Niemcami a Rosją, odwrotnie, a słyszelibyśmy:</w:t>
      </w:r>
    </w:p>
    <w:p>
      <w:pPr>
        <w:pStyle w:val="Style14"/>
        <w:keepNext w:val="0"/>
        <w:keepLines w:val="0"/>
        <w:widowControl w:val="0"/>
        <w:shd w:val="clear" w:color="auto" w:fill="auto"/>
        <w:bidi w:val="0"/>
        <w:spacing w:before="0" w:after="0" w:line="204" w:lineRule="auto"/>
        <w:ind w:left="180" w:right="0"/>
        <w:jc w:val="both"/>
      </w:pPr>
      <w:r>
        <w:rPr>
          <w:color w:val="000000"/>
          <w:spacing w:val="0"/>
          <w:w w:val="100"/>
          <w:position w:val="0"/>
          <w:shd w:val="clear" w:color="auto" w:fill="auto"/>
          <w:lang w:val="pl-PL" w:eastAsia="pl-PL" w:bidi="pl-PL"/>
        </w:rPr>
        <w:t>— Nie do wiary, takiej chwili i takiego zdarzenia nie przy</w:t>
        <w:softHyphen/>
        <w:t>gotował jen. Sikorski żadną stycznością z sojuszniczym Rządem Brytyjskim, a gdy wojna między Niemcami a Rosją wybuchła, kierownik Rządu Polskiego, zadowalając się mową p. Churchilla, czeka nie wiadomo na co i nie ma sam nic do powiedzenia narodowi i obcym, by zapobiec odruchom u swoich i błędnym oświetleniom w świecie.</w:t>
      </w:r>
    </w:p>
    <w:p>
      <w:pPr>
        <w:pStyle w:val="Style14"/>
        <w:keepNext w:val="0"/>
        <w:keepLines w:val="0"/>
        <w:widowControl w:val="0"/>
        <w:shd w:val="clear" w:color="auto" w:fill="auto"/>
        <w:bidi w:val="0"/>
        <w:spacing w:before="0" w:after="180" w:line="204" w:lineRule="auto"/>
        <w:ind w:left="180" w:right="0"/>
        <w:jc w:val="both"/>
      </w:pPr>
      <w:r>
        <w:rPr>
          <w:color w:val="000000"/>
          <w:spacing w:val="0"/>
          <w:w w:val="100"/>
          <w:position w:val="0"/>
          <w:shd w:val="clear" w:color="auto" w:fill="auto"/>
          <w:lang w:val="pl-PL" w:eastAsia="pl-PL" w:bidi="pl-PL"/>
        </w:rPr>
        <w:t>To byłby rzeczywiście zarzut, ale... było właśnie odwrotnie.</w:t>
      </w:r>
    </w:p>
    <w:p>
      <w:pPr>
        <w:pStyle w:val="Style14"/>
        <w:keepNext w:val="0"/>
        <w:keepLines w:val="0"/>
        <w:widowControl w:val="0"/>
        <w:numPr>
          <w:ilvl w:val="0"/>
          <w:numId w:val="11"/>
        </w:numPr>
        <w:shd w:val="clear" w:color="auto" w:fill="auto"/>
        <w:tabs>
          <w:tab w:pos="338" w:val="left"/>
        </w:tabs>
        <w:bidi w:val="0"/>
        <w:spacing w:before="0" w:after="180" w:line="214" w:lineRule="auto"/>
        <w:ind w:left="0" w:right="0" w:firstLine="0"/>
        <w:jc w:val="center"/>
        <w:rPr>
          <w:sz w:val="19"/>
          <w:szCs w:val="19"/>
        </w:rPr>
      </w:pPr>
      <w:r>
        <w:rPr>
          <w:b/>
          <w:bCs/>
          <w:color w:val="000000"/>
          <w:spacing w:val="0"/>
          <w:w w:val="100"/>
          <w:position w:val="0"/>
          <w:sz w:val="19"/>
          <w:szCs w:val="19"/>
          <w:shd w:val="clear" w:color="auto" w:fill="auto"/>
          <w:lang w:val="pl-PL" w:eastAsia="pl-PL" w:bidi="pl-PL"/>
        </w:rPr>
        <w:t>— Trzon</w:t>
      </w:r>
    </w:p>
    <w:p>
      <w:pPr>
        <w:pStyle w:val="Style14"/>
        <w:keepNext w:val="0"/>
        <w:keepLines w:val="0"/>
        <w:widowControl w:val="0"/>
        <w:shd w:val="clear" w:color="auto" w:fill="auto"/>
        <w:tabs>
          <w:tab w:pos="4648" w:val="left"/>
        </w:tabs>
        <w:bidi w:val="0"/>
        <w:spacing w:before="0" w:after="0" w:line="204" w:lineRule="auto"/>
        <w:ind w:left="180" w:right="0"/>
        <w:jc w:val="both"/>
      </w:pPr>
      <w:r>
        <w:rPr>
          <w:color w:val="000000"/>
          <w:spacing w:val="0"/>
          <w:w w:val="100"/>
          <w:position w:val="0"/>
          <w:shd w:val="clear" w:color="auto" w:fill="auto"/>
          <w:lang w:val="pl-PL" w:eastAsia="pl-PL" w:bidi="pl-PL"/>
        </w:rPr>
        <w:t>Trzonem rozważań, myślą przewodnią i wynikiem dociekań p. Okulicza jest budowa twierdzenia, że w rokowaniach i w ukła</w:t>
        <w:softHyphen/>
        <w:t>dzie z lipca 1941 Rosja przeprowadziła to czego chciała a Polska uległa, co p. Okulicz pod koniec swych wywodów powtarza raz po raz i wbija w umysły czytelników:</w:t>
        <w:tab/>
      </w:r>
      <w:r>
        <w:rPr>
          <w:color w:val="000000"/>
          <w:spacing w:val="0"/>
          <w:w w:val="100"/>
          <w:position w:val="0"/>
          <w:shd w:val="clear" w:color="auto" w:fill="auto"/>
          <w:lang w:val="pl-PL" w:eastAsia="pl-PL" w:bidi="pl-PL"/>
        </w:rPr>
        <w:t>,</w:t>
      </w:r>
    </w:p>
    <w:p>
      <w:pPr>
        <w:pStyle w:val="Style14"/>
        <w:keepNext w:val="0"/>
        <w:keepLines w:val="0"/>
        <w:widowControl w:val="0"/>
        <w:shd w:val="clear" w:color="auto" w:fill="auto"/>
        <w:bidi w:val="0"/>
        <w:spacing w:before="0" w:after="0" w:line="204" w:lineRule="auto"/>
        <w:ind w:left="180" w:right="0"/>
        <w:jc w:val="both"/>
      </w:pPr>
      <w:r>
        <w:rPr>
          <w:color w:val="000000"/>
          <w:spacing w:val="0"/>
          <w:w w:val="100"/>
          <w:position w:val="0"/>
          <w:shd w:val="clear" w:color="auto" w:fill="auto"/>
          <w:lang w:val="pl-PL" w:eastAsia="pl-PL" w:bidi="pl-PL"/>
        </w:rPr>
        <w:t>"...Sowiety, mimo klęsk i opuszczenia ziem polskich zabra</w:t>
        <w:softHyphen/>
        <w:t>nych, nie zejdą ani na cal ze swego stanowiska etnograficznej Polski (str. 78)... Tak więc Rząd Sowiecki utrzymał do końca swe zasadnicze stanowisko (83)... Nikt już zapewne dziś prze</w:t>
        <w:softHyphen/>
        <w:t xml:space="preserve">czyć nie będzie, że </w:t>
      </w:r>
      <w:r>
        <w:rPr>
          <w:color w:val="000000"/>
          <w:spacing w:val="0"/>
          <w:w w:val="100"/>
          <w:position w:val="0"/>
          <w:shd w:val="clear" w:color="auto" w:fill="auto"/>
          <w:lang w:val="fr-FR" w:eastAsia="fr-FR" w:bidi="fr-FR"/>
        </w:rPr>
        <w:t xml:space="preserve">art. </w:t>
      </w:r>
      <w:r>
        <w:rPr>
          <w:color w:val="000000"/>
          <w:spacing w:val="0"/>
          <w:w w:val="100"/>
          <w:position w:val="0"/>
          <w:shd w:val="clear" w:color="auto" w:fill="auto"/>
          <w:lang w:val="pl-PL" w:eastAsia="pl-PL" w:bidi="pl-PL"/>
        </w:rPr>
        <w:t>1-szy umowy zawierał tezę sowiecką lecz nie polską (str. 87)...’’</w:t>
      </w:r>
    </w:p>
    <w:p>
      <w:pPr>
        <w:pStyle w:val="Style14"/>
        <w:keepNext w:val="0"/>
        <w:keepLines w:val="0"/>
        <w:widowControl w:val="0"/>
        <w:shd w:val="clear" w:color="auto" w:fill="auto"/>
        <w:bidi w:val="0"/>
        <w:spacing w:before="0" w:after="0" w:line="204" w:lineRule="auto"/>
        <w:ind w:left="180" w:right="0"/>
        <w:jc w:val="both"/>
      </w:pPr>
      <w:r>
        <w:rPr>
          <w:color w:val="000000"/>
          <w:spacing w:val="0"/>
          <w:w w:val="100"/>
          <w:position w:val="0"/>
          <w:shd w:val="clear" w:color="auto" w:fill="auto"/>
          <w:lang w:val="pl-PL" w:eastAsia="pl-PL" w:bidi="pl-PL"/>
        </w:rPr>
        <w:t>Czy to prawda, czy nieprawda, ustali się w jedyny i prosty sposób: trzeba wynik zestawić z żądaniami, z którymi weszły w rokowania obie strony.</w:t>
      </w:r>
    </w:p>
    <w:p>
      <w:pPr>
        <w:pStyle w:val="Style14"/>
        <w:keepNext w:val="0"/>
        <w:keepLines w:val="0"/>
        <w:widowControl w:val="0"/>
        <w:numPr>
          <w:ilvl w:val="0"/>
          <w:numId w:val="13"/>
        </w:numPr>
        <w:shd w:val="clear" w:color="auto" w:fill="auto"/>
        <w:tabs>
          <w:tab w:pos="662" w:val="left"/>
        </w:tabs>
        <w:bidi w:val="0"/>
        <w:spacing w:before="0" w:after="0" w:line="214" w:lineRule="auto"/>
        <w:ind w:left="0" w:right="0" w:firstLine="360"/>
        <w:jc w:val="both"/>
      </w:pPr>
      <w:r>
        <w:rPr>
          <w:b/>
          <w:bCs/>
          <w:color w:val="000000"/>
          <w:spacing w:val="0"/>
          <w:w w:val="100"/>
          <w:position w:val="0"/>
          <w:sz w:val="19"/>
          <w:szCs w:val="19"/>
          <w:shd w:val="clear" w:color="auto" w:fill="auto"/>
          <w:lang w:val="pl-PL" w:eastAsia="pl-PL" w:bidi="pl-PL"/>
        </w:rPr>
        <w:t xml:space="preserve">— Wynikiem </w:t>
      </w:r>
      <w:r>
        <w:rPr>
          <w:color w:val="000000"/>
          <w:spacing w:val="0"/>
          <w:w w:val="100"/>
          <w:position w:val="0"/>
          <w:shd w:val="clear" w:color="auto" w:fill="auto"/>
          <w:lang w:val="pl-PL" w:eastAsia="pl-PL" w:bidi="pl-PL"/>
        </w:rPr>
        <w:t>jest umowa z 30 lipca 1941, która brzmi:</w:t>
      </w:r>
    </w:p>
    <w:p>
      <w:pPr>
        <w:pStyle w:val="Style14"/>
        <w:keepNext w:val="0"/>
        <w:keepLines w:val="0"/>
        <w:widowControl w:val="0"/>
        <w:numPr>
          <w:ilvl w:val="0"/>
          <w:numId w:val="15"/>
        </w:numPr>
        <w:shd w:val="clear" w:color="auto" w:fill="auto"/>
        <w:tabs>
          <w:tab w:pos="640" w:val="left"/>
        </w:tabs>
        <w:bidi w:val="0"/>
        <w:spacing w:before="0" w:after="0" w:line="204" w:lineRule="auto"/>
        <w:ind w:left="180" w:right="0"/>
        <w:jc w:val="both"/>
      </w:pPr>
      <w:r>
        <w:rPr>
          <w:color w:val="000000"/>
          <w:spacing w:val="0"/>
          <w:w w:val="100"/>
          <w:position w:val="0"/>
          <w:shd w:val="clear" w:color="auto" w:fill="auto"/>
          <w:lang w:val="pl-PL" w:eastAsia="pl-PL" w:bidi="pl-PL"/>
        </w:rPr>
        <w:t>Rząd Z.S.R.R. uznaje, że traktaty sowiecko-niemieckie z r. 1939 dotyczące zmian terytorialnych w Polsce utraciły swą moc. Rząd Polski oświadcza, że Polska nie jest związana z jakimkol</w:t>
        <w:softHyphen/>
        <w:t>wiek trzecim państwem żadnym układem zwTÓconym przeciwko Z.S.R.R.</w:t>
      </w:r>
    </w:p>
    <w:p>
      <w:pPr>
        <w:pStyle w:val="Style14"/>
        <w:keepNext w:val="0"/>
        <w:keepLines w:val="0"/>
        <w:widowControl w:val="0"/>
        <w:numPr>
          <w:ilvl w:val="0"/>
          <w:numId w:val="15"/>
        </w:numPr>
        <w:shd w:val="clear" w:color="auto" w:fill="auto"/>
        <w:tabs>
          <w:tab w:pos="255" w:val="left"/>
        </w:tabs>
        <w:bidi w:val="0"/>
        <w:spacing w:before="0" w:after="0" w:line="204" w:lineRule="auto"/>
        <w:ind w:left="0" w:right="0" w:firstLine="360"/>
        <w:jc w:val="both"/>
      </w:pPr>
      <w:r>
        <w:rPr>
          <w:color w:val="000000"/>
          <w:spacing w:val="0"/>
          <w:w w:val="100"/>
          <w:position w:val="0"/>
          <w:shd w:val="clear" w:color="auto" w:fill="auto"/>
          <w:lang w:val="pl-PL" w:eastAsia="pl-PL" w:bidi="pl-PL"/>
        </w:rPr>
        <w:t>Stosunki dyplomatyczne między obu Rządami będą przy</w:t>
        <w:softHyphen/>
        <w:br w:type="page"/>
      </w:r>
      <w:r>
        <w:rPr>
          <w:color w:val="000000"/>
          <w:spacing w:val="0"/>
          <w:w w:val="100"/>
          <w:position w:val="0"/>
          <w:shd w:val="clear" w:color="auto" w:fill="auto"/>
          <w:lang w:val="pl-PL" w:eastAsia="pl-PL" w:bidi="pl-PL"/>
        </w:rPr>
        <w:t>wrócone z chwilą podpisania niniejszego układu i sprawa wy</w:t>
        <w:softHyphen/>
        <w:t>miany Ambasadorów będzie natychmiast załatwiona.</w:t>
      </w:r>
    </w:p>
    <w:p>
      <w:pPr>
        <w:pStyle w:val="Style14"/>
        <w:keepNext w:val="0"/>
        <w:keepLines w:val="0"/>
        <w:widowControl w:val="0"/>
        <w:numPr>
          <w:ilvl w:val="0"/>
          <w:numId w:val="15"/>
        </w:numPr>
        <w:shd w:val="clear" w:color="auto" w:fill="auto"/>
        <w:tabs>
          <w:tab w:pos="622" w:val="left"/>
        </w:tabs>
        <w:bidi w:val="0"/>
        <w:spacing w:before="0" w:after="0" w:line="202" w:lineRule="auto"/>
        <w:ind w:left="180" w:right="0" w:firstLine="240"/>
        <w:jc w:val="both"/>
      </w:pPr>
      <w:r>
        <w:rPr>
          <w:color w:val="000000"/>
          <w:spacing w:val="0"/>
          <w:w w:val="100"/>
          <w:position w:val="0"/>
          <w:shd w:val="clear" w:color="auto" w:fill="auto"/>
          <w:lang w:val="pl-PL" w:eastAsia="pl-PL" w:bidi="pl-PL"/>
        </w:rPr>
        <w:t>Oba Rządy zobowiązują się wzajemnie do udżielania sobie wszelkiego rodzaju pomocy i poparcia w obecnej wojnie przeciw hitlerowskim Niemcom.</w:t>
      </w:r>
    </w:p>
    <w:p>
      <w:pPr>
        <w:pStyle w:val="Style14"/>
        <w:keepNext w:val="0"/>
        <w:keepLines w:val="0"/>
        <w:widowControl w:val="0"/>
        <w:numPr>
          <w:ilvl w:val="0"/>
          <w:numId w:val="15"/>
        </w:numPr>
        <w:shd w:val="clear" w:color="auto" w:fill="auto"/>
        <w:tabs>
          <w:tab w:pos="644" w:val="left"/>
        </w:tabs>
        <w:bidi w:val="0"/>
        <w:spacing w:before="0" w:after="0" w:line="202" w:lineRule="auto"/>
        <w:ind w:left="180" w:right="0" w:firstLine="240"/>
        <w:jc w:val="both"/>
      </w:pPr>
      <w:r>
        <w:rPr>
          <w:color w:val="000000"/>
          <w:spacing w:val="0"/>
          <w:w w:val="100"/>
          <w:position w:val="0"/>
          <w:shd w:val="clear" w:color="auto" w:fill="auto"/>
          <w:lang w:val="pl-PL" w:eastAsia="pl-PL" w:bidi="pl-PL"/>
        </w:rPr>
        <w:t>Rząd Z.S.R.R. oświadcza swą zgodę na tworzenie na tery</w:t>
        <w:softHyphen/>
        <w:t>torium Z.S.R.R. armii polskiej, której dowódca będzie miano</w:t>
        <w:softHyphen/>
        <w:t>wany przez Rząd Polski w porozumieniu z Rządem Z.S.R.R. Armia Polska na terytorium Z.S.R.R. podlegać będzie w spra</w:t>
        <w:softHyphen/>
        <w:t>wach operacyjnych Naczelnemu Dowództwu Z.S.R.R., w którym Armia Polska będzie reprezentowana. Wszystkie szczegóły doty</w:t>
        <w:softHyphen/>
        <w:t>czące dowództwa, organizacji i użycia tej siły zbrojnej będą ustalone dalszym układem.</w:t>
      </w:r>
    </w:p>
    <w:p>
      <w:pPr>
        <w:pStyle w:val="Style14"/>
        <w:keepNext w:val="0"/>
        <w:keepLines w:val="0"/>
        <w:widowControl w:val="0"/>
        <w:numPr>
          <w:ilvl w:val="0"/>
          <w:numId w:val="15"/>
        </w:numPr>
        <w:shd w:val="clear" w:color="auto" w:fill="auto"/>
        <w:tabs>
          <w:tab w:pos="630" w:val="left"/>
        </w:tabs>
        <w:bidi w:val="0"/>
        <w:spacing w:before="0" w:after="0" w:line="202" w:lineRule="auto"/>
        <w:ind w:left="180" w:right="0" w:firstLine="240"/>
        <w:jc w:val="both"/>
      </w:pPr>
      <w:r>
        <w:rPr>
          <w:color w:val="000000"/>
          <w:spacing w:val="0"/>
          <w:w w:val="100"/>
          <w:position w:val="0"/>
          <w:shd w:val="clear" w:color="auto" w:fill="auto"/>
          <w:lang w:val="pl-PL" w:eastAsia="pl-PL" w:bidi="pl-PL"/>
        </w:rPr>
        <w:t>Układ niniejszy wchodzi w życie natychmiast po podpisa</w:t>
        <w:softHyphen/>
        <w:t>niu i nie podlega ratyfikacji.</w:t>
      </w:r>
    </w:p>
    <w:p>
      <w:pPr>
        <w:pStyle w:val="Style14"/>
        <w:keepNext w:val="0"/>
        <w:keepLines w:val="0"/>
        <w:widowControl w:val="0"/>
        <w:shd w:val="clear" w:color="auto" w:fill="auto"/>
        <w:bidi w:val="0"/>
        <w:spacing w:before="0" w:after="0" w:line="202" w:lineRule="auto"/>
        <w:ind w:left="180" w:right="0" w:firstLine="240"/>
        <w:jc w:val="both"/>
      </w:pPr>
      <w:r>
        <w:rPr>
          <w:color w:val="000000"/>
          <w:spacing w:val="0"/>
          <w:w w:val="100"/>
          <w:position w:val="0"/>
          <w:shd w:val="clear" w:color="auto" w:fill="auto"/>
          <w:lang w:val="pl-PL" w:eastAsia="pl-PL" w:bidi="pl-PL"/>
        </w:rPr>
        <w:t>Układ niniejszy sporządzony jest w dwóch egzemplarzach, każdy w języku polskim i rosyjskim. Oba teksty mają jedna</w:t>
        <w:softHyphen/>
        <w:t>kową moc.</w:t>
      </w:r>
    </w:p>
    <w:p>
      <w:pPr>
        <w:pStyle w:val="Style14"/>
        <w:keepNext w:val="0"/>
        <w:keepLines w:val="0"/>
        <w:widowControl w:val="0"/>
        <w:shd w:val="clear" w:color="auto" w:fill="auto"/>
        <w:bidi w:val="0"/>
        <w:spacing w:before="0" w:after="0" w:line="202" w:lineRule="auto"/>
        <w:ind w:left="180" w:right="0" w:firstLine="240"/>
        <w:jc w:val="both"/>
      </w:pPr>
      <w:r>
        <w:rPr>
          <w:color w:val="000000"/>
          <w:spacing w:val="0"/>
          <w:w w:val="100"/>
          <w:position w:val="0"/>
          <w:shd w:val="clear" w:color="auto" w:fill="auto"/>
          <w:lang w:val="pl-PL" w:eastAsia="pl-PL" w:bidi="pl-PL"/>
        </w:rPr>
        <w:t>Protokół. — Z chwilą przywrócenia stosunków dyplomatycz</w:t>
        <w:softHyphen/>
        <w:t>nych Rząd Sowiecki udziela amnestii wszystkim obywatelom polskim, którzy są obecnie pozbawieni swobody na terytorium Z.S.R.R. bądź jako jeńcy wojenni, bądź na innych odpowied</w:t>
        <w:softHyphen/>
        <w:t>nich podstawach.”</w:t>
      </w:r>
    </w:p>
    <w:p>
      <w:pPr>
        <w:pStyle w:val="Style14"/>
        <w:keepNext w:val="0"/>
        <w:keepLines w:val="0"/>
        <w:widowControl w:val="0"/>
        <w:numPr>
          <w:ilvl w:val="0"/>
          <w:numId w:val="13"/>
        </w:numPr>
        <w:shd w:val="clear" w:color="auto" w:fill="auto"/>
        <w:tabs>
          <w:tab w:pos="684" w:val="left"/>
        </w:tabs>
        <w:bidi w:val="0"/>
        <w:spacing w:before="0" w:after="0" w:line="206" w:lineRule="auto"/>
        <w:ind w:left="180" w:right="0" w:firstLine="240"/>
        <w:jc w:val="both"/>
      </w:pPr>
      <w:r>
        <w:rPr>
          <w:b/>
          <w:bCs/>
          <w:color w:val="000000"/>
          <w:spacing w:val="0"/>
          <w:w w:val="100"/>
          <w:position w:val="0"/>
          <w:sz w:val="19"/>
          <w:szCs w:val="19"/>
          <w:shd w:val="clear" w:color="auto" w:fill="auto"/>
          <w:lang w:val="pl-PL" w:eastAsia="pl-PL" w:bidi="pl-PL"/>
        </w:rPr>
        <w:t xml:space="preserve">— </w:t>
      </w:r>
      <w:r>
        <w:rPr>
          <w:color w:val="000000"/>
          <w:spacing w:val="0"/>
          <w:w w:val="100"/>
          <w:position w:val="0"/>
          <w:shd w:val="clear" w:color="auto" w:fill="auto"/>
          <w:lang w:val="pl-PL" w:eastAsia="pl-PL" w:bidi="pl-PL"/>
        </w:rPr>
        <w:t>żądania rosyjskie, spisane przez p. Edena 4 lipca 1941 w rozmowie z p. Majskim i tegoż dnia doręczone jen. Sikor</w:t>
        <w:softHyphen/>
        <w:t>skiemu w rozmowie z nim p. Edena, brzmią:</w:t>
      </w:r>
    </w:p>
    <w:p>
      <w:pPr>
        <w:pStyle w:val="Style14"/>
        <w:keepNext w:val="0"/>
        <w:keepLines w:val="0"/>
        <w:widowControl w:val="0"/>
        <w:shd w:val="clear" w:color="auto" w:fill="auto"/>
        <w:bidi w:val="0"/>
        <w:spacing w:before="0" w:after="0" w:line="202" w:lineRule="auto"/>
        <w:ind w:left="180" w:right="0" w:firstLine="240"/>
        <w:jc w:val="both"/>
      </w:pPr>
      <w:r>
        <w:rPr>
          <w:color w:val="000000"/>
          <w:spacing w:val="0"/>
          <w:w w:val="100"/>
          <w:position w:val="0"/>
          <w:shd w:val="clear" w:color="auto" w:fill="auto"/>
          <w:lang w:val="pl-PL" w:eastAsia="pl-PL" w:bidi="pl-PL"/>
        </w:rPr>
        <w:t>“Ambasador rosyjski zażądał dzisiaj widzenia się ze mną i zakomunikował mi, że przyniósł zlecenie od swego rządu. Rząd sowiecki mianowicie rozważał swoje stosunki z Polską, Czecho</w:t>
        <w:softHyphen/>
        <w:t>słowacją i Jugosławią. Zdecydował się on udzielić wszelkich ułatwień wszystkim trzem państwom na utworzenie Komitetów Narodowych w Z.S.R.R. Komitety te otrzymałyby również ułat</w:t>
        <w:softHyphen/>
        <w:t>wienia dla tworzenia narodowych sił wojskowych polskich, cze</w:t>
        <w:softHyphen/>
        <w:t>chosłowackich i jugosłowiańskich. Rząd sowiecki podjął się do</w:t>
        <w:softHyphen/>
        <w:t>starczyć im broni i ekwipunku. W wyniku tego wszyscy polscy jeńcy wojenni, będący w rękach rosyjskich, byliby przekazani Polskiemu Komitetowi Narodowemu. Ich liczba nie byłaby tak wielka, jak mówi Jenerał Sikorski (który powołał się na podaną urzędowo przez władze sowieckie w r. 1939 liczbę 191.000 żoł</w:t>
        <w:softHyphen/>
        <w:t>nierzy i 9.000 oficerów). P. Majskij ma wrażenie, że jest ich tylko 20.000. Te siły walczyłyby u boku armii rosyjskiej prze</w:t>
        <w:softHyphen/>
        <w:t>ciwko najeźdźcy niemieckiemu. Jeżeli chodzi o Polskę, to poli</w:t>
        <w:softHyphen/>
        <w:t>tyka sowiecka polega na przychylnym ustosunkowaniu się do sprawy utworzenia niepodległego państwa polskiego. Granice tego państwa odpowiadałyby granicom etnograficznym Polski. W konsekwencji tego pewne okręgi i miasta okupowane przez Rosję w r. 1939 mogłyby być zwrócone Polsce. Forma rządu we</w:t>
        <w:softHyphen/>
        <w:t>wnętrznego, który byłby ustanowiony w Polsce, zdaniem rządu sowieckiego, jest sprawą wyłącznie polską. Jeżeli Jen. Sikorski i jego Rząd uznają to oświadczenie za możliwe do przyjęcia,</w:t>
        <w:br w:type="page"/>
      </w:r>
      <w:r>
        <w:rPr>
          <w:color w:val="000000"/>
          <w:spacing w:val="0"/>
          <w:w w:val="100"/>
          <w:position w:val="0"/>
          <w:shd w:val="clear" w:color="auto" w:fill="auto"/>
          <w:lang w:val="pl-PL" w:eastAsia="pl-PL" w:bidi="pl-PL"/>
        </w:rPr>
        <w:t>rząd! sowiecki gotów jest do zawarcia’ układu, którego celem by</w:t>
        <w:softHyphen/>
        <w:t>łoby stworzenie frontu przeciw niemieckiej agresji.”</w:t>
      </w:r>
    </w:p>
    <w:p>
      <w:pPr>
        <w:pStyle w:val="Style14"/>
        <w:keepNext w:val="0"/>
        <w:keepLines w:val="0"/>
        <w:widowControl w:val="0"/>
        <w:numPr>
          <w:ilvl w:val="0"/>
          <w:numId w:val="13"/>
        </w:numPr>
        <w:shd w:val="clear" w:color="auto" w:fill="auto"/>
        <w:tabs>
          <w:tab w:pos="671" w:val="left"/>
        </w:tabs>
        <w:bidi w:val="0"/>
        <w:spacing w:before="0" w:after="0" w:line="209" w:lineRule="auto"/>
        <w:ind w:left="200" w:right="0" w:firstLine="200"/>
        <w:jc w:val="both"/>
      </w:pPr>
      <w:r>
        <w:rPr>
          <w:b/>
          <w:bCs/>
          <w:color w:val="000000"/>
          <w:spacing w:val="0"/>
          <w:w w:val="100"/>
          <w:position w:val="0"/>
          <w:sz w:val="19"/>
          <w:szCs w:val="19"/>
          <w:shd w:val="clear" w:color="auto" w:fill="auto"/>
          <w:lang w:val="pl-PL" w:eastAsia="pl-PL" w:bidi="pl-PL"/>
        </w:rPr>
        <w:t xml:space="preserve">— </w:t>
      </w:r>
      <w:r>
        <w:rPr>
          <w:color w:val="000000"/>
          <w:spacing w:val="0"/>
          <w:w w:val="100"/>
          <w:position w:val="0"/>
          <w:shd w:val="clear" w:color="auto" w:fill="auto"/>
          <w:lang w:val="pl-PL" w:eastAsia="pl-PL" w:bidi="pl-PL"/>
        </w:rPr>
        <w:t>żądania polskie przedstawił jen. Sikorski p. Edenowi w tejże rozmowie z 4 lipca 1941 w brzmieniu:</w:t>
      </w:r>
    </w:p>
    <w:p>
      <w:pPr>
        <w:pStyle w:val="Style14"/>
        <w:keepNext w:val="0"/>
        <w:keepLines w:val="0"/>
        <w:widowControl w:val="0"/>
        <w:shd w:val="clear" w:color="auto" w:fill="auto"/>
        <w:bidi w:val="0"/>
        <w:spacing w:before="0" w:after="0" w:line="204" w:lineRule="auto"/>
        <w:ind w:left="200" w:right="0" w:firstLine="200"/>
        <w:jc w:val="both"/>
      </w:pPr>
      <w:r>
        <w:rPr>
          <w:color w:val="000000"/>
          <w:spacing w:val="0"/>
          <w:w w:val="100"/>
          <w:position w:val="0"/>
          <w:shd w:val="clear" w:color="auto" w:fill="auto"/>
          <w:lang w:val="pl-PL" w:eastAsia="pl-PL" w:bidi="pl-PL"/>
        </w:rPr>
        <w:t>“1. Sowiety uznają za niebyłe układy niemiecko-rosyjskie z sierpnia i września 1939.</w:t>
      </w:r>
    </w:p>
    <w:p>
      <w:pPr>
        <w:pStyle w:val="Style14"/>
        <w:keepNext w:val="0"/>
        <w:keepLines w:val="0"/>
        <w:widowControl w:val="0"/>
        <w:numPr>
          <w:ilvl w:val="0"/>
          <w:numId w:val="17"/>
        </w:numPr>
        <w:shd w:val="clear" w:color="auto" w:fill="auto"/>
        <w:tabs>
          <w:tab w:pos="650" w:val="left"/>
        </w:tabs>
        <w:bidi w:val="0"/>
        <w:spacing w:before="0" w:after="0" w:line="204" w:lineRule="auto"/>
        <w:ind w:left="200" w:right="0" w:firstLine="200"/>
        <w:jc w:val="both"/>
      </w:pPr>
      <w:r>
        <w:rPr>
          <w:color w:val="000000"/>
          <w:spacing w:val="0"/>
          <w:w w:val="100"/>
          <w:position w:val="0"/>
          <w:shd w:val="clear" w:color="auto" w:fill="auto"/>
          <w:lang w:val="pl-PL" w:eastAsia="pl-PL" w:bidi="pl-PL"/>
        </w:rPr>
        <w:t>Rząd rosyjski przywraca automatycznie Ambasadę Polską w Moskwie, uznając wyznaczonego przez Rząd reprezentanta, który stworzy ewentualnie Komitety Obywatelskie podlegające Rządowi Polskiemu, celem zajęcia się losem Polaków, znajdują</w:t>
        <w:softHyphen/>
        <w:t>cych się na terytorium rosyjskim.</w:t>
      </w:r>
    </w:p>
    <w:p>
      <w:pPr>
        <w:pStyle w:val="Style14"/>
        <w:keepNext w:val="0"/>
        <w:keepLines w:val="0"/>
        <w:widowControl w:val="0"/>
        <w:numPr>
          <w:ilvl w:val="0"/>
          <w:numId w:val="17"/>
        </w:numPr>
        <w:shd w:val="clear" w:color="auto" w:fill="auto"/>
        <w:tabs>
          <w:tab w:pos="650" w:val="left"/>
        </w:tabs>
        <w:bidi w:val="0"/>
        <w:spacing w:before="0" w:after="0" w:line="204" w:lineRule="auto"/>
        <w:ind w:left="200" w:right="0" w:firstLine="200"/>
        <w:jc w:val="both"/>
      </w:pPr>
      <w:r>
        <w:rPr>
          <w:color w:val="000000"/>
          <w:spacing w:val="0"/>
          <w:w w:val="100"/>
          <w:position w:val="0"/>
          <w:shd w:val="clear" w:color="auto" w:fill="auto"/>
          <w:lang w:val="pl-PL" w:eastAsia="pl-PL" w:bidi="pl-PL"/>
        </w:rPr>
        <w:t>Zostaną zwolnieni jeńcy wojenni, więźniowie polityczni oraz zesłańcy w głąb Rosji.</w:t>
      </w:r>
    </w:p>
    <w:p>
      <w:pPr>
        <w:pStyle w:val="Style14"/>
        <w:keepNext w:val="0"/>
        <w:keepLines w:val="0"/>
        <w:widowControl w:val="0"/>
        <w:numPr>
          <w:ilvl w:val="0"/>
          <w:numId w:val="17"/>
        </w:numPr>
        <w:shd w:val="clear" w:color="auto" w:fill="auto"/>
        <w:tabs>
          <w:tab w:pos="642" w:val="left"/>
        </w:tabs>
        <w:bidi w:val="0"/>
        <w:spacing w:before="0" w:after="0" w:line="204" w:lineRule="auto"/>
        <w:ind w:left="200" w:right="0" w:firstLine="200"/>
        <w:jc w:val="both"/>
      </w:pPr>
      <w:r>
        <w:rPr>
          <w:color w:val="000000"/>
          <w:spacing w:val="0"/>
          <w:w w:val="100"/>
          <w:position w:val="0"/>
          <w:shd w:val="clear" w:color="auto" w:fill="auto"/>
          <w:lang w:val="pl-PL" w:eastAsia="pl-PL" w:bidi="pl-PL"/>
        </w:rPr>
        <w:t>Z osób wojskowych i poborowych polskich może być utwo</w:t>
        <w:softHyphen/>
        <w:t>rzona suwerenna armia polska do walki z Niemcami. Armia ta podlegałaby Naczelnemu Wodzowi Wojsk Polskich w Londynie”.</w:t>
      </w:r>
    </w:p>
    <w:p>
      <w:pPr>
        <w:pStyle w:val="Style14"/>
        <w:keepNext w:val="0"/>
        <w:keepLines w:val="0"/>
        <w:widowControl w:val="0"/>
        <w:shd w:val="clear" w:color="auto" w:fill="auto"/>
        <w:bidi w:val="0"/>
        <w:spacing w:before="0" w:after="40" w:line="204" w:lineRule="auto"/>
        <w:ind w:left="200" w:right="0" w:firstLine="200"/>
        <w:jc w:val="both"/>
      </w:pPr>
      <w:r>
        <w:rPr>
          <w:color w:val="000000"/>
          <w:spacing w:val="0"/>
          <w:w w:val="100"/>
          <w:position w:val="0"/>
          <w:shd w:val="clear" w:color="auto" w:fill="auto"/>
          <w:lang w:val="pl-PL" w:eastAsia="pl-PL" w:bidi="pl-PL"/>
        </w:rPr>
        <w:t>Trzeba to, co od razu bije w oczy w tym zestawieniu, przejść myślą uważnie.</w:t>
      </w:r>
    </w:p>
    <w:p>
      <w:pPr>
        <w:pStyle w:val="Style14"/>
        <w:keepNext w:val="0"/>
        <w:keepLines w:val="0"/>
        <w:widowControl w:val="0"/>
        <w:shd w:val="clear" w:color="auto" w:fill="auto"/>
        <w:bidi w:val="0"/>
        <w:spacing w:before="0" w:after="0" w:line="204" w:lineRule="auto"/>
        <w:ind w:left="200" w:right="0" w:firstLine="200"/>
        <w:jc w:val="both"/>
      </w:pPr>
      <w:r>
        <w:rPr>
          <w:color w:val="000000"/>
          <w:spacing w:val="0"/>
          <w:w w:val="100"/>
          <w:position w:val="0"/>
          <w:shd w:val="clear" w:color="auto" w:fill="auto"/>
          <w:lang w:val="pl-PL" w:eastAsia="pl-PL" w:bidi="pl-PL"/>
        </w:rPr>
        <w:t>Rząd rosyjski chce: 1. sam załatwiać sobie i u siebie sprawy polskie przez stworzenie tzw. Komitetu Narodowego Polskiego, podobnie jak innych np. czechosłowackiego czy jugosłowiań</w:t>
        <w:softHyphen/>
        <w:t>skiego, 2. ten Komitet w ręku rządu rosyjskiego tworzyłby u boku armii rosyjskiej, czyli także w ręku rządu rosyjskiego, siły wojskowe polskie z jeńców, których liczba nagle spada do 1/10 bo z 200 tys. do 20 tys., 3. granica Polski, jako tzw. etno</w:t>
        <w:softHyphen/>
        <w:t>graficzna, będzie taka jaką sobie Rosja z Niemcami ustaliła w rozbiorze Ribbentrop-Mołotow w r. 1939 z jakimiś przesu</w:t>
        <w:softHyphen/>
        <w:t>nięciami.</w:t>
      </w:r>
    </w:p>
    <w:p>
      <w:pPr>
        <w:pStyle w:val="Style14"/>
        <w:keepNext w:val="0"/>
        <w:keepLines w:val="0"/>
        <w:widowControl w:val="0"/>
        <w:shd w:val="clear" w:color="auto" w:fill="auto"/>
        <w:bidi w:val="0"/>
        <w:spacing w:before="0" w:after="0" w:line="204" w:lineRule="auto"/>
        <w:ind w:left="200" w:right="0" w:firstLine="200"/>
        <w:jc w:val="both"/>
      </w:pPr>
      <w:r>
        <w:rPr>
          <w:color w:val="000000"/>
          <w:spacing w:val="0"/>
          <w:w w:val="100"/>
          <w:position w:val="0"/>
          <w:shd w:val="clear" w:color="auto" w:fill="auto"/>
          <w:lang w:val="pl-PL" w:eastAsia="pl-PL" w:bidi="pl-PL"/>
        </w:rPr>
        <w:t>Co z tego stanowiska rosyjskiego weszło w umowę z 30 lipca 1940 ?</w:t>
      </w:r>
    </w:p>
    <w:p>
      <w:pPr>
        <w:pStyle w:val="Style14"/>
        <w:keepNext w:val="0"/>
        <w:keepLines w:val="0"/>
        <w:widowControl w:val="0"/>
        <w:shd w:val="clear" w:color="auto" w:fill="auto"/>
        <w:bidi w:val="0"/>
        <w:spacing w:before="0" w:after="0" w:line="204" w:lineRule="auto"/>
        <w:ind w:left="0" w:right="0" w:firstLine="380"/>
        <w:jc w:val="both"/>
      </w:pPr>
      <w:r>
        <w:rPr>
          <w:color w:val="000000"/>
          <w:spacing w:val="0"/>
          <w:w w:val="100"/>
          <w:position w:val="0"/>
          <w:shd w:val="clear" w:color="auto" w:fill="auto"/>
          <w:lang w:val="pl-PL" w:eastAsia="pl-PL" w:bidi="pl-PL"/>
        </w:rPr>
        <w:t>Nic, dosłownie nic, najściślej nic.</w:t>
      </w:r>
    </w:p>
    <w:p>
      <w:pPr>
        <w:pStyle w:val="Style14"/>
        <w:keepNext w:val="0"/>
        <w:keepLines w:val="0"/>
        <w:widowControl w:val="0"/>
        <w:shd w:val="clear" w:color="auto" w:fill="auto"/>
        <w:bidi w:val="0"/>
        <w:spacing w:before="0" w:after="40" w:line="204" w:lineRule="auto"/>
        <w:ind w:left="200" w:right="0" w:firstLine="200"/>
        <w:jc w:val="both"/>
      </w:pPr>
      <w:r>
        <w:rPr>
          <w:color w:val="000000"/>
          <w:spacing w:val="0"/>
          <w:w w:val="100"/>
          <w:position w:val="0"/>
          <w:shd w:val="clear" w:color="auto" w:fill="auto"/>
          <w:lang w:val="pl-PL" w:eastAsia="pl-PL" w:bidi="pl-PL"/>
        </w:rPr>
        <w:t>Rząd Polski zaś przyjmuje jako podstawę: 1. Sowiety same uznają swe układy rozbiorcze z Niemcami z r. 1939 za unieważ</w:t>
        <w:softHyphen/>
        <w:t>nione, 2. przywraca się prawidłowe między państwami stosunki dyplomatyczne przez Ambasadę (a nie żaden tzw. komitet na</w:t>
        <w:softHyphen/>
        <w:t>rodowy) z przyznaniem w dodatku tej Ambasadzie wyjątkowych praw opieki nad ludnością polską, 3. zwolnienie wszystkich jeń</w:t>
        <w:softHyphen/>
        <w:t>ców, więźniów i zesłanych polskich, 4. utworzenie odrębnej ar</w:t>
        <w:softHyphen/>
        <w:t>mii polskiej podległej rządowi polskiemu.</w:t>
      </w:r>
    </w:p>
    <w:p>
      <w:pPr>
        <w:pStyle w:val="Style14"/>
        <w:keepNext w:val="0"/>
        <w:keepLines w:val="0"/>
        <w:widowControl w:val="0"/>
        <w:shd w:val="clear" w:color="auto" w:fill="auto"/>
        <w:bidi w:val="0"/>
        <w:spacing w:before="0" w:after="40" w:line="204" w:lineRule="auto"/>
        <w:ind w:left="200" w:right="0" w:firstLine="200"/>
        <w:jc w:val="both"/>
      </w:pPr>
      <w:r>
        <w:rPr>
          <w:color w:val="000000"/>
          <w:spacing w:val="0"/>
          <w:w w:val="100"/>
          <w:position w:val="0"/>
          <w:shd w:val="clear" w:color="auto" w:fill="auto"/>
          <w:lang w:val="pl-PL" w:eastAsia="pl-PL" w:bidi="pl-PL"/>
        </w:rPr>
        <w:t>Co z tego stanowiska polskiego weszło w umowę z 30 lipca 1941 ?</w:t>
      </w:r>
    </w:p>
    <w:p>
      <w:pPr>
        <w:pStyle w:val="Style14"/>
        <w:keepNext w:val="0"/>
        <w:keepLines w:val="0"/>
        <w:widowControl w:val="0"/>
        <w:shd w:val="clear" w:color="auto" w:fill="auto"/>
        <w:bidi w:val="0"/>
        <w:spacing w:before="0" w:after="40" w:line="202" w:lineRule="auto"/>
        <w:ind w:left="200" w:right="0" w:firstLine="200"/>
        <w:jc w:val="both"/>
      </w:pPr>
      <w:r>
        <w:rPr>
          <w:color w:val="000000"/>
          <w:spacing w:val="0"/>
          <w:w w:val="100"/>
          <w:position w:val="0"/>
          <w:shd w:val="clear" w:color="auto" w:fill="auto"/>
          <w:lang w:val="pl-PL" w:eastAsia="pl-PL" w:bidi="pl-PL"/>
        </w:rPr>
        <w:t>Wszystko, dokładnie wszystko, bez wyjątku wszystko, bo cały zrąb główny stanowiska polskiego, biegunowo przeciwny sowiec</w:t>
        <w:softHyphen/>
        <w:t>kiemu, a także sprawy poszczególne, gdyż opieka ambasady nad ludnością, jako wynikająca z jej praw ogólnych, została mil</w:t>
        <w:softHyphen/>
        <w:t>cząco przyznana i wprowadzona w życie, a związanie armii pol</w:t>
        <w:softHyphen/>
        <w:t>skiej w Z.S.R.R. z siłami sowieckimi ograniczono w umowie, tak samo jak w stosunkach z Wielką Brytanią, tylko do zakresu operacyjnego, do czego w ogóle nie doszło.</w:t>
      </w:r>
      <w:r>
        <w:br w:type="page"/>
      </w:r>
    </w:p>
    <w:p>
      <w:pPr>
        <w:pStyle w:val="Style14"/>
        <w:keepNext w:val="0"/>
        <w:keepLines w:val="0"/>
        <w:widowControl w:val="0"/>
        <w:numPr>
          <w:ilvl w:val="0"/>
          <w:numId w:val="11"/>
        </w:numPr>
        <w:shd w:val="clear" w:color="auto" w:fill="auto"/>
        <w:tabs>
          <w:tab w:pos="417" w:val="left"/>
        </w:tabs>
        <w:bidi w:val="0"/>
        <w:spacing w:before="0" w:after="180" w:line="216" w:lineRule="auto"/>
        <w:ind w:left="0" w:right="0" w:firstLine="0"/>
        <w:jc w:val="center"/>
        <w:rPr>
          <w:sz w:val="19"/>
          <w:szCs w:val="19"/>
        </w:rPr>
      </w:pPr>
      <w:r>
        <w:rPr>
          <w:b/>
          <w:bCs/>
          <w:color w:val="000000"/>
          <w:spacing w:val="0"/>
          <w:w w:val="100"/>
          <w:position w:val="0"/>
          <w:sz w:val="19"/>
          <w:szCs w:val="19"/>
          <w:shd w:val="clear" w:color="auto" w:fill="auto"/>
          <w:lang w:val="pl-PL" w:eastAsia="pl-PL" w:bidi="pl-PL"/>
        </w:rPr>
        <w:t>— Granica</w:t>
      </w:r>
    </w:p>
    <w:p>
      <w:pPr>
        <w:pStyle w:val="Style14"/>
        <w:keepNext w:val="0"/>
        <w:keepLines w:val="0"/>
        <w:widowControl w:val="0"/>
        <w:shd w:val="clear" w:color="auto" w:fill="auto"/>
        <w:bidi w:val="0"/>
        <w:spacing w:before="0" w:after="0" w:line="204" w:lineRule="auto"/>
        <w:ind w:left="180" w:right="0"/>
        <w:jc w:val="both"/>
      </w:pPr>
      <w:r>
        <w:rPr>
          <w:color w:val="000000"/>
          <w:spacing w:val="0"/>
          <w:w w:val="100"/>
          <w:position w:val="0"/>
          <w:shd w:val="clear" w:color="auto" w:fill="auto"/>
          <w:lang w:val="pl-PL" w:eastAsia="pl-PL" w:bidi="pl-PL"/>
        </w:rPr>
        <w:t xml:space="preserve">W szczególności, w naczelnej sprawie granicy, zestawienie z rzeczywistością twierdzenia p. Okulicza, że Sowiety utrzymały do końca swe stanowisko, na cal nie ustępując, i że </w:t>
      </w:r>
      <w:r>
        <w:rPr>
          <w:color w:val="000000"/>
          <w:spacing w:val="0"/>
          <w:w w:val="100"/>
          <w:position w:val="0"/>
          <w:shd w:val="clear" w:color="auto" w:fill="auto"/>
          <w:lang w:val="fr-FR" w:eastAsia="fr-FR" w:bidi="fr-FR"/>
        </w:rPr>
        <w:t xml:space="preserve">art. </w:t>
      </w:r>
      <w:r>
        <w:rPr>
          <w:color w:val="000000"/>
          <w:spacing w:val="0"/>
          <w:w w:val="100"/>
          <w:position w:val="0"/>
          <w:shd w:val="clear" w:color="auto" w:fill="auto"/>
          <w:lang w:val="pl-PL" w:eastAsia="pl-PL" w:bidi="pl-PL"/>
        </w:rPr>
        <w:t>1-szy umowy zawiera to ich stanowisko, wygląda tak:</w:t>
      </w:r>
    </w:p>
    <w:p>
      <w:pPr>
        <w:pStyle w:val="Style14"/>
        <w:keepNext w:val="0"/>
        <w:keepLines w:val="0"/>
        <w:widowControl w:val="0"/>
        <w:shd w:val="clear" w:color="auto" w:fill="auto"/>
        <w:bidi w:val="0"/>
        <w:spacing w:before="0" w:after="0" w:line="204" w:lineRule="auto"/>
        <w:ind w:left="0" w:right="0" w:firstLine="360"/>
        <w:jc w:val="both"/>
      </w:pPr>
      <w:r>
        <w:rPr>
          <w:color w:val="000000"/>
          <w:spacing w:val="0"/>
          <w:w w:val="100"/>
          <w:position w:val="0"/>
          <w:shd w:val="clear" w:color="auto" w:fill="auto"/>
          <w:lang w:val="pl-PL" w:eastAsia="pl-PL" w:bidi="pl-PL"/>
        </w:rPr>
        <w:t>Rząd Z.S.R.R.:</w:t>
      </w:r>
    </w:p>
    <w:p>
      <w:pPr>
        <w:pStyle w:val="Style14"/>
        <w:keepNext w:val="0"/>
        <w:keepLines w:val="0"/>
        <w:widowControl w:val="0"/>
        <w:shd w:val="clear" w:color="auto" w:fill="auto"/>
        <w:bidi w:val="0"/>
        <w:spacing w:before="0" w:after="0" w:line="204" w:lineRule="auto"/>
        <w:ind w:left="180" w:right="0"/>
        <w:jc w:val="both"/>
      </w:pPr>
      <w:r>
        <w:rPr>
          <w:color w:val="000000"/>
          <w:spacing w:val="0"/>
          <w:w w:val="100"/>
          <w:position w:val="0"/>
          <w:shd w:val="clear" w:color="auto" w:fill="auto"/>
          <w:lang w:val="pl-PL" w:eastAsia="pl-PL" w:bidi="pl-PL"/>
        </w:rPr>
        <w:t>“Granice Państwa Polskiego odpowiadałyby granicom etno</w:t>
        <w:softHyphen/>
        <w:t>graficznym Polski; w konsekwencji tego pewne okręgi i miasta okupowane przez Rosję w r. 1939 mogłyby być zwrócone Pol</w:t>
        <w:softHyphen/>
        <w:t xml:space="preserve">sce”. (Zlecenie rządu sowieckiego przekazane 4 lipca przez p. Majskiego </w:t>
      </w:r>
      <w:r>
        <w:rPr>
          <w:color w:val="000000"/>
          <w:spacing w:val="0"/>
          <w:w w:val="100"/>
          <w:position w:val="0"/>
          <w:shd w:val="clear" w:color="auto" w:fill="auto"/>
          <w:lang w:val="fr-FR" w:eastAsia="fr-FR" w:bidi="fr-FR"/>
        </w:rPr>
        <w:t xml:space="preserve">p. Ed'enowi, </w:t>
      </w:r>
      <w:r>
        <w:rPr>
          <w:color w:val="000000"/>
          <w:spacing w:val="0"/>
          <w:w w:val="100"/>
          <w:position w:val="0"/>
          <w:shd w:val="clear" w:color="auto" w:fill="auto"/>
          <w:lang w:val="pl-PL" w:eastAsia="pl-PL" w:bidi="pl-PL"/>
        </w:rPr>
        <w:t>jak wyżej).</w:t>
      </w:r>
    </w:p>
    <w:p>
      <w:pPr>
        <w:pStyle w:val="Style14"/>
        <w:keepNext w:val="0"/>
        <w:keepLines w:val="0"/>
        <w:widowControl w:val="0"/>
        <w:shd w:val="clear" w:color="auto" w:fill="auto"/>
        <w:bidi w:val="0"/>
        <w:spacing w:before="0" w:after="0" w:line="204" w:lineRule="auto"/>
        <w:ind w:left="0" w:right="0" w:firstLine="360"/>
        <w:jc w:val="both"/>
      </w:pPr>
      <w:r>
        <w:rPr>
          <w:color w:val="000000"/>
          <w:spacing w:val="0"/>
          <w:w w:val="100"/>
          <w:position w:val="0"/>
          <w:shd w:val="clear" w:color="auto" w:fill="auto"/>
          <w:lang w:val="pl-PL" w:eastAsia="pl-PL" w:bidi="pl-PL"/>
        </w:rPr>
        <w:t>Umowa:</w:t>
      </w:r>
    </w:p>
    <w:p>
      <w:pPr>
        <w:pStyle w:val="Style14"/>
        <w:keepNext w:val="0"/>
        <w:keepLines w:val="0"/>
        <w:widowControl w:val="0"/>
        <w:shd w:val="clear" w:color="auto" w:fill="auto"/>
        <w:bidi w:val="0"/>
        <w:spacing w:before="0" w:after="0" w:line="204" w:lineRule="auto"/>
        <w:ind w:left="180" w:right="0"/>
        <w:jc w:val="both"/>
      </w:pPr>
      <w:r>
        <w:rPr>
          <w:color w:val="000000"/>
          <w:spacing w:val="0"/>
          <w:w w:val="100"/>
          <w:position w:val="0"/>
          <w:shd w:val="clear" w:color="auto" w:fill="auto"/>
          <w:lang w:val="pl-PL" w:eastAsia="pl-PL" w:bidi="pl-PL"/>
        </w:rPr>
        <w:t>“Rząd Z.S.R.R. uznaje, że traktaty sowiecko-niemieckie z ro</w:t>
        <w:softHyphen/>
        <w:t>ku 1939 dotyczące zmian terytorialnych w Polsce utraciły swą moc”. (Art. 1-szy umowy z 10 lipca 1941).</w:t>
      </w:r>
    </w:p>
    <w:p>
      <w:pPr>
        <w:pStyle w:val="Style14"/>
        <w:keepNext w:val="0"/>
        <w:keepLines w:val="0"/>
        <w:widowControl w:val="0"/>
        <w:shd w:val="clear" w:color="auto" w:fill="auto"/>
        <w:bidi w:val="0"/>
        <w:spacing w:before="0" w:after="0" w:line="204" w:lineRule="auto"/>
        <w:ind w:left="0" w:right="0" w:firstLine="360"/>
        <w:jc w:val="both"/>
      </w:pPr>
      <w:r>
        <w:rPr>
          <w:color w:val="000000"/>
          <w:spacing w:val="0"/>
          <w:w w:val="100"/>
          <w:position w:val="0"/>
          <w:shd w:val="clear" w:color="auto" w:fill="auto"/>
          <w:lang w:val="pl-PL" w:eastAsia="pl-PL" w:bidi="pl-PL"/>
        </w:rPr>
        <w:t>Więc to jest... to samo... do końca... ani o cal?</w:t>
      </w:r>
    </w:p>
    <w:p>
      <w:pPr>
        <w:pStyle w:val="Style14"/>
        <w:keepNext w:val="0"/>
        <w:keepLines w:val="0"/>
        <w:widowControl w:val="0"/>
        <w:shd w:val="clear" w:color="auto" w:fill="auto"/>
        <w:bidi w:val="0"/>
        <w:spacing w:before="0" w:after="0" w:line="204" w:lineRule="auto"/>
        <w:ind w:left="180" w:right="0"/>
        <w:jc w:val="both"/>
      </w:pPr>
      <w:r>
        <w:rPr>
          <w:color w:val="000000"/>
          <w:spacing w:val="0"/>
          <w:w w:val="100"/>
          <w:position w:val="0"/>
          <w:shd w:val="clear" w:color="auto" w:fill="auto"/>
          <w:lang w:val="pl-PL" w:eastAsia="pl-PL" w:bidi="pl-PL"/>
        </w:rPr>
        <w:t>Właśnie jen. Sikorski, na krok nie odstępując od pierwszej do ostatniej chwili rokowań, nie dopuścił w umowie ani cienia wzmianki etnograficznej czy też jakiejkolwiek zapowiedzi zmia</w:t>
        <w:softHyphen/>
        <w:t>ny granicy prawnie obowiązującej.</w:t>
      </w:r>
    </w:p>
    <w:p>
      <w:pPr>
        <w:pStyle w:val="Style14"/>
        <w:keepNext w:val="0"/>
        <w:keepLines w:val="0"/>
        <w:widowControl w:val="0"/>
        <w:shd w:val="clear" w:color="auto" w:fill="auto"/>
        <w:bidi w:val="0"/>
        <w:spacing w:before="0" w:after="0" w:line="204" w:lineRule="auto"/>
        <w:ind w:left="180" w:right="0"/>
        <w:jc w:val="both"/>
      </w:pPr>
      <w:r>
        <w:rPr>
          <w:color w:val="000000"/>
          <w:spacing w:val="0"/>
          <w:w w:val="100"/>
          <w:position w:val="0"/>
          <w:shd w:val="clear" w:color="auto" w:fill="auto"/>
          <w:lang w:val="pl-PL" w:eastAsia="pl-PL" w:bidi="pl-PL"/>
        </w:rPr>
        <w:t>Co więcej, właśnie wskutek tego, że rząd rosyjski chciał tu naprzód uzyskać utrzymanie granicy rozbiorczej r. 1939 z jaki</w:t>
        <w:softHyphen/>
        <w:t>miś przesunięciami, a gdy od tego musiał niemal od razu odstą</w:t>
        <w:softHyphen/>
        <w:t>pić, chciał wprowadzić niejasność, ze strony polskiej zażądano i w końcu uzyskano wyraźne stwierdzenie, że to ma być nie ogólne tylko i ogólnikowe uznanie przez Sowiety za nieważne układów niemiecko-rosyjskich z r. 1939, lecz właśnie i dobitnie w zakresie granic, przez dodanie słów uchylających wszelkie nie</w:t>
        <w:softHyphen/>
        <w:t>jasności:</w:t>
      </w:r>
    </w:p>
    <w:p>
      <w:pPr>
        <w:pStyle w:val="Style14"/>
        <w:keepNext w:val="0"/>
        <w:keepLines w:val="0"/>
        <w:widowControl w:val="0"/>
        <w:shd w:val="clear" w:color="auto" w:fill="auto"/>
        <w:bidi w:val="0"/>
        <w:spacing w:before="0" w:after="0" w:line="204" w:lineRule="auto"/>
        <w:ind w:left="0" w:right="0" w:firstLine="360"/>
        <w:jc w:val="both"/>
      </w:pPr>
      <w:r>
        <w:rPr>
          <w:color w:val="000000"/>
          <w:spacing w:val="0"/>
          <w:w w:val="100"/>
          <w:position w:val="0"/>
          <w:shd w:val="clear" w:color="auto" w:fill="auto"/>
          <w:lang w:val="pl-PL" w:eastAsia="pl-PL" w:bidi="pl-PL"/>
        </w:rPr>
        <w:t>“...dotyczące zmian terytorialnych w Polsce...”.</w:t>
      </w:r>
    </w:p>
    <w:p>
      <w:pPr>
        <w:pStyle w:val="Style14"/>
        <w:keepNext w:val="0"/>
        <w:keepLines w:val="0"/>
        <w:widowControl w:val="0"/>
        <w:shd w:val="clear" w:color="auto" w:fill="auto"/>
        <w:bidi w:val="0"/>
        <w:spacing w:before="0" w:after="0" w:line="204" w:lineRule="auto"/>
        <w:ind w:left="0" w:right="0" w:firstLine="360"/>
        <w:jc w:val="both"/>
      </w:pPr>
      <w:r>
        <w:rPr>
          <w:color w:val="000000"/>
          <w:spacing w:val="0"/>
          <w:w w:val="100"/>
          <w:position w:val="0"/>
          <w:shd w:val="clear" w:color="auto" w:fill="auto"/>
          <w:lang w:val="pl-PL" w:eastAsia="pl-PL" w:bidi="pl-PL"/>
        </w:rPr>
        <w:t>Tu uwaga nieprawdopodobna:</w:t>
      </w:r>
    </w:p>
    <w:p>
      <w:pPr>
        <w:pStyle w:val="Style14"/>
        <w:keepNext w:val="0"/>
        <w:keepLines w:val="0"/>
        <w:widowControl w:val="0"/>
        <w:shd w:val="clear" w:color="auto" w:fill="auto"/>
        <w:bidi w:val="0"/>
        <w:spacing w:before="0" w:after="0" w:line="204" w:lineRule="auto"/>
        <w:ind w:left="180" w:right="0"/>
        <w:jc w:val="both"/>
      </w:pPr>
      <w:r>
        <w:rPr>
          <w:color w:val="000000"/>
          <w:spacing w:val="0"/>
          <w:w w:val="100"/>
          <w:position w:val="0"/>
          <w:shd w:val="clear" w:color="auto" w:fill="auto"/>
          <w:lang w:val="pl-PL" w:eastAsia="pl-PL" w:bidi="pl-PL"/>
        </w:rPr>
        <w:t>“Ale ten zwrot bynajmniej — mówi i tylko tyle mówi p. Oku- licz, str. 82 — nie zawierał żadnego zobowiązania powrotu do stanu rzeczy sprzed wojny i miał znaczenie wyłącznie propagan</w:t>
        <w:softHyphen/>
        <w:t>dowe”.</w:t>
      </w:r>
    </w:p>
    <w:p>
      <w:pPr>
        <w:pStyle w:val="Style14"/>
        <w:keepNext w:val="0"/>
        <w:keepLines w:val="0"/>
        <w:widowControl w:val="0"/>
        <w:shd w:val="clear" w:color="auto" w:fill="auto"/>
        <w:bidi w:val="0"/>
        <w:spacing w:before="0" w:after="40" w:line="204" w:lineRule="auto"/>
        <w:ind w:left="180" w:right="0"/>
        <w:jc w:val="both"/>
      </w:pPr>
      <w:r>
        <w:rPr>
          <w:color w:val="000000"/>
          <w:spacing w:val="0"/>
          <w:w w:val="100"/>
          <w:position w:val="0"/>
          <w:shd w:val="clear" w:color="auto" w:fill="auto"/>
          <w:lang w:val="pl-PL" w:eastAsia="pl-PL" w:bidi="pl-PL"/>
        </w:rPr>
        <w:t>Więc cóż zawierał i dlaczegóż ze strony rosyjskiej tak twardo opierano się tej zmianie?</w:t>
      </w:r>
    </w:p>
    <w:p>
      <w:pPr>
        <w:pStyle w:val="Style14"/>
        <w:keepNext w:val="0"/>
        <w:keepLines w:val="0"/>
        <w:widowControl w:val="0"/>
        <w:shd w:val="clear" w:color="auto" w:fill="auto"/>
        <w:bidi w:val="0"/>
        <w:spacing w:before="0" w:after="40" w:line="204" w:lineRule="auto"/>
        <w:ind w:left="180" w:right="0"/>
        <w:jc w:val="both"/>
      </w:pPr>
      <w:r>
        <w:rPr>
          <w:color w:val="000000"/>
          <w:spacing w:val="0"/>
          <w:w w:val="100"/>
          <w:position w:val="0"/>
          <w:shd w:val="clear" w:color="auto" w:fill="auto"/>
          <w:lang w:val="pl-PL" w:eastAsia="pl-PL" w:bidi="pl-PL"/>
        </w:rPr>
        <w:t>Uznanie za nieważne postanowień dotyczących zmian tery</w:t>
        <w:softHyphen/>
        <w:t>torialnych oznacza — (nie ma na świecie prawnika mogącego twierdzić inaczej) — powrót do stanu rzeczy poprzedniego.</w:t>
      </w:r>
    </w:p>
    <w:p>
      <w:pPr>
        <w:pStyle w:val="Style14"/>
        <w:keepNext w:val="0"/>
        <w:keepLines w:val="0"/>
        <w:widowControl w:val="0"/>
        <w:shd w:val="clear" w:color="auto" w:fill="auto"/>
        <w:bidi w:val="0"/>
        <w:spacing w:before="0" w:after="40" w:line="204" w:lineRule="auto"/>
        <w:ind w:left="180" w:right="0"/>
        <w:jc w:val="both"/>
      </w:pPr>
      <w:r>
        <w:rPr>
          <w:color w:val="000000"/>
          <w:spacing w:val="0"/>
          <w:w w:val="100"/>
          <w:position w:val="0"/>
          <w:shd w:val="clear" w:color="auto" w:fill="auto"/>
          <w:lang w:val="pl-PL" w:eastAsia="pl-PL" w:bidi="pl-PL"/>
        </w:rPr>
        <w:t>Dlatego jen. Sikorski, jak w rokowaniach raz po raz domaga się jasności w sprawie powrotu do granicy z r. 1939 przed ukła</w:t>
        <w:softHyphen/>
        <w:t>dem rozbiorczym niemiecko-rosyjskim, tak też raz jeszcze na posiedzeniu Eden-Majskij-Sikorski 11. 7. 1941 (protokół Foreign Office) mówi:</w:t>
      </w:r>
    </w:p>
    <w:p>
      <w:pPr>
        <w:pStyle w:val="Style14"/>
        <w:keepNext w:val="0"/>
        <w:keepLines w:val="0"/>
        <w:widowControl w:val="0"/>
        <w:shd w:val="clear" w:color="auto" w:fill="auto"/>
        <w:bidi w:val="0"/>
        <w:spacing w:before="0" w:after="0" w:line="206" w:lineRule="auto"/>
        <w:ind w:left="180" w:right="0"/>
        <w:jc w:val="both"/>
      </w:pPr>
      <w:r>
        <w:rPr>
          <w:color w:val="000000"/>
          <w:spacing w:val="0"/>
          <w:w w:val="100"/>
          <w:position w:val="0"/>
          <w:shd w:val="clear" w:color="auto" w:fill="auto"/>
          <w:lang w:val="pl-PL" w:eastAsia="pl-PL" w:bidi="pl-PL"/>
        </w:rPr>
        <w:t>“Trzeba by było jasno, że Rząd Polski trzyma się granicy ro</w:t>
        <w:softHyphen/>
        <w:t>ku 1939”.</w:t>
      </w:r>
    </w:p>
    <w:p>
      <w:pPr>
        <w:pStyle w:val="Style14"/>
        <w:keepNext w:val="0"/>
        <w:keepLines w:val="0"/>
        <w:widowControl w:val="0"/>
        <w:shd w:val="clear" w:color="auto" w:fill="auto"/>
        <w:bidi w:val="0"/>
        <w:spacing w:before="0" w:after="40" w:line="206" w:lineRule="auto"/>
        <w:ind w:left="0" w:right="0" w:firstLine="360"/>
        <w:jc w:val="both"/>
      </w:pPr>
      <w:r>
        <w:rPr>
          <w:color w:val="000000"/>
          <w:spacing w:val="0"/>
          <w:w w:val="100"/>
          <w:position w:val="0"/>
          <w:shd w:val="clear" w:color="auto" w:fill="auto"/>
          <w:lang w:val="pl-PL" w:eastAsia="pl-PL" w:bidi="pl-PL"/>
        </w:rPr>
        <w:t>Na to p. Eden:</w:t>
      </w:r>
      <w:r>
        <w:br w:type="page"/>
      </w:r>
    </w:p>
    <w:p>
      <w:pPr>
        <w:pStyle w:val="Style14"/>
        <w:keepNext w:val="0"/>
        <w:keepLines w:val="0"/>
        <w:widowControl w:val="0"/>
        <w:shd w:val="clear" w:color="auto" w:fill="auto"/>
        <w:bidi w:val="0"/>
        <w:spacing w:before="0" w:after="0" w:line="202" w:lineRule="auto"/>
        <w:ind w:left="180" w:right="0" w:firstLine="240"/>
        <w:jc w:val="both"/>
      </w:pPr>
      <w:r>
        <w:rPr>
          <w:b/>
          <w:bCs/>
          <w:color w:val="000000"/>
          <w:spacing w:val="0"/>
          <w:w w:val="100"/>
          <w:position w:val="0"/>
          <w:shd w:val="clear" w:color="auto" w:fill="auto"/>
          <w:lang w:val="pl-PL" w:eastAsia="pl-PL" w:bidi="pl-PL"/>
        </w:rPr>
        <w:t>“Jeżeli układy z r. 1939 upadają, stan rzeczy prawny jest jasny”.</w:t>
      </w:r>
    </w:p>
    <w:p>
      <w:pPr>
        <w:pStyle w:val="Style14"/>
        <w:keepNext w:val="0"/>
        <w:keepLines w:val="0"/>
        <w:widowControl w:val="0"/>
        <w:shd w:val="clear" w:color="auto" w:fill="auto"/>
        <w:bidi w:val="0"/>
        <w:spacing w:before="0" w:after="0" w:line="202" w:lineRule="auto"/>
        <w:ind w:left="0" w:right="0" w:firstLine="380"/>
        <w:jc w:val="both"/>
      </w:pPr>
      <w:r>
        <w:rPr>
          <w:b/>
          <w:bCs/>
          <w:color w:val="000000"/>
          <w:spacing w:val="0"/>
          <w:w w:val="100"/>
          <w:position w:val="0"/>
          <w:shd w:val="clear" w:color="auto" w:fill="auto"/>
          <w:lang w:val="pl-PL" w:eastAsia="pl-PL" w:bidi="pl-PL"/>
        </w:rPr>
        <w:t>Tego p. Okulicz w dokumentach nie znalazł.</w:t>
      </w:r>
    </w:p>
    <w:p>
      <w:pPr>
        <w:pStyle w:val="Style14"/>
        <w:keepNext w:val="0"/>
        <w:keepLines w:val="0"/>
        <w:widowControl w:val="0"/>
        <w:shd w:val="clear" w:color="auto" w:fill="auto"/>
        <w:bidi w:val="0"/>
        <w:spacing w:before="0" w:after="0" w:line="202" w:lineRule="auto"/>
        <w:ind w:left="180" w:right="0" w:firstLine="240"/>
        <w:jc w:val="both"/>
      </w:pPr>
      <w:r>
        <w:rPr>
          <w:b/>
          <w:bCs/>
          <w:color w:val="000000"/>
          <w:spacing w:val="0"/>
          <w:w w:val="100"/>
          <w:position w:val="0"/>
          <w:shd w:val="clear" w:color="auto" w:fill="auto"/>
          <w:lang w:val="pl-PL" w:eastAsia="pl-PL" w:bidi="pl-PL"/>
        </w:rPr>
        <w:t>Podobnie nie zauważył, że gdy Rząd Brytyjski w urzędowej wymianie not Eden-Sikorski z 30 lipca 1941, jednocześnie z pod</w:t>
        <w:softHyphen/>
        <w:t>pisaniem umowy polsko-rosyjskiej, celem potwierdzenia tego powrotu do stanu prawnego sprzed wojny, stwierdził, że “Rząd J. Kr. M. nie uznaj e żadnych zmian terytorialnych dokonanych w Polsce od sierpnia 1939”, a nazajutrz, 31 lipca 1941, w Wa</w:t>
        <w:softHyphen/>
        <w:t>szyngtonie, p. Sumner-Welles urzędowo potwierdził takie zna</w:t>
        <w:softHyphen/>
        <w:t>czenie umowy, oświadczając, że “porozumienie polsko-rosyjskie uważa za idące po linii polityki Stanów Zjednoczonych nieuzna</w:t>
        <w:softHyphen/>
        <w:t>wania zmian terytorialnych przeprowadzonych w drodze pod</w:t>
        <w:softHyphen/>
        <w:t>boju”, rząd rosyjski nie zgłosił przeciw tym urzędowym stwier</w:t>
        <w:softHyphen/>
        <w:t>dzeniom W. Brytanii i St. Zjednoczonych Ameryki żadnego sprzeciwu.</w:t>
      </w:r>
    </w:p>
    <w:p>
      <w:pPr>
        <w:pStyle w:val="Style14"/>
        <w:keepNext w:val="0"/>
        <w:keepLines w:val="0"/>
        <w:widowControl w:val="0"/>
        <w:shd w:val="clear" w:color="auto" w:fill="auto"/>
        <w:bidi w:val="0"/>
        <w:spacing w:before="0" w:after="0" w:line="202" w:lineRule="auto"/>
        <w:ind w:left="180" w:right="0" w:firstLine="240"/>
        <w:jc w:val="both"/>
      </w:pPr>
      <w:r>
        <w:rPr>
          <w:b/>
          <w:bCs/>
          <w:color w:val="000000"/>
          <w:spacing w:val="0"/>
          <w:w w:val="100"/>
          <w:position w:val="0"/>
          <w:shd w:val="clear" w:color="auto" w:fill="auto"/>
          <w:lang w:val="pl-PL" w:eastAsia="pl-PL" w:bidi="pl-PL"/>
        </w:rPr>
        <w:t>P. Okulicz wytacza też i przytacza zdanie ówczesnego minis</w:t>
        <w:softHyphen/>
        <w:t>tra spraw zagranicznych p. Zaleskiego z sierpnia 1941:</w:t>
      </w:r>
    </w:p>
    <w:p>
      <w:pPr>
        <w:pStyle w:val="Style14"/>
        <w:keepNext w:val="0"/>
        <w:keepLines w:val="0"/>
        <w:widowControl w:val="0"/>
        <w:shd w:val="clear" w:color="auto" w:fill="auto"/>
        <w:bidi w:val="0"/>
        <w:spacing w:before="0" w:after="0" w:line="202" w:lineRule="auto"/>
        <w:ind w:left="180" w:right="0" w:firstLine="240"/>
        <w:jc w:val="both"/>
      </w:pPr>
      <w:r>
        <w:rPr>
          <w:b/>
          <w:bCs/>
          <w:color w:val="000000"/>
          <w:spacing w:val="0"/>
          <w:w w:val="100"/>
          <w:position w:val="0"/>
          <w:shd w:val="clear" w:color="auto" w:fill="auto"/>
          <w:lang w:val="pl-PL" w:eastAsia="pl-PL" w:bidi="pl-PL"/>
        </w:rPr>
        <w:t>“Dopuściliśmy przez układ z Rosją do jednej rzeczy, mianowi</w:t>
        <w:softHyphen/>
        <w:t>cie, że postawiony został przez kontrahenta i przez trzecie czyn</w:t>
        <w:softHyphen/>
        <w:t>niki znak zapytania nad naszymi granicami wschodnimi”.</w:t>
      </w:r>
    </w:p>
    <w:p>
      <w:pPr>
        <w:pStyle w:val="Style14"/>
        <w:keepNext w:val="0"/>
        <w:keepLines w:val="0"/>
        <w:widowControl w:val="0"/>
        <w:shd w:val="clear" w:color="auto" w:fill="auto"/>
        <w:bidi w:val="0"/>
        <w:spacing w:before="0" w:after="180" w:line="202" w:lineRule="auto"/>
        <w:ind w:left="180" w:right="0" w:firstLine="240"/>
        <w:jc w:val="both"/>
      </w:pPr>
      <w:r>
        <w:rPr>
          <w:b/>
          <w:bCs/>
          <w:color w:val="000000"/>
          <w:spacing w:val="0"/>
          <w:w w:val="100"/>
          <w:position w:val="0"/>
          <w:shd w:val="clear" w:color="auto" w:fill="auto"/>
          <w:lang w:val="pl-PL" w:eastAsia="pl-PL" w:bidi="pl-PL"/>
        </w:rPr>
        <w:t>Czyżby to miało znaczyć, że po układzie rozbiorczym niemiec- ko-rosyjskim z r. 1939 nie było znaku zapytania nad' granicami Polski, a zjawił się on po umowie z r. 1941 niweczącej tamten układ; że gdy Rosja, jako kontrahent Polski w r. 1941, wyrzeka się zmiany granicy polsko-rosyjskiej, którą ustaliła jako kontra</w:t>
        <w:softHyphen/>
        <w:t>hent Niemiec w r. 1939, ma to być pogorszeniem; że gdy trze</w:t>
        <w:softHyphen/>
        <w:t>cie czynniki, tj. Wielka Brytania i Stany Zjedn. Ameryki, stwier</w:t>
        <w:softHyphen/>
        <w:t>dzają, iż nie uznają tych granic z r. 1939, a uznają, że umowa polsko-rosyjska przywraca stan poprzedni, jest to postawieniem również przez nie znaku zapytania?</w:t>
      </w:r>
    </w:p>
    <w:p>
      <w:pPr>
        <w:pStyle w:val="Style14"/>
        <w:keepNext w:val="0"/>
        <w:keepLines w:val="0"/>
        <w:widowControl w:val="0"/>
        <w:numPr>
          <w:ilvl w:val="0"/>
          <w:numId w:val="11"/>
        </w:numPr>
        <w:shd w:val="clear" w:color="auto" w:fill="auto"/>
        <w:tabs>
          <w:tab w:pos="389" w:val="left"/>
        </w:tabs>
        <w:bidi w:val="0"/>
        <w:spacing w:before="0" w:after="180" w:line="214" w:lineRule="auto"/>
        <w:ind w:left="0" w:right="0" w:firstLine="0"/>
        <w:jc w:val="center"/>
        <w:rPr>
          <w:sz w:val="19"/>
          <w:szCs w:val="19"/>
        </w:rPr>
      </w:pPr>
      <w:r>
        <w:rPr>
          <w:b/>
          <w:bCs/>
          <w:color w:val="000000"/>
          <w:spacing w:val="0"/>
          <w:w w:val="100"/>
          <w:position w:val="0"/>
          <w:sz w:val="19"/>
          <w:szCs w:val="19"/>
          <w:shd w:val="clear" w:color="auto" w:fill="auto"/>
          <w:lang w:val="pl-PL" w:eastAsia="pl-PL" w:bidi="pl-PL"/>
        </w:rPr>
        <w:t xml:space="preserve">— </w:t>
      </w:r>
      <w:r>
        <w:rPr>
          <w:b/>
          <w:bCs/>
          <w:color w:val="000000"/>
          <w:spacing w:val="0"/>
          <w:w w:val="100"/>
          <w:position w:val="0"/>
          <w:sz w:val="19"/>
          <w:szCs w:val="19"/>
          <w:shd w:val="clear" w:color="auto" w:fill="auto"/>
          <w:lang w:val="la-001" w:eastAsia="la-001" w:bidi="la-001"/>
        </w:rPr>
        <w:t xml:space="preserve">Dramatis </w:t>
      </w:r>
      <w:r>
        <w:rPr>
          <w:b/>
          <w:bCs/>
          <w:color w:val="000000"/>
          <w:spacing w:val="0"/>
          <w:w w:val="100"/>
          <w:position w:val="0"/>
          <w:sz w:val="19"/>
          <w:szCs w:val="19"/>
          <w:shd w:val="clear" w:color="auto" w:fill="auto"/>
          <w:lang w:val="fr-FR" w:eastAsia="fr-FR" w:bidi="fr-FR"/>
        </w:rPr>
        <w:t>Personæ</w:t>
      </w:r>
    </w:p>
    <w:p>
      <w:pPr>
        <w:pStyle w:val="Style14"/>
        <w:keepNext w:val="0"/>
        <w:keepLines w:val="0"/>
        <w:widowControl w:val="0"/>
        <w:shd w:val="clear" w:color="auto" w:fill="auto"/>
        <w:bidi w:val="0"/>
        <w:spacing w:before="0" w:after="0" w:line="202" w:lineRule="auto"/>
        <w:ind w:left="0" w:right="0" w:firstLine="320"/>
        <w:jc w:val="both"/>
      </w:pPr>
      <w:r>
        <w:rPr>
          <w:b/>
          <w:bCs/>
          <w:color w:val="000000"/>
          <w:spacing w:val="0"/>
          <w:w w:val="100"/>
          <w:position w:val="0"/>
          <w:shd w:val="clear" w:color="auto" w:fill="auto"/>
          <w:lang w:val="pl-PL" w:eastAsia="pl-PL" w:bidi="pl-PL"/>
        </w:rPr>
        <w:t>Oto wizerunek jen. Sikorskiego:</w:t>
      </w:r>
    </w:p>
    <w:p>
      <w:pPr>
        <w:pStyle w:val="Style14"/>
        <w:keepNext w:val="0"/>
        <w:keepLines w:val="0"/>
        <w:widowControl w:val="0"/>
        <w:shd w:val="clear" w:color="auto" w:fill="auto"/>
        <w:bidi w:val="0"/>
        <w:spacing w:before="0" w:after="0" w:line="202" w:lineRule="auto"/>
        <w:ind w:left="160" w:right="0" w:firstLine="260"/>
        <w:jc w:val="both"/>
      </w:pPr>
      <w:r>
        <w:rPr>
          <w:b/>
          <w:bCs/>
          <w:color w:val="000000"/>
          <w:spacing w:val="0"/>
          <w:w w:val="100"/>
          <w:position w:val="0"/>
          <w:shd w:val="clear" w:color="auto" w:fill="auto"/>
          <w:lang w:val="pl-PL" w:eastAsia="pl-PL" w:bidi="pl-PL"/>
        </w:rPr>
        <w:t>“Oczywiście, jak u każdego polityka tak i u Sikorskiego — pisze p. Okulicz — znaczny wpływ na postępowanie miały cechy indywidualne jego natury i charakteru. Nie wchodząc w bardziej szczegółową ich analizę, można już na podstawie dość ogólni</w:t>
        <w:softHyphen/>
        <w:t>kowego nawet studium jego działań przyjść do konkluzji, że w tym człowieku o dużej inteligencji i ruchliwości umysłu ego</w:t>
        <w:softHyphen/>
        <w:t>centryzm i żądza sukcesów, choćby pozornych, znacznie prze</w:t>
        <w:softHyphen/>
        <w:t>ważały nad siłą charakteru i stałością poglądów... Bardzo silnie zarysowaną cechą osobistą gen. Sikorskiego była, jak widać z tego przykładu, szczególna, do granic naiwności sięgająca, mi</w:t>
        <w:softHyphen/>
        <w:t>łość własna, która czyniła go niezdolnym do przyznania się do błędu, słabości lub niepowodzenia!. Przy tak wydatnych słaboś</w:t>
        <w:softHyphen/>
        <w:t>ciach charakteru gen. Sikorski, mimo niezaprzeczalnych zdolno</w:t>
        <w:softHyphen/>
        <w:t>ści i patriotyzmu, nie mógł sprostać...”.</w:t>
      </w:r>
    </w:p>
    <w:p>
      <w:pPr>
        <w:pStyle w:val="Style14"/>
        <w:keepNext w:val="0"/>
        <w:keepLines w:val="0"/>
        <w:widowControl w:val="0"/>
        <w:shd w:val="clear" w:color="auto" w:fill="auto"/>
        <w:bidi w:val="0"/>
        <w:spacing w:before="0" w:after="180" w:line="202" w:lineRule="auto"/>
        <w:ind w:left="0" w:right="0" w:firstLine="320"/>
        <w:jc w:val="both"/>
      </w:pPr>
      <w:r>
        <w:rPr>
          <w:b/>
          <w:bCs/>
          <w:color w:val="000000"/>
          <w:spacing w:val="0"/>
          <w:w w:val="100"/>
          <w:position w:val="0"/>
          <w:shd w:val="clear" w:color="auto" w:fill="auto"/>
          <w:lang w:val="pl-PL" w:eastAsia="pl-PL" w:bidi="pl-PL"/>
        </w:rPr>
        <w:t xml:space="preserve">Bez objaśnień: guarda e passa, jak radził </w:t>
      </w:r>
      <w:r>
        <w:rPr>
          <w:b/>
          <w:bCs/>
          <w:color w:val="000000"/>
          <w:spacing w:val="0"/>
          <w:w w:val="100"/>
          <w:position w:val="0"/>
          <w:shd w:val="clear" w:color="auto" w:fill="auto"/>
          <w:lang w:val="la-001" w:eastAsia="la-001" w:bidi="la-001"/>
        </w:rPr>
        <w:t xml:space="preserve">Vergilius </w:t>
      </w:r>
      <w:r>
        <w:rPr>
          <w:b/>
          <w:bCs/>
          <w:color w:val="000000"/>
          <w:spacing w:val="0"/>
          <w:w w:val="100"/>
          <w:position w:val="0"/>
          <w:shd w:val="clear" w:color="auto" w:fill="auto"/>
          <w:lang w:val="pl-PL" w:eastAsia="pl-PL" w:bidi="pl-PL"/>
        </w:rPr>
        <w:t>Dantemu.</w:t>
      </w:r>
      <w:r>
        <w:br w:type="page"/>
      </w:r>
    </w:p>
    <w:p>
      <w:pPr>
        <w:pStyle w:val="Style14"/>
        <w:keepNext w:val="0"/>
        <w:keepLines w:val="0"/>
        <w:widowControl w:val="0"/>
        <w:shd w:val="clear" w:color="auto" w:fill="auto"/>
        <w:bidi w:val="0"/>
        <w:spacing w:before="0" w:after="0" w:line="204" w:lineRule="auto"/>
        <w:ind w:left="180" w:right="0" w:firstLine="240"/>
        <w:jc w:val="both"/>
      </w:pPr>
      <w:r>
        <w:rPr>
          <w:color w:val="000000"/>
          <w:spacing w:val="0"/>
          <w:w w:val="100"/>
          <w:position w:val="0"/>
          <w:shd w:val="clear" w:color="auto" w:fill="auto"/>
          <w:lang w:val="pl-PL" w:eastAsia="pl-PL" w:bidi="pl-PL"/>
        </w:rPr>
        <w:t>Wiotkiemu jen. Sikorskiemu przeciwstawia p. Okulicz twardą postać ministra spraw zagranicznych p. Zaleskiego.</w:t>
      </w:r>
    </w:p>
    <w:p>
      <w:pPr>
        <w:pStyle w:val="Style14"/>
        <w:keepNext w:val="0"/>
        <w:keepLines w:val="0"/>
        <w:widowControl w:val="0"/>
        <w:shd w:val="clear" w:color="auto" w:fill="auto"/>
        <w:bidi w:val="0"/>
        <w:spacing w:before="0" w:after="0" w:line="204" w:lineRule="auto"/>
        <w:ind w:left="180" w:right="0" w:firstLine="240"/>
        <w:jc w:val="both"/>
      </w:pPr>
      <w:r>
        <w:rPr>
          <w:color w:val="000000"/>
          <w:spacing w:val="0"/>
          <w:w w:val="100"/>
          <w:position w:val="0"/>
          <w:shd w:val="clear" w:color="auto" w:fill="auto"/>
          <w:lang w:val="pl-PL" w:eastAsia="pl-PL" w:bidi="pl-PL"/>
        </w:rPr>
        <w:t>Rozstrzygną tu pominięte zupełnie przez p. Okulicza własne i najbardziej urzędowe oświadczenia i kroki p. Zaleskiego z lipca 1941, a wystarczą dwa świadectwa z obrad i głosowań Rady Ministrów w ciągu rokowań.</w:t>
      </w:r>
    </w:p>
    <w:p>
      <w:pPr>
        <w:pStyle w:val="Style14"/>
        <w:keepNext w:val="0"/>
        <w:keepLines w:val="0"/>
        <w:widowControl w:val="0"/>
        <w:numPr>
          <w:ilvl w:val="0"/>
          <w:numId w:val="19"/>
        </w:numPr>
        <w:shd w:val="clear" w:color="auto" w:fill="auto"/>
        <w:tabs>
          <w:tab w:pos="637" w:val="left"/>
        </w:tabs>
        <w:bidi w:val="0"/>
        <w:spacing w:before="0" w:after="0" w:line="204" w:lineRule="auto"/>
        <w:ind w:left="180" w:right="0" w:firstLine="240"/>
        <w:jc w:val="both"/>
      </w:pPr>
      <w:r>
        <w:rPr>
          <w:color w:val="000000"/>
          <w:spacing w:val="0"/>
          <w:w w:val="100"/>
          <w:position w:val="0"/>
          <w:shd w:val="clear" w:color="auto" w:fill="auto"/>
          <w:lang w:val="pl-PL" w:eastAsia="pl-PL" w:bidi="pl-PL"/>
        </w:rPr>
        <w:t xml:space="preserve">— Posiedzenie </w:t>
      </w:r>
      <w:r>
        <w:rPr>
          <w:color w:val="000000"/>
          <w:spacing w:val="0"/>
          <w:w w:val="100"/>
          <w:position w:val="0"/>
          <w:shd w:val="clear" w:color="auto" w:fill="auto"/>
          <w:lang w:val="fr-FR" w:eastAsia="fr-FR" w:bidi="fr-FR"/>
        </w:rPr>
        <w:t xml:space="preserve">R. </w:t>
      </w:r>
      <w:r>
        <w:rPr>
          <w:color w:val="000000"/>
          <w:spacing w:val="0"/>
          <w:w w:val="100"/>
          <w:position w:val="0"/>
          <w:shd w:val="clear" w:color="auto" w:fill="auto"/>
          <w:lang w:val="pl-PL" w:eastAsia="pl-PL" w:bidi="pl-PL"/>
        </w:rPr>
        <w:t>M. z 21 (nie 27, jak p. Okulicz, str. 80) lipca 1941, na którym jen. Sikorski przedstawia dotychczas ustalone brzmienie zamierzonej umowy. Wszyscy ministrowie wypowiadają swe zdania. Po przerwie w posieidżeniu jen. Sikor</w:t>
        <w:softHyphen/>
        <w:t>ski przedstawia poprawki dla których dodatkowo uzyskał zgodę pośredniczącego Rządu Brytyjskiego. Głosowanie (protokół) :</w:t>
      </w:r>
    </w:p>
    <w:p>
      <w:pPr>
        <w:pStyle w:val="Style14"/>
        <w:keepNext w:val="0"/>
        <w:keepLines w:val="0"/>
        <w:widowControl w:val="0"/>
        <w:shd w:val="clear" w:color="auto" w:fill="auto"/>
        <w:bidi w:val="0"/>
        <w:spacing w:before="0" w:after="0" w:line="204" w:lineRule="auto"/>
        <w:ind w:left="180" w:right="0" w:firstLine="240"/>
        <w:jc w:val="both"/>
      </w:pPr>
      <w:r>
        <w:rPr>
          <w:color w:val="000000"/>
          <w:spacing w:val="0"/>
          <w:w w:val="100"/>
          <w:position w:val="0"/>
          <w:shd w:val="clear" w:color="auto" w:fill="auto"/>
          <w:lang w:val="pl-PL" w:eastAsia="pl-PL" w:bidi="pl-PL"/>
        </w:rPr>
        <w:t xml:space="preserve">“Rada Ministrów przyjęła jednomyślnie proponowany przez Prezesa Rady Ministrów tekst układu pomiędzy Rzeczpospolitą Polską </w:t>
      </w:r>
      <w:r>
        <w:rPr>
          <w:color w:val="000000"/>
          <w:spacing w:val="0"/>
          <w:w w:val="100"/>
          <w:position w:val="0"/>
          <w:shd w:val="clear" w:color="auto" w:fill="auto"/>
          <w:lang w:val="fr-FR" w:eastAsia="fr-FR" w:bidi="fr-FR"/>
        </w:rPr>
        <w:t xml:space="preserve">a </w:t>
      </w:r>
      <w:r>
        <w:rPr>
          <w:color w:val="000000"/>
          <w:spacing w:val="0"/>
          <w:w w:val="100"/>
          <w:position w:val="0"/>
          <w:shd w:val="clear" w:color="auto" w:fill="auto"/>
          <w:lang w:val="pl-PL" w:eastAsia="pl-PL" w:bidi="pl-PL"/>
        </w:rPr>
        <w:t>Z.S.R.R.”.</w:t>
      </w:r>
    </w:p>
    <w:p>
      <w:pPr>
        <w:pStyle w:val="Style14"/>
        <w:keepNext w:val="0"/>
        <w:keepLines w:val="0"/>
        <w:widowControl w:val="0"/>
        <w:shd w:val="clear" w:color="auto" w:fill="auto"/>
        <w:bidi w:val="0"/>
        <w:spacing w:before="0" w:after="0" w:line="204" w:lineRule="auto"/>
        <w:ind w:left="180" w:right="0" w:firstLine="240"/>
        <w:jc w:val="both"/>
      </w:pPr>
      <w:r>
        <w:rPr>
          <w:color w:val="000000"/>
          <w:spacing w:val="0"/>
          <w:w w:val="100"/>
          <w:position w:val="0"/>
          <w:shd w:val="clear" w:color="auto" w:fill="auto"/>
          <w:lang w:val="pl-PL" w:eastAsia="pl-PL" w:bidi="pl-PL"/>
        </w:rPr>
        <w:t>Więc jednomyślnie (włącznie z jen. Sosnkowskim, który w li</w:t>
        <w:softHyphen/>
        <w:t>ście nazajutrz 22. 7. 1941 wysunął znowu zastrzeżenia uchylając swą współodpowiedzialność, o co zawsze dbał bardzo starannie) oraz włącznie i bez zastrzeżeń z ministrem spraw zagr. p. Za</w:t>
        <w:softHyphen/>
        <w:t>leskim.</w:t>
      </w:r>
    </w:p>
    <w:p>
      <w:pPr>
        <w:pStyle w:val="Style14"/>
        <w:keepNext w:val="0"/>
        <w:keepLines w:val="0"/>
        <w:widowControl w:val="0"/>
        <w:shd w:val="clear" w:color="auto" w:fill="auto"/>
        <w:bidi w:val="0"/>
        <w:spacing w:before="0" w:after="0" w:line="204" w:lineRule="auto"/>
        <w:ind w:left="180" w:right="0" w:firstLine="240"/>
        <w:jc w:val="both"/>
      </w:pPr>
      <w:r>
        <w:rPr>
          <w:color w:val="000000"/>
          <w:spacing w:val="0"/>
          <w:w w:val="100"/>
          <w:position w:val="0"/>
          <w:shd w:val="clear" w:color="auto" w:fill="auto"/>
          <w:lang w:val="pl-PL" w:eastAsia="pl-PL" w:bidi="pl-PL"/>
        </w:rPr>
        <w:t>Otóż sedho rzeczy: to brzmienie, za którym 21. 7. 1941 gło</w:t>
        <w:softHyphen/>
        <w:t>sował p. Zaleski, zawierało właśnie to, co weszło w umowę z 30. 7. 1941, a nie zawierało ani jednego postanowienia czy okre</w:t>
        <w:softHyphen/>
        <w:t>ślenia, które by nie weszło w umowę, jeszcze dodatkowo nieco ulepszoną.</w:t>
      </w:r>
    </w:p>
    <w:p>
      <w:pPr>
        <w:pStyle w:val="Style14"/>
        <w:keepNext w:val="0"/>
        <w:keepLines w:val="0"/>
        <w:widowControl w:val="0"/>
        <w:numPr>
          <w:ilvl w:val="0"/>
          <w:numId w:val="19"/>
        </w:numPr>
        <w:shd w:val="clear" w:color="auto" w:fill="auto"/>
        <w:tabs>
          <w:tab w:pos="626" w:val="left"/>
        </w:tabs>
        <w:bidi w:val="0"/>
        <w:spacing w:before="0" w:after="0" w:line="204" w:lineRule="auto"/>
        <w:ind w:left="180" w:right="0" w:firstLine="240"/>
        <w:jc w:val="both"/>
      </w:pPr>
      <w:r>
        <w:rPr>
          <w:color w:val="000000"/>
          <w:spacing w:val="0"/>
          <w:w w:val="100"/>
          <w:position w:val="0"/>
          <w:shd w:val="clear" w:color="auto" w:fill="auto"/>
          <w:lang w:val="pl-PL" w:eastAsia="pl-PL" w:bidi="pl-PL"/>
        </w:rPr>
        <w:t xml:space="preserve">Posiedzenie </w:t>
      </w:r>
      <w:r>
        <w:rPr>
          <w:color w:val="000000"/>
          <w:spacing w:val="0"/>
          <w:w w:val="100"/>
          <w:position w:val="0"/>
          <w:shd w:val="clear" w:color="auto" w:fill="auto"/>
          <w:lang w:val="fr-FR" w:eastAsia="fr-FR" w:bidi="fr-FR"/>
        </w:rPr>
        <w:t xml:space="preserve">R. </w:t>
      </w:r>
      <w:r>
        <w:rPr>
          <w:color w:val="000000"/>
          <w:spacing w:val="0"/>
          <w:w w:val="100"/>
          <w:position w:val="0"/>
          <w:shd w:val="clear" w:color="auto" w:fill="auto"/>
          <w:lang w:val="pl-PL" w:eastAsia="pl-PL" w:bidi="pl-PL"/>
        </w:rPr>
        <w:t>M. z 25 lipca 1941, na którym jen. Sikorski zawiadamia, że p. Majskij nie godzi się na owe poprawki, na które zgodził się pośredniczący Rząd Brytyjski. Będą dalsze sta</w:t>
        <w:softHyphen/>
        <w:t>rania. Ale na razie trzeba przyjąć w zasadzie brzmienie bez tych poprawek. Wśród przemawiających p. Zaleski (protokół) :</w:t>
      </w:r>
    </w:p>
    <w:p>
      <w:pPr>
        <w:pStyle w:val="Style14"/>
        <w:keepNext w:val="0"/>
        <w:keepLines w:val="0"/>
        <w:widowControl w:val="0"/>
        <w:shd w:val="clear" w:color="auto" w:fill="auto"/>
        <w:bidi w:val="0"/>
        <w:spacing w:before="0" w:after="0" w:line="204" w:lineRule="auto"/>
        <w:ind w:left="180" w:right="0" w:firstLine="240"/>
        <w:jc w:val="both"/>
      </w:pPr>
      <w:r>
        <w:rPr>
          <w:color w:val="000000"/>
          <w:spacing w:val="0"/>
          <w:w w:val="100"/>
          <w:position w:val="0"/>
          <w:shd w:val="clear" w:color="auto" w:fill="auto"/>
          <w:lang w:val="pl-PL" w:eastAsia="pl-PL" w:bidi="pl-PL"/>
        </w:rPr>
        <w:t>“Minister uważa swoją sytuację za szczególnie drażliwą, po</w:t>
        <w:softHyphen/>
        <w:t>nieważ zmuszony położyć swój podpis pod tym dokumentem weźmie na siebie największe odium. Będąc jednak w Rządzie Jedności Narodowej tylko fachowcem, gotów jest głosować za podpisaniem, o ile tylko za tym się zgodnie wypowiedzą stron</w:t>
        <w:softHyphen/>
        <w:t>nictwa”.</w:t>
      </w:r>
    </w:p>
    <w:p>
      <w:pPr>
        <w:pStyle w:val="Style14"/>
        <w:keepNext w:val="0"/>
        <w:keepLines w:val="0"/>
        <w:widowControl w:val="0"/>
        <w:shd w:val="clear" w:color="auto" w:fill="auto"/>
        <w:bidi w:val="0"/>
        <w:spacing w:before="0" w:after="0" w:line="204" w:lineRule="auto"/>
        <w:ind w:left="180" w:right="0" w:firstLine="200"/>
        <w:jc w:val="both"/>
      </w:pPr>
      <w:r>
        <w:rPr>
          <w:color w:val="000000"/>
          <w:spacing w:val="0"/>
          <w:w w:val="100"/>
          <w:position w:val="0"/>
          <w:shd w:val="clear" w:color="auto" w:fill="auto"/>
          <w:lang w:val="pl-PL" w:eastAsia="pl-PL" w:bidi="pl-PL"/>
        </w:rPr>
        <w:t>A więc minister Zaleski zgłasza gotowość głosowania za tym gorszym brzmieniem, bez poprawek, jeżeli tylko zgodnie wypo</w:t>
        <w:softHyphen/>
        <w:t>wiedzą się za tym stronnictwa. Nie uzależnia tego nawet od jednomyślnej uchwały Rady Ministrów tj. włącznie z jen. Sosn</w:t>
        <w:softHyphen/>
        <w:t>kowskim, który jest przeciwny, a od którego on w ten sposób się oddziela. Nie będzie ostatecznie głosował dlatego, że p. Seyda nie godzi się z ramienia Stronnictwa Narodowego.</w:t>
      </w:r>
    </w:p>
    <w:p>
      <w:pPr>
        <w:pStyle w:val="Style14"/>
        <w:keepNext w:val="0"/>
        <w:keepLines w:val="0"/>
        <w:widowControl w:val="0"/>
        <w:shd w:val="clear" w:color="auto" w:fill="auto"/>
        <w:bidi w:val="0"/>
        <w:spacing w:before="0" w:after="0" w:line="204" w:lineRule="auto"/>
        <w:ind w:left="180" w:right="0" w:firstLine="200"/>
        <w:jc w:val="both"/>
      </w:pPr>
      <w:r>
        <w:rPr>
          <w:color w:val="000000"/>
          <w:spacing w:val="0"/>
          <w:w w:val="100"/>
          <w:position w:val="0"/>
          <w:shd w:val="clear" w:color="auto" w:fill="auto"/>
          <w:lang w:val="pl-PL" w:eastAsia="pl-PL" w:bidi="pl-PL"/>
        </w:rPr>
        <w:t>Jeszcze raz przed końcem tego posiedzenia p. Zaleski podej- mie próbę (protokół) :</w:t>
      </w:r>
    </w:p>
    <w:p>
      <w:pPr>
        <w:pStyle w:val="Style14"/>
        <w:keepNext w:val="0"/>
        <w:keepLines w:val="0"/>
        <w:widowControl w:val="0"/>
        <w:shd w:val="clear" w:color="auto" w:fill="auto"/>
        <w:bidi w:val="0"/>
        <w:spacing w:before="0" w:after="0" w:line="204" w:lineRule="auto"/>
        <w:ind w:left="180" w:right="0" w:firstLine="200"/>
        <w:jc w:val="both"/>
      </w:pPr>
      <w:r>
        <w:rPr>
          <w:color w:val="000000"/>
          <w:spacing w:val="0"/>
          <w:w w:val="100"/>
          <w:position w:val="0"/>
          <w:shd w:val="clear" w:color="auto" w:fill="auto"/>
          <w:lang w:val="pl-PL" w:eastAsia="pl-PL" w:bidi="pl-PL"/>
        </w:rPr>
        <w:t>“Min. Zaleski starając się znaleźć wyjście z sytuacji wnosi: a) uzyskanie od rządu brytyjskiego dalszego jeszcze wzmocnie</w:t>
        <w:softHyphen/>
        <w:t>nia noty w sensie zapewnienia jej obowiązującego charakteru również i w przyszłości, b) uzyskanie zgody rządu brytyjskiego na ujawnienie naszej noty z 7 lipca r.b., w której właśnie tłu</w:t>
        <w:softHyphen/>
        <w:br w:type="page"/>
      </w:r>
      <w:r>
        <w:rPr>
          <w:color w:val="000000"/>
          <w:spacing w:val="0"/>
          <w:w w:val="100"/>
          <w:position w:val="0"/>
          <w:shd w:val="clear" w:color="auto" w:fill="auto"/>
          <w:lang w:val="pl-PL" w:eastAsia="pl-PL" w:bidi="pl-PL"/>
        </w:rPr>
        <w:t>maczymy pod jakim warunkiem gotowi jesteśmy się zrzec wy</w:t>
        <w:softHyphen/>
        <w:t>raźnej wzmianki o przywróceniu mocy prawnej Traktatu Rys</w:t>
        <w:softHyphen/>
        <w:t>kiego, oczywiście z opuszczeniem kilku niemiłych dla Sowietów zwrotów tej noty”.</w:t>
      </w:r>
    </w:p>
    <w:p>
      <w:pPr>
        <w:pStyle w:val="Style14"/>
        <w:keepNext w:val="0"/>
        <w:keepLines w:val="0"/>
        <w:widowControl w:val="0"/>
        <w:shd w:val="clear" w:color="auto" w:fill="auto"/>
        <w:bidi w:val="0"/>
        <w:spacing w:before="0" w:after="0" w:line="202" w:lineRule="auto"/>
        <w:ind w:left="220" w:right="0" w:firstLine="180"/>
        <w:jc w:val="both"/>
      </w:pPr>
      <w:r>
        <w:rPr>
          <w:color w:val="000000"/>
          <w:spacing w:val="0"/>
          <w:w w:val="100"/>
          <w:position w:val="0"/>
          <w:shd w:val="clear" w:color="auto" w:fill="auto"/>
          <w:lang w:val="pl-PL" w:eastAsia="pl-PL" w:bidi="pl-PL"/>
        </w:rPr>
        <w:t>Więc za tą umową, przedstawioną przez p. Okulicza jako prze</w:t>
        <w:softHyphen/>
        <w:t>pastnie potworną, gotów był głosować nie tylko z poprawkami, które ona wszystkie zawarła, gdyż Moskwa przyjęła to czego nie przyjął w Londynie p. Majskij, ale i bez tych poprawek... p. Zaleski.</w:t>
      </w:r>
    </w:p>
    <w:p>
      <w:pPr>
        <w:pStyle w:val="Style14"/>
        <w:keepNext w:val="0"/>
        <w:keepLines w:val="0"/>
        <w:widowControl w:val="0"/>
        <w:shd w:val="clear" w:color="auto" w:fill="auto"/>
        <w:bidi w:val="0"/>
        <w:spacing w:before="0" w:after="0" w:line="202" w:lineRule="auto"/>
        <w:ind w:left="220" w:right="0" w:firstLine="180"/>
        <w:jc w:val="both"/>
      </w:pPr>
      <w:r>
        <w:rPr>
          <w:color w:val="000000"/>
          <w:spacing w:val="0"/>
          <w:w w:val="100"/>
          <w:position w:val="0"/>
          <w:shd w:val="clear" w:color="auto" w:fill="auto"/>
          <w:lang w:val="pl-PL" w:eastAsia="pl-PL" w:bidi="pl-PL"/>
        </w:rPr>
        <w:t>Właściwą i istotną różnicą poglądu na sprawę zawierania lub niezawierania umowy nie były poszczególne jej postanowienia, lecz to co powiedział w rozprawie Rady Ministrów 25. 7. 1941 jen. Sosnkowski (protokół):</w:t>
      </w:r>
    </w:p>
    <w:p>
      <w:pPr>
        <w:pStyle w:val="Style14"/>
        <w:keepNext w:val="0"/>
        <w:keepLines w:val="0"/>
        <w:widowControl w:val="0"/>
        <w:shd w:val="clear" w:color="auto" w:fill="auto"/>
        <w:bidi w:val="0"/>
        <w:spacing w:before="0" w:after="0" w:line="202" w:lineRule="auto"/>
        <w:ind w:left="220" w:right="0" w:firstLine="180"/>
        <w:jc w:val="both"/>
      </w:pPr>
      <w:r>
        <w:rPr>
          <w:color w:val="000000"/>
          <w:spacing w:val="0"/>
          <w:w w:val="100"/>
          <w:position w:val="0"/>
          <w:shd w:val="clear" w:color="auto" w:fill="auto"/>
          <w:lang w:val="pl-PL" w:eastAsia="pl-PL" w:bidi="pl-PL"/>
        </w:rPr>
        <w:t>“Gen. Sosnkowski nie widzi żadnego wyjścia z sytuacji innego, niż niepodpisanie układu i spokojne czekanie na dalszy rozwój wypadków. Uważa, że deklaracje złożone przez pp. Ministrów równają się głosowaniu i dlatego nie ma potrzeby głosować po</w:t>
        <w:softHyphen/>
        <w:t>nownie “ostatecznie”. Tak zwana regwarancja brytyjska nicze</w:t>
        <w:softHyphen/>
        <w:t>go nie załatwia, bo nie poprawia złej umowy. Gen. Sosnkowski dał już wyraz przekonaniu w początkowej fazie rokowań, że jakikolwiek traktat z bolszewikami wymaga regwarancji brytyj</w:t>
        <w:softHyphen/>
        <w:t>skiej. Uważa za iluzję wiarę Anglików w rzekome powodzenie, na froncie bolszewickim. W rzeczywistości Niemcy nigdy jeszcze tak szybko nie posuwali się naprzód. Jest przekonany, że Mo</w:t>
        <w:softHyphen/>
        <w:t>skwa padnie w najkrótszym czasie, a wówczas właśnie Sowiety będą skłonniejsze do ustępstw, a świat anglosaski przestanie się z nimi liczyć jak obecnie. Nie wierzy w rozluźnienie sojuszu z W. Brytanią, raczej przeciwnie. Dlatego ponownie wypowiada się przeciwko układowi”.</w:t>
      </w:r>
    </w:p>
    <w:p>
      <w:pPr>
        <w:pStyle w:val="Style14"/>
        <w:keepNext w:val="0"/>
        <w:keepLines w:val="0"/>
        <w:widowControl w:val="0"/>
        <w:shd w:val="clear" w:color="auto" w:fill="auto"/>
        <w:bidi w:val="0"/>
        <w:spacing w:before="0" w:after="180" w:line="202" w:lineRule="auto"/>
        <w:ind w:left="220" w:right="0" w:firstLine="180"/>
        <w:jc w:val="both"/>
      </w:pPr>
      <w:r>
        <w:rPr>
          <w:color w:val="000000"/>
          <w:spacing w:val="0"/>
          <w:w w:val="100"/>
          <w:position w:val="0"/>
          <w:shd w:val="clear" w:color="auto" w:fill="auto"/>
          <w:lang w:val="pl-PL" w:eastAsia="pl-PL" w:bidi="pl-PL"/>
        </w:rPr>
        <w:t>Siedziałem wówczas obok jen. Sosnkowskiego, który rozwijał szerzej swoje zdanie o bliskiej klęsce Rosji. Przeciętna dzienna — mówił — posuwania się Niemców naprzód wynosi tyle a tyle km., odległość obecna od Moskwy tyle a tyle km., więc będą tam za tyle a tyle dni. Ten pogląd podstawowy był w lipcu 1941 strawą codzienną i nieustanną wszystkich rozmów kół pol</w:t>
        <w:softHyphen/>
        <w:t>skich przeciwnych umowie, z M.S.Z. pod sterem p. Zaleskiego na czele.</w:t>
      </w:r>
    </w:p>
    <w:p>
      <w:pPr>
        <w:pStyle w:val="Style14"/>
        <w:keepNext w:val="0"/>
        <w:keepLines w:val="0"/>
        <w:widowControl w:val="0"/>
        <w:numPr>
          <w:ilvl w:val="0"/>
          <w:numId w:val="11"/>
        </w:numPr>
        <w:shd w:val="clear" w:color="auto" w:fill="auto"/>
        <w:tabs>
          <w:tab w:pos="302" w:val="left"/>
        </w:tabs>
        <w:bidi w:val="0"/>
        <w:spacing w:before="0" w:after="180" w:line="214" w:lineRule="auto"/>
        <w:ind w:left="0" w:right="0" w:firstLine="0"/>
        <w:jc w:val="center"/>
        <w:rPr>
          <w:sz w:val="19"/>
          <w:szCs w:val="19"/>
        </w:rPr>
      </w:pPr>
      <w:r>
        <w:rPr>
          <w:b/>
          <w:bCs/>
          <w:color w:val="000000"/>
          <w:spacing w:val="0"/>
          <w:w w:val="100"/>
          <w:position w:val="0"/>
          <w:sz w:val="19"/>
          <w:szCs w:val="19"/>
          <w:shd w:val="clear" w:color="auto" w:fill="auto"/>
          <w:lang w:val="pl-PL" w:eastAsia="pl-PL" w:bidi="pl-PL"/>
        </w:rPr>
        <w:t>— Ameryka</w:t>
      </w:r>
    </w:p>
    <w:p>
      <w:pPr>
        <w:pStyle w:val="Style14"/>
        <w:keepNext w:val="0"/>
        <w:keepLines w:val="0"/>
        <w:widowControl w:val="0"/>
        <w:shd w:val="clear" w:color="auto" w:fill="auto"/>
        <w:bidi w:val="0"/>
        <w:spacing w:before="0" w:after="0" w:line="202" w:lineRule="auto"/>
        <w:ind w:left="220" w:right="0" w:firstLine="180"/>
        <w:jc w:val="both"/>
      </w:pPr>
      <w:r>
        <w:rPr>
          <w:color w:val="000000"/>
          <w:spacing w:val="0"/>
          <w:w w:val="100"/>
          <w:position w:val="0"/>
          <w:shd w:val="clear" w:color="auto" w:fill="auto"/>
          <w:lang w:val="pl-PL" w:eastAsia="pl-PL" w:bidi="pl-PL"/>
        </w:rPr>
        <w:t>Bardzo jakoś zwięźle, w kilku ledwie słowach, bo nawet nie zdaniach, wspomina p. Okulicz o stanowisku St. Zjedn. Ameryki w sprawie umowy. A to dziwne. Bo w lipcu 1941 niemal głównym orężem przeciwników umowy, udzielonym im ze zbrojowni M.</w:t>
      </w:r>
    </w:p>
    <w:p>
      <w:pPr>
        <w:pStyle w:val="Style14"/>
        <w:keepNext w:val="0"/>
        <w:keepLines w:val="0"/>
        <w:widowControl w:val="0"/>
        <w:shd w:val="clear" w:color="auto" w:fill="auto"/>
        <w:bidi w:val="0"/>
        <w:spacing w:before="0" w:after="0" w:line="202" w:lineRule="auto"/>
        <w:ind w:left="220" w:right="0" w:firstLine="0"/>
        <w:jc w:val="both"/>
      </w:pPr>
      <w:r>
        <w:rPr>
          <w:color w:val="000000"/>
          <w:spacing w:val="0"/>
          <w:w w:val="100"/>
          <w:position w:val="0"/>
          <w:shd w:val="clear" w:color="auto" w:fill="auto"/>
          <w:lang w:val="pl-PL" w:eastAsia="pl-PL" w:bidi="pl-PL"/>
        </w:rPr>
        <w:t>S.Z., było twierdzenie, że Stany Zjedn. Ameryki zachęcają nas, przeciw Wielkiej Brytanii, do nieustępliwości w sprawie umowy z Rosją.</w:t>
      </w:r>
    </w:p>
    <w:p>
      <w:pPr>
        <w:pStyle w:val="Style14"/>
        <w:keepNext w:val="0"/>
        <w:keepLines w:val="0"/>
        <w:widowControl w:val="0"/>
        <w:shd w:val="clear" w:color="auto" w:fill="auto"/>
        <w:bidi w:val="0"/>
        <w:spacing w:before="0" w:after="0" w:line="202" w:lineRule="auto"/>
        <w:ind w:left="220" w:right="0" w:firstLine="180"/>
        <w:jc w:val="both"/>
      </w:pPr>
      <w:r>
        <w:rPr>
          <w:color w:val="000000"/>
          <w:spacing w:val="0"/>
          <w:w w:val="100"/>
          <w:position w:val="0"/>
          <w:shd w:val="clear" w:color="auto" w:fill="auto"/>
          <w:lang w:val="pl-PL" w:eastAsia="pl-PL" w:bidi="pl-PL"/>
        </w:rPr>
        <w:t>W rzeczywistości było tak, że jen. Sikorski poprosił ambasa</w:t>
        <w:softHyphen/>
        <w:t>dora w Waszyngtonie p. Ciechanowskiego o wyjaśnienie spra</w:t>
        <w:softHyphen/>
        <w:t>wy tych rzekomych zachęt amerykańskich do nieustępliwości</w:t>
        <w:br w:type="page"/>
      </w:r>
      <w:r>
        <w:rPr>
          <w:b/>
          <w:bCs/>
          <w:color w:val="000000"/>
          <w:spacing w:val="0"/>
          <w:w w:val="100"/>
          <w:position w:val="0"/>
          <w:shd w:val="clear" w:color="auto" w:fill="auto"/>
          <w:lang w:val="pl-PL" w:eastAsia="pl-PL" w:bidi="pl-PL"/>
        </w:rPr>
        <w:t>i w wymianie szyfrów w początku sierpnia 1941 wszystko to się rozwiało.</w:t>
      </w:r>
    </w:p>
    <w:p>
      <w:pPr>
        <w:pStyle w:val="Style14"/>
        <w:keepNext w:val="0"/>
        <w:keepLines w:val="0"/>
        <w:widowControl w:val="0"/>
        <w:shd w:val="clear" w:color="auto" w:fill="auto"/>
        <w:bidi w:val="0"/>
        <w:spacing w:before="0" w:after="0" w:line="202" w:lineRule="auto"/>
        <w:ind w:left="180" w:right="0"/>
        <w:jc w:val="both"/>
      </w:pPr>
      <w:r>
        <w:rPr>
          <w:b/>
          <w:bCs/>
          <w:color w:val="000000"/>
          <w:spacing w:val="0"/>
          <w:w w:val="100"/>
          <w:position w:val="0"/>
          <w:shd w:val="clear" w:color="auto" w:fill="auto"/>
          <w:lang w:val="pl-PL" w:eastAsia="pl-PL" w:bidi="pl-PL"/>
        </w:rPr>
        <w:t>W związku z tym amb. Ciechanowski przesłał 12. 8. 1941 p. Zaleskiemu, który wówczas jeszcze urzędował, obszerne sprawo</w:t>
        <w:softHyphen/>
        <w:t>zdanie, zawiadamiając go o rozmowie ze znanym z nieufności wobec Rosji podsekretarzem stanu p. Berle:</w:t>
      </w:r>
    </w:p>
    <w:p>
      <w:pPr>
        <w:pStyle w:val="Style14"/>
        <w:keepNext w:val="0"/>
        <w:keepLines w:val="0"/>
        <w:widowControl w:val="0"/>
        <w:shd w:val="clear" w:color="auto" w:fill="auto"/>
        <w:bidi w:val="0"/>
        <w:spacing w:before="0" w:after="0" w:line="202" w:lineRule="auto"/>
        <w:ind w:left="180" w:right="0"/>
        <w:jc w:val="both"/>
      </w:pPr>
      <w:r>
        <w:rPr>
          <w:b/>
          <w:bCs/>
          <w:color w:val="000000"/>
          <w:spacing w:val="0"/>
          <w:w w:val="100"/>
          <w:position w:val="0"/>
          <w:shd w:val="clear" w:color="auto" w:fill="auto"/>
          <w:lang w:val="pl-PL" w:eastAsia="pl-PL" w:bidi="pl-PL"/>
        </w:rPr>
        <w:t>“Na wstępie mojej rozmowy podsekretarz Berle powiedział, że uważa układ z Sowietami jako wielki sukces dyplomacji pol</w:t>
        <w:softHyphen/>
        <w:t>skiej i że należałoby powinszować Panu Ministrowi jego zręcz</w:t>
        <w:softHyphen/>
        <w:t>nej dyplomacji”.</w:t>
      </w:r>
    </w:p>
    <w:p>
      <w:pPr>
        <w:pStyle w:val="Style14"/>
        <w:keepNext w:val="0"/>
        <w:keepLines w:val="0"/>
        <w:widowControl w:val="0"/>
        <w:shd w:val="clear" w:color="auto" w:fill="auto"/>
        <w:bidi w:val="0"/>
        <w:spacing w:before="0" w:after="0" w:line="202" w:lineRule="auto"/>
        <w:ind w:left="180" w:right="0"/>
        <w:jc w:val="both"/>
      </w:pPr>
      <w:r>
        <w:rPr>
          <w:b/>
          <w:bCs/>
          <w:color w:val="000000"/>
          <w:spacing w:val="0"/>
          <w:w w:val="100"/>
          <w:position w:val="0"/>
          <w:shd w:val="clear" w:color="auto" w:fill="auto"/>
          <w:lang w:val="pl-PL" w:eastAsia="pl-PL" w:bidi="pl-PL"/>
        </w:rPr>
        <w:t>Amb. Ciechanowski przekazał min. Zaleskiemu te wyrazy uznania amerykańskiego za dobry układ.</w:t>
      </w:r>
    </w:p>
    <w:p>
      <w:pPr>
        <w:pStyle w:val="Style14"/>
        <w:keepNext w:val="0"/>
        <w:keepLines w:val="0"/>
        <w:widowControl w:val="0"/>
        <w:shd w:val="clear" w:color="auto" w:fill="auto"/>
        <w:bidi w:val="0"/>
        <w:spacing w:before="0" w:after="100" w:line="202" w:lineRule="auto"/>
        <w:ind w:left="0" w:right="0" w:firstLine="360"/>
        <w:jc w:val="both"/>
      </w:pPr>
      <w:r>
        <w:rPr>
          <w:b/>
          <w:bCs/>
          <w:color w:val="000000"/>
          <w:spacing w:val="0"/>
          <w:w w:val="100"/>
          <w:position w:val="0"/>
          <w:shd w:val="clear" w:color="auto" w:fill="auto"/>
          <w:lang w:val="pl-PL" w:eastAsia="pl-PL" w:bidi="pl-PL"/>
        </w:rPr>
        <w:t>Tableau!</w:t>
      </w:r>
    </w:p>
    <w:p>
      <w:pPr>
        <w:pStyle w:val="Style14"/>
        <w:keepNext w:val="0"/>
        <w:keepLines w:val="0"/>
        <w:widowControl w:val="0"/>
        <w:numPr>
          <w:ilvl w:val="0"/>
          <w:numId w:val="11"/>
        </w:numPr>
        <w:shd w:val="clear" w:color="auto" w:fill="auto"/>
        <w:tabs>
          <w:tab w:pos="388" w:val="left"/>
        </w:tabs>
        <w:bidi w:val="0"/>
        <w:spacing w:before="0" w:after="100" w:line="202" w:lineRule="auto"/>
        <w:ind w:left="0" w:right="0" w:firstLine="0"/>
        <w:jc w:val="center"/>
      </w:pPr>
      <w:r>
        <w:rPr>
          <w:b/>
          <w:bCs/>
          <w:color w:val="000000"/>
          <w:spacing w:val="0"/>
          <w:w w:val="100"/>
          <w:position w:val="0"/>
          <w:shd w:val="clear" w:color="auto" w:fill="auto"/>
          <w:lang w:val="pl-PL" w:eastAsia="pl-PL" w:bidi="pl-PL"/>
        </w:rPr>
        <w:t>— Szczegóły</w:t>
      </w:r>
    </w:p>
    <w:p>
      <w:pPr>
        <w:pStyle w:val="Style14"/>
        <w:keepNext w:val="0"/>
        <w:keepLines w:val="0"/>
        <w:widowControl w:val="0"/>
        <w:shd w:val="clear" w:color="auto" w:fill="auto"/>
        <w:bidi w:val="0"/>
        <w:spacing w:before="0" w:after="0" w:line="202" w:lineRule="auto"/>
        <w:ind w:left="180" w:right="0"/>
        <w:jc w:val="both"/>
      </w:pPr>
      <w:r>
        <w:rPr>
          <w:b/>
          <w:bCs/>
          <w:color w:val="000000"/>
          <w:spacing w:val="0"/>
          <w:w w:val="100"/>
          <w:position w:val="0"/>
          <w:shd w:val="clear" w:color="auto" w:fill="auto"/>
          <w:lang w:val="pl-PL" w:eastAsia="pl-PL" w:bidi="pl-PL"/>
        </w:rPr>
        <w:t xml:space="preserve">Pp. Eden i Be </w:t>
      </w:r>
      <w:r>
        <w:rPr>
          <w:b/>
          <w:bCs/>
          <w:color w:val="000000"/>
          <w:spacing w:val="0"/>
          <w:w w:val="100"/>
          <w:position w:val="0"/>
          <w:shd w:val="clear" w:color="auto" w:fill="auto"/>
          <w:lang w:val="fr-FR" w:eastAsia="fr-FR" w:bidi="fr-FR"/>
        </w:rPr>
        <w:t xml:space="preserve">vin, </w:t>
      </w:r>
      <w:r>
        <w:rPr>
          <w:b/>
          <w:bCs/>
          <w:color w:val="000000"/>
          <w:spacing w:val="0"/>
          <w:w w:val="100"/>
          <w:position w:val="0"/>
          <w:shd w:val="clear" w:color="auto" w:fill="auto"/>
          <w:lang w:val="pl-PL" w:eastAsia="pl-PL" w:bidi="pl-PL"/>
        </w:rPr>
        <w:t>3 lipca 1941, przy stole w południe z jen. Sikorskim :</w:t>
      </w:r>
    </w:p>
    <w:p>
      <w:pPr>
        <w:pStyle w:val="Style14"/>
        <w:keepNext w:val="0"/>
        <w:keepLines w:val="0"/>
        <w:widowControl w:val="0"/>
        <w:shd w:val="clear" w:color="auto" w:fill="auto"/>
        <w:bidi w:val="0"/>
        <w:spacing w:before="0" w:after="0" w:line="202" w:lineRule="auto"/>
        <w:ind w:left="180" w:right="0"/>
        <w:jc w:val="both"/>
      </w:pPr>
      <w:r>
        <w:rPr>
          <w:b/>
          <w:bCs/>
          <w:color w:val="000000"/>
          <w:spacing w:val="0"/>
          <w:w w:val="100"/>
          <w:position w:val="0"/>
          <w:shd w:val="clear" w:color="auto" w:fill="auto"/>
          <w:lang w:val="pl-PL" w:eastAsia="pl-PL" w:bidi="pl-PL"/>
        </w:rPr>
        <w:t>“...niezawodnie... starali się przekonać Premiera — pisze p. Okulicz — o konieczności podjęcia rozmów z Majskim nie przej</w:t>
        <w:softHyphen/>
        <w:t>mując się zbytnio ich projektowaną treścią”.</w:t>
      </w:r>
    </w:p>
    <w:p>
      <w:pPr>
        <w:pStyle w:val="Style14"/>
        <w:keepNext w:val="0"/>
        <w:keepLines w:val="0"/>
        <w:widowControl w:val="0"/>
        <w:shd w:val="clear" w:color="auto" w:fill="auto"/>
        <w:bidi w:val="0"/>
        <w:spacing w:before="0" w:after="0" w:line="202" w:lineRule="auto"/>
        <w:ind w:left="180" w:right="0"/>
        <w:jc w:val="both"/>
      </w:pPr>
      <w:r>
        <w:rPr>
          <w:b/>
          <w:bCs/>
          <w:color w:val="000000"/>
          <w:spacing w:val="0"/>
          <w:w w:val="100"/>
          <w:position w:val="0"/>
          <w:shd w:val="clear" w:color="auto" w:fill="auto"/>
          <w:lang w:val="pl-PL" w:eastAsia="pl-PL" w:bidi="pl-PL"/>
        </w:rPr>
        <w:t>A po co mieli go przekonywać: czyż odmówienie przez nas roz</w:t>
        <w:softHyphen/>
        <w:t>mów Rosji, która wcale nie kwapiła się do rokowań z Rządem Polskim i wołała sama załatwić sobie sprawy z jakimś Komite</w:t>
        <w:softHyphen/>
        <w:t>tem, nie byłoby dla niej najdogodniejsze a dla nas wobec świa</w:t>
        <w:softHyphen/>
        <w:t>ta zabójcze?</w:t>
      </w:r>
    </w:p>
    <w:p>
      <w:pPr>
        <w:pStyle w:val="Style14"/>
        <w:keepNext w:val="0"/>
        <w:keepLines w:val="0"/>
        <w:widowControl w:val="0"/>
        <w:shd w:val="clear" w:color="auto" w:fill="auto"/>
        <w:bidi w:val="0"/>
        <w:spacing w:before="0" w:after="0" w:line="202" w:lineRule="auto"/>
        <w:ind w:left="0" w:right="0" w:firstLine="360"/>
        <w:jc w:val="both"/>
      </w:pPr>
      <w:r>
        <w:rPr>
          <w:b/>
          <w:bCs/>
          <w:color w:val="000000"/>
          <w:spacing w:val="0"/>
          <w:w w:val="100"/>
          <w:position w:val="0"/>
          <w:shd w:val="clear" w:color="auto" w:fill="auto"/>
          <w:lang w:val="pl-PL" w:eastAsia="pl-PL" w:bidi="pl-PL"/>
        </w:rPr>
        <w:t>Drugie...</w:t>
      </w:r>
    </w:p>
    <w:p>
      <w:pPr>
        <w:pStyle w:val="Style14"/>
        <w:keepNext w:val="0"/>
        <w:keepLines w:val="0"/>
        <w:widowControl w:val="0"/>
        <w:shd w:val="clear" w:color="auto" w:fill="auto"/>
        <w:bidi w:val="0"/>
        <w:spacing w:before="0" w:after="0" w:line="202" w:lineRule="auto"/>
        <w:ind w:left="0" w:right="0" w:firstLine="360"/>
        <w:jc w:val="both"/>
      </w:pPr>
      <w:r>
        <w:rPr>
          <w:b/>
          <w:bCs/>
          <w:color w:val="000000"/>
          <w:spacing w:val="0"/>
          <w:w w:val="100"/>
          <w:position w:val="0"/>
          <w:shd w:val="clear" w:color="auto" w:fill="auto"/>
          <w:lang w:val="pl-PL" w:eastAsia="pl-PL" w:bidi="pl-PL"/>
        </w:rPr>
        <w:t>W toku rokowań:</w:t>
      </w:r>
    </w:p>
    <w:p>
      <w:pPr>
        <w:pStyle w:val="Style14"/>
        <w:keepNext w:val="0"/>
        <w:keepLines w:val="0"/>
        <w:widowControl w:val="0"/>
        <w:shd w:val="clear" w:color="auto" w:fill="auto"/>
        <w:bidi w:val="0"/>
        <w:spacing w:before="0" w:after="0" w:line="202" w:lineRule="auto"/>
        <w:ind w:left="180" w:right="0"/>
        <w:jc w:val="both"/>
      </w:pPr>
      <w:r>
        <w:rPr>
          <w:b/>
          <w:bCs/>
          <w:color w:val="000000"/>
          <w:spacing w:val="0"/>
          <w:w w:val="100"/>
          <w:position w:val="0"/>
          <w:shd w:val="clear" w:color="auto" w:fill="auto"/>
          <w:lang w:val="pl-PL" w:eastAsia="pl-PL" w:bidi="pl-PL"/>
        </w:rPr>
        <w:t>“...prasa polska, pod sprawną batutą Ministra Informacji prof. Strońskiego, wygrywała kantaty ku chwale gen. Sikor</w:t>
        <w:softHyphen/>
        <w:t>skiego i jego sukcesów”.</w:t>
      </w:r>
    </w:p>
    <w:p>
      <w:pPr>
        <w:pStyle w:val="Style14"/>
        <w:keepNext w:val="0"/>
        <w:keepLines w:val="0"/>
        <w:widowControl w:val="0"/>
        <w:shd w:val="clear" w:color="auto" w:fill="auto"/>
        <w:bidi w:val="0"/>
        <w:spacing w:before="0" w:after="0" w:line="202" w:lineRule="auto"/>
        <w:ind w:left="180" w:right="0"/>
        <w:jc w:val="both"/>
      </w:pPr>
      <w:r>
        <w:rPr>
          <w:b/>
          <w:bCs/>
          <w:color w:val="000000"/>
          <w:spacing w:val="0"/>
          <w:w w:val="100"/>
          <w:position w:val="0"/>
          <w:shd w:val="clear" w:color="auto" w:fill="auto"/>
          <w:lang w:val="pl-PL" w:eastAsia="pl-PL" w:bidi="pl-PL"/>
        </w:rPr>
        <w:t>Wiedziałem, że nie tylko w ogóle to nieprawda, ale że nic a nic takiego nie było i być nie mogło — (jakżeż bowiem mogliś</w:t>
        <w:softHyphen/>
        <w:t>my jawnie opiewać powodzenie tajnych rokowań i podniecać drugą stronę przechwałkami?) — lecz dla ścisłości przejrzałem cały lipiec 1941 “Dziennika Polskiego”: ani jednego, ściśle i do</w:t>
        <w:softHyphen/>
        <w:t>kładnie, ani jednego słowa.</w:t>
      </w:r>
    </w:p>
    <w:p>
      <w:pPr>
        <w:pStyle w:val="Style14"/>
        <w:keepNext w:val="0"/>
        <w:keepLines w:val="0"/>
        <w:widowControl w:val="0"/>
        <w:shd w:val="clear" w:color="auto" w:fill="auto"/>
        <w:bidi w:val="0"/>
        <w:spacing w:before="0" w:after="0" w:line="202" w:lineRule="auto"/>
        <w:ind w:left="0" w:right="0" w:firstLine="360"/>
        <w:jc w:val="both"/>
      </w:pPr>
      <w:r>
        <w:rPr>
          <w:b/>
          <w:bCs/>
          <w:color w:val="000000"/>
          <w:spacing w:val="0"/>
          <w:w w:val="100"/>
          <w:position w:val="0"/>
          <w:shd w:val="clear" w:color="auto" w:fill="auto"/>
          <w:lang w:val="pl-PL" w:eastAsia="pl-PL" w:bidi="pl-PL"/>
        </w:rPr>
        <w:t>Dnia 30 lipca 1941 po podpisaniu umowy w B.B.C.:</w:t>
      </w:r>
    </w:p>
    <w:p>
      <w:pPr>
        <w:pStyle w:val="Style14"/>
        <w:keepNext w:val="0"/>
        <w:keepLines w:val="0"/>
        <w:widowControl w:val="0"/>
        <w:shd w:val="clear" w:color="auto" w:fill="auto"/>
        <w:bidi w:val="0"/>
        <w:spacing w:before="0" w:after="0" w:line="202" w:lineRule="auto"/>
        <w:ind w:left="0" w:right="0" w:firstLine="360"/>
        <w:jc w:val="both"/>
      </w:pPr>
      <w:r>
        <w:rPr>
          <w:b/>
          <w:bCs/>
          <w:color w:val="000000"/>
          <w:spacing w:val="0"/>
          <w:w w:val="100"/>
          <w:position w:val="0"/>
          <w:shd w:val="clear" w:color="auto" w:fill="auto"/>
          <w:lang w:val="pl-PL" w:eastAsia="pl-PL" w:bidi="pl-PL"/>
        </w:rPr>
        <w:t>“...Min. Informacji wygłasza pochwalny komentarz”.</w:t>
      </w:r>
    </w:p>
    <w:p>
      <w:pPr>
        <w:pStyle w:val="Style14"/>
        <w:keepNext w:val="0"/>
        <w:keepLines w:val="0"/>
        <w:widowControl w:val="0"/>
        <w:shd w:val="clear" w:color="auto" w:fill="auto"/>
        <w:bidi w:val="0"/>
        <w:spacing w:before="0" w:after="0" w:line="202" w:lineRule="auto"/>
        <w:ind w:left="180" w:right="0"/>
        <w:jc w:val="both"/>
      </w:pPr>
      <w:r>
        <w:rPr>
          <w:b/>
          <w:bCs/>
          <w:color w:val="000000"/>
          <w:spacing w:val="0"/>
          <w:w w:val="100"/>
          <w:position w:val="0"/>
          <w:shd w:val="clear" w:color="auto" w:fill="auto"/>
          <w:lang w:val="pl-PL" w:eastAsia="pl-PL" w:bidi="pl-PL"/>
        </w:rPr>
        <w:t>Wiedziałem, że dałem rzeczowe i suche objaśnienie treści pra</w:t>
        <w:softHyphen/>
        <w:t>wnej umowy, zapowiadając na dzień następny polityczne prze</w:t>
        <w:softHyphen/>
        <w:t>mówienie jen. Sikorskiego, ale znowu przejrzałem: ani jednego słowa pochwały.</w:t>
      </w:r>
    </w:p>
    <w:p>
      <w:pPr>
        <w:pStyle w:val="Style14"/>
        <w:keepNext w:val="0"/>
        <w:keepLines w:val="0"/>
        <w:widowControl w:val="0"/>
        <w:shd w:val="clear" w:color="auto" w:fill="auto"/>
        <w:bidi w:val="0"/>
        <w:spacing w:before="0" w:after="0" w:line="202" w:lineRule="auto"/>
        <w:ind w:left="0" w:right="0" w:firstLine="360"/>
        <w:jc w:val="both"/>
      </w:pPr>
      <w:r>
        <w:rPr>
          <w:b/>
          <w:bCs/>
          <w:color w:val="000000"/>
          <w:spacing w:val="0"/>
          <w:w w:val="100"/>
          <w:position w:val="0"/>
          <w:shd w:val="clear" w:color="auto" w:fill="auto"/>
          <w:lang w:val="pl-PL" w:eastAsia="pl-PL" w:bidi="pl-PL"/>
        </w:rPr>
        <w:t>Czy dobrze jest podawać... połowę wiadomości?</w:t>
      </w:r>
    </w:p>
    <w:p>
      <w:pPr>
        <w:pStyle w:val="Style14"/>
        <w:keepNext w:val="0"/>
        <w:keepLines w:val="0"/>
        <w:widowControl w:val="0"/>
        <w:shd w:val="clear" w:color="auto" w:fill="auto"/>
        <w:bidi w:val="0"/>
        <w:spacing w:before="0" w:after="40" w:line="202" w:lineRule="auto"/>
        <w:ind w:left="180" w:right="0"/>
        <w:jc w:val="both"/>
      </w:pPr>
      <w:r>
        <w:rPr>
          <w:b/>
          <w:bCs/>
          <w:color w:val="000000"/>
          <w:spacing w:val="0"/>
          <w:w w:val="100"/>
          <w:position w:val="0"/>
          <w:shd w:val="clear" w:color="auto" w:fill="auto"/>
          <w:lang w:val="pl-PL" w:eastAsia="pl-PL" w:bidi="pl-PL"/>
        </w:rPr>
        <w:t>O tym, że “The Times” z 1. 8. 1941, po umowie, pisał o przy</w:t>
        <w:softHyphen/>
        <w:t>szłym przewodnictwie Rosji w Europie Wschodniej, p. Okulicz wie i skwapliwie wspomina, ale to, że, wskutek stanowczego żą</w:t>
        <w:softHyphen/>
        <w:t>dania naszego, nie tylko w B.B.C. 17. 8. 1941 urzędowo stwier</w:t>
        <w:softHyphen/>
        <w:t xml:space="preserve">dzono, że nie jest to zgodne z poglądem Rządu Brytyjskiego, ale także p. Eden w mowie 30. 8. 1941 w </w:t>
      </w:r>
      <w:r>
        <w:rPr>
          <w:b/>
          <w:bCs/>
          <w:color w:val="000000"/>
          <w:spacing w:val="0"/>
          <w:w w:val="100"/>
          <w:position w:val="0"/>
          <w:shd w:val="clear" w:color="auto" w:fill="auto"/>
          <w:lang w:val="fr-FR" w:eastAsia="fr-FR" w:bidi="fr-FR"/>
        </w:rPr>
        <w:t xml:space="preserve">Coventry </w:t>
      </w:r>
      <w:r>
        <w:rPr>
          <w:b/>
          <w:bCs/>
          <w:color w:val="000000"/>
          <w:spacing w:val="0"/>
          <w:w w:val="100"/>
          <w:position w:val="0"/>
          <w:shd w:val="clear" w:color="auto" w:fill="auto"/>
          <w:lang w:val="pl-PL" w:eastAsia="pl-PL" w:bidi="pl-PL"/>
        </w:rPr>
        <w:t>to sprostował, nie doszło już do jego wiadomości.</w:t>
      </w:r>
      <w:r>
        <w:br w:type="page"/>
      </w:r>
    </w:p>
    <w:p>
      <w:pPr>
        <w:pStyle w:val="Style14"/>
        <w:keepNext w:val="0"/>
        <w:keepLines w:val="0"/>
        <w:widowControl w:val="0"/>
        <w:shd w:val="clear" w:color="auto" w:fill="auto"/>
        <w:bidi w:val="0"/>
        <w:spacing w:before="0" w:after="0" w:line="204" w:lineRule="auto"/>
        <w:ind w:left="180" w:right="0" w:firstLine="240"/>
        <w:jc w:val="both"/>
      </w:pPr>
      <w:r>
        <w:rPr>
          <w:b/>
          <w:bCs/>
          <w:color w:val="000000"/>
          <w:spacing w:val="0"/>
          <w:w w:val="100"/>
          <w:position w:val="0"/>
          <w:shd w:val="clear" w:color="auto" w:fill="auto"/>
          <w:lang w:val="pl-PL" w:eastAsia="pl-PL" w:bidi="pl-PL"/>
        </w:rPr>
        <w:t>Najdotkliwszy jednak taki... skrót zaszedł w twierdzeniu p. Okulicza, że umowa jest prawie nieważna, gdyż Prezydent Rze</w:t>
        <w:softHyphen/>
        <w:t>czypospolitej napisał 1 sierpnia 1941 list do jen. Sikorskiego, w którym mówi, iż umowa jako zawarta bez jego pełnomocnictwa:</w:t>
      </w:r>
    </w:p>
    <w:p>
      <w:pPr>
        <w:pStyle w:val="Style14"/>
        <w:keepNext w:val="0"/>
        <w:keepLines w:val="0"/>
        <w:widowControl w:val="0"/>
        <w:shd w:val="clear" w:color="auto" w:fill="auto"/>
        <w:bidi w:val="0"/>
        <w:spacing w:before="0" w:after="0" w:line="204" w:lineRule="auto"/>
        <w:ind w:left="0" w:right="0" w:firstLine="380"/>
        <w:jc w:val="both"/>
      </w:pPr>
      <w:r>
        <w:rPr>
          <w:b/>
          <w:bCs/>
          <w:color w:val="000000"/>
          <w:spacing w:val="0"/>
          <w:w w:val="100"/>
          <w:position w:val="0"/>
          <w:shd w:val="clear" w:color="auto" w:fill="auto"/>
          <w:lang w:val="pl-PL" w:eastAsia="pl-PL" w:bidi="pl-PL"/>
        </w:rPr>
        <w:t>“nie może mieć i nie ma mocy wiążącej dla Polski".</w:t>
      </w:r>
    </w:p>
    <w:p>
      <w:pPr>
        <w:pStyle w:val="Style14"/>
        <w:keepNext w:val="0"/>
        <w:keepLines w:val="0"/>
        <w:widowControl w:val="0"/>
        <w:shd w:val="clear" w:color="auto" w:fill="auto"/>
        <w:bidi w:val="0"/>
        <w:spacing w:before="0" w:after="0" w:line="204" w:lineRule="auto"/>
        <w:ind w:left="180" w:right="0" w:firstLine="240"/>
        <w:jc w:val="both"/>
      </w:pPr>
      <w:r>
        <w:rPr>
          <w:b/>
          <w:bCs/>
          <w:color w:val="000000"/>
          <w:spacing w:val="0"/>
          <w:w w:val="100"/>
          <w:position w:val="0"/>
          <w:shd w:val="clear" w:color="auto" w:fill="auto"/>
          <w:lang w:val="pl-PL" w:eastAsia="pl-PL" w:bidi="pl-PL"/>
        </w:rPr>
        <w:t>Dwa razy przytoczone są te słowa i oba razy tylko te słowa. Bez jakiegokolwiek zaznaczenia ucięcia. List zaś brzmiał:</w:t>
      </w:r>
    </w:p>
    <w:p>
      <w:pPr>
        <w:pStyle w:val="Style14"/>
        <w:keepNext w:val="0"/>
        <w:keepLines w:val="0"/>
        <w:widowControl w:val="0"/>
        <w:shd w:val="clear" w:color="auto" w:fill="auto"/>
        <w:bidi w:val="0"/>
        <w:spacing w:before="0" w:after="0" w:line="204" w:lineRule="auto"/>
        <w:ind w:left="180" w:right="0" w:firstLine="240"/>
        <w:jc w:val="both"/>
      </w:pPr>
      <w:r>
        <w:rPr>
          <w:b/>
          <w:bCs/>
          <w:color w:val="000000"/>
          <w:spacing w:val="0"/>
          <w:w w:val="100"/>
          <w:position w:val="0"/>
          <w:shd w:val="clear" w:color="auto" w:fill="auto"/>
          <w:lang w:val="pl-PL" w:eastAsia="pl-PL" w:bidi="pl-PL"/>
        </w:rPr>
        <w:t>“Tajne — Do Pana Generała Broni Władysława Sikorskiego, Prezesa Rady Ministrów, w miejscu. — Dnia 30 lipca 1941 roku Pan Generał jako Prezes Rady Ministrów podpisał umowę ze Związkiem Socjalistycznych Republik Rad bez mego pełnomoc</w:t>
        <w:softHyphen/>
        <w:t xml:space="preserve">nictwa wbrew przepisom </w:t>
      </w:r>
      <w:r>
        <w:rPr>
          <w:b/>
          <w:bCs/>
          <w:color w:val="000000"/>
          <w:spacing w:val="0"/>
          <w:w w:val="100"/>
          <w:position w:val="0"/>
          <w:shd w:val="clear" w:color="auto" w:fill="auto"/>
          <w:lang w:val="fr-FR" w:eastAsia="fr-FR" w:bidi="fr-FR"/>
        </w:rPr>
        <w:t xml:space="preserve">art. </w:t>
      </w:r>
      <w:r>
        <w:rPr>
          <w:b/>
          <w:bCs/>
          <w:color w:val="000000"/>
          <w:spacing w:val="0"/>
          <w:w w:val="100"/>
          <w:position w:val="0"/>
          <w:shd w:val="clear" w:color="auto" w:fill="auto"/>
          <w:lang w:val="pl-PL" w:eastAsia="pl-PL" w:bidi="pl-PL"/>
        </w:rPr>
        <w:t>12 ust. (ej i ust. (g) Ustawy Kon</w:t>
        <w:softHyphen/>
        <w:t>stytucyjnej z dnia 23 kwietnia 1935 r. Wobec tego, na podsta</w:t>
        <w:softHyphen/>
        <w:t xml:space="preserve">wie </w:t>
      </w:r>
      <w:r>
        <w:rPr>
          <w:b/>
          <w:bCs/>
          <w:color w:val="000000"/>
          <w:spacing w:val="0"/>
          <w:w w:val="100"/>
          <w:position w:val="0"/>
          <w:shd w:val="clear" w:color="auto" w:fill="auto"/>
          <w:lang w:val="fr-FR" w:eastAsia="fr-FR" w:bidi="fr-FR"/>
        </w:rPr>
        <w:t xml:space="preserve">art. </w:t>
      </w:r>
      <w:r>
        <w:rPr>
          <w:b/>
          <w:bCs/>
          <w:color w:val="000000"/>
          <w:spacing w:val="0"/>
          <w:w w:val="100"/>
          <w:position w:val="0"/>
          <w:shd w:val="clear" w:color="auto" w:fill="auto"/>
          <w:lang w:val="pl-PL" w:eastAsia="pl-PL" w:bidi="pl-PL"/>
        </w:rPr>
        <w:t xml:space="preserve">2 ust. (3) i </w:t>
      </w:r>
      <w:r>
        <w:rPr>
          <w:b/>
          <w:bCs/>
          <w:color w:val="000000"/>
          <w:spacing w:val="0"/>
          <w:w w:val="100"/>
          <w:position w:val="0"/>
          <w:shd w:val="clear" w:color="auto" w:fill="auto"/>
          <w:lang w:val="fr-FR" w:eastAsia="fr-FR" w:bidi="fr-FR"/>
        </w:rPr>
        <w:t xml:space="preserve">art. </w:t>
      </w:r>
      <w:r>
        <w:rPr>
          <w:b/>
          <w:bCs/>
          <w:color w:val="000000"/>
          <w:spacing w:val="0"/>
          <w:w w:val="100"/>
          <w:position w:val="0"/>
          <w:shd w:val="clear" w:color="auto" w:fill="auto"/>
          <w:lang w:val="pl-PL" w:eastAsia="pl-PL" w:bidi="pl-PL"/>
        </w:rPr>
        <w:t>10 ust. (1) Ustawy Konstytucyjnej, stwierdzam, że powyższa umowa z Z.S.R.R. nie może mieć i nie ma mocy wiążącej dla Rzeczypospolitej Pol</w:t>
        <w:softHyphen/>
        <w:t>skiej, a może stanowić jedynie wytyczne dla bieżą</w:t>
        <w:softHyphen/>
        <w:t>cego postępowania sygnatariuszy wspomnianej umowy. — Pre</w:t>
        <w:softHyphen/>
        <w:t>zydent Rzeczypospolitej Wł. Raczkiewicz — Londyn, dnia 1-go sierpnia 1941 r.”</w:t>
      </w:r>
    </w:p>
    <w:p>
      <w:pPr>
        <w:pStyle w:val="Style14"/>
        <w:keepNext w:val="0"/>
        <w:keepLines w:val="0"/>
        <w:widowControl w:val="0"/>
        <w:shd w:val="clear" w:color="auto" w:fill="auto"/>
        <w:bidi w:val="0"/>
        <w:spacing w:before="0" w:after="0" w:line="204" w:lineRule="auto"/>
        <w:ind w:left="180" w:right="0" w:firstLine="240"/>
        <w:jc w:val="both"/>
      </w:pPr>
      <w:r>
        <w:rPr>
          <w:b/>
          <w:bCs/>
          <w:color w:val="000000"/>
          <w:spacing w:val="0"/>
          <w:w w:val="100"/>
          <w:position w:val="0"/>
          <w:shd w:val="clear" w:color="auto" w:fill="auto"/>
          <w:lang w:val="pl-PL" w:eastAsia="pl-PL" w:bidi="pl-PL"/>
        </w:rPr>
        <w:t>Oczywiście nie podobna było przytoczyć tego listu w całości, nie tylko dlatego, że od razu widać, iż pismo bez liczby i bez kontrasygnaty rządowej, a w dodatku tajne, nie jest w ogóle aktem urzędowym i zarządzeniem prawnym, ale zwłaszcza ze względu na te ostatnie słowa urwanego nagle zdania.</w:t>
      </w:r>
    </w:p>
    <w:p>
      <w:pPr>
        <w:pStyle w:val="Style14"/>
        <w:keepNext w:val="0"/>
        <w:keepLines w:val="0"/>
        <w:widowControl w:val="0"/>
        <w:shd w:val="clear" w:color="auto" w:fill="auto"/>
        <w:bidi w:val="0"/>
        <w:spacing w:before="0" w:after="0" w:line="204" w:lineRule="auto"/>
        <w:ind w:left="180" w:right="0" w:firstLine="240"/>
        <w:jc w:val="both"/>
      </w:pPr>
      <w:r>
        <w:rPr>
          <w:b/>
          <w:bCs/>
          <w:color w:val="000000"/>
          <w:spacing w:val="0"/>
          <w:w w:val="100"/>
          <w:position w:val="0"/>
          <w:shd w:val="clear" w:color="auto" w:fill="auto"/>
          <w:lang w:val="pl-PL" w:eastAsia="pl-PL" w:bidi="pl-PL"/>
        </w:rPr>
        <w:t>Zdanie to głosi bowiem, że umowa... nie wiąże państwa pol</w:t>
        <w:softHyphen/>
        <w:t>skiego — (to jest przypadkowo o tyle prawdziwe, nie w znacze</w:t>
        <w:softHyphen/>
        <w:t>niu prawnym ale w rzeczywistości, że wszystkie bez wyjątku zobowiązania tej rzekomo złej umowy ciążą na Rosji, a Polska jest tylko odbiorczynią) — ale że... stanowi wytyczne dla władz polskich,... choć nie jest ważna.</w:t>
      </w:r>
    </w:p>
    <w:p>
      <w:pPr>
        <w:pStyle w:val="Style14"/>
        <w:keepNext w:val="0"/>
        <w:keepLines w:val="0"/>
        <w:widowControl w:val="0"/>
        <w:shd w:val="clear" w:color="auto" w:fill="auto"/>
        <w:bidi w:val="0"/>
        <w:spacing w:before="0" w:after="180" w:line="204" w:lineRule="auto"/>
        <w:ind w:left="180" w:right="0" w:firstLine="240"/>
        <w:jc w:val="both"/>
      </w:pPr>
      <w:r>
        <w:rPr>
          <w:b/>
          <w:bCs/>
          <w:color w:val="000000"/>
          <w:spacing w:val="0"/>
          <w:w w:val="100"/>
          <w:position w:val="0"/>
          <w:shd w:val="clear" w:color="auto" w:fill="auto"/>
          <w:lang w:val="pl-PL" w:eastAsia="pl-PL" w:bidi="pl-PL"/>
        </w:rPr>
        <w:t>Rada Ministrów zajęła się nazajutrz, 2. 8. 1941 tym listem i stwierdziła, że nie jest to akt urzędowy i że powoływania się na artykuły konstytucji są zupełnie błędne, po czym Prezydent w ogóle nigdy do tej sprawy nie wracał. Przeciwnie, niejednokrot</w:t>
        <w:softHyphen/>
        <w:t xml:space="preserve">nie powoływał się na tę umowę. I jakże mogło być inaczej skoro była ona źródłem m. in. zwalniania ludności polskiej z więzień i tworzenia wojska polskiego i skoro dziesiątki i dziesiątki razy musiał powoływać się na nią ambasador </w:t>
      </w:r>
      <w:r>
        <w:rPr>
          <w:b/>
          <w:bCs/>
          <w:color w:val="000000"/>
          <w:spacing w:val="0"/>
          <w:w w:val="100"/>
          <w:position w:val="0"/>
          <w:shd w:val="clear" w:color="auto" w:fill="auto"/>
          <w:lang w:val="fr-FR" w:eastAsia="fr-FR" w:bidi="fr-FR"/>
        </w:rPr>
        <w:t xml:space="preserve">R. </w:t>
      </w:r>
      <w:r>
        <w:rPr>
          <w:b/>
          <w:bCs/>
          <w:color w:val="000000"/>
          <w:spacing w:val="0"/>
          <w:w w:val="100"/>
          <w:position w:val="0"/>
          <w:shd w:val="clear" w:color="auto" w:fill="auto"/>
          <w:lang w:val="pl-PL" w:eastAsia="pl-PL" w:bidi="pl-PL"/>
        </w:rPr>
        <w:t xml:space="preserve">P., mianowany przez Prezydenta na podstawie </w:t>
      </w:r>
      <w:r>
        <w:rPr>
          <w:b/>
          <w:bCs/>
          <w:color w:val="000000"/>
          <w:spacing w:val="0"/>
          <w:w w:val="100"/>
          <w:position w:val="0"/>
          <w:shd w:val="clear" w:color="auto" w:fill="auto"/>
          <w:lang w:val="fr-FR" w:eastAsia="fr-FR" w:bidi="fr-FR"/>
        </w:rPr>
        <w:t xml:space="preserve">art. </w:t>
      </w:r>
      <w:r>
        <w:rPr>
          <w:b/>
          <w:bCs/>
          <w:color w:val="000000"/>
          <w:spacing w:val="0"/>
          <w:w w:val="100"/>
          <w:position w:val="0"/>
          <w:shd w:val="clear" w:color="auto" w:fill="auto"/>
          <w:lang w:val="pl-PL" w:eastAsia="pl-PL" w:bidi="pl-PL"/>
        </w:rPr>
        <w:t xml:space="preserve">2 umowy, oraz dowódca wojska polskiego w Z.S.R.R., mianowany na podstawie jej </w:t>
      </w:r>
      <w:r>
        <w:rPr>
          <w:b/>
          <w:bCs/>
          <w:color w:val="000000"/>
          <w:spacing w:val="0"/>
          <w:w w:val="100"/>
          <w:position w:val="0"/>
          <w:shd w:val="clear" w:color="auto" w:fill="auto"/>
          <w:lang w:val="fr-FR" w:eastAsia="fr-FR" w:bidi="fr-FR"/>
        </w:rPr>
        <w:t xml:space="preserve">art. </w:t>
      </w:r>
      <w:r>
        <w:rPr>
          <w:b/>
          <w:bCs/>
          <w:color w:val="000000"/>
          <w:spacing w:val="0"/>
          <w:w w:val="100"/>
          <w:position w:val="0"/>
          <w:shd w:val="clear" w:color="auto" w:fill="auto"/>
          <w:lang w:val="pl-PL" w:eastAsia="pl-PL" w:bidi="pl-PL"/>
        </w:rPr>
        <w:t>4.</w:t>
      </w:r>
    </w:p>
    <w:p>
      <w:pPr>
        <w:pStyle w:val="Style26"/>
        <w:keepNext w:val="0"/>
        <w:keepLines w:val="0"/>
        <w:widowControl w:val="0"/>
        <w:shd w:val="clear" w:color="auto" w:fill="auto"/>
        <w:bidi w:val="0"/>
        <w:spacing w:before="0" w:after="180" w:line="240" w:lineRule="auto"/>
        <w:ind w:left="0" w:right="0" w:firstLine="0"/>
        <w:jc w:val="center"/>
        <w:rPr>
          <w:sz w:val="17"/>
          <w:szCs w:val="17"/>
        </w:rPr>
      </w:pPr>
      <w:r>
        <w:rPr>
          <w:color w:val="000000"/>
          <w:spacing w:val="0"/>
          <w:w w:val="100"/>
          <w:position w:val="0"/>
          <w:sz w:val="17"/>
          <w:szCs w:val="17"/>
          <w:shd w:val="clear" w:color="auto" w:fill="auto"/>
          <w:lang w:val="pl-PL" w:eastAsia="pl-PL" w:bidi="pl-PL"/>
        </w:rPr>
        <w:t xml:space="preserve">VII. — </w:t>
      </w:r>
      <w:r>
        <w:rPr>
          <w:color w:val="000000"/>
          <w:spacing w:val="0"/>
          <w:w w:val="100"/>
          <w:position w:val="0"/>
          <w:sz w:val="17"/>
          <w:szCs w:val="17"/>
          <w:shd w:val="clear" w:color="auto" w:fill="auto"/>
          <w:lang w:val="la-001" w:eastAsia="la-001" w:bidi="la-001"/>
        </w:rPr>
        <w:t xml:space="preserve">Cui </w:t>
      </w:r>
      <w:r>
        <w:rPr>
          <w:color w:val="000000"/>
          <w:spacing w:val="0"/>
          <w:w w:val="100"/>
          <w:position w:val="0"/>
          <w:sz w:val="17"/>
          <w:szCs w:val="17"/>
          <w:shd w:val="clear" w:color="auto" w:fill="auto"/>
          <w:lang w:val="pl-PL" w:eastAsia="pl-PL" w:bidi="pl-PL"/>
        </w:rPr>
        <w:t>bono?</w:t>
      </w:r>
    </w:p>
    <w:p>
      <w:pPr>
        <w:pStyle w:val="Style14"/>
        <w:keepNext w:val="0"/>
        <w:keepLines w:val="0"/>
        <w:widowControl w:val="0"/>
        <w:shd w:val="clear" w:color="auto" w:fill="auto"/>
        <w:bidi w:val="0"/>
        <w:spacing w:before="0" w:after="0" w:line="202" w:lineRule="auto"/>
        <w:ind w:left="180" w:right="0" w:firstLine="180"/>
        <w:jc w:val="both"/>
      </w:pPr>
      <w:r>
        <w:rPr>
          <w:b/>
          <w:bCs/>
          <w:color w:val="000000"/>
          <w:spacing w:val="0"/>
          <w:w w:val="100"/>
          <w:position w:val="0"/>
          <w:shd w:val="clear" w:color="auto" w:fill="auto"/>
          <w:lang w:val="pl-PL" w:eastAsia="pl-PL" w:bidi="pl-PL"/>
        </w:rPr>
        <w:t>P. Okulicz podjął wielki wysiłek, by wykazać czy wywołać wrażenie, że umowa z 30 lipca 1941 wyraziła stanowisko Rosji w swej treści, a będąc umową, wyraziła też zgodę Polski na to stanowisko Rosji. Gdyby to była prawda, należa</w:t>
        <w:softHyphen/>
        <w:t>łoby powiedzieć to, z żalem, ale powiedzieć, gdyż 1. świadomość prawdy zawsze pomaga a nie szkodzi, 2. ukrywanie prawdy na</w:t>
        <w:br w:type="page"/>
      </w:r>
      <w:r>
        <w:rPr>
          <w:color w:val="000000"/>
          <w:spacing w:val="0"/>
          <w:w w:val="100"/>
          <w:position w:val="0"/>
          <w:shd w:val="clear" w:color="auto" w:fill="auto"/>
          <w:lang w:val="pl-PL" w:eastAsia="pl-PL" w:bidi="pl-PL"/>
        </w:rPr>
        <w:t>nic się nie zda, 3. bez prawdy historii, a nawet szkiców do niej, w ogóle pisać nie można. Ale to nie jest prawda.</w:t>
      </w:r>
    </w:p>
    <w:p>
      <w:pPr>
        <w:pStyle w:val="Style14"/>
        <w:keepNext w:val="0"/>
        <w:keepLines w:val="0"/>
        <w:widowControl w:val="0"/>
        <w:shd w:val="clear" w:color="auto" w:fill="auto"/>
        <w:bidi w:val="0"/>
        <w:spacing w:before="0" w:after="0" w:line="202" w:lineRule="auto"/>
        <w:ind w:left="0" w:right="0" w:firstLine="360"/>
        <w:jc w:val="both"/>
      </w:pPr>
      <w:r>
        <w:rPr>
          <w:color w:val="000000"/>
          <w:spacing w:val="0"/>
          <w:w w:val="100"/>
          <w:position w:val="0"/>
          <w:shd w:val="clear" w:color="auto" w:fill="auto"/>
          <w:lang w:val="pl-PL" w:eastAsia="pl-PL" w:bidi="pl-PL"/>
        </w:rPr>
        <w:t>Niepodobna bowiem twierdzić, że nic nie znaczy:</w:t>
      </w:r>
    </w:p>
    <w:p>
      <w:pPr>
        <w:pStyle w:val="Style14"/>
        <w:keepNext w:val="0"/>
        <w:keepLines w:val="0"/>
        <w:widowControl w:val="0"/>
        <w:numPr>
          <w:ilvl w:val="0"/>
          <w:numId w:val="21"/>
        </w:numPr>
        <w:shd w:val="clear" w:color="auto" w:fill="auto"/>
        <w:tabs>
          <w:tab w:pos="705" w:val="left"/>
        </w:tabs>
        <w:bidi w:val="0"/>
        <w:spacing w:before="0" w:after="0" w:line="202" w:lineRule="auto"/>
        <w:ind w:left="180" w:right="0" w:firstLine="200"/>
        <w:jc w:val="both"/>
      </w:pPr>
      <w:r>
        <w:rPr>
          <w:color w:val="000000"/>
          <w:spacing w:val="0"/>
          <w:w w:val="100"/>
          <w:position w:val="0"/>
          <w:shd w:val="clear" w:color="auto" w:fill="auto"/>
          <w:lang w:val="pl-PL" w:eastAsia="pl-PL" w:bidi="pl-PL"/>
        </w:rPr>
        <w:t>1. to że Rosja, wbrew swemu twierdzeniu, iż Państwo Pol</w:t>
        <w:softHyphen/>
        <w:t>skie przestało istnieć, obwieszczonemu na własną rękę urzędowo w nocie z 17. 9. 1939, wręczonej przez p. Potiemkina ambasa</w:t>
        <w:softHyphen/>
        <w:t xml:space="preserve">dorowi Grzybowskiemu, oraz wspólnie z Niemcami we wstępie i w </w:t>
      </w:r>
      <w:r>
        <w:rPr>
          <w:color w:val="000000"/>
          <w:spacing w:val="0"/>
          <w:w w:val="100"/>
          <w:position w:val="0"/>
          <w:shd w:val="clear" w:color="auto" w:fill="auto"/>
          <w:lang w:val="fr-FR" w:eastAsia="fr-FR" w:bidi="fr-FR"/>
        </w:rPr>
        <w:t xml:space="preserve">art. </w:t>
      </w:r>
      <w:r>
        <w:rPr>
          <w:color w:val="000000"/>
          <w:spacing w:val="0"/>
          <w:w w:val="100"/>
          <w:position w:val="0"/>
          <w:shd w:val="clear" w:color="auto" w:fill="auto"/>
          <w:lang w:val="pl-PL" w:eastAsia="pl-PL" w:bidi="pl-PL"/>
        </w:rPr>
        <w:t>1-szym układu rozbiorczego z 28. 9. 1939, później wielo</w:t>
        <w:softHyphen/>
        <w:t>krotnie też urzędowo powtarzanemu przez Mołotowa, musiała uznać Państwo Polskie i prawowity Rząd Polski i nawiązać z nim prawidłowe stosunki dyplomatyczne (czyli uznać ciągłość prawną Państwa Polskiego) ;</w:t>
      </w:r>
    </w:p>
    <w:p>
      <w:pPr>
        <w:pStyle w:val="Style14"/>
        <w:keepNext w:val="0"/>
        <w:keepLines w:val="0"/>
        <w:widowControl w:val="0"/>
        <w:numPr>
          <w:ilvl w:val="0"/>
          <w:numId w:val="21"/>
        </w:numPr>
        <w:shd w:val="clear" w:color="auto" w:fill="auto"/>
        <w:tabs>
          <w:tab w:pos="687" w:val="left"/>
        </w:tabs>
        <w:bidi w:val="0"/>
        <w:spacing w:before="0" w:after="0" w:line="202" w:lineRule="auto"/>
        <w:ind w:left="180" w:right="0" w:firstLine="200"/>
        <w:jc w:val="both"/>
      </w:pPr>
      <w:r>
        <w:rPr>
          <w:color w:val="000000"/>
          <w:spacing w:val="0"/>
          <w:w w:val="100"/>
          <w:position w:val="0"/>
          <w:shd w:val="clear" w:color="auto" w:fill="auto"/>
          <w:lang w:val="pl-PL" w:eastAsia="pl-PL" w:bidi="pl-PL"/>
        </w:rPr>
        <w:t>2. to że Rosja musiała wyrzec się zgłoszonego na wstępie rokowań zamysłu załatwienia sobie spraw polskich u siebie z jakimś Komitetem Narodowym Polskim, a przyjąć ciągłość pra</w:t>
        <w:softHyphen/>
        <w:t>wną Rzeczypospolitej i jej władz (zamiast wysuniętej w żąda</w:t>
        <w:softHyphen/>
        <w:t>niach na wstępie rokowań, jak mówiła, sprawy... utworzenia niepodległego państwa polskiego w przyszłości) ;</w:t>
      </w:r>
    </w:p>
    <w:p>
      <w:pPr>
        <w:pStyle w:val="Style14"/>
        <w:keepNext w:val="0"/>
        <w:keepLines w:val="0"/>
        <w:widowControl w:val="0"/>
        <w:numPr>
          <w:ilvl w:val="0"/>
          <w:numId w:val="21"/>
        </w:numPr>
        <w:shd w:val="clear" w:color="auto" w:fill="auto"/>
        <w:tabs>
          <w:tab w:pos="705" w:val="left"/>
        </w:tabs>
        <w:bidi w:val="0"/>
        <w:spacing w:before="0" w:after="0" w:line="202" w:lineRule="auto"/>
        <w:ind w:left="180" w:right="0" w:firstLine="200"/>
        <w:jc w:val="both"/>
      </w:pPr>
      <w:r>
        <w:rPr>
          <w:color w:val="000000"/>
          <w:spacing w:val="0"/>
          <w:w w:val="100"/>
          <w:position w:val="0"/>
          <w:shd w:val="clear" w:color="auto" w:fill="auto"/>
          <w:lang w:val="pl-PL" w:eastAsia="pl-PL" w:bidi="pl-PL"/>
        </w:rPr>
        <w:t>3. to że Rosja musiała uznać własne układy rozbiorcze z r. 1939 i to nie ogólnikowo, lecz wyraźnie te, które dotyczą zmian terytorialnych czyli granic Polski, za nieważne (co jest przywróceniem stanu prawnego przed tymi układami, gdyż pra</w:t>
        <w:softHyphen/>
        <w:t>wo nie zna pustki) ;</w:t>
      </w:r>
    </w:p>
    <w:p>
      <w:pPr>
        <w:pStyle w:val="Style14"/>
        <w:keepNext w:val="0"/>
        <w:keepLines w:val="0"/>
        <w:widowControl w:val="0"/>
        <w:numPr>
          <w:ilvl w:val="0"/>
          <w:numId w:val="21"/>
        </w:numPr>
        <w:shd w:val="clear" w:color="auto" w:fill="auto"/>
        <w:tabs>
          <w:tab w:pos="694" w:val="left"/>
        </w:tabs>
        <w:bidi w:val="0"/>
        <w:spacing w:before="0" w:after="0" w:line="202" w:lineRule="auto"/>
        <w:ind w:left="180" w:right="0" w:firstLine="200"/>
        <w:jc w:val="both"/>
      </w:pPr>
      <w:r>
        <w:rPr>
          <w:color w:val="000000"/>
          <w:spacing w:val="0"/>
          <w:w w:val="100"/>
          <w:position w:val="0"/>
          <w:shd w:val="clear" w:color="auto" w:fill="auto"/>
          <w:lang w:val="pl-PL" w:eastAsia="pl-PL" w:bidi="pl-PL"/>
        </w:rPr>
        <w:t>4. to że Rosja, która naprzód żądała zapowiedzi etnogra</w:t>
        <w:softHyphen/>
        <w:t>ficznych granic Polski (a potem chciała przynajmniej to przy</w:t>
        <w:softHyphen/>
        <w:t>wrócenie stanu prawnego przedwojennego zamącić choćby ogól</w:t>
        <w:softHyphen/>
        <w:t>nikową wzmianką jawną lub nawet tajną, że sprawy granic będą załatwione później), nie uzyskała ani cienia takiej zapo</w:t>
        <w:softHyphen/>
        <w:t>wiedzi i wzmianki;</w:t>
      </w:r>
    </w:p>
    <w:p>
      <w:pPr>
        <w:pStyle w:val="Style14"/>
        <w:keepNext w:val="0"/>
        <w:keepLines w:val="0"/>
        <w:widowControl w:val="0"/>
        <w:numPr>
          <w:ilvl w:val="0"/>
          <w:numId w:val="21"/>
        </w:numPr>
        <w:shd w:val="clear" w:color="auto" w:fill="auto"/>
        <w:tabs>
          <w:tab w:pos="684" w:val="left"/>
        </w:tabs>
        <w:bidi w:val="0"/>
        <w:spacing w:before="0" w:after="0" w:line="202" w:lineRule="auto"/>
        <w:ind w:left="180" w:right="0" w:firstLine="200"/>
        <w:jc w:val="both"/>
      </w:pPr>
      <w:r>
        <w:rPr>
          <w:color w:val="000000"/>
          <w:spacing w:val="0"/>
          <w:w w:val="100"/>
          <w:position w:val="0"/>
          <w:shd w:val="clear" w:color="auto" w:fill="auto"/>
          <w:lang w:val="pl-PL" w:eastAsia="pl-PL" w:bidi="pl-PL"/>
        </w:rPr>
        <w:t>5. to że Rosja musiała przyjąć bez słowa sprzeciwu oświad</w:t>
        <w:softHyphen/>
        <w:t>czenia urzędowe W. Brytanii i Stanów Zjedn. Ameryki w zwią</w:t>
        <w:softHyphen/>
        <w:t>zku z umową, iż nie uznają one zmian terytorialnych w Polsce od sierpnia 1939;</w:t>
      </w:r>
    </w:p>
    <w:p>
      <w:pPr>
        <w:pStyle w:val="Style14"/>
        <w:keepNext w:val="0"/>
        <w:keepLines w:val="0"/>
        <w:widowControl w:val="0"/>
        <w:numPr>
          <w:ilvl w:val="0"/>
          <w:numId w:val="21"/>
        </w:numPr>
        <w:shd w:val="clear" w:color="auto" w:fill="auto"/>
        <w:tabs>
          <w:tab w:pos="691" w:val="left"/>
        </w:tabs>
        <w:bidi w:val="0"/>
        <w:spacing w:before="0" w:after="0" w:line="202" w:lineRule="auto"/>
        <w:ind w:left="180" w:right="0" w:firstLine="200"/>
        <w:jc w:val="both"/>
      </w:pPr>
      <w:r>
        <w:rPr>
          <w:color w:val="000000"/>
          <w:spacing w:val="0"/>
          <w:w w:val="100"/>
          <w:position w:val="0"/>
          <w:shd w:val="clear" w:color="auto" w:fill="auto"/>
          <w:lang w:val="pl-PL" w:eastAsia="pl-PL" w:bidi="pl-PL"/>
        </w:rPr>
        <w:t>6. to że zamiast wysuniętych w żądaniach rosyjskich sił wojskowych polskich tworzonych przez ów zamierzony komitet u boku armii rosyjskiej umowa przewidziała armię polską w Z.S.R.R. pod władzą Rządu Polskiego;</w:t>
      </w:r>
    </w:p>
    <w:p>
      <w:pPr>
        <w:pStyle w:val="Style14"/>
        <w:keepNext w:val="0"/>
        <w:keepLines w:val="0"/>
        <w:widowControl w:val="0"/>
        <w:numPr>
          <w:ilvl w:val="0"/>
          <w:numId w:val="21"/>
        </w:numPr>
        <w:shd w:val="clear" w:color="auto" w:fill="auto"/>
        <w:tabs>
          <w:tab w:pos="687" w:val="left"/>
        </w:tabs>
        <w:bidi w:val="0"/>
        <w:spacing w:before="0" w:after="0" w:line="202" w:lineRule="auto"/>
        <w:ind w:left="180" w:right="0" w:firstLine="200"/>
        <w:jc w:val="both"/>
      </w:pPr>
      <w:r>
        <w:rPr>
          <w:color w:val="000000"/>
          <w:spacing w:val="0"/>
          <w:w w:val="100"/>
          <w:position w:val="0"/>
          <w:shd w:val="clear" w:color="auto" w:fill="auto"/>
          <w:lang w:val="pl-PL" w:eastAsia="pl-PL" w:bidi="pl-PL"/>
        </w:rPr>
        <w:t>7. to że Rosja, zamiast zgłoszonej na wstępie gotowości przekazania owemu komitetowi narodowemu jeńców polskich, musiała przyjąć zobowiązanie zwolnienia wszystkich w ogóle obywateli polskich;</w:t>
      </w:r>
    </w:p>
    <w:p>
      <w:pPr>
        <w:pStyle w:val="Style14"/>
        <w:keepNext w:val="0"/>
        <w:keepLines w:val="0"/>
        <w:widowControl w:val="0"/>
        <w:numPr>
          <w:ilvl w:val="0"/>
          <w:numId w:val="21"/>
        </w:numPr>
        <w:shd w:val="clear" w:color="auto" w:fill="auto"/>
        <w:tabs>
          <w:tab w:pos="687" w:val="left"/>
        </w:tabs>
        <w:bidi w:val="0"/>
        <w:spacing w:before="0" w:after="0" w:line="202" w:lineRule="auto"/>
        <w:ind w:left="180" w:right="0" w:firstLine="200"/>
        <w:jc w:val="both"/>
      </w:pPr>
      <w:r>
        <w:rPr>
          <w:color w:val="000000"/>
          <w:spacing w:val="0"/>
          <w:w w:val="100"/>
          <w:position w:val="0"/>
          <w:shd w:val="clear" w:color="auto" w:fill="auto"/>
          <w:lang w:val="pl-PL" w:eastAsia="pl-PL" w:bidi="pl-PL"/>
        </w:rPr>
        <w:t>8. to że Rosja nigdy a nigdy nie mogła się powołać na żadne a żadne postanowienie umowy, lecz tylko je gwałcić, a Polska mogła na każdym kroku stać na gruncie umowy.</w:t>
      </w:r>
    </w:p>
    <w:p>
      <w:pPr>
        <w:pStyle w:val="Style14"/>
        <w:keepNext w:val="0"/>
        <w:keepLines w:val="0"/>
        <w:widowControl w:val="0"/>
        <w:shd w:val="clear" w:color="auto" w:fill="auto"/>
        <w:bidi w:val="0"/>
        <w:spacing w:before="0" w:after="0" w:line="202" w:lineRule="auto"/>
        <w:ind w:left="0" w:right="0" w:firstLine="360"/>
        <w:jc w:val="both"/>
      </w:pPr>
      <w:r>
        <w:rPr>
          <w:color w:val="000000"/>
          <w:spacing w:val="0"/>
          <w:w w:val="100"/>
          <w:position w:val="0"/>
          <w:shd w:val="clear" w:color="auto" w:fill="auto"/>
          <w:lang w:val="pl-PL" w:eastAsia="pl-PL" w:bidi="pl-PL"/>
        </w:rPr>
        <w:t>Po co, wbrew rzeczywistości i oczywistości, mówić Rosjanom:</w:t>
      </w:r>
    </w:p>
    <w:p>
      <w:pPr>
        <w:pStyle w:val="Style14"/>
        <w:keepNext w:val="0"/>
        <w:keepLines w:val="0"/>
        <w:widowControl w:val="0"/>
        <w:numPr>
          <w:ilvl w:val="0"/>
          <w:numId w:val="21"/>
        </w:numPr>
        <w:shd w:val="clear" w:color="auto" w:fill="auto"/>
        <w:tabs>
          <w:tab w:pos="687" w:val="left"/>
        </w:tabs>
        <w:bidi w:val="0"/>
        <w:spacing w:before="0" w:after="0" w:line="202" w:lineRule="auto"/>
        <w:ind w:left="180" w:right="0" w:firstLine="200"/>
        <w:jc w:val="both"/>
      </w:pPr>
      <w:r>
        <w:rPr>
          <w:color w:val="000000"/>
          <w:spacing w:val="0"/>
          <w:w w:val="100"/>
          <w:position w:val="0"/>
          <w:shd w:val="clear" w:color="auto" w:fill="auto"/>
          <w:lang w:val="pl-PL" w:eastAsia="pl-PL" w:bidi="pl-PL"/>
        </w:rPr>
        <w:t>Słuchajcie, wyście nigdy w niczym nie pogwałcili umowy z 30 lipca 1941, bo uzyskaliście w niej wszystko, co wam było po</w:t>
        <w:softHyphen/>
        <w:t>trzebne i czegoście chcieli, a nie zobowiązaliście się do niczego.</w:t>
      </w:r>
    </w:p>
    <w:p>
      <w:pPr>
        <w:pStyle w:val="Style14"/>
        <w:keepNext w:val="0"/>
        <w:keepLines w:val="0"/>
        <w:widowControl w:val="0"/>
        <w:shd w:val="clear" w:color="auto" w:fill="auto"/>
        <w:bidi w:val="0"/>
        <w:spacing w:before="0" w:after="0" w:line="202" w:lineRule="auto"/>
        <w:ind w:left="180" w:right="0" w:firstLine="200"/>
        <w:jc w:val="both"/>
      </w:pPr>
      <w:r>
        <w:rPr>
          <w:color w:val="000000"/>
          <w:spacing w:val="0"/>
          <w:w w:val="100"/>
          <w:position w:val="0"/>
          <w:shd w:val="clear" w:color="auto" w:fill="auto"/>
          <w:lang w:val="pl-PL" w:eastAsia="pl-PL" w:bidi="pl-PL"/>
        </w:rPr>
        <w:t>I po co, wbrew rzeczywistości i oczywistości, mówić Brytyj</w:t>
        <w:softHyphen/>
        <w:t>czykom i Amerykanom:</w:t>
      </w:r>
      <w:r>
        <w:br w:type="page"/>
      </w:r>
    </w:p>
    <w:p>
      <w:pPr>
        <w:pStyle w:val="Style14"/>
        <w:keepNext w:val="0"/>
        <w:keepLines w:val="0"/>
        <w:widowControl w:val="0"/>
        <w:shd w:val="clear" w:color="auto" w:fill="auto"/>
        <w:bidi w:val="0"/>
        <w:spacing w:before="0" w:after="0" w:line="204" w:lineRule="auto"/>
        <w:ind w:left="220" w:right="0" w:firstLine="200"/>
        <w:jc w:val="both"/>
      </w:pPr>
      <w:r>
        <w:rPr>
          <w:color w:val="000000"/>
          <w:spacing w:val="0"/>
          <w:w w:val="100"/>
          <w:position w:val="0"/>
          <w:shd w:val="clear" w:color="auto" w:fill="auto"/>
          <w:lang w:val="pl-PL" w:eastAsia="pl-PL" w:bidi="pl-PL"/>
        </w:rPr>
        <w:t>— Słuchajcie, wyście, przy sposobności umowy polsko-rosyj</w:t>
        <w:softHyphen/>
        <w:t>skiej, nie składali żadnych urzędowych oświadczeń, które by cośkolwiek znaczyły, więc niech was sumienie nie niepokoi.</w:t>
      </w:r>
    </w:p>
    <w:p>
      <w:pPr>
        <w:pStyle w:val="Style14"/>
        <w:keepNext w:val="0"/>
        <w:keepLines w:val="0"/>
        <w:widowControl w:val="0"/>
        <w:shd w:val="clear" w:color="auto" w:fill="auto"/>
        <w:bidi w:val="0"/>
        <w:spacing w:before="0" w:after="0" w:line="204" w:lineRule="auto"/>
        <w:ind w:left="0" w:right="0" w:firstLine="400"/>
        <w:jc w:val="both"/>
      </w:pPr>
      <w:r>
        <w:rPr>
          <w:color w:val="000000"/>
          <w:spacing w:val="0"/>
          <w:w w:val="100"/>
          <w:position w:val="0"/>
          <w:shd w:val="clear" w:color="auto" w:fill="auto"/>
          <w:lang w:val="pl-PL" w:eastAsia="pl-PL" w:bidi="pl-PL"/>
        </w:rPr>
        <w:t>Przebieg sprawy i dokumenty mówią coś innego.</w:t>
      </w:r>
    </w:p>
    <w:p>
      <w:pPr>
        <w:pStyle w:val="Style14"/>
        <w:keepNext w:val="0"/>
        <w:keepLines w:val="0"/>
        <w:widowControl w:val="0"/>
        <w:shd w:val="clear" w:color="auto" w:fill="auto"/>
        <w:bidi w:val="0"/>
        <w:spacing w:before="0" w:after="0" w:line="204" w:lineRule="auto"/>
        <w:ind w:left="220" w:right="0" w:firstLine="200"/>
        <w:jc w:val="both"/>
      </w:pPr>
      <w:r>
        <w:rPr>
          <w:color w:val="000000"/>
          <w:spacing w:val="0"/>
          <w:w w:val="100"/>
          <w:position w:val="0"/>
          <w:shd w:val="clear" w:color="auto" w:fill="auto"/>
          <w:lang w:val="pl-PL" w:eastAsia="pl-PL" w:bidi="pl-PL"/>
        </w:rPr>
        <w:t>Najdobitniej zaś bodaj uwydatnia się prawda, jeśli się zważy, że zamiast zawarcia starannie trzymającego się z naszej strony niezbędnych podstaw układu, który bez żadnych szkód (nigdy Rosja na nic nie mogła się powołać) dawał znaczne korzyści prawne (zejście Rosji z układów rozbiorczych z Niemcami i z nieuznawania ciągłości Państwa Polskiego oraz ponowienie wo</w:t>
        <w:softHyphen/>
        <w:t>bec Polski zobowiązań W. Brytanii z dodaniem zobowiązań Sta</w:t>
        <w:softHyphen/>
        <w:t>nów Zjedn. Ameryki) i rzeczywiste (oswobodzenie wojska i czę</w:t>
        <w:softHyphen/>
        <w:t>ści ludności polskiej w Rosji), co pozostawało?</w:t>
      </w:r>
    </w:p>
    <w:p>
      <w:pPr>
        <w:pStyle w:val="Style14"/>
        <w:keepNext w:val="0"/>
        <w:keepLines w:val="0"/>
        <w:widowControl w:val="0"/>
        <w:shd w:val="clear" w:color="auto" w:fill="auto"/>
        <w:bidi w:val="0"/>
        <w:spacing w:before="0" w:after="120" w:line="204" w:lineRule="auto"/>
        <w:ind w:left="220" w:right="0" w:firstLine="200"/>
        <w:jc w:val="both"/>
      </w:pPr>
      <w:r>
        <w:rPr>
          <w:color w:val="000000"/>
          <w:spacing w:val="0"/>
          <w:w w:val="100"/>
          <w:position w:val="0"/>
          <w:shd w:val="clear" w:color="auto" w:fill="auto"/>
          <w:lang w:val="pl-PL" w:eastAsia="pl-PL" w:bidi="pl-PL"/>
        </w:rPr>
        <w:t>Pozostawało jedynie niezawarcie układu, bez tych i w ogóle bez żadnych korzyści, a z szkodami tej miary jak rozbrat Pol</w:t>
        <w:softHyphen/>
        <w:t>ski z sojusznikami zachodnimi już w połowie r. 1941 i przystą</w:t>
        <w:softHyphen/>
        <w:t>pienie Rosji już wd-edy do swego i na własną rękę załatwienia sprawy Polski.</w:t>
      </w:r>
    </w:p>
    <w:p>
      <w:pPr>
        <w:pStyle w:val="Style14"/>
        <w:keepNext w:val="0"/>
        <w:keepLines w:val="0"/>
        <w:widowControl w:val="0"/>
        <w:shd w:val="clear" w:color="auto" w:fill="auto"/>
        <w:bidi w:val="0"/>
        <w:spacing w:before="0" w:after="1020" w:line="214" w:lineRule="auto"/>
        <w:ind w:left="0" w:right="540" w:firstLine="0"/>
        <w:jc w:val="right"/>
        <w:rPr>
          <w:sz w:val="19"/>
          <w:szCs w:val="19"/>
        </w:rPr>
      </w:pPr>
      <w:r>
        <w:rPr>
          <w:b/>
          <w:bCs/>
          <w:color w:val="000000"/>
          <w:spacing w:val="0"/>
          <w:w w:val="100"/>
          <w:position w:val="0"/>
          <w:sz w:val="19"/>
          <w:szCs w:val="19"/>
          <w:shd w:val="clear" w:color="auto" w:fill="auto"/>
          <w:lang w:val="pl-PL" w:eastAsia="pl-PL" w:bidi="pl-PL"/>
        </w:rPr>
        <w:t>Stanisław STROŃSKI.</w:t>
      </w:r>
    </w:p>
    <w:p>
      <w:pPr>
        <w:pStyle w:val="Style14"/>
        <w:keepNext w:val="0"/>
        <w:keepLines w:val="0"/>
        <w:widowControl w:val="0"/>
        <w:shd w:val="clear" w:color="auto" w:fill="auto"/>
        <w:bidi w:val="0"/>
        <w:spacing w:before="0" w:after="180" w:line="202" w:lineRule="auto"/>
        <w:ind w:left="1260" w:right="0" w:firstLine="0"/>
        <w:jc w:val="both"/>
      </w:pPr>
      <w:r>
        <w:rPr>
          <w:color w:val="000000"/>
          <w:spacing w:val="0"/>
          <w:w w:val="100"/>
          <w:position w:val="0"/>
          <w:shd w:val="clear" w:color="auto" w:fill="auto"/>
          <w:lang w:val="pl-PL" w:eastAsia="pl-PL" w:bidi="pl-PL"/>
        </w:rPr>
        <w:t>WŁADYSŁAW POBÓG-MALINOWSKI...</w:t>
      </w:r>
    </w:p>
    <w:p>
      <w:pPr>
        <w:pStyle w:val="Style14"/>
        <w:keepNext w:val="0"/>
        <w:keepLines w:val="0"/>
        <w:widowControl w:val="0"/>
        <w:shd w:val="clear" w:color="auto" w:fill="auto"/>
        <w:bidi w:val="0"/>
        <w:spacing w:before="0" w:after="120" w:line="202" w:lineRule="auto"/>
        <w:ind w:left="220" w:right="0" w:firstLine="200"/>
        <w:jc w:val="both"/>
      </w:pPr>
      <w:r>
        <w:rPr>
          <w:color w:val="000000"/>
          <w:spacing w:val="0"/>
          <w:w w:val="100"/>
          <w:position w:val="0"/>
          <w:shd w:val="clear" w:color="auto" w:fill="auto"/>
          <w:lang w:val="pl-PL" w:eastAsia="pl-PL" w:bidi="pl-PL"/>
        </w:rPr>
        <w:t xml:space="preserve">SzKic </w:t>
      </w:r>
      <w:r>
        <w:rPr>
          <w:color w:val="000000"/>
          <w:spacing w:val="0"/>
          <w:w w:val="100"/>
          <w:position w:val="0"/>
          <w:shd w:val="clear" w:color="auto" w:fill="auto"/>
          <w:lang w:val="fr-FR" w:eastAsia="fr-FR" w:bidi="fr-FR"/>
        </w:rPr>
        <w:t xml:space="preserve">p. </w:t>
      </w:r>
      <w:r>
        <w:rPr>
          <w:color w:val="000000"/>
          <w:spacing w:val="0"/>
          <w:w w:val="100"/>
          <w:position w:val="0"/>
          <w:shd w:val="clear" w:color="auto" w:fill="auto"/>
          <w:lang w:val="pl-PL" w:eastAsia="pl-PL" w:bidi="pl-PL"/>
        </w:rPr>
        <w:t>K. Okulicza o układzie, zwanym u nas w skrócie “paktem Sikorski-Majskij ” — jest w naszej literaturze po</w:t>
        <w:softHyphen/>
        <w:t>litycznej pierwszą próbą przerzucenia tego ważkiego wydarze</w:t>
        <w:softHyphen/>
        <w:t>nia z dotychczasowych ram polemiki publicystycznej na drogę rzetelnego opracowania historycznego. Oczywiście — jak w każ</w:t>
        <w:softHyphen/>
        <w:t>dym pionierskim wysiłku, tak i tutaj, u p. Okulicza — zdarza</w:t>
        <w:softHyphen/>
        <w:t>ją się pewne nieścisłości i mimowolne chyba przeoczenia. W istniejących dziś warunkach zebranie wszystkich niezbędnych elementów jest zadaniem, które — przerastając możliwości jed</w:t>
        <w:softHyphen/>
        <w:t>nostki — wymaga zabiegów i wysiłków zespołu. W tym też prze</w:t>
        <w:softHyphen/>
        <w:t>świadczeniu próbuję — w oparciu o własne, od dawna już gro</w:t>
        <w:softHyphen/>
        <w:t>madzone materiały — wprowadzić do rzetelnego szkicu p. Okuli</w:t>
        <w:softHyphen/>
        <w:t>cza kilka drobnych, ale istotnych poprawek — i dać parę uzu</w:t>
        <w:softHyphen/>
        <w:t>pełnień o głębszym, a nawet zasadniczym dla sprawy znacze</w:t>
        <w:softHyphen/>
        <w:t>niu.</w:t>
      </w:r>
    </w:p>
    <w:p>
      <w:pPr>
        <w:pStyle w:val="Style8"/>
        <w:keepNext w:val="0"/>
        <w:keepLines w:val="0"/>
        <w:widowControl w:val="0"/>
        <w:shd w:val="clear" w:color="auto" w:fill="auto"/>
        <w:bidi w:val="0"/>
        <w:spacing w:before="0" w:after="120" w:line="240" w:lineRule="auto"/>
        <w:ind w:left="0" w:right="0" w:firstLine="0"/>
        <w:jc w:val="center"/>
        <w:rPr>
          <w:sz w:val="15"/>
          <w:szCs w:val="15"/>
        </w:rPr>
      </w:pPr>
      <w:r>
        <w:rPr>
          <w:rFonts w:ascii="Arial Unicode MS" w:eastAsia="Arial Unicode MS" w:hAnsi="Arial Unicode MS" w:cs="Arial Unicode MS"/>
          <w:b/>
          <w:bCs/>
          <w:color w:val="000000"/>
          <w:spacing w:val="0"/>
          <w:w w:val="100"/>
          <w:position w:val="0"/>
          <w:sz w:val="15"/>
          <w:szCs w:val="15"/>
          <w:shd w:val="clear" w:color="auto" w:fill="auto"/>
          <w:lang w:val="pl-PL" w:eastAsia="pl-PL" w:bidi="pl-PL"/>
        </w:rPr>
        <w:t>❖</w:t>
      </w:r>
    </w:p>
    <w:p>
      <w:pPr>
        <w:pStyle w:val="Style14"/>
        <w:keepNext w:val="0"/>
        <w:keepLines w:val="0"/>
        <w:widowControl w:val="0"/>
        <w:shd w:val="clear" w:color="auto" w:fill="auto"/>
        <w:bidi w:val="0"/>
        <w:spacing w:before="0" w:after="60" w:line="202" w:lineRule="auto"/>
        <w:ind w:left="220" w:right="0" w:firstLine="200"/>
        <w:jc w:val="both"/>
        <w:sectPr>
          <w:headerReference w:type="default" r:id="rId65"/>
          <w:headerReference w:type="even" r:id="rId66"/>
          <w:footnotePr>
            <w:pos w:val="pageBottom"/>
            <w:numFmt w:val="decimal"/>
            <w:numStart w:val="1"/>
            <w:numRestart w:val="continuous"/>
            <w15:footnoteColumns w:val="1"/>
          </w:footnotePr>
          <w:pgSz w:w="6990" w:h="11562"/>
          <w:pgMar w:top="795" w:left="274" w:right="175" w:bottom="536" w:header="0" w:footer="3" w:gutter="0"/>
          <w:pgNumType w:start="101"/>
          <w:cols w:space="720"/>
          <w:noEndnote/>
          <w:rtlGutter w:val="0"/>
          <w:docGrid w:linePitch="360"/>
        </w:sectPr>
      </w:pPr>
      <w:r>
        <w:rPr>
          <w:color w:val="000000"/>
          <w:spacing w:val="0"/>
          <w:w w:val="100"/>
          <w:position w:val="0"/>
          <w:shd w:val="clear" w:color="auto" w:fill="auto"/>
          <w:lang w:val="pl-PL" w:eastAsia="pl-PL" w:bidi="pl-PL"/>
        </w:rPr>
        <w:t>Szkic swój — słusznie — zaczyna p. Okulicz od przedstawie</w:t>
        <w:softHyphen/>
        <w:t>nia sprawy “tajnego memoriału”, jaki został przez gen. Sikor</w:t>
        <w:softHyphen/>
        <w:t>skiego złożony rządowi brytyjskiemu. Narzuca się tu przede wszystkim kwestia daty. Pan Okulicz nie podaj e właściwie żad</w:t>
        <w:softHyphen/>
        <w:t xml:space="preserve">nej, bo zamiast ścisłych cyfr używa terminu tak rozciągłego, jak “latem r. 1940“ lub jeszcze bardziej mętnego: “w chwili </w:t>
      </w:r>
    </w:p>
    <w:p>
      <w:pPr>
        <w:pStyle w:val="Style14"/>
        <w:keepNext w:val="0"/>
        <w:keepLines w:val="0"/>
        <w:widowControl w:val="0"/>
        <w:shd w:val="clear" w:color="auto" w:fill="auto"/>
        <w:bidi w:val="0"/>
        <w:spacing w:before="0" w:after="60" w:line="202" w:lineRule="auto"/>
        <w:ind w:left="220" w:right="0" w:firstLine="0"/>
        <w:jc w:val="both"/>
      </w:pPr>
      <w:r>
        <w:rPr>
          <w:color w:val="000000"/>
          <w:spacing w:val="0"/>
          <w:w w:val="100"/>
          <w:position w:val="0"/>
          <w:shd w:val="clear" w:color="auto" w:fill="auto"/>
          <w:lang w:val="pl-PL" w:eastAsia="pl-PL" w:bidi="pl-PL"/>
        </w:rPr>
        <w:t>załamywania się Francji”. Co gorsza, — p. Okulicz twierdzi, że ówczesny polski minister spraw zagranicznych, August Zales</w:t>
        <w:softHyphen/>
        <w:t>ki, dowiedział się o tym kroku gen. Sikorskiego “po jego po</w:t>
        <w:softHyphen/>
        <w:t>wrocie do Francji”. W czytelniku, słabiej zorientowanym w tych wypadkach, wywoływać to musi nieodparte wrażenie, jak gdy</w:t>
        <w:softHyphen/>
        <w:t>by memoriał składany był w okresie, kiedy rząd polski spokoj</w:t>
        <w:softHyphen/>
        <w:t xml:space="preserve">nie jeszcze rezydował i normalnie pracował we francuskim </w:t>
      </w:r>
      <w:r>
        <w:rPr>
          <w:color w:val="000000"/>
          <w:spacing w:val="0"/>
          <w:w w:val="100"/>
          <w:position w:val="0"/>
          <w:shd w:val="clear" w:color="auto" w:fill="auto"/>
          <w:lang w:val="fr-FR" w:eastAsia="fr-FR" w:bidi="fr-FR"/>
        </w:rPr>
        <w:t>An</w:t>
        <w:softHyphen/>
        <w:t xml:space="preserve">gers. </w:t>
      </w:r>
      <w:r>
        <w:rPr>
          <w:color w:val="000000"/>
          <w:spacing w:val="0"/>
          <w:w w:val="100"/>
          <w:position w:val="0"/>
          <w:shd w:val="clear" w:color="auto" w:fill="auto"/>
          <w:lang w:val="pl-PL" w:eastAsia="pl-PL" w:bidi="pl-PL"/>
        </w:rPr>
        <w:t>W rzeczywistości — dzieje się to nie “w chwili załamywa</w:t>
        <w:softHyphen/>
        <w:t xml:space="preserve">nia się Francji”, lecz już po jej kapitulacji — w dwa dni po dramatycznym apelu marsz. </w:t>
      </w:r>
      <w:r>
        <w:rPr>
          <w:color w:val="000000"/>
          <w:spacing w:val="0"/>
          <w:w w:val="100"/>
          <w:position w:val="0"/>
          <w:shd w:val="clear" w:color="auto" w:fill="auto"/>
          <w:lang w:val="fr-FR" w:eastAsia="fr-FR" w:bidi="fr-FR"/>
        </w:rPr>
        <w:t xml:space="preserve">Pétain </w:t>
      </w:r>
      <w:r>
        <w:rPr>
          <w:color w:val="000000"/>
          <w:spacing w:val="0"/>
          <w:w w:val="100"/>
          <w:position w:val="0"/>
          <w:shd w:val="clear" w:color="auto" w:fill="auto"/>
          <w:lang w:val="pl-PL" w:eastAsia="pl-PL" w:bidi="pl-PL"/>
        </w:rPr>
        <w:t xml:space="preserve">z jego słynnym </w:t>
      </w:r>
      <w:r>
        <w:rPr>
          <w:i/>
          <w:iCs/>
          <w:color w:val="000000"/>
          <w:spacing w:val="0"/>
          <w:w w:val="100"/>
          <w:position w:val="0"/>
          <w:shd w:val="clear" w:color="auto" w:fill="auto"/>
          <w:lang w:val="fr-FR" w:eastAsia="fr-FR" w:bidi="fr-FR"/>
        </w:rPr>
        <w:t>«il faut cesser de combattre».</w:t>
      </w:r>
      <w:r>
        <w:rPr>
          <w:color w:val="000000"/>
          <w:spacing w:val="0"/>
          <w:w w:val="100"/>
          <w:position w:val="0"/>
          <w:shd w:val="clear" w:color="auto" w:fill="auto"/>
          <w:lang w:val="fr-FR" w:eastAsia="fr-FR" w:bidi="fr-FR"/>
        </w:rPr>
        <w:t xml:space="preserve"> </w:t>
      </w:r>
      <w:r>
        <w:rPr>
          <w:color w:val="000000"/>
          <w:spacing w:val="0"/>
          <w:w w:val="100"/>
          <w:position w:val="0"/>
          <w:shd w:val="clear" w:color="auto" w:fill="auto"/>
          <w:lang w:val="pl-PL" w:eastAsia="pl-PL" w:bidi="pl-PL"/>
        </w:rPr>
        <w:t>Ewakuacja polska z Francji do W. Bry</w:t>
        <w:softHyphen/>
        <w:t>tanii była już w chaotycznym swoim toku. Prezydent Rzeczy</w:t>
        <w:softHyphen/>
        <w:t xml:space="preserve">pospolitej, Wł. Raczkiewicz, wraz z min. Zaleskim i dyrektorem Łepkowskim był od 17 czerwca na </w:t>
      </w:r>
      <w:r>
        <w:rPr>
          <w:color w:val="000000"/>
          <w:spacing w:val="0"/>
          <w:w w:val="100"/>
          <w:position w:val="0"/>
          <w:shd w:val="clear" w:color="auto" w:fill="auto"/>
          <w:lang w:val="la-001" w:eastAsia="la-001" w:bidi="la-001"/>
        </w:rPr>
        <w:t xml:space="preserve">“Arethusie” </w:t>
      </w:r>
      <w:r>
        <w:rPr>
          <w:color w:val="000000"/>
          <w:spacing w:val="0"/>
          <w:w w:val="100"/>
          <w:position w:val="0"/>
          <w:shd w:val="clear" w:color="auto" w:fill="auto"/>
          <w:lang w:val="pl-PL" w:eastAsia="pl-PL" w:bidi="pl-PL"/>
        </w:rPr>
        <w:t>— krążowniku, przysłanym dla niego przez Admiralicję brytyjską — Dom cy</w:t>
        <w:softHyphen/>
        <w:t xml:space="preserve">wilny Prezydenta na pokładzie “Madury”. Członkowie rządu polskiego zaokrętować się mieli w </w:t>
      </w:r>
      <w:r>
        <w:rPr>
          <w:color w:val="000000"/>
          <w:spacing w:val="0"/>
          <w:w w:val="100"/>
          <w:position w:val="0"/>
          <w:shd w:val="clear" w:color="auto" w:fill="auto"/>
          <w:lang w:val="fr-FR" w:eastAsia="fr-FR" w:bidi="fr-FR"/>
        </w:rPr>
        <w:t xml:space="preserve">Bordeaux </w:t>
      </w:r>
      <w:r>
        <w:rPr>
          <w:color w:val="000000"/>
          <w:spacing w:val="0"/>
          <w:w w:val="100"/>
          <w:position w:val="0"/>
          <w:shd w:val="clear" w:color="auto" w:fill="auto"/>
          <w:lang w:val="pl-PL" w:eastAsia="pl-PL" w:bidi="pl-PL"/>
        </w:rPr>
        <w:t xml:space="preserve">wraz z urzędnikami w ilości 304 osób, w ówczesnym jednak chaosie załadowało^ się tu na dwa czekające statki tylko 79 osób. Rząd, uprzednio już wyewakuowany z </w:t>
      </w:r>
      <w:r>
        <w:rPr>
          <w:color w:val="000000"/>
          <w:spacing w:val="0"/>
          <w:w w:val="100"/>
          <w:position w:val="0"/>
          <w:shd w:val="clear" w:color="auto" w:fill="auto"/>
          <w:lang w:val="fr-FR" w:eastAsia="fr-FR" w:bidi="fr-FR"/>
        </w:rPr>
        <w:t xml:space="preserve">Angers </w:t>
      </w:r>
      <w:r>
        <w:rPr>
          <w:color w:val="000000"/>
          <w:spacing w:val="0"/>
          <w:w w:val="100"/>
          <w:position w:val="0"/>
          <w:shd w:val="clear" w:color="auto" w:fill="auto"/>
          <w:lang w:val="pl-PL" w:eastAsia="pl-PL" w:bidi="pl-PL"/>
        </w:rPr>
        <w:t>do Liboume, jeszcze 17 i 18 czerwca zbierał się na posiedzenia, ale — w bardzo już niespokojnej atmosferze odlotu — gorączkowego miotania się wszystkich — i w składzie szybko topniejącym, bo ministrowie na własną rę</w:t>
        <w:softHyphen/>
        <w:t>kę — iw pojedynkę przeważnie — szukali dla siebie dróg do ratowania się z zagrożonego terenu. Niektórzy — jak Stań</w:t>
        <w:softHyphen/>
        <w:t>czyk, Koc, Falter, Popiel, Graliński — o dzień czy nawet dwa wyprzedzili Prezydenta w przybyciu do Londynu, inni jak min. Seyda i gen. Haller — przemykali się do Anglii drogą lądową poprzez Hiszpanię i Portugalię, Stroński i Strasburger nie</w:t>
        <w:softHyphen/>
        <w:t>spodziewanie — 20 czerwca — zjawili się na pokładzie wciąż jeszcze czekającej w porcie prezydenckiej “Arethusy". Prof. Kot z zespołem swoich współpracowników zaokrętował się 23 czerwca w St. Jean de Luz, nad granicą hiszpańską, stąd też — o dwa dni później — 25 czerwca — odpłynął do Anglii gen. Kukieł, od 21 czerwca kierujący z rozkazu Sikorskiego ewa</w:t>
        <w:softHyphen/>
        <w:t xml:space="preserve">kuacją wojska. Szef rządu—gen. Sikorski—przez ostatni tydzień przed katastrofą Francji —był </w:t>
      </w:r>
      <w:r>
        <w:rPr>
          <w:i/>
          <w:iCs/>
          <w:color w:val="000000"/>
          <w:spacing w:val="0"/>
          <w:w w:val="100"/>
          <w:position w:val="0"/>
          <w:shd w:val="clear" w:color="auto" w:fill="auto"/>
          <w:lang w:val="fr-FR" w:eastAsia="fr-FR" w:bidi="fr-FR"/>
        </w:rPr>
        <w:t xml:space="preserve">«quelque </w:t>
      </w:r>
      <w:r>
        <w:rPr>
          <w:i/>
          <w:iCs/>
          <w:color w:val="000000"/>
          <w:spacing w:val="0"/>
          <w:w w:val="100"/>
          <w:position w:val="0"/>
          <w:shd w:val="clear" w:color="auto" w:fill="auto"/>
          <w:lang w:val="pl-PL" w:eastAsia="pl-PL" w:bidi="pl-PL"/>
        </w:rPr>
        <w:t>part en France».</w:t>
      </w:r>
    </w:p>
    <w:p>
      <w:pPr>
        <w:pStyle w:val="Style14"/>
        <w:keepNext w:val="0"/>
        <w:keepLines w:val="0"/>
        <w:widowControl w:val="0"/>
        <w:shd w:val="clear" w:color="auto" w:fill="auto"/>
        <w:bidi w:val="0"/>
        <w:spacing w:before="0" w:after="0" w:line="202" w:lineRule="auto"/>
        <w:ind w:left="160" w:right="0" w:firstLine="200"/>
        <w:jc w:val="both"/>
      </w:pPr>
      <w:r>
        <w:rPr>
          <w:color w:val="000000"/>
          <w:spacing w:val="0"/>
          <w:w w:val="100"/>
          <w:position w:val="0"/>
          <w:shd w:val="clear" w:color="auto" w:fill="auto"/>
          <w:lang w:val="pl-PL" w:eastAsia="pl-PL" w:bidi="pl-PL"/>
        </w:rPr>
        <w:t>W dniu 10 czerwca, wieczorem, opuszczając wraz z sze</w:t>
        <w:softHyphen/>
        <w:t>fem Sztabu płk. Klimeckim Paryż — Sikorski nie tylko nie zo</w:t>
        <w:softHyphen/>
        <w:t>stawił żadnych rozkazów na wypadek katastrofy, ale podsu</w:t>
        <w:softHyphen/>
        <w:t>niętą mu ostrożnie przez otoczenie myśl, by ewakuować poza Loarę niezaangażowane w walce lecz już zagrożone oddziały i tyłowe instytucje wojskowe, nie tylko odrzucił, ale nawet — gwałtownie i brutalnie — skarcił, jako przejaw “defetyzmu” i “panikarstwa”. Optymizmowi swemu dał też wyraz w ostat</w:t>
        <w:softHyphen/>
        <w:t>nim przemówieniu radiowym z Paryża tegoż 10 czerwca o godz. 23-ej. żegnając się — zagniewany na “ulegające panice otoczenie" — mówił o dwóch powodach swego wyjazdu z Pa</w:t>
        <w:softHyphen/>
        <w:t>ryża, mianowicie — chciał “znaleźć się bliżej” oddziałów pol</w:t>
        <w:softHyphen/>
        <w:t>skich, walczących na froncie Alzacji i Lotaryngii — i istotnie,</w:t>
        <w:br w:type="page"/>
      </w:r>
      <w:r>
        <w:rPr>
          <w:color w:val="000000"/>
          <w:spacing w:val="0"/>
          <w:w w:val="100"/>
          <w:position w:val="0"/>
          <w:shd w:val="clear" w:color="auto" w:fill="auto"/>
          <w:lang w:val="pl-PL" w:eastAsia="pl-PL" w:bidi="pl-PL"/>
        </w:rPr>
        <w:t>na 14 czerwca zapowiedziana była jego wizyta w 2-ej dywizji w rejonie Belfortu — nie dotarł tam jednak, bo ani w tym dniu, ani później nikt go tam nie widział; drugim, a raczej głównym celem jego wyjazdu było dotarcie do nieuchwytne</w:t>
        <w:softHyphen/>
        <w:t>go Weyganda — i to z ambitną próbą “uzyskania wpływu na rozgrywające się operacje”. Bo — według niego — są jeszcze “siły poważne, którymi można manewrować”, wiezie też Wey- gandowi zbawczy plan “wydobycia sił do przeciwnatarcia na flankę i tyły ofensywy niemieckiej”. Wyprawa ta — oczywiście</w:t>
      </w:r>
    </w:p>
    <w:p>
      <w:pPr>
        <w:pStyle w:val="Style14"/>
        <w:keepNext w:val="0"/>
        <w:keepLines w:val="0"/>
        <w:widowControl w:val="0"/>
        <w:numPr>
          <w:ilvl w:val="0"/>
          <w:numId w:val="21"/>
        </w:numPr>
        <w:shd w:val="clear" w:color="auto" w:fill="auto"/>
        <w:tabs>
          <w:tab w:pos="534" w:val="left"/>
        </w:tabs>
        <w:bidi w:val="0"/>
        <w:spacing w:before="0" w:after="60" w:line="202" w:lineRule="auto"/>
        <w:ind w:left="200" w:right="0" w:firstLine="20"/>
        <w:jc w:val="both"/>
      </w:pPr>
      <w:r>
        <w:rPr>
          <w:color w:val="000000"/>
          <w:spacing w:val="0"/>
          <w:w w:val="100"/>
          <w:position w:val="0"/>
          <w:shd w:val="clear" w:color="auto" w:fill="auto"/>
          <w:lang w:val="pl-PL" w:eastAsia="pl-PL" w:bidi="pl-PL"/>
        </w:rPr>
        <w:t>żadnego rezultatu nie dała i dać nie mogła, bo gen. Sikor</w:t>
        <w:softHyphen/>
        <w:t>ski, błąkając się po wschodnich departamentach Francji, nie wie, że gen. Weygand, wraz z ewakuującym się z Paryża rzą</w:t>
        <w:softHyphen/>
        <w:t xml:space="preserve">dem francuskim, przesuwa się na południowy zachód, poprzez Tours do </w:t>
      </w:r>
      <w:r>
        <w:rPr>
          <w:color w:val="000000"/>
          <w:spacing w:val="0"/>
          <w:w w:val="100"/>
          <w:position w:val="0"/>
          <w:shd w:val="clear" w:color="auto" w:fill="auto"/>
          <w:lang w:val="fr-FR" w:eastAsia="fr-FR" w:bidi="fr-FR"/>
        </w:rPr>
        <w:t xml:space="preserve">Bordeaux; </w:t>
      </w:r>
      <w:r>
        <w:rPr>
          <w:color w:val="000000"/>
          <w:spacing w:val="0"/>
          <w:w w:val="100"/>
          <w:position w:val="0"/>
          <w:shd w:val="clear" w:color="auto" w:fill="auto"/>
          <w:lang w:val="pl-PL" w:eastAsia="pl-PL" w:bidi="pl-PL"/>
        </w:rPr>
        <w:t>nie wie, że naczelny wódz francuski sy</w:t>
        <w:softHyphen/>
        <w:t>tuację na froncie już 22 maja oceniał jako rozpaczliwą i bez</w:t>
        <w:softHyphen/>
        <w:t xml:space="preserve">nadziejną, a od 25 maja, popierany prziez marsz. </w:t>
      </w:r>
      <w:r>
        <w:rPr>
          <w:color w:val="000000"/>
          <w:spacing w:val="0"/>
          <w:w w:val="100"/>
          <w:position w:val="0"/>
          <w:shd w:val="clear" w:color="auto" w:fill="auto"/>
          <w:lang w:val="fr-FR" w:eastAsia="fr-FR" w:bidi="fr-FR"/>
        </w:rPr>
        <w:t xml:space="preserve">Pétain, </w:t>
      </w:r>
      <w:r>
        <w:rPr>
          <w:color w:val="000000"/>
          <w:spacing w:val="0"/>
          <w:w w:val="100"/>
          <w:position w:val="0"/>
          <w:shd w:val="clear" w:color="auto" w:fill="auto"/>
          <w:lang w:val="pl-PL" w:eastAsia="pl-PL" w:bidi="pl-PL"/>
        </w:rPr>
        <w:t>co</w:t>
        <w:softHyphen/>
        <w:t>raz natarczywiej domagał się od rządu francuskiego rozpo</w:t>
        <w:softHyphen/>
        <w:t>częcia rokowań o zawieszenie broni.</w:t>
      </w:r>
    </w:p>
    <w:p>
      <w:pPr>
        <w:pStyle w:val="Style14"/>
        <w:keepNext w:val="0"/>
        <w:keepLines w:val="0"/>
        <w:widowControl w:val="0"/>
        <w:shd w:val="clear" w:color="auto" w:fill="auto"/>
        <w:bidi w:val="0"/>
        <w:spacing w:before="0" w:after="0" w:line="202" w:lineRule="auto"/>
        <w:ind w:left="200" w:right="0" w:firstLine="200"/>
        <w:jc w:val="both"/>
      </w:pPr>
      <w:r>
        <w:rPr>
          <w:color w:val="000000"/>
          <w:spacing w:val="0"/>
          <w:w w:val="100"/>
          <w:position w:val="0"/>
          <w:shd w:val="clear" w:color="auto" w:fill="auto"/>
          <w:lang w:val="pl-PL" w:eastAsia="pl-PL" w:bidi="pl-PL"/>
        </w:rPr>
        <w:t>W dodatku — wędrówka ta naj fatalniej zaciążyła na sprawie ewakuacji polskiej z Francji. Rozkazów — jak zaznaczyłem już</w:t>
      </w:r>
    </w:p>
    <w:p>
      <w:pPr>
        <w:pStyle w:val="Style14"/>
        <w:keepNext w:val="0"/>
        <w:keepLines w:val="0"/>
        <w:widowControl w:val="0"/>
        <w:numPr>
          <w:ilvl w:val="0"/>
          <w:numId w:val="21"/>
        </w:numPr>
        <w:shd w:val="clear" w:color="auto" w:fill="auto"/>
        <w:tabs>
          <w:tab w:pos="534" w:val="left"/>
        </w:tabs>
        <w:bidi w:val="0"/>
        <w:spacing w:before="0" w:after="0" w:line="202" w:lineRule="auto"/>
        <w:ind w:left="200" w:right="0" w:firstLine="20"/>
        <w:jc w:val="both"/>
      </w:pPr>
      <w:r>
        <w:rPr>
          <w:color w:val="000000"/>
          <w:spacing w:val="0"/>
          <w:w w:val="100"/>
          <w:position w:val="0"/>
          <w:shd w:val="clear" w:color="auto" w:fill="auto"/>
          <w:lang w:val="pl-PL" w:eastAsia="pl-PL" w:bidi="pl-PL"/>
        </w:rPr>
        <w:t>nie zostawił Sikorski żadnych — próby telefonicznego bodaj skomunikowania się z nim rezultatu nie dawały, bo już nie było go tam, gdzie go na podstawie nadchodzących od niego depesz szukano. Bez niego i bez jego wiedzy nikt z jego woj</w:t>
        <w:softHyphen/>
        <w:t>skowych zastępców nie chciał wziąć na siebie odpowiedzial</w:t>
        <w:softHyphen/>
        <w:t>ności, choć czas naglił. Dopiero 16 czerwca min. Zaleski — na posiedzeniu Rady Ministrów — stawia twardo wniosek o zwró</w:t>
        <w:softHyphen/>
        <w:t>cenie się do W. Brytanii o azyl dla rządu i wojska polskiego oraz o pomoc w ewakuacji z Francji. Wniosek ten wszakże nie zostaje przez rząd przyjęty, bo protestuje gen. Modelski, stwier</w:t>
        <w:softHyphen/>
        <w:t>dzając, że decyzję tego rodzaju powziąć może tylko sam gen. Sikorski. Nareszcie! — tegoż dnia, 16 czerwca, ale o północy dopiero, udało się Prezydentowi Raczkiewiczowi przyłapać Si</w:t>
        <w:softHyphen/>
        <w:t xml:space="preserve">korskiego telefonicznie w </w:t>
      </w:r>
      <w:r>
        <w:rPr>
          <w:color w:val="000000"/>
          <w:spacing w:val="0"/>
          <w:w w:val="100"/>
          <w:position w:val="0"/>
          <w:shd w:val="clear" w:color="auto" w:fill="auto"/>
          <w:lang w:val="fr-FR" w:eastAsia="fr-FR" w:bidi="fr-FR"/>
        </w:rPr>
        <w:t xml:space="preserve">Vichy. </w:t>
      </w:r>
      <w:r>
        <w:rPr>
          <w:color w:val="000000"/>
          <w:spacing w:val="0"/>
          <w:w w:val="100"/>
          <w:position w:val="0"/>
          <w:shd w:val="clear" w:color="auto" w:fill="auto"/>
          <w:lang w:val="pl-PL" w:eastAsia="pl-PL" w:bidi="pl-PL"/>
        </w:rPr>
        <w:t>Zdziwiony przedstawionym mu obrazem sytuacji — Sikorski nie chce Prezydentowi wierzyć, zaczyna nawet polemikę, Prezydent wszakże przerywa mu gwałtownie, nawet brutalnie, żądając natychmiastowego po</w:t>
        <w:softHyphen/>
        <w:t>wrotu dla ratowania tego, co uratować jeszcze można. Usłu</w:t>
        <w:softHyphen/>
        <w:t xml:space="preserve">chał i nazajutrz — 17 czerwca, około południa, przybył do </w:t>
      </w:r>
      <w:r>
        <w:rPr>
          <w:color w:val="000000"/>
          <w:spacing w:val="0"/>
          <w:w w:val="100"/>
          <w:position w:val="0"/>
          <w:shd w:val="clear" w:color="auto" w:fill="auto"/>
          <w:lang w:val="fr-FR" w:eastAsia="fr-FR" w:bidi="fr-FR"/>
        </w:rPr>
        <w:t>Li</w:t>
        <w:softHyphen/>
        <w:t xml:space="preserve">bourne, </w:t>
      </w:r>
      <w:r>
        <w:rPr>
          <w:color w:val="000000"/>
          <w:spacing w:val="0"/>
          <w:w w:val="100"/>
          <w:position w:val="0"/>
          <w:shd w:val="clear" w:color="auto" w:fill="auto"/>
          <w:lang w:val="pl-PL" w:eastAsia="pl-PL" w:bidi="pl-PL"/>
        </w:rPr>
        <w:t>niemal wprost na posiedzenie Rady Ministrów — ostat</w:t>
        <w:softHyphen/>
        <w:t>nie w obecności Prezydenta przed jego zaokrętowaniem się. Zapadły tu decyzje w sprawie dalszego udziału Polski w woj</w:t>
        <w:softHyphen/>
        <w:t>nie i ewakuacji do W. Brytanii oraz określono zasady postę</w:t>
        <w:softHyphen/>
        <w:t>powania wobec nieuginającej się Anglii i składającej broń Francji, zwłaszcza — w stosunku do naczelnego dowództwa francuskiego. Muszę i tu zwrócić uwagę na fakt — bardzo jaskrawy i wymowny, publicystyce naszej raczej nieznany, przez p. Okulicza — jak wiele innych — pominięty, a przecież tworzący również jedno ze wstępnych ogniw w sprawie “taj</w:t>
        <w:softHyphen/>
        <w:t>nego memoriału”. Oto — w godzinach rannych 17 czerwca,</w:t>
        <w:br w:type="page"/>
      </w:r>
      <w:r>
        <w:rPr>
          <w:color w:val="000000"/>
          <w:spacing w:val="0"/>
          <w:w w:val="100"/>
          <w:position w:val="0"/>
          <w:shd w:val="clear" w:color="auto" w:fill="auto"/>
          <w:lang w:val="pl-PL" w:eastAsia="pl-PL" w:bidi="pl-PL"/>
        </w:rPr>
        <w:t xml:space="preserve">jeszcze przed przybyciem Sikorskiego do </w:t>
      </w:r>
      <w:r>
        <w:rPr>
          <w:color w:val="000000"/>
          <w:spacing w:val="0"/>
          <w:w w:val="100"/>
          <w:position w:val="0"/>
          <w:shd w:val="clear" w:color="auto" w:fill="auto"/>
          <w:lang w:val="fr-FR" w:eastAsia="fr-FR" w:bidi="fr-FR"/>
        </w:rPr>
        <w:t xml:space="preserve">Libourne, </w:t>
      </w:r>
      <w:r>
        <w:rPr>
          <w:color w:val="000000"/>
          <w:spacing w:val="0"/>
          <w:w w:val="100"/>
          <w:position w:val="0"/>
          <w:shd w:val="clear" w:color="auto" w:fill="auto"/>
          <w:lang w:val="pl-PL" w:eastAsia="pl-PL" w:bidi="pl-PL"/>
        </w:rPr>
        <w:t>zostały — w wyniku narady Prezydenta Raczkiewicza z min. Zaleskim</w:t>
      </w:r>
    </w:p>
    <w:p>
      <w:pPr>
        <w:pStyle w:val="Style14"/>
        <w:keepNext w:val="0"/>
        <w:keepLines w:val="0"/>
        <w:widowControl w:val="0"/>
        <w:numPr>
          <w:ilvl w:val="0"/>
          <w:numId w:val="21"/>
        </w:numPr>
        <w:shd w:val="clear" w:color="auto" w:fill="auto"/>
        <w:tabs>
          <w:tab w:pos="516" w:val="left"/>
        </w:tabs>
        <w:bidi w:val="0"/>
        <w:spacing w:before="0" w:after="0" w:line="204" w:lineRule="auto"/>
        <w:ind w:left="200" w:right="0" w:firstLine="40"/>
        <w:jc w:val="both"/>
      </w:pPr>
      <w:r>
        <w:rPr>
          <w:color w:val="000000"/>
          <w:spacing w:val="0"/>
          <w:w w:val="100"/>
          <w:position w:val="0"/>
          <w:shd w:val="clear" w:color="auto" w:fill="auto"/>
          <w:lang w:val="pl-PL" w:eastAsia="pl-PL" w:bidi="pl-PL"/>
        </w:rPr>
        <w:t>opracowane dwa dokumenty: nota do premiera Churchil</w:t>
        <w:softHyphen/>
        <w:t>la i depesza Prezydenta do króla Jerzego VI — oba w sprawie ewakuacji wojska i rządu polskiego do W. Brytanii. Sikorski</w:t>
      </w:r>
    </w:p>
    <w:p>
      <w:pPr>
        <w:pStyle w:val="Style14"/>
        <w:keepNext w:val="0"/>
        <w:keepLines w:val="0"/>
        <w:widowControl w:val="0"/>
        <w:numPr>
          <w:ilvl w:val="0"/>
          <w:numId w:val="21"/>
        </w:numPr>
        <w:shd w:val="clear" w:color="auto" w:fill="auto"/>
        <w:tabs>
          <w:tab w:pos="520" w:val="left"/>
        </w:tabs>
        <w:bidi w:val="0"/>
        <w:spacing w:before="0" w:after="0" w:line="204" w:lineRule="auto"/>
        <w:ind w:left="200" w:right="0" w:firstLine="40"/>
        <w:jc w:val="both"/>
      </w:pPr>
      <w:r>
        <w:rPr>
          <w:color w:val="000000"/>
          <w:spacing w:val="0"/>
          <w:w w:val="100"/>
          <w:position w:val="0"/>
          <w:shd w:val="clear" w:color="auto" w:fill="auto"/>
          <w:lang w:val="pl-PL" w:eastAsia="pl-PL" w:bidi="pl-PL"/>
        </w:rPr>
        <w:t>po przyjeździe — dowiedziawszy się o ich treści, zdążył je</w:t>
        <w:softHyphen/>
        <w:t>szcze wstrzymać ich wysłanie. Sam od siebie, ale dopiero na</w:t>
        <w:softHyphen/>
        <w:t>zajutrz, 18 czerwca, wysłał — jako premier — depeszę do Churchilla i w parę godzin potem dopiero zezwolił na wysła</w:t>
        <w:softHyphen/>
        <w:t>nie noty i depeszy Prezydenta.</w:t>
      </w:r>
    </w:p>
    <w:p>
      <w:pPr>
        <w:pStyle w:val="Style14"/>
        <w:keepNext w:val="0"/>
        <w:keepLines w:val="0"/>
        <w:widowControl w:val="0"/>
        <w:shd w:val="clear" w:color="auto" w:fill="auto"/>
        <w:bidi w:val="0"/>
        <w:spacing w:before="0" w:after="0" w:line="202" w:lineRule="auto"/>
        <w:ind w:left="200" w:right="0"/>
        <w:jc w:val="both"/>
      </w:pPr>
      <w:r>
        <w:rPr>
          <w:color w:val="000000"/>
          <w:spacing w:val="0"/>
          <w:w w:val="100"/>
          <w:position w:val="0"/>
          <w:shd w:val="clear" w:color="auto" w:fill="auto"/>
          <w:lang w:val="pl-PL" w:eastAsia="pl-PL" w:bidi="pl-PL"/>
        </w:rPr>
        <w:t>Tymczasem — 18 czerwca, w godzinach rannych, zanim je</w:t>
        <w:softHyphen/>
        <w:t xml:space="preserve">szcze odeszła depesza Sikorskiego do Churchilla — wylądował w </w:t>
      </w:r>
      <w:r>
        <w:rPr>
          <w:color w:val="000000"/>
          <w:spacing w:val="0"/>
          <w:w w:val="100"/>
          <w:position w:val="0"/>
          <w:shd w:val="clear" w:color="auto" w:fill="auto"/>
          <w:lang w:val="fr-FR" w:eastAsia="fr-FR" w:bidi="fr-FR"/>
        </w:rPr>
        <w:t xml:space="preserve">Bordeaux </w:t>
      </w:r>
      <w:r>
        <w:rPr>
          <w:color w:val="000000"/>
          <w:spacing w:val="0"/>
          <w:w w:val="100"/>
          <w:position w:val="0"/>
          <w:shd w:val="clear" w:color="auto" w:fill="auto"/>
          <w:lang w:val="pl-PL" w:eastAsia="pl-PL" w:bidi="pl-PL"/>
        </w:rPr>
        <w:t>samolot brytyjski z przysłanym przez Churchilla dr Józefem Retingerem. Wysłannik premiera brytyjskiego miał odszukać Sikorskiego i bezzwłocznie “dostarczyć” go do Londynu. Poszukiwania w ówczesnym zamęcie trwały ca</w:t>
        <w:softHyphen/>
        <w:t>ły dzień. Przywieziony do Londynu 18 czerwca około godz. 23</w:t>
      </w:r>
    </w:p>
    <w:p>
      <w:pPr>
        <w:pStyle w:val="Style14"/>
        <w:keepNext w:val="0"/>
        <w:keepLines w:val="0"/>
        <w:widowControl w:val="0"/>
        <w:numPr>
          <w:ilvl w:val="0"/>
          <w:numId w:val="21"/>
        </w:numPr>
        <w:shd w:val="clear" w:color="auto" w:fill="auto"/>
        <w:tabs>
          <w:tab w:pos="538" w:val="left"/>
        </w:tabs>
        <w:bidi w:val="0"/>
        <w:spacing w:before="0" w:after="0" w:line="202" w:lineRule="auto"/>
        <w:ind w:left="200" w:right="0" w:firstLine="40"/>
        <w:jc w:val="both"/>
      </w:pPr>
      <w:r>
        <w:rPr>
          <w:color w:val="000000"/>
          <w:spacing w:val="0"/>
          <w:w w:val="100"/>
          <w:position w:val="0"/>
          <w:shd w:val="clear" w:color="auto" w:fill="auto"/>
          <w:lang w:val="pl-PL" w:eastAsia="pl-PL" w:bidi="pl-PL"/>
        </w:rPr>
        <w:t>Sikorski nazajutrz, 19 czerwca, w godzinach przedpołudnio</w:t>
        <w:softHyphen/>
        <w:t>wych — w dalszym ciągu “pilotowany” przez Retingera — odbył rozmowę z oczekującym nań Churchillem. Urzędo</w:t>
        <w:softHyphen/>
        <w:t>wa literatura często w ciągu lat wracała do tej “historycznej rozmowy”, przedstawiała szczegółowo jej przebieg i wynik, o “tajnym memoriale” jednak nigdy nie mówiła nic, choć zo</w:t>
        <w:softHyphen/>
        <w:t>stał on złożony tegoż dnia, 19 czerwca popołudniu, po dodat</w:t>
        <w:softHyphen/>
        <w:t xml:space="preserve">kowych rozmowach Sikorskiego z lordem </w:t>
      </w:r>
      <w:r>
        <w:rPr>
          <w:color w:val="000000"/>
          <w:spacing w:val="0"/>
          <w:w w:val="100"/>
          <w:position w:val="0"/>
          <w:shd w:val="clear" w:color="auto" w:fill="auto"/>
          <w:lang w:val="la-001" w:eastAsia="la-001" w:bidi="la-001"/>
        </w:rPr>
        <w:t xml:space="preserve">Halifaxem </w:t>
      </w:r>
      <w:r>
        <w:rPr>
          <w:color w:val="000000"/>
          <w:spacing w:val="0"/>
          <w:w w:val="100"/>
          <w:position w:val="0"/>
          <w:shd w:val="clear" w:color="auto" w:fill="auto"/>
          <w:lang w:val="pl-PL" w:eastAsia="pl-PL" w:bidi="pl-PL"/>
        </w:rPr>
        <w:t>i innymi członkami gabinetu brytyjskiego.</w:t>
      </w:r>
    </w:p>
    <w:p>
      <w:pPr>
        <w:pStyle w:val="Style14"/>
        <w:keepNext w:val="0"/>
        <w:keepLines w:val="0"/>
        <w:widowControl w:val="0"/>
        <w:shd w:val="clear" w:color="auto" w:fill="auto"/>
        <w:bidi w:val="0"/>
        <w:spacing w:before="0" w:after="0" w:line="202" w:lineRule="auto"/>
        <w:ind w:left="0" w:right="0" w:firstLine="380"/>
        <w:jc w:val="both"/>
      </w:pPr>
      <w:r>
        <w:rPr>
          <w:color w:val="000000"/>
          <w:spacing w:val="0"/>
          <w:w w:val="100"/>
          <w:position w:val="0"/>
          <w:shd w:val="clear" w:color="auto" w:fill="auto"/>
          <w:lang w:val="pl-PL" w:eastAsia="pl-PL" w:bidi="pl-PL"/>
        </w:rPr>
        <w:t>Cóż zawierał ten dokument? Pan Okulicz — streszczając go</w:t>
      </w:r>
    </w:p>
    <w:p>
      <w:pPr>
        <w:pStyle w:val="Style14"/>
        <w:keepNext w:val="0"/>
        <w:keepLines w:val="0"/>
        <w:widowControl w:val="0"/>
        <w:numPr>
          <w:ilvl w:val="0"/>
          <w:numId w:val="21"/>
        </w:numPr>
        <w:shd w:val="clear" w:color="auto" w:fill="auto"/>
        <w:tabs>
          <w:tab w:pos="542" w:val="left"/>
        </w:tabs>
        <w:bidi w:val="0"/>
        <w:spacing w:before="0" w:after="0" w:line="202" w:lineRule="auto"/>
        <w:ind w:left="200" w:right="0" w:firstLine="40"/>
        <w:jc w:val="both"/>
      </w:pPr>
      <w:r>
        <w:rPr>
          <w:color w:val="000000"/>
          <w:spacing w:val="0"/>
          <w:w w:val="100"/>
          <w:position w:val="0"/>
          <w:shd w:val="clear" w:color="auto" w:fill="auto"/>
          <w:lang w:val="pl-PL" w:eastAsia="pl-PL" w:bidi="pl-PL"/>
        </w:rPr>
        <w:t>podaje, że gen. Sikorski — w imieniu rządu polskiego — oświadczał, że nie chce i nie będzie stwarzać jakichkolwiek trudności rządowi brytyjskiemu w nowej wówczas fazie jego polityki wobec Moskwy, dodawał ponadto, iż uważa za moż</w:t>
        <w:softHyphen/>
        <w:t>liwe utworzenie z oficerów i żołnierzy polskich, znajdujących się na okupowanym przez Sowiety terytorium Rzeczypospoli</w:t>
        <w:softHyphen/>
        <w:t>tej, względnie na terytorium samego Związku Sowieckiego — 300 tysięcznej armii polskiej, pod kontrolą władz sowieckich i bez warunku wypowiedzenia przez Moskwę wojny Niemcom. W tym, co pcdaje tu p. Okulicz, nieścisłości nie ma. Ale — nie jest to wszystko. Bo gen. Sikorski wystąpił tu jednocześnie z propozycją wysłania do ambasady brytyjskiej w Moskwie “nieoficjalnego delegata polskiego” — z tym jednak, że o przydziale takim rząd sowiecki zostałby oficjalnie powiado</w:t>
        <w:softHyphen/>
        <w:t>miony.</w:t>
      </w:r>
    </w:p>
    <w:p>
      <w:pPr>
        <w:pStyle w:val="Style14"/>
        <w:keepNext w:val="0"/>
        <w:keepLines w:val="0"/>
        <w:widowControl w:val="0"/>
        <w:shd w:val="clear" w:color="auto" w:fill="auto"/>
        <w:bidi w:val="0"/>
        <w:spacing w:before="0" w:after="0" w:line="202" w:lineRule="auto"/>
        <w:ind w:left="180" w:right="0" w:firstLine="240"/>
        <w:jc w:val="both"/>
      </w:pPr>
      <w:r>
        <w:rPr>
          <w:color w:val="000000"/>
          <w:spacing w:val="0"/>
          <w:w w:val="100"/>
          <w:position w:val="0"/>
          <w:shd w:val="clear" w:color="auto" w:fill="auto"/>
          <w:lang w:val="pl-PL" w:eastAsia="pl-PL" w:bidi="pl-PL"/>
        </w:rPr>
        <w:t>Zapomniawszy o tym — niebłahym chyba — fragmencie memoriału — p. Okulicz stwierdza dalej, że min. Zaleski “nie miał trudności z wyłuszczeniem gen. Sikorskiemu niewczes- ności tego pomysłu” — i że w parę dni potem, z równą łat</w:t>
        <w:softHyphen/>
        <w:t xml:space="preserve">wością, — “wycofał się wobec lorda </w:t>
      </w:r>
      <w:r>
        <w:rPr>
          <w:color w:val="000000"/>
          <w:spacing w:val="0"/>
          <w:w w:val="100"/>
          <w:position w:val="0"/>
          <w:shd w:val="clear" w:color="auto" w:fill="auto"/>
          <w:lang w:val="la-001" w:eastAsia="la-001" w:bidi="la-001"/>
        </w:rPr>
        <w:t xml:space="preserve">Halifaxa </w:t>
      </w:r>
      <w:r>
        <w:rPr>
          <w:color w:val="000000"/>
          <w:spacing w:val="0"/>
          <w:w w:val="100"/>
          <w:position w:val="0"/>
          <w:shd w:val="clear" w:color="auto" w:fill="auto"/>
          <w:lang w:val="pl-PL" w:eastAsia="pl-PL" w:bidi="pl-PL"/>
        </w:rPr>
        <w:t>z tych sugestii w imieniu premiera”. Sądzę, że tutaj właśnie p. Okulicz błądzi</w:t>
      </w:r>
    </w:p>
    <w:p>
      <w:pPr>
        <w:pStyle w:val="Style14"/>
        <w:keepNext w:val="0"/>
        <w:keepLines w:val="0"/>
        <w:widowControl w:val="0"/>
        <w:numPr>
          <w:ilvl w:val="0"/>
          <w:numId w:val="21"/>
        </w:numPr>
        <w:shd w:val="clear" w:color="auto" w:fill="auto"/>
        <w:tabs>
          <w:tab w:pos="504" w:val="left"/>
        </w:tabs>
        <w:bidi w:val="0"/>
        <w:spacing w:before="0" w:after="160" w:line="202" w:lineRule="auto"/>
        <w:ind w:left="180" w:right="0" w:firstLine="0"/>
        <w:jc w:val="both"/>
      </w:pPr>
      <w:r>
        <w:rPr>
          <w:color w:val="000000"/>
          <w:spacing w:val="0"/>
          <w:w w:val="100"/>
          <w:position w:val="0"/>
          <w:shd w:val="clear" w:color="auto" w:fill="auto"/>
          <w:lang w:val="pl-PL" w:eastAsia="pl-PL" w:bidi="pl-PL"/>
        </w:rPr>
        <w:t xml:space="preserve">i to poważnie. Oto — na dowód — </w:t>
      </w:r>
      <w:r>
        <w:rPr>
          <w:color w:val="000000"/>
          <w:spacing w:val="0"/>
          <w:w w:val="100"/>
          <w:position w:val="0"/>
          <w:shd w:val="clear" w:color="auto" w:fill="auto"/>
          <w:lang w:val="la-001" w:eastAsia="la-001" w:bidi="la-001"/>
        </w:rPr>
        <w:t xml:space="preserve">calendarium: </w:t>
      </w:r>
      <w:r>
        <w:rPr>
          <w:color w:val="000000"/>
          <w:spacing w:val="0"/>
          <w:w w:val="100"/>
          <w:position w:val="0"/>
          <w:shd w:val="clear" w:color="auto" w:fill="auto"/>
          <w:lang w:val="pl-PL" w:eastAsia="pl-PL" w:bidi="pl-PL"/>
        </w:rPr>
        <w:t>Prezydent Rzeczypospolitej Wł. Raczkiewicz przybył do Londynu 21-go</w:t>
        <w:br w:type="page"/>
      </w:r>
      <w:r>
        <w:rPr>
          <w:color w:val="000000"/>
          <w:spacing w:val="0"/>
          <w:w w:val="100"/>
          <w:position w:val="0"/>
          <w:shd w:val="clear" w:color="auto" w:fill="auto"/>
          <w:lang w:val="pl-PL" w:eastAsia="pl-PL" w:bidi="pl-PL"/>
        </w:rPr>
        <w:t>czerwca i na dworcu Paddington powitany został przez kró</w:t>
        <w:softHyphen/>
        <w:t>la Jerzego, ambasadora Raczyńskiego i przybyłych wcześniej członków rządu polskiego. Nie zjawił się tu tylko gen. Sikor</w:t>
        <w:softHyphen/>
        <w:t>ski — przez wysłanego szefa Sztabu, płk. Klimeckiego, tłuma</w:t>
        <w:softHyphen/>
        <w:t>cząc się przemęczeniem po ponownym, nocnym locie z An</w:t>
        <w:softHyphen/>
        <w:t>glii do Francji i z powrotem. O memoriale, złożonym przez Si</w:t>
        <w:softHyphen/>
        <w:t>korskiego, zameldował Prezydentowi min. Zaleski nazajutrz po przybyciu do Londynu — 22 czerwca. Prezydent w pierw</w:t>
        <w:softHyphen/>
        <w:t>szej reakcji polecił natychmiast wezwać do siebie Sikorskiego, ten jednak “ekskuzował się" — za pośrednictwem swej adiu- tantury — nawałem bardzo pilnych spraw. Uchylił się Sikor</w:t>
        <w:softHyphen/>
        <w:t>ski również — pod tymże pretekstem — od rozmowy z min. Zaleskim, który — nic jeszcze nie wiedząc o memoriale, zgło</w:t>
        <w:softHyphen/>
        <w:t>sił się u niego osobiście, natychmiast po przybyciu do Londynu — w innej przykrej sprawie. Dopiero 23 czerwca w rozmowie z Prezydentem i na jego pytanie oświadczył gen. Sikorski, że w memoriale swoim wyraził “raczej luźne przypuszczenia", iż “w pewnych warunkach” utworzenie armii polskiej na obsza</w:t>
        <w:softHyphen/>
        <w:t xml:space="preserve">rze okupacji sowieckiej “mogłoby się stać aktualne". Co do “wycofania się wobec lorda </w:t>
      </w:r>
      <w:r>
        <w:rPr>
          <w:color w:val="000000"/>
          <w:spacing w:val="0"/>
          <w:w w:val="100"/>
          <w:position w:val="0"/>
          <w:shd w:val="clear" w:color="auto" w:fill="auto"/>
          <w:lang w:val="fr-FR" w:eastAsia="fr-FR" w:bidi="fr-FR"/>
        </w:rPr>
        <w:t xml:space="preserve">Halifaxa” </w:t>
      </w:r>
      <w:r>
        <w:rPr>
          <w:color w:val="000000"/>
          <w:spacing w:val="0"/>
          <w:w w:val="100"/>
          <w:position w:val="0"/>
          <w:shd w:val="clear" w:color="auto" w:fill="auto"/>
          <w:lang w:val="pl-PL" w:eastAsia="pl-PL" w:bidi="pl-PL"/>
        </w:rPr>
        <w:t>— to min. Zaleski do</w:t>
        <w:softHyphen/>
        <w:t>piero 27 czerwca wieczorem mógł oświadczyć Prezydentowi, iż załatwił sprawę memoriału “z możliwie najmniejszym uszczerb</w:t>
        <w:softHyphen/>
        <w:t xml:space="preserve">kiem dla powagi rządu polskiego”, wyjaśniając </w:t>
      </w:r>
      <w:r>
        <w:rPr>
          <w:color w:val="000000"/>
          <w:spacing w:val="0"/>
          <w:w w:val="100"/>
          <w:position w:val="0"/>
          <w:shd w:val="clear" w:color="auto" w:fill="auto"/>
          <w:lang w:val="fr-FR" w:eastAsia="fr-FR" w:bidi="fr-FR"/>
        </w:rPr>
        <w:t xml:space="preserve">Halifaxowi, </w:t>
      </w:r>
      <w:r>
        <w:rPr>
          <w:color w:val="000000"/>
          <w:spacing w:val="0"/>
          <w:w w:val="100"/>
          <w:position w:val="0"/>
          <w:shd w:val="clear" w:color="auto" w:fill="auto"/>
          <w:lang w:val="pl-PL" w:eastAsia="pl-PL" w:bidi="pl-PL"/>
        </w:rPr>
        <w:t>że jest to “tylko luźny projekt”, całkowicie uzależniony od tego, czy Rosja znajdzie się w stanie wojny z Niemcami i czy udzie</w:t>
        <w:softHyphen/>
        <w:t>li gwarancji, że opuści okupowaną wschodnią część Polski. Nie mógł już jednak min. Zaleski przekreślić całkowicie sprawy “delegata polskiego przy ambasadzie brytyjskiej w Moskwie” i uzyskał tyle tylko, iż delegat ów nie mógł mieć charakteru oficjalnego.</w:t>
      </w:r>
    </w:p>
    <w:p>
      <w:pPr>
        <w:pStyle w:val="Style14"/>
        <w:keepNext w:val="0"/>
        <w:keepLines w:val="0"/>
        <w:widowControl w:val="0"/>
        <w:shd w:val="clear" w:color="auto" w:fill="auto"/>
        <w:bidi w:val="0"/>
        <w:spacing w:before="0" w:after="140" w:line="204" w:lineRule="auto"/>
        <w:ind w:left="160" w:right="0" w:firstLine="200"/>
        <w:jc w:val="both"/>
      </w:pPr>
      <w:r>
        <w:rPr>
          <w:color w:val="000000"/>
          <w:spacing w:val="0"/>
          <w:w w:val="100"/>
          <w:position w:val="0"/>
          <w:shd w:val="clear" w:color="auto" w:fill="auto"/>
          <w:lang w:val="pl-PL" w:eastAsia="pl-PL" w:bidi="pl-PL"/>
        </w:rPr>
        <w:t>Poważniejszy jeszcze błąd tkwi w zbyt pochopnym twierdze</w:t>
        <w:softHyphen/>
        <w:t xml:space="preserve">niu p. Okulicza, jakoby “wycofanie się wobec lorda </w:t>
      </w:r>
      <w:r>
        <w:rPr>
          <w:color w:val="000000"/>
          <w:spacing w:val="0"/>
          <w:w w:val="100"/>
          <w:position w:val="0"/>
          <w:shd w:val="clear" w:color="auto" w:fill="auto"/>
          <w:lang w:val="fr-FR" w:eastAsia="fr-FR" w:bidi="fr-FR"/>
        </w:rPr>
        <w:t xml:space="preserve">Halifaxa" </w:t>
      </w:r>
      <w:r>
        <w:rPr>
          <w:color w:val="000000"/>
          <w:spacing w:val="0"/>
          <w:w w:val="100"/>
          <w:position w:val="0"/>
          <w:shd w:val="clear" w:color="auto" w:fill="auto"/>
          <w:lang w:val="pl-PL" w:eastAsia="pl-PL" w:bidi="pl-PL"/>
        </w:rPr>
        <w:t>zamykało ten “epizod”. Nie! — bynajmniej nie zamykało je</w:t>
        <w:softHyphen/>
        <w:t>szcze.. Gen. Sikorski przybył z Francji do Anglii z bardzo po</w:t>
        <w:softHyphen/>
        <w:t>ważnym obciążeniem — zaprzepaszczenie wojska, skandaliczna ewakuacja, utrata złota Banku Polskiego. W tym ob</w:t>
        <w:softHyphen/>
        <w:t>ciążeniu szukać trzeba powodów, dla których Prezydent Racz- kiewicz 18 lipca 1940 r. odwołał gen .Sikorskiego z “urzędu pre</w:t>
        <w:softHyphen/>
        <w:t>zesa Rady Ministrów” i powierzył misję utworzenia nowego rządu min. A. Zaleskiemu. W liście do Sikorskiego z 18 lipca Prezydent wymienił kilka motywów swej decyzji — wśród nich fakt samowolnego wstrzymania przez Sikorskiego depeszy Pre</w:t>
        <w:softHyphen/>
        <w:t>zydenta do króla Jerzego — oraz “tajny memoriał", określony tu przez Prezydenta jako złamanie przez Sikorskiego jego pa</w:t>
        <w:softHyphen/>
        <w:t>ryskiego jeszcze “zobowiązania do nie działania w sprawach państwowej wagi bez porozumienia się z Prezydentem Rzeczy</w:t>
        <w:softHyphen/>
        <w:t>pospolitej”. Sikorski na tę udzieloną mu dymisję, odpowiedział zamachem; przebieg tego zamachu i okoliczności, wśród których Sikorski utrzymał się jednak na stanowisku premiera, — u trwa-</w:t>
        <w:br w:type="page"/>
      </w:r>
      <w:r>
        <w:rPr>
          <w:color w:val="000000"/>
          <w:spacing w:val="0"/>
          <w:w w:val="100"/>
          <w:position w:val="0"/>
          <w:shd w:val="clear" w:color="auto" w:fill="auto"/>
          <w:lang w:val="pl-PL" w:eastAsia="pl-PL" w:bidi="pl-PL"/>
        </w:rPr>
        <w:t>lone zostały w liście Prezydenta z 19 lipca, odwołującym misję, powierzoną min. Zaleskiemu:</w:t>
      </w:r>
    </w:p>
    <w:p>
      <w:pPr>
        <w:pStyle w:val="Style29"/>
        <w:keepNext w:val="0"/>
        <w:keepLines w:val="0"/>
        <w:widowControl w:val="0"/>
        <w:shd w:val="clear" w:color="auto" w:fill="auto"/>
        <w:bidi w:val="0"/>
        <w:spacing w:before="0" w:after="140" w:line="178" w:lineRule="auto"/>
        <w:ind w:left="220" w:right="0" w:firstLine="180"/>
        <w:jc w:val="both"/>
      </w:pPr>
      <w:r>
        <w:rPr>
          <w:color w:val="000000"/>
          <w:spacing w:val="0"/>
          <w:w w:val="100"/>
          <w:position w:val="0"/>
          <w:shd w:val="clear" w:color="auto" w:fill="auto"/>
          <w:lang w:val="pl-PL" w:eastAsia="pl-PL" w:bidi="pl-PL"/>
        </w:rPr>
        <w:t>“Wieczorem — stwierdzał tutaj Prezydent — przybył do mnie gen. broni Sosnkowski i wyraził przekonanie, że wobec możliwości nieobli</w:t>
        <w:softHyphen/>
        <w:t>czalnych następstw, kryzys winien być zlikwidowany, zważywszy w szczególności, że u Pana Ministra, w jego biurze w ambasadzie w Lon</w:t>
        <w:softHyphen/>
        <w:t>dynie, zjawił się szef Sztabu Głównego płk. Klimecki, w towarzystwie dwóch innych oficerów sztabowych, i oświadczył Panu, że jeżeli Pan nie zaniecha tworzenia nowego rządu, to korpus oficerski wyciągnie stąd najdalej idące konsekwencje. W obliczu tej sytuacji gen. Sosn</w:t>
        <w:softHyphen/>
        <w:t>kowski doradził mi ponowne mianowanie gen. Sikorskiego prezesem Rady Ministrów, po ustaleniu pewnych warunków, postawionych prze</w:t>
        <w:softHyphen/>
        <w:t>ze mnie, i zaproponował w tej sprawie mediację pomiędzy Prezydentem R.P. i gen. Sikorskim”...</w:t>
      </w:r>
    </w:p>
    <w:p>
      <w:pPr>
        <w:pStyle w:val="Style14"/>
        <w:keepNext w:val="0"/>
        <w:keepLines w:val="0"/>
        <w:widowControl w:val="0"/>
        <w:shd w:val="clear" w:color="auto" w:fill="auto"/>
        <w:bidi w:val="0"/>
        <w:spacing w:before="0" w:after="0" w:line="202" w:lineRule="auto"/>
        <w:ind w:left="220" w:right="0" w:firstLine="180"/>
        <w:jc w:val="both"/>
      </w:pPr>
      <w:r>
        <w:rPr>
          <w:color w:val="000000"/>
          <w:spacing w:val="0"/>
          <w:w w:val="100"/>
          <w:position w:val="0"/>
          <w:shd w:val="clear" w:color="auto" w:fill="auto"/>
          <w:lang w:val="pl-PL" w:eastAsia="pl-PL" w:bidi="pl-PL"/>
        </w:rPr>
        <w:t>Stwierdzić należy jednak, że to nie tylko gen. Sosnkowski u- ratował Sikorskiego w tym kryzysie rządowym; o wiele skutecz</w:t>
        <w:softHyphen/>
        <w:t>niejszą — decydującą — była dyskretna “życzliwa rada” Angli</w:t>
        <w:softHyphen/>
        <w:t>ków. ..</w:t>
      </w:r>
    </w:p>
    <w:p>
      <w:pPr>
        <w:pStyle w:val="Style14"/>
        <w:keepNext w:val="0"/>
        <w:keepLines w:val="0"/>
        <w:widowControl w:val="0"/>
        <w:shd w:val="clear" w:color="auto" w:fill="auto"/>
        <w:bidi w:val="0"/>
        <w:spacing w:before="0" w:after="0" w:line="202" w:lineRule="auto"/>
        <w:ind w:left="220" w:right="0" w:firstLine="180"/>
        <w:jc w:val="both"/>
      </w:pPr>
      <w:r>
        <w:rPr>
          <w:color w:val="000000"/>
          <w:spacing w:val="0"/>
          <w:w w:val="100"/>
          <w:position w:val="0"/>
          <w:shd w:val="clear" w:color="auto" w:fill="auto"/>
          <w:lang w:val="pl-PL" w:eastAsia="pl-PL" w:bidi="pl-PL"/>
        </w:rPr>
        <w:t>Niemniej jaskrawym brakiem w szkicu p. Okulicza — w frag</w:t>
        <w:softHyphen/>
        <w:t>mencie o tym memoriale — jest całkowite pominięcie kwestii inicjatywy i odpowiedzialności. Nikt nie potrafiłby usprawiedli</w:t>
        <w:softHyphen/>
        <w:t>wić postępowania gen. Sikorskiego brakiem czasu czy środków technicznych dla skomunikowania się z Prezydentem bodaj. Sięgnę i tu — dla przykładu — po parę również nieujawnionych dotąd faktów: oto Prezydent Raczkiewicz 18 czerwca 1940 na pokładzie “Arethusy”, a więc w warunkach technicznych bez porównania uboższych niż te, jakie miał czy mógł mieć do swej dyspozycji gen. Sikorski w Londynie, — nawiązuje i utrzymuje kontakt z pozostałymi jeszcze na lądzie członkami rządu — i to nie tylko przez łącznika w osobie min. Frankowskiego, ale tak</w:t>
        <w:softHyphen/>
        <w:t xml:space="preserve">że przez gen. Osińskiego, wysłanego w tym celu do </w:t>
      </w:r>
      <w:r>
        <w:rPr>
          <w:color w:val="000000"/>
          <w:spacing w:val="0"/>
          <w:w w:val="100"/>
          <w:position w:val="0"/>
          <w:shd w:val="clear" w:color="auto" w:fill="auto"/>
          <w:lang w:val="fr-FR" w:eastAsia="fr-FR" w:bidi="fr-FR"/>
        </w:rPr>
        <w:t xml:space="preserve">Bordeaux </w:t>
      </w:r>
      <w:r>
        <w:rPr>
          <w:color w:val="000000"/>
          <w:spacing w:val="0"/>
          <w:w w:val="100"/>
          <w:position w:val="0"/>
          <w:shd w:val="clear" w:color="auto" w:fill="auto"/>
          <w:lang w:val="pl-PL" w:eastAsia="pl-PL" w:bidi="pl-PL"/>
        </w:rPr>
        <w:t xml:space="preserve">i </w:t>
      </w:r>
      <w:r>
        <w:rPr>
          <w:color w:val="000000"/>
          <w:spacing w:val="0"/>
          <w:w w:val="100"/>
          <w:position w:val="0"/>
          <w:shd w:val="clear" w:color="auto" w:fill="auto"/>
          <w:lang w:val="fr-FR" w:eastAsia="fr-FR" w:bidi="fr-FR"/>
        </w:rPr>
        <w:t xml:space="preserve">Libourne. </w:t>
      </w:r>
      <w:r>
        <w:rPr>
          <w:color w:val="000000"/>
          <w:spacing w:val="0"/>
          <w:w w:val="100"/>
          <w:position w:val="0"/>
          <w:shd w:val="clear" w:color="auto" w:fill="auto"/>
          <w:lang w:val="pl-PL" w:eastAsia="pl-PL" w:bidi="pl-PL"/>
        </w:rPr>
        <w:t>Co więcej — nazajutrz, 19 czerwca, Prezydent — wciąż jeszcze na pokładzie zakotwiczonej “Arethusy” — pobie</w:t>
        <w:softHyphen/>
        <w:t>ra decyzję o doniosłym znaczeniu państwowym. Postanawia mia</w:t>
        <w:softHyphen/>
        <w:t>nowicie — na wypadek swej śmierci i w razie niemożności objęcia urzędu Głowy Państwa przez uprzednio wyznaczonego następcę, gen. Sosnkowskiego, pozostającego jeszcze na obsza</w:t>
        <w:softHyphen/>
        <w:t>rze, zagrożonym przez inwazję niemiecką — wyznaczyć nowego ewentualnego następcę; decyzja ta utrudniona jest przez brak bliższych wiadomości o wielu ludziach; nie wiadomo — kto zdołał' już i kto zdąży jeszcze ujść przed zalewem niemieckim. Po dwóch prawie dniach bezskutecznych poszuki-wań, Prezy</w:t>
        <w:softHyphen/>
        <w:t>dent 19 czerwca w wyborze swym zatrzymał się przy osobie Edwarda Raczyńskiego, który — jako ambasador polski — prze</w:t>
        <w:softHyphen/>
        <w:t>bywał stale w Londynie. Zarządzenie Prezydenta, wyznaczające amb. Raczyńskiego na ewentualnego następcę, podpisane zosta</w:t>
        <w:softHyphen/>
        <w:t>ło w obecności amb. Kennarda i tegoż jeszcze dnia drogą ra</w:t>
        <w:softHyphen/>
        <w:t>diową przekazane do Londynu.</w:t>
      </w:r>
    </w:p>
    <w:p>
      <w:pPr>
        <w:pStyle w:val="Style14"/>
        <w:keepNext w:val="0"/>
        <w:keepLines w:val="0"/>
        <w:widowControl w:val="0"/>
        <w:shd w:val="clear" w:color="auto" w:fill="auto"/>
        <w:bidi w:val="0"/>
        <w:spacing w:before="0" w:after="0" w:line="202" w:lineRule="auto"/>
        <w:ind w:left="220" w:right="0" w:firstLine="180"/>
        <w:jc w:val="both"/>
      </w:pPr>
      <w:r>
        <w:rPr>
          <w:color w:val="000000"/>
          <w:spacing w:val="0"/>
          <w:w w:val="100"/>
          <w:position w:val="0"/>
          <w:shd w:val="clear" w:color="auto" w:fill="auto"/>
          <w:lang w:val="pl-PL" w:eastAsia="pl-PL" w:bidi="pl-PL"/>
        </w:rPr>
        <w:t>I kwestii inicjatywy w sprawie memoriału nie stawia p. Oku- licz wyraźnie. Z marginesowych tylko uwag jego wynikać się zdaje, iż byłby on skłonny przypisać inicjatywę stronie brytyj-</w:t>
        <w:br w:type="page"/>
      </w:r>
      <w:r>
        <w:rPr>
          <w:color w:val="000000"/>
          <w:spacing w:val="0"/>
          <w:w w:val="100"/>
          <w:position w:val="0"/>
          <w:shd w:val="clear" w:color="auto" w:fill="auto"/>
          <w:lang w:val="pl-PL" w:eastAsia="pl-PL" w:bidi="pl-PL"/>
        </w:rPr>
        <w:t>sklej. Sprawa to do rozwikłania bardzo niełatwa, bo dotąd tonąca w gęstej mgle — wypadnie nam też poczekać jeszcze spory szmat czasu, aż wypłyną z ukrycia niezbędne świadectwa i dowody, świadectwem do dziś jedynym właściwie jest relacja prof. St. Strońskiego, ogłoszona w kilka tygodni po ukazaniu się szkicu p. Okulicza i chyba bez związku z tym szkicem.</w:t>
      </w:r>
      <w:r>
        <w:rPr>
          <w:color w:val="000000"/>
          <w:spacing w:val="0"/>
          <w:w w:val="100"/>
          <w:position w:val="0"/>
          <w:shd w:val="clear" w:color="auto" w:fill="auto"/>
          <w:lang w:val="pl-PL" w:eastAsia="pl-PL" w:bidi="pl-PL"/>
        </w:rPr>
        <w:footnoteReference w:id="13"/>
      </w:r>
      <w:r>
        <w:rPr>
          <w:color w:val="000000"/>
          <w:spacing w:val="0"/>
          <w:w w:val="100"/>
          <w:position w:val="0"/>
          <w:shd w:val="clear" w:color="auto" w:fill="auto"/>
          <w:lang w:val="pl-PL" w:eastAsia="pl-PL" w:bidi="pl-PL"/>
        </w:rPr>
        <w:t>) Według relacji prof. Strońskiego — 19 czerwca r. 1940, po przylocie Sikorskiego z Francji i na pół godziny przed jego rozmową z Chur</w:t>
        <w:softHyphen/>
        <w:t>chillem — St. Litauer wręczył Sikorskiemu napisaną po angiel</w:t>
        <w:softHyphen/>
        <w:t>sku notatkę — z pomysłem tworzenia armii polskiej w Rosji. Obecny przy tym amb. Raczyński notatkę tę ocenił negatywnie — i to w sposób bardzo ostry. Sikorski zgodzić się miał z tą su</w:t>
        <w:softHyphen/>
        <w:t>rową oceną, ale przecież polecił Raczyńskiemu notatkę przepra</w:t>
        <w:softHyphen/>
        <w:t xml:space="preserve">cować i ująć “w sposób właściwy”. Przepracowana tegoż dnia, 19 czerwca, złożona została w formie “aide-memoire” lordowi </w:t>
      </w:r>
      <w:r>
        <w:rPr>
          <w:color w:val="000000"/>
          <w:spacing w:val="0"/>
          <w:w w:val="100"/>
          <w:position w:val="0"/>
          <w:shd w:val="clear" w:color="auto" w:fill="auto"/>
          <w:lang w:val="fr-FR" w:eastAsia="fr-FR" w:bidi="fr-FR"/>
        </w:rPr>
        <w:t xml:space="preserve">Halifaxowi. </w:t>
      </w:r>
      <w:r>
        <w:rPr>
          <w:color w:val="000000"/>
          <w:spacing w:val="0"/>
          <w:w w:val="100"/>
          <w:position w:val="0"/>
          <w:shd w:val="clear" w:color="auto" w:fill="auto"/>
          <w:lang w:val="pl-PL" w:eastAsia="pl-PL" w:bidi="pl-PL"/>
        </w:rPr>
        <w:t>Prof. Stroński w swej relacji ogranicza się do stwier</w:t>
        <w:softHyphen/>
        <w:t>dzenia tylko tych faktów. Z celowym też lekceważeniem mówi prof. Stroński o kontaktach sowieckich Litauera, który — przy wręczeniu swej notatki Sikorskiemu — powołał się na przedsta</w:t>
        <w:softHyphen/>
        <w:t xml:space="preserve">wiciela </w:t>
      </w:r>
      <w:r>
        <w:rPr>
          <w:color w:val="000000"/>
          <w:spacing w:val="0"/>
          <w:w w:val="100"/>
          <w:position w:val="0"/>
          <w:shd w:val="clear" w:color="auto" w:fill="auto"/>
          <w:lang w:val="fr-FR" w:eastAsia="fr-FR" w:bidi="fr-FR"/>
        </w:rPr>
        <w:t xml:space="preserve">Tassa </w:t>
      </w:r>
      <w:r>
        <w:rPr>
          <w:color w:val="000000"/>
          <w:spacing w:val="0"/>
          <w:w w:val="100"/>
          <w:position w:val="0"/>
          <w:shd w:val="clear" w:color="auto" w:fill="auto"/>
          <w:lang w:val="pl-PL" w:eastAsia="pl-PL" w:bidi="pl-PL"/>
        </w:rPr>
        <w:t>p. Rothsteina, jako na “źródło pomysłu”. Oczywiś</w:t>
        <w:softHyphen/>
        <w:t>cie, — prof. Stroński ma rację, że korespondent agencji praso</w:t>
        <w:softHyphen/>
        <w:t>wej nie jest figurą zbyt wysoką. Ale — kto powierzchownie choćby zna sowiecką technikę rządzenia, ten pewny być może, iż p. Rothstein nie ośmieliłby się nigdy działać z własnej inicja</w:t>
        <w:softHyphen/>
        <w:t>tywy — bez wyraźnej instrukcji z Moskwy. Nieopatrznie przez prof. Strońskiego ujawniony szczegół prowadzić musi wprost do supozycji, że inicjatorem w sprawie memoriału był Kreml i że cała ta historia wiąże się z faktem, że — jak wiemy skądinąd — Moskwa w tym już czasie po cichu i w ukryciu przygotowywała tworzenie oddziałów polskich, mających z czasem ujawnić się jako armia Berlinga. Sikorski, tak zręcznie złapany na sowiecką wędkę, miał — na pewno mimowoli — przez swój memoriał za</w:t>
        <w:softHyphen/>
        <w:t>biegi sowieckie w tym kierunku ułatwić. A Anglicy? — i ich rola w tej sprawie? Jeśli Moskwa — przez Rothsteina i Litauera</w:t>
        <w:br w:type="page"/>
      </w:r>
      <w:r>
        <w:rPr>
          <w:color w:val="000000"/>
          <w:spacing w:val="0"/>
          <w:w w:val="100"/>
          <w:position w:val="0"/>
          <w:shd w:val="clear" w:color="auto" w:fill="auto"/>
          <w:lang w:val="pl-PL" w:eastAsia="pl-PL" w:bidi="pl-PL"/>
        </w:rPr>
        <w:t>— dotrzeć umiała do Sikorskiego, to dlaczegoż-by nie miała szu</w:t>
        <w:softHyphen/>
        <w:t>kać i dlaczego nie miałaby znaleźć drogi i do Anglików?...</w:t>
      </w:r>
    </w:p>
    <w:p>
      <w:pPr>
        <w:pStyle w:val="Style14"/>
        <w:keepNext w:val="0"/>
        <w:keepLines w:val="0"/>
        <w:widowControl w:val="0"/>
        <w:shd w:val="clear" w:color="auto" w:fill="auto"/>
        <w:bidi w:val="0"/>
        <w:spacing w:before="0" w:after="100" w:line="204" w:lineRule="auto"/>
        <w:ind w:left="240" w:right="0" w:firstLine="240"/>
        <w:jc w:val="both"/>
      </w:pPr>
      <w:r>
        <w:rPr>
          <w:color w:val="000000"/>
          <w:spacing w:val="0"/>
          <w:w w:val="100"/>
          <w:position w:val="0"/>
          <w:shd w:val="clear" w:color="auto" w:fill="auto"/>
          <w:lang w:val="pl-PL" w:eastAsia="pl-PL" w:bidi="pl-PL"/>
        </w:rPr>
        <w:t>Pozwoliłem tu sobie na pokazanie “epizodu z memoriałem’’ w szerszym ujęciu — we wszystkich jego odgałęzieniach — nie po to tylko, 'by “przy okazji” rzucić garść szczegółów nowych, nie</w:t>
        <w:softHyphen/>
        <w:t>znanych, — iw miarę możności uporządkować ten wycinek wo</w:t>
        <w:softHyphen/>
        <w:t>jennej naszej historii. Nie! — bo w moim przekonaniu epizod ten jest pierwszą, a więc tym bardziej zasługującą na baczną uwagę fazą w stopniowej ewolucji wojennej polityki brytyjskiej w stosunku do polskiego sojusznika. Wszystko, co później — w ciągu pięciu następnych lat — narastało powoli, jako wyraz tej ewolucji, — a więc nie tylko coraz większe lekceważenie w spy</w:t>
        <w:softHyphen/>
        <w:t>chaniu polskiego sojusznika na dalszy plan i w negliżowaniu jego praw i interesów, ale też coraz jaskrawsze dążenie do pod</w:t>
        <w:softHyphen/>
        <w:t>porządkowania tych praw i interesów celowi brytyjskiemu przy pęczniejącej gotowości do składania kosztem Polski ofiar Mos</w:t>
        <w:softHyphen/>
        <w:t>kwie dla jej pozyskania czy ugłaskania, — wszystko to tkwi ko</w:t>
        <w:softHyphen/>
        <w:t>rzeniami w tym właśnie epizodzie, wszystko ujawnia się już tu</w:t>
        <w:softHyphen/>
        <w:t>taj i nawet mocno dźwięczy.</w:t>
      </w:r>
    </w:p>
    <w:p>
      <w:pPr>
        <w:pStyle w:val="Style8"/>
        <w:keepNext w:val="0"/>
        <w:keepLines w:val="0"/>
        <w:widowControl w:val="0"/>
        <w:shd w:val="clear" w:color="auto" w:fill="auto"/>
        <w:bidi w:val="0"/>
        <w:spacing w:before="0" w:after="100" w:line="204" w:lineRule="auto"/>
        <w:ind w:left="0" w:right="0" w:firstLine="0"/>
        <w:jc w:val="center"/>
      </w:pPr>
      <w:r>
        <w:rPr>
          <w:rFonts w:ascii="Arial" w:eastAsia="Arial" w:hAnsi="Arial" w:cs="Arial"/>
          <w:color w:val="000000"/>
          <w:spacing w:val="0"/>
          <w:w w:val="100"/>
          <w:position w:val="0"/>
          <w:shd w:val="clear" w:color="auto" w:fill="auto"/>
          <w:lang w:val="pl-PL" w:eastAsia="pl-PL" w:bidi="pl-PL"/>
        </w:rPr>
        <w:t>♦</w:t>
      </w:r>
    </w:p>
    <w:p>
      <w:pPr>
        <w:pStyle w:val="Style14"/>
        <w:keepNext w:val="0"/>
        <w:keepLines w:val="0"/>
        <w:widowControl w:val="0"/>
        <w:shd w:val="clear" w:color="auto" w:fill="auto"/>
        <w:bidi w:val="0"/>
        <w:spacing w:before="0" w:after="0" w:line="204" w:lineRule="auto"/>
        <w:ind w:left="160" w:right="0" w:firstLine="200"/>
        <w:jc w:val="both"/>
      </w:pPr>
      <w:r>
        <w:rPr>
          <w:color w:val="000000"/>
          <w:spacing w:val="0"/>
          <w:w w:val="100"/>
          <w:position w:val="0"/>
          <w:shd w:val="clear" w:color="auto" w:fill="auto"/>
          <w:lang w:val="pl-PL" w:eastAsia="pl-PL" w:bidi="pl-PL"/>
        </w:rPr>
        <w:t>Drugą fazą był “pakt Sikorski-Majskij ” Zatrzymam się tu prze</w:t>
        <w:softHyphen/>
        <w:t>de wszystkim przy okresie wstępnym, obejmującym dwa ty</w:t>
        <w:softHyphen/>
        <w:t>godnie — od 18 czerwca do 4 lipca, 1941 r. Nie sądzę, by po artykule p. Okulicza trzeba było przedstawiać przebieg zdarzeń w tej fazie. Toteż ograniczam się do wprowadzenia kilku nie poprawek, lecz uzupełnień. A więc — nie mówi p. Okulicz nic o konferencji, jaka już 21 czerwca — przy udziale członków rzą</w:t>
        <w:softHyphen/>
        <w:t xml:space="preserve">du — odbyła się u Prezydenta Raczkiewicza: postanowiono tu, że “zasadniczym postulatem porozumienia z Sowietami będzie powrotu do status </w:t>
      </w:r>
      <w:r>
        <w:rPr>
          <w:color w:val="000000"/>
          <w:spacing w:val="0"/>
          <w:w w:val="100"/>
          <w:position w:val="0"/>
          <w:shd w:val="clear" w:color="auto" w:fill="auto"/>
          <w:lang w:val="la-001" w:eastAsia="la-001" w:bidi="la-001"/>
        </w:rPr>
        <w:t xml:space="preserve">quo </w:t>
      </w:r>
      <w:r>
        <w:rPr>
          <w:color w:val="000000"/>
          <w:spacing w:val="0"/>
          <w:w w:val="100"/>
          <w:position w:val="0"/>
          <w:shd w:val="clear" w:color="auto" w:fill="auto"/>
          <w:lang w:val="pl-PL" w:eastAsia="pl-PL" w:bidi="pl-PL"/>
        </w:rPr>
        <w:t>przed 17 września 1939 r.”. Nic również nie mówi p. Okulicz o stanowisku Prezydenta Raczkiewicza w tej wstępnej fazie rokowań. Dorzucę więc, że — gdy 22 czerwca gen. Sikorski zawiadomił Prezydenta, iż Anglicy wywierają już nacisk w kierunku natychmiastowego rozpoczęcia rokowań i że w związku z tym on — Sikorski — zamierza wygłosić przemó</w:t>
        <w:softHyphen/>
        <w:t>wienie przez radio — Prezydent zażądał przedstawienia mu teks</w:t>
        <w:softHyphen/>
        <w:t>tu tego przemówienia przed jego wygłoszeniem; nazajutrz też</w:t>
      </w:r>
    </w:p>
    <w:p>
      <w:pPr>
        <w:pStyle w:val="Style14"/>
        <w:keepNext w:val="0"/>
        <w:keepLines w:val="0"/>
        <w:widowControl w:val="0"/>
        <w:numPr>
          <w:ilvl w:val="0"/>
          <w:numId w:val="21"/>
        </w:numPr>
        <w:shd w:val="clear" w:color="auto" w:fill="auto"/>
        <w:tabs>
          <w:tab w:pos="498" w:val="left"/>
        </w:tabs>
        <w:bidi w:val="0"/>
        <w:spacing w:before="0" w:after="0" w:line="204" w:lineRule="auto"/>
        <w:ind w:left="160" w:right="0" w:firstLine="40"/>
        <w:jc w:val="both"/>
      </w:pPr>
      <w:r>
        <w:rPr>
          <w:color w:val="000000"/>
          <w:spacing w:val="0"/>
          <w:w w:val="100"/>
          <w:position w:val="0"/>
          <w:shd w:val="clear" w:color="auto" w:fill="auto"/>
          <w:lang w:val="pl-PL" w:eastAsia="pl-PL" w:bidi="pl-PL"/>
        </w:rPr>
        <w:t xml:space="preserve">po śniadaniu i na konferencji w hotelu </w:t>
      </w:r>
      <w:r>
        <w:rPr>
          <w:color w:val="000000"/>
          <w:spacing w:val="0"/>
          <w:w w:val="100"/>
          <w:position w:val="0"/>
          <w:shd w:val="clear" w:color="auto" w:fill="auto"/>
          <w:lang w:val="la-001" w:eastAsia="la-001" w:bidi="la-001"/>
        </w:rPr>
        <w:t xml:space="preserve">Rubens </w:t>
      </w:r>
      <w:r>
        <w:rPr>
          <w:color w:val="000000"/>
          <w:spacing w:val="0"/>
          <w:w w:val="100"/>
          <w:position w:val="0"/>
          <w:shd w:val="clear" w:color="auto" w:fill="auto"/>
          <w:lang w:val="pl-PL" w:eastAsia="pl-PL" w:bidi="pl-PL"/>
        </w:rPr>
        <w:t>— uznał przy</w:t>
        <w:softHyphen/>
        <w:t>gotowany tekst za “zasadniczo zgodny ze swoim stanowiskiem”, zażądał jednak skreślenia w nim ustępu, ujętego w fermę “obiet</w:t>
        <w:softHyphen/>
        <w:t>nicy przyjaźni w razie uwzględnienia postulatów polskich" — i usunięcia w ogóle wszystkiego, co mogłoby dać Moskwie podsta</w:t>
        <w:softHyphen/>
        <w:t>wę do “prób uregulowania stosunków bez uwzględnienia zasad</w:t>
        <w:softHyphen/>
        <w:t>niczego postulatu polskiego”. Nie wolno tu też nie wspomnieć o drobnym może, ale bardzo wymownym incydencie w związku z tym przemówieniem: gdy uzgodniony już z Prezydentem tekst przemówienia przesłany został do Foreign Office do wiadomości</w:t>
      </w:r>
    </w:p>
    <w:p>
      <w:pPr>
        <w:pStyle w:val="Style14"/>
        <w:keepNext w:val="0"/>
        <w:keepLines w:val="0"/>
        <w:widowControl w:val="0"/>
        <w:numPr>
          <w:ilvl w:val="0"/>
          <w:numId w:val="21"/>
        </w:numPr>
        <w:shd w:val="clear" w:color="auto" w:fill="auto"/>
        <w:tabs>
          <w:tab w:pos="480" w:val="left"/>
        </w:tabs>
        <w:bidi w:val="0"/>
        <w:spacing w:before="0" w:after="0" w:line="204" w:lineRule="auto"/>
        <w:ind w:left="160" w:right="0" w:firstLine="40"/>
        <w:jc w:val="both"/>
      </w:pPr>
      <w:r>
        <w:rPr>
          <w:color w:val="000000"/>
          <w:spacing w:val="0"/>
          <w:w w:val="100"/>
          <w:position w:val="0"/>
          <w:shd w:val="clear" w:color="auto" w:fill="auto"/>
          <w:lang w:val="pl-PL" w:eastAsia="pl-PL" w:bidi="pl-PL"/>
        </w:rPr>
        <w:t>minister Eden zwrócił się z prośbą o skreślenie fragmentu o złym traktowaniu przez Sowiety ludności polskiej, spotkał</w:t>
        <w:br w:type="page"/>
      </w:r>
      <w:r>
        <w:rPr>
          <w:color w:val="000000"/>
          <w:spacing w:val="0"/>
          <w:w w:val="100"/>
          <w:position w:val="0"/>
          <w:shd w:val="clear" w:color="auto" w:fill="auto"/>
          <w:lang w:val="pl-PL" w:eastAsia="pl-PL" w:bidi="pl-PL"/>
        </w:rPr>
        <w:t>się jednak ze stanowczą odmową Prezydenta; po Edenie wszak</w:t>
        <w:softHyphen/>
        <w:t>że interweniował u Sikorskiego Churchill; Sikorski nie potrafił tej interwencji uchylić, i tekst, uzgodniony z Prezydentem i polską Radę Ministrów, samowolnie zmienił “scieniowawszy” go odpowiednio do sugestii Churchilla. Nie wiem jak zareago</w:t>
        <w:softHyphen/>
        <w:t>wał na to Prezydent Raczkiewicz. Dokumenty jakie mam, mówią tylko, że nazajutrz, 24 czerwca, Prezydent zalecał Sikorskiemu, by “cierpliwie wyczekiwał” oświadczenia ze strony Moskwy i by nie angażował się osobiście w pertraktacje, które prowadzić winien min. Zaleski lub amb. Raczyński. Dorzucę tu — w uzu</w:t>
        <w:softHyphen/>
        <w:t>pełnieniu — jeszcze jeden szczegół, również bardzo wymowny: p. Okulicz w szkicu swoim przytacza przemówienie Churchilla z 22 czerwca, pełne niehamowanej radości z powodu wybuchu wojny niemiecko-SGwieckiej i pozyskania nowego alianta w Rosji; dłuższy wyjątek z tego przemówienia zamyka p. Okulicz uwagą, że premier brytyjski pominął tu zupełnie “zagadnienie Polski w nowej sytuacji”. Pan Okulicz przeoczył, że Churchill powiedział tu także, iż pierwsze walki niemiecko-sowieckie to</w:t>
        <w:softHyphen/>
        <w:t>czą się “na ziemi sowieckiej”. Ani słowa nie mówi p. Okulicz o natychmiastowej reakcji min. Zaleskiego, który już nazajutrz</w:t>
      </w:r>
    </w:p>
    <w:p>
      <w:pPr>
        <w:pStyle w:val="Style14"/>
        <w:keepNext w:val="0"/>
        <w:keepLines w:val="0"/>
        <w:widowControl w:val="0"/>
        <w:numPr>
          <w:ilvl w:val="0"/>
          <w:numId w:val="21"/>
        </w:numPr>
        <w:shd w:val="clear" w:color="auto" w:fill="auto"/>
        <w:tabs>
          <w:tab w:pos="531" w:val="left"/>
        </w:tabs>
        <w:bidi w:val="0"/>
        <w:spacing w:before="0" w:after="0" w:line="202" w:lineRule="auto"/>
        <w:ind w:left="200" w:right="0" w:firstLine="40"/>
        <w:jc w:val="both"/>
      </w:pPr>
      <w:r>
        <w:rPr>
          <w:color w:val="000000"/>
          <w:spacing w:val="0"/>
          <w:w w:val="100"/>
          <w:position w:val="0"/>
          <w:shd w:val="clear" w:color="auto" w:fill="auto"/>
          <w:lang w:val="pl-PL" w:eastAsia="pl-PL" w:bidi="pl-PL"/>
        </w:rPr>
        <w:t>23 czerwca — był u Edena ,by zaprotestować przeciwko ta</w:t>
        <w:softHyphen/>
        <w:t>kiemu uznaniu polskich kresów za “ziemię sowiecką”; Eden w odpowiedzi swej — oświadczył, że Churchill przemówienie swe wygłosił bez porozumienia się z Foreign Office. Poza tym — w wyniku tejże wizyty min. Zaleskiego — min. Eden zobowiązał się do “nie zawierania żadnych wiążących zobowiązań z Sowie</w:t>
        <w:softHyphen/>
        <w:t>tami bez uprzedniego porozumienia się z rządem polskim”. Wreszcie — pisząc o tej wstępnej fazie rokowań całkowicie za</w:t>
        <w:softHyphen/>
        <w:t>pomniał p. Okulicz o gen. K. Sosnkowskim, który już 22 czerwca</w:t>
      </w:r>
    </w:p>
    <w:p>
      <w:pPr>
        <w:pStyle w:val="Style14"/>
        <w:keepNext w:val="0"/>
        <w:keepLines w:val="0"/>
        <w:widowControl w:val="0"/>
        <w:numPr>
          <w:ilvl w:val="0"/>
          <w:numId w:val="21"/>
        </w:numPr>
        <w:shd w:val="clear" w:color="auto" w:fill="auto"/>
        <w:tabs>
          <w:tab w:pos="531" w:val="left"/>
        </w:tabs>
        <w:bidi w:val="0"/>
        <w:spacing w:before="0" w:after="160" w:line="202" w:lineRule="auto"/>
        <w:ind w:left="200" w:right="0" w:firstLine="40"/>
        <w:jc w:val="both"/>
      </w:pPr>
      <w:r>
        <w:rPr>
          <w:color w:val="000000"/>
          <w:spacing w:val="0"/>
          <w:w w:val="100"/>
          <w:position w:val="0"/>
          <w:shd w:val="clear" w:color="auto" w:fill="auto"/>
          <w:lang w:val="pl-PL" w:eastAsia="pl-PL" w:bidi="pl-PL"/>
        </w:rPr>
        <w:t>w liście do gen. Sikorskiego — przedstawił swój “pogląd na sytuację, wytworzoną przez wybuch wojny niemiecko-sowieckiej”. Przeciwstawiając się szeroko wśród Anglików rozpowszechnione</w:t>
        <w:softHyphen/>
        <w:t>mu, a podzielanemu także przez Sikorskiego przekonaniu o kru</w:t>
        <w:softHyphen/>
        <w:t>chości militarnej Moskwy i o nieuniknionej, nawet szybkiej jej klęsce w starciu z Niemcami — gen. Sosnkowski, proroczo nie</w:t>
        <w:softHyphen/>
        <w:t>mal — ostrzegał Sikorskiego:</w:t>
      </w:r>
    </w:p>
    <w:p>
      <w:pPr>
        <w:pStyle w:val="Style29"/>
        <w:keepNext w:val="0"/>
        <w:keepLines w:val="0"/>
        <w:widowControl w:val="0"/>
        <w:shd w:val="clear" w:color="auto" w:fill="auto"/>
        <w:bidi w:val="0"/>
        <w:spacing w:before="0" w:after="120" w:line="175" w:lineRule="auto"/>
        <w:ind w:left="160" w:right="0" w:firstLine="200"/>
        <w:jc w:val="both"/>
      </w:pPr>
      <w:r>
        <w:rPr>
          <w:color w:val="000000"/>
          <w:spacing w:val="0"/>
          <w:w w:val="100"/>
          <w:position w:val="0"/>
          <w:shd w:val="clear" w:color="auto" w:fill="auto"/>
          <w:lang w:val="pl-PL" w:eastAsia="pl-PL" w:bidi="pl-PL"/>
        </w:rPr>
        <w:t>“Przyjmując hipotezę może najbardziej prawdodopobną, że Rosja Sowiecka, grając liczbą, obfitym stosunkowo sprzętem, wreszcie prze</w:t>
        <w:softHyphen/>
        <w:t>strzeniami, — nie da się szybko rozbić i że wojna niemiecko-sowiecka przeciągnie się i utrwali w czasie, — liczyć się należy z potrzebą po</w:t>
        <w:softHyphen/>
        <w:t>wzięcia przez nas zasadniczych decyzji — tym bardziej, że w tym kie</w:t>
        <w:softHyphen/>
        <w:t>runku niechybnie wywierać będzie nacisk rząd brytyjski^’. .</w:t>
      </w:r>
    </w:p>
    <w:p>
      <w:pPr>
        <w:pStyle w:val="Style14"/>
        <w:keepNext w:val="0"/>
        <w:keepLines w:val="0"/>
        <w:widowControl w:val="0"/>
        <w:shd w:val="clear" w:color="auto" w:fill="auto"/>
        <w:bidi w:val="0"/>
        <w:spacing w:before="0" w:after="120" w:line="204" w:lineRule="auto"/>
        <w:ind w:left="160" w:right="0" w:firstLine="200"/>
        <w:jc w:val="both"/>
      </w:pPr>
      <w:r>
        <w:rPr>
          <w:color w:val="000000"/>
          <w:spacing w:val="0"/>
          <w:w w:val="100"/>
          <w:position w:val="0"/>
          <w:shd w:val="clear" w:color="auto" w:fill="auto"/>
          <w:lang w:val="pl-PL" w:eastAsia="pl-PL" w:bidi="pl-PL"/>
        </w:rPr>
        <w:t>Współdziałanie Polski z Sowietami w wojnie przeciw Niemcom uważał gen. Sosnkowski za możliwe, a nawet wskazane, pod warunkiem jednak, że Moskwa</w:t>
      </w:r>
    </w:p>
    <w:p>
      <w:pPr>
        <w:pStyle w:val="Style29"/>
        <w:keepNext w:val="0"/>
        <w:keepLines w:val="0"/>
        <w:widowControl w:val="0"/>
        <w:shd w:val="clear" w:color="auto" w:fill="auto"/>
        <w:bidi w:val="0"/>
        <w:spacing w:before="0" w:after="120" w:line="175" w:lineRule="auto"/>
        <w:ind w:left="160" w:right="0" w:firstLine="200"/>
        <w:jc w:val="both"/>
      </w:pPr>
      <w:r>
        <w:rPr>
          <w:color w:val="000000"/>
          <w:spacing w:val="0"/>
          <w:w w:val="100"/>
          <w:position w:val="0"/>
          <w:shd w:val="clear" w:color="auto" w:fill="auto"/>
          <w:lang w:val="pl-PL" w:eastAsia="pl-PL" w:bidi="pl-PL"/>
        </w:rPr>
        <w:t>“w drodze formalnej umowy zobowiąże się do przywrócenia i uzna</w:t>
        <w:softHyphen/>
        <w:t>nia granic Polski z r. 1939”</w:t>
      </w:r>
    </w:p>
    <w:p>
      <w:pPr>
        <w:pStyle w:val="Style14"/>
        <w:keepNext w:val="0"/>
        <w:keepLines w:val="0"/>
        <w:widowControl w:val="0"/>
        <w:numPr>
          <w:ilvl w:val="0"/>
          <w:numId w:val="21"/>
        </w:numPr>
        <w:shd w:val="clear" w:color="auto" w:fill="auto"/>
        <w:tabs>
          <w:tab w:pos="484" w:val="left"/>
        </w:tabs>
        <w:bidi w:val="0"/>
        <w:spacing w:before="0" w:after="160" w:line="204" w:lineRule="auto"/>
        <w:ind w:left="160" w:right="0" w:firstLine="20"/>
        <w:jc w:val="both"/>
        <w:sectPr>
          <w:headerReference w:type="default" r:id="rId67"/>
          <w:headerReference w:type="even" r:id="rId68"/>
          <w:footnotePr>
            <w:pos w:val="pageBottom"/>
            <w:numFmt w:val="decimal"/>
            <w:numStart w:val="1"/>
            <w:numRestart w:val="continuous"/>
            <w15:footnoteColumns w:val="1"/>
          </w:footnotePr>
          <w:pgSz w:w="6990" w:h="11562"/>
          <w:pgMar w:top="795" w:left="274" w:right="175" w:bottom="536" w:header="0" w:footer="3" w:gutter="0"/>
          <w:cols w:space="720"/>
          <w:noEndnote/>
          <w:rtlGutter w:val="0"/>
          <w:docGrid w:linePitch="360"/>
        </w:sectPr>
      </w:pPr>
      <w:r>
        <w:rPr>
          <w:color w:val="000000"/>
          <w:spacing w:val="0"/>
          <w:w w:val="100"/>
          <w:position w:val="0"/>
          <w:shd w:val="clear" w:color="auto" w:fill="auto"/>
          <w:lang w:val="pl-PL" w:eastAsia="pl-PL" w:bidi="pl-PL"/>
        </w:rPr>
        <w:t xml:space="preserve">i że umowa taka zagwarantowana będzie przez W. Brytanię i Stany Zjednoczone, skoro tylko te ostatnie “przystąpią do </w:t>
      </w:r>
    </w:p>
    <w:p>
      <w:pPr>
        <w:pStyle w:val="Style14"/>
        <w:keepNext w:val="0"/>
        <w:keepLines w:val="0"/>
        <w:widowControl w:val="0"/>
        <w:shd w:val="clear" w:color="auto" w:fill="auto"/>
        <w:tabs>
          <w:tab w:pos="484" w:val="left"/>
        </w:tabs>
        <w:bidi w:val="0"/>
        <w:spacing w:before="0" w:after="160" w:line="204" w:lineRule="auto"/>
        <w:ind w:left="160" w:right="0" w:firstLine="0"/>
        <w:jc w:val="both"/>
      </w:pPr>
      <w:r>
        <w:rPr>
          <w:color w:val="000000"/>
          <w:spacing w:val="0"/>
          <w:w w:val="100"/>
          <w:position w:val="0"/>
          <w:shd w:val="clear" w:color="auto" w:fill="auto"/>
          <w:lang w:val="pl-PL" w:eastAsia="pl-PL" w:bidi="pl-PL"/>
        </w:rPr>
        <w:t>wojny, na co prawdopodobnie długo czekać nie będziemy”. Gen. Sosnkowski przewidywał tu ponadto konieczność zawarcia z Moskwą umowy, która by całkowicie uregulowała “sytuację lud</w:t>
        <w:softHyphen/>
        <w:t>ności polskiej, deportowanej z ziem okupowanych w głąb Rosji”. Współdziałanie wojenne Polski z Sowietami powinno się — według gen. Sosnkowskiego — wyrazić w stworzeniu z jeńców wrześniowych i ludności polskiej, powołanej pod broń, oddzia</w:t>
        <w:softHyphen/>
        <w:t>łów wojskowych, jako “samodzielnej armii polskiej, sprzymierzo</w:t>
        <w:softHyphen/>
        <w:t>nej i suwerennej, podległej rządowi polskiemu i polskiemu na</w:t>
        <w:softHyphen/>
        <w:t>czelnemu wodzowi”. W zakończeniu swego listu ostrzegał gen. Sosnkowski, że</w:t>
      </w:r>
    </w:p>
    <w:p>
      <w:pPr>
        <w:pStyle w:val="Style29"/>
        <w:keepNext w:val="0"/>
        <w:keepLines w:val="0"/>
        <w:widowControl w:val="0"/>
        <w:shd w:val="clear" w:color="auto" w:fill="auto"/>
        <w:bidi w:val="0"/>
        <w:spacing w:before="0" w:after="160" w:line="178" w:lineRule="auto"/>
        <w:ind w:left="200" w:right="0" w:firstLine="200"/>
        <w:jc w:val="both"/>
      </w:pPr>
      <w:r>
        <w:rPr>
          <w:color w:val="000000"/>
          <w:spacing w:val="0"/>
          <w:w w:val="100"/>
          <w:position w:val="0"/>
          <w:shd w:val="clear" w:color="auto" w:fill="auto"/>
          <w:lang w:val="pl-PL" w:eastAsia="pl-PL" w:bidi="pl-PL"/>
        </w:rPr>
        <w:t>“współdziałanie wojenne z Rosją Sowiecką może mieć kierunek ze wschodu na zachód, nigdy zaś odwrotny, przynajmniej o ile chodzi o terytorium kraju; działania na tyłach armii niemieckiej, z terytorium kraju, należy bezwzględnie wykluczyć, gdyż przy niewielkich stosun</w:t>
        <w:softHyphen/>
        <w:t>kowo korzyściach mogłoby dać ono w wyniku całkowite zniszczenie żywych sił kraju i narodu, tak potrzebnych Polsce na końcową fazę dziejowej rozprawy z Niemcami”...</w:t>
      </w:r>
    </w:p>
    <w:p>
      <w:pPr>
        <w:pStyle w:val="Style8"/>
        <w:keepNext w:val="0"/>
        <w:keepLines w:val="0"/>
        <w:widowControl w:val="0"/>
        <w:shd w:val="clear" w:color="auto" w:fill="auto"/>
        <w:bidi w:val="0"/>
        <w:spacing w:before="0" w:after="120" w:line="204" w:lineRule="auto"/>
        <w:ind w:left="0" w:right="0" w:firstLine="0"/>
        <w:jc w:val="center"/>
      </w:pPr>
      <w:r>
        <w:rPr>
          <w:rFonts w:ascii="Arial" w:eastAsia="Arial" w:hAnsi="Arial" w:cs="Arial"/>
          <w:color w:val="000000"/>
          <w:spacing w:val="0"/>
          <w:w w:val="100"/>
          <w:position w:val="0"/>
          <w:shd w:val="clear" w:color="auto" w:fill="auto"/>
          <w:lang w:val="pl-PL" w:eastAsia="pl-PL" w:bidi="pl-PL"/>
        </w:rPr>
        <w:t>♦</w:t>
      </w:r>
    </w:p>
    <w:p>
      <w:pPr>
        <w:pStyle w:val="Style14"/>
        <w:keepNext w:val="0"/>
        <w:keepLines w:val="0"/>
        <w:widowControl w:val="0"/>
        <w:shd w:val="clear" w:color="auto" w:fill="auto"/>
        <w:bidi w:val="0"/>
        <w:spacing w:before="0" w:after="180" w:line="204" w:lineRule="auto"/>
        <w:ind w:left="200" w:right="0" w:firstLine="200"/>
        <w:jc w:val="both"/>
      </w:pPr>
      <w:r>
        <w:rPr>
          <w:color w:val="000000"/>
          <w:spacing w:val="0"/>
          <w:w w:val="100"/>
          <w:position w:val="0"/>
          <w:shd w:val="clear" w:color="auto" w:fill="auto"/>
          <w:lang w:val="pl-PL" w:eastAsia="pl-PL" w:bidi="pl-PL"/>
        </w:rPr>
        <w:t>Dorzuciwszy tyle tylko do obrazu wstępnej fazy rokowań — stwierdzić muszę, że uzupełnień — w sensie ciężaru gatunkowe</w:t>
        <w:softHyphen/>
        <w:t>go znacznie poważniejszych — wymagają dwa następne rozdzia</w:t>
        <w:softHyphen/>
        <w:t>ły szkicu p. Okulicza, omawiające przebieg negocjacji w trzy</w:t>
        <w:softHyphen/>
        <w:t>tygodniowym okresie — od 4 do 29 lipca. I tu chodzi głównie o niedomówienia i luki w stanowisku, a więc i odpowiedzialności czołowych postaci polskich — Prezydenta Wł. Raczkiewicza, gen. K. Sosnkowskiego, min. A. Zaleskiego i samego gen. Sikor</w:t>
        <w:softHyphen/>
        <w:t xml:space="preserve">skiego. Przedstawię tu przede wszystkim szereg wystąpień gen. Sosnkowskiego, o którym p. Okulicz mówi tak mało, że właściwie — nie mówi prawie nic. A więc w liście swoim z 16 lipca 1941 r. do gen. Sikorskiego gen. Sosnkowski uważa, że “deklaracja w sprawie granic” musi się “znaleźć” w tekście umowy politycznej polsko-sowieckiej; sprawę tę ocenia jako “arcykapitalną” i “stanowiącą warunek sine </w:t>
      </w:r>
      <w:r>
        <w:rPr>
          <w:color w:val="000000"/>
          <w:spacing w:val="0"/>
          <w:w w:val="100"/>
          <w:position w:val="0"/>
          <w:shd w:val="clear" w:color="auto" w:fill="auto"/>
          <w:lang w:val="fr-FR" w:eastAsia="fr-FR" w:bidi="fr-FR"/>
        </w:rPr>
        <w:t xml:space="preserve">qua </w:t>
      </w:r>
      <w:r>
        <w:rPr>
          <w:color w:val="000000"/>
          <w:spacing w:val="0"/>
          <w:w w:val="100"/>
          <w:position w:val="0"/>
          <w:shd w:val="clear" w:color="auto" w:fill="auto"/>
          <w:lang w:val="pl-PL" w:eastAsia="pl-PL" w:bidi="pl-PL"/>
        </w:rPr>
        <w:t>non normalizacji stosunków pol</w:t>
        <w:softHyphen/>
        <w:t>sko-sowieckich”; proponował tu też następujące brzmienie dla punktu pierwszego umowy: “Rząd sowiecki w sprawie granic po</w:t>
        <w:softHyphen/>
        <w:t>między R.P. a Z.S.R.R. uznaje stan prawny z lipca r. 1939”... W liście do Prezydenta Raczkiewicza z tegoż 16 lipca dawał gen. Sosnkowski raz jeszcze wyraz swemu “niezłomnemu przekona</w:t>
        <w:softHyphen/>
        <w:t>niu”, że “nieodzownym i kardynalnym warunkiem współdziała</w:t>
        <w:softHyphen/>
        <w:t xml:space="preserve">nia naszego z Sowietami jest niedwuznaczne stwierdzenie przez nich w pierwszym punkcie umowy politycznej, że uznają co do granic status </w:t>
      </w:r>
      <w:r>
        <w:rPr>
          <w:color w:val="000000"/>
          <w:spacing w:val="0"/>
          <w:w w:val="100"/>
          <w:position w:val="0"/>
          <w:shd w:val="clear" w:color="auto" w:fill="auto"/>
          <w:lang w:val="la-001" w:eastAsia="la-001" w:bidi="la-001"/>
        </w:rPr>
        <w:t xml:space="preserve">quo </w:t>
      </w:r>
      <w:r>
        <w:rPr>
          <w:color w:val="000000"/>
          <w:spacing w:val="0"/>
          <w:w w:val="100"/>
          <w:position w:val="0"/>
          <w:shd w:val="clear" w:color="auto" w:fill="auto"/>
          <w:lang w:val="pl-PL" w:eastAsia="pl-PL" w:bidi="pl-PL"/>
        </w:rPr>
        <w:t>sprzed 1 września r. 1939” — przy czym taka polsko-sowiecka umowa winna być “zagwarantowana przez W. Brytanię oraz w odpowiedniej chwili przez Stany Zj ednoczone ” : “jest to tym bardziej konieczne, że Rosja Sowiecka stała się sprzymierzeńcem W. Brytanii i ma zasiadać, jako pełnoprawny partner przy stole konferencji pokojowej”; w przekonaniu gen. Sosnkowskiego “gotowość Rosji unieważnienia umów z Niemca</w:t>
        <w:softHyphen/>
        <w:br w:type="page"/>
      </w:r>
      <w:r>
        <w:rPr>
          <w:color w:val="000000"/>
          <w:spacing w:val="0"/>
          <w:w w:val="100"/>
          <w:position w:val="0"/>
          <w:shd w:val="clear" w:color="auto" w:fill="auto"/>
          <w:lang w:val="pl-PL" w:eastAsia="pl-PL" w:bidi="pl-PL"/>
        </w:rPr>
        <w:t>mi nic nam nie da je pod względem prawnym”. Stwierdza w tym liście gen. Sosnkowski dalej, że nie zna przebiegu rozmo</w:t>
        <w:softHyphen/>
        <w:t>wy z Majskim w dniu 11 lipca, ale że 14 lipca dowiedział się w polskim M.S.Z., iż Moskwa w sprawie granic jest “nieustępli</w:t>
        <w:softHyphen/>
        <w:t>wa” i upiera się “przy zasadzie etnograficznej”. — “Po bytności mojej u Pana Prezydenta 14 lipca br. popołudniu miałem długą rozmowę telefoniczną z premierem (Sikorskim), komunikując mu swoje zastrzeżenia i obawy i stwierdzając, że nawiązanie do (według Sikorskiego — “niepopularnego” w Anglii) traktatu rys</w:t>
        <w:softHyphen/>
        <w:t>kiego jest zbędne, że w umowie wystarczy krótka formuła, a mianowicie, iż w sprawie granic rząd Z.S.R.R. uznaje stan praw</w:t>
        <w:softHyphen/>
        <w:t>ny z lipca r. 1939”. Gen. Sikorski uznał słuszność tej argumen</w:t>
        <w:softHyphen/>
        <w:t>tacji i “niezwłocznie” wprowadził odpowiednie zmiany w brzmie</w:t>
        <w:softHyphen/>
        <w:t>niu pierwszego punktu polskiego projektu umowy. “Wczoraj — pisał w zakończeniu listu gen. Sosnkowski — odbyłem dłuższą rozmowę z premierem, w toku której oznajmił mi on, że tego dnia uzyskał całkowitą zgodę min. Edena na stanowisko pol</w:t>
        <w:softHyphen/>
        <w:t>skie” w sprawie granic z r. 1939”. “Umowa ta — stwierdzał tu jeszcze gen. Sosnkowski — zaangażuje w sposób całkowity wo</w:t>
        <w:softHyphen/>
        <w:t>bec Kraju odpowiedzialność polityczną i moralną każdego człon</w:t>
        <w:softHyphen/>
        <w:t>ka rządu. Wiem, że nikt lepiej od Pana Prezydenta nie odczuje mego niepokoju w tej sprawie oraz że nikt lepiej nie zrozumie ewentualnych decyzji osobistych, które zmuszony byłbym po</w:t>
        <w:softHyphen/>
        <w:t>wziąć w razie, gdyby tak zasadnicza dla Polski sprawa została załatwiona w sposób niejasny lub połowiczny, pod naciskiem okoliczności, choćby skądinąd bardzo ważkich”... W cztery dni po tym liście, choć zupełnie niezależnie od niego — 20 lipca — gen. Sikorski zwrócił się do gen. Sosnkowskiego z propozycją ewentualnego wyjazdu do Moskwy na “stanowisko ambasadora” i “przewodniczącego Komisji Wojskowej”, a to “ze względu na wielką doniosłość tej sprawy, oraz ze względu na wielkie trud</w:t>
        <w:softHyphen/>
        <w:t>ności, które staną przed naszym reprezentantem w Rosji”. Na propozycję tę gen. Sosnkowski odpowiedział bezzwłocznie, tegoż 20 lipca:</w:t>
      </w:r>
    </w:p>
    <w:p>
      <w:pPr>
        <w:pStyle w:val="Style29"/>
        <w:keepNext w:val="0"/>
        <w:keepLines w:val="0"/>
        <w:widowControl w:val="0"/>
        <w:shd w:val="clear" w:color="auto" w:fill="auto"/>
        <w:bidi w:val="0"/>
        <w:spacing w:before="0" w:after="120" w:line="175" w:lineRule="auto"/>
        <w:ind w:left="220" w:right="0" w:firstLine="200"/>
        <w:jc w:val="both"/>
      </w:pPr>
      <w:r>
        <w:rPr>
          <w:color w:val="000000"/>
          <w:spacing w:val="0"/>
          <w:w w:val="100"/>
          <w:position w:val="0"/>
          <w:shd w:val="clear" w:color="auto" w:fill="auto"/>
          <w:lang w:val="pl-PL" w:eastAsia="pl-PL" w:bidi="pl-PL"/>
        </w:rPr>
        <w:t>“Gorąco pragnę służyć Ojczyźnie na najtrudniejszym choćby poste</w:t>
        <w:softHyphen/>
        <w:t>runku, nie mogę nie podkreślić jednak, że przyszły ambasador na pe</w:t>
        <w:softHyphen/>
        <w:t>wno nie będzie w stanie wyręczyć rządu w niektórych podstawowych punktach, a więc — w sprawie niedwuznacznego uznania przez Sowiety granic Polski sprzed września 1939 r., a — co za tym idzie — i w spra</w:t>
        <w:softHyphen/>
        <w:t>wie definicji, kogo uważać należy w stosunkach wzajemnych za oby</w:t>
        <w:softHyphen/>
        <w:t>watela państwa polskiego. Bez rozstrzygnięcia tych spraw w umowie polsko-sowieckiej — kreowanie ambasady jest przedwczesne, a sytuacja każdego obywatela Polski będzie nijaka. Brak tych punktów w umowie pozostawia sprawę granic otwartą, a nawet więcej — stanowi z góry wyrażoną zgodę rządu polskiego na dyskutowanie z Sowietami w przy</w:t>
        <w:softHyphen/>
        <w:t xml:space="preserve">szłości tego terytorialnego status </w:t>
      </w:r>
      <w:r>
        <w:rPr>
          <w:color w:val="000000"/>
          <w:spacing w:val="0"/>
          <w:w w:val="100"/>
          <w:position w:val="0"/>
          <w:shd w:val="clear" w:color="auto" w:fill="auto"/>
          <w:lang w:val="la-001" w:eastAsia="la-001" w:bidi="la-001"/>
        </w:rPr>
        <w:t xml:space="preserve">quo, </w:t>
      </w:r>
      <w:r>
        <w:rPr>
          <w:color w:val="000000"/>
          <w:spacing w:val="0"/>
          <w:w w:val="100"/>
          <w:position w:val="0"/>
          <w:shd w:val="clear" w:color="auto" w:fill="auto"/>
          <w:lang w:val="pl-PL" w:eastAsia="pl-PL" w:bidi="pl-PL"/>
        </w:rPr>
        <w:t>z jakim Polska weszła do wojny”...</w:t>
      </w:r>
    </w:p>
    <w:p>
      <w:pPr>
        <w:pStyle w:val="Style14"/>
        <w:keepNext w:val="0"/>
        <w:keepLines w:val="0"/>
        <w:widowControl w:val="0"/>
        <w:shd w:val="clear" w:color="auto" w:fill="auto"/>
        <w:bidi w:val="0"/>
        <w:spacing w:before="0" w:after="120" w:line="204" w:lineRule="auto"/>
        <w:ind w:left="220" w:right="0" w:firstLine="200"/>
        <w:jc w:val="both"/>
      </w:pPr>
      <w:r>
        <w:rPr>
          <w:color w:val="000000"/>
          <w:spacing w:val="0"/>
          <w:w w:val="100"/>
          <w:position w:val="0"/>
          <w:shd w:val="clear" w:color="auto" w:fill="auto"/>
          <w:lang w:val="pl-PL" w:eastAsia="pl-PL" w:bidi="pl-PL"/>
        </w:rPr>
        <w:t>Nazajutrz po wymianie tych listów — 21 lipca — na posiedze</w:t>
        <w:softHyphen/>
        <w:t>niu Rady Ministrów gen. Sosnkowski mówił:</w:t>
      </w:r>
    </w:p>
    <w:p>
      <w:pPr>
        <w:pStyle w:val="Style29"/>
        <w:keepNext w:val="0"/>
        <w:keepLines w:val="0"/>
        <w:widowControl w:val="0"/>
        <w:shd w:val="clear" w:color="auto" w:fill="auto"/>
        <w:bidi w:val="0"/>
        <w:spacing w:before="0" w:after="120" w:line="180" w:lineRule="auto"/>
        <w:ind w:left="220" w:right="0" w:firstLine="200"/>
        <w:jc w:val="both"/>
      </w:pPr>
      <w:r>
        <w:rPr>
          <w:color w:val="000000"/>
          <w:spacing w:val="0"/>
          <w:w w:val="100"/>
          <w:position w:val="0"/>
          <w:shd w:val="clear" w:color="auto" w:fill="auto"/>
          <w:lang w:val="pl-PL" w:eastAsia="pl-PL" w:bidi="pl-PL"/>
        </w:rPr>
        <w:t>“Jestem zwolennikiem normalizacji stosunków rosyjsko-polskich”, ale —“koniecznym i minimalnym warunkiem tej normalizacji jest</w:t>
        <w:br w:type="page"/>
      </w:r>
      <w:r>
        <w:rPr>
          <w:color w:val="000000"/>
          <w:spacing w:val="0"/>
          <w:w w:val="100"/>
          <w:position w:val="0"/>
          <w:shd w:val="clear" w:color="auto" w:fill="auto"/>
          <w:lang w:val="pl-PL" w:eastAsia="pl-PL" w:bidi="pl-PL"/>
        </w:rPr>
        <w:t xml:space="preserve">uznanie przez Rosję status </w:t>
      </w:r>
      <w:r>
        <w:rPr>
          <w:color w:val="000000"/>
          <w:spacing w:val="0"/>
          <w:w w:val="100"/>
          <w:position w:val="0"/>
          <w:shd w:val="clear" w:color="auto" w:fill="auto"/>
          <w:lang w:val="la-001" w:eastAsia="la-001" w:bidi="la-001"/>
        </w:rPr>
        <w:t xml:space="preserve">quo </w:t>
      </w:r>
      <w:r>
        <w:rPr>
          <w:color w:val="000000"/>
          <w:spacing w:val="0"/>
          <w:w w:val="100"/>
          <w:position w:val="0"/>
          <w:shd w:val="clear" w:color="auto" w:fill="auto"/>
          <w:lang w:val="pl-PL" w:eastAsia="pl-PL" w:bidi="pl-PL"/>
        </w:rPr>
        <w:t>sprzed września 1939 r. i wyrównanie głównych choćby krzywd, popełnionych przez agresję i jej skutki. For</w:t>
        <w:softHyphen/>
        <w:t xml:space="preserve">muła, polegająca na tym, że Rosja wyrzeka się umów z Niemcami z r. 1939, — nie załatwia sprawy w znaczeniu prawnym. Umowy </w:t>
      </w:r>
      <w:r>
        <w:rPr>
          <w:color w:val="000000"/>
          <w:spacing w:val="0"/>
          <w:w w:val="100"/>
          <w:position w:val="0"/>
          <w:shd w:val="clear" w:color="auto" w:fill="auto"/>
          <w:lang w:val="fr-FR" w:eastAsia="fr-FR" w:bidi="fr-FR"/>
        </w:rPr>
        <w:t xml:space="preserve">te ipso </w:t>
      </w:r>
      <w:r>
        <w:rPr>
          <w:color w:val="000000"/>
          <w:spacing w:val="0"/>
          <w:w w:val="100"/>
          <w:position w:val="0"/>
          <w:shd w:val="clear" w:color="auto" w:fill="auto"/>
          <w:lang w:val="pl-PL" w:eastAsia="pl-PL" w:bidi="pl-PL"/>
        </w:rPr>
        <w:t>facto przestały istnieć z chwilą napaści niemieckiej na Rosję. Amb. Majskij w toku pertraktacji nie krył się wcale z tym, że rząd sowiecki tzw. unieważnienie tych umów wiąże z trzema tezami: że Rosja nie może uznać granic Polski z r. 1939, że w sprawie granic Rosja stoi na stanowisku etnograficznym, — że Rosja pragnie porozumienia polsko-sowieckiego z pozostawieniem sprawy granic — otwartej. U podstaw szczerego porozumienia polsko-sowieckiego leżeć winien wa</w:t>
        <w:softHyphen/>
        <w:t xml:space="preserve">runek: Rosja musi uznać za niebyły sam fakt agresji z 17 września przez uznanie status </w:t>
      </w:r>
      <w:r>
        <w:rPr>
          <w:color w:val="000000"/>
          <w:spacing w:val="0"/>
          <w:w w:val="100"/>
          <w:position w:val="0"/>
          <w:shd w:val="clear" w:color="auto" w:fill="auto"/>
          <w:lang w:val="la-001" w:eastAsia="la-001" w:bidi="la-001"/>
        </w:rPr>
        <w:t xml:space="preserve">quo </w:t>
      </w:r>
      <w:r>
        <w:rPr>
          <w:color w:val="000000"/>
          <w:spacing w:val="0"/>
          <w:w w:val="100"/>
          <w:position w:val="0"/>
          <w:shd w:val="clear" w:color="auto" w:fill="auto"/>
          <w:lang w:val="pl-PL" w:eastAsia="pl-PL" w:bidi="pl-PL"/>
        </w:rPr>
        <w:t>wraz z wszystkimi stąd wynikającymi skut</w:t>
        <w:softHyphen/>
        <w:t>kami prawnymi, a więc przede wszystkim łącznie z uznaniem, że ci wszyscy, którzy byli obywatelami polskimi przed wrześniem, są nimi nadal. Zawarcie umowy polsko-sowieckiej bez tego uznania ze strony Sowietów byłoby z naszej strony jakby zalegalizowaniem napaści so</w:t>
        <w:softHyphen/>
        <w:t>wieckiej, przyjęciem do wiadomości praw lub co najmniej pretensji sowieckich do naszych kresów wschodnich i pośrednią rezygnacją z pewnej, znacznej ilości obywateli państwa polskiego. Nie sądzę, aby rząd polski mógł uzyskać sankcję opinii publicznej dla takiej poli</w:t>
        <w:softHyphen/>
        <w:t xml:space="preserve">tyki”... “Nota brytyjska, jaka ma być wystosowana w związku z ewentualnym podpisaniem umowy polsko-sowieckiej, stanowi właściwie powtórzenie znanych deklaracji, składanych już poprzednio w mowie i na piśmie rządowi polskiemu. </w:t>
      </w:r>
      <w:r>
        <w:rPr>
          <w:color w:val="000000"/>
          <w:spacing w:val="0"/>
          <w:w w:val="100"/>
          <w:position w:val="0"/>
          <w:shd w:val="clear" w:color="auto" w:fill="auto"/>
          <w:lang w:val="la-001" w:eastAsia="la-001" w:bidi="la-001"/>
        </w:rPr>
        <w:t xml:space="preserve">Novum </w:t>
      </w:r>
      <w:r>
        <w:rPr>
          <w:color w:val="000000"/>
          <w:spacing w:val="0"/>
          <w:w w:val="100"/>
          <w:position w:val="0"/>
          <w:shd w:val="clear" w:color="auto" w:fill="auto"/>
          <w:lang w:val="pl-PL" w:eastAsia="pl-PL" w:bidi="pl-PL"/>
        </w:rPr>
        <w:t>do pewnego stopnia stanowi wzmianka o możliwości zmian terytorialnych za dobrą wolą i zgodą obu zainteresowanych stron. Nie jest to rozwiązanie dla nas pomyślne. Pierwszą próbkę dobrej woli sowieckiej oglądamy właśnie obecnie, po tylu zbrodniach, popełnionych wobec Polski, która pierwsza wyciągnęła rękę do zgody. Tym, którzy chcieliby powiedzieć, że — realnie rzeczy ujmując — sprawy naszych granic na wschodzie czy chcemy, czy nie chcemy wyłonią się podczas konferencji pokojowej, że jest to tym bar</w:t>
        <w:softHyphen/>
        <w:t>dziej pewne teraz, gdy Rosja jest aliantem W. Brytanii, — tym, któ</w:t>
        <w:softHyphen/>
        <w:t>rzy mówią, że kosztem ustępstw na wschodzie możemy okupić stokroć ważniejsze zdobycze na zachodzie — tym odpowiemy z góry: być może, że tak będzie, ale dlatego tym bardziej ważne jest, aby przed konferencją przywrócić prawny stan posiadania naszego na wschodzie. Tak mówi rozum czysto praktyczny. Ma wreszcie duże znaczenie fakt, że podczas obrad pokojowych rząd polski będzie w ciągłym i bezpo</w:t>
        <w:softHyphen/>
        <w:t>średnim kontakcie ze społeczeństwem. Nad wszystkim jednak góruje dzisiaj wzgląd zasadniczy: nie może rząd polski kłaść podpisu swego na akcie, który w pośredni i okólny choćby sposób kryje w sobie uszczuplenie stanu posiadania i praw, jakie miała Polska, przystępując do wojny”...</w:t>
      </w:r>
    </w:p>
    <w:p>
      <w:pPr>
        <w:pStyle w:val="Style14"/>
        <w:keepNext w:val="0"/>
        <w:keepLines w:val="0"/>
        <w:widowControl w:val="0"/>
        <w:shd w:val="clear" w:color="auto" w:fill="auto"/>
        <w:bidi w:val="0"/>
        <w:spacing w:before="0" w:after="120" w:line="204" w:lineRule="auto"/>
        <w:ind w:left="160" w:right="0" w:firstLine="200"/>
        <w:jc w:val="both"/>
      </w:pPr>
      <w:r>
        <w:rPr>
          <w:color w:val="000000"/>
          <w:spacing w:val="0"/>
          <w:w w:val="100"/>
          <w:position w:val="0"/>
          <w:shd w:val="clear" w:color="auto" w:fill="auto"/>
          <w:lang w:val="pl-PL" w:eastAsia="pl-PL" w:bidi="pl-PL"/>
        </w:rPr>
        <w:t>Wreszcie — 22 lipca — w liście do Sikorskiego, oceniając naj</w:t>
        <w:softHyphen/>
        <w:t>nowszy, kolejny projekt układu — a raczej jego punktu pierw</w:t>
        <w:softHyphen/>
        <w:t>szego — “niewątpliwie lepszy” od poprzednich, stwierdza gen. Sosnkowski, że</w:t>
      </w:r>
    </w:p>
    <w:p>
      <w:pPr>
        <w:pStyle w:val="Style29"/>
        <w:keepNext w:val="0"/>
        <w:keepLines w:val="0"/>
        <w:widowControl w:val="0"/>
        <w:shd w:val="clear" w:color="auto" w:fill="auto"/>
        <w:bidi w:val="0"/>
        <w:spacing w:before="0" w:after="0" w:line="178" w:lineRule="auto"/>
        <w:ind w:left="160" w:right="0" w:firstLine="200"/>
        <w:jc w:val="both"/>
      </w:pPr>
      <w:r>
        <w:rPr>
          <w:color w:val="000000"/>
          <w:spacing w:val="0"/>
          <w:w w:val="100"/>
          <w:position w:val="0"/>
          <w:shd w:val="clear" w:color="auto" w:fill="auto"/>
          <w:lang w:val="pl-PL" w:eastAsia="pl-PL" w:bidi="pl-PL"/>
        </w:rPr>
        <w:t>“po długim i męczącym namyśle” przyszedł do przekonania, iż i ten nowy tekst nie rozstrzyga jednak “wszystkich ważnych i istotnych wątpliwości, którym dałem wyraz na ostatnim posiedzeniu rady mi</w:t>
        <w:softHyphen/>
        <w:t>nistrów” — “chodzi mianowicie o to, czy formuła nowa odbiera rzą</w:t>
        <w:softHyphen/>
        <w:t>dowi sowieckiemu możność operowania plebiscytami, dokonanymi na terenach okupowanych, słowem — czy podpis, położony przez rząd so</w:t>
        <w:softHyphen/>
        <w:t>wiecki na umowie, będzie oznaczał z jego strony rezygnację z zasady etnograficznej w sprawie granicy polsko-sowieckiej. Jeżeli nie — to już przy praktycznym załatwieniu sprawy jeńców i deportowanych możemy się spotkać z wykładnią sowiecką, stwarzającą dla nas sytua</w:t>
        <w:softHyphen/>
        <w:t>cję pod każdym względem niemożliwą, której nie będzie w stanie roz</w:t>
        <w:softHyphen/>
        <w:t>wiązać żaden ambasador, skoro nie zostanie ona jasno i ponad wszelką wątpliwość rozstrzygnięta przez sam tekst umowy”... “Proszę Pana</w:t>
        <w:br w:type="page"/>
      </w:r>
      <w:r>
        <w:rPr>
          <w:color w:val="000000"/>
          <w:spacing w:val="0"/>
          <w:w w:val="100"/>
          <w:position w:val="0"/>
          <w:shd w:val="clear" w:color="auto" w:fill="auto"/>
          <w:lang w:val="pl-PL" w:eastAsia="pl-PL" w:bidi="pl-PL"/>
        </w:rPr>
        <w:t>Generała — pisał tu Sosnkowski dalej — by wedle swego uznania ze- chciał zakomunikować treść mego pisma pp. ministrom. Zwracam się jednocześnie do naszego Szefa Rządu z apelem o wzięcie pod rozwagę moich uwag i wykorzystanie swego olbrzymiego autorytetu wobec rządu</w:t>
      </w:r>
    </w:p>
    <w:p>
      <w:pPr>
        <w:pStyle w:val="Style29"/>
        <w:keepNext w:val="0"/>
        <w:keepLines w:val="0"/>
        <w:widowControl w:val="0"/>
        <w:shd w:val="clear" w:color="auto" w:fill="auto"/>
        <w:tabs>
          <w:tab w:pos="525" w:val="left"/>
        </w:tabs>
        <w:bidi w:val="0"/>
        <w:spacing w:before="0" w:after="120" w:line="178" w:lineRule="auto"/>
        <w:ind w:left="180" w:right="0" w:firstLine="40"/>
        <w:jc w:val="both"/>
      </w:pPr>
      <w:r>
        <w:rPr>
          <w:color w:val="000000"/>
          <w:spacing w:val="0"/>
          <w:w w:val="100"/>
          <w:position w:val="0"/>
          <w:shd w:val="clear" w:color="auto" w:fill="auto"/>
          <w:lang w:val="pl-PL" w:eastAsia="pl-PL" w:bidi="pl-PL"/>
        </w:rPr>
        <w:t>W.</w:t>
        <w:tab/>
        <w:t>Brytanii dla spowodowania odpowiednich zmian zarówno w tekście samej umowy, jak i w tekście ważnej dla nas brytyjskiej noty gwaran</w:t>
        <w:softHyphen/>
        <w:t>cyjnej, która — po skreśleniu ostatniego ustępu — powinna zawierać zdanie, że rząd brytyjski nie uznaje żadnych zmian terytorialnych, dokonanych w Polsce od początku wojny i w czasie jej trwania ...</w:t>
      </w:r>
    </w:p>
    <w:p>
      <w:pPr>
        <w:pStyle w:val="Style14"/>
        <w:keepNext w:val="0"/>
        <w:keepLines w:val="0"/>
        <w:widowControl w:val="0"/>
        <w:shd w:val="clear" w:color="auto" w:fill="auto"/>
        <w:bidi w:val="0"/>
        <w:spacing w:before="0" w:after="120" w:line="204" w:lineRule="auto"/>
        <w:ind w:left="180" w:right="0" w:firstLine="200"/>
        <w:jc w:val="both"/>
      </w:pPr>
      <w:r>
        <w:rPr>
          <w:color w:val="000000"/>
          <w:spacing w:val="0"/>
          <w:w w:val="100"/>
          <w:position w:val="0"/>
          <w:shd w:val="clear" w:color="auto" w:fill="auto"/>
          <w:lang w:val="pl-PL" w:eastAsia="pl-PL" w:bidi="pl-PL"/>
        </w:rPr>
        <w:t>Te przezorne ostrzeżenia gen. Sosnkowskiego nie były głosem jedynym. Zastosowana przez Sikorskiego technika rokowań, od</w:t>
        <w:softHyphen/>
        <w:t>stąpienie jego od zasadniczego postulatu polskiego, bezradna jego ustępliwość wobec konsekwentnego uporu Moskwy i “życz</w:t>
        <w:softHyphen/>
        <w:t>liwych” nacisków angielskich — wywołują kategoryczne zastrze</w:t>
        <w:softHyphen/>
        <w:t>żenia i sprzeciwy Prezydenta Raczkiewicza, min. Zaleskiego i ministra Seydy. Stanowisko ich przedstawię jeszcze niżej. Tu stwierdzę tylko, że należące do koalicji rządowej Stronnictwo Narodowe z T. Bieleckim na czele wypowiadało się stanowczo przeciwko projektowanemu brzmieniu układu, w Komitecie Za</w:t>
        <w:softHyphen/>
        <w:t>granicznym P.P.S., należącej również do tzw. stronnictw rzą</w:t>
        <w:softHyphen/>
        <w:t>dowych, z 9 jego członków czterech — Tomaszewski, Pragier, Ciołkosz i Ciołkoszowa — wypowiadało się przeciw zamiarom Sikorskiego. W odłamie “opozycyjnym” opinii publicznej zastrze</w:t>
        <w:softHyphen/>
        <w:t>żenia i sprzeciwy najpoważniejsze padały ze strony licznych “piłsudczyków”, wielu też najwybitniejszych polskich publicys</w:t>
        <w:softHyphen/>
        <w:t>tów — w W. Brytanii i Ameryce — z Ign. Matuszewskim na cze</w:t>
        <w:softHyphen/>
        <w:t>le usiłowało powstrzymać Sikorskiego przed tym jego krokiem. Przeciwko paktowi występują pisma takie jak “Wiadomości Pol</w:t>
        <w:softHyphen/>
        <w:t>skie” i “Myśl Polska” — oraz olbrzymia większość niezależnej prasy polskiej w Ameryce. Silniejszą jednak od polskiej okaza</w:t>
        <w:softHyphen/>
        <w:t>ła się dla Sikorskiego połączona presja angielsko-sowiecka. U- lega jej ostatecznie 24 lipca, godząc się na projekt układu z triumfującą w nim tezą sowiecką tylko o unieważnieniu trak</w:t>
        <w:softHyphen/>
        <w:t>tatów zawartych z Niemcami. W niewyzyskanym i nie wspomnia</w:t>
        <w:softHyphen/>
        <w:t>nym przez p. Okulicza liście do Prezydenta Raczkiewicza z 29 lipca pisał o tym Sikorski:</w:t>
      </w:r>
    </w:p>
    <w:p>
      <w:pPr>
        <w:pStyle w:val="Style29"/>
        <w:keepNext w:val="0"/>
        <w:keepLines w:val="0"/>
        <w:widowControl w:val="0"/>
        <w:shd w:val="clear" w:color="auto" w:fill="auto"/>
        <w:bidi w:val="0"/>
        <w:spacing w:before="0" w:after="120" w:line="178" w:lineRule="auto"/>
        <w:ind w:left="180" w:right="0" w:firstLine="200"/>
        <w:jc w:val="both"/>
      </w:pPr>
      <w:r>
        <w:rPr>
          <w:color w:val="000000"/>
          <w:spacing w:val="0"/>
          <w:w w:val="100"/>
          <w:position w:val="0"/>
          <w:shd w:val="clear" w:color="auto" w:fill="auto"/>
          <w:lang w:val="pl-PL" w:eastAsia="pl-PL" w:bidi="pl-PL"/>
        </w:rPr>
        <w:t>“W czwartek 24. VII. 1941 — po długich i żmudnych rokowaniach zawiadomił mnie p. Eden, jakie brzmienie układu ambasador Majskij w Londynie, na podstawie swych porozumiewań się z Moskwą, gotów jest przyjąć. Przyjąłem wówczas tę podstawę umowy zgodnie z doradą p. Edena. Jednakowoż przyrzekł mi on w myśl mego żądania, że będzie się jeszcze starał dodatkowo uzyskać w Moskwie, przez ambasadora Crippsa, zmiany dodatnie. Uznałem utrzymanie dobrego porozumienia z rządem brytyjskim w tych rokowaniach za najistotniejsze”...</w:t>
      </w:r>
    </w:p>
    <w:p>
      <w:pPr>
        <w:pStyle w:val="Style14"/>
        <w:keepNext w:val="0"/>
        <w:keepLines w:val="0"/>
        <w:widowControl w:val="0"/>
        <w:shd w:val="clear" w:color="auto" w:fill="auto"/>
        <w:bidi w:val="0"/>
        <w:spacing w:before="0" w:after="120" w:line="204" w:lineRule="auto"/>
        <w:ind w:left="180" w:right="0" w:firstLine="200"/>
        <w:jc w:val="both"/>
      </w:pPr>
      <w:r>
        <w:rPr>
          <w:color w:val="000000"/>
          <w:spacing w:val="0"/>
          <w:w w:val="100"/>
          <w:position w:val="0"/>
          <w:shd w:val="clear" w:color="auto" w:fill="auto"/>
          <w:lang w:val="pl-PL" w:eastAsia="pl-PL" w:bidi="pl-PL"/>
        </w:rPr>
        <w:t xml:space="preserve">Ale — nie czekając na wynik tych dodatkowych zabiegów Crippsa — Sikorski, już popołudniu 24 lipca postanawia wydać nazajutrz wieczorem “wielki obiad” w hotelu </w:t>
      </w:r>
      <w:r>
        <w:rPr>
          <w:color w:val="000000"/>
          <w:spacing w:val="0"/>
          <w:w w:val="100"/>
          <w:position w:val="0"/>
          <w:shd w:val="clear" w:color="auto" w:fill="auto"/>
          <w:lang w:val="fr-FR" w:eastAsia="fr-FR" w:bidi="fr-FR"/>
        </w:rPr>
        <w:t xml:space="preserve">Savoy, </w:t>
      </w:r>
      <w:r>
        <w:rPr>
          <w:color w:val="000000"/>
          <w:spacing w:val="0"/>
          <w:w w:val="100"/>
          <w:position w:val="0"/>
          <w:shd w:val="clear" w:color="auto" w:fill="auto"/>
          <w:lang w:val="pl-PL" w:eastAsia="pl-PL" w:bidi="pl-PL"/>
        </w:rPr>
        <w:t>by — jak sam stwierdza w tymże cytowanym liście do Prezydenta —</w:t>
      </w:r>
    </w:p>
    <w:p>
      <w:pPr>
        <w:pStyle w:val="Style29"/>
        <w:keepNext w:val="0"/>
        <w:keepLines w:val="0"/>
        <w:widowControl w:val="0"/>
        <w:shd w:val="clear" w:color="auto" w:fill="auto"/>
        <w:bidi w:val="0"/>
        <w:spacing w:before="0" w:after="120" w:line="173" w:lineRule="auto"/>
        <w:ind w:left="180" w:right="0" w:firstLine="200"/>
        <w:jc w:val="both"/>
      </w:pPr>
      <w:r>
        <w:rPr>
          <w:color w:val="000000"/>
          <w:spacing w:val="0"/>
          <w:w w:val="100"/>
          <w:position w:val="0"/>
          <w:shd w:val="clear" w:color="auto" w:fill="auto"/>
          <w:lang w:val="pl-PL" w:eastAsia="pl-PL" w:bidi="pl-PL"/>
        </w:rPr>
        <w:t>“zetknąć całą radę ministrów i przewodniczących stronnictw z min. Edenem, aby utwierdzić go w jego żywej i czynnej przychylności dla naszego stanowiska i wzmocnić stanowczość jego dalszych starań w Moskwie”.</w:t>
      </w:r>
      <w:r>
        <w:br w:type="page"/>
      </w:r>
    </w:p>
    <w:p>
      <w:pPr>
        <w:pStyle w:val="Style14"/>
        <w:keepNext w:val="0"/>
        <w:keepLines w:val="0"/>
        <w:widowControl w:val="0"/>
        <w:shd w:val="clear" w:color="auto" w:fill="auto"/>
        <w:bidi w:val="0"/>
        <w:spacing w:before="0" w:after="180" w:line="204" w:lineRule="auto"/>
        <w:ind w:left="180" w:right="0" w:firstLine="240"/>
        <w:jc w:val="both"/>
      </w:pPr>
      <w:r>
        <w:rPr>
          <w:b/>
          <w:bCs/>
          <w:color w:val="000000"/>
          <w:spacing w:val="0"/>
          <w:w w:val="100"/>
          <w:position w:val="0"/>
          <w:shd w:val="clear" w:color="auto" w:fill="auto"/>
          <w:lang w:val="pl-PL" w:eastAsia="pl-PL" w:bidi="pl-PL"/>
        </w:rPr>
        <w:t>Zamiast narzucających się tu komentarzy własnych — sięgnę po niewyzyskany przez p. Okulicza dokument w postaci “notat</w:t>
        <w:softHyphen/>
        <w:t xml:space="preserve">ki” gen. Sosnkowskiego z </w:t>
      </w:r>
      <w:r>
        <w:rPr>
          <w:b/>
          <w:bCs/>
          <w:color w:val="000000"/>
          <w:spacing w:val="0"/>
          <w:w w:val="100"/>
          <w:position w:val="0"/>
          <w:shd w:val="clear" w:color="auto" w:fill="auto"/>
          <w:lang w:val="fr-FR" w:eastAsia="fr-FR" w:bidi="fr-FR"/>
        </w:rPr>
        <w:t xml:space="preserve">27.VII. </w:t>
      </w:r>
      <w:r>
        <w:rPr>
          <w:b/>
          <w:bCs/>
          <w:color w:val="000000"/>
          <w:spacing w:val="0"/>
          <w:w w:val="100"/>
          <w:position w:val="0"/>
          <w:shd w:val="clear" w:color="auto" w:fill="auto"/>
          <w:lang w:val="pl-PL" w:eastAsia="pl-PL" w:bidi="pl-PL"/>
        </w:rPr>
        <w:t>1941:</w:t>
      </w:r>
    </w:p>
    <w:p>
      <w:pPr>
        <w:pStyle w:val="Style29"/>
        <w:keepNext w:val="0"/>
        <w:keepLines w:val="0"/>
        <w:widowControl w:val="0"/>
        <w:shd w:val="clear" w:color="auto" w:fill="auto"/>
        <w:bidi w:val="0"/>
        <w:spacing w:before="0" w:after="120" w:line="175" w:lineRule="auto"/>
        <w:ind w:left="180" w:right="0" w:firstLine="240"/>
        <w:jc w:val="both"/>
      </w:pPr>
      <w:r>
        <w:rPr>
          <w:color w:val="000000"/>
          <w:spacing w:val="0"/>
          <w:w w:val="100"/>
          <w:position w:val="0"/>
          <w:shd w:val="clear" w:color="auto" w:fill="auto"/>
          <w:lang w:val="pl-PL" w:eastAsia="pl-PL" w:bidi="pl-PL"/>
        </w:rPr>
        <w:t>“24 lipca popołudniu — stwierdza tu generał — zawiadomiono mnie o zaproszeniu premiera na obiad z min. Edenem o godz. 7 wieczorem dnia następnego. O godz. 10 wieczorem tegoż dnia telefonowałem do dr Retingera z zapytaniem, co oznacza obiad i czy odpowiedź sowiecka na projekt układu już nadeszła? Dr Retinger odparł, że odpowiedzi nie ma, a obiad ma na celu zwykłe nawiązanie kontaktu. Dnia następnego o godz. 11... min. Stańczyk powiedział mi, że odpowiedź zawiera od</w:t>
        <w:softHyphen/>
        <w:t>mowę rządu sowieckiego na poprawki polskie, że nadeszła ona dnia poprzedniego o godz. 5-ej po południu, i że min. Stańczyk — zwolennik podpisania — był poinformowany o tym bezpośrednio po nadejściu odpowiedzi. Przed posiedzeniem rady ministrów premier (Sikorski) po</w:t>
        <w:softHyphen/>
        <w:t>prosił do siebie mnie i min. Zaleskiego, zawiadamiając, że: 1) jest odmowa bolszewików, pomimo to podpisać musimy, on jest na to zde</w:t>
        <w:softHyphen/>
        <w:t>cydowany, 2) uprzedza nas, że musimy głosować za podpisaniem, — 3) jeżeli będziemy głosować przeciw, to on nie będzie mógł kontynuo</w:t>
        <w:softHyphen/>
        <w:t>wać dalej marszu. W toku rozmowy merytorycznej, jaka się wywiązała na temat sytuacji, ja m. in. oświadczyłem, że — jeśli chodzi o mnie — to ostrzeżenie premiera jest zbędne, albowiem sam nie uważałbym za możliwe pozostawanie w rządzie, po podpisaniu złej wedle mego zda</w:t>
        <w:softHyphen/>
        <w:t>nia umowy”...</w:t>
      </w:r>
    </w:p>
    <w:p>
      <w:pPr>
        <w:pStyle w:val="Style14"/>
        <w:keepNext w:val="0"/>
        <w:keepLines w:val="0"/>
        <w:widowControl w:val="0"/>
        <w:shd w:val="clear" w:color="auto" w:fill="auto"/>
        <w:bidi w:val="0"/>
        <w:spacing w:before="0" w:after="180" w:line="204" w:lineRule="auto"/>
        <w:ind w:left="180" w:right="0" w:firstLine="240"/>
        <w:jc w:val="both"/>
      </w:pPr>
      <w:r>
        <w:rPr>
          <w:b/>
          <w:bCs/>
          <w:color w:val="000000"/>
          <w:spacing w:val="0"/>
          <w:w w:val="100"/>
          <w:position w:val="0"/>
          <w:shd w:val="clear" w:color="auto" w:fill="auto"/>
          <w:lang w:val="pl-PL" w:eastAsia="pl-PL" w:bidi="pl-PL"/>
        </w:rPr>
        <w:t>Na posiedzeniu rady Ministrów — w głosowaniu nad angiel- sko-sowieckim projektem polsko-sowieckiego układu — min. Sosnkowski, Zaleski i Seyda wypowiadają się stanowczo przeciw przedstawionemu brzmieniu.</w:t>
      </w:r>
    </w:p>
    <w:p>
      <w:pPr>
        <w:pStyle w:val="Style29"/>
        <w:keepNext w:val="0"/>
        <w:keepLines w:val="0"/>
        <w:widowControl w:val="0"/>
        <w:shd w:val="clear" w:color="auto" w:fill="auto"/>
        <w:bidi w:val="0"/>
        <w:spacing w:before="0" w:after="180" w:line="178" w:lineRule="auto"/>
        <w:ind w:left="180" w:right="0" w:firstLine="240"/>
        <w:jc w:val="both"/>
      </w:pPr>
      <w:r>
        <w:rPr>
          <w:color w:val="000000"/>
          <w:spacing w:val="0"/>
          <w:w w:val="100"/>
          <w:position w:val="0"/>
          <w:shd w:val="clear" w:color="auto" w:fill="auto"/>
          <w:lang w:val="pl-PL" w:eastAsia="pl-PL" w:bidi="pl-PL"/>
        </w:rPr>
        <w:t xml:space="preserve">“Po radzie ministrów — stwierdza gen. Sosnkowski w swej notatce dalej — we trzech ustaliliśmy: 1) że wspólnie zanotyfikujemy naszą decyzję Prezydentowi, — 2) że nie pójdziemy na drugie posiedzenie rady ministrów, zwołane na godz. 6-tą min. 15 przed obiadem w lokalu hotelu </w:t>
      </w:r>
      <w:r>
        <w:rPr>
          <w:color w:val="000000"/>
          <w:spacing w:val="0"/>
          <w:w w:val="100"/>
          <w:position w:val="0"/>
          <w:shd w:val="clear" w:color="auto" w:fill="auto"/>
          <w:lang w:val="fr-FR" w:eastAsia="fr-FR" w:bidi="fr-FR"/>
        </w:rPr>
        <w:t xml:space="preserve">Savoy, </w:t>
      </w:r>
      <w:r>
        <w:rPr>
          <w:color w:val="000000"/>
          <w:spacing w:val="0"/>
          <w:w w:val="100"/>
          <w:position w:val="0"/>
          <w:shd w:val="clear" w:color="auto" w:fill="auto"/>
          <w:lang w:val="pl-PL" w:eastAsia="pl-PL" w:bidi="pl-PL"/>
        </w:rPr>
        <w:t>gdzie miał się później odbyć obiad, przy czym celem po</w:t>
        <w:softHyphen/>
        <w:t>siedzenia miało być jedynie danie czasu do namysłu nam, oponentom, — 3) że od Prezydenta wyślemy listy dymisyjne do premiera, — 4) że na obiad nie pójdziemy. Motywem nie pójścia na obiad była świado</w:t>
        <w:softHyphen/>
        <w:t>mość, że nie chodziło o to, aby rząd w obliczu tragicznej sytuacji do</w:t>
        <w:softHyphen/>
        <w:t>pomógł premierowi w przekonaniu min. Edena, że podpisanie jest nie</w:t>
        <w:softHyphen/>
        <w:t>możliwe, przeciwnie — w zestawieniu faktów, w szczególności zaś z faktu, że zatajono przed nami trzema nadejście odpowiedzi, że premier przed posiedzeniem rady ministrów dokonał pod naszym adresem przy</w:t>
        <w:softHyphen/>
        <w:t>toczonego wyżej ostrzeżenia — wynika, że chodziło o coś zgoła innego, mianowicie o nacisk ministra brytyjskiego na mniejszość rządu, do</w:t>
        <w:softHyphen/>
        <w:t>konywany razem z większością tegoż rządu. Sytuację powyższą uzna</w:t>
        <w:softHyphen/>
        <w:t>liśmy wszyscy trzej za niemożliwą i narażającą na szwank naszą god</w:t>
        <w:softHyphen/>
        <w:t>ność narodową. Z faktu, że decyzja zwołania rady ministrów powzięta była dopiero na godzinę przed posiedzeniem, a zaproszenia na obiad ro</w:t>
        <w:softHyphen/>
        <w:t>zesłano dnia poprzedniego po południu, z faktu wreszcie, że zatajono przed nami trzema nadejście odpowiedzi — zdaje się wynikać uzasad</w:t>
        <w:softHyphen/>
        <w:t>nione przypuszczenie, że na obiedzie miała być zastosowana wobec oponentów taktyka zaskoczenia”...</w:t>
      </w:r>
    </w:p>
    <w:p>
      <w:pPr>
        <w:pStyle w:val="Style14"/>
        <w:keepNext w:val="0"/>
        <w:keepLines w:val="0"/>
        <w:widowControl w:val="0"/>
        <w:shd w:val="clear" w:color="auto" w:fill="auto"/>
        <w:bidi w:val="0"/>
        <w:spacing w:before="0" w:after="0" w:line="202" w:lineRule="auto"/>
        <w:ind w:left="180" w:right="0" w:firstLine="180"/>
        <w:jc w:val="both"/>
      </w:pPr>
      <w:r>
        <w:rPr>
          <w:b/>
          <w:bCs/>
          <w:color w:val="000000"/>
          <w:spacing w:val="0"/>
          <w:w w:val="100"/>
          <w:position w:val="0"/>
          <w:shd w:val="clear" w:color="auto" w:fill="auto"/>
          <w:lang w:val="pl-PL" w:eastAsia="pl-PL" w:bidi="pl-PL"/>
        </w:rPr>
        <w:t xml:space="preserve">Uszczuplona rada ministrów — w składzie Sikorski, Haller, Kot, Stańczyk, Strasburger i Stroński — zebrała się jednak na powtórne posiedzenie w hotelu </w:t>
      </w:r>
      <w:r>
        <w:rPr>
          <w:b/>
          <w:bCs/>
          <w:color w:val="000000"/>
          <w:spacing w:val="0"/>
          <w:w w:val="100"/>
          <w:position w:val="0"/>
          <w:shd w:val="clear" w:color="auto" w:fill="auto"/>
          <w:lang w:val="fr-FR" w:eastAsia="fr-FR" w:bidi="fr-FR"/>
        </w:rPr>
        <w:t xml:space="preserve">Savoy </w:t>
      </w:r>
      <w:r>
        <w:rPr>
          <w:b/>
          <w:bCs/>
          <w:color w:val="000000"/>
          <w:spacing w:val="0"/>
          <w:w w:val="100"/>
          <w:position w:val="0"/>
          <w:shd w:val="clear" w:color="auto" w:fill="auto"/>
          <w:lang w:val="pl-PL" w:eastAsia="pl-PL" w:bidi="pl-PL"/>
        </w:rPr>
        <w:t>o godzinie 18-ej i po uchwale, przyjmującej angielsko-sowiecki projekt układu — u- dała się na “wielki obiad” wydany dla min. Edena. Po powzię</w:t>
        <w:softHyphen/>
        <w:t>ciu takiej decyzji wyrosła kwestia udzielenia przez Prezydenta</w:t>
        <w:br w:type="page"/>
      </w:r>
      <w:r>
        <w:rPr>
          <w:color w:val="000000"/>
          <w:spacing w:val="0"/>
          <w:w w:val="100"/>
          <w:position w:val="0"/>
          <w:shd w:val="clear" w:color="auto" w:fill="auto"/>
          <w:lang w:val="pl-PL" w:eastAsia="pl-PL" w:bidi="pl-PL"/>
        </w:rPr>
        <w:t>R.P. pełnomocnictwa dla premiera do podpisania traktatu. Si</w:t>
        <w:softHyphen/>
        <w:t>korski chce, by “uroczystość” podpisania odbyła się już 28 lip</w:t>
        <w:softHyphen/>
        <w:t>ca. Ale Prezydent Raczkiewicz — wobec “niezabezpieczonych praw terytorialnych Polski” pełnomocnictwa nie udziela. Sikor</w:t>
        <w:softHyphen/>
        <w:t>ski odpowiada na to zwołaniem uszczuplonej rady ministrów z udziałem przewodniczących stronnictw, popierających rząd — i przeprowadza tu uchwałę, oskarżającą Prezydenta o “naru</w:t>
        <w:softHyphen/>
        <w:t>szenie ustalonego trybu postępowania władz państwa na obczyź</w:t>
        <w:softHyphen/>
        <w:t xml:space="preserve">nie” czyli o złamanie warunków tzw. “umowy paryskiej”, — i uchwałę tę osobiście doręcza Prezydentowi, ten jednak odrzuca ją jako bezprawną, powołując się przy tym m. in. na ustąpienie </w:t>
      </w:r>
      <w:r>
        <w:rPr>
          <w:i/>
          <w:iCs/>
          <w:color w:val="000000"/>
          <w:spacing w:val="0"/>
          <w:w w:val="100"/>
          <w:position w:val="0"/>
          <w:shd w:val="clear" w:color="auto" w:fill="auto"/>
          <w:lang w:val="pl-PL" w:eastAsia="pl-PL" w:bidi="pl-PL"/>
        </w:rPr>
        <w:t>z</w:t>
      </w:r>
      <w:r>
        <w:rPr>
          <w:color w:val="000000"/>
          <w:spacing w:val="0"/>
          <w:w w:val="100"/>
          <w:position w:val="0"/>
          <w:shd w:val="clear" w:color="auto" w:fill="auto"/>
          <w:lang w:val="pl-PL" w:eastAsia="pl-PL" w:bidi="pl-PL"/>
        </w:rPr>
        <w:t xml:space="preserve"> koalicji rządowej Stronnictwa Narodowego i na rozdwojenie opinii P.P.S. W tym też czasie — w nocy z soboty na niedzielę 26/27 lipca nadeszły od amb. Crippsa uzyskane tam przez niego w rozmowie ze Stalinem i Mołotowem “dodatnie zmiany” w projekcie. Sprowadzały się one właściwie do niewiążącego Mos</w:t>
        <w:softHyphen/>
        <w:t>kwy dodatku w artykule 1 projektu o unieważnieniu umów z Niemcami słów: “dotyczące zmian terytorialnych w Polsce” oraz do wprowadzenia nowego, a skandalicznego terminu “amnestia” w stosunku do obywateli polskich. Sikorski, w cytowanym tu już liście do Prezydenta z 29 lipca, przedstawiając “osiągnięte ostatecznie załatwienie” — uważa, że układ, na takich podsta</w:t>
        <w:softHyphen/>
        <w:t>wach zawarty, będzie “godny i korzystny”. “Sądzę — pisze da</w:t>
        <w:softHyphen/>
        <w:t>lej do Prezydenta Sikorski — że zbędne byłoby wykazywanie: 1) jak błędny był podstawowy pogląd pp. ministrów, odmawiają</w:t>
        <w:softHyphen/>
        <w:t>cych mi zaufania, że rząd brytyjski wywiera na nas nacisk jednostronny, bez troski o nasze słuszne żądania, a wskutek tego — i ich skłonność do pójścia na zatarg z rządem brytyjskim, 2) jak błędny był drugi ich pogląd podstawowy, że umowa jest ze strony Sowietów tylko pokrywką, bez zamiaru jakiegokolwiek zadość</w:t>
        <w:softHyphen/>
        <w:t>uczynienia naszym głównym żądaniom, a wskutek tego ich wy</w:t>
        <w:softHyphen/>
        <w:t>raźna niechęć do zawarcia umowy, 3) jak błędne było zrywa</w:t>
        <w:softHyphen/>
        <w:t>nie jedności rządu i wzajemnego zaufania w chwili tak donio</w:t>
        <w:softHyphen/>
        <w:t>słego zadania, a wskutek tego najostrzejsze podniecenie rozte</w:t>
        <w:softHyphen/>
        <w:t>rek i nieufności wśród części emigracji londyńskiej, które na szczęście nie znalazły zgoła dostępu do wojska. A w takich chwilach i w takich sprawach trzeba mieć poczucie odpowie</w:t>
        <w:softHyphen/>
        <w:t>dzialności nie za niektóre tylko, ale za wszystkie strony i dzie</w:t>
        <w:softHyphen/>
        <w:t>dziny działań i oddziaływań. Szczerze zaś cieszę się, że dane mi jest tym członkom rządu i przedstawicielom stronnictw, którzy nie odmówili mi swego poparcia w tej trudnej pracy, nie odpłacać zaufania zawodem, ale wynikami dodatnimi. Nie mogę taić, że szczególnie dotkliwy był dla mnie brak trwałego poparcia w tej sprawie ze strony Pana Prezydenta. Załatwie</w:t>
        <w:softHyphen/>
        <w:t>nie to rozstrzyga o losie kilkuset tysięcy obywateli polskich w duchu naszych największych pragnień. Umacnia pozycję Pol</w:t>
        <w:softHyphen/>
        <w:t>ski na terenie międzynarodowym. Nasze granice wschodnie stawia mocniej wobec świata — przez oświadczenie rządu bry</w:t>
        <w:softHyphen/>
        <w:t>tyjskiego — niż to było kiedykolwiek”...</w:t>
      </w:r>
    </w:p>
    <w:p>
      <w:pPr>
        <w:pStyle w:val="Style14"/>
        <w:keepNext w:val="0"/>
        <w:keepLines w:val="0"/>
        <w:widowControl w:val="0"/>
        <w:shd w:val="clear" w:color="auto" w:fill="auto"/>
        <w:bidi w:val="0"/>
        <w:spacing w:before="0" w:after="0" w:line="202" w:lineRule="auto"/>
        <w:ind w:left="0" w:right="0" w:firstLine="360"/>
        <w:jc w:val="both"/>
      </w:pPr>
      <w:r>
        <w:rPr>
          <w:color w:val="000000"/>
          <w:spacing w:val="0"/>
          <w:w w:val="100"/>
          <w:position w:val="0"/>
          <w:shd w:val="clear" w:color="auto" w:fill="auto"/>
          <w:lang w:val="pl-PL" w:eastAsia="pl-PL" w:bidi="pl-PL"/>
        </w:rPr>
        <w:t>Donosząc tu, — 29 lipca — że “data podpisania układu zo-</w:t>
      </w:r>
      <w:r>
        <w:br w:type="page"/>
      </w:r>
    </w:p>
    <w:p>
      <w:pPr>
        <w:pStyle w:val="Style14"/>
        <w:keepNext w:val="0"/>
        <w:keepLines w:val="0"/>
        <w:widowControl w:val="0"/>
        <w:shd w:val="clear" w:color="auto" w:fill="auto"/>
        <w:tabs>
          <w:tab w:pos="4705" w:val="left"/>
        </w:tabs>
        <w:bidi w:val="0"/>
        <w:spacing w:before="0" w:after="0" w:line="202" w:lineRule="auto"/>
        <w:ind w:left="180" w:right="0" w:firstLine="40"/>
        <w:jc w:val="both"/>
      </w:pPr>
      <w:r>
        <w:rPr>
          <w:color w:val="000000"/>
          <w:spacing w:val="0"/>
          <w:w w:val="100"/>
          <w:position w:val="0"/>
          <w:shd w:val="clear" w:color="auto" w:fill="auto"/>
          <w:lang w:val="pl-PL" w:eastAsia="pl-PL" w:bidi="pl-PL"/>
        </w:rPr>
        <w:t>stała ustalona na środę 30 lipca” i prosząc Prezydenta o “pod</w:t>
        <w:softHyphen/>
        <w:t>pisanie aktu pełnomocnictwa” — Sikorski tegoż dnia, 29 lip</w:t>
        <w:softHyphen/>
        <w:t>ca, przeprowadza na radzie ministrów uchwałę, zapowiadają</w:t>
        <w:softHyphen/>
        <w:t>cą, że traktat z Moskwą zostanie podpisany w ustalonym ter</w:t>
        <w:softHyphen/>
        <w:t>minie nawet w tym wypadku, jeśli nie będzie jeszcze pełno</w:t>
        <w:softHyphen/>
        <w:t xml:space="preserve">mocnictwa Prezydenta, a na śniadaniu “Foreign Press </w:t>
      </w:r>
      <w:r>
        <w:rPr>
          <w:color w:val="000000"/>
          <w:spacing w:val="0"/>
          <w:w w:val="100"/>
          <w:position w:val="0"/>
          <w:shd w:val="clear" w:color="auto" w:fill="auto"/>
          <w:lang w:val="fr-FR" w:eastAsia="fr-FR" w:bidi="fr-FR"/>
        </w:rPr>
        <w:t>Asso</w:t>
        <w:softHyphen/>
        <w:t xml:space="preserve">ciation” </w:t>
      </w:r>
      <w:r>
        <w:rPr>
          <w:color w:val="000000"/>
          <w:spacing w:val="0"/>
          <w:w w:val="100"/>
          <w:position w:val="0"/>
          <w:shd w:val="clear" w:color="auto" w:fill="auto"/>
          <w:lang w:val="pl-PL" w:eastAsia="pl-PL" w:bidi="pl-PL"/>
        </w:rPr>
        <w:t>z udziałem Edena i Majskiego, oświadcza publicznie, że porozumienie polsko-sowieckie "zostało osiągnięte” i że “Polska może podpisać układ na honorowych podstawach”... Prezydent Raczkiewicz — w ciągu tych paru dni najostrzejsze</w:t>
        <w:softHyphen/>
        <w:t>go napięcia — w rozmowach z Sosnkowskim i Zaleskim waży sprawę swego ustąpienia z urzędu Głowy Państwa na znak pro</w:t>
        <w:softHyphen/>
        <w:t>testu. Powstrzymywany przed tym krokiem —</w:t>
        <w:tab/>
        <w:t>30 lipca w</w:t>
      </w:r>
    </w:p>
    <w:p>
      <w:pPr>
        <w:pStyle w:val="Style14"/>
        <w:keepNext w:val="0"/>
        <w:keepLines w:val="0"/>
        <w:widowControl w:val="0"/>
        <w:shd w:val="clear" w:color="auto" w:fill="auto"/>
        <w:bidi w:val="0"/>
        <w:spacing w:before="0" w:after="0" w:line="202" w:lineRule="auto"/>
        <w:ind w:left="180" w:right="0" w:firstLine="40"/>
        <w:jc w:val="both"/>
      </w:pPr>
      <w:r>
        <w:rPr>
          <w:color w:val="000000"/>
          <w:spacing w:val="0"/>
          <w:w w:val="100"/>
          <w:position w:val="0"/>
          <w:shd w:val="clear" w:color="auto" w:fill="auto"/>
          <w:lang w:val="pl-PL" w:eastAsia="pl-PL" w:bidi="pl-PL"/>
        </w:rPr>
        <w:t xml:space="preserve">godzinach przedpołudniowych bada jeszcze i </w:t>
      </w:r>
      <w:r>
        <w:rPr>
          <w:color w:val="000000"/>
          <w:spacing w:val="0"/>
          <w:w w:val="100"/>
          <w:position w:val="0"/>
          <w:shd w:val="clear" w:color="auto" w:fill="auto"/>
          <w:lang w:val="fr-FR" w:eastAsia="fr-FR" w:bidi="fr-FR"/>
        </w:rPr>
        <w:t xml:space="preserve">stwûerdza, </w:t>
      </w:r>
      <w:r>
        <w:rPr>
          <w:color w:val="000000"/>
          <w:spacing w:val="0"/>
          <w:w w:val="100"/>
          <w:position w:val="0"/>
          <w:shd w:val="clear" w:color="auto" w:fill="auto"/>
          <w:lang w:val="pl-PL" w:eastAsia="pl-PL" w:bidi="pl-PL"/>
        </w:rPr>
        <w:t>że na- deszłe ostatnio od Crippsa “poprawki dodatnie" nie pociągnęły za sobą żadnych zmian w stanowisku polityków, przeciwnych traktatowi w jego brzmieniu, — i żąda jeszcze — bezskutecznie!</w:t>
      </w:r>
    </w:p>
    <w:p>
      <w:pPr>
        <w:pStyle w:val="Style14"/>
        <w:keepNext w:val="0"/>
        <w:keepLines w:val="0"/>
        <w:widowControl w:val="0"/>
        <w:numPr>
          <w:ilvl w:val="0"/>
          <w:numId w:val="21"/>
        </w:numPr>
        <w:shd w:val="clear" w:color="auto" w:fill="auto"/>
        <w:tabs>
          <w:tab w:pos="507" w:val="left"/>
        </w:tabs>
        <w:bidi w:val="0"/>
        <w:spacing w:before="0" w:after="140" w:line="202" w:lineRule="auto"/>
        <w:ind w:left="180" w:right="0" w:firstLine="40"/>
        <w:jc w:val="both"/>
      </w:pPr>
      <w:r>
        <w:rPr>
          <w:color w:val="000000"/>
          <w:spacing w:val="0"/>
          <w:w w:val="100"/>
          <w:position w:val="0"/>
          <w:shd w:val="clear" w:color="auto" w:fill="auto"/>
          <w:lang w:val="pl-PL" w:eastAsia="pl-PL" w:bidi="pl-PL"/>
        </w:rPr>
        <w:t>by Sikorski termin podpisania przesunął bodaj o kilka go</w:t>
        <w:softHyphen/>
        <w:t>dzin, aż nadejdzie oczekiwana deklaracja rządu Stanów Zjed</w:t>
        <w:softHyphen/>
        <w:t xml:space="preserve">noczonych. W tej sprawie — w niewyzyskanym przez p. Oku- licza liście do gen. Sikorskiego z </w:t>
      </w:r>
      <w:r>
        <w:rPr>
          <w:color w:val="000000"/>
          <w:spacing w:val="0"/>
          <w:w w:val="100"/>
          <w:position w:val="0"/>
          <w:shd w:val="clear" w:color="auto" w:fill="auto"/>
          <w:lang w:val="fr-FR" w:eastAsia="fr-FR" w:bidi="fr-FR"/>
        </w:rPr>
        <w:t xml:space="preserve">8.VIII.1941 </w:t>
      </w:r>
      <w:r>
        <w:rPr>
          <w:color w:val="000000"/>
          <w:spacing w:val="0"/>
          <w:w w:val="100"/>
          <w:position w:val="0"/>
          <w:shd w:val="clear" w:color="auto" w:fill="auto"/>
          <w:lang w:val="pl-PL" w:eastAsia="pl-PL" w:bidi="pl-PL"/>
        </w:rPr>
        <w:t>pisał Zaleski:</w:t>
      </w:r>
    </w:p>
    <w:p>
      <w:pPr>
        <w:pStyle w:val="Style29"/>
        <w:keepNext w:val="0"/>
        <w:keepLines w:val="0"/>
        <w:widowControl w:val="0"/>
        <w:shd w:val="clear" w:color="auto" w:fill="auto"/>
        <w:bidi w:val="0"/>
        <w:spacing w:before="0" w:after="0" w:line="178" w:lineRule="auto"/>
        <w:ind w:left="180" w:right="0" w:firstLine="200"/>
        <w:jc w:val="both"/>
      </w:pPr>
      <w:r>
        <w:rPr>
          <w:color w:val="000000"/>
          <w:spacing w:val="0"/>
          <w:w w:val="100"/>
          <w:position w:val="0"/>
          <w:shd w:val="clear" w:color="auto" w:fill="auto"/>
          <w:lang w:val="pl-PL" w:eastAsia="pl-PL" w:bidi="pl-PL"/>
        </w:rPr>
        <w:t xml:space="preserve">“Pismem z dnia 19 lipca 41 </w:t>
      </w:r>
      <w:r>
        <w:rPr>
          <w:color w:val="000000"/>
          <w:spacing w:val="0"/>
          <w:w w:val="100"/>
          <w:position w:val="0"/>
          <w:shd w:val="clear" w:color="auto" w:fill="auto"/>
          <w:lang w:val="fr-FR" w:eastAsia="fr-FR" w:bidi="fr-FR"/>
        </w:rPr>
        <w:t xml:space="preserve">r. </w:t>
      </w:r>
      <w:r>
        <w:rPr>
          <w:color w:val="000000"/>
          <w:spacing w:val="0"/>
          <w:w w:val="100"/>
          <w:position w:val="0"/>
          <w:shd w:val="clear" w:color="auto" w:fill="auto"/>
          <w:lang w:val="pl-PL" w:eastAsia="pl-PL" w:bidi="pl-PL"/>
        </w:rPr>
        <w:t>1. dz. 1522/VIIa/41 zechciał pan pre</w:t>
        <w:softHyphen/>
        <w:t>mier polecić mi “podjęcie odpowiednich kroków’’ celem pozyskania rządu Stanów Zjednoczonych dla deklaracji, podobnej do deklaracji rządu brytyjskiego, złożonej z okazji podpisania umowy polsko-rosyj</w:t>
        <w:softHyphen/>
        <w:t xml:space="preserve">skiej. Deklaracja amerykańska mogłaby nawiązać do uznania naszych granic z 1923 r. W wykonaniu tego polecenia pana premiera, które uważałem za zupełnie słuszne, zwróciłem się osobiście do amb. </w:t>
      </w:r>
      <w:r>
        <w:rPr>
          <w:color w:val="000000"/>
          <w:spacing w:val="0"/>
          <w:w w:val="100"/>
          <w:position w:val="0"/>
          <w:shd w:val="clear" w:color="auto" w:fill="auto"/>
          <w:lang w:val="fr-FR" w:eastAsia="fr-FR" w:bidi="fr-FR"/>
        </w:rPr>
        <w:t xml:space="preserve">Biddle’a, </w:t>
      </w:r>
      <w:r>
        <w:rPr>
          <w:color w:val="000000"/>
          <w:spacing w:val="0"/>
          <w:w w:val="100"/>
          <w:position w:val="0"/>
          <w:shd w:val="clear" w:color="auto" w:fill="auto"/>
          <w:lang w:val="pl-PL" w:eastAsia="pl-PL" w:bidi="pl-PL"/>
        </w:rPr>
        <w:t>który sugerował mi załatwienie sprawy przez p. amb. Ciechanowskiego, obiecując poparcie. Wysłałem więc odpowiednie instrukcje do Washing- tonu. W odpowiedzi nadeszła depesza z 30 lipca, otrzymana 30 lipca, w której p. amb. Ciechanowski zakomunikował mi treść zapropono</w:t>
        <w:softHyphen/>
        <w:t>wanej przez Departament Stanu gwarancji, zresztą znacznie lepszej od uzyskanej od rządu angielskiego. Ponieważ jednak — nie czekając na odpowiedź amerykańską, pan premier podpisał umowę z Rosją, więc</w:t>
      </w:r>
    </w:p>
    <w:p>
      <w:pPr>
        <w:pStyle w:val="Style29"/>
        <w:keepNext w:val="0"/>
        <w:keepLines w:val="0"/>
        <w:widowControl w:val="0"/>
        <w:numPr>
          <w:ilvl w:val="0"/>
          <w:numId w:val="21"/>
        </w:numPr>
        <w:shd w:val="clear" w:color="auto" w:fill="auto"/>
        <w:tabs>
          <w:tab w:pos="511" w:val="left"/>
        </w:tabs>
        <w:bidi w:val="0"/>
        <w:spacing w:before="0" w:after="140" w:line="178" w:lineRule="auto"/>
        <w:ind w:left="180" w:right="0" w:firstLine="40"/>
        <w:jc w:val="both"/>
      </w:pPr>
      <w:r>
        <w:rPr>
          <w:color w:val="000000"/>
          <w:spacing w:val="0"/>
          <w:w w:val="100"/>
          <w:position w:val="0"/>
          <w:shd w:val="clear" w:color="auto" w:fill="auto"/>
          <w:lang w:val="pl-PL" w:eastAsia="pl-PL" w:bidi="pl-PL"/>
        </w:rPr>
        <w:t>naturalnie — dowiedziawszy się o tym, rząd St. Zjednoczonych wy</w:t>
        <w:softHyphen/>
        <w:t>cofał się z danej obietnicy, o czym p. amb. Ciechanowski zatelegra</w:t>
        <w:softHyphen/>
        <w:t>fował dnia 31 lipca”...</w:t>
      </w:r>
    </w:p>
    <w:p>
      <w:pPr>
        <w:pStyle w:val="Style14"/>
        <w:keepNext w:val="0"/>
        <w:keepLines w:val="0"/>
        <w:widowControl w:val="0"/>
        <w:shd w:val="clear" w:color="auto" w:fill="auto"/>
        <w:bidi w:val="0"/>
        <w:spacing w:before="0" w:after="40" w:line="202" w:lineRule="auto"/>
        <w:ind w:left="180" w:right="0" w:firstLine="200"/>
        <w:jc w:val="both"/>
      </w:pPr>
      <w:r>
        <w:rPr>
          <w:color w:val="000000"/>
          <w:spacing w:val="0"/>
          <w:w w:val="100"/>
          <w:position w:val="0"/>
          <w:shd w:val="clear" w:color="auto" w:fill="auto"/>
          <w:lang w:val="pl-PL" w:eastAsia="pl-PL" w:bidi="pl-PL"/>
        </w:rPr>
        <w:t>Ale — 30 lipca, o godz. 15 m. 45 zjawił się u Prezydenta Raczkiewicza amb. brytyjski Dormer z notą werbalną, mówią</w:t>
        <w:softHyphen/>
        <w:t>cą, że: 1) rząd brytyjski jest przekonany, że traktat polsko-so</w:t>
        <w:softHyphen/>
        <w:t>wiecki jest sprawiedliwy i leży w interesie zwycięstwa Polski i sojuszników, 2) dzięki temu traktatowi jeńcy polscy otrzyma</w:t>
        <w:softHyphen/>
        <w:t xml:space="preserve">ją “amnestię”, 3) katastrofą dla Polski będzie, jeśli traktat zostanie odrzucony i dobrodziejstwa, które niesie dla Polski, zostaną utracone, 4) opinia świata, a w szczególności opinia W. Brytanii, nie będzie mogła zrozumieć, jak rząd polski mógł odrzucić traktat, tak dla Polski korzystny, 5) z tych względów sekretarz stanu dla spraw zagranicznych (Eden) spodziewa się, że Prezydent </w:t>
      </w:r>
      <w:r>
        <w:rPr>
          <w:color w:val="000000"/>
          <w:spacing w:val="0"/>
          <w:w w:val="100"/>
          <w:position w:val="0"/>
          <w:shd w:val="clear" w:color="auto" w:fill="auto"/>
          <w:lang w:val="fr-FR" w:eastAsia="fr-FR" w:bidi="fr-FR"/>
        </w:rPr>
        <w:t xml:space="preserve">R. </w:t>
      </w:r>
      <w:r>
        <w:rPr>
          <w:color w:val="000000"/>
          <w:spacing w:val="0"/>
          <w:w w:val="100"/>
          <w:position w:val="0"/>
          <w:shd w:val="clear" w:color="auto" w:fill="auto"/>
          <w:lang w:val="pl-PL" w:eastAsia="pl-PL" w:bidi="pl-PL"/>
        </w:rPr>
        <w:t>P. zaangażuje cały swój wpływ na to, by po</w:t>
        <w:softHyphen/>
        <w:t>przeć gen. Sikorskiego przy podpisaniu układu...</w:t>
      </w:r>
    </w:p>
    <w:p>
      <w:pPr>
        <w:pStyle w:val="Style14"/>
        <w:keepNext w:val="0"/>
        <w:keepLines w:val="0"/>
        <w:widowControl w:val="0"/>
        <w:shd w:val="clear" w:color="auto" w:fill="auto"/>
        <w:bidi w:val="0"/>
        <w:spacing w:before="0" w:after="160" w:line="202" w:lineRule="auto"/>
        <w:ind w:left="0" w:right="0" w:firstLine="360"/>
        <w:jc w:val="both"/>
      </w:pPr>
      <w:r>
        <w:rPr>
          <w:color w:val="000000"/>
          <w:spacing w:val="0"/>
          <w:w w:val="100"/>
          <w:position w:val="0"/>
          <w:shd w:val="clear" w:color="auto" w:fill="auto"/>
          <w:lang w:val="pl-PL" w:eastAsia="pl-PL" w:bidi="pl-PL"/>
        </w:rPr>
        <w:t>Ten — niezwykły w dziejach dyplomacji akt presji obcego</w:t>
        <w:br w:type="page"/>
      </w:r>
      <w:r>
        <w:rPr>
          <w:b/>
          <w:bCs/>
          <w:color w:val="000000"/>
          <w:spacing w:val="0"/>
          <w:w w:val="100"/>
          <w:position w:val="0"/>
          <w:shd w:val="clear" w:color="auto" w:fill="auto"/>
          <w:lang w:val="pl-PL" w:eastAsia="pl-PL" w:bidi="pl-PL"/>
        </w:rPr>
        <w:t>rządu na Głowę Państwa sojuszniczego — nie wywołuje oczeki</w:t>
        <w:softHyphen/>
        <w:t>wanych kroków ze strony Prezydenta Raczkiewicza. Nie po</w:t>
        <w:softHyphen/>
        <w:t>wstrzymuje to wszakże Sikorskiego — w ustalonym terminie przyjeżdża on do Foreign Office i pod życzliwym przewodnic</w:t>
        <w:softHyphen/>
        <w:t>twem Churchilla podpisuje wraz z Majskim układ, wypracowa</w:t>
        <w:softHyphen/>
        <w:t>ny przez Edena, Crippsa, Stalina i Mołotowa. Prezydent Racz- kiewicz — dowiedziawszy się o tym z komunikatu radiowego — wraca do myśli o swym ustąpieniu i w nocy z 30 na 31 lip</w:t>
        <w:softHyphen/>
        <w:t>ca pisze do Sikorskiego długi list, zakończony decyzją rezygna</w:t>
        <w:softHyphen/>
        <w:t>cji z urzędu. I teraz jednak powstrzymano Prezydenta przed tym krokiem. List napisany nie został wysłany. Nie ma o tym żadnej wzmianki w artykule p. Okulicza. Wobec tego przyta</w:t>
        <w:softHyphen/>
        <w:t>czam tu ten niewyslany list Prezydenta w całości:</w:t>
      </w:r>
    </w:p>
    <w:p>
      <w:pPr>
        <w:pStyle w:val="Style29"/>
        <w:keepNext w:val="0"/>
        <w:keepLines w:val="0"/>
        <w:widowControl w:val="0"/>
        <w:shd w:val="clear" w:color="auto" w:fill="auto"/>
        <w:bidi w:val="0"/>
        <w:spacing w:before="0" w:after="120" w:line="178" w:lineRule="auto"/>
        <w:ind w:left="220" w:right="0" w:firstLine="200"/>
        <w:jc w:val="both"/>
      </w:pPr>
      <w:r>
        <w:rPr>
          <w:color w:val="000000"/>
          <w:spacing w:val="0"/>
          <w:w w:val="100"/>
          <w:position w:val="0"/>
          <w:shd w:val="clear" w:color="auto" w:fill="auto"/>
          <w:lang w:val="pl-PL" w:eastAsia="pl-PL" w:bidi="pl-PL"/>
        </w:rPr>
        <w:t>“Panie Generale! Gdy we wrześniu 1939 r. najazd wrogów państwa polskiego zalewał nasz kraj, mój poprzednik na urzędzie Prezydenta Rzeczypospolitej rzucił nakaz, stwierdzający, iż “z przejściowego po</w:t>
        <w:softHyphen/>
        <w:t>topu uchronić musimy uosobienie Rzeczypospolitej i źródło konstytu</w:t>
        <w:softHyphen/>
        <w:t xml:space="preserve">cyjnej władzy”. Na podstawie </w:t>
      </w:r>
      <w:r>
        <w:rPr>
          <w:color w:val="000000"/>
          <w:spacing w:val="0"/>
          <w:w w:val="100"/>
          <w:position w:val="0"/>
          <w:shd w:val="clear" w:color="auto" w:fill="auto"/>
          <w:lang w:val="fr-FR" w:eastAsia="fr-FR" w:bidi="fr-FR"/>
        </w:rPr>
        <w:t xml:space="preserve">art. </w:t>
      </w:r>
      <w:r>
        <w:rPr>
          <w:color w:val="000000"/>
          <w:spacing w:val="0"/>
          <w:w w:val="100"/>
          <w:position w:val="0"/>
          <w:shd w:val="clear" w:color="auto" w:fill="auto"/>
          <w:lang w:val="pl-PL" w:eastAsia="pl-PL" w:bidi="pl-PL"/>
        </w:rPr>
        <w:t>24 ust. 1 Ustawy Konstytucyjnej wyznaczony zostałem następcą na urzędzie Prezydenta R.P., a przez ten akt zachowana została ciągłość państwa polskiego oraz dana mo</w:t>
        <w:softHyphen/>
        <w:t>żność dalszego prowadzenia wespół ze Sprzymierzonymi walki z Niem</w:t>
        <w:softHyphen/>
        <w:t>cami do zwycięskiego końca. Obejmując urząd Prezydenta R.P. zło</w:t>
        <w:softHyphen/>
        <w:t>żyłem dn. 30 września 1939 r. uroczystą przysięgę: “praw zwierzchni- czych państwa bronić, jego godności strzec, ustawę konstytucyjną sto</w:t>
        <w:softHyphen/>
        <w:t>sować... zło i niebezpieczeństwo od państwa odwracać, a troskę o jego dobro za naczelny poczytywać sobie obowiązek.” Dnia 30 listopada 1939 r. oświadczyłem, że w ramach konstytucji kwietniowej postanowi</w:t>
        <w:softHyphen/>
        <w:t>łem te jej przypisy, które uprawniają mnie do samodzielnego działania, wykonywać w ścisłym porozumieniu z prezesem rady ministrów — z chwilą utworzenia rządu jedności narodowej na szerokiej podstawie reprezentacji wszystkich stronnictw i partii. Przez okres blisko dwuletni współpracowałem z rządem i dążyłem zawsze do utrzymania jedności narodowej, gdyż zarówno ja, jak i rząd “uważamy się — według tegoż oświadczenia — za mandatariuszy kraju na okres wojny”. Podkreślam, iż wszystkie stronnictwa, reprezentowane na obczyźnie, delegowały swych przedstawicieli do rządu, jednocząc się we współpracy w dziele odzyskania niepodległości. Zasadniczy rozdźwięk wywołała sprawa układu polsko-sowieckiego. Trzej członkowie rządu, a wśród nich przed</w:t>
        <w:softHyphen/>
        <w:t>stawiciele stronnictwa, reprezentującego poważny odłam opinii kraju, ustąpili z rządu, gdyż treść tego układu w mniemaniu tych ministrów, jak'i moim/nie odpowiadała słusznym i uznanym prawom, o jakie walczy Polska, dążąca do odzyskania należnego jej w przyszłym ukła</w:t>
        <w:softHyphen/>
        <w:t>dzie sił stanowiska. W notatce z dn. 28 lipca b. r., złożonej mi przez Pana Generała w obecności przedstawicieli trzech stronnictw, Pan Generał stwierdza, iż stanowisko moje wobec układu polsko-sowieckiego “udaremnić-by mogło załatwienie najdonioślejszych spraw państwa” i że “stanowisko to jest naruszeniem ustalonego trybu postępowania prawnego władz państwa na obczyźnie”. Stwierdzam wobec tego, że oświadczenie moje z dn. 30 listopada 1939 r. ustalało działanie moje w porozumieniu z prezesem rady ministrów w ramach konstytucji i w niczym nie mogło mi narzucać decyzji niezgodnych z moim sumie</w:t>
        <w:softHyphen/>
        <w:t>niem. Ponadto — dn. 25 lipca br. odpadła podstawa, na jakiej był utworzony rząd, przez ustąpienie przedstawiciela jednego ze stronnictw ze stanowiska ministra. Ustąpienie trzech członków rządu pozbawiło go charakteru rządu jedności narodowej. Pan Generał sam stwierdza w swoim piśmie do mnie z dn. 29 lipca br. fakt “zerwania jedności rządu i wzajemnego zaufania” na tle układu polsko-sowieckiego. Wo</w:t>
        <w:softHyphen/>
        <w:t>bec wytworzonej sytuacji — dążyłem do przywrócenia jedności rządu i do tego czasu odmawiałem swojej aprobaty dla układu, sądząc, iż</w:t>
        <w:br w:type="page"/>
      </w:r>
      <w:r>
        <w:rPr>
          <w:color w:val="000000"/>
          <w:spacing w:val="0"/>
          <w:w w:val="100"/>
          <w:position w:val="0"/>
          <w:shd w:val="clear" w:color="auto" w:fill="auto"/>
          <w:lang w:val="pl-PL" w:eastAsia="pl-PL" w:bidi="pl-PL"/>
        </w:rPr>
        <w:t>Pan Generał tak zasadniczą sprawę dla przyszłości państwa zechce załatwić na dotychczasowej podstawie — w łonie gabinetu, reprezen</w:t>
        <w:softHyphen/>
        <w:t>tującego wszystkie najpoważniejsze stronnictwa polityczne — iw ści</w:t>
        <w:softHyphen/>
        <w:t xml:space="preserve">słym porozumieniu z Prezydentem R.P., który w myśl </w:t>
      </w:r>
      <w:r>
        <w:rPr>
          <w:color w:val="000000"/>
          <w:spacing w:val="0"/>
          <w:w w:val="100"/>
          <w:position w:val="0"/>
          <w:shd w:val="clear" w:color="auto" w:fill="auto"/>
          <w:lang w:val="fr-FR" w:eastAsia="fr-FR" w:bidi="fr-FR"/>
        </w:rPr>
        <w:t xml:space="preserve">art. </w:t>
      </w:r>
      <w:r>
        <w:rPr>
          <w:color w:val="000000"/>
          <w:spacing w:val="0"/>
          <w:w w:val="100"/>
          <w:position w:val="0"/>
          <w:shd w:val="clear" w:color="auto" w:fill="auto"/>
          <w:lang w:val="pl-PL" w:eastAsia="pl-PL" w:bidi="pl-PL"/>
        </w:rPr>
        <w:t>11 konsty</w:t>
        <w:softHyphen/>
        <w:t xml:space="preserve">tucji “harmonizuje działania naczelnych organów państwowych”, a w myśl </w:t>
      </w:r>
      <w:r>
        <w:rPr>
          <w:color w:val="000000"/>
          <w:spacing w:val="0"/>
          <w:w w:val="100"/>
          <w:position w:val="0"/>
          <w:shd w:val="clear" w:color="auto" w:fill="auto"/>
          <w:lang w:val="fr-FR" w:eastAsia="fr-FR" w:bidi="fr-FR"/>
        </w:rPr>
        <w:t xml:space="preserve">art. </w:t>
      </w:r>
      <w:r>
        <w:rPr>
          <w:color w:val="000000"/>
          <w:spacing w:val="0"/>
          <w:w w:val="100"/>
          <w:position w:val="0"/>
          <w:shd w:val="clear" w:color="auto" w:fill="auto"/>
          <w:lang w:val="pl-PL" w:eastAsia="pl-PL" w:bidi="pl-PL"/>
        </w:rPr>
        <w:t>12 konstytucji “zawiera i ratyfikuje umowy z innymi pań</w:t>
        <w:softHyphen/>
        <w:t>stwami” i “stanowi o wojnie i pokoju”. Pan Generał — nie odkładając podpisania układu do czasu uzgodnienia całości rządu — pominął w swym działaniu opinię Prezydenta R.P., zastrzeżenia trzech członków rządu i fakt obalenia jego dotychczasowej podstawy, jedności narodo</w:t>
        <w:softHyphen/>
        <w:t>wej, reprezentującej przeważającą większość zorganizowanej opinii publicznej. Pan Generał — w konsekwencji — wbrew podstawowym prawom państwa podpisał układ na własną i nieprzewidzianą w usta</w:t>
        <w:softHyphen/>
        <w:t>wie konstytucyjnej odpowiedzialność, pozbawiając go legalnej pod</w:t>
        <w:softHyphen/>
        <w:t>stawy. Ustawa konstytucyjna — źródło naszego legalnego bytu na gruncie międzynarodowym i nieprzerwanej ciągłości państwa polskiego — obarcza Prezydenta Rzeczpospolitej “odpowiedzialnością wobec Boga i historii za losy państwa”, a do jego naczelnych obowiązków zalicza “troskę o dobro państwa, gotowość obronną i stanowisko wśród naro</w:t>
        <w:softHyphen/>
        <w:t>dów świata”. Stwierdzam, że rozważyłem głęboko i w sumieniu moim nie znalazłem w tych warunkach aprobaty dla treści układu polsko- sowieckiego, a przez to nie udzieliłem pełnomocnictw do podpisania tego układu. Uważam nadal, że prawa moralne i formalne Polski, świa</w:t>
        <w:softHyphen/>
        <w:t>domość słuszności tych praw powinna i będzie na przyszłość przyświe</w:t>
        <w:softHyphen/>
        <w:t>cać działaniom naszym, gdyż dzięki tym prawom i nieugiętej ich obronie naród polski przetrwał najcięższe chwile, wychodząc z nich zwycięsko, świadom odpowiedzialności wobec Boga i historii za losy państwa — zrzekam się urzędu Prezydenta R.P., wierząc głęboko, że decyzja moja, powzięta w imię najżywotniejszych interesów narodu i państwa, da w przyszłości mocniejszą podstawę do uznania bez za</w:t>
        <w:softHyphen/>
        <w:t>strzeżeń i przez wszystkich naszych praw do integralności i pełnej restytucji państwa polskiego. Ufam, że mój następca — chroniony ma</w:t>
        <w:softHyphen/>
        <w:t>jestatem Rzplitej i prawem konstytucyjnym — poprowadzi naród ku wielkiej i szczęśliwej przyszłości”...</w:t>
      </w:r>
    </w:p>
    <w:p>
      <w:pPr>
        <w:pStyle w:val="Style14"/>
        <w:keepNext w:val="0"/>
        <w:keepLines w:val="0"/>
        <w:widowControl w:val="0"/>
        <w:shd w:val="clear" w:color="auto" w:fill="auto"/>
        <w:bidi w:val="0"/>
        <w:spacing w:before="0" w:after="120" w:line="204" w:lineRule="auto"/>
        <w:ind w:left="180" w:right="0" w:firstLine="200"/>
        <w:jc w:val="both"/>
      </w:pPr>
      <w:r>
        <w:rPr>
          <w:color w:val="000000"/>
          <w:spacing w:val="0"/>
          <w:w w:val="100"/>
          <w:position w:val="0"/>
          <w:shd w:val="clear" w:color="auto" w:fill="auto"/>
          <w:lang w:val="pl-PL" w:eastAsia="pl-PL" w:bidi="pl-PL"/>
        </w:rPr>
        <w:t>Nie tylko ten niewysłany list, ale w ogóle postawę Prezyden</w:t>
        <w:softHyphen/>
        <w:t>ta w całej tej sprawie usiłowano utrzymać w jak najgęstszym cieniu, starano się też wytworzyć i utrwalić wrażenie, że kry</w:t>
        <w:softHyphen/>
        <w:t>zys zamyka się w “niewielkich”, a więc i “nieważnych” ram</w:t>
        <w:softHyphen/>
        <w:t>kach zatargu mniejszości rządowej z jego większością. Nie ma tu już miejsca do rozwijania tej kwestii. Dorzucę tylko jeszcze dwa dokumenty. Pan Okulicz w sżkicu swoim cytuje dość ob</w:t>
        <w:softHyphen/>
        <w:t>szernie list min. Zaleskiego z 23 sierpnia 1941 z oceną podpisa</w:t>
        <w:softHyphen/>
        <w:t>nego paktu, przez który “postawiony został przez kontrahenta i przez czynniki trzecie znak zapytania nad naszymi granica</w:t>
        <w:softHyphen/>
        <w:t xml:space="preserve">mi wschodnimi”. Odsyłając w tym wypadku Czytelnika do </w:t>
      </w:r>
      <w:r>
        <w:rPr>
          <w:b/>
          <w:bCs/>
          <w:color w:val="000000"/>
          <w:spacing w:val="0"/>
          <w:w w:val="100"/>
          <w:position w:val="0"/>
          <w:sz w:val="19"/>
          <w:szCs w:val="19"/>
          <w:shd w:val="clear" w:color="auto" w:fill="auto"/>
          <w:lang w:val="pl-PL" w:eastAsia="pl-PL" w:bidi="pl-PL"/>
        </w:rPr>
        <w:t xml:space="preserve">“Niepodległości”, </w:t>
      </w:r>
      <w:r>
        <w:rPr>
          <w:color w:val="000000"/>
          <w:spacing w:val="0"/>
          <w:w w:val="100"/>
          <w:position w:val="0"/>
          <w:shd w:val="clear" w:color="auto" w:fill="auto"/>
          <w:lang w:val="pl-PL" w:eastAsia="pl-PL" w:bidi="pl-PL"/>
        </w:rPr>
        <w:t>tu zacytuję — w wyjątkach — pominięty przez p. Okulicza inny list min. Zaleskiego do gen. Sikorskiego z 8 sierpnia r. 1941, gdzie czytamy:</w:t>
      </w:r>
    </w:p>
    <w:p>
      <w:pPr>
        <w:pStyle w:val="Style29"/>
        <w:keepNext w:val="0"/>
        <w:keepLines w:val="0"/>
        <w:widowControl w:val="0"/>
        <w:shd w:val="clear" w:color="auto" w:fill="auto"/>
        <w:bidi w:val="0"/>
        <w:spacing w:before="0" w:after="0" w:line="178" w:lineRule="auto"/>
        <w:ind w:left="180" w:right="0" w:firstLine="200"/>
        <w:jc w:val="both"/>
      </w:pPr>
      <w:r>
        <w:rPr>
          <w:color w:val="000000"/>
          <w:spacing w:val="0"/>
          <w:w w:val="100"/>
          <w:position w:val="0"/>
          <w:shd w:val="clear" w:color="auto" w:fill="auto"/>
          <w:lang w:val="pl-PL" w:eastAsia="pl-PL" w:bidi="pl-PL"/>
        </w:rPr>
        <w:t>“Co do mego udziału w pertraktacjach, to nie będę się o nich roz</w:t>
        <w:softHyphen/>
        <w:t>wodzić. Sam fakt, że pp. Majskij i Eden woleli prowadzić je z Panem Generałem, niż ze mną, wskazuje wyraźnie na to, kto był skłonniejszy do ustępstw... Co do samego układu, to nie będę tu powtarzał argu</w:t>
        <w:softHyphen/>
        <w:t>mentów, które przytoczyłem na Radzie Ministrów, gdzie stwierdziłem, że jestem zwolennikiem “dobrego” układu z Rosją, ale że układ “zły” będę zwalczał wszelkimi prawnymi sposobami, jakie mam do dyspo</w:t>
        <w:softHyphen/>
        <w:t>zycji... Mowa p. Majskiego przy podpisywaniu umowy oraz dyskusja w parlamencie angielskim nad całością tzw. gwarancji angielskiej są wystarczającym potwierdzeniem moich słów. Poza tym — cała bez</w:t>
        <w:br w:type="page"/>
      </w:r>
      <w:r>
        <w:rPr>
          <w:color w:val="000000"/>
          <w:spacing w:val="0"/>
          <w:w w:val="100"/>
          <w:position w:val="0"/>
          <w:shd w:val="clear" w:color="auto" w:fill="auto"/>
          <w:lang w:val="pl-PL" w:eastAsia="pl-PL" w:bidi="pl-PL"/>
        </w:rPr>
        <w:t>wyjątku prasa angielska i rosyjska jednogłośnie nie szczędzi Panu Generałowi pochwał za to, że “otworzył” Pan sprawę granic wschod</w:t>
        <w:softHyphen/>
        <w:t xml:space="preserve">nich Polski, a koroną Pańskiego “sukcesu” stał się artykuł </w:t>
      </w:r>
      <w:r>
        <w:rPr>
          <w:color w:val="000000"/>
          <w:spacing w:val="0"/>
          <w:w w:val="100"/>
          <w:position w:val="0"/>
          <w:shd w:val="clear" w:color="auto" w:fill="auto"/>
          <w:lang w:val="fr-FR" w:eastAsia="fr-FR" w:bidi="fr-FR"/>
        </w:rPr>
        <w:t xml:space="preserve">“Times’a” </w:t>
      </w:r>
      <w:r>
        <w:rPr>
          <w:color w:val="000000"/>
          <w:spacing w:val="0"/>
          <w:w w:val="100"/>
          <w:position w:val="0"/>
          <w:shd w:val="clear" w:color="auto" w:fill="auto"/>
          <w:lang w:val="pl-PL" w:eastAsia="pl-PL" w:bidi="pl-PL"/>
        </w:rPr>
        <w:t>z 1. VIII. br., który zaleca powrót do kongresu wiedeńskiego z 1815 r... Pan i Pańscy zwolennicy twierdzą w pięknych frazesach, że Pan nie oddał “ani piędzi ziemi polskiej”. Ależ tego Panu nikt nie zarzuca!... Otworzył Pan jedynie sprawę granic wschodnich, puszczając ją na flukta dyskusji konferencji pokojowej, pomimo, że w chwili podpi</w:t>
        <w:softHyphen/>
        <w:t>sywania traktatu p. Majskij, jak to twierdził od początku pertraktacji, powiedział Panu wyraźnie, że będą one określone na zasadzie plebis</w:t>
        <w:softHyphen/>
        <w:t>cytu. Przez to postawił Pan pod względem prawnym sprawę naszych granic wschodnich tak, jak stała ona przed podpisaniem traktatu w Rydze, nie uzyskując wzamian za to nawet angielskiej obietnicy po</w:t>
        <w:softHyphen/>
        <w:t>pierania naszych praw w chwili ostatecznej rozgrywki... Politykę za</w:t>
        <w:softHyphen/>
        <w:t>graniczną Państwa można opierać bądź na sile, bądź na prawie. Siły Polski obecnie są znikome, a prawa jej stopniowo zaczyna Pan Ge</w:t>
        <w:softHyphen/>
        <w:t>nerał wymieniać za cenę popularności u Anglików. Oto podłoże praw</w:t>
        <w:softHyphen/>
        <w:t>dziwe różnicy, jaka zachodzi pomiędzy Pańską a moją polityką... Nie mam w całej swej przeszłości politycznej ani jednego faktu, którego musiałbym żałować. A i teraz służę sprawie polskiej według najlep</w:t>
        <w:softHyphen/>
        <w:t>szych moich możliwości i wiedzy. Jak służbę tę wykonuję, osądzi hi</w:t>
        <w:softHyphen/>
        <w:t>storia. Nie chcąc dalej dzielić z Panem odpowiedzialności za zgubną Jego dla kraju działalność, podałem się w dn. 25 lipca br. do dy</w:t>
        <w:softHyphen/>
        <w:t>misji”...</w:t>
      </w:r>
    </w:p>
    <w:p>
      <w:pPr>
        <w:pStyle w:val="Style14"/>
        <w:keepNext w:val="0"/>
        <w:keepLines w:val="0"/>
        <w:widowControl w:val="0"/>
        <w:shd w:val="clear" w:color="auto" w:fill="auto"/>
        <w:bidi w:val="0"/>
        <w:spacing w:before="0" w:after="0" w:line="202" w:lineRule="auto"/>
        <w:ind w:left="200" w:right="0"/>
        <w:jc w:val="both"/>
      </w:pPr>
      <w:r>
        <w:rPr>
          <w:color w:val="000000"/>
          <w:spacing w:val="0"/>
          <w:w w:val="100"/>
          <w:position w:val="0"/>
          <w:shd w:val="clear" w:color="auto" w:fill="auto"/>
          <w:lang w:val="pl-PL" w:eastAsia="pl-PL" w:bidi="pl-PL"/>
        </w:rPr>
        <w:t>“Pokłosiu” — głosom obcym, jakie rozległy się nazajutrz po podpisaniu układu, reakcjom opinii polskiej na emigra</w:t>
        <w:softHyphen/>
        <w:t>cji i w kraju oraz próbom zatuszowania prawdy, po</w:t>
        <w:softHyphen/>
        <w:t>święca p. Okulicz ostatnie strony swego szkicu. Nie sądzę, by uwagi p. Okulicza można było uznać za wystarczają</w:t>
        <w:softHyphen/>
        <w:t>ce. Bo — według mnie — w “pokłosiu” tym kryją się elementy jeśli nie ważniejsze, to. co najmniej tak samo, ważkie, jak i w przebiegu rokowań o ten nieszczęsny pakt. A więc — min. Eden— przemawiając w parlamencie — ocenia układ jako “zdarzenie historyczne” i stwierdza, że związana z nim nota brytyjska nie pociąga za sobą “żadnej gwarancji granic Polski”... Pra</w:t>
        <w:softHyphen/>
        <w:t>sa angielska wartość układu widzi w tym, że pozwala on An</w:t>
        <w:softHyphen/>
        <w:t>glikom “z czystym” sumieniem umyć ręce w sprawie zagadnie</w:t>
        <w:softHyphen/>
        <w:t>nia polsko-rosyjskiego”; “gdyby nie było tego układu — byli</w:t>
        <w:softHyphen/>
        <w:t>byśmy zobowiązani, po zwycięstwie nad Niemcami, oderwać pozostałe prowincje polskie od naszego sprzymierzeńca rosyj</w:t>
        <w:softHyphen/>
        <w:t xml:space="preserve">skiego — osiągnięte porozumienie polsko-sowieckie miłosiernie oszczędza nam tego obowiązku” (tyg. </w:t>
      </w:r>
      <w:r>
        <w:rPr>
          <w:b/>
          <w:bCs/>
          <w:color w:val="000000"/>
          <w:spacing w:val="0"/>
          <w:w w:val="100"/>
          <w:position w:val="0"/>
          <w:sz w:val="19"/>
          <w:szCs w:val="19"/>
          <w:shd w:val="clear" w:color="auto" w:fill="auto"/>
          <w:lang w:val="pl-PL" w:eastAsia="pl-PL" w:bidi="pl-PL"/>
        </w:rPr>
        <w:t xml:space="preserve">“Truth”). </w:t>
      </w:r>
      <w:r>
        <w:rPr>
          <w:color w:val="000000"/>
          <w:spacing w:val="0"/>
          <w:w w:val="100"/>
          <w:position w:val="0"/>
          <w:shd w:val="clear" w:color="auto" w:fill="auto"/>
          <w:lang w:val="pl-PL" w:eastAsia="pl-PL" w:bidi="pl-PL"/>
        </w:rPr>
        <w:t>Benesz — w radiowym przemówieniu do swego kraju — z nieukrywaną ra</w:t>
        <w:softHyphen/>
        <w:t>dością zapowiada “bezpośrednie sąsiedztwo” Czechosłowacji z Rosją!... Nie mniej wyraźnie brzmiał głos Moskwy — z po</w:t>
        <w:softHyphen/>
        <w:t xml:space="preserve">czątku w artykułach </w:t>
      </w:r>
      <w:r>
        <w:rPr>
          <w:b/>
          <w:bCs/>
          <w:color w:val="000000"/>
          <w:spacing w:val="0"/>
          <w:w w:val="100"/>
          <w:position w:val="0"/>
          <w:sz w:val="19"/>
          <w:szCs w:val="19"/>
          <w:shd w:val="clear" w:color="auto" w:fill="auto"/>
          <w:lang w:val="pl-PL" w:eastAsia="pl-PL" w:bidi="pl-PL"/>
        </w:rPr>
        <w:t xml:space="preserve">“Izwiestji” i “Prawdy” — </w:t>
      </w:r>
      <w:r>
        <w:rPr>
          <w:color w:val="000000"/>
          <w:spacing w:val="0"/>
          <w:w w:val="100"/>
          <w:position w:val="0"/>
          <w:shd w:val="clear" w:color="auto" w:fill="auto"/>
          <w:lang w:val="pl-PL" w:eastAsia="pl-PL" w:bidi="pl-PL"/>
        </w:rPr>
        <w:t>później w słynnych notach Narkomindiełu w sprawie Wilna i Lwowa oraz w sprawie obywatelstwa osób, pochodzących z obszaru okupacji sowieckiej. Rząd Sikorskiego — w odpowiedzi na to — stara się ukryć prawdę — zataić przed opinią fakty i doku</w:t>
        <w:softHyphen/>
        <w:t>menty, świadczące nie o tendencjach już, ale o otwartych aneksjonistycznych żądaniach Moskwy. Równolegle do takiego zatajania prawdy — rząd Sikorskiego w deklaracjach swoich trwa uparcie przy jak najbardziej optymistycznej interpre</w:t>
        <w:softHyphen/>
        <w:t>tacji zarówno “gwarancji” brytyjskiej (wbrew oświadczeniu</w:t>
        <w:br w:type="page"/>
      </w:r>
      <w:r>
        <w:rPr>
          <w:color w:val="000000"/>
          <w:spacing w:val="0"/>
          <w:w w:val="100"/>
          <w:position w:val="0"/>
          <w:shd w:val="clear" w:color="auto" w:fill="auto"/>
          <w:lang w:val="pl-PL" w:eastAsia="pl-PL" w:bidi="pl-PL"/>
        </w:rPr>
        <w:t>Edena w parlamencie) — jak i układu podpisanego z Majskim — mimo not Narkomindiełu!... Co więcej — rząd, reklamując układ jako “wydarzenie dziejowej miary” — prowadzić zaczy</w:t>
        <w:softHyphen/>
        <w:t>na propagandę na rzecz Rosji — tak, że niezależna prasa pol</w:t>
        <w:softHyphen/>
        <w:t>ska w Ameryce postawić musi pytanie — “czy Moskwa nie ma swoich własnych ambasadorów?”... Najdalej posuwa się tu szef rządu — gen. Sikorski, w czasie swoich wystąpień w Sta</w:t>
        <w:softHyphen/>
        <w:t>nach Zjednoczonych.</w:t>
      </w:r>
    </w:p>
    <w:p>
      <w:pPr>
        <w:pStyle w:val="Style8"/>
        <w:keepNext w:val="0"/>
        <w:keepLines w:val="0"/>
        <w:widowControl w:val="0"/>
        <w:shd w:val="clear" w:color="auto" w:fill="auto"/>
        <w:bidi w:val="0"/>
        <w:spacing w:before="0" w:after="0" w:line="202" w:lineRule="auto"/>
        <w:ind w:left="0" w:right="0" w:firstLine="0"/>
        <w:jc w:val="center"/>
      </w:pPr>
      <w:r>
        <w:rPr>
          <w:rFonts w:ascii="Arial" w:eastAsia="Arial" w:hAnsi="Arial" w:cs="Arial"/>
          <w:color w:val="000000"/>
          <w:spacing w:val="0"/>
          <w:w w:val="100"/>
          <w:position w:val="0"/>
          <w:shd w:val="clear" w:color="auto" w:fill="auto"/>
          <w:lang w:val="pl-PL" w:eastAsia="pl-PL" w:bidi="pl-PL"/>
        </w:rPr>
        <w:t>♦</w:t>
      </w:r>
    </w:p>
    <w:p>
      <w:pPr>
        <w:pStyle w:val="Style14"/>
        <w:keepNext w:val="0"/>
        <w:keepLines w:val="0"/>
        <w:widowControl w:val="0"/>
        <w:shd w:val="clear" w:color="auto" w:fill="auto"/>
        <w:bidi w:val="0"/>
        <w:spacing w:before="0" w:after="140" w:line="204" w:lineRule="auto"/>
        <w:ind w:left="200" w:right="0" w:firstLine="200"/>
        <w:jc w:val="both"/>
      </w:pPr>
      <w:r>
        <w:rPr>
          <w:color w:val="000000"/>
          <w:spacing w:val="0"/>
          <w:w w:val="100"/>
          <w:position w:val="0"/>
          <w:shd w:val="clear" w:color="auto" w:fill="auto"/>
          <w:lang w:val="pl-PL" w:eastAsia="pl-PL" w:bidi="pl-PL"/>
        </w:rPr>
        <w:t>Przykuty do szkicu p. Okulicza, mogłem i musiałem — w ślad za nim — zbadać bliżej tylko punkt pierwszy umowy lipcowej, najważniejszy, bo przesądzający sprawę naszych granic na wschodzie. Trzy pozostałe punkty umowy — ich brzmienie, i fakty, z nich wynikające czy z nimi związane, — wymagałyby również szerszego przedstawienia. Z konieczności jednak ogra</w:t>
        <w:softHyphen/>
        <w:t>niczę się tu tylko do “protokółu”, dodanego do układu lipco</w:t>
        <w:softHyphen/>
        <w:t>wego, a zapowiadającego udzielenie “amnestii” obywatelom polskim, którzy po wrześniu r. 1939 zostali “pozbawieni swobo</w:t>
        <w:softHyphen/>
        <w:t>dy na terytorium Z.S.R.R.”. W szkicu p. Okulicza znajdujemy o tej “amnestii” tylko dwie — z kilku słów złożone — wzmian</w:t>
        <w:softHyphen/>
        <w:t xml:space="preserve">ki. Za to prof. Stroński poświęca tej sprawie długi fragment swego — cytowanego tu już — artykułu w londyńskich </w:t>
      </w:r>
      <w:r>
        <w:rPr>
          <w:b/>
          <w:bCs/>
          <w:color w:val="000000"/>
          <w:spacing w:val="0"/>
          <w:w w:val="100"/>
          <w:position w:val="0"/>
          <w:sz w:val="19"/>
          <w:szCs w:val="19"/>
          <w:shd w:val="clear" w:color="auto" w:fill="auto"/>
          <w:lang w:val="pl-PL" w:eastAsia="pl-PL" w:bidi="pl-PL"/>
        </w:rPr>
        <w:t>“Wia</w:t>
        <w:softHyphen/>
        <w:t xml:space="preserve">domościach”. </w:t>
      </w:r>
      <w:r>
        <w:rPr>
          <w:color w:val="000000"/>
          <w:spacing w:val="0"/>
          <w:w w:val="100"/>
          <w:position w:val="0"/>
          <w:shd w:val="clear" w:color="auto" w:fill="auto"/>
          <w:lang w:val="pl-PL" w:eastAsia="pl-PL" w:bidi="pl-PL"/>
        </w:rPr>
        <w:t>Przyznaje tu prof Stroński, że użycie «wyrazu “amnestia” było “niewłaściwe” i nawet “niechlujne”... Tylko tyle?... P. Stroński figlarnie do prawa nastrojony — rozgrzesza siebie, Retingera, Sikorskiego oraz pociesza swoich czytelni</w:t>
        <w:softHyphen/>
        <w:t>ków, że użycie tego</w:t>
      </w:r>
    </w:p>
    <w:p>
      <w:pPr>
        <w:pStyle w:val="Style29"/>
        <w:keepNext w:val="0"/>
        <w:keepLines w:val="0"/>
        <w:widowControl w:val="0"/>
        <w:shd w:val="clear" w:color="auto" w:fill="auto"/>
        <w:bidi w:val="0"/>
        <w:spacing w:before="0" w:after="140" w:line="175" w:lineRule="auto"/>
        <w:ind w:left="200" w:right="0" w:firstLine="200"/>
        <w:jc w:val="both"/>
      </w:pPr>
      <w:r>
        <w:rPr>
          <w:color w:val="000000"/>
          <w:spacing w:val="0"/>
          <w:w w:val="100"/>
          <w:position w:val="0"/>
          <w:shd w:val="clear" w:color="auto" w:fill="auto"/>
          <w:lang w:val="pl-PL" w:eastAsia="pl-PL" w:bidi="pl-PL"/>
        </w:rPr>
        <w:t>“niewłaściwego” wyrazu nie było “szkodliwe” i “niebezpieczne” — “jedyne niebezpieczeństwo byłoby w łączeniu z tym wyrażeniem zdra</w:t>
        <w:softHyphen/>
        <w:t>dliwego wniosku, że są to obywatele sowieccy, a nie polscy, gdyż am</w:t>
        <w:softHyphen/>
        <w:t>nestii udziela się prawidłowo własnym obywatelom”... “Jakżeż — za</w:t>
        <w:softHyphen/>
        <w:t>pytuje p. Stroński — rząd sowiecki mógłby następnie powoływać się na to, jako na dowód, że dotyczyło to obywateli sowieckich? — nigdy a nigdy to wyrażenie w takim duchu nie zagrało, ani nawet lżej nie brzdękło: było niechlujne, ale bez znaczenia prawnego i bez złych następstw”...</w:t>
      </w:r>
    </w:p>
    <w:p>
      <w:pPr>
        <w:pStyle w:val="Style14"/>
        <w:keepNext w:val="0"/>
        <w:keepLines w:val="0"/>
        <w:widowControl w:val="0"/>
        <w:shd w:val="clear" w:color="auto" w:fill="auto"/>
        <w:bidi w:val="0"/>
        <w:spacing w:before="0" w:after="140" w:line="204" w:lineRule="auto"/>
        <w:ind w:left="200" w:right="0" w:firstLine="200"/>
        <w:jc w:val="both"/>
      </w:pPr>
      <w:r>
        <w:rPr>
          <w:color w:val="000000"/>
          <w:spacing w:val="0"/>
          <w:w w:val="100"/>
          <w:position w:val="0"/>
          <w:shd w:val="clear" w:color="auto" w:fill="auto"/>
          <w:lang w:val="pl-PL" w:eastAsia="pl-PL" w:bidi="pl-PL"/>
        </w:rPr>
        <w:t>Myli się jednak pan prof. Stroński — i świetna jego pamięć w tym wypadku nie dopisuje mu wyraźnie. Przypomnę mu więc o nocie, jaką dnia 16 stycznia r. 1943 otrzymał rząd polski:</w:t>
      </w:r>
    </w:p>
    <w:p>
      <w:pPr>
        <w:pStyle w:val="Style29"/>
        <w:keepNext w:val="0"/>
        <w:keepLines w:val="0"/>
        <w:widowControl w:val="0"/>
        <w:shd w:val="clear" w:color="auto" w:fill="auto"/>
        <w:bidi w:val="0"/>
        <w:spacing w:before="0" w:after="140" w:line="178" w:lineRule="auto"/>
        <w:ind w:left="200" w:right="0" w:firstLine="200"/>
        <w:jc w:val="both"/>
        <w:sectPr>
          <w:headerReference w:type="default" r:id="rId69"/>
          <w:headerReference w:type="even" r:id="rId70"/>
          <w:headerReference w:type="first" r:id="rId71"/>
          <w:footnotePr>
            <w:pos w:val="pageBottom"/>
            <w:numFmt w:val="decimal"/>
            <w:numStart w:val="1"/>
            <w:numRestart w:val="continuous"/>
            <w15:footnoteColumns w:val="1"/>
          </w:footnotePr>
          <w:pgSz w:w="6990" w:h="11562"/>
          <w:pgMar w:top="795" w:left="274" w:right="175" w:bottom="536" w:header="0" w:footer="3" w:gutter="0"/>
          <w:cols w:space="720"/>
          <w:noEndnote/>
          <w:titlePg/>
          <w:rtlGutter w:val="0"/>
          <w:docGrid w:linePitch="360"/>
        </w:sectPr>
      </w:pPr>
      <w:r>
        <w:rPr>
          <w:color w:val="000000"/>
          <w:spacing w:val="0"/>
          <w:w w:val="100"/>
          <w:position w:val="0"/>
          <w:shd w:val="clear" w:color="auto" w:fill="auto"/>
          <w:lang w:val="pl-PL" w:eastAsia="pl-PL" w:bidi="pl-PL"/>
        </w:rPr>
        <w:t>“Rząd Z.S.S.R. stoi na stanowisku granic zachodnich Z.S.S.R. z r. 1940. Granice te są zgodne z wolą ludów, wyrażoną przez odpowiednie głosowania. Granica ta zgodna jest zatem także z zasadami Karty Atlantyckiej. Co więcej — wedle zdania rządu Z.S.S.R. — w układzie z dn. 30 lipca r. 1941 rząd polski uznał to stanowisko za słuszne, wyrażając swoją zgodę na udzielenie przez rząd Z.S.S.R. amnestii by</w:t>
        <w:softHyphen/>
        <w:t>łym obywatelom Polski. Zdaniem rządu Z.S.S.R. przyjęcie w układzie z 30. VII. 1941 terminu “amnestia” całkowicie uzasadnia w sensie prawnym stanowisko Z.S.S.R. w sprawie linii granicznej, bowiem żadne państwo nie może udzielać amnestii obywatelom innego państwa. Wy</w:t>
        <w:softHyphen/>
        <w:t>rażając tedy swą zgodę na udzielenie przez rząd sowiecki amnestii byłym obywatelom państwa polskiego — rząd polski, zdaniem rządu Z.S.S.R., uznał, że wymienieni stali się obywatelami Związku Sowiec</w:t>
        <w:softHyphen/>
        <w:t>kiego, a tym samym uznał granicę z r. 1940”...</w:t>
      </w:r>
    </w:p>
    <w:p>
      <w:pPr>
        <w:pStyle w:val="Style14"/>
        <w:keepNext w:val="0"/>
        <w:keepLines w:val="0"/>
        <w:widowControl w:val="0"/>
        <w:shd w:val="clear" w:color="auto" w:fill="auto"/>
        <w:bidi w:val="0"/>
        <w:spacing w:before="0" w:after="0" w:line="202" w:lineRule="auto"/>
        <w:ind w:left="200" w:right="0"/>
        <w:jc w:val="both"/>
      </w:pPr>
      <w:r>
        <w:rPr>
          <w:b/>
          <w:bCs/>
          <w:color w:val="000000"/>
          <w:spacing w:val="0"/>
          <w:w w:val="100"/>
          <w:position w:val="0"/>
          <w:shd w:val="clear" w:color="auto" w:fill="auto"/>
          <w:lang w:val="fr-FR" w:eastAsia="fr-FR" w:bidi="fr-FR"/>
        </w:rPr>
        <w:t xml:space="preserve">Nota ta </w:t>
      </w:r>
      <w:r>
        <w:rPr>
          <w:b/>
          <w:bCs/>
          <w:color w:val="000000"/>
          <w:spacing w:val="0"/>
          <w:w w:val="100"/>
          <w:position w:val="0"/>
          <w:shd w:val="clear" w:color="auto" w:fill="auto"/>
          <w:lang w:val="pl-PL" w:eastAsia="pl-PL" w:bidi="pl-PL"/>
        </w:rPr>
        <w:t>została wręczona rządowi polskiemu i przesłana do wiadomości wszystkim innym rządom sojuszniczym. Rząd pol</w:t>
        <w:softHyphen/>
        <w:t>ski notę sowiecką odrzucił i powiadomił o tym również wszy</w:t>
        <w:softHyphen/>
        <w:t>stkie rządy sojusznicze... A pan minister Stroński o tym za</w:t>
        <w:softHyphen/>
        <w:t>pomniał!. ..</w:t>
      </w:r>
    </w:p>
    <w:p>
      <w:pPr>
        <w:pStyle w:val="Style14"/>
        <w:keepNext w:val="0"/>
        <w:keepLines w:val="0"/>
        <w:widowControl w:val="0"/>
        <w:shd w:val="clear" w:color="auto" w:fill="auto"/>
        <w:bidi w:val="0"/>
        <w:spacing w:before="0" w:after="0" w:line="202" w:lineRule="auto"/>
        <w:ind w:left="0" w:right="0" w:firstLine="400"/>
        <w:jc w:val="both"/>
      </w:pPr>
      <w:r>
        <w:rPr>
          <w:b/>
          <w:bCs/>
          <w:color w:val="000000"/>
          <w:spacing w:val="0"/>
          <w:w w:val="100"/>
          <w:position w:val="0"/>
          <w:shd w:val="clear" w:color="auto" w:fill="auto"/>
          <w:lang w:val="pl-PL" w:eastAsia="pl-PL" w:bidi="pl-PL"/>
        </w:rPr>
        <w:t>Na zakończenie głos Ignacego Matuszewskiego:</w:t>
      </w:r>
    </w:p>
    <w:p>
      <w:pPr>
        <w:pStyle w:val="Style14"/>
        <w:keepNext w:val="0"/>
        <w:keepLines w:val="0"/>
        <w:widowControl w:val="0"/>
        <w:shd w:val="clear" w:color="auto" w:fill="auto"/>
        <w:bidi w:val="0"/>
        <w:spacing w:before="0" w:after="0" w:line="202" w:lineRule="auto"/>
        <w:ind w:left="200" w:right="0"/>
        <w:jc w:val="both"/>
      </w:pPr>
      <w:r>
        <w:rPr>
          <w:b/>
          <w:bCs/>
          <w:color w:val="000000"/>
          <w:spacing w:val="0"/>
          <w:w w:val="100"/>
          <w:position w:val="0"/>
          <w:shd w:val="clear" w:color="auto" w:fill="auto"/>
          <w:lang w:val="pl-PL" w:eastAsia="pl-PL" w:bidi="pl-PL"/>
        </w:rPr>
        <w:t>“Trzeba zdać sobie sprawę, że ten kawałek papieru, zatytu</w:t>
        <w:softHyphen/>
        <w:t>łowany “nota do rządu polskiego”, jest wyrokiem śmierci dla miliona z górą Polaków w Rosji... Pomimo wszelkich usiło</w:t>
        <w:softHyphen/>
        <w:t>wań — spośród dwóch milionów zesłańców i jeńców polskich, wydostało się z Rosji do Persji tylko około 200 tysięcy osób. Reszta — została w Rosji. Setki tysięcy już w grobie, milion — na drodze do mogił!... Sowiety notą swoją usiłują zatrzasnąć nad jeszcze żywymi Polakami w Rosji wieko trumny... Oto ko</w:t>
        <w:softHyphen/>
        <w:t>niec polityki, opartej na “zaufaniu do Stalina”!... Oto epilog z traktatu, zawartego dla “ocalenia Polaków w Rosji”!... Oto — skutek “historycznych decyzji”, pobieranych wśród oklas</w:t>
        <w:softHyphen/>
        <w:t>ków obcej widowni bez zastanowienia się, że historyczna odpo</w:t>
        <w:softHyphen/>
        <w:t>wiedzialność istnieje naprawdę”...</w:t>
      </w:r>
    </w:p>
    <w:p>
      <w:pPr>
        <w:pStyle w:val="Style14"/>
        <w:keepNext w:val="0"/>
        <w:keepLines w:val="0"/>
        <w:widowControl w:val="0"/>
        <w:shd w:val="clear" w:color="auto" w:fill="auto"/>
        <w:bidi w:val="0"/>
        <w:spacing w:before="0" w:after="180" w:line="202" w:lineRule="auto"/>
        <w:ind w:left="0" w:right="0" w:firstLine="400"/>
        <w:jc w:val="both"/>
      </w:pPr>
      <w:r>
        <w:rPr>
          <w:b/>
          <w:bCs/>
          <w:color w:val="000000"/>
          <w:spacing w:val="0"/>
          <w:w w:val="100"/>
          <w:position w:val="0"/>
          <w:shd w:val="clear" w:color="auto" w:fill="auto"/>
          <w:lang w:val="pl-PL" w:eastAsia="pl-PL" w:bidi="pl-PL"/>
        </w:rPr>
        <w:t>Pisałem w Paryżu, w listopadzie-grudniu 1950.</w:t>
      </w:r>
    </w:p>
    <w:p>
      <w:pPr>
        <w:pStyle w:val="Style26"/>
        <w:keepNext w:val="0"/>
        <w:keepLines w:val="0"/>
        <w:widowControl w:val="0"/>
        <w:shd w:val="clear" w:color="auto" w:fill="auto"/>
        <w:bidi w:val="0"/>
        <w:spacing w:before="0" w:after="880" w:line="240" w:lineRule="auto"/>
        <w:ind w:left="2340" w:right="0" w:firstLine="0"/>
        <w:jc w:val="both"/>
        <w:rPr>
          <w:sz w:val="17"/>
          <w:szCs w:val="17"/>
        </w:rPr>
      </w:pPr>
      <w:r>
        <w:rPr>
          <w:color w:val="000000"/>
          <w:spacing w:val="0"/>
          <w:w w:val="100"/>
          <w:position w:val="0"/>
          <w:sz w:val="17"/>
          <w:szCs w:val="17"/>
          <w:shd w:val="clear" w:color="auto" w:fill="auto"/>
          <w:lang w:val="pl-PL" w:eastAsia="pl-PL" w:bidi="pl-PL"/>
        </w:rPr>
        <w:t>Władysław POBÓG-MALINOWSKI</w:t>
      </w:r>
    </w:p>
    <w:p>
      <w:pPr>
        <w:pStyle w:val="Style14"/>
        <w:keepNext w:val="0"/>
        <w:keepLines w:val="0"/>
        <w:widowControl w:val="0"/>
        <w:shd w:val="clear" w:color="auto" w:fill="auto"/>
        <w:bidi w:val="0"/>
        <w:spacing w:before="0" w:after="180" w:line="240" w:lineRule="auto"/>
        <w:ind w:left="0" w:right="0" w:firstLine="760"/>
        <w:jc w:val="both"/>
      </w:pPr>
      <w:r>
        <w:rPr>
          <w:b/>
          <w:bCs/>
          <w:color w:val="000000"/>
          <w:spacing w:val="0"/>
          <w:w w:val="100"/>
          <w:position w:val="0"/>
          <w:shd w:val="clear" w:color="auto" w:fill="auto"/>
          <w:lang w:val="pl-PL" w:eastAsia="pl-PL" w:bidi="pl-PL"/>
        </w:rPr>
        <w:t xml:space="preserve">NIEMCY O </w:t>
      </w:r>
      <w:r>
        <w:rPr>
          <w:b/>
          <w:bCs/>
          <w:color w:val="000000"/>
          <w:spacing w:val="0"/>
          <w:w w:val="100"/>
          <w:position w:val="0"/>
          <w:shd w:val="clear" w:color="auto" w:fill="auto"/>
          <w:lang w:val="fr-FR" w:eastAsia="fr-FR" w:bidi="fr-FR"/>
        </w:rPr>
        <w:t>“L’OFFENSIVE POUR LA POLOGNE”</w:t>
      </w:r>
    </w:p>
    <w:p>
      <w:pPr>
        <w:pStyle w:val="Style29"/>
        <w:keepNext w:val="0"/>
        <w:keepLines w:val="0"/>
        <w:widowControl w:val="0"/>
        <w:shd w:val="clear" w:color="auto" w:fill="auto"/>
        <w:bidi w:val="0"/>
        <w:spacing w:before="0" w:after="0" w:line="178" w:lineRule="auto"/>
        <w:ind w:left="200" w:right="0" w:firstLine="180"/>
        <w:jc w:val="both"/>
      </w:pPr>
      <w:r>
        <w:rPr>
          <w:color w:val="000000"/>
          <w:spacing w:val="0"/>
          <w:w w:val="100"/>
          <w:position w:val="0"/>
          <w:shd w:val="clear" w:color="auto" w:fill="auto"/>
          <w:lang w:val="pl-PL" w:eastAsia="pl-PL" w:bidi="pl-PL"/>
        </w:rPr>
        <w:t xml:space="preserve">Po wysłaniu do redakcji “Kultury” artykułu mego pt. </w:t>
      </w:r>
      <w:r>
        <w:rPr>
          <w:color w:val="000000"/>
          <w:spacing w:val="0"/>
          <w:w w:val="100"/>
          <w:position w:val="0"/>
          <w:shd w:val="clear" w:color="auto" w:fill="auto"/>
          <w:lang w:val="fr-FR" w:eastAsia="fr-FR" w:bidi="fr-FR"/>
        </w:rPr>
        <w:t xml:space="preserve">“L’offensive pour la Pologne”, </w:t>
      </w:r>
      <w:r>
        <w:rPr>
          <w:color w:val="000000"/>
          <w:spacing w:val="0"/>
          <w:w w:val="100"/>
          <w:position w:val="0"/>
          <w:shd w:val="clear" w:color="auto" w:fill="auto"/>
          <w:lang w:val="pl-PL" w:eastAsia="pl-PL" w:bidi="pl-PL"/>
        </w:rPr>
        <w:t>który ukazał się w poprzednim numerze tego mie</w:t>
        <w:softHyphen/>
        <w:t>sięcznika, wpadł mi w ręce artykuł napisany przez niemieckiego gene</w:t>
        <w:softHyphen/>
        <w:t>rała S. Westaphala</w:t>
      </w:r>
      <w:r>
        <w:rPr>
          <w:color w:val="000000"/>
          <w:spacing w:val="0"/>
          <w:w w:val="100"/>
          <w:position w:val="0"/>
          <w:shd w:val="clear" w:color="auto" w:fill="auto"/>
          <w:lang w:val="pl-PL" w:eastAsia="pl-PL" w:bidi="pl-PL"/>
        </w:rPr>
        <w:footnoteReference w:id="14"/>
      </w:r>
      <w:r>
        <w:rPr>
          <w:color w:val="000000"/>
          <w:spacing w:val="0"/>
          <w:w w:val="100"/>
          <w:position w:val="0"/>
          <w:shd w:val="clear" w:color="auto" w:fill="auto"/>
          <w:lang w:val="pl-PL" w:eastAsia="pl-PL" w:bidi="pl-PL"/>
        </w:rPr>
        <w:t>), dotyczący m. i. sprawy niedoszłej ofensywy francuskiej we wrześniu 1939 r. Generał Westaphal pracował przed wojną przez przeszło 3 lata w operacyjnym oddziale Sztabu General</w:t>
        <w:softHyphen/>
        <w:t>nego wojska niemieckiego w Berlinie, w roku zaś 1939-40 był oficerem sztabu na froncie zachodnim. Fakty więc i opinie przez niego podane są szczególnie miarodajne dla naświetlenia ze strony niemieckiej za</w:t>
        <w:softHyphen/>
        <w:t>gadnień, związanych z wrześniowymi działaniami wojennymi na fron</w:t>
        <w:softHyphen/>
        <w:t>cie zachodnim, które omówiłem w moim artykule. Dlatego uważam za celowe podanie pokrótce tej części jego wywodów, które wskazują, ja</w:t>
        <w:softHyphen/>
        <w:t>kie możliwości wojenne dała Francji polska kampania wrześniowa i jakie znaczenie dla całości wojny mogła była mieć ofensywa francuska, gdyby była przeprowadzona we wrześniu 1939 roku.</w:t>
      </w:r>
    </w:p>
    <w:p>
      <w:pPr>
        <w:pStyle w:val="Style29"/>
        <w:keepNext w:val="0"/>
        <w:keepLines w:val="0"/>
        <w:widowControl w:val="0"/>
        <w:shd w:val="clear" w:color="auto" w:fill="auto"/>
        <w:bidi w:val="0"/>
        <w:spacing w:before="0" w:after="0" w:line="178" w:lineRule="auto"/>
        <w:ind w:left="200" w:right="0" w:firstLine="180"/>
        <w:jc w:val="both"/>
      </w:pPr>
      <w:r>
        <w:rPr>
          <w:color w:val="000000"/>
          <w:spacing w:val="0"/>
          <w:w w:val="100"/>
          <w:position w:val="0"/>
          <w:shd w:val="clear" w:color="auto" w:fill="auto"/>
          <w:lang w:val="pl-PL" w:eastAsia="pl-PL" w:bidi="pl-PL"/>
        </w:rPr>
        <w:t>Oto w wielkim skrócie treść odnośnych ustępów artykułu niemieckie</w:t>
        <w:softHyphen/>
        <w:t>go generała.</w:t>
      </w:r>
    </w:p>
    <w:p>
      <w:pPr>
        <w:pStyle w:val="Style29"/>
        <w:keepNext w:val="0"/>
        <w:keepLines w:val="0"/>
        <w:widowControl w:val="0"/>
        <w:shd w:val="clear" w:color="auto" w:fill="auto"/>
        <w:bidi w:val="0"/>
        <w:spacing w:before="0" w:after="180" w:line="178" w:lineRule="auto"/>
        <w:ind w:left="200" w:right="0" w:firstLine="180"/>
        <w:jc w:val="both"/>
      </w:pPr>
      <w:r>
        <w:rPr>
          <w:color w:val="000000"/>
          <w:spacing w:val="0"/>
          <w:w w:val="100"/>
          <w:position w:val="0"/>
          <w:shd w:val="clear" w:color="auto" w:fill="auto"/>
          <w:lang w:val="pl-PL" w:eastAsia="pl-PL" w:bidi="pl-PL"/>
        </w:rPr>
        <w:t>Przeciwko Polsce użyli Niemcy ponad 80 procent czynnych wielkich jednostek, które posiadali w 1939 roku. Na froncie zachodnim, od Ba</w:t>
        <w:softHyphen/>
        <w:t>zylei do Akwizgranu, pozostawili jedynie 8 pełnowartościowych, czyn</w:t>
        <w:softHyphen/>
        <w:t>nych dywizji. Poza tym znajdowało się tam około 32 dywizji rezerwo</w:t>
        <w:softHyphen/>
        <w:t xml:space="preserve">wych i </w:t>
      </w:r>
      <w:r>
        <w:rPr>
          <w:color w:val="000000"/>
          <w:spacing w:val="0"/>
          <w:w w:val="100"/>
          <w:position w:val="0"/>
          <w:shd w:val="clear" w:color="auto" w:fill="auto"/>
          <w:lang w:val="fr-FR" w:eastAsia="fr-FR" w:bidi="fr-FR"/>
        </w:rPr>
        <w:t xml:space="preserve">“Landwehr’y”. </w:t>
      </w:r>
      <w:r>
        <w:rPr>
          <w:color w:val="000000"/>
          <w:spacing w:val="0"/>
          <w:w w:val="100"/>
          <w:position w:val="0"/>
          <w:shd w:val="clear" w:color="auto" w:fill="auto"/>
          <w:lang w:val="pl-PL" w:eastAsia="pl-PL" w:bidi="pl-PL"/>
        </w:rPr>
        <w:t>Te dywizje nie były jednak gotowe do działań bojowych. Składały się one głównie ze starszych roczników, ponad 40 lat, do tego jeszcze niedostatecznie przeszkolonych. Dywizje Land-</w:t>
      </w:r>
      <w:r>
        <w:br w:type="page"/>
      </w:r>
    </w:p>
    <w:p>
      <w:pPr>
        <w:pStyle w:val="Style29"/>
        <w:keepNext w:val="0"/>
        <w:keepLines w:val="0"/>
        <w:widowControl w:val="0"/>
        <w:shd w:val="clear" w:color="auto" w:fill="auto"/>
        <w:bidi w:val="0"/>
        <w:spacing w:before="0" w:after="0" w:line="175" w:lineRule="auto"/>
        <w:ind w:left="240" w:right="0" w:firstLine="0"/>
        <w:jc w:val="both"/>
      </w:pPr>
      <w:r>
        <w:rPr>
          <w:color w:val="000000"/>
          <w:spacing w:val="0"/>
          <w:w w:val="100"/>
          <w:position w:val="0"/>
          <w:shd w:val="clear" w:color="auto" w:fill="auto"/>
          <w:lang w:val="fr-FR" w:eastAsia="fr-FR" w:bidi="fr-FR"/>
        </w:rPr>
        <w:t xml:space="preserve">wehr’y </w:t>
      </w:r>
      <w:r>
        <w:rPr>
          <w:color w:val="000000"/>
          <w:spacing w:val="0"/>
          <w:w w:val="100"/>
          <w:position w:val="0"/>
          <w:shd w:val="clear" w:color="auto" w:fill="auto"/>
          <w:lang w:val="pl-PL" w:eastAsia="pl-PL" w:bidi="pl-PL"/>
        </w:rPr>
        <w:t>były poza tym źle wyekwipowane i słabo uzbrojone — miały np. jedynie po 3 baterie artylerii zamiast 12-tu. Formowanie ich było opóźnione i szło bardzo opornie. Np. dywizja rezerwowa, którą formo</w:t>
        <w:softHyphen/>
        <w:t>wał gen. Westaphal, a która uchodziła za jedną z najlepszych, osiąg</w:t>
        <w:softHyphen/>
        <w:t>nęła stacje załadowcze dopiero w 14 dni po mobilizacji.</w:t>
      </w:r>
    </w:p>
    <w:p>
      <w:pPr>
        <w:pStyle w:val="Style29"/>
        <w:keepNext w:val="0"/>
        <w:keepLines w:val="0"/>
        <w:widowControl w:val="0"/>
        <w:shd w:val="clear" w:color="auto" w:fill="auto"/>
        <w:bidi w:val="0"/>
        <w:spacing w:before="0" w:after="0" w:line="175" w:lineRule="auto"/>
        <w:ind w:left="240" w:right="0" w:firstLine="220"/>
        <w:jc w:val="both"/>
      </w:pPr>
      <w:r>
        <w:rPr>
          <w:color w:val="000000"/>
          <w:spacing w:val="0"/>
          <w:w w:val="100"/>
          <w:position w:val="0"/>
          <w:shd w:val="clear" w:color="auto" w:fill="auto"/>
          <w:lang w:val="pl-PL" w:eastAsia="pl-PL" w:bidi="pl-PL"/>
        </w:rPr>
        <w:t>Linia Zygfryda była niewykończona i nie była wskutek tego do obronienia.</w:t>
      </w:r>
    </w:p>
    <w:p>
      <w:pPr>
        <w:pStyle w:val="Style29"/>
        <w:keepNext w:val="0"/>
        <w:keepLines w:val="0"/>
        <w:widowControl w:val="0"/>
        <w:shd w:val="clear" w:color="auto" w:fill="auto"/>
        <w:bidi w:val="0"/>
        <w:spacing w:before="0" w:after="0" w:line="175" w:lineRule="auto"/>
        <w:ind w:left="240" w:right="0" w:firstLine="220"/>
        <w:jc w:val="both"/>
      </w:pPr>
      <w:r>
        <w:rPr>
          <w:color w:val="000000"/>
          <w:spacing w:val="0"/>
          <w:w w:val="100"/>
          <w:position w:val="0"/>
          <w:shd w:val="clear" w:color="auto" w:fill="auto"/>
          <w:lang w:val="pl-PL" w:eastAsia="pl-PL" w:bidi="pl-PL"/>
        </w:rPr>
        <w:t>Ze słabości Niemców na froncie zachodnim nie zdawał sobie jednak sprawy widocznie naczelny wódz francuski. Musiał on poważnie prze</w:t>
        <w:softHyphen/>
        <w:t>cenić siłę linii Zygfryda. Nie ma bowiem — zdaniem gen. Westaphala — innego wytłumaczenia bezczynności wojsk francuskich we wrześniu 1939 r. Gdyby było ono wówczas uderzyło zdecydowanie, byłoby prze</w:t>
        <w:softHyphen/>
        <w:t>łamało pozycje niemieckie i doszło do Renu, a przy czynnym zachowa</w:t>
        <w:softHyphen/>
        <w:t>niu się lotnictwa francuskiego i brytyjskiego miałoby dość czasu na opanowanie całej zachodniej Nadrenii. Na skutek tego Hitler na pewno nie mógł by wykonać w 1940 roku swej wielkiej ofensywy przeciw Ho</w:t>
        <w:softHyphen/>
        <w:t>landii, Belgii i Francji, a nawet zajęcie Norwegii i Danii byłoby prawie niemożliwe do przeprowadzenia. Ogólne położenie strategiczne Niemiec skomplikowałoby się wskutek tego w bardzo wysokim stopniu.</w:t>
      </w:r>
    </w:p>
    <w:p>
      <w:pPr>
        <w:pStyle w:val="Style29"/>
        <w:keepNext w:val="0"/>
        <w:keepLines w:val="0"/>
        <w:widowControl w:val="0"/>
        <w:shd w:val="clear" w:color="auto" w:fill="auto"/>
        <w:bidi w:val="0"/>
        <w:spacing w:before="0" w:after="0" w:line="175" w:lineRule="auto"/>
        <w:ind w:left="240" w:right="0" w:firstLine="220"/>
        <w:jc w:val="both"/>
      </w:pPr>
      <w:r>
        <w:rPr>
          <w:color w:val="000000"/>
          <w:spacing w:val="0"/>
          <w:w w:val="100"/>
          <w:position w:val="0"/>
          <w:shd w:val="clear" w:color="auto" w:fill="auto"/>
          <w:lang w:val="pl-PL" w:eastAsia="pl-PL" w:bidi="pl-PL"/>
        </w:rPr>
        <w:t>Wnioski końcowe ujmuje generał Westaphal w następujący sposób: “Jednym słowem, silny atak francuski we wrześniu 1939 roku, ... nadałby całkowicie inny wygląd drugiej wojnie światowej i miałby decydujący wpływ na jej przebieg, rozmiary i długość. Tego rodzaju ofensywa, która sama przez się byłaby pomogła polskim sprzymierzeń</w:t>
        <w:softHyphen/>
        <w:t>com, nie została podjęta”. — “Tak przepadła jedyna okazja, która mo</w:t>
        <w:softHyphen/>
        <w:t>gła zadecydować o innym losie Europy, na samym początku drugiej wojny światowej.”</w:t>
      </w:r>
    </w:p>
    <w:p>
      <w:pPr>
        <w:pStyle w:val="Style14"/>
        <w:keepNext w:val="0"/>
        <w:keepLines w:val="0"/>
        <w:widowControl w:val="0"/>
        <w:shd w:val="clear" w:color="auto" w:fill="auto"/>
        <w:bidi w:val="0"/>
        <w:spacing w:before="0" w:after="0" w:line="158" w:lineRule="auto"/>
        <w:ind w:left="3180" w:right="0" w:firstLine="0"/>
        <w:jc w:val="both"/>
      </w:pPr>
      <w:r>
        <w:rPr>
          <w:b/>
          <w:bCs/>
          <w:color w:val="000000"/>
          <w:spacing w:val="0"/>
          <w:w w:val="100"/>
          <w:position w:val="0"/>
          <w:shd w:val="clear" w:color="auto" w:fill="auto"/>
          <w:lang w:val="pl-PL" w:eastAsia="pl-PL" w:bidi="pl-PL"/>
        </w:rPr>
        <w:t>Wacław STACHIEWICZ</w:t>
      </w:r>
    </w:p>
    <w:p>
      <w:pPr>
        <w:pStyle w:val="Style14"/>
        <w:keepNext w:val="0"/>
        <w:keepLines w:val="0"/>
        <w:widowControl w:val="0"/>
        <w:pBdr>
          <w:bottom w:val="single" w:sz="4" w:space="0" w:color="auto"/>
        </w:pBdr>
        <w:shd w:val="clear" w:color="auto" w:fill="auto"/>
        <w:bidi w:val="0"/>
        <w:spacing w:before="0" w:after="460" w:line="158" w:lineRule="auto"/>
        <w:ind w:left="3820" w:right="0" w:firstLine="0"/>
        <w:jc w:val="left"/>
      </w:pPr>
      <w:r>
        <w:rPr>
          <w:b/>
          <w:bCs/>
          <w:color w:val="000000"/>
          <w:spacing w:val="0"/>
          <w:w w:val="100"/>
          <w:position w:val="0"/>
          <w:shd w:val="clear" w:color="auto" w:fill="auto"/>
          <w:lang w:val="pl-PL" w:eastAsia="pl-PL" w:bidi="pl-PL"/>
        </w:rPr>
        <w:t>Gen. Bryg.</w:t>
      </w:r>
    </w:p>
    <w:p>
      <w:pPr>
        <w:pStyle w:val="Style8"/>
        <w:keepNext w:val="0"/>
        <w:keepLines w:val="0"/>
        <w:widowControl w:val="0"/>
        <w:shd w:val="clear" w:color="auto" w:fill="auto"/>
        <w:bidi w:val="0"/>
        <w:spacing w:before="0" w:after="40" w:line="240" w:lineRule="auto"/>
        <w:ind w:left="0" w:right="0" w:firstLine="0"/>
        <w:jc w:val="center"/>
        <w:rPr>
          <w:sz w:val="54"/>
          <w:szCs w:val="54"/>
        </w:rPr>
      </w:pPr>
      <w:r>
        <w:rPr>
          <w:rFonts w:ascii="Arial" w:eastAsia="Arial" w:hAnsi="Arial" w:cs="Arial"/>
          <w:b/>
          <w:bCs/>
          <w:color w:val="000000"/>
          <w:spacing w:val="0"/>
          <w:w w:val="60"/>
          <w:position w:val="0"/>
          <w:sz w:val="54"/>
          <w:szCs w:val="54"/>
          <w:shd w:val="clear" w:color="auto" w:fill="auto"/>
          <w:lang w:val="fr-FR" w:eastAsia="fr-FR" w:bidi="fr-FR"/>
        </w:rPr>
        <w:t>EASTERN QUARTERLY</w:t>
      </w:r>
    </w:p>
    <w:p>
      <w:pPr>
        <w:pStyle w:val="Style14"/>
        <w:keepNext w:val="0"/>
        <w:keepLines w:val="0"/>
        <w:widowControl w:val="0"/>
        <w:shd w:val="clear" w:color="auto" w:fill="auto"/>
        <w:bidi w:val="0"/>
        <w:spacing w:before="0" w:after="0" w:line="269" w:lineRule="auto"/>
        <w:ind w:left="0" w:right="0" w:firstLine="0"/>
        <w:jc w:val="center"/>
      </w:pPr>
      <w:r>
        <w:rPr>
          <w:color w:val="000000"/>
          <w:spacing w:val="0"/>
          <w:w w:val="100"/>
          <w:position w:val="0"/>
          <w:shd w:val="clear" w:color="auto" w:fill="auto"/>
          <w:lang w:val="pl-PL" w:eastAsia="pl-PL" w:bidi="pl-PL"/>
        </w:rPr>
        <w:t>NIEZALEŻNE PISMO W JĘZYKU ANGIELSKIM</w:t>
        <w:br/>
        <w:t>POŚWIĘCONE SPRAWOM EUROPY ŚRODKOWEJ</w:t>
        <w:br/>
        <w:t>I WSCHODNIEJ, ROSJI ORAZ BLISKIEGO WSCHODU.</w:t>
        <w:br/>
      </w:r>
      <w:r>
        <w:rPr>
          <w:b/>
          <w:bCs/>
          <w:color w:val="000000"/>
          <w:spacing w:val="0"/>
          <w:w w:val="100"/>
          <w:position w:val="0"/>
          <w:sz w:val="19"/>
          <w:szCs w:val="19"/>
          <w:shd w:val="clear" w:color="auto" w:fill="auto"/>
          <w:lang w:val="pl-PL" w:eastAsia="pl-PL" w:bidi="pl-PL"/>
        </w:rPr>
        <w:t xml:space="preserve">Numer styczniowy 1951 r. </w:t>
      </w:r>
      <w:r>
        <w:rPr>
          <w:color w:val="000000"/>
          <w:spacing w:val="0"/>
          <w:w w:val="100"/>
          <w:position w:val="0"/>
          <w:shd w:val="clear" w:color="auto" w:fill="auto"/>
          <w:lang w:val="pl-PL" w:eastAsia="pl-PL" w:bidi="pl-PL"/>
        </w:rPr>
        <w:t>zawiera między innymi</w:t>
        <w:br/>
        <w:t xml:space="preserve">artykuły: Jana Libr acha </w:t>
      </w:r>
      <w:r>
        <w:rPr>
          <w:b/>
          <w:bCs/>
          <w:color w:val="000000"/>
          <w:spacing w:val="0"/>
          <w:w w:val="100"/>
          <w:position w:val="0"/>
          <w:sz w:val="19"/>
          <w:szCs w:val="19"/>
          <w:shd w:val="clear" w:color="auto" w:fill="auto"/>
          <w:lang w:val="pl-PL" w:eastAsia="pl-PL" w:bidi="pl-PL"/>
        </w:rPr>
        <w:t xml:space="preserve">— </w:t>
      </w:r>
      <w:r>
        <w:rPr>
          <w:b/>
          <w:bCs/>
          <w:color w:val="000000"/>
          <w:spacing w:val="0"/>
          <w:w w:val="100"/>
          <w:position w:val="0"/>
          <w:sz w:val="19"/>
          <w:szCs w:val="19"/>
          <w:shd w:val="clear" w:color="auto" w:fill="auto"/>
          <w:lang w:val="fr-FR" w:eastAsia="fr-FR" w:bidi="fr-FR"/>
        </w:rPr>
        <w:t xml:space="preserve">Europe’s </w:t>
      </w:r>
      <w:r>
        <w:rPr>
          <w:b/>
          <w:bCs/>
          <w:color w:val="000000"/>
          <w:spacing w:val="0"/>
          <w:w w:val="100"/>
          <w:position w:val="0"/>
          <w:sz w:val="19"/>
          <w:szCs w:val="19"/>
          <w:shd w:val="clear" w:color="auto" w:fill="auto"/>
          <w:lang w:val="pl-PL" w:eastAsia="pl-PL" w:bidi="pl-PL"/>
        </w:rPr>
        <w:t>Forgotten Area.</w:t>
        <w:br/>
      </w:r>
      <w:r>
        <w:rPr>
          <w:color w:val="000000"/>
          <w:spacing w:val="0"/>
          <w:w w:val="100"/>
          <w:position w:val="0"/>
          <w:shd w:val="clear" w:color="auto" w:fill="auto"/>
          <w:lang w:val="pl-PL" w:eastAsia="pl-PL" w:bidi="pl-PL"/>
        </w:rPr>
        <w:t xml:space="preserve">Slobodan </w:t>
      </w:r>
      <w:r>
        <w:rPr>
          <w:color w:val="000000"/>
          <w:spacing w:val="0"/>
          <w:w w:val="100"/>
          <w:position w:val="0"/>
          <w:shd w:val="clear" w:color="auto" w:fill="auto"/>
          <w:lang w:val="fr-FR" w:eastAsia="fr-FR" w:bidi="fr-FR"/>
        </w:rPr>
        <w:t xml:space="preserve">Yovanovitscha: </w:t>
      </w:r>
      <w:r>
        <w:rPr>
          <w:color w:val="000000"/>
          <w:spacing w:val="0"/>
          <w:w w:val="100"/>
          <w:position w:val="0"/>
          <w:shd w:val="clear" w:color="auto" w:fill="auto"/>
          <w:lang w:val="pl-PL" w:eastAsia="pl-PL" w:bidi="pl-PL"/>
        </w:rPr>
        <w:t xml:space="preserve">— </w:t>
      </w:r>
      <w:r>
        <w:rPr>
          <w:b/>
          <w:bCs/>
          <w:color w:val="000000"/>
          <w:spacing w:val="0"/>
          <w:w w:val="100"/>
          <w:position w:val="0"/>
          <w:sz w:val="19"/>
          <w:szCs w:val="19"/>
          <w:shd w:val="clear" w:color="auto" w:fill="auto"/>
          <w:lang w:val="fr-FR" w:eastAsia="fr-FR" w:bidi="fr-FR"/>
        </w:rPr>
        <w:t xml:space="preserve">Tito </w:t>
      </w:r>
      <w:r>
        <w:rPr>
          <w:b/>
          <w:bCs/>
          <w:color w:val="000000"/>
          <w:spacing w:val="0"/>
          <w:w w:val="100"/>
          <w:position w:val="0"/>
          <w:sz w:val="19"/>
          <w:szCs w:val="19"/>
          <w:shd w:val="clear" w:color="auto" w:fill="auto"/>
          <w:lang w:val="pl-PL" w:eastAsia="pl-PL" w:bidi="pl-PL"/>
        </w:rPr>
        <w:t>and the Western Powers.</w:t>
        <w:br/>
        <w:t xml:space="preserve">D. </w:t>
      </w:r>
      <w:r>
        <w:rPr>
          <w:color w:val="000000"/>
          <w:spacing w:val="0"/>
          <w:w w:val="100"/>
          <w:position w:val="0"/>
          <w:shd w:val="clear" w:color="auto" w:fill="auto"/>
          <w:lang w:val="fr-FR" w:eastAsia="fr-FR" w:bidi="fr-FR"/>
        </w:rPr>
        <w:t xml:space="preserve">N. Ciotori’ego </w:t>
      </w:r>
      <w:r>
        <w:rPr>
          <w:color w:val="000000"/>
          <w:spacing w:val="0"/>
          <w:w w:val="100"/>
          <w:position w:val="0"/>
          <w:shd w:val="clear" w:color="auto" w:fill="auto"/>
          <w:lang w:val="pl-PL" w:eastAsia="pl-PL" w:bidi="pl-PL"/>
        </w:rPr>
        <w:t xml:space="preserve">— </w:t>
      </w:r>
      <w:r>
        <w:rPr>
          <w:b/>
          <w:bCs/>
          <w:color w:val="000000"/>
          <w:spacing w:val="0"/>
          <w:w w:val="100"/>
          <w:position w:val="0"/>
          <w:sz w:val="19"/>
          <w:szCs w:val="19"/>
          <w:shd w:val="clear" w:color="auto" w:fill="auto"/>
          <w:lang w:val="pl-PL" w:eastAsia="pl-PL" w:bidi="pl-PL"/>
        </w:rPr>
        <w:t xml:space="preserve">After </w:t>
      </w:r>
      <w:r>
        <w:rPr>
          <w:b/>
          <w:bCs/>
          <w:color w:val="000000"/>
          <w:spacing w:val="0"/>
          <w:w w:val="100"/>
          <w:position w:val="0"/>
          <w:sz w:val="19"/>
          <w:szCs w:val="19"/>
          <w:shd w:val="clear" w:color="auto" w:fill="auto"/>
          <w:lang w:val="fr-FR" w:eastAsia="fr-FR" w:bidi="fr-FR"/>
        </w:rPr>
        <w:t xml:space="preserve">Five </w:t>
      </w:r>
      <w:r>
        <w:rPr>
          <w:b/>
          <w:bCs/>
          <w:color w:val="000000"/>
          <w:spacing w:val="0"/>
          <w:w w:val="100"/>
          <w:position w:val="0"/>
          <w:sz w:val="19"/>
          <w:szCs w:val="19"/>
          <w:shd w:val="clear" w:color="auto" w:fill="auto"/>
          <w:lang w:val="pl-PL" w:eastAsia="pl-PL" w:bidi="pl-PL"/>
        </w:rPr>
        <w:t xml:space="preserve">Years. R. </w:t>
      </w:r>
      <w:r>
        <w:rPr>
          <w:color w:val="000000"/>
          <w:spacing w:val="0"/>
          <w:w w:val="100"/>
          <w:position w:val="0"/>
          <w:shd w:val="clear" w:color="auto" w:fill="auto"/>
          <w:lang w:val="pl-PL" w:eastAsia="pl-PL" w:bidi="pl-PL"/>
        </w:rPr>
        <w:t xml:space="preserve">Wragi — </w:t>
      </w:r>
      <w:r>
        <w:rPr>
          <w:b/>
          <w:bCs/>
          <w:color w:val="000000"/>
          <w:spacing w:val="0"/>
          <w:w w:val="100"/>
          <w:position w:val="0"/>
          <w:sz w:val="19"/>
          <w:szCs w:val="19"/>
          <w:shd w:val="clear" w:color="auto" w:fill="auto"/>
          <w:lang w:val="pl-PL" w:eastAsia="pl-PL" w:bidi="pl-PL"/>
        </w:rPr>
        <w:t>Russian</w:t>
        <w:br/>
      </w:r>
      <w:r>
        <w:rPr>
          <w:b/>
          <w:bCs/>
          <w:color w:val="000000"/>
          <w:spacing w:val="0"/>
          <w:w w:val="100"/>
          <w:position w:val="0"/>
          <w:sz w:val="19"/>
          <w:szCs w:val="19"/>
          <w:shd w:val="clear" w:color="auto" w:fill="auto"/>
          <w:lang w:val="fr-FR" w:eastAsia="fr-FR" w:bidi="fr-FR"/>
        </w:rPr>
        <w:t xml:space="preserve">Emigration </w:t>
      </w:r>
      <w:r>
        <w:rPr>
          <w:b/>
          <w:bCs/>
          <w:color w:val="000000"/>
          <w:spacing w:val="0"/>
          <w:w w:val="100"/>
          <w:position w:val="0"/>
          <w:sz w:val="19"/>
          <w:szCs w:val="19"/>
          <w:shd w:val="clear" w:color="auto" w:fill="auto"/>
          <w:lang w:val="pl-PL" w:eastAsia="pl-PL" w:bidi="pl-PL"/>
        </w:rPr>
        <w:t xml:space="preserve">after Thirty Years. </w:t>
      </w:r>
      <w:r>
        <w:rPr>
          <w:color w:val="000000"/>
          <w:spacing w:val="0"/>
          <w:w w:val="100"/>
          <w:position w:val="0"/>
          <w:shd w:val="clear" w:color="auto" w:fill="auto"/>
          <w:lang w:val="fr-FR" w:eastAsia="fr-FR" w:bidi="fr-FR"/>
        </w:rPr>
        <w:t xml:space="preserve">N. Dolapchieva </w:t>
      </w:r>
      <w:r>
        <w:rPr>
          <w:color w:val="000000"/>
          <w:spacing w:val="0"/>
          <w:w w:val="100"/>
          <w:position w:val="0"/>
          <w:shd w:val="clear" w:color="auto" w:fill="auto"/>
          <w:lang w:val="pl-PL" w:eastAsia="pl-PL" w:bidi="pl-PL"/>
        </w:rPr>
        <w:t xml:space="preserve">— </w:t>
      </w:r>
      <w:r>
        <w:rPr>
          <w:b/>
          <w:bCs/>
          <w:color w:val="000000"/>
          <w:spacing w:val="0"/>
          <w:w w:val="100"/>
          <w:position w:val="0"/>
          <w:sz w:val="19"/>
          <w:szCs w:val="19"/>
          <w:shd w:val="clear" w:color="auto" w:fill="auto"/>
          <w:lang w:val="pl-PL" w:eastAsia="pl-PL" w:bidi="pl-PL"/>
        </w:rPr>
        <w:t>The</w:t>
        <w:br/>
        <w:t xml:space="preserve">Communisation of the Bulgarian Army. </w:t>
      </w:r>
      <w:r>
        <w:rPr>
          <w:color w:val="000000"/>
          <w:spacing w:val="0"/>
          <w:w w:val="100"/>
          <w:position w:val="0"/>
          <w:shd w:val="clear" w:color="auto" w:fill="auto"/>
          <w:lang w:val="pl-PL" w:eastAsia="pl-PL" w:bidi="pl-PL"/>
        </w:rPr>
        <w:t>Edige Kirimala</w:t>
        <w:br/>
      </w:r>
      <w:r>
        <w:rPr>
          <w:b/>
          <w:bCs/>
          <w:color w:val="000000"/>
          <w:spacing w:val="0"/>
          <w:w w:val="100"/>
          <w:position w:val="0"/>
          <w:sz w:val="19"/>
          <w:szCs w:val="19"/>
          <w:shd w:val="clear" w:color="auto" w:fill="auto"/>
          <w:lang w:val="pl-PL" w:eastAsia="pl-PL" w:bidi="pl-PL"/>
        </w:rPr>
        <w:t xml:space="preserve">— The Tragedy of Crimea. </w:t>
      </w:r>
      <w:r>
        <w:rPr>
          <w:color w:val="000000"/>
          <w:spacing w:val="0"/>
          <w:w w:val="100"/>
          <w:position w:val="0"/>
          <w:shd w:val="clear" w:color="auto" w:fill="auto"/>
          <w:lang w:val="fr-FR" w:eastAsia="fr-FR" w:bidi="fr-FR"/>
        </w:rPr>
        <w:t xml:space="preserve">P. Dailide’a </w:t>
      </w:r>
      <w:r>
        <w:rPr>
          <w:color w:val="000000"/>
          <w:spacing w:val="0"/>
          <w:w w:val="100"/>
          <w:position w:val="0"/>
          <w:shd w:val="clear" w:color="auto" w:fill="auto"/>
          <w:lang w:val="pl-PL" w:eastAsia="pl-PL" w:bidi="pl-PL"/>
        </w:rPr>
        <w:t xml:space="preserve">— </w:t>
      </w:r>
      <w:r>
        <w:rPr>
          <w:b/>
          <w:bCs/>
          <w:color w:val="000000"/>
          <w:spacing w:val="0"/>
          <w:w w:val="100"/>
          <w:position w:val="0"/>
          <w:sz w:val="19"/>
          <w:szCs w:val="19"/>
          <w:shd w:val="clear" w:color="auto" w:fill="auto"/>
          <w:lang w:val="fr-FR" w:eastAsia="fr-FR" w:bidi="fr-FR"/>
        </w:rPr>
        <w:t>Bolshevik</w:t>
        <w:br/>
      </w:r>
      <w:r>
        <w:rPr>
          <w:b/>
          <w:bCs/>
          <w:color w:val="000000"/>
          <w:spacing w:val="0"/>
          <w:w w:val="100"/>
          <w:position w:val="0"/>
          <w:sz w:val="19"/>
          <w:szCs w:val="19"/>
          <w:shd w:val="clear" w:color="auto" w:fill="auto"/>
          <w:lang w:val="pl-PL" w:eastAsia="pl-PL" w:bidi="pl-PL"/>
        </w:rPr>
        <w:t xml:space="preserve">Influence upon Western Political </w:t>
      </w:r>
      <w:r>
        <w:rPr>
          <w:b/>
          <w:bCs/>
          <w:color w:val="000000"/>
          <w:spacing w:val="0"/>
          <w:w w:val="100"/>
          <w:position w:val="0"/>
          <w:sz w:val="19"/>
          <w:szCs w:val="19"/>
          <w:shd w:val="clear" w:color="auto" w:fill="auto"/>
          <w:lang w:val="fr-FR" w:eastAsia="fr-FR" w:bidi="fr-FR"/>
        </w:rPr>
        <w:t xml:space="preserve">Philosophy. </w:t>
      </w:r>
      <w:r>
        <w:rPr>
          <w:color w:val="000000"/>
          <w:spacing w:val="0"/>
          <w:w w:val="100"/>
          <w:position w:val="0"/>
          <w:shd w:val="clear" w:color="auto" w:fill="auto"/>
          <w:lang w:val="pl-PL" w:eastAsia="pl-PL" w:bidi="pl-PL"/>
        </w:rPr>
        <w:t>V. Nanua-</w:t>
        <w:br/>
      </w:r>
      <w:r>
        <w:rPr>
          <w:color w:val="000000"/>
          <w:spacing w:val="0"/>
          <w:w w:val="100"/>
          <w:position w:val="0"/>
          <w:shd w:val="clear" w:color="auto" w:fill="auto"/>
          <w:lang w:val="fr-FR" w:eastAsia="fr-FR" w:bidi="fr-FR"/>
        </w:rPr>
        <w:t xml:space="preserve">shviliego </w:t>
      </w:r>
      <w:r>
        <w:rPr>
          <w:color w:val="000000"/>
          <w:spacing w:val="0"/>
          <w:w w:val="100"/>
          <w:position w:val="0"/>
          <w:shd w:val="clear" w:color="auto" w:fill="auto"/>
          <w:lang w:val="pl-PL" w:eastAsia="pl-PL" w:bidi="pl-PL"/>
        </w:rPr>
        <w:t xml:space="preserve">— </w:t>
      </w:r>
      <w:r>
        <w:rPr>
          <w:b/>
          <w:bCs/>
          <w:color w:val="000000"/>
          <w:spacing w:val="0"/>
          <w:w w:val="100"/>
          <w:position w:val="0"/>
          <w:sz w:val="19"/>
          <w:szCs w:val="19"/>
          <w:shd w:val="clear" w:color="auto" w:fill="auto"/>
          <w:lang w:val="pl-PL" w:eastAsia="pl-PL" w:bidi="pl-PL"/>
        </w:rPr>
        <w:t xml:space="preserve">The Way to Peace, </w:t>
      </w:r>
      <w:r>
        <w:rPr>
          <w:color w:val="000000"/>
          <w:spacing w:val="0"/>
          <w:w w:val="100"/>
          <w:position w:val="0"/>
          <w:shd w:val="clear" w:color="auto" w:fill="auto"/>
          <w:lang w:val="pl-PL" w:eastAsia="pl-PL" w:bidi="pl-PL"/>
        </w:rPr>
        <w:t>oraz kronikę ważniejszych</w:t>
        <w:br/>
        <w:t>wydarzeń politycznych i przegląd ostatnich wydawnictw.</w:t>
        <w:br/>
        <w:t xml:space="preserve">Cena: 3/- za pojedyńczy egz. (post free, </w:t>
      </w:r>
      <w:r>
        <w:rPr>
          <w:color w:val="000000"/>
          <w:spacing w:val="0"/>
          <w:w w:val="100"/>
          <w:position w:val="0"/>
          <w:shd w:val="clear" w:color="auto" w:fill="auto"/>
          <w:lang w:val="fr-FR" w:eastAsia="fr-FR" w:bidi="fr-FR"/>
        </w:rPr>
        <w:t>Air Mail extra).</w:t>
      </w:r>
    </w:p>
    <w:p>
      <w:pPr>
        <w:pStyle w:val="Style14"/>
        <w:keepNext w:val="0"/>
        <w:keepLines w:val="0"/>
        <w:widowControl w:val="0"/>
        <w:shd w:val="clear" w:color="auto" w:fill="auto"/>
        <w:bidi w:val="0"/>
        <w:spacing w:before="0" w:after="0" w:line="206" w:lineRule="auto"/>
        <w:ind w:left="1120" w:right="0" w:firstLine="0"/>
        <w:jc w:val="both"/>
        <w:rPr>
          <w:sz w:val="19"/>
          <w:szCs w:val="19"/>
        </w:rPr>
      </w:pPr>
      <w:r>
        <w:rPr>
          <w:color w:val="000000"/>
          <w:spacing w:val="0"/>
          <w:w w:val="100"/>
          <w:position w:val="0"/>
          <w:sz w:val="20"/>
          <w:szCs w:val="20"/>
          <w:shd w:val="clear" w:color="auto" w:fill="auto"/>
          <w:lang w:val="pl-PL" w:eastAsia="pl-PL" w:bidi="pl-PL"/>
        </w:rPr>
        <w:t xml:space="preserve">Wydawca : </w:t>
      </w:r>
      <w:r>
        <w:rPr>
          <w:b/>
          <w:bCs/>
          <w:color w:val="000000"/>
          <w:spacing w:val="0"/>
          <w:w w:val="100"/>
          <w:position w:val="0"/>
          <w:sz w:val="19"/>
          <w:szCs w:val="19"/>
          <w:shd w:val="clear" w:color="auto" w:fill="auto"/>
          <w:lang w:val="pl-PL" w:eastAsia="pl-PL" w:bidi="pl-PL"/>
        </w:rPr>
        <w:t xml:space="preserve">The </w:t>
      </w:r>
      <w:r>
        <w:rPr>
          <w:b/>
          <w:bCs/>
          <w:color w:val="000000"/>
          <w:spacing w:val="0"/>
          <w:w w:val="100"/>
          <w:position w:val="0"/>
          <w:sz w:val="19"/>
          <w:szCs w:val="19"/>
          <w:shd w:val="clear" w:color="auto" w:fill="auto"/>
          <w:lang w:val="fr-FR" w:eastAsia="fr-FR" w:bidi="fr-FR"/>
        </w:rPr>
        <w:t xml:space="preserve">Morven </w:t>
      </w:r>
      <w:r>
        <w:rPr>
          <w:b/>
          <w:bCs/>
          <w:color w:val="000000"/>
          <w:spacing w:val="0"/>
          <w:w w:val="100"/>
          <w:position w:val="0"/>
          <w:sz w:val="19"/>
          <w:szCs w:val="19"/>
          <w:shd w:val="clear" w:color="auto" w:fill="auto"/>
          <w:lang w:val="pl-PL" w:eastAsia="pl-PL" w:bidi="pl-PL"/>
        </w:rPr>
        <w:t>Press Limited,</w:t>
      </w:r>
    </w:p>
    <w:p>
      <w:pPr>
        <w:pStyle w:val="Style14"/>
        <w:keepNext w:val="0"/>
        <w:keepLines w:val="0"/>
        <w:widowControl w:val="0"/>
        <w:shd w:val="clear" w:color="auto" w:fill="auto"/>
        <w:bidi w:val="0"/>
        <w:spacing w:before="0" w:after="40" w:line="206" w:lineRule="auto"/>
        <w:ind w:left="0" w:right="0" w:firstLine="980"/>
        <w:jc w:val="both"/>
        <w:sectPr>
          <w:headerReference w:type="default" r:id="rId72"/>
          <w:headerReference w:type="even" r:id="rId73"/>
          <w:headerReference w:type="first" r:id="rId74"/>
          <w:footnotePr>
            <w:pos w:val="pageBottom"/>
            <w:numFmt w:val="decimal"/>
            <w:numStart w:val="1"/>
            <w:numRestart w:val="continuous"/>
            <w15:footnoteColumns w:val="1"/>
          </w:footnotePr>
          <w:pgSz w:w="6990" w:h="11562"/>
          <w:pgMar w:top="795" w:left="274" w:right="175" w:bottom="536" w:header="0" w:footer="3" w:gutter="0"/>
          <w:cols w:space="720"/>
          <w:noEndnote/>
          <w:titlePg/>
          <w:rtlGutter w:val="0"/>
          <w:docGrid w:linePitch="360"/>
        </w:sectPr>
      </w:pPr>
      <w:r>
        <w:rPr>
          <w:color w:val="000000"/>
          <w:spacing w:val="0"/>
          <w:w w:val="100"/>
          <w:position w:val="0"/>
          <w:shd w:val="clear" w:color="auto" w:fill="auto"/>
          <w:lang w:val="pl-PL" w:eastAsia="pl-PL" w:bidi="pl-PL"/>
        </w:rPr>
        <w:t>32, Bolton Gardens, London S. W. 5 England.</w:t>
      </w:r>
    </w:p>
    <w:p>
      <w:pPr>
        <w:pStyle w:val="Style40"/>
        <w:keepNext/>
        <w:keepLines/>
        <w:widowControl w:val="0"/>
        <w:shd w:val="clear" w:color="auto" w:fill="auto"/>
        <w:bidi w:val="0"/>
        <w:spacing w:before="0" w:after="520" w:line="240" w:lineRule="auto"/>
        <w:ind w:left="0" w:right="320" w:firstLine="0"/>
        <w:jc w:val="right"/>
      </w:pPr>
      <w:bookmarkStart w:id="53" w:name="bookmark53"/>
      <w:bookmarkStart w:id="54" w:name="bookmark54"/>
      <w:r>
        <w:rPr>
          <w:color w:val="000000"/>
          <w:spacing w:val="0"/>
          <w:w w:val="100"/>
          <w:position w:val="0"/>
          <w:u w:val="single"/>
          <w:shd w:val="clear" w:color="auto" w:fill="auto"/>
          <w:lang w:val="pl-PL" w:eastAsia="pl-PL" w:bidi="pl-PL"/>
        </w:rPr>
        <w:t>Książki</w:t>
      </w:r>
      <w:bookmarkEnd w:id="53"/>
      <w:bookmarkEnd w:id="54"/>
    </w:p>
    <w:p>
      <w:pPr>
        <w:pStyle w:val="Style45"/>
        <w:keepNext/>
        <w:keepLines/>
        <w:widowControl w:val="0"/>
        <w:shd w:val="clear" w:color="auto" w:fill="auto"/>
        <w:bidi w:val="0"/>
        <w:spacing w:before="0" w:after="300" w:line="240" w:lineRule="auto"/>
        <w:ind w:left="0" w:right="0" w:firstLine="180"/>
        <w:jc w:val="both"/>
      </w:pPr>
      <w:bookmarkStart w:id="55" w:name="bookmark55"/>
      <w:bookmarkStart w:id="56" w:name="bookmark56"/>
      <w:r>
        <w:rPr>
          <w:color w:val="000000"/>
          <w:spacing w:val="0"/>
          <w:w w:val="100"/>
          <w:position w:val="0"/>
          <w:shd w:val="clear" w:color="auto" w:fill="auto"/>
          <w:lang w:val="pl-PL" w:eastAsia="pl-PL" w:bidi="pl-PL"/>
        </w:rPr>
        <w:t>Amerykański poeta kontemplacyjny</w:t>
      </w:r>
      <w:bookmarkEnd w:id="55"/>
      <w:bookmarkEnd w:id="56"/>
    </w:p>
    <w:p>
      <w:pPr>
        <w:pStyle w:val="Style14"/>
        <w:keepNext w:val="0"/>
        <w:keepLines w:val="0"/>
        <w:widowControl w:val="0"/>
        <w:shd w:val="clear" w:color="auto" w:fill="auto"/>
        <w:bidi w:val="0"/>
        <w:spacing w:before="0" w:after="0" w:line="202" w:lineRule="auto"/>
        <w:ind w:left="180" w:right="0" w:firstLine="180"/>
        <w:jc w:val="both"/>
      </w:pPr>
      <w:r>
        <w:rPr>
          <w:color w:val="000000"/>
          <w:spacing w:val="0"/>
          <w:w w:val="100"/>
          <w:position w:val="0"/>
          <w:shd w:val="clear" w:color="auto" w:fill="auto"/>
          <w:lang w:val="pl-PL" w:eastAsia="pl-PL" w:bidi="pl-PL"/>
        </w:rPr>
        <w:t>U schyłku 19-go wieku wielki powieściopisarz amerykański, Henry James, zaczął pisać cykl powieści i opowiadań, w któ</w:t>
        <w:softHyphen/>
        <w:t>rych przeciwstawiał amerykański i europejski sposób życia, od</w:t>
        <w:softHyphen/>
        <w:t>czuwania i myślenia. Wśród tych powieści jedną z pierwszych była powieść “Amerykanin”. Tytuł jej pochodzi od bohatera, sympatycznego, energicznego, przedsiębiorczego (amerykań</w:t>
        <w:softHyphen/>
        <w:t xml:space="preserve">skiego </w:t>
      </w:r>
      <w:r>
        <w:rPr>
          <w:color w:val="000000"/>
          <w:spacing w:val="0"/>
          <w:w w:val="100"/>
          <w:position w:val="0"/>
          <w:shd w:val="clear" w:color="auto" w:fill="auto"/>
          <w:lang w:val="fr-FR" w:eastAsia="fr-FR" w:bidi="fr-FR"/>
        </w:rPr>
        <w:t xml:space="preserve">businessman’a, </w:t>
      </w:r>
      <w:r>
        <w:rPr>
          <w:color w:val="000000"/>
          <w:spacing w:val="0"/>
          <w:w w:val="100"/>
          <w:position w:val="0"/>
          <w:shd w:val="clear" w:color="auto" w:fill="auto"/>
          <w:lang w:val="pl-PL" w:eastAsia="pl-PL" w:bidi="pl-PL"/>
        </w:rPr>
        <w:t>który będąc na wakacjach w Europie zakochuje się w młodej Francuzce, ze starej arystokratycznej rodziny. Rodzinne intrygi jej krewnych uniemożliwiają mał</w:t>
        <w:softHyphen/>
        <w:t>żeństwo młodej pary. Rozgoryczona, składa ślub milczenia i wstępuje do klasztoru Karmelitanek jako zakonnica. Niezależ</w:t>
        <w:softHyphen/>
        <w:t>nie od tego co amerykański bohater myśli o jej życiu, pełnym wyrzeczeń i umartwień ciała w ciągu tych długich lat w któ</w:t>
        <w:softHyphen/>
        <w:t>rych będzie żyła, stając się dla niego i dla świata, który zde</w:t>
        <w:softHyphen/>
        <w:t>cydowała się opuścić tylko wspomnieniem i głosem w niewi</w:t>
        <w:softHyphen/>
        <w:t>dzialnym, ale wciąż obecnym chórze, jego przerażenie, jego zdumienie, zupełny brak sympatii dla tej ofiary, są zaiste ty</w:t>
        <w:softHyphen/>
        <w:t>pową postawą wielu Amerykanów wobec katolickich zakonów kontemplacyjnych gdzie zakonnicy i zakonnice składiają tak su</w:t>
        <w:softHyphen/>
        <w:t>rowe śluby. Mamy skłonność uważać takie klasztory niemal za obozy koncentracyjne dokąd ludzie idą dobrowolnie z powodów, których nie możemy ani zrozumieć ani pochwalać.</w:t>
      </w:r>
    </w:p>
    <w:p>
      <w:pPr>
        <w:pStyle w:val="Style14"/>
        <w:keepNext w:val="0"/>
        <w:keepLines w:val="0"/>
        <w:widowControl w:val="0"/>
        <w:shd w:val="clear" w:color="auto" w:fill="auto"/>
        <w:bidi w:val="0"/>
        <w:spacing w:before="0" w:after="0" w:line="202" w:lineRule="auto"/>
        <w:ind w:left="180" w:right="0" w:firstLine="180"/>
        <w:jc w:val="both"/>
        <w:sectPr>
          <w:headerReference w:type="default" r:id="rId75"/>
          <w:headerReference w:type="even" r:id="rId76"/>
          <w:footnotePr>
            <w:pos w:val="pageBottom"/>
            <w:numFmt w:val="decimal"/>
            <w:numStart w:val="1"/>
            <w:numRestart w:val="continuous"/>
            <w15:footnoteColumns w:val="1"/>
          </w:footnotePr>
          <w:pgSz w:w="6990" w:h="11562"/>
          <w:pgMar w:top="795" w:left="274" w:right="175" w:bottom="536" w:header="367" w:footer="108" w:gutter="0"/>
          <w:pgNumType w:start="546"/>
          <w:cols w:space="720"/>
          <w:noEndnote/>
          <w:rtlGutter w:val="0"/>
          <w:docGrid w:linePitch="360"/>
        </w:sectPr>
      </w:pPr>
      <w:r>
        <w:rPr>
          <w:color w:val="000000"/>
          <w:spacing w:val="0"/>
          <w:w w:val="100"/>
          <w:position w:val="0"/>
          <w:shd w:val="clear" w:color="auto" w:fill="auto"/>
          <w:lang w:val="pl-PL" w:eastAsia="pl-PL" w:bidi="pl-PL"/>
        </w:rPr>
        <w:t xml:space="preserve">Młody amerykański Trapista, Thomas </w:t>
      </w:r>
      <w:r>
        <w:rPr>
          <w:color w:val="000000"/>
          <w:spacing w:val="0"/>
          <w:w w:val="100"/>
          <w:position w:val="0"/>
          <w:shd w:val="clear" w:color="auto" w:fill="auto"/>
          <w:lang w:val="fr-FR" w:eastAsia="fr-FR" w:bidi="fr-FR"/>
        </w:rPr>
        <w:t xml:space="preserve">Merton, </w:t>
      </w:r>
      <w:r>
        <w:rPr>
          <w:color w:val="000000"/>
          <w:spacing w:val="0"/>
          <w:w w:val="100"/>
          <w:position w:val="0"/>
          <w:shd w:val="clear" w:color="auto" w:fill="auto"/>
          <w:lang w:val="pl-PL" w:eastAsia="pl-PL" w:bidi="pl-PL"/>
        </w:rPr>
        <w:t>brat Maria Ludwik z klasztoru Najśw. Marii Panny Getsemańskiej w Ken</w:t>
        <w:softHyphen/>
        <w:t>tucky, opowiada w swojej historii trapistowskiego zakonu, książ</w:t>
        <w:softHyphen/>
        <w:t>ce pt.: “Wody Siloe”, która jest obecnie bestsellerem w Ame</w:t>
        <w:softHyphen/>
        <w:t>ryce, o tym jak niewielu rdzennych Amerykanów dotychczas czuło to powołanie. W ciągu pierwszych trzydziestu lat istnie</w:t>
        <w:softHyphen/>
        <w:t>nia zakładu Trapistów w Stanach Zjednoczonych tylko ośmiu rdzennych Amerykanów wstąpiło do klasztoru jako nowicju</w:t>
        <w:softHyphen/>
        <w:t xml:space="preserve">sze i wszystkich ośmiu albo uciekło po krótkim tam pobycie, albo otrzymało dyspensy zwalniające ich ze ślubów. Zdawało </w:t>
      </w:r>
    </w:p>
    <w:p>
      <w:pPr>
        <w:pStyle w:val="Style14"/>
        <w:keepNext w:val="0"/>
        <w:keepLines w:val="0"/>
        <w:widowControl w:val="0"/>
        <w:shd w:val="clear" w:color="auto" w:fill="auto"/>
        <w:bidi w:val="0"/>
        <w:spacing w:before="0" w:after="0" w:line="202" w:lineRule="auto"/>
        <w:ind w:left="180" w:right="0" w:firstLine="0"/>
        <w:jc w:val="both"/>
      </w:pPr>
      <w:r>
        <w:rPr>
          <w:color w:val="000000"/>
          <w:spacing w:val="0"/>
          <w:w w:val="100"/>
          <w:position w:val="0"/>
          <w:shd w:val="clear" w:color="auto" w:fill="auto"/>
          <w:lang w:val="pl-PL" w:eastAsia="pl-PL" w:bidi="pl-PL"/>
        </w:rPr>
        <w:t>się, że Amerykanie nie są zdolni do katolickiego życia kon</w:t>
        <w:softHyphen/>
        <w:t>templacyjnego.</w:t>
      </w:r>
    </w:p>
    <w:p>
      <w:pPr>
        <w:pStyle w:val="Style14"/>
        <w:keepNext w:val="0"/>
        <w:keepLines w:val="0"/>
        <w:widowControl w:val="0"/>
        <w:shd w:val="clear" w:color="auto" w:fill="auto"/>
        <w:bidi w:val="0"/>
        <w:spacing w:before="0" w:after="0" w:line="204" w:lineRule="auto"/>
        <w:ind w:left="180" w:right="0"/>
        <w:jc w:val="both"/>
      </w:pPr>
      <w:r>
        <w:rPr>
          <w:color w:val="000000"/>
          <w:spacing w:val="0"/>
          <w:w w:val="100"/>
          <w:position w:val="0"/>
          <w:shd w:val="clear" w:color="auto" w:fill="auto"/>
          <w:lang w:val="pl-PL" w:eastAsia="pl-PL" w:bidi="pl-PL"/>
        </w:rPr>
        <w:t xml:space="preserve">Ale w roku 1885 cowboy z </w:t>
      </w:r>
      <w:r>
        <w:rPr>
          <w:color w:val="000000"/>
          <w:spacing w:val="0"/>
          <w:w w:val="100"/>
          <w:position w:val="0"/>
          <w:shd w:val="clear" w:color="auto" w:fill="auto"/>
          <w:lang w:val="fr-FR" w:eastAsia="fr-FR" w:bidi="fr-FR"/>
        </w:rPr>
        <w:t xml:space="preserve">Texasu, John Green </w:t>
      </w:r>
      <w:r>
        <w:rPr>
          <w:color w:val="000000"/>
          <w:spacing w:val="0"/>
          <w:w w:val="100"/>
          <w:position w:val="0"/>
          <w:shd w:val="clear" w:color="auto" w:fill="auto"/>
          <w:lang w:val="pl-PL" w:eastAsia="pl-PL" w:bidi="pl-PL"/>
        </w:rPr>
        <w:t>Hanning, wstąpił do klasztoru Trapistów w Gethsemani jako braciszek i został zakonnikiem. Aczkolwiek kilka lat później wystąpił z zakcnu Trapistów, zrobił to z zupełną zgodą swoich przełożo</w:t>
        <w:softHyphen/>
        <w:t>nych, bo poświęcił wtedy całą swoją wiarę i energię cięższemu nawet zadaniu w kolonii trędowatych na Oceanie Spokojnym, gdzie grupa katolickich zakonników opiekowała się nieuleczal</w:t>
        <w:softHyphen/>
        <w:t>nie chorymi. Od tej daty począwszy liczba rdzennych Amery</w:t>
        <w:softHyphen/>
        <w:t>kanów, którzy złożyli śluby jako Trapiści i pozostali w zako</w:t>
        <w:softHyphen/>
        <w:t>nie, stale rosła. Obecny opat Gethsemani jest na przykład rdzennym Amerykaninem. Zdaje się, że amerykański katoli</w:t>
        <w:softHyphen/>
        <w:t>cyzm uległ naprawdę dużym zmianom od końca 19-go wieku. Chociaż nadal w mniejszości, katolicy amerykańscy są dziś liczniejsi i lepiej zorganizowani niż katolicy wielu narodów, które wyznają oficjalnie wiarę katolicką. Amerykański ko</w:t>
        <w:softHyphen/>
        <w:t>ściół katolicki nie jest już placówką na dalekim kontynencie, ale zajmuje miejsce centralne w całym Kościele. Amerykań</w:t>
        <w:softHyphen/>
        <w:t>skie towarzystwa dobroczynności działają w całym świecie a ich misje są czynne od Chin do Niemiec.</w:t>
      </w:r>
    </w:p>
    <w:p>
      <w:pPr>
        <w:pStyle w:val="Style14"/>
        <w:keepNext w:val="0"/>
        <w:keepLines w:val="0"/>
        <w:widowControl w:val="0"/>
        <w:shd w:val="clear" w:color="auto" w:fill="auto"/>
        <w:bidi w:val="0"/>
        <w:spacing w:before="0" w:after="0" w:line="204" w:lineRule="auto"/>
        <w:ind w:left="180" w:right="0"/>
        <w:jc w:val="both"/>
      </w:pPr>
      <w:r>
        <w:rPr>
          <w:color w:val="000000"/>
          <w:spacing w:val="0"/>
          <w:w w:val="100"/>
          <w:position w:val="0"/>
          <w:shd w:val="clear" w:color="auto" w:fill="auto"/>
          <w:lang w:val="pl-PL" w:eastAsia="pl-PL" w:bidi="pl-PL"/>
        </w:rPr>
        <w:t>Ta wzmożona aktywność katolickiego kościoła amerykańskie</w:t>
        <w:softHyphen/>
        <w:t>go zagranicą jest tylko częścią ogólnego rozwoju, znajdującego również wyraz w działalności kościoła w Ameryce. Amerykański kościół, częściowo w wyniku wzmożonej imigracji katolików z Europy, z Kanady i z Ameryki Łacińskiej, częściowo również w wyniku bliższych i częstszych związków z katolickimi zakonami i organizacjami w całym świecie, bierze udział w działalności rozwijanej przez katolików w innych krajach. Chociaż w więk</w:t>
        <w:softHyphen/>
        <w:t>szości wypadków działa zgodnie z teologiczną tradycją, zale</w:t>
        <w:softHyphen/>
        <w:t>cającą zdobywanie zbawienia raczej poprzez dobre czyny, niż przez kontemplację i Łaskę, kościół (amerykański idzie również w kierunku życia kontemplacyjnego i może się dzisiaj poszczy</w:t>
        <w:softHyphen/>
        <w:t>cić rosnącą liczbą klasztorów; zakonnicy i zakonnice pielęgnu</w:t>
        <w:softHyphen/>
        <w:t>ją tam inną tradycję, raczej tradycję modlitwy za świat istnieją</w:t>
        <w:softHyphen/>
        <w:t>cy poza murami, niż opieki nad chorymi i wychowania mło</w:t>
        <w:softHyphen/>
        <w:t>dzieży.</w:t>
      </w:r>
    </w:p>
    <w:p>
      <w:pPr>
        <w:pStyle w:val="Style14"/>
        <w:keepNext w:val="0"/>
        <w:keepLines w:val="0"/>
        <w:widowControl w:val="0"/>
        <w:shd w:val="clear" w:color="auto" w:fill="auto"/>
        <w:bidi w:val="0"/>
        <w:spacing w:before="0" w:after="0" w:line="204" w:lineRule="auto"/>
        <w:ind w:left="180" w:right="0"/>
        <w:jc w:val="both"/>
      </w:pPr>
      <w:r>
        <w:rPr>
          <w:color w:val="000000"/>
          <w:spacing w:val="0"/>
          <w:w w:val="100"/>
          <w:position w:val="0"/>
          <w:shd w:val="clear" w:color="auto" w:fill="auto"/>
          <w:lang w:val="pl-PL" w:eastAsia="pl-PL" w:bidi="pl-PL"/>
        </w:rPr>
        <w:t>Niewielu Amerykanów wiedziało o tym rozkwicie kontempla</w:t>
        <w:softHyphen/>
        <w:t>cyjnego katolicyzmu w Ameryce 20-go wieku z jej wzmożoną przemysłową i handlową ruchliwością, która tak często zdaje się zaprzeczać wszelkim wartościom duchowym. Jednak w ostat</w:t>
        <w:softHyphen/>
        <w:t>nich latach utwory niewielkiej liczby amerykańskich katolic</w:t>
        <w:softHyphen/>
        <w:t xml:space="preserve">kich pisarzy kontemplacyjnych i mistyków zwróciły uwagę na to zjawisko i równocześnie otworzyły wielu czytelnikom oczy na poważny zasób literatury kontemplacyjnej również w innych dziedzinach amerykańskiego życia. Poezja Tomasza Mertona i siostry Mary </w:t>
      </w:r>
      <w:r>
        <w:rPr>
          <w:color w:val="000000"/>
          <w:spacing w:val="0"/>
          <w:w w:val="100"/>
          <w:position w:val="0"/>
          <w:shd w:val="clear" w:color="auto" w:fill="auto"/>
          <w:lang w:val="fr-FR" w:eastAsia="fr-FR" w:bidi="fr-FR"/>
        </w:rPr>
        <w:t xml:space="preserve">Madileva </w:t>
      </w:r>
      <w:r>
        <w:rPr>
          <w:color w:val="000000"/>
          <w:spacing w:val="0"/>
          <w:w w:val="100"/>
          <w:position w:val="0"/>
          <w:shd w:val="clear" w:color="auto" w:fill="auto"/>
          <w:lang w:val="pl-PL" w:eastAsia="pl-PL" w:bidi="pl-PL"/>
        </w:rPr>
        <w:t>(katolicka zakonnica, dała się ostatnio poznać również jako poetka), wyróżnia się jedynie na tle współ</w:t>
        <w:softHyphen/>
        <w:t>czesnej poezji amerykańskiej przez jej przywiązanie do dogma</w:t>
        <w:softHyphen/>
        <w:t>tów. Poezja ta, nie będąc katolicka, hołduje tym samym czy</w:t>
        <w:br w:type="page"/>
      </w:r>
      <w:r>
        <w:rPr>
          <w:color w:val="000000"/>
          <w:spacing w:val="0"/>
          <w:w w:val="100"/>
          <w:position w:val="0"/>
          <w:shd w:val="clear" w:color="auto" w:fill="auto"/>
          <w:lang w:val="pl-PL" w:eastAsia="pl-PL" w:bidi="pl-PL"/>
        </w:rPr>
        <w:t xml:space="preserve">podobnym duchowym wartościom. Poezja Mertona może na przykład pomóc nam (ponieważ jej dogmaty są niedwuznaczne i bardziej znane), w zrozumieniu kontemplacyjnej treści wierszy </w:t>
      </w:r>
      <w:r>
        <w:rPr>
          <w:color w:val="000000"/>
          <w:spacing w:val="0"/>
          <w:w w:val="100"/>
          <w:position w:val="0"/>
          <w:shd w:val="clear" w:color="auto" w:fill="auto"/>
          <w:lang w:val="fr-FR" w:eastAsia="fr-FR" w:bidi="fr-FR"/>
        </w:rPr>
        <w:t xml:space="preserve">Wallace Stevens’a. Stevens </w:t>
      </w:r>
      <w:r>
        <w:rPr>
          <w:color w:val="000000"/>
          <w:spacing w:val="0"/>
          <w:w w:val="100"/>
          <w:position w:val="0"/>
          <w:shd w:val="clear" w:color="auto" w:fill="auto"/>
          <w:lang w:val="pl-PL" w:eastAsia="pl-PL" w:bidi="pl-PL"/>
        </w:rPr>
        <w:t>nie jest katolikiem; myśli i pisze w duchu tradycji, mniej powszechnie dostępnej i w ten sposób jego czytelnicy nieraz są zaskoczeni, zwłaszcza jeżeli nie umie</w:t>
        <w:softHyphen/>
        <w:t>ją rozpoznać kontemplacyjnej istoty jego filozofii. Filozofia ta jest oparta na epikurejskim i atomlstycznym pesymizmie na</w:t>
        <w:softHyphen/>
        <w:t xml:space="preserve">wiązującym raczej do Lukrecjusza, Heraklita i Lao-Tse, niż do filozofów chrześcijańskich, z których ideami wszyscy, chociaż często nieświadomie, jesteśmy lepiej obeznani. Można lepiej zrozumieć zasadniczo kontemplacyjną istotę poezji </w:t>
      </w:r>
      <w:r>
        <w:rPr>
          <w:color w:val="000000"/>
          <w:spacing w:val="0"/>
          <w:w w:val="100"/>
          <w:position w:val="0"/>
          <w:shd w:val="clear" w:color="auto" w:fill="auto"/>
          <w:lang w:val="fr-FR" w:eastAsia="fr-FR" w:bidi="fr-FR"/>
        </w:rPr>
        <w:t xml:space="preserve">Wallace Stevens’a </w:t>
      </w:r>
      <w:r>
        <w:rPr>
          <w:color w:val="000000"/>
          <w:spacing w:val="0"/>
          <w:w w:val="100"/>
          <w:position w:val="0"/>
          <w:shd w:val="clear" w:color="auto" w:fill="auto"/>
          <w:lang w:val="pl-PL" w:eastAsia="pl-PL" w:bidi="pl-PL"/>
        </w:rPr>
        <w:t>i szeregu inych wysoce indywidualistycznych współ</w:t>
        <w:softHyphen/>
        <w:t>czesnych amerykańskich poetów, porównując ich dzielą z poezją ich katolickich kolegów, których medytacje idą bardziej utar</w:t>
        <w:softHyphen/>
        <w:t>tymi ścieżkami zachodniej filozofii.</w:t>
      </w:r>
    </w:p>
    <w:p>
      <w:pPr>
        <w:pStyle w:val="Style14"/>
        <w:keepNext w:val="0"/>
        <w:keepLines w:val="0"/>
        <w:widowControl w:val="0"/>
        <w:shd w:val="clear" w:color="auto" w:fill="auto"/>
        <w:bidi w:val="0"/>
        <w:spacing w:before="0" w:after="0" w:line="204" w:lineRule="auto"/>
        <w:ind w:left="180" w:right="0" w:firstLine="180"/>
        <w:jc w:val="both"/>
      </w:pPr>
      <w:r>
        <w:rPr>
          <w:color w:val="000000"/>
          <w:spacing w:val="0"/>
          <w:w w:val="100"/>
          <w:position w:val="0"/>
          <w:shd w:val="clear" w:color="auto" w:fill="auto"/>
          <w:lang w:val="pl-PL" w:eastAsia="pl-PL" w:bidi="pl-PL"/>
        </w:rPr>
        <w:t>Literatura kontemplacyjna i mistyczna nie jest bynajmniej całkowicie obca amerykańskiej tradycji, ani nie jest czymś no</w:t>
        <w:softHyphen/>
        <w:t xml:space="preserve">wym w Ameryce. Spośród wczesnych osadników purytańskich w Nowej Anglii, </w:t>
      </w:r>
      <w:r>
        <w:rPr>
          <w:color w:val="000000"/>
          <w:spacing w:val="0"/>
          <w:w w:val="100"/>
          <w:position w:val="0"/>
          <w:shd w:val="clear" w:color="auto" w:fill="auto"/>
          <w:lang w:val="fr-FR" w:eastAsia="fr-FR" w:bidi="fr-FR"/>
        </w:rPr>
        <w:t xml:space="preserve">Anne </w:t>
      </w:r>
      <w:r>
        <w:rPr>
          <w:color w:val="000000"/>
          <w:spacing w:val="0"/>
          <w:w w:val="100"/>
          <w:position w:val="0"/>
          <w:shd w:val="clear" w:color="auto" w:fill="auto"/>
          <w:lang w:val="pl-PL" w:eastAsia="pl-PL" w:bidi="pl-PL"/>
        </w:rPr>
        <w:t>Bradstreet (1612-1672) wyróżniła się już jako poetka kontemplacyjna w tej samej tradycji 17-towiecz- nych angielskich wierszy religijnych czy “metafizycznych”, ja</w:t>
        <w:softHyphen/>
        <w:t xml:space="preserve">kie pisali </w:t>
      </w:r>
      <w:r>
        <w:rPr>
          <w:color w:val="000000"/>
          <w:spacing w:val="0"/>
          <w:w w:val="100"/>
          <w:position w:val="0"/>
          <w:shd w:val="clear" w:color="auto" w:fill="auto"/>
          <w:lang w:val="fr-FR" w:eastAsia="fr-FR" w:bidi="fr-FR"/>
        </w:rPr>
        <w:t xml:space="preserve">John Donne, George </w:t>
      </w:r>
      <w:r>
        <w:rPr>
          <w:color w:val="000000"/>
          <w:spacing w:val="0"/>
          <w:w w:val="100"/>
          <w:position w:val="0"/>
          <w:shd w:val="clear" w:color="auto" w:fill="auto"/>
          <w:lang w:val="pl-PL" w:eastAsia="pl-PL" w:bidi="pl-PL"/>
        </w:rPr>
        <w:t>Herbert i Richard Crashaw. “Dzień Potępienia” długi poemat doktrynalny napisany przez Michała Wigglesworth (1621-1705) był pierwszym amerykań</w:t>
        <w:softHyphen/>
        <w:t>skim bestsellerem — od chwili jego wydania w roku 1662 aż po środek 18-go wieku: oblicza się, że jeden na 35 mieszkańców Nowej Anglii kupił egzemplarz tego poematu. Wielebny Cotton Mather (1663-1728) pozostawił nam pamiętnik, ukazujący wszy</w:t>
        <w:softHyphen/>
        <w:t>stkie bolesne poszukiwania duchowe i cielesne samoudręczenia, jak również radosne mistyczne wizje i ekstazy wielkiego ducho</w:t>
        <w:softHyphen/>
        <w:t xml:space="preserve">wnego kalwinizmu. A Wielebny Jonathan </w:t>
      </w:r>
      <w:r>
        <w:rPr>
          <w:color w:val="000000"/>
          <w:spacing w:val="0"/>
          <w:w w:val="100"/>
          <w:position w:val="0"/>
          <w:shd w:val="clear" w:color="auto" w:fill="auto"/>
          <w:lang w:val="fr-FR" w:eastAsia="fr-FR" w:bidi="fr-FR"/>
        </w:rPr>
        <w:t xml:space="preserve">Edwards </w:t>
      </w:r>
      <w:r>
        <w:rPr>
          <w:color w:val="000000"/>
          <w:spacing w:val="0"/>
          <w:w w:val="100"/>
          <w:position w:val="0"/>
          <w:shd w:val="clear" w:color="auto" w:fill="auto"/>
          <w:lang w:val="pl-PL" w:eastAsia="pl-PL" w:bidi="pl-PL"/>
        </w:rPr>
        <w:t>(1703-1758) w swoich “Rezolucjach” i w takich kazaniach jak “Grzesznicy w Rękach Gniewnego Boga” dostarcza nam przykładu dowo</w:t>
        <w:softHyphen/>
        <w:t>dzącego, że ta purytańska tradycja kontemplacyjna przetrwała i była owocna w środku 18-go wieku, kiedy Ameryka udzielała już tyle uwagi polityce i innym bardziej światowym zadaniom.</w:t>
      </w:r>
    </w:p>
    <w:p>
      <w:pPr>
        <w:pStyle w:val="Style14"/>
        <w:keepNext w:val="0"/>
        <w:keepLines w:val="0"/>
        <w:widowControl w:val="0"/>
        <w:shd w:val="clear" w:color="auto" w:fill="auto"/>
        <w:bidi w:val="0"/>
        <w:spacing w:before="0" w:after="0" w:line="204" w:lineRule="auto"/>
        <w:ind w:left="180" w:right="0" w:firstLine="180"/>
        <w:jc w:val="both"/>
      </w:pPr>
      <w:r>
        <w:rPr>
          <w:color w:val="000000"/>
          <w:spacing w:val="0"/>
          <w:w w:val="100"/>
          <w:position w:val="0"/>
          <w:shd w:val="clear" w:color="auto" w:fill="auto"/>
          <w:lang w:val="pl-PL" w:eastAsia="pl-PL" w:bidi="pl-PL"/>
        </w:rPr>
        <w:t>Również w 19-tym wieku cała grupa amerykańskich pisarzy, transcendentalistów, poświęcała wiele czasu i uwagi kontem</w:t>
        <w:softHyphen/>
        <w:t xml:space="preserve">placji. </w:t>
      </w:r>
      <w:r>
        <w:rPr>
          <w:color w:val="000000"/>
          <w:spacing w:val="0"/>
          <w:w w:val="100"/>
          <w:position w:val="0"/>
          <w:shd w:val="clear" w:color="auto" w:fill="auto"/>
          <w:lang w:val="fr-FR" w:eastAsia="fr-FR" w:bidi="fr-FR"/>
        </w:rPr>
        <w:t xml:space="preserve">“Essaye” </w:t>
      </w:r>
      <w:r>
        <w:rPr>
          <w:color w:val="000000"/>
          <w:spacing w:val="0"/>
          <w:w w:val="100"/>
          <w:position w:val="0"/>
          <w:shd w:val="clear" w:color="auto" w:fill="auto"/>
          <w:lang w:val="pl-PL" w:eastAsia="pl-PL" w:bidi="pl-PL"/>
        </w:rPr>
        <w:t xml:space="preserve">Ralph Waldo Emersona, opowiadania i powieści Nathaniela Hawthome, a zwłaszcza “Walden” Henryka Thoreau i inne pisma tego pisarza, nawet wiele ustępów w powieściach i wierszach Hermana </w:t>
      </w:r>
      <w:r>
        <w:rPr>
          <w:color w:val="000000"/>
          <w:spacing w:val="0"/>
          <w:w w:val="100"/>
          <w:position w:val="0"/>
          <w:shd w:val="clear" w:color="auto" w:fill="auto"/>
          <w:lang w:val="fr-FR" w:eastAsia="fr-FR" w:bidi="fr-FR"/>
        </w:rPr>
        <w:t xml:space="preserve">Melville, </w:t>
      </w:r>
      <w:r>
        <w:rPr>
          <w:color w:val="000000"/>
          <w:spacing w:val="0"/>
          <w:w w:val="100"/>
          <w:position w:val="0"/>
          <w:shd w:val="clear" w:color="auto" w:fill="auto"/>
          <w:lang w:val="pl-PL" w:eastAsia="pl-PL" w:bidi="pl-PL"/>
        </w:rPr>
        <w:t>wszystko to dowodzi, że amery</w:t>
        <w:softHyphen/>
        <w:t>kańscy myśliciele i artyści w epoce największej materialnej ekspansji ich narodu nigdy całkowicie nie zaniedbali tych tra</w:t>
        <w:softHyphen/>
        <w:t>dycji rozmyślań i kontemplacji, jakie stale wzbogacały kulturę zachodnią. Jeden z największych mistrzów kontemplacji na</w:t>
        <w:softHyphen/>
        <w:t xml:space="preserve">szego stulecia </w:t>
      </w:r>
      <w:r>
        <w:rPr>
          <w:color w:val="000000"/>
          <w:spacing w:val="0"/>
          <w:w w:val="100"/>
          <w:position w:val="0"/>
          <w:shd w:val="clear" w:color="auto" w:fill="auto"/>
          <w:lang w:val="fr-FR" w:eastAsia="fr-FR" w:bidi="fr-FR"/>
        </w:rPr>
        <w:t xml:space="preserve">Mahatma </w:t>
      </w:r>
      <w:r>
        <w:rPr>
          <w:color w:val="000000"/>
          <w:spacing w:val="0"/>
          <w:w w:val="100"/>
          <w:position w:val="0"/>
          <w:shd w:val="clear" w:color="auto" w:fill="auto"/>
          <w:lang w:val="pl-PL" w:eastAsia="pl-PL" w:bidi="pl-PL"/>
        </w:rPr>
        <w:t>Ghandi zaczerpnął wiele swoich poli</w:t>
        <w:softHyphen/>
        <w:t>tycznych pomysłów walki bez gwałtu z pism Henryka Thoreau.</w:t>
      </w:r>
    </w:p>
    <w:p>
      <w:pPr>
        <w:pStyle w:val="Style14"/>
        <w:keepNext w:val="0"/>
        <w:keepLines w:val="0"/>
        <w:widowControl w:val="0"/>
        <w:shd w:val="clear" w:color="auto" w:fill="auto"/>
        <w:bidi w:val="0"/>
        <w:spacing w:before="0" w:after="0" w:line="204" w:lineRule="auto"/>
        <w:ind w:left="0" w:right="0" w:firstLine="340"/>
        <w:jc w:val="both"/>
      </w:pPr>
      <w:r>
        <w:rPr>
          <w:color w:val="000000"/>
          <w:spacing w:val="0"/>
          <w:w w:val="100"/>
          <w:position w:val="0"/>
          <w:shd w:val="clear" w:color="auto" w:fill="auto"/>
          <w:lang w:val="pl-PL" w:eastAsia="pl-PL" w:bidi="pl-PL"/>
        </w:rPr>
        <w:t>Rozwój katolickiego życia kontemplacyjnego na ziemi ame</w:t>
        <w:softHyphen/>
        <w:br w:type="page"/>
      </w:r>
      <w:r>
        <w:rPr>
          <w:color w:val="000000"/>
          <w:spacing w:val="0"/>
          <w:w w:val="100"/>
          <w:position w:val="0"/>
          <w:shd w:val="clear" w:color="auto" w:fill="auto"/>
          <w:lang w:val="pl-PL" w:eastAsia="pl-PL" w:bidi="pl-PL"/>
        </w:rPr>
        <w:t>rykańskiej w ciągu ostatnich kilku dziesiątków lat jest więc być może bardziej znamienny dla aklimatyzacji kościoła kato</w:t>
        <w:softHyphen/>
        <w:t>lickiego w naszym kraju niż jakakolwiek inna wielka zmiana w amerykańskim życiu duchowym.</w:t>
      </w:r>
    </w:p>
    <w:p>
      <w:pPr>
        <w:pStyle w:val="Style14"/>
        <w:keepNext w:val="0"/>
        <w:keepLines w:val="0"/>
        <w:widowControl w:val="0"/>
        <w:shd w:val="clear" w:color="auto" w:fill="auto"/>
        <w:bidi w:val="0"/>
        <w:spacing w:before="0" w:after="0" w:line="204" w:lineRule="auto"/>
        <w:ind w:left="220" w:right="0" w:firstLine="240"/>
        <w:jc w:val="both"/>
      </w:pPr>
      <w:r>
        <w:rPr>
          <w:color w:val="000000"/>
          <w:spacing w:val="0"/>
          <w:w w:val="100"/>
          <w:position w:val="0"/>
          <w:shd w:val="clear" w:color="auto" w:fill="auto"/>
          <w:lang w:val="pl-PL" w:eastAsia="pl-PL" w:bidi="pl-PL"/>
        </w:rPr>
        <w:t>Purytańska społeczność w Nowej Anglii została stworzona przez mężczyzn i kobiety, szukających duchowej wolności w Ameryce. Dlatego podkreślali oni znaczenie kontemplacji w stylu życia i styl ten narzucili na długo późniejszym protestanc</w:t>
        <w:softHyphen/>
        <w:t>kim imigrantom. Katolicka społeczność w Ameryce natomiast, z małymi wyjątkami była stworzona przez mężczyzn i kobiety dla których najważniejszym motywem wędrówki było poszuki</w:t>
        <w:softHyphen/>
        <w:t>wanie większej politycznej wolności i materialnego dobrobytu. Dziś jednak amerykański kościół katolicki służy wspólnocie mocno już zakorzenionej i wydającej jednostki, znajdujące więcej czasu na kontemplację. Co więcej, tradycja protestancka uległa w Ameryce wielu przekształceniom, które dzisiaj nieraz mogą zawstydzić albo zniechęcić protestanta, mającego z na</w:t>
        <w:softHyphen/>
        <w:t>tury skłonności do kontemplacji. Uciekając od wieży Babel ry</w:t>
        <w:softHyphen/>
        <w:t>walizujących ze sobą protestanckich kościołów człowiek kon</w:t>
        <w:softHyphen/>
        <w:t xml:space="preserve">templacyjny, taki jak Tomasz </w:t>
      </w:r>
      <w:r>
        <w:rPr>
          <w:color w:val="000000"/>
          <w:spacing w:val="0"/>
          <w:w w:val="100"/>
          <w:position w:val="0"/>
          <w:shd w:val="clear" w:color="auto" w:fill="auto"/>
          <w:lang w:val="fr-FR" w:eastAsia="fr-FR" w:bidi="fr-FR"/>
        </w:rPr>
        <w:t xml:space="preserve">Merton, </w:t>
      </w:r>
      <w:r>
        <w:rPr>
          <w:color w:val="000000"/>
          <w:spacing w:val="0"/>
          <w:w w:val="100"/>
          <w:position w:val="0"/>
          <w:shd w:val="clear" w:color="auto" w:fill="auto"/>
          <w:lang w:val="pl-PL" w:eastAsia="pl-PL" w:bidi="pl-PL"/>
        </w:rPr>
        <w:t>szuka więc schronienia poprzez nawrócenie, w kościele katolickim.</w:t>
      </w:r>
    </w:p>
    <w:p>
      <w:pPr>
        <w:pStyle w:val="Style14"/>
        <w:keepNext w:val="0"/>
        <w:keepLines w:val="0"/>
        <w:widowControl w:val="0"/>
        <w:shd w:val="clear" w:color="auto" w:fill="auto"/>
        <w:bidi w:val="0"/>
        <w:spacing w:before="0" w:after="0" w:line="204" w:lineRule="auto"/>
        <w:ind w:left="140" w:right="0" w:firstLine="260"/>
        <w:jc w:val="both"/>
      </w:pPr>
      <w:r>
        <w:rPr>
          <w:color w:val="000000"/>
          <w:spacing w:val="0"/>
          <w:w w:val="100"/>
          <w:position w:val="0"/>
          <w:shd w:val="clear" w:color="auto" w:fill="auto"/>
          <w:lang w:val="pl-PL" w:eastAsia="pl-PL" w:bidi="pl-PL"/>
        </w:rPr>
        <w:t>Nawrócenie Mertona nie było jednak nagłym odkryciem pew</w:t>
        <w:softHyphen/>
        <w:t>ności. W “Siedmiopiętrowej górze" opowiada o swych zgryzo</w:t>
        <w:softHyphen/>
        <w:t>tach, wahaniach, cierpieniach i uleczeniu. Jego autobiografia jest więc świadomie wzorowana na “Wyznaniach” św. Augus</w:t>
        <w:softHyphen/>
        <w:t>tyna: jest to osobisty pamiętnik aberracji błędów, przezwycię</w:t>
        <w:softHyphen/>
        <w:t>żonych częściowo dzięki niejasnej, ale stałej chęci autora aby odkryć prawdę, częściowo zaś dzięki szeregowi wypadków, któ</w:t>
        <w:softHyphen/>
        <w:t xml:space="preserve">re </w:t>
      </w:r>
      <w:r>
        <w:rPr>
          <w:color w:val="000000"/>
          <w:spacing w:val="0"/>
          <w:w w:val="100"/>
          <w:position w:val="0"/>
          <w:shd w:val="clear" w:color="auto" w:fill="auto"/>
          <w:lang w:val="fr-FR" w:eastAsia="fr-FR" w:bidi="fr-FR"/>
        </w:rPr>
        <w:t xml:space="preserve">Merton </w:t>
      </w:r>
      <w:r>
        <w:rPr>
          <w:color w:val="000000"/>
          <w:spacing w:val="0"/>
          <w:w w:val="100"/>
          <w:position w:val="0"/>
          <w:shd w:val="clear" w:color="auto" w:fill="auto"/>
          <w:lang w:val="pl-PL" w:eastAsia="pl-PL" w:bidi="pl-PL"/>
        </w:rPr>
        <w:t>tłumaczy boską opieką.</w:t>
      </w:r>
    </w:p>
    <w:p>
      <w:pPr>
        <w:pStyle w:val="Style14"/>
        <w:keepNext w:val="0"/>
        <w:keepLines w:val="0"/>
        <w:widowControl w:val="0"/>
        <w:shd w:val="clear" w:color="auto" w:fill="auto"/>
        <w:bidi w:val="0"/>
        <w:spacing w:before="0" w:after="160" w:line="204" w:lineRule="auto"/>
        <w:ind w:left="140" w:right="0" w:firstLine="260"/>
        <w:jc w:val="both"/>
      </w:pPr>
      <w:r>
        <w:rPr>
          <w:color w:val="000000"/>
          <w:spacing w:val="0"/>
          <w:w w:val="100"/>
          <w:position w:val="0"/>
          <w:shd w:val="clear" w:color="auto" w:fill="auto"/>
          <w:lang w:val="pl-PL" w:eastAsia="pl-PL" w:bidi="pl-PL"/>
        </w:rPr>
        <w:t>Urodzony we Francji, w r. 1915, syn Amerykanki i Nowoze</w:t>
        <w:softHyphen/>
        <w:t xml:space="preserve">landczyka, wybitnego post-impresjonistycznego malarza, Thomas </w:t>
      </w:r>
      <w:r>
        <w:rPr>
          <w:color w:val="000000"/>
          <w:spacing w:val="0"/>
          <w:w w:val="100"/>
          <w:position w:val="0"/>
          <w:shd w:val="clear" w:color="auto" w:fill="auto"/>
          <w:lang w:val="fr-FR" w:eastAsia="fr-FR" w:bidi="fr-FR"/>
        </w:rPr>
        <w:t xml:space="preserve">Merton </w:t>
      </w:r>
      <w:r>
        <w:rPr>
          <w:color w:val="000000"/>
          <w:spacing w:val="0"/>
          <w:w w:val="100"/>
          <w:position w:val="0"/>
          <w:shd w:val="clear" w:color="auto" w:fill="auto"/>
          <w:lang w:val="pl-PL" w:eastAsia="pl-PL" w:bidi="pl-PL"/>
        </w:rPr>
        <w:t>stracił matkę w dzieciństwie i towarzyszył ojcu w nie</w:t>
        <w:softHyphen/>
        <w:t xml:space="preserve">ustannych wędrówkach malarskicn aż do jego śmierci, która nastąpiła gdy Thomas był jeszcze chłopcem. Wychowany w sposób przypadkowy we Francji, Anglii i Ameryce, przyszły poeta i Trapista zdawał się mieć zbyt wiele wolności, jak na swoje potrzeby. Jego łagodni wychowawcy unikali narzucania mu czegokolwiek, ograniczając się do opieki materialnej. Thomas </w:t>
      </w:r>
      <w:r>
        <w:rPr>
          <w:color w:val="000000"/>
          <w:spacing w:val="0"/>
          <w:w w:val="100"/>
          <w:position w:val="0"/>
          <w:shd w:val="clear" w:color="auto" w:fill="auto"/>
          <w:lang w:val="fr-FR" w:eastAsia="fr-FR" w:bidi="fr-FR"/>
        </w:rPr>
        <w:t xml:space="preserve">Merton </w:t>
      </w:r>
      <w:r>
        <w:rPr>
          <w:color w:val="000000"/>
          <w:spacing w:val="0"/>
          <w:w w:val="100"/>
          <w:position w:val="0"/>
          <w:shd w:val="clear" w:color="auto" w:fill="auto"/>
          <w:lang w:val="pl-PL" w:eastAsia="pl-PL" w:bidi="pl-PL"/>
        </w:rPr>
        <w:t>mógł więc swobodnie wielbić wszystkich fałszywych bo</w:t>
        <w:softHyphen/>
        <w:t xml:space="preserve">gów nowoczesnej młodzieży: płeć u D. </w:t>
      </w:r>
      <w:r>
        <w:rPr>
          <w:color w:val="000000"/>
          <w:spacing w:val="0"/>
          <w:w w:val="100"/>
          <w:position w:val="0"/>
          <w:shd w:val="clear" w:color="auto" w:fill="auto"/>
          <w:lang w:val="fr-FR" w:eastAsia="fr-FR" w:bidi="fr-FR"/>
        </w:rPr>
        <w:t xml:space="preserve">H. Lawrenoe’a, </w:t>
      </w:r>
      <w:r>
        <w:rPr>
          <w:color w:val="000000"/>
          <w:spacing w:val="0"/>
          <w:w w:val="100"/>
          <w:position w:val="0"/>
          <w:shd w:val="clear" w:color="auto" w:fill="auto"/>
          <w:lang w:val="pl-PL" w:eastAsia="pl-PL" w:bidi="pl-PL"/>
        </w:rPr>
        <w:t>tu i ów</w:t>
        <w:softHyphen/>
        <w:t>dzie jakieś bliżej nieokreślone teorie psychoanalityczne, poli</w:t>
        <w:softHyphen/>
        <w:t>tykę u Marksa, Lenina, Stalina, jazz u Duke Ellingtona i in</w:t>
        <w:softHyphen/>
        <w:t xml:space="preserve">nych półbogów roztańczonego tłumu, rozkosz w pełnych blichtru nocnych świątyniach </w:t>
      </w:r>
      <w:r>
        <w:rPr>
          <w:color w:val="000000"/>
          <w:spacing w:val="0"/>
          <w:w w:val="100"/>
          <w:position w:val="0"/>
          <w:shd w:val="clear" w:color="auto" w:fill="auto"/>
          <w:lang w:val="fr-FR" w:eastAsia="fr-FR" w:bidi="fr-FR"/>
        </w:rPr>
        <w:t xml:space="preserve">Broadway’u, </w:t>
      </w:r>
      <w:r>
        <w:rPr>
          <w:color w:val="000000"/>
          <w:spacing w:val="0"/>
          <w:w w:val="100"/>
          <w:position w:val="0"/>
          <w:shd w:val="clear" w:color="auto" w:fill="auto"/>
          <w:lang w:val="pl-PL" w:eastAsia="pl-PL" w:bidi="pl-PL"/>
        </w:rPr>
        <w:t xml:space="preserve">a zwłaszcza egocentryczny indywidualizm we wszystkich kapliczkach, jakie pełen ambicji, zdolny i nieco afektowany artysta, potrafi sobie zbudować. Jak wszystkie świadome “Wyznania” czy św. Augustyna, czy Jana- Jakuba Rousseau czy nawet </w:t>
      </w:r>
      <w:r>
        <w:rPr>
          <w:color w:val="000000"/>
          <w:spacing w:val="0"/>
          <w:w w:val="100"/>
          <w:position w:val="0"/>
          <w:shd w:val="clear" w:color="auto" w:fill="auto"/>
          <w:lang w:val="fr-FR" w:eastAsia="fr-FR" w:bidi="fr-FR"/>
        </w:rPr>
        <w:t xml:space="preserve">André Gide’a, </w:t>
      </w:r>
      <w:r>
        <w:rPr>
          <w:color w:val="000000"/>
          <w:spacing w:val="0"/>
          <w:w w:val="100"/>
          <w:position w:val="0"/>
          <w:shd w:val="clear" w:color="auto" w:fill="auto"/>
          <w:lang w:val="pl-PL" w:eastAsia="pl-PL" w:bidi="pl-PL"/>
        </w:rPr>
        <w:t>“Siedmiopiętrowa gó</w:t>
        <w:softHyphen/>
        <w:t>ra” jest więc w znacznym stopniu opowieścią o walkach autora z demonami tej duchowej czy psychologicznej perwersji albo</w:t>
        <w:br w:type="page"/>
      </w:r>
      <w:r>
        <w:rPr>
          <w:color w:val="000000"/>
          <w:spacing w:val="0"/>
          <w:w w:val="100"/>
          <w:position w:val="0"/>
          <w:shd w:val="clear" w:color="auto" w:fill="auto"/>
          <w:lang w:val="pl-PL" w:eastAsia="pl-PL" w:bidi="pl-PL"/>
        </w:rPr>
        <w:t>choroby, którą psychoanalitycy nazywają narcyzmem. Nawet w ostatniej części swojego pamiętnika, opowiadając jak składał śluby jako Trapista, stwierdza, że upadł raz jeszcze, i to wcho</w:t>
        <w:softHyphen/>
        <w:t>dząc właśnie w drzwi, wiodące go ku klasztornemu życiu:</w:t>
      </w:r>
    </w:p>
    <w:p>
      <w:pPr>
        <w:pStyle w:val="Style29"/>
        <w:keepNext w:val="0"/>
        <w:keepLines w:val="0"/>
        <w:widowControl w:val="0"/>
        <w:shd w:val="clear" w:color="auto" w:fill="auto"/>
        <w:bidi w:val="0"/>
        <w:spacing w:before="0" w:after="160" w:line="178" w:lineRule="auto"/>
        <w:ind w:left="180" w:right="0" w:firstLine="220"/>
        <w:jc w:val="both"/>
      </w:pPr>
      <w:r>
        <w:rPr>
          <w:color w:val="000000"/>
          <w:spacing w:val="0"/>
          <w:w w:val="100"/>
          <w:position w:val="0"/>
          <w:shd w:val="clear" w:color="auto" w:fill="auto"/>
          <w:lang w:val="pl-PL" w:eastAsia="pl-PL" w:bidi="pl-PL"/>
        </w:rPr>
        <w:t>“Było tam z pół tuzina miejscowych farmerów, stojących niedale</w:t>
        <w:softHyphen/>
        <w:t>ko z kapeluszami w rękach. Czekali na to, żeby pójść do spowiedzi... Kiedy przechodziłem koło jednego z nich... Poczułem nagle jakiś melodramatyczny impuls i pochyliłem się ku niemu szepcząc: Módl się za mnie... Drzwi zamknęły się za nami, pozostawiając mnie z poczuciem, że mój ostatni postępek jako człowieka świeckiego trącił wciąż jeszcze dawnym Tomaszem Mertonem, który włóczył się, popi</w:t>
        <w:softHyphen/>
        <w:t>sując się sobą, po dwóch kontynentach”.</w:t>
      </w:r>
    </w:p>
    <w:p>
      <w:pPr>
        <w:pStyle w:val="Style14"/>
        <w:keepNext w:val="0"/>
        <w:keepLines w:val="0"/>
        <w:widowControl w:val="0"/>
        <w:shd w:val="clear" w:color="auto" w:fill="auto"/>
        <w:bidi w:val="0"/>
        <w:spacing w:before="0" w:after="160" w:line="202" w:lineRule="auto"/>
        <w:ind w:left="180" w:right="0"/>
        <w:jc w:val="both"/>
      </w:pPr>
      <w:r>
        <w:rPr>
          <w:color w:val="000000"/>
          <w:spacing w:val="0"/>
          <w:w w:val="100"/>
          <w:position w:val="0"/>
          <w:shd w:val="clear" w:color="auto" w:fill="auto"/>
          <w:lang w:val="pl-PL" w:eastAsia="pl-PL" w:bidi="pl-PL"/>
        </w:rPr>
        <w:t>Takie bystre i szczere spojrzenie na motywy własnych postęp</w:t>
        <w:softHyphen/>
        <w:t>ków pozwalają Mertonowi przekonać nawet jego niekatolickich czytelników, zwłaszcza gdy analizuje w sposób bardziej ogólny motywy postępków innych ludzi, na przykład strach przed bó</w:t>
        <w:softHyphen/>
        <w:t>lem i cierpieniem:</w:t>
      </w:r>
    </w:p>
    <w:p>
      <w:pPr>
        <w:pStyle w:val="Style29"/>
        <w:keepNext w:val="0"/>
        <w:keepLines w:val="0"/>
        <w:widowControl w:val="0"/>
        <w:shd w:val="clear" w:color="auto" w:fill="auto"/>
        <w:bidi w:val="0"/>
        <w:spacing w:before="0" w:after="80" w:line="178" w:lineRule="auto"/>
        <w:ind w:left="180" w:right="0" w:firstLine="220"/>
        <w:jc w:val="both"/>
      </w:pPr>
      <w:r>
        <w:rPr>
          <w:color w:val="000000"/>
          <w:spacing w:val="0"/>
          <w:w w:val="100"/>
          <w:position w:val="0"/>
          <w:shd w:val="clear" w:color="auto" w:fill="auto"/>
          <w:lang w:val="pl-PL" w:eastAsia="pl-PL" w:bidi="pl-PL"/>
        </w:rPr>
        <w:t>“Wielu ludzi, aż do chwili kiedy jest już za późno, nigdy nie rozu</w:t>
        <w:softHyphen/>
        <w:t>mie tej prostej prawdy, że im bardziej ktoś stara się uniknąć cierpie</w:t>
        <w:softHyphen/>
        <w:t>nia tym więcej cierpi, bo coraz mniejsze i mniej znaczące rzeczy za</w:t>
        <w:softHyphen/>
        <w:t>czynają go dręczyć proporcjonalnie do jego strachu przed doznaniem cierpienia. Ktoś kto najbardziej stara się uniknąć bólu cierpi w końcu najwięcej; a jego cierpienie jest spowodowane przez rzeczy tak małe i tak śmieszne, iż można powiedzieć, że nie ma w tym żadnej obiek</w:t>
        <w:softHyphen/>
        <w:t>tywnej racji. To jego własne istnienie, jego własna istota jest równo</w:t>
        <w:softHyphen/>
        <w:t>cześnie siedliskiem i źródłem bólu, a samo istnienie i świadomość jego największą torturą".</w:t>
      </w:r>
    </w:p>
    <w:p>
      <w:pPr>
        <w:pStyle w:val="Style14"/>
        <w:keepNext w:val="0"/>
        <w:keepLines w:val="0"/>
        <w:widowControl w:val="0"/>
        <w:shd w:val="clear" w:color="auto" w:fill="auto"/>
        <w:bidi w:val="0"/>
        <w:spacing w:before="0" w:after="160" w:line="202" w:lineRule="auto"/>
        <w:ind w:left="180" w:right="0"/>
        <w:jc w:val="both"/>
      </w:pPr>
      <w:r>
        <w:rPr>
          <w:color w:val="000000"/>
          <w:spacing w:val="0"/>
          <w:w w:val="100"/>
          <w:position w:val="0"/>
          <w:shd w:val="clear" w:color="auto" w:fill="auto"/>
          <w:lang w:val="pl-PL" w:eastAsia="pl-PL" w:bidi="pl-PL"/>
        </w:rPr>
        <w:t>Nie trzeba być katolikiem, iaby rozpoznać bystrość i prawdę tego wywodu. Nie trzeba koniecznie się zgadzać z wnioskiem Mertona, jaki dla tych z nas co nie podzielają jego wiary po</w:t>
        <w:softHyphen/>
        <w:t>zostanie tylko ponętną metaforą:</w:t>
      </w:r>
    </w:p>
    <w:p>
      <w:pPr>
        <w:pStyle w:val="Style29"/>
        <w:keepNext w:val="0"/>
        <w:keepLines w:val="0"/>
        <w:widowControl w:val="0"/>
        <w:shd w:val="clear" w:color="auto" w:fill="auto"/>
        <w:bidi w:val="0"/>
        <w:spacing w:before="0" w:after="80" w:line="180" w:lineRule="auto"/>
        <w:ind w:left="180" w:right="0" w:firstLine="220"/>
        <w:jc w:val="both"/>
      </w:pPr>
      <w:r>
        <w:rPr>
          <w:color w:val="000000"/>
          <w:spacing w:val="0"/>
          <w:w w:val="100"/>
          <w:position w:val="0"/>
          <w:shd w:val="clear" w:color="auto" w:fill="auto"/>
          <w:lang w:val="pl-PL" w:eastAsia="pl-PL" w:bidi="pl-PL"/>
        </w:rPr>
        <w:t>“Jest to jeszcze jedno z tych wielkich zboczeń, dzięki którym dia</w:t>
        <w:softHyphen/>
        <w:t>beł używa naszej filozofii aby przenicować naszą naturę i sięgnąć po nasze skłonności do dobrego, obracając je przeciwko nam samym”.</w:t>
      </w:r>
    </w:p>
    <w:p>
      <w:pPr>
        <w:pStyle w:val="Style14"/>
        <w:keepNext w:val="0"/>
        <w:keepLines w:val="0"/>
        <w:widowControl w:val="0"/>
        <w:shd w:val="clear" w:color="auto" w:fill="auto"/>
        <w:bidi w:val="0"/>
        <w:spacing w:before="0" w:after="0" w:line="204" w:lineRule="auto"/>
        <w:ind w:left="180" w:right="0"/>
        <w:jc w:val="both"/>
      </w:pPr>
      <w:r>
        <w:rPr>
          <w:color w:val="000000"/>
          <w:spacing w:val="0"/>
          <w:w w:val="100"/>
          <w:position w:val="0"/>
          <w:shd w:val="clear" w:color="auto" w:fill="auto"/>
          <w:lang w:val="pl-PL" w:eastAsia="pl-PL" w:bidi="pl-PL"/>
        </w:rPr>
        <w:t>Ale każdy psychiatra czy psychoanalityk, który pośród swoich pacjentów miał narkomana, wie jak nieskończone perspektywy cierpienia otwierają się bez przerwy przed człowiekiem, którego strach przed bólem wciągnął w otchłań ulegania środkom odu</w:t>
        <w:softHyphen/>
        <w:t>rzającym; i jest być może jedną z oznak umysłowego i ducho</w:t>
        <w:softHyphen/>
        <w:t xml:space="preserve">wego zamętu naszej epoki, że egzystencjalizm </w:t>
      </w:r>
      <w:r>
        <w:rPr>
          <w:color w:val="000000"/>
          <w:spacing w:val="0"/>
          <w:w w:val="100"/>
          <w:position w:val="0"/>
          <w:shd w:val="clear" w:color="auto" w:fill="auto"/>
          <w:lang w:val="fr-FR" w:eastAsia="fr-FR" w:bidi="fr-FR"/>
        </w:rPr>
        <w:t xml:space="preserve">Jean-Paul Sartre’a </w:t>
      </w:r>
      <w:r>
        <w:rPr>
          <w:color w:val="000000"/>
          <w:spacing w:val="0"/>
          <w:w w:val="100"/>
          <w:position w:val="0"/>
          <w:shd w:val="clear" w:color="auto" w:fill="auto"/>
          <w:lang w:val="pl-PL" w:eastAsia="pl-PL" w:bidi="pl-PL"/>
        </w:rPr>
        <w:t>— filozofia oparta na zasadzie tożsamości istnienia i niepokoju czy bólu — zdaje się nagle czymś oczywdstym — oczom tylu czytelników, którzy nigdy głębiej nie zajmowali się filozofią.</w:t>
      </w:r>
    </w:p>
    <w:p>
      <w:pPr>
        <w:pStyle w:val="Style14"/>
        <w:keepNext w:val="0"/>
        <w:keepLines w:val="0"/>
        <w:widowControl w:val="0"/>
        <w:shd w:val="clear" w:color="auto" w:fill="auto"/>
        <w:bidi w:val="0"/>
        <w:spacing w:before="0" w:after="0" w:line="204" w:lineRule="auto"/>
        <w:ind w:left="180" w:right="0"/>
        <w:jc w:val="both"/>
      </w:pPr>
      <w:r>
        <w:rPr>
          <w:color w:val="000000"/>
          <w:spacing w:val="0"/>
          <w:w w:val="100"/>
          <w:position w:val="0"/>
          <w:shd w:val="clear" w:color="auto" w:fill="auto"/>
          <w:lang w:val="pl-PL" w:eastAsia="pl-PL" w:bidi="pl-PL"/>
        </w:rPr>
        <w:t>320.000 Amerykanów kupiło wyznanie Tomasza Mertona wy</w:t>
        <w:softHyphen/>
        <w:t>dane niewiele ponad rok temu i tysiące ludzi wciąż je kupuje. 70.000 czytelników kupiło również “Ziarna Kontemplacji” Mer</w:t>
        <w:softHyphen/>
        <w:t>tona, mały notatnik medytacji i moralnych rozważań, o którym autor powiada, że “ten rodzaj książki pisze się w klasztorze sam, prawie automatycznie ”.</w:t>
      </w:r>
    </w:p>
    <w:p>
      <w:pPr>
        <w:pStyle w:val="Style14"/>
        <w:keepNext w:val="0"/>
        <w:keepLines w:val="0"/>
        <w:widowControl w:val="0"/>
        <w:shd w:val="clear" w:color="auto" w:fill="auto"/>
        <w:bidi w:val="0"/>
        <w:spacing w:before="0" w:after="0" w:line="204" w:lineRule="auto"/>
        <w:ind w:left="0" w:right="0" w:firstLine="360"/>
        <w:jc w:val="both"/>
      </w:pPr>
      <w:r>
        <w:rPr>
          <w:color w:val="000000"/>
          <w:spacing w:val="0"/>
          <w:w w:val="100"/>
          <w:position w:val="0"/>
          <w:shd w:val="clear" w:color="auto" w:fill="auto"/>
          <w:lang w:val="pl-PL" w:eastAsia="pl-PL" w:bidi="pl-PL"/>
        </w:rPr>
        <w:t>Jednak tylko parę tysięcy czytelników zadało sobie trud prze</w:t>
        <w:softHyphen/>
        <w:br w:type="page"/>
      </w:r>
      <w:r>
        <w:rPr>
          <w:b/>
          <w:bCs/>
          <w:color w:val="000000"/>
          <w:spacing w:val="0"/>
          <w:w w:val="100"/>
          <w:position w:val="0"/>
          <w:shd w:val="clear" w:color="auto" w:fill="auto"/>
          <w:lang w:val="pl-PL" w:eastAsia="pl-PL" w:bidi="pl-PL"/>
        </w:rPr>
        <w:t>czytania trzech tomików wierszy Mertona: “Człowiek w podzie</w:t>
        <w:softHyphen/>
        <w:t>lonym morzu”, “Postacie dla Apokalipsy” i “Łzy ślepych lwów”. W “Siedmiopiętrowej górze” autor skarży się przy końcu książ</w:t>
        <w:softHyphen/>
        <w:t xml:space="preserve">ki, że jego świeckie “ja”, poeta od którego starał się uciec gdy wstępował do zakonu Trapistów, ma “moich zwierzchników po swojej stronie”, gdyż opat w Gethsemani zachęca teraz brata Marię-Ludwika, aby nie zaniedbywał pisania, chociażby jako propagandysta wiary i apologeta zakonu. “Nikt zdaje się nie rozumieć”, pisze </w:t>
      </w:r>
      <w:r>
        <w:rPr>
          <w:b/>
          <w:bCs/>
          <w:color w:val="000000"/>
          <w:spacing w:val="0"/>
          <w:w w:val="100"/>
          <w:position w:val="0"/>
          <w:shd w:val="clear" w:color="auto" w:fill="auto"/>
          <w:lang w:val="fr-FR" w:eastAsia="fr-FR" w:bidi="fr-FR"/>
        </w:rPr>
        <w:t xml:space="preserve">Merton </w:t>
      </w:r>
      <w:r>
        <w:rPr>
          <w:b/>
          <w:bCs/>
          <w:color w:val="000000"/>
          <w:spacing w:val="0"/>
          <w:w w:val="100"/>
          <w:position w:val="0"/>
          <w:shd w:val="clear" w:color="auto" w:fill="auto"/>
          <w:lang w:val="pl-PL" w:eastAsia="pl-PL" w:bidi="pl-PL"/>
        </w:rPr>
        <w:t>zakonnik, “że jeden z nas powinien umrzeć”.</w:t>
      </w:r>
    </w:p>
    <w:p>
      <w:pPr>
        <w:pStyle w:val="Style14"/>
        <w:keepNext w:val="0"/>
        <w:keepLines w:val="0"/>
        <w:widowControl w:val="0"/>
        <w:shd w:val="clear" w:color="auto" w:fill="auto"/>
        <w:bidi w:val="0"/>
        <w:spacing w:before="0" w:after="0" w:line="202" w:lineRule="auto"/>
        <w:ind w:left="180" w:right="0"/>
        <w:jc w:val="both"/>
      </w:pPr>
      <w:r>
        <w:rPr>
          <w:b/>
          <w:bCs/>
          <w:color w:val="000000"/>
          <w:spacing w:val="0"/>
          <w:w w:val="100"/>
          <w:position w:val="0"/>
          <w:shd w:val="clear" w:color="auto" w:fill="auto"/>
          <w:lang w:val="pl-PL" w:eastAsia="pl-PL" w:bidi="pl-PL"/>
        </w:rPr>
        <w:t xml:space="preserve">Na szczęście opat z Gethsemani zdaje się być tego samego zdania co niżej podpisany krytyk: Tomasz </w:t>
      </w:r>
      <w:r>
        <w:rPr>
          <w:b/>
          <w:bCs/>
          <w:color w:val="000000"/>
          <w:spacing w:val="0"/>
          <w:w w:val="100"/>
          <w:position w:val="0"/>
          <w:shd w:val="clear" w:color="auto" w:fill="auto"/>
          <w:lang w:val="fr-FR" w:eastAsia="fr-FR" w:bidi="fr-FR"/>
        </w:rPr>
        <w:t xml:space="preserve">Merton </w:t>
      </w:r>
      <w:r>
        <w:rPr>
          <w:b/>
          <w:bCs/>
          <w:color w:val="000000"/>
          <w:spacing w:val="0"/>
          <w:w w:val="100"/>
          <w:position w:val="0"/>
          <w:shd w:val="clear" w:color="auto" w:fill="auto"/>
          <w:lang w:val="pl-PL" w:eastAsia="pl-PL" w:bidi="pl-PL"/>
        </w:rPr>
        <w:t>myli się kie</w:t>
        <w:softHyphen/>
        <w:t>dy dzieli swoje talenty i patrzy na siebie jak na dwie różne osoby. Może on osiągnąć doskonałość jako kontemplacyjny mis</w:t>
        <w:softHyphen/>
        <w:t>tyk czy nabożny poeta, tylko wtedy, gdy przewycięża swój wstyd i wstręt do artystycznych talentów, tak długo lekceważonych i nadużywanych; gdy wreszcie pozbędzie się poczucia, że są w nim dwie osoby, z których jedna jest zbawiona, a druga potę</w:t>
        <w:softHyphen/>
        <w:t>piona. Tylko w ten sposób, godząc się w prawdziwej pokorze na właściwe używanie wszystkich swoich talentów — bo czyż przy</w:t>
        <w:softHyphen/>
        <w:t xml:space="preserve">powieść Ewangelii nie potępia służącego, który zakopał swoje talenty? — może Tomasz </w:t>
      </w:r>
      <w:r>
        <w:rPr>
          <w:b/>
          <w:bCs/>
          <w:color w:val="000000"/>
          <w:spacing w:val="0"/>
          <w:w w:val="100"/>
          <w:position w:val="0"/>
          <w:shd w:val="clear" w:color="auto" w:fill="auto"/>
          <w:lang w:val="fr-FR" w:eastAsia="fr-FR" w:bidi="fr-FR"/>
        </w:rPr>
        <w:t xml:space="preserve">Merton </w:t>
      </w:r>
      <w:r>
        <w:rPr>
          <w:b/>
          <w:bCs/>
          <w:color w:val="000000"/>
          <w:spacing w:val="0"/>
          <w:w w:val="100"/>
          <w:position w:val="0"/>
          <w:shd w:val="clear" w:color="auto" w:fill="auto"/>
          <w:lang w:val="pl-PL" w:eastAsia="pl-PL" w:bidi="pl-PL"/>
        </w:rPr>
        <w:t>pisać wiersze tej samej artys</w:t>
        <w:softHyphen/>
        <w:t>tycznej duchowej jakości co wiersze, w jakich wypowiadali się Jacopone di Todi, święty Jan od Krzyża i Gerard Manley Hop</w:t>
        <w:softHyphen/>
        <w:t>kins.</w:t>
      </w:r>
    </w:p>
    <w:p>
      <w:pPr>
        <w:pStyle w:val="Style14"/>
        <w:keepNext w:val="0"/>
        <w:keepLines w:val="0"/>
        <w:widowControl w:val="0"/>
        <w:shd w:val="clear" w:color="auto" w:fill="auto"/>
        <w:bidi w:val="0"/>
        <w:spacing w:before="0" w:after="140" w:line="204" w:lineRule="auto"/>
        <w:ind w:left="180" w:right="0"/>
        <w:jc w:val="both"/>
      </w:pPr>
      <w:r>
        <w:rPr>
          <w:b/>
          <w:bCs/>
          <w:color w:val="000000"/>
          <w:spacing w:val="0"/>
          <w:w w:val="100"/>
          <w:position w:val="0"/>
          <w:shd w:val="clear" w:color="auto" w:fill="auto"/>
          <w:lang w:val="pl-PL" w:eastAsia="pl-PL" w:bidi="pl-PL"/>
        </w:rPr>
        <w:t>Wiersze Mertona są nadal od czasu do czasu wyrozumowane i stylizowane, zbyt wielka jest ich zależność od liturgii i doktry</w:t>
        <w:softHyphen/>
        <w:t>ny; podobnie jego proza w “Siedmiopiętrowej górze” nadal razi nieraz wrażliwego czytelnika jako zbyt gadatliwa a nawet ekshibicjonistyczna w zachwytach nad sakramentami, modlit</w:t>
        <w:softHyphen/>
        <w:t>wami i ekstazą. Prawdziwy mistyk i doskonały poeta są zwykle, i na równi, bardziej wstrzemięźliwi. W ciszy Gethsemani To</w:t>
        <w:softHyphen/>
        <w:t xml:space="preserve">masz </w:t>
      </w:r>
      <w:r>
        <w:rPr>
          <w:b/>
          <w:bCs/>
          <w:color w:val="000000"/>
          <w:spacing w:val="0"/>
          <w:w w:val="100"/>
          <w:position w:val="0"/>
          <w:shd w:val="clear" w:color="auto" w:fill="auto"/>
          <w:lang w:val="fr-FR" w:eastAsia="fr-FR" w:bidi="fr-FR"/>
        </w:rPr>
        <w:t xml:space="preserve">Merton </w:t>
      </w:r>
      <w:r>
        <w:rPr>
          <w:b/>
          <w:bCs/>
          <w:color w:val="000000"/>
          <w:spacing w:val="0"/>
          <w:w w:val="100"/>
          <w:position w:val="0"/>
          <w:shd w:val="clear" w:color="auto" w:fill="auto"/>
          <w:lang w:val="pl-PL" w:eastAsia="pl-PL" w:bidi="pl-PL"/>
        </w:rPr>
        <w:t>musi teraz powoli nauczyć się tej wstrzemięźli</w:t>
        <w:softHyphen/>
        <w:t>wości i pozbyć się, czy to jako mistyk, czy to jako poeta, ostat- nych pozostałości melodramatu i pustej retoryki. Te zdaje się zachował ze swego dawnego, odrzuconego życia i one to psują od czasu do czasu dzieło, będące już prawie zupełnie dziełem zakonnika, a nie dziełem Tomasza Mertona, który został potę</w:t>
        <w:softHyphen/>
        <w:t>piony. Jeden z najlepszych wierszy młodego Trapisty jest wier</w:t>
        <w:softHyphen/>
        <w:t>szem żałobnym, napisanym w czasie wojny, na wiadomość o śmierci młodszego brata, zabitego w akcji. Tutaj poeta, zarówno człowiek jak mnich, są, jak być powinno, nie do rozróżnienia:</w:t>
      </w:r>
    </w:p>
    <w:p>
      <w:pPr>
        <w:pStyle w:val="Style14"/>
        <w:keepNext w:val="0"/>
        <w:keepLines w:val="0"/>
        <w:widowControl w:val="0"/>
        <w:shd w:val="clear" w:color="auto" w:fill="auto"/>
        <w:bidi w:val="0"/>
        <w:spacing w:before="0" w:after="0" w:line="202" w:lineRule="auto"/>
        <w:ind w:left="0" w:right="0" w:firstLine="680"/>
        <w:jc w:val="both"/>
      </w:pPr>
      <w:r>
        <w:rPr>
          <w:b/>
          <w:bCs/>
          <w:color w:val="000000"/>
          <w:spacing w:val="0"/>
          <w:w w:val="100"/>
          <w:position w:val="0"/>
          <w:shd w:val="clear" w:color="auto" w:fill="auto"/>
          <w:lang w:val="pl-PL" w:eastAsia="pl-PL" w:bidi="pl-PL"/>
        </w:rPr>
        <w:t xml:space="preserve">«Afoj </w:t>
      </w:r>
      <w:r>
        <w:rPr>
          <w:i/>
          <w:iCs/>
          <w:color w:val="000000"/>
          <w:spacing w:val="0"/>
          <w:w w:val="100"/>
          <w:position w:val="0"/>
          <w:shd w:val="clear" w:color="auto" w:fill="auto"/>
          <w:lang w:val="pl-PL" w:eastAsia="pl-PL" w:bidi="pl-PL"/>
        </w:rPr>
        <w:t>miły bracie, kiedy nie śpię w nocy</w:t>
      </w:r>
    </w:p>
    <w:p>
      <w:pPr>
        <w:pStyle w:val="Style14"/>
        <w:keepNext w:val="0"/>
        <w:keepLines w:val="0"/>
        <w:widowControl w:val="0"/>
        <w:shd w:val="clear" w:color="auto" w:fill="auto"/>
        <w:bidi w:val="0"/>
        <w:spacing w:before="0" w:after="0" w:line="202" w:lineRule="auto"/>
        <w:ind w:left="0" w:right="0" w:firstLine="680"/>
        <w:jc w:val="both"/>
      </w:pPr>
      <w:r>
        <w:rPr>
          <w:i/>
          <w:iCs/>
          <w:color w:val="000000"/>
          <w:spacing w:val="0"/>
          <w:w w:val="100"/>
          <w:position w:val="0"/>
          <w:shd w:val="clear" w:color="auto" w:fill="auto"/>
          <w:lang w:val="pl-PL" w:eastAsia="pl-PL" w:bidi="pl-PL"/>
        </w:rPr>
        <w:t>Oczy moje są kwiatami na Twój grób;</w:t>
      </w:r>
    </w:p>
    <w:p>
      <w:pPr>
        <w:pStyle w:val="Style14"/>
        <w:keepNext w:val="0"/>
        <w:keepLines w:val="0"/>
        <w:widowControl w:val="0"/>
        <w:shd w:val="clear" w:color="auto" w:fill="auto"/>
        <w:bidi w:val="0"/>
        <w:spacing w:before="0" w:after="0" w:line="202" w:lineRule="auto"/>
        <w:ind w:left="0" w:right="0" w:firstLine="680"/>
        <w:jc w:val="both"/>
      </w:pPr>
      <w:r>
        <w:rPr>
          <w:i/>
          <w:iCs/>
          <w:color w:val="000000"/>
          <w:spacing w:val="0"/>
          <w:w w:val="100"/>
          <w:position w:val="0"/>
          <w:shd w:val="clear" w:color="auto" w:fill="auto"/>
          <w:lang w:val="pl-PL" w:eastAsia="pl-PL" w:bidi="pl-PL"/>
        </w:rPr>
        <w:t>A kiedy mego chleba jeść nie mogę,</w:t>
      </w:r>
    </w:p>
    <w:p>
      <w:pPr>
        <w:pStyle w:val="Style14"/>
        <w:keepNext w:val="0"/>
        <w:keepLines w:val="0"/>
        <w:widowControl w:val="0"/>
        <w:shd w:val="clear" w:color="auto" w:fill="auto"/>
        <w:bidi w:val="0"/>
        <w:spacing w:before="0" w:after="0" w:line="202" w:lineRule="auto"/>
        <w:ind w:left="0" w:right="0" w:firstLine="680"/>
        <w:jc w:val="both"/>
      </w:pPr>
      <w:r>
        <w:rPr>
          <w:i/>
          <w:iCs/>
          <w:color w:val="000000"/>
          <w:spacing w:val="0"/>
          <w:w w:val="100"/>
          <w:position w:val="0"/>
          <w:shd w:val="clear" w:color="auto" w:fill="auto"/>
          <w:lang w:val="pl-PL" w:eastAsia="pl-PL" w:bidi="pl-PL"/>
        </w:rPr>
        <w:t>Moje posty są jak wierzby co rosną gdzieś ty padł.</w:t>
      </w:r>
    </w:p>
    <w:p>
      <w:pPr>
        <w:pStyle w:val="Style14"/>
        <w:keepNext w:val="0"/>
        <w:keepLines w:val="0"/>
        <w:widowControl w:val="0"/>
        <w:shd w:val="clear" w:color="auto" w:fill="auto"/>
        <w:bidi w:val="0"/>
        <w:spacing w:before="0" w:after="0" w:line="202" w:lineRule="auto"/>
        <w:ind w:left="0" w:right="0" w:firstLine="680"/>
        <w:jc w:val="both"/>
      </w:pPr>
      <w:r>
        <w:rPr>
          <w:i/>
          <w:iCs/>
          <w:color w:val="000000"/>
          <w:spacing w:val="0"/>
          <w:w w:val="100"/>
          <w:position w:val="0"/>
          <w:shd w:val="clear" w:color="auto" w:fill="auto"/>
          <w:lang w:val="pl-PL" w:eastAsia="pl-PL" w:bidi="pl-PL"/>
        </w:rPr>
        <w:t>Jeżeli w upał wody nie znajduję</w:t>
      </w:r>
    </w:p>
    <w:p>
      <w:pPr>
        <w:pStyle w:val="Style14"/>
        <w:keepNext w:val="0"/>
        <w:keepLines w:val="0"/>
        <w:widowControl w:val="0"/>
        <w:shd w:val="clear" w:color="auto" w:fill="auto"/>
        <w:bidi w:val="0"/>
        <w:spacing w:before="0" w:after="0" w:line="202" w:lineRule="auto"/>
        <w:ind w:left="0" w:right="0" w:firstLine="680"/>
        <w:jc w:val="both"/>
      </w:pPr>
      <w:r>
        <w:rPr>
          <w:i/>
          <w:iCs/>
          <w:color w:val="000000"/>
          <w:spacing w:val="0"/>
          <w:w w:val="100"/>
          <w:position w:val="0"/>
          <w:shd w:val="clear" w:color="auto" w:fill="auto"/>
          <w:lang w:val="pl-PL" w:eastAsia="pl-PL" w:bidi="pl-PL"/>
        </w:rPr>
        <w:t>Moje pragnienie w źródło zmieni się</w:t>
      </w:r>
    </w:p>
    <w:p>
      <w:pPr>
        <w:pStyle w:val="Style14"/>
        <w:keepNext w:val="0"/>
        <w:keepLines w:val="0"/>
        <w:widowControl w:val="0"/>
        <w:shd w:val="clear" w:color="auto" w:fill="auto"/>
        <w:bidi w:val="0"/>
        <w:spacing w:before="0" w:after="80" w:line="202" w:lineRule="auto"/>
        <w:ind w:left="0" w:right="0" w:firstLine="680"/>
        <w:jc w:val="both"/>
        <w:sectPr>
          <w:headerReference w:type="default" r:id="rId77"/>
          <w:headerReference w:type="even" r:id="rId78"/>
          <w:footnotePr>
            <w:pos w:val="pageBottom"/>
            <w:numFmt w:val="decimal"/>
            <w:numStart w:val="1"/>
            <w:numRestart w:val="continuous"/>
            <w15:footnoteColumns w:val="1"/>
          </w:footnotePr>
          <w:pgSz w:w="6990" w:h="11562"/>
          <w:pgMar w:top="795" w:left="274" w:right="175" w:bottom="536" w:header="0" w:footer="3" w:gutter="0"/>
          <w:pgNumType w:start="136"/>
          <w:cols w:space="720"/>
          <w:noEndnote/>
          <w:rtlGutter w:val="0"/>
          <w:docGrid w:linePitch="360"/>
        </w:sectPr>
      </w:pPr>
      <w:r>
        <w:rPr>
          <w:i/>
          <w:iCs/>
          <w:color w:val="000000"/>
          <w:spacing w:val="0"/>
          <w:w w:val="100"/>
          <w:position w:val="0"/>
          <w:shd w:val="clear" w:color="auto" w:fill="auto"/>
          <w:lang w:val="pl-PL" w:eastAsia="pl-PL" w:bidi="pl-PL"/>
        </w:rPr>
        <w:t>Dla ciebie, biedny wędrowcze.</w:t>
      </w:r>
    </w:p>
    <w:p>
      <w:pPr>
        <w:pStyle w:val="Style14"/>
        <w:keepNext w:val="0"/>
        <w:keepLines w:val="0"/>
        <w:widowControl w:val="0"/>
        <w:pBdr>
          <w:top w:val="single" w:sz="4" w:space="0" w:color="auto"/>
        </w:pBdr>
        <w:shd w:val="clear" w:color="auto" w:fill="auto"/>
        <w:bidi w:val="0"/>
        <w:spacing w:before="0" w:after="0" w:line="204" w:lineRule="auto"/>
        <w:ind w:left="0" w:right="0" w:firstLine="720"/>
        <w:jc w:val="both"/>
      </w:pPr>
      <w:r>
        <w:rPr>
          <w:i/>
          <w:iCs/>
          <w:color w:val="000000"/>
          <w:spacing w:val="0"/>
          <w:w w:val="100"/>
          <w:position w:val="0"/>
          <w:shd w:val="clear" w:color="auto" w:fill="auto"/>
          <w:lang w:val="pl-PL" w:eastAsia="pl-PL" w:bidi="pl-PL"/>
        </w:rPr>
        <w:t>Gdzie, w jakim smutnym, zadymionym kraju</w:t>
      </w:r>
    </w:p>
    <w:p>
      <w:pPr>
        <w:pStyle w:val="Style14"/>
        <w:keepNext w:val="0"/>
        <w:keepLines w:val="0"/>
        <w:widowControl w:val="0"/>
        <w:shd w:val="clear" w:color="auto" w:fill="auto"/>
        <w:bidi w:val="0"/>
        <w:spacing w:before="0" w:after="0" w:line="204" w:lineRule="auto"/>
        <w:ind w:left="0" w:right="0" w:firstLine="720"/>
        <w:jc w:val="both"/>
      </w:pPr>
      <w:r>
        <w:rPr>
          <w:i/>
          <w:iCs/>
          <w:color w:val="000000"/>
          <w:spacing w:val="0"/>
          <w:w w:val="100"/>
          <w:position w:val="0"/>
          <w:shd w:val="clear" w:color="auto" w:fill="auto"/>
          <w:lang w:val="pl-PL" w:eastAsia="pl-PL" w:bidi="pl-PL"/>
        </w:rPr>
        <w:t>Masz to biedne ciało, zgubione i martwe?</w:t>
      </w:r>
    </w:p>
    <w:p>
      <w:pPr>
        <w:pStyle w:val="Style14"/>
        <w:keepNext w:val="0"/>
        <w:keepLines w:val="0"/>
        <w:widowControl w:val="0"/>
        <w:shd w:val="clear" w:color="auto" w:fill="auto"/>
        <w:bidi w:val="0"/>
        <w:spacing w:before="0" w:after="0" w:line="240" w:lineRule="auto"/>
        <w:ind w:left="0" w:right="0" w:firstLine="720"/>
        <w:jc w:val="both"/>
      </w:pPr>
      <w:r>
        <w:rPr>
          <w:rFonts w:ascii="Arial" w:eastAsia="Arial" w:hAnsi="Arial" w:cs="Arial"/>
          <w:b/>
          <w:bCs/>
          <w:color w:val="000000"/>
          <w:spacing w:val="0"/>
          <w:w w:val="100"/>
          <w:position w:val="0"/>
          <w:sz w:val="17"/>
          <w:szCs w:val="17"/>
          <w:shd w:val="clear" w:color="auto" w:fill="auto"/>
          <w:lang w:val="pl-PL" w:eastAsia="pl-PL" w:bidi="pl-PL"/>
        </w:rPr>
        <w:t xml:space="preserve">W </w:t>
      </w:r>
      <w:r>
        <w:rPr>
          <w:i/>
          <w:iCs/>
          <w:color w:val="000000"/>
          <w:spacing w:val="0"/>
          <w:w w:val="100"/>
          <w:position w:val="0"/>
          <w:shd w:val="clear" w:color="auto" w:fill="auto"/>
          <w:lang w:val="pl-PL" w:eastAsia="pl-PL" w:bidi="pl-PL"/>
        </w:rPr>
        <w:t>jakim krajobrazie klęski i zniszczenia</w:t>
      </w:r>
    </w:p>
    <w:p>
      <w:pPr>
        <w:pStyle w:val="Style14"/>
        <w:keepNext w:val="0"/>
        <w:keepLines w:val="0"/>
        <w:widowControl w:val="0"/>
        <w:shd w:val="clear" w:color="auto" w:fill="auto"/>
        <w:bidi w:val="0"/>
        <w:spacing w:before="0" w:after="180" w:line="204" w:lineRule="auto"/>
        <w:ind w:left="0" w:right="0" w:firstLine="720"/>
        <w:jc w:val="both"/>
      </w:pPr>
      <w:r>
        <w:rPr>
          <w:i/>
          <w:iCs/>
          <w:color w:val="000000"/>
          <w:spacing w:val="0"/>
          <w:w w:val="100"/>
          <w:position w:val="0"/>
          <w:shd w:val="clear" w:color="auto" w:fill="auto"/>
          <w:lang w:val="pl-PL" w:eastAsia="pl-PL" w:bidi="pl-PL"/>
        </w:rPr>
        <w:t>Twój biedny duch zagubił drogę?</w:t>
      </w:r>
    </w:p>
    <w:p>
      <w:pPr>
        <w:pStyle w:val="Style14"/>
        <w:keepNext w:val="0"/>
        <w:keepLines w:val="0"/>
        <w:widowControl w:val="0"/>
        <w:shd w:val="clear" w:color="auto" w:fill="auto"/>
        <w:bidi w:val="0"/>
        <w:spacing w:before="0" w:after="0" w:line="204" w:lineRule="auto"/>
        <w:ind w:left="0" w:right="0" w:firstLine="720"/>
        <w:jc w:val="both"/>
      </w:pPr>
      <w:r>
        <w:rPr>
          <w:i/>
          <w:iCs/>
          <w:color w:val="000000"/>
          <w:spacing w:val="0"/>
          <w:w w:val="100"/>
          <w:position w:val="0"/>
          <w:shd w:val="clear" w:color="auto" w:fill="auto"/>
          <w:lang w:val="pl-PL" w:eastAsia="pl-PL" w:bidi="pl-PL"/>
        </w:rPr>
        <w:t>Chodź, ir moim trudzie znajdź chwilę wytchnienia,</w:t>
      </w:r>
    </w:p>
    <w:p>
      <w:pPr>
        <w:pStyle w:val="Style14"/>
        <w:keepNext w:val="0"/>
        <w:keepLines w:val="0"/>
        <w:widowControl w:val="0"/>
        <w:shd w:val="clear" w:color="auto" w:fill="auto"/>
        <w:bidi w:val="0"/>
        <w:spacing w:before="0" w:after="0" w:line="204" w:lineRule="auto"/>
        <w:ind w:left="0" w:right="0" w:firstLine="720"/>
        <w:jc w:val="both"/>
      </w:pPr>
      <w:r>
        <w:rPr>
          <w:i/>
          <w:iCs/>
          <w:color w:val="000000"/>
          <w:spacing w:val="0"/>
          <w:w w:val="100"/>
          <w:position w:val="0"/>
          <w:shd w:val="clear" w:color="auto" w:fill="auto"/>
          <w:lang w:val="pl-PL" w:eastAsia="pl-PL" w:bidi="pl-PL"/>
        </w:rPr>
        <w:t>Wśród moich strapień głowę swoją złóż,</w:t>
      </w:r>
    </w:p>
    <w:p>
      <w:pPr>
        <w:pStyle w:val="Style14"/>
        <w:keepNext w:val="0"/>
        <w:keepLines w:val="0"/>
        <w:widowControl w:val="0"/>
        <w:shd w:val="clear" w:color="auto" w:fill="auto"/>
        <w:bidi w:val="0"/>
        <w:spacing w:before="0" w:after="0" w:line="204" w:lineRule="auto"/>
        <w:ind w:left="0" w:right="0" w:firstLine="720"/>
        <w:jc w:val="both"/>
      </w:pPr>
      <w:r>
        <w:rPr>
          <w:i/>
          <w:iCs/>
          <w:color w:val="000000"/>
          <w:spacing w:val="0"/>
          <w:w w:val="100"/>
          <w:position w:val="0"/>
          <w:shd w:val="clear" w:color="auto" w:fill="auto"/>
          <w:lang w:val="pl-PL" w:eastAsia="pl-PL" w:bidi="pl-PL"/>
        </w:rPr>
        <w:t>Albo bierz moje życie i bierz krew</w:t>
      </w:r>
    </w:p>
    <w:p>
      <w:pPr>
        <w:pStyle w:val="Style14"/>
        <w:keepNext w:val="0"/>
        <w:keepLines w:val="0"/>
        <w:widowControl w:val="0"/>
        <w:shd w:val="clear" w:color="auto" w:fill="auto"/>
        <w:bidi w:val="0"/>
        <w:spacing w:before="0" w:after="0" w:line="204" w:lineRule="auto"/>
        <w:ind w:left="0" w:right="0" w:firstLine="720"/>
        <w:jc w:val="both"/>
      </w:pPr>
      <w:r>
        <w:rPr>
          <w:i/>
          <w:iCs/>
          <w:color w:val="000000"/>
          <w:spacing w:val="0"/>
          <w:w w:val="100"/>
          <w:position w:val="0"/>
          <w:shd w:val="clear" w:color="auto" w:fill="auto"/>
          <w:lang w:val="pl-PL" w:eastAsia="pl-PL" w:bidi="pl-PL"/>
        </w:rPr>
        <w:t>I kup dla siebie lepsze łoże.</w:t>
      </w:r>
    </w:p>
    <w:p>
      <w:pPr>
        <w:pStyle w:val="Style14"/>
        <w:keepNext w:val="0"/>
        <w:keepLines w:val="0"/>
        <w:widowControl w:val="0"/>
        <w:shd w:val="clear" w:color="auto" w:fill="auto"/>
        <w:bidi w:val="0"/>
        <w:spacing w:before="0" w:after="0" w:line="204" w:lineRule="auto"/>
        <w:ind w:left="0" w:right="0" w:firstLine="720"/>
        <w:jc w:val="both"/>
      </w:pPr>
      <w:r>
        <w:rPr>
          <w:i/>
          <w:iCs/>
          <w:color w:val="000000"/>
          <w:spacing w:val="0"/>
          <w:w w:val="100"/>
          <w:position w:val="0"/>
          <w:shd w:val="clear" w:color="auto" w:fill="auto"/>
          <w:lang w:val="pl-PL" w:eastAsia="pl-PL" w:bidi="pl-PL"/>
        </w:rPr>
        <w:t>Albo bierz mój oddech i bierz moją śmierć</w:t>
      </w:r>
    </w:p>
    <w:p>
      <w:pPr>
        <w:pStyle w:val="Style14"/>
        <w:keepNext w:val="0"/>
        <w:keepLines w:val="0"/>
        <w:widowControl w:val="0"/>
        <w:shd w:val="clear" w:color="auto" w:fill="auto"/>
        <w:bidi w:val="0"/>
        <w:spacing w:before="0" w:after="180" w:line="204" w:lineRule="auto"/>
        <w:ind w:left="0" w:right="0" w:firstLine="720"/>
        <w:jc w:val="both"/>
      </w:pPr>
      <w:r>
        <w:rPr>
          <w:i/>
          <w:iCs/>
          <w:color w:val="000000"/>
          <w:spacing w:val="0"/>
          <w:w w:val="100"/>
          <w:position w:val="0"/>
          <w:shd w:val="clear" w:color="auto" w:fill="auto"/>
          <w:lang w:val="pl-PL" w:eastAsia="pl-PL" w:bidi="pl-PL"/>
        </w:rPr>
        <w:t>A większy spokój kupisz sobie może.»</w:t>
      </w:r>
    </w:p>
    <w:p>
      <w:pPr>
        <w:pStyle w:val="Style14"/>
        <w:keepNext w:val="0"/>
        <w:keepLines w:val="0"/>
        <w:widowControl w:val="0"/>
        <w:shd w:val="clear" w:color="auto" w:fill="auto"/>
        <w:bidi w:val="0"/>
        <w:spacing w:before="0" w:after="0" w:line="204" w:lineRule="auto"/>
        <w:ind w:left="200" w:right="0" w:firstLine="200"/>
        <w:jc w:val="both"/>
      </w:pPr>
      <w:r>
        <w:rPr>
          <w:color w:val="000000"/>
          <w:spacing w:val="0"/>
          <w:w w:val="100"/>
          <w:position w:val="0"/>
          <w:shd w:val="clear" w:color="auto" w:fill="auto"/>
          <w:lang w:val="pl-PL" w:eastAsia="pl-PL" w:bidi="pl-PL"/>
        </w:rPr>
        <w:t>Wzruszenie i obrazowość takich wierszy są w sposób przekony</w:t>
        <w:softHyphen/>
        <w:t>wujący powściągane przez smutek prawdziwego Tomasza Mer- tona, mnicha i poety.</w:t>
      </w:r>
    </w:p>
    <w:p>
      <w:pPr>
        <w:pStyle w:val="Style14"/>
        <w:keepNext w:val="0"/>
        <w:keepLines w:val="0"/>
        <w:widowControl w:val="0"/>
        <w:shd w:val="clear" w:color="auto" w:fill="auto"/>
        <w:bidi w:val="0"/>
        <w:spacing w:before="0" w:after="180" w:line="204" w:lineRule="auto"/>
        <w:ind w:left="200" w:right="300" w:firstLine="200"/>
        <w:jc w:val="both"/>
      </w:pPr>
      <w:r>
        <w:rPr>
          <w:color w:val="000000"/>
          <w:spacing w:val="0"/>
          <w:w w:val="100"/>
          <w:position w:val="0"/>
          <w:shd w:val="clear" w:color="auto" w:fill="auto"/>
          <w:lang w:val="pl-PL" w:eastAsia="pl-PL" w:bidi="pl-PL"/>
        </w:rPr>
        <w:t>Są one inne od wierszy, którym w nieporządny sposób pozwa</w:t>
        <w:softHyphen/>
        <w:t xml:space="preserve">la rozrastać się “dawny Tomasz </w:t>
      </w:r>
      <w:r>
        <w:rPr>
          <w:color w:val="000000"/>
          <w:spacing w:val="0"/>
          <w:w w:val="100"/>
          <w:position w:val="0"/>
          <w:shd w:val="clear" w:color="auto" w:fill="auto"/>
          <w:lang w:val="fr-FR" w:eastAsia="fr-FR" w:bidi="fr-FR"/>
        </w:rPr>
        <w:t xml:space="preserve">Merton”, </w:t>
      </w:r>
      <w:r>
        <w:rPr>
          <w:color w:val="000000"/>
          <w:spacing w:val="0"/>
          <w:w w:val="100"/>
          <w:position w:val="0"/>
          <w:shd w:val="clear" w:color="auto" w:fill="auto"/>
          <w:lang w:val="pl-PL" w:eastAsia="pl-PL" w:bidi="pl-PL"/>
        </w:rPr>
        <w:t>mnich lub poeta, tak łatwo ulegający pokusie naśladowania wzorów, ambitnie przez siebie wybranych, i przesadnie popisujący się znajomością poetyckich i religijnych doktryn.</w:t>
      </w:r>
    </w:p>
    <w:p>
      <w:pPr>
        <w:pStyle w:val="Style26"/>
        <w:keepNext w:val="0"/>
        <w:keepLines w:val="0"/>
        <w:widowControl w:val="0"/>
        <w:shd w:val="clear" w:color="auto" w:fill="auto"/>
        <w:bidi w:val="0"/>
        <w:spacing w:before="0" w:after="680" w:line="240" w:lineRule="auto"/>
        <w:ind w:left="4000" w:right="0" w:firstLine="0"/>
        <w:jc w:val="left"/>
        <w:rPr>
          <w:sz w:val="17"/>
          <w:szCs w:val="17"/>
        </w:rPr>
      </w:pPr>
      <w:r>
        <w:rPr>
          <w:color w:val="000000"/>
          <w:spacing w:val="0"/>
          <w:w w:val="100"/>
          <w:position w:val="0"/>
          <w:sz w:val="17"/>
          <w:szCs w:val="17"/>
          <w:shd w:val="clear" w:color="auto" w:fill="auto"/>
          <w:lang w:val="fr-FR" w:eastAsia="fr-FR" w:bidi="fr-FR"/>
        </w:rPr>
        <w:t xml:space="preserve">Edouard </w:t>
      </w:r>
      <w:r>
        <w:rPr>
          <w:color w:val="000000"/>
          <w:spacing w:val="0"/>
          <w:w w:val="100"/>
          <w:position w:val="0"/>
          <w:sz w:val="17"/>
          <w:szCs w:val="17"/>
          <w:shd w:val="clear" w:color="auto" w:fill="auto"/>
          <w:lang w:val="pl-PL" w:eastAsia="pl-PL" w:bidi="pl-PL"/>
        </w:rPr>
        <w:t>RODITI</w:t>
      </w:r>
    </w:p>
    <w:p>
      <w:pPr>
        <w:pStyle w:val="Style45"/>
        <w:keepNext/>
        <w:keepLines/>
        <w:widowControl w:val="0"/>
        <w:shd w:val="clear" w:color="auto" w:fill="auto"/>
        <w:bidi w:val="0"/>
        <w:spacing w:before="0" w:after="260" w:line="240" w:lineRule="auto"/>
        <w:ind w:left="0" w:right="0" w:firstLine="200"/>
        <w:jc w:val="left"/>
      </w:pPr>
      <w:bookmarkStart w:id="57" w:name="bookmark57"/>
      <w:bookmarkStart w:id="58" w:name="bookmark58"/>
      <w:r>
        <w:rPr>
          <w:color w:val="000000"/>
          <w:spacing w:val="0"/>
          <w:w w:val="100"/>
          <w:position w:val="0"/>
          <w:shd w:val="clear" w:color="auto" w:fill="auto"/>
          <w:lang w:val="pl-PL" w:eastAsia="pl-PL" w:bidi="pl-PL"/>
        </w:rPr>
        <w:t>Powojenna powieść niemiecka</w:t>
      </w:r>
      <w:bookmarkEnd w:id="57"/>
      <w:bookmarkEnd w:id="58"/>
    </w:p>
    <w:p>
      <w:pPr>
        <w:pStyle w:val="Style14"/>
        <w:keepNext w:val="0"/>
        <w:keepLines w:val="0"/>
        <w:widowControl w:val="0"/>
        <w:shd w:val="clear" w:color="auto" w:fill="auto"/>
        <w:bidi w:val="0"/>
        <w:spacing w:before="0" w:after="180" w:line="202" w:lineRule="auto"/>
        <w:ind w:left="200" w:right="0" w:firstLine="200"/>
        <w:jc w:val="both"/>
      </w:pPr>
      <w:r>
        <w:rPr>
          <w:color w:val="000000"/>
          <w:spacing w:val="0"/>
          <w:w w:val="100"/>
          <w:position w:val="0"/>
          <w:shd w:val="clear" w:color="auto" w:fill="auto"/>
          <w:lang w:val="pl-PL" w:eastAsia="pl-PL" w:bidi="pl-PL"/>
        </w:rPr>
        <w:t>Wojna wprowadza uproszczenia do naszego sposobu myśle</w:t>
        <w:softHyphen/>
        <w:t>nia. W czasie wojny ustala się łatwe i przystępne dla wszyst</w:t>
        <w:softHyphen/>
        <w:t>kich kryteria i nikt właściwie nie umie niepokoić się powsta</w:t>
        <w:softHyphen/>
        <w:t>łymi w ten sposób schematycznymi zniekształceniami. Bo w wojnie chodzi o jasność pojęć i o jasność naszej postawy uczu</w:t>
        <w:softHyphen/>
        <w:t>ciowej w stosunku do rzeczywistości, a wcale nie o jej słusz</w:t>
        <w:softHyphen/>
        <w:t>ność. Systemy totalitarne różnią się od ustrojów demokratycz</w:t>
        <w:softHyphen/>
        <w:t>nych tym, że uproszczeniami myślowymi operują i na nich się opierają także i w czasie pokoju. Takie ujęcie zagadnienia tego wygląda pozornie bardzo przekonywująco. Wydawało by się więc, że demokracje, zmuszone okolicznościami i tylko w okresie trwającej wojny porzucają charakteryzujący je sza</w:t>
        <w:softHyphen/>
        <w:t>cunek dla wszelkich indywidualnych odmienności, wyzbywa</w:t>
        <w:softHyphen/>
        <w:t>ją się swej szachownicy nastawień w stosunku do tego co da</w:t>
        <w:softHyphen/>
        <w:t>na osoba reprezentuje i gdy nastaje znowu pokój z uczuciem</w:t>
      </w:r>
    </w:p>
    <w:p>
      <w:pPr>
        <w:pStyle w:val="Style29"/>
        <w:keepNext w:val="0"/>
        <w:keepLines w:val="0"/>
        <w:widowControl w:val="0"/>
        <w:shd w:val="clear" w:color="auto" w:fill="auto"/>
        <w:bidi w:val="0"/>
        <w:spacing w:before="0" w:after="0" w:line="182" w:lineRule="auto"/>
        <w:ind w:left="200" w:right="0" w:firstLine="200"/>
        <w:jc w:val="both"/>
      </w:pPr>
      <w:r>
        <w:rPr>
          <w:color w:val="000000"/>
          <w:spacing w:val="0"/>
          <w:w w:val="100"/>
          <w:position w:val="0"/>
          <w:shd w:val="clear" w:color="auto" w:fill="auto"/>
          <w:lang w:val="pl-PL" w:eastAsia="pl-PL" w:bidi="pl-PL"/>
        </w:rPr>
        <w:t xml:space="preserve">Hans Werner RICHTER: </w:t>
      </w:r>
      <w:r>
        <w:rPr>
          <w:color w:val="000000"/>
          <w:spacing w:val="0"/>
          <w:w w:val="100"/>
          <w:position w:val="0"/>
          <w:shd w:val="clear" w:color="auto" w:fill="auto"/>
          <w:lang w:val="fr-FR" w:eastAsia="fr-FR" w:bidi="fr-FR"/>
        </w:rPr>
        <w:t xml:space="preserve">Les Vaincus, Pierre </w:t>
      </w:r>
      <w:r>
        <w:rPr>
          <w:color w:val="000000"/>
          <w:spacing w:val="0"/>
          <w:w w:val="100"/>
          <w:position w:val="0"/>
          <w:shd w:val="clear" w:color="auto" w:fill="auto"/>
          <w:lang w:val="pl-PL" w:eastAsia="pl-PL" w:bidi="pl-PL"/>
        </w:rPr>
        <w:t xml:space="preserve">Horay, </w:t>
      </w:r>
      <w:r>
        <w:rPr>
          <w:color w:val="000000"/>
          <w:spacing w:val="0"/>
          <w:w w:val="100"/>
          <w:position w:val="0"/>
          <w:shd w:val="clear" w:color="auto" w:fill="auto"/>
          <w:lang w:val="fr-FR" w:eastAsia="fr-FR" w:bidi="fr-FR"/>
        </w:rPr>
        <w:t xml:space="preserve">Edition de Flore, 1950, str. 366, frs. 400. </w:t>
      </w:r>
      <w:r>
        <w:rPr>
          <w:color w:val="000000"/>
          <w:spacing w:val="0"/>
          <w:w w:val="100"/>
          <w:position w:val="0"/>
          <w:shd w:val="clear" w:color="auto" w:fill="auto"/>
          <w:lang w:val="pl-PL" w:eastAsia="pl-PL" w:bidi="pl-PL"/>
        </w:rPr>
        <w:t xml:space="preserve">Wydanie niemieckie: </w:t>
      </w:r>
      <w:r>
        <w:rPr>
          <w:b/>
          <w:bCs/>
          <w:color w:val="000000"/>
          <w:spacing w:val="0"/>
          <w:w w:val="100"/>
          <w:position w:val="0"/>
          <w:sz w:val="20"/>
          <w:szCs w:val="20"/>
          <w:shd w:val="clear" w:color="auto" w:fill="auto"/>
          <w:lang w:val="fr-FR" w:eastAsia="fr-FR" w:bidi="fr-FR"/>
        </w:rPr>
        <w:t xml:space="preserve">Die Geschlagenen. </w:t>
      </w:r>
      <w:r>
        <w:rPr>
          <w:color w:val="000000"/>
          <w:spacing w:val="0"/>
          <w:w w:val="100"/>
          <w:position w:val="0"/>
          <w:shd w:val="clear" w:color="auto" w:fill="auto"/>
          <w:lang w:val="pl-PL" w:eastAsia="pl-PL" w:bidi="pl-PL"/>
        </w:rPr>
        <w:t xml:space="preserve">Kurt </w:t>
      </w:r>
      <w:r>
        <w:rPr>
          <w:color w:val="000000"/>
          <w:spacing w:val="0"/>
          <w:w w:val="100"/>
          <w:position w:val="0"/>
          <w:shd w:val="clear" w:color="auto" w:fill="auto"/>
          <w:lang w:val="fr-FR" w:eastAsia="fr-FR" w:bidi="fr-FR"/>
        </w:rPr>
        <w:t>Desch Verlag, München 1950, DM. 9,50.</w:t>
      </w:r>
    </w:p>
    <w:p>
      <w:pPr>
        <w:pStyle w:val="Style29"/>
        <w:keepNext w:val="0"/>
        <w:keepLines w:val="0"/>
        <w:widowControl w:val="0"/>
        <w:shd w:val="clear" w:color="auto" w:fill="auto"/>
        <w:bidi w:val="0"/>
        <w:spacing w:before="0" w:after="0" w:line="182" w:lineRule="auto"/>
        <w:ind w:left="200" w:right="0" w:firstLine="200"/>
        <w:jc w:val="both"/>
        <w:rPr>
          <w:sz w:val="20"/>
          <w:szCs w:val="20"/>
        </w:rPr>
      </w:pPr>
      <w:r>
        <w:rPr>
          <w:color w:val="000000"/>
          <w:spacing w:val="0"/>
          <w:w w:val="100"/>
          <w:position w:val="0"/>
          <w:sz w:val="18"/>
          <w:szCs w:val="18"/>
          <w:shd w:val="clear" w:color="auto" w:fill="auto"/>
          <w:lang w:val="fr-FR" w:eastAsia="fr-FR" w:bidi="fr-FR"/>
        </w:rPr>
        <w:t xml:space="preserve">Günter WEISENBORN: </w:t>
      </w:r>
      <w:r>
        <w:rPr>
          <w:b/>
          <w:bCs/>
          <w:color w:val="000000"/>
          <w:spacing w:val="0"/>
          <w:w w:val="100"/>
          <w:position w:val="0"/>
          <w:sz w:val="20"/>
          <w:szCs w:val="20"/>
          <w:shd w:val="clear" w:color="auto" w:fill="auto"/>
          <w:lang w:val="fr-FR" w:eastAsia="fr-FR" w:bidi="fr-FR"/>
        </w:rPr>
        <w:t xml:space="preserve">Mémorial, </w:t>
      </w:r>
      <w:r>
        <w:rPr>
          <w:color w:val="000000"/>
          <w:spacing w:val="0"/>
          <w:w w:val="100"/>
          <w:position w:val="0"/>
          <w:sz w:val="18"/>
          <w:szCs w:val="18"/>
          <w:shd w:val="clear" w:color="auto" w:fill="auto"/>
          <w:lang w:val="fr-FR" w:eastAsia="fr-FR" w:bidi="fr-FR"/>
        </w:rPr>
        <w:t xml:space="preserve">Ed. Calmann-Lévy, 1950, str. 243; </w:t>
      </w:r>
      <w:r>
        <w:rPr>
          <w:color w:val="000000"/>
          <w:spacing w:val="0"/>
          <w:w w:val="100"/>
          <w:position w:val="0"/>
          <w:sz w:val="18"/>
          <w:szCs w:val="18"/>
          <w:shd w:val="clear" w:color="auto" w:fill="auto"/>
          <w:lang w:val="pl-PL" w:eastAsia="pl-PL" w:bidi="pl-PL"/>
        </w:rPr>
        <w:t xml:space="preserve">wydanie niemieckie: </w:t>
      </w:r>
      <w:r>
        <w:rPr>
          <w:b/>
          <w:bCs/>
          <w:color w:val="000000"/>
          <w:spacing w:val="0"/>
          <w:w w:val="100"/>
          <w:position w:val="0"/>
          <w:sz w:val="20"/>
          <w:szCs w:val="20"/>
          <w:shd w:val="clear" w:color="auto" w:fill="auto"/>
          <w:lang w:val="fr-FR" w:eastAsia="fr-FR" w:bidi="fr-FR"/>
        </w:rPr>
        <w:t xml:space="preserve">Memorial, </w:t>
      </w:r>
      <w:r>
        <w:rPr>
          <w:color w:val="000000"/>
          <w:spacing w:val="0"/>
          <w:w w:val="100"/>
          <w:position w:val="0"/>
          <w:sz w:val="18"/>
          <w:szCs w:val="18"/>
          <w:shd w:val="clear" w:color="auto" w:fill="auto"/>
          <w:lang w:val="pl-PL" w:eastAsia="pl-PL" w:bidi="pl-PL"/>
        </w:rPr>
        <w:t xml:space="preserve">Kurt </w:t>
      </w:r>
      <w:r>
        <w:rPr>
          <w:color w:val="000000"/>
          <w:spacing w:val="0"/>
          <w:w w:val="100"/>
          <w:position w:val="0"/>
          <w:sz w:val="18"/>
          <w:szCs w:val="18"/>
          <w:shd w:val="clear" w:color="auto" w:fill="auto"/>
          <w:lang w:val="fr-FR" w:eastAsia="fr-FR" w:bidi="fr-FR"/>
        </w:rPr>
        <w:t>Desch Verlag, München 1950, str. 278.</w:t>
        <w:br w:type="page"/>
      </w:r>
      <w:r>
        <w:rPr>
          <w:rStyle w:val="CharStyle15"/>
        </w:rPr>
        <w:t>ulgi i zadowolenia powracają do swych szlachetnych przyzwy</w:t>
        <w:softHyphen/>
        <w:t>czajeń. Tak jednak nie jest zawsze. Okazuje się bowiem, że pewne uproszczenia mogą być trwałe i odporne, oraz że czasami niechętnie tylko ustępują z obszaru, gdzie dotychczas wszech</w:t>
        <w:softHyphen/>
        <w:t>władnie panowały. Dzisiaj, po 6 prawie latach od chwili za</w:t>
        <w:softHyphen/>
        <w:t>kończenia wojny, tutaj na Zachodzie podejmuje się walkę z uproszczeniami. Walkę tę, nie mówiąc już o terenie politycz</w:t>
        <w:softHyphen/>
        <w:t>nym, rozpoczęła także literatura. Pierwszym sygnałem kru</w:t>
        <w:softHyphen/>
        <w:t xml:space="preserve">cjaty tej była we Francji książka </w:t>
      </w:r>
      <w:r>
        <w:rPr>
          <w:rStyle w:val="CharStyle15"/>
          <w:lang w:val="fr-FR" w:eastAsia="fr-FR" w:bidi="fr-FR"/>
        </w:rPr>
        <w:t xml:space="preserve">Virgil </w:t>
      </w:r>
      <w:r>
        <w:rPr>
          <w:rStyle w:val="CharStyle15"/>
        </w:rPr>
        <w:t xml:space="preserve">Gheorgiu </w:t>
      </w:r>
      <w:r>
        <w:rPr>
          <w:rStyle w:val="CharStyle15"/>
          <w:lang w:val="fr-FR" w:eastAsia="fr-FR" w:bidi="fr-FR"/>
        </w:rPr>
        <w:t xml:space="preserve">“La vingt cinquième heure”. </w:t>
      </w:r>
      <w:r>
        <w:rPr>
          <w:rStyle w:val="CharStyle15"/>
        </w:rPr>
        <w:t>Gheorgiu w swym bojowniczym zapale, w którym rzucał protest przeciwko schematycznemu traktowa</w:t>
        <w:softHyphen/>
        <w:t>niu ludzi i automatycznemu nieomal zaliczaniu Rumunów na przykład, do potępianej kategorii osób współpracujących z hitleryzmem, skazując ich w ten sposób na przebywanie w obozach koncentracyjnych, posunął się tak daleko, że stawiał znak równania między Amerykanami a Rosją sowiecką. Ale poza tą zwykłą demagogią istnieją także inne, to znaczy bar</w:t>
        <w:softHyphen/>
        <w:t>dziej subtelne i wycieniowane wystąpienia. Mam tu szczegól</w:t>
        <w:softHyphen/>
        <w:t>nie na myśli najnowszą literaturę niemiecką, m. in. dwie książki autorów niemieckich, które wyszły również w tłuma</w:t>
        <w:softHyphen/>
        <w:t>czeniu na język francuski, ia którym warto — mam wrażenie — kilka słów poświęcić. Są to: Hans Werner Rich</w:t>
        <w:softHyphen/>
        <w:t xml:space="preserve">tera </w:t>
      </w:r>
      <w:r>
        <w:rPr>
          <w:rStyle w:val="CharStyle15"/>
          <w:lang w:val="fr-FR" w:eastAsia="fr-FR" w:bidi="fr-FR"/>
        </w:rPr>
        <w:t xml:space="preserve">“Les vaincus” </w:t>
      </w:r>
      <w:r>
        <w:rPr>
          <w:rStyle w:val="CharStyle15"/>
        </w:rPr>
        <w:t xml:space="preserve">i </w:t>
      </w:r>
      <w:r>
        <w:rPr>
          <w:rStyle w:val="CharStyle15"/>
          <w:lang w:val="fr-FR" w:eastAsia="fr-FR" w:bidi="fr-FR"/>
        </w:rPr>
        <w:t>“Memorial” Günther Weisenborna.</w:t>
      </w:r>
    </w:p>
    <w:p>
      <w:pPr>
        <w:pStyle w:val="Style14"/>
        <w:keepNext w:val="0"/>
        <w:keepLines w:val="0"/>
        <w:widowControl w:val="0"/>
        <w:shd w:val="clear" w:color="auto" w:fill="auto"/>
        <w:bidi w:val="0"/>
        <w:spacing w:before="0" w:after="0" w:line="202" w:lineRule="auto"/>
        <w:ind w:left="180" w:right="0" w:firstLine="400"/>
        <w:jc w:val="both"/>
      </w:pPr>
      <w:r>
        <w:rPr>
          <w:color w:val="000000"/>
          <w:spacing w:val="0"/>
          <w:w w:val="100"/>
          <w:position w:val="0"/>
          <w:shd w:val="clear" w:color="auto" w:fill="auto"/>
          <w:lang w:val="pl-PL" w:eastAsia="pl-PL" w:bidi="pl-PL"/>
        </w:rPr>
        <w:t xml:space="preserve">Obie </w:t>
      </w:r>
      <w:r>
        <w:rPr>
          <w:color w:val="000000"/>
          <w:spacing w:val="0"/>
          <w:w w:val="100"/>
          <w:position w:val="0"/>
          <w:shd w:val="clear" w:color="auto" w:fill="auto"/>
          <w:lang w:val="fr-FR" w:eastAsia="fr-FR" w:bidi="fr-FR"/>
        </w:rPr>
        <w:t xml:space="preserve">te </w:t>
      </w:r>
      <w:r>
        <w:rPr>
          <w:color w:val="000000"/>
          <w:spacing w:val="0"/>
          <w:w w:val="100"/>
          <w:position w:val="0"/>
          <w:shd w:val="clear" w:color="auto" w:fill="auto"/>
          <w:lang w:val="pl-PL" w:eastAsia="pl-PL" w:bidi="pl-PL"/>
        </w:rPr>
        <w:t>książki pokazują nam Niemcy w okresie, gdy rzą</w:t>
        <w:softHyphen/>
        <w:t>dził się w nich butnie i niezaprzeczalnie narodowy-socjalizm z całą swą teatralną, pyszną i przytłaczającą władzą. Wtedy, a nawet później, gdy już ten narodowy socjalizm leżał zdruz</w:t>
        <w:softHyphen/>
        <w:t>gotany, my wszyscy przyzwyczailiśmy się do tego, by w Niem</w:t>
        <w:softHyphen/>
        <w:t>czech w epoce tej widzieć tylko oznaki owej jego potęgi. Na</w:t>
        <w:softHyphen/>
        <w:t>wet wyprężający się w postawie na baczność jeniec niemiec</w:t>
        <w:softHyphen/>
        <w:t xml:space="preserve">ki — to był symbol narodowego-socjalizmu. Tymczasem Hans Werner Richter i </w:t>
      </w:r>
      <w:r>
        <w:rPr>
          <w:color w:val="000000"/>
          <w:spacing w:val="0"/>
          <w:w w:val="100"/>
          <w:position w:val="0"/>
          <w:shd w:val="clear" w:color="auto" w:fill="auto"/>
          <w:lang w:val="fr-FR" w:eastAsia="fr-FR" w:bidi="fr-FR"/>
        </w:rPr>
        <w:t xml:space="preserve">Günther </w:t>
      </w:r>
      <w:r>
        <w:rPr>
          <w:color w:val="000000"/>
          <w:spacing w:val="0"/>
          <w:w w:val="100"/>
          <w:position w:val="0"/>
          <w:shd w:val="clear" w:color="auto" w:fill="auto"/>
          <w:lang w:val="pl-PL" w:eastAsia="pl-PL" w:bidi="pl-PL"/>
        </w:rPr>
        <w:t>Weisenborn mówią nam, że obok tego panoszącego się i zakrywającego sobą wszystko hitleryz</w:t>
        <w:softHyphen/>
        <w:t>mu były także i inne Niemcy, byli ludzie, którzy nie chcieli go uznać, którzy próbowali z nim walczyć i którzy z jego po</w:t>
        <w:softHyphen/>
        <w:t>wodu cierpieli. O istnieniu tych innych Niemiec, przytłoczo</w:t>
        <w:softHyphen/>
        <w:t>nych, zepchniętych do więzień, lub wciągniętych na równi ze wszystkimi innymi do ogromnej maszyny pędzącego narodo</w:t>
        <w:softHyphen/>
        <w:t>wego socjalizmu, nie wiedzieliśmy prawie nic, bo nic wiedzieć nie mogliśmy. Bowiem te inne Niemcy zmuszone były do mil</w:t>
        <w:softHyphen/>
        <w:t>czenia. Dzisiaj o istnieniu ich przypominają nam autorzy nie</w:t>
        <w:softHyphen/>
        <w:t>mieccy. I robią to — przyznać się muszę — z zadziwiającą pro</w:t>
        <w:softHyphen/>
        <w:t>stotą. Dawno chyba nie czytałem książek równie szczerych, uczciwych, równie pozbawionych blagi, patetycznego frazesu, propagandowego okrzyku, jak książki Richtera i Weisenborna. Ich uczciwość polega przede wszystkim na tym, że przyzna</w:t>
        <w:softHyphen/>
        <w:t>ją się do własnej bezsiły i do tego jak nieznaczne były ich role w oporze przeciw nazizmowi.</w:t>
      </w:r>
    </w:p>
    <w:p>
      <w:pPr>
        <w:pStyle w:val="Style14"/>
        <w:keepNext w:val="0"/>
        <w:keepLines w:val="0"/>
        <w:widowControl w:val="0"/>
        <w:shd w:val="clear" w:color="auto" w:fill="auto"/>
        <w:bidi w:val="0"/>
        <w:spacing w:before="0" w:after="180" w:line="202" w:lineRule="auto"/>
        <w:ind w:left="200" w:right="0" w:firstLine="180"/>
        <w:jc w:val="both"/>
      </w:pPr>
      <w:r>
        <w:rPr>
          <w:color w:val="000000"/>
          <w:spacing w:val="0"/>
          <w:w w:val="100"/>
          <w:position w:val="0"/>
          <w:shd w:val="clear" w:color="auto" w:fill="auto"/>
          <w:lang w:val="pl-PL" w:eastAsia="pl-PL" w:bidi="pl-PL"/>
        </w:rPr>
        <w:t>Obie książki te są biografiami. Richter w powieści swej wy</w:t>
        <w:softHyphen/>
        <w:t xml:space="preserve">stępuje pod nazwiskiem </w:t>
      </w:r>
      <w:r>
        <w:rPr>
          <w:color w:val="000000"/>
          <w:spacing w:val="0"/>
          <w:w w:val="100"/>
          <w:position w:val="0"/>
          <w:shd w:val="clear" w:color="auto" w:fill="auto"/>
          <w:lang w:val="fr-FR" w:eastAsia="fr-FR" w:bidi="fr-FR"/>
        </w:rPr>
        <w:t xml:space="preserve">Gühler. Gühler </w:t>
      </w:r>
      <w:r>
        <w:rPr>
          <w:color w:val="000000"/>
          <w:spacing w:val="0"/>
          <w:w w:val="100"/>
          <w:position w:val="0"/>
          <w:shd w:val="clear" w:color="auto" w:fill="auto"/>
          <w:lang w:val="pl-PL" w:eastAsia="pl-PL" w:bidi="pl-PL"/>
        </w:rPr>
        <w:t>był niegdyś czynnym</w:t>
        <w:br w:type="page"/>
      </w:r>
      <w:r>
        <w:rPr>
          <w:color w:val="000000"/>
          <w:spacing w:val="0"/>
          <w:w w:val="100"/>
          <w:position w:val="0"/>
          <w:shd w:val="clear" w:color="auto" w:fill="auto"/>
          <w:lang w:val="pl-PL" w:eastAsia="pl-PL" w:bidi="pl-PL"/>
        </w:rPr>
        <w:t>komunistą, lecz występuje z partii by przyłączyć się do socja</w:t>
        <w:softHyphen/>
        <w:t xml:space="preserve">lizmu. </w:t>
      </w:r>
      <w:r>
        <w:rPr>
          <w:color w:val="000000"/>
          <w:spacing w:val="0"/>
          <w:w w:val="100"/>
          <w:position w:val="0"/>
          <w:shd w:val="clear" w:color="auto" w:fill="auto"/>
          <w:lang w:val="fr-FR" w:eastAsia="fr-FR" w:bidi="fr-FR"/>
        </w:rPr>
        <w:t xml:space="preserve">Gühler </w:t>
      </w:r>
      <w:r>
        <w:rPr>
          <w:color w:val="000000"/>
          <w:spacing w:val="0"/>
          <w:w w:val="100"/>
          <w:position w:val="0"/>
          <w:shd w:val="clear" w:color="auto" w:fill="auto"/>
          <w:lang w:val="pl-PL" w:eastAsia="pl-PL" w:bidi="pl-PL"/>
        </w:rPr>
        <w:t>jest zwykłym żołnierzem w czasie wojny, małym kółkiem tej ogromnej machiny, puszczonym w ruch i wykony- wującym automatycznie wszystkie rozkazy. Jego nienawiść do narodowego-socjalizmu nawet uzewnętrznić się nie może. Mi</w:t>
        <w:softHyphen/>
        <w:t xml:space="preserve">mo, że myśli inaczej., </w:t>
      </w:r>
      <w:r>
        <w:rPr>
          <w:color w:val="000000"/>
          <w:spacing w:val="0"/>
          <w:w w:val="100"/>
          <w:position w:val="0"/>
          <w:shd w:val="clear" w:color="auto" w:fill="auto"/>
          <w:lang w:val="fr-FR" w:eastAsia="fr-FR" w:bidi="fr-FR"/>
        </w:rPr>
        <w:t xml:space="preserve">Gühler </w:t>
      </w:r>
      <w:r>
        <w:rPr>
          <w:color w:val="000000"/>
          <w:spacing w:val="0"/>
          <w:w w:val="100"/>
          <w:position w:val="0"/>
          <w:shd w:val="clear" w:color="auto" w:fill="auto"/>
          <w:lang w:val="pl-PL" w:eastAsia="pl-PL" w:bidi="pl-PL"/>
        </w:rPr>
        <w:t>nosi taki sam mundur jak ty</w:t>
        <w:softHyphen/>
        <w:t>siące podobnych mu żołnierzy, tak samo jak oni cieszy się chwilami odpoczynku i kąpielą w niebieskim i ciepłym Adria</w:t>
        <w:softHyphen/>
        <w:t>tyku, tak samo kinie i poci się gdy bez wytchnienia każą mu maszerować, kopać schrony i dźwigać ciężki karabin maszy</w:t>
        <w:softHyphen/>
        <w:t>nowy, tak samo jak oni boi się straszliwie huraganowego og</w:t>
        <w:softHyphen/>
        <w:t>nia artylerii alianckiej pod Monte-Cassino i tak samo potrafi bić się i wytrwać na posterunku do ostatniej chwili. Jego nie</w:t>
        <w:softHyphen/>
        <w:t xml:space="preserve">nawiść do hitleryzmu w pośpiechu i tumulcie wojennym nie istnieje. W tym ujęciu położenia </w:t>
      </w:r>
      <w:r>
        <w:rPr>
          <w:color w:val="000000"/>
          <w:spacing w:val="0"/>
          <w:w w:val="100"/>
          <w:position w:val="0"/>
          <w:shd w:val="clear" w:color="auto" w:fill="auto"/>
          <w:lang w:val="fr-FR" w:eastAsia="fr-FR" w:bidi="fr-FR"/>
        </w:rPr>
        <w:t xml:space="preserve">Gühlera </w:t>
      </w:r>
      <w:r>
        <w:rPr>
          <w:color w:val="000000"/>
          <w:spacing w:val="0"/>
          <w:w w:val="100"/>
          <w:position w:val="0"/>
          <w:shd w:val="clear" w:color="auto" w:fill="auto"/>
          <w:lang w:val="pl-PL" w:eastAsia="pl-PL" w:bidi="pl-PL"/>
        </w:rPr>
        <w:t>jest już ton ogrom</w:t>
        <w:softHyphen/>
        <w:t xml:space="preserve">nej szczerości. Gdy </w:t>
      </w:r>
      <w:r>
        <w:rPr>
          <w:color w:val="000000"/>
          <w:spacing w:val="0"/>
          <w:w w:val="100"/>
          <w:position w:val="0"/>
          <w:shd w:val="clear" w:color="auto" w:fill="auto"/>
          <w:lang w:val="fr-FR" w:eastAsia="fr-FR" w:bidi="fr-FR"/>
        </w:rPr>
        <w:t xml:space="preserve">Gühler </w:t>
      </w:r>
      <w:r>
        <w:rPr>
          <w:color w:val="000000"/>
          <w:spacing w:val="0"/>
          <w:w w:val="100"/>
          <w:position w:val="0"/>
          <w:shd w:val="clear" w:color="auto" w:fill="auto"/>
          <w:lang w:val="pl-PL" w:eastAsia="pl-PL" w:bidi="pl-PL"/>
        </w:rPr>
        <w:t>zostaje wzięty do niewoli pod Monte- Cassino przez Amerykanów wydaje się, iż teraz właśnie nastą</w:t>
        <w:softHyphen/>
        <w:t>pić powinien moment, w którym jego antyhitlerowska nasta</w:t>
        <w:softHyphen/>
        <w:t>wienia mogłyby zagrać. Lecz tak nie jest. W rozmowie z ame</w:t>
        <w:softHyphen/>
        <w:t xml:space="preserve">rykańskim oficerem wywiadu </w:t>
      </w:r>
      <w:r>
        <w:rPr>
          <w:color w:val="000000"/>
          <w:spacing w:val="0"/>
          <w:w w:val="100"/>
          <w:position w:val="0"/>
          <w:shd w:val="clear" w:color="auto" w:fill="auto"/>
          <w:lang w:val="fr-FR" w:eastAsia="fr-FR" w:bidi="fr-FR"/>
        </w:rPr>
        <w:t xml:space="preserve">Gühler </w:t>
      </w:r>
      <w:r>
        <w:rPr>
          <w:color w:val="000000"/>
          <w:spacing w:val="0"/>
          <w:w w:val="100"/>
          <w:position w:val="0"/>
          <w:shd w:val="clear" w:color="auto" w:fill="auto"/>
          <w:lang w:val="pl-PL" w:eastAsia="pl-PL" w:bidi="pl-PL"/>
        </w:rPr>
        <w:t>przyznaje się otwarcie do swoich przekonań, lecz odmawia stanowczo odegrania ro</w:t>
        <w:softHyphen/>
        <w:t>li donosiciela i informatora. Nie chce płacić donosicielstwem za to, że uznany zostanie za antyhitlerowca. Więc znowu jest taki jak inni wszyscy. Jedzie z całym transportem jeńców do Ameryki i umieszczony zostaje w obozie. W obozie tym stwier</w:t>
        <w:softHyphen/>
        <w:t>dza z najważniejszym zdumieniem, że szerzy się tu i wszech</w:t>
        <w:softHyphen/>
        <w:t>władnie panuje terror uprawiany przez fanatycznych hitlerow</w:t>
        <w:softHyphen/>
        <w:t>ców. Ci hitlerowcy-jeńcy nie wierzą w klęskę Niemiec, każdą najmniejszą aluzję o jej możliwości uważają za defetyzm, każ</w:t>
        <w:softHyphen/>
        <w:t xml:space="preserve">de słowo niechęci wypowiedziane pod adresem Hitlera — za zbrodnię. W obozie zorganizowali oni całą sieć informatorów i szpiegów, najmniejszy ruch niezależności karzą krwawym znęceniem się, czasami zabójstwem. </w:t>
      </w:r>
      <w:r>
        <w:rPr>
          <w:color w:val="000000"/>
          <w:spacing w:val="0"/>
          <w:w w:val="100"/>
          <w:position w:val="0"/>
          <w:shd w:val="clear" w:color="auto" w:fill="auto"/>
          <w:lang w:val="fr-FR" w:eastAsia="fr-FR" w:bidi="fr-FR"/>
        </w:rPr>
        <w:t xml:space="preserve">Gühler </w:t>
      </w:r>
      <w:r>
        <w:rPr>
          <w:color w:val="000000"/>
          <w:spacing w:val="0"/>
          <w:w w:val="100"/>
          <w:position w:val="0"/>
          <w:shd w:val="clear" w:color="auto" w:fill="auto"/>
          <w:lang w:val="pl-PL" w:eastAsia="pl-PL" w:bidi="pl-PL"/>
        </w:rPr>
        <w:t>i jemu podobni nie śmią nawet pisnąć słowa. Tymczasem do obozu napływają coraz nowi jeńcy. Z Włoch, z Normandii, z południowej Fran</w:t>
        <w:softHyphen/>
        <w:t>cji, z Belgii. A terror hitlerowski trwa. Amerykanie o tym, co się dzieje w obozie nie wiedzą nic, rozciągnięta przez nich kon</w:t>
        <w:softHyphen/>
        <w:t xml:space="preserve">trola jest nieistotna. Poza tym dla nich — ci jeńcy — to są przecież wszyscy hitlerowcy. </w:t>
      </w:r>
      <w:r>
        <w:rPr>
          <w:color w:val="000000"/>
          <w:spacing w:val="0"/>
          <w:w w:val="100"/>
          <w:position w:val="0"/>
          <w:shd w:val="clear" w:color="auto" w:fill="auto"/>
          <w:lang w:val="fr-FR" w:eastAsia="fr-FR" w:bidi="fr-FR"/>
        </w:rPr>
        <w:t xml:space="preserve">Gühler </w:t>
      </w:r>
      <w:r>
        <w:rPr>
          <w:color w:val="000000"/>
          <w:spacing w:val="0"/>
          <w:w w:val="100"/>
          <w:position w:val="0"/>
          <w:shd w:val="clear" w:color="auto" w:fill="auto"/>
          <w:lang w:val="pl-PL" w:eastAsia="pl-PL" w:bidi="pl-PL"/>
        </w:rPr>
        <w:t>z goryczą mówi o tym kil</w:t>
        <w:softHyphen/>
        <w:t xml:space="preserve">kakrotnie do swych towarzyszy. </w:t>
      </w:r>
      <w:r>
        <w:rPr>
          <w:color w:val="000000"/>
          <w:spacing w:val="0"/>
          <w:w w:val="100"/>
          <w:position w:val="0"/>
          <w:shd w:val="clear" w:color="auto" w:fill="auto"/>
          <w:lang w:val="fr-FR" w:eastAsia="fr-FR" w:bidi="fr-FR"/>
        </w:rPr>
        <w:t xml:space="preserve">Gühler </w:t>
      </w:r>
      <w:r>
        <w:rPr>
          <w:color w:val="000000"/>
          <w:spacing w:val="0"/>
          <w:w w:val="100"/>
          <w:position w:val="0"/>
          <w:shd w:val="clear" w:color="auto" w:fill="auto"/>
          <w:lang w:val="pl-PL" w:eastAsia="pl-PL" w:bidi="pl-PL"/>
        </w:rPr>
        <w:t>myśli, że tacy jak on przegrali wojnę dwukrotnie. Taka jest treść tej mocnej, szcze</w:t>
        <w:softHyphen/>
        <w:t>rej i przekonywującej swą prostotą książki.</w:t>
      </w:r>
    </w:p>
    <w:p>
      <w:pPr>
        <w:pStyle w:val="Style14"/>
        <w:keepNext w:val="0"/>
        <w:keepLines w:val="0"/>
        <w:widowControl w:val="0"/>
        <w:shd w:val="clear" w:color="auto" w:fill="auto"/>
        <w:bidi w:val="0"/>
        <w:spacing w:before="0" w:after="0" w:line="202" w:lineRule="auto"/>
        <w:ind w:left="180" w:right="0" w:firstLine="200"/>
        <w:jc w:val="both"/>
      </w:pPr>
      <w:r>
        <w:rPr>
          <w:color w:val="000000"/>
          <w:spacing w:val="0"/>
          <w:w w:val="100"/>
          <w:position w:val="0"/>
          <w:shd w:val="clear" w:color="auto" w:fill="auto"/>
          <w:lang w:val="fr-FR" w:eastAsia="fr-FR" w:bidi="fr-FR"/>
        </w:rPr>
        <w:t xml:space="preserve">“Memorial” </w:t>
      </w:r>
      <w:r>
        <w:rPr>
          <w:color w:val="000000"/>
          <w:spacing w:val="0"/>
          <w:w w:val="100"/>
          <w:position w:val="0"/>
          <w:shd w:val="clear" w:color="auto" w:fill="auto"/>
          <w:lang w:val="pl-PL" w:eastAsia="pl-PL" w:bidi="pl-PL"/>
        </w:rPr>
        <w:t>Weisenborna ma ten sam szczery i otwarty ton, lecz sprawę “innych” Niemców ujmuje na szerszej płaszczyź</w:t>
        <w:softHyphen/>
        <w:t>nie, w formie o wiele bardziej subtelnej i literacko znakomi</w:t>
        <w:softHyphen/>
        <w:t>tej. Płaszczyzna, na którą Weisenborn rzuca swe dzieje jest cgólno-ludzka. Opisywane przez niego koleje, to nie tylko los Niemca prześladowanego za odmienność swych przekonań przez Hitlera, lecz przede wszystkim położenie człowieka w po</w:t>
        <w:softHyphen/>
        <w:br w:type="page"/>
      </w:r>
      <w:r>
        <w:rPr>
          <w:color w:val="000000"/>
          <w:spacing w:val="0"/>
          <w:w w:val="100"/>
          <w:position w:val="0"/>
          <w:shd w:val="clear" w:color="auto" w:fill="auto"/>
          <w:lang w:val="pl-PL" w:eastAsia="pl-PL" w:bidi="pl-PL"/>
        </w:rPr>
        <w:t>łowię 20-go wieku, człowieka, który buntuje się przeciwko przemocy i niesprawiedliwościom i który za bunt ten cier</w:t>
        <w:softHyphen/>
        <w:t>pi nieproporcjonalnie i nieludzko. Weisenborn tak dalece usu</w:t>
        <w:softHyphen/>
        <w:t>wa ze swej książki wszelkie akcenty polityczne, że do końca nie będziemy wiedzieli do jakiego ugrupowania politycznego należał, na czym polegała jego akcja antyhitlerowska, o co był oskarżony przez Gestapo i dlaczego został zaaresztowany. To samo w stosunku do większości opisywanych osób. Według Weisenborna zagadnienia te są drugoplanowe. Ważne jest to, że byli ludzie, którzy przeciwstawiali się Hitlerowi i ważne jest to, że za to cierpieli. To odsunięcie, czy przecięcie bezpośred</w:t>
        <w:softHyphen/>
        <w:t>nich korzeni ludzi z rzeczywistością daje niesłychane wzmoc</w:t>
        <w:softHyphen/>
        <w:t>nienie obrazu absurdalności w cierpieniu. Daje mu także szero</w:t>
        <w:softHyphen/>
        <w:t>ką płaszczyznę.</w:t>
      </w:r>
    </w:p>
    <w:p>
      <w:pPr>
        <w:pStyle w:val="Style14"/>
        <w:keepNext w:val="0"/>
        <w:keepLines w:val="0"/>
        <w:widowControl w:val="0"/>
        <w:shd w:val="clear" w:color="auto" w:fill="auto"/>
        <w:bidi w:val="0"/>
        <w:spacing w:before="0" w:after="40" w:line="202" w:lineRule="auto"/>
        <w:ind w:left="200" w:right="0" w:firstLine="200"/>
        <w:jc w:val="both"/>
      </w:pPr>
      <w:r>
        <w:rPr>
          <w:color w:val="000000"/>
          <w:spacing w:val="0"/>
          <w:w w:val="100"/>
          <w:position w:val="0"/>
          <w:shd w:val="clear" w:color="auto" w:fill="auto"/>
          <w:lang w:val="pl-PL" w:eastAsia="pl-PL" w:bidi="pl-PL"/>
        </w:rPr>
        <w:t>Weisenborn w książce swej posługuje się poza tym specjalną techniką pisarską, która wywołuje znakomity i wstrząsający efekt. “Memoriał” pisany jest krótkimi fragmentami, które układają się w dwa równolegle biegnące wątki. Jeden z nich to zaaresztowanie Weisenborna, osadzenie go w więzieniu, prze</w:t>
        <w:softHyphen/>
        <w:t>słuchiwania, proces, przeniesienie do obozu koncentracyjne</w:t>
        <w:softHyphen/>
        <w:t>go i wszystkie związane z tym przeżycia i bolesne cierpienia, a drugi, to jego życie uprzednie — wtedy gdy był wolny — bogate, kolorowe, pełne wrażliwych odczuć, podróży po całym świecie, sukcesów literackich i erotycznych, przywiązania do przyrody i artystycznego jej zrozumienia. Kontrast jest pełny i szlachetny. Przed naszymi oczami przewijają się, przeplata</w:t>
        <w:softHyphen/>
        <w:t>jąc się wzajemnie, obrazy tego samego człowieka, który pełen radości życia kąpał się nago w nocy w towarzystwie równie nagich jak on, wysmukłych i wysportowanych dziewczyn pod ulewnym deszczem przy oślepiającym blasku błyskawic w Wan- see, który umiał cieszyć się widokiem leniwej jaszczurki w słońcu we Włoszech, podróżami po dzikich puszczach Brazy</w:t>
        <w:softHyphen/>
        <w:t>lii i spotkaniami z Indianami, a który teraz obija się jak ćma wśród czterech lodowatych ścian więzienia w Spandau, w o- czekiwaniu śmierci. Za co? Za to, że ośmielił się, czy próbował walczyć z niesprawiedliwością i przemocą.</w:t>
      </w:r>
    </w:p>
    <w:p>
      <w:pPr>
        <w:pStyle w:val="Style14"/>
        <w:keepNext w:val="0"/>
        <w:keepLines w:val="0"/>
        <w:widowControl w:val="0"/>
        <w:shd w:val="clear" w:color="auto" w:fill="auto"/>
        <w:bidi w:val="0"/>
        <w:spacing w:before="0" w:after="160" w:line="204" w:lineRule="auto"/>
        <w:ind w:left="200" w:right="0" w:firstLine="200"/>
        <w:jc w:val="both"/>
      </w:pPr>
      <w:r>
        <w:rPr>
          <w:color w:val="000000"/>
          <w:spacing w:val="0"/>
          <w:w w:val="100"/>
          <w:position w:val="0"/>
          <w:shd w:val="clear" w:color="auto" w:fill="auto"/>
          <w:lang w:val="pl-PL" w:eastAsia="pl-PL" w:bidi="pl-PL"/>
        </w:rPr>
        <w:t>Książka Weisenborna jest wspaniałym i wstrząsającym do</w:t>
        <w:softHyphen/>
        <w:t>kumentem naszej epoki. Dlatego zapewne nazywa się ona me</w:t>
        <w:softHyphen/>
        <w:t>moriałem. Ale jest ona także podjęciem walki z uproszczenia</w:t>
        <w:softHyphen/>
        <w:t>mi.</w:t>
      </w:r>
    </w:p>
    <w:p>
      <w:pPr>
        <w:pStyle w:val="Style14"/>
        <w:keepNext w:val="0"/>
        <w:keepLines w:val="0"/>
        <w:widowControl w:val="0"/>
        <w:shd w:val="clear" w:color="auto" w:fill="auto"/>
        <w:bidi w:val="0"/>
        <w:spacing w:before="0" w:after="40" w:line="240" w:lineRule="auto"/>
        <w:ind w:left="0" w:right="540" w:firstLine="0"/>
        <w:jc w:val="right"/>
        <w:rPr>
          <w:sz w:val="19"/>
          <w:szCs w:val="19"/>
        </w:rPr>
        <w:sectPr>
          <w:headerReference w:type="default" r:id="rId79"/>
          <w:headerReference w:type="even" r:id="rId80"/>
          <w:footnotePr>
            <w:pos w:val="pageBottom"/>
            <w:numFmt w:val="decimal"/>
            <w:numStart w:val="1"/>
            <w:numRestart w:val="continuous"/>
            <w15:footnoteColumns w:val="1"/>
          </w:footnotePr>
          <w:pgSz w:w="6990" w:h="11562"/>
          <w:pgMar w:top="795" w:left="274" w:right="175" w:bottom="536" w:header="0" w:footer="3" w:gutter="0"/>
          <w:cols w:space="720"/>
          <w:noEndnote/>
          <w:rtlGutter w:val="0"/>
          <w:docGrid w:linePitch="360"/>
        </w:sectPr>
      </w:pPr>
      <w:r>
        <w:rPr>
          <w:b/>
          <w:bCs/>
          <w:color w:val="000000"/>
          <w:spacing w:val="0"/>
          <w:w w:val="100"/>
          <w:position w:val="0"/>
          <w:sz w:val="19"/>
          <w:szCs w:val="19"/>
          <w:shd w:val="clear" w:color="auto" w:fill="auto"/>
          <w:lang w:val="pl-PL" w:eastAsia="pl-PL" w:bidi="pl-PL"/>
        </w:rPr>
        <w:t>Józef URSYN.</w:t>
      </w:r>
    </w:p>
    <w:p>
      <w:pPr>
        <w:pStyle w:val="Style45"/>
        <w:keepNext/>
        <w:keepLines/>
        <w:widowControl w:val="0"/>
        <w:shd w:val="clear" w:color="auto" w:fill="auto"/>
        <w:bidi w:val="0"/>
        <w:spacing w:before="0" w:after="220" w:line="240" w:lineRule="auto"/>
        <w:ind w:left="0" w:right="0" w:firstLine="180"/>
        <w:jc w:val="left"/>
      </w:pPr>
      <w:bookmarkStart w:id="59" w:name="bookmark59"/>
      <w:bookmarkStart w:id="60" w:name="bookmark60"/>
      <w:r>
        <w:rPr>
          <w:color w:val="000000"/>
          <w:spacing w:val="0"/>
          <w:w w:val="100"/>
          <w:position w:val="0"/>
          <w:shd w:val="clear" w:color="auto" w:fill="auto"/>
          <w:lang w:val="pl-PL" w:eastAsia="pl-PL" w:bidi="pl-PL"/>
        </w:rPr>
        <w:t>To nieprawda, Grzesiu!</w:t>
      </w:r>
      <w:bookmarkEnd w:id="59"/>
      <w:bookmarkEnd w:id="60"/>
    </w:p>
    <w:p>
      <w:pPr>
        <w:pStyle w:val="Style14"/>
        <w:keepNext w:val="0"/>
        <w:keepLines w:val="0"/>
        <w:widowControl w:val="0"/>
        <w:shd w:val="clear" w:color="auto" w:fill="auto"/>
        <w:bidi w:val="0"/>
        <w:spacing w:before="0" w:after="100" w:line="202" w:lineRule="auto"/>
        <w:ind w:left="0" w:right="0" w:firstLine="0"/>
        <w:jc w:val="center"/>
      </w:pPr>
      <w:r>
        <w:rPr>
          <w:color w:val="000000"/>
          <w:spacing w:val="0"/>
          <w:w w:val="100"/>
          <w:position w:val="0"/>
          <w:shd w:val="clear" w:color="auto" w:fill="auto"/>
          <w:lang w:val="pl-PL" w:eastAsia="pl-PL" w:bidi="pl-PL"/>
        </w:rPr>
        <w:t>(O powieści Jędrzeja Giertycha)</w:t>
      </w:r>
    </w:p>
    <w:p>
      <w:pPr>
        <w:pStyle w:val="Style14"/>
        <w:keepNext w:val="0"/>
        <w:keepLines w:val="0"/>
        <w:widowControl w:val="0"/>
        <w:shd w:val="clear" w:color="auto" w:fill="auto"/>
        <w:bidi w:val="0"/>
        <w:spacing w:before="0" w:after="100" w:line="204" w:lineRule="auto"/>
        <w:ind w:left="180" w:right="0"/>
        <w:jc w:val="both"/>
      </w:pPr>
      <w:r>
        <w:rPr>
          <w:color w:val="000000"/>
          <w:spacing w:val="0"/>
          <w:w w:val="100"/>
          <w:position w:val="0"/>
          <w:shd w:val="clear" w:color="auto" w:fill="auto"/>
          <w:lang w:val="pl-PL" w:eastAsia="pl-PL" w:bidi="pl-PL"/>
        </w:rPr>
        <w:t>świetna pisarka, Zofia Starowieyska-Morstinowa, zauważyła niedawno w “Tygodniku Powszechnym” (7-14 stycznia 1951), iż zasadniczym brakiem polskiej kultury jest brak sierżantów. Nie tych oczywiście, zwanych popularnie w wojsku bombow</w:t>
        <w:softHyphen/>
        <w:t>cami — dla ich zalet korpulencji i ładunku oszczędności. Sier</w:t>
        <w:softHyphen/>
        <w:t>żantów, czyli średniej klasy, twórców średniego kalibru.</w:t>
      </w:r>
    </w:p>
    <w:p>
      <w:pPr>
        <w:pStyle w:val="Style29"/>
        <w:keepNext w:val="0"/>
        <w:keepLines w:val="0"/>
        <w:widowControl w:val="0"/>
        <w:shd w:val="clear" w:color="auto" w:fill="auto"/>
        <w:bidi w:val="0"/>
        <w:spacing w:before="0" w:after="100" w:line="180" w:lineRule="auto"/>
        <w:ind w:left="180" w:right="0" w:firstLine="220"/>
        <w:jc w:val="both"/>
      </w:pPr>
      <w:r>
        <w:rPr>
          <w:color w:val="000000"/>
          <w:spacing w:val="0"/>
          <w:w w:val="100"/>
          <w:position w:val="0"/>
          <w:shd w:val="clear" w:color="auto" w:fill="auto"/>
          <w:lang w:val="pl-PL" w:eastAsia="pl-PL" w:bidi="pl-PL"/>
        </w:rPr>
        <w:t>“Mankament ten... jest zdaje się jedną z zasadniczych naszych luk narodowych na wszystkich piętrach i we wszystkich dziedzinach. Wiemy z historii, że nigdy nie mieliśmy wykonawców różnych genial</w:t>
        <w:softHyphen/>
        <w:t>nych pomysłów i projektów... zawsze w każdej prawie dziedzinie brakło tych solidnych, szarych a fachowych pracowników, od pracy których zależy najczęściej powodzenie genialnych planów i zamierzeń. Wiemy z doświadczenia życia codziennego, że najtrudniej u nas o dobrego technika, podmajstra, znacznie trudniej niż o tzw. “bardzo zdolnego” inżyniera. Zupełnie to samo zjawisko zachodzi w literaturze. Dzieła genialne — a obok — szmira”.</w:t>
      </w:r>
    </w:p>
    <w:p>
      <w:pPr>
        <w:pStyle w:val="Style14"/>
        <w:keepNext w:val="0"/>
        <w:keepLines w:val="0"/>
        <w:widowControl w:val="0"/>
        <w:shd w:val="clear" w:color="auto" w:fill="auto"/>
        <w:bidi w:val="0"/>
        <w:spacing w:before="0" w:after="0" w:line="202" w:lineRule="auto"/>
        <w:ind w:left="180" w:right="0"/>
        <w:jc w:val="both"/>
      </w:pPr>
      <w:r>
        <w:rPr>
          <w:color w:val="000000"/>
          <w:spacing w:val="0"/>
          <w:w w:val="100"/>
          <w:position w:val="0"/>
          <w:shd w:val="clear" w:color="auto" w:fill="auto"/>
          <w:lang w:val="pl-PL" w:eastAsia="pl-PL" w:bidi="pl-PL"/>
        </w:rPr>
        <w:t>Kiedy Jędrzej Giertych, człowiek pracowitości i prawości wprost przysłowiowej, przystąpił do zbierania preskrypcji na swcją trzytomową powieść pt.: “W Polsce między wojnami”, wydawać się mogło, iż piśmiennictwo polskie otrzyma klasycz</w:t>
        <w:softHyphen/>
        <w:t xml:space="preserve">ne dzieło sierżanckie </w:t>
      </w:r>
      <w:r>
        <w:rPr>
          <w:color w:val="000000"/>
          <w:spacing w:val="0"/>
          <w:w w:val="100"/>
          <w:position w:val="0"/>
          <w:shd w:val="clear" w:color="auto" w:fill="auto"/>
          <w:lang w:val="pl-PL" w:eastAsia="pl-PL" w:bidi="pl-PL"/>
        </w:rPr>
        <w:footnoteReference w:id="15"/>
      </w:r>
      <w:r>
        <w:rPr>
          <w:color w:val="000000"/>
          <w:spacing w:val="0"/>
          <w:w w:val="100"/>
          <w:position w:val="0"/>
          <w:shd w:val="clear" w:color="auto" w:fill="auto"/>
          <w:lang w:val="pl-PL" w:eastAsia="pl-PL" w:bidi="pl-PL"/>
        </w:rPr>
        <w:t>).</w:t>
      </w:r>
    </w:p>
    <w:p>
      <w:pPr>
        <w:pStyle w:val="Style14"/>
        <w:keepNext w:val="0"/>
        <w:keepLines w:val="0"/>
        <w:widowControl w:val="0"/>
        <w:shd w:val="clear" w:color="auto" w:fill="auto"/>
        <w:bidi w:val="0"/>
        <w:spacing w:before="0" w:after="160" w:line="202" w:lineRule="auto"/>
        <w:ind w:left="180" w:right="0"/>
        <w:jc w:val="both"/>
      </w:pPr>
      <w:r>
        <w:rPr>
          <w:color w:val="000000"/>
          <w:spacing w:val="0"/>
          <w:w w:val="100"/>
          <w:position w:val="0"/>
          <w:shd w:val="clear" w:color="auto" w:fill="auto"/>
          <w:lang w:val="pl-PL" w:eastAsia="pl-PL" w:bidi="pl-PL"/>
        </w:rPr>
        <w:t>Autor we wstępie do swych ładnie wydanych i tęgich (łącznie blisko 900 stron) tomów opowiada nam dzieje swej twórczości beletrystycznej. Jak z tych zwierzeń wynika, literatura piękna nie jest dla Giertycha pierwszyzną, bo gdyby nie złośliwe fa</w:t>
        <w:softHyphen/>
        <w:t>tum, które trawiło nieubłaganie w pożarach i kataklizmach dziejowych rękopisy autora, mielibyśmy kilka niezłych powie</w:t>
        <w:softHyphen/>
        <w:t>ści i dramatów. M. in. częściowo spłonęła w Warszawie a czę</w:t>
        <w:softHyphen/>
        <w:t>ściowo utonęła na niemieckiej poczcie wielotomowa epopeja o życiu polskim pod zaborami, o której pisze autor:</w:t>
      </w:r>
    </w:p>
    <w:p>
      <w:pPr>
        <w:pStyle w:val="Style29"/>
        <w:keepNext w:val="0"/>
        <w:keepLines w:val="0"/>
        <w:widowControl w:val="0"/>
        <w:shd w:val="clear" w:color="auto" w:fill="auto"/>
        <w:bidi w:val="0"/>
        <w:spacing w:before="0" w:after="100" w:line="178" w:lineRule="auto"/>
        <w:ind w:left="180" w:right="0" w:firstLine="220"/>
        <w:jc w:val="both"/>
      </w:pPr>
      <w:r>
        <w:rPr>
          <w:color w:val="000000"/>
          <w:spacing w:val="0"/>
          <w:w w:val="100"/>
          <w:position w:val="0"/>
          <w:shd w:val="clear" w:color="auto" w:fill="auto"/>
          <w:lang w:val="pl-PL" w:eastAsia="pl-PL" w:bidi="pl-PL"/>
        </w:rPr>
        <w:t>“Wydaje mi się, że była to, jeśli idzie o temat, jedyna tego rodzaju powieść w literaturze europejskiej ; niczego takiego nie miały ani Niem</w:t>
        <w:softHyphen/>
        <w:t xml:space="preserve">cy po Bismarku ani Włochy po </w:t>
      </w:r>
      <w:r>
        <w:rPr>
          <w:color w:val="000000"/>
          <w:spacing w:val="0"/>
          <w:w w:val="100"/>
          <w:position w:val="0"/>
          <w:shd w:val="clear" w:color="auto" w:fill="auto"/>
          <w:lang w:val="fr-FR" w:eastAsia="fr-FR" w:bidi="fr-FR"/>
        </w:rPr>
        <w:t>Cavourze.”</w:t>
      </w:r>
    </w:p>
    <w:p>
      <w:pPr>
        <w:pStyle w:val="Style14"/>
        <w:keepNext w:val="0"/>
        <w:keepLines w:val="0"/>
        <w:widowControl w:val="0"/>
        <w:shd w:val="clear" w:color="auto" w:fill="auto"/>
        <w:bidi w:val="0"/>
        <w:spacing w:before="0" w:after="100" w:line="202" w:lineRule="auto"/>
        <w:ind w:left="180" w:right="0"/>
        <w:jc w:val="both"/>
      </w:pPr>
      <w:r>
        <w:rPr>
          <w:color w:val="000000"/>
          <w:spacing w:val="0"/>
          <w:w w:val="100"/>
          <w:position w:val="0"/>
          <w:shd w:val="clear" w:color="auto" w:fill="auto"/>
          <w:lang w:val="pl-PL" w:eastAsia="pl-PL" w:bidi="pl-PL"/>
        </w:rPr>
        <w:t>Chociaż więc Jędrzej Giertych we wstępie d0‘ swej powieści wyznaje, iż “uważa formę literacką za niemniej skuteczny spo</w:t>
        <w:softHyphen/>
        <w:t>sób oddziaływania od formy publicystycznej”, jednak jego głoś</w:t>
        <w:softHyphen/>
        <w:t>no wyrażone ambicje nie pozwalają dzieła traktować pobłaż</w:t>
        <w:softHyphen/>
        <w:t>liwie. Autor uważając swoje powieści za reprezentatywne wo bec świata, domaga się sądu otwartego, szczerego i sprawiedli</w:t>
        <w:softHyphen/>
        <w:t>wego. Trzeci tom powieści kończy się posłowiem autora — tak</w:t>
        <w:softHyphen/>
        <w:t>że o sobie samym. Pisze tam Giertych:</w:t>
      </w:r>
    </w:p>
    <w:p>
      <w:pPr>
        <w:pStyle w:val="Style29"/>
        <w:keepNext w:val="0"/>
        <w:keepLines w:val="0"/>
        <w:widowControl w:val="0"/>
        <w:shd w:val="clear" w:color="auto" w:fill="auto"/>
        <w:bidi w:val="0"/>
        <w:spacing w:before="0" w:after="100" w:line="180" w:lineRule="auto"/>
        <w:ind w:left="0" w:right="0" w:firstLine="380"/>
        <w:jc w:val="left"/>
      </w:pPr>
      <w:r>
        <w:rPr>
          <w:color w:val="000000"/>
          <w:spacing w:val="0"/>
          <w:w w:val="100"/>
          <w:position w:val="0"/>
          <w:shd w:val="clear" w:color="auto" w:fill="auto"/>
          <w:lang w:val="pl-PL" w:eastAsia="pl-PL" w:bidi="pl-PL"/>
        </w:rPr>
        <w:t>“Robiąc korektę drukującej się książki, raz jeszcze całość od po</w:t>
        <w:softHyphen/>
        <w:br w:type="page"/>
      </w:r>
      <w:r>
        <w:rPr>
          <w:color w:val="000000"/>
          <w:spacing w:val="0"/>
          <w:w w:val="100"/>
          <w:position w:val="0"/>
          <w:shd w:val="clear" w:color="auto" w:fill="auto"/>
          <w:lang w:val="pl-PL" w:eastAsia="pl-PL" w:bidi="pl-PL"/>
        </w:rPr>
        <w:t>czątku do końca przeczytałem. Uderza mnie wielka ilość słabych stron powieści — zwłaszcza ilość dłużyzn i niepotrzebnego gadulstwa. Po</w:t>
        <w:softHyphen/>
        <w:t>przednia, zaginiona wersja była dużo lepsza! Niektórych partii po pro</w:t>
        <w:softHyphen/>
        <w:t>stu poznać nie mogę...”</w:t>
      </w:r>
    </w:p>
    <w:p>
      <w:pPr>
        <w:pStyle w:val="Style14"/>
        <w:keepNext w:val="0"/>
        <w:keepLines w:val="0"/>
        <w:widowControl w:val="0"/>
        <w:shd w:val="clear" w:color="auto" w:fill="auto"/>
        <w:bidi w:val="0"/>
        <w:spacing w:before="0" w:after="0" w:line="202" w:lineRule="auto"/>
        <w:ind w:left="200" w:right="0" w:firstLine="240"/>
        <w:jc w:val="both"/>
      </w:pPr>
      <w:r>
        <w:rPr>
          <w:color w:val="000000"/>
          <w:spacing w:val="0"/>
          <w:w w:val="100"/>
          <w:position w:val="0"/>
          <w:shd w:val="clear" w:color="auto" w:fill="auto"/>
          <w:lang w:val="pl-PL" w:eastAsia="pl-PL" w:bidi="pl-PL"/>
        </w:rPr>
        <w:t>Czytelnik żałować będzie niewątpliwie, że nie dostał do rąk pierwszej redakcji, co przecież zawsze jest w granicach możli</w:t>
        <w:softHyphen/>
        <w:t>wości pisarza, ale czytelnik rzadko bywa aż tak wyrozumiały, by miał usprawiedliwiać książkę dlatego, że autor chciał ją lepiej napisać. Krytyk nie może dociekać tego, co autor prag</w:t>
        <w:softHyphen/>
        <w:t>nął napisać, lecz musi trzymać się tekstu faktycznego. Autor musi przyjąć krytykę tego, co napisał, a nie tego, co napisane nie zostało.</w:t>
      </w:r>
    </w:p>
    <w:p>
      <w:pPr>
        <w:pStyle w:val="Style14"/>
        <w:keepNext w:val="0"/>
        <w:keepLines w:val="0"/>
        <w:widowControl w:val="0"/>
        <w:shd w:val="clear" w:color="auto" w:fill="auto"/>
        <w:bidi w:val="0"/>
        <w:spacing w:before="0" w:after="0" w:line="202" w:lineRule="auto"/>
        <w:ind w:left="200" w:right="0" w:firstLine="240"/>
        <w:jc w:val="both"/>
      </w:pPr>
      <w:r>
        <w:rPr>
          <w:color w:val="000000"/>
          <w:spacing w:val="0"/>
          <w:w w:val="100"/>
          <w:position w:val="0"/>
          <w:shd w:val="clear" w:color="auto" w:fill="auto"/>
          <w:lang w:val="pl-PL" w:eastAsia="pl-PL" w:bidi="pl-PL"/>
        </w:rPr>
        <w:t>Giertych ma zupełną rację, iż “uderza go wielka ilość sła</w:t>
        <w:softHyphen/>
        <w:t>bych stron powieści”. Naszym zdaniem takich stron jest może o setkę mniej, niż liczą ich wszystkie trzy tomy. 800 stron jest “słabych”, 100 stron mocnych. Literacko jest to więc książka zupełnie nieusprawiedliwiona. Powieść jest przeciętną, dzien</w:t>
        <w:softHyphen/>
        <w:t>nikarską narracją bez śladu ambicji formalnych. Język i styl Giertycha są banalną mową polskich warstw oświeconych, che</w:t>
        <w:softHyphen/>
        <w:t>micznie wypraną z twórczością indywidualnej i śmiałości gwa</w:t>
        <w:softHyphen/>
        <w:t>rowej. Jest to pospolity język inteligenckich listów miłosnych i przemówień wiecowych. Wszystko co w nim jest literaturą, to przytoczenia z wielkich pisarzy oraz refleksy kiedyś barwnych, a dziś spłowiałych epitetów i metafor. Język “sierżantów” li</w:t>
        <w:softHyphen/>
        <w:t>teratury dwudziestolecia międzywojennego, Staśki, Mniszkówny i Zarzyckiej, jest świeższy i plastyczniejszy od Giertychowego. Na każdej niemal stronie jego dzieła zjawiają się przymiotni</w:t>
        <w:softHyphen/>
        <w:t>ki w rodzaju: prześliczny, rojny, strojny, dziarski, szparki i kształtny. To prawdziwe słowa-wytrychy. Powieść nie posiada żadnych wątków oryginalnych, śladu pomysłowości w konstruk</w:t>
        <w:softHyphen/>
        <w:t>cji, zaledwie pobrzmiewa echem poetyckiego wzruszenia (widok z Okopów św. Trójcy, opis Pińska i Polesia, podróż Prypecią), tak iż cały jej walor spoczywa w narracji, w reportażowym opi</w:t>
        <w:softHyphen/>
        <w:t>sie i w zawartości dydaktyczno-ideowej. Jest to kliniczny okaz publicystycznej nieporadności w użyciu subtelnego instrumen</w:t>
        <w:softHyphen/>
        <w:t>tu beletrystyki. Precyzyjne narzędzia w użyciu kuchennym.</w:t>
      </w:r>
    </w:p>
    <w:p>
      <w:pPr>
        <w:pStyle w:val="Style14"/>
        <w:keepNext w:val="0"/>
        <w:keepLines w:val="0"/>
        <w:widowControl w:val="0"/>
        <w:shd w:val="clear" w:color="auto" w:fill="auto"/>
        <w:bidi w:val="0"/>
        <w:spacing w:before="0" w:after="60" w:line="204" w:lineRule="auto"/>
        <w:ind w:left="180" w:right="0" w:firstLine="200"/>
        <w:jc w:val="both"/>
      </w:pPr>
      <w:r>
        <w:rPr>
          <w:color w:val="000000"/>
          <w:spacing w:val="0"/>
          <w:w w:val="100"/>
          <w:position w:val="0"/>
          <w:shd w:val="clear" w:color="auto" w:fill="auto"/>
          <w:lang w:val="pl-PL" w:eastAsia="pl-PL" w:bidi="pl-PL"/>
        </w:rPr>
        <w:t>“Polska między wojnami” jest powieścią o dwu braciach i ich rodzinie. Grześ jest katolicki i narodowy i wskutek tego bar</w:t>
        <w:softHyphen/>
        <w:t>dzo szczęśliwy, Staś agnostyczny i masonizujący i za to ciężko doświadczany przez los. Założenie ideowe przyjrzyste, klarowne, typowe: patriarchalizm obyczajowy schyłku XIX wieku, który Sienkiewicz nazwał “Rodziną Połanieckich”, a St. Brzozowski “Polską zdziecinniałą”.</w:t>
      </w:r>
    </w:p>
    <w:p>
      <w:pPr>
        <w:pStyle w:val="Style14"/>
        <w:keepNext w:val="0"/>
        <w:keepLines w:val="0"/>
        <w:widowControl w:val="0"/>
        <w:shd w:val="clear" w:color="auto" w:fill="auto"/>
        <w:bidi w:val="0"/>
        <w:spacing w:before="0" w:after="60" w:line="202" w:lineRule="auto"/>
        <w:ind w:left="180" w:right="0" w:firstLine="200"/>
        <w:jc w:val="both"/>
      </w:pPr>
      <w:r>
        <w:rPr>
          <w:color w:val="000000"/>
          <w:spacing w:val="0"/>
          <w:w w:val="100"/>
          <w:position w:val="0"/>
          <w:shd w:val="clear" w:color="auto" w:fill="auto"/>
          <w:lang w:val="pl-PL" w:eastAsia="pl-PL" w:bidi="pl-PL"/>
        </w:rPr>
        <w:t>Właśnie niedawno napisał znakomity artykuł na ten temat Józef Marian Święcicki pt. “Od literatury patriarchalnej do ka</w:t>
        <w:softHyphen/>
        <w:t>tolickiej” (“Przegląd Powszechny”, grudzień 1950). Dowodzi w nim najlepszy polski krytyk katolicki, że wzorzec patriarchal- no-naturystyczny najgłębiej zapuścił korzenie w literaturze pol</w:t>
        <w:softHyphen/>
        <w:t>skiej .</w:t>
      </w:r>
    </w:p>
    <w:p>
      <w:pPr>
        <w:pStyle w:val="Style29"/>
        <w:keepNext w:val="0"/>
        <w:keepLines w:val="0"/>
        <w:widowControl w:val="0"/>
        <w:shd w:val="clear" w:color="auto" w:fill="auto"/>
        <w:bidi w:val="0"/>
        <w:spacing w:before="0" w:after="60" w:line="178" w:lineRule="auto"/>
        <w:ind w:left="0" w:right="0" w:firstLine="360"/>
        <w:jc w:val="both"/>
      </w:pPr>
      <w:r>
        <w:rPr>
          <w:color w:val="000000"/>
          <w:spacing w:val="0"/>
          <w:w w:val="100"/>
          <w:position w:val="0"/>
          <w:shd w:val="clear" w:color="auto" w:fill="auto"/>
          <w:lang w:val="pl-PL" w:eastAsia="pl-PL" w:bidi="pl-PL"/>
        </w:rPr>
        <w:t>“Zmierza on do przedstawienia życia z naturą silnie związanego, by</w:t>
        <w:softHyphen/>
        <w:br w:type="page"/>
      </w:r>
      <w:r>
        <w:rPr>
          <w:color w:val="000000"/>
          <w:spacing w:val="0"/>
          <w:w w:val="100"/>
          <w:position w:val="0"/>
          <w:shd w:val="clear" w:color="auto" w:fill="auto"/>
          <w:lang w:val="pl-PL" w:eastAsia="pl-PL" w:bidi="pl-PL"/>
        </w:rPr>
        <w:t>tującego w warunkach jeszcze nieskomplikowanych, niemal że pier</w:t>
        <w:softHyphen/>
        <w:t>wotnych, w ramach autarkicznej gospodarki, a więc chwyta typ cha</w:t>
        <w:softHyphen/>
        <w:t>rakterystyczny dla czystego, nienaruszonego jeszcze wpływami tech</w:t>
        <w:softHyphen/>
        <w:t>niki rustykalizmu. Spotykamy w nim religijność szczerą, ale nie głę</w:t>
        <w:softHyphen/>
        <w:t>boką, bliższą raczej Staremu, niż Nowemu Testamentowi, religijność o tonacji w przeważającej mierze gwarancjonistycznej (to jest zmie</w:t>
        <w:softHyphen/>
        <w:t>rzającą do traktowania Boga w pierwszym rzędzie jako ręczyciela ziemskiego szczęścia), moralność zaś zdyscyplinowanej obyczajności, pozbawioną jednak w swej surowości mocniejszej wrażliwości na per</w:t>
        <w:softHyphen/>
        <w:t>spektywy humanitaryzmu. Z tego źródła płynęła pewna krótkowzrocz</w:t>
        <w:softHyphen/>
        <w:t>ność i zacieśnienie, jeżeli szło o tzw. kwestię socjalną, na skutek wła</w:t>
        <w:softHyphen/>
        <w:t>ściwego patriarchalizmowi partykularyzmu i skłonności do uproszczo</w:t>
        <w:softHyphen/>
        <w:t>nego załatwiania konfliktów socjalnych na drodze organicznej, poprzez włączenie służby i domowników w ramy szeroko bardzo pojętej ro</w:t>
        <w:softHyphen/>
        <w:t>dziny — rozwiązanie, które w wielu wypadkach musiało zawodzić.”</w:t>
      </w:r>
    </w:p>
    <w:p>
      <w:pPr>
        <w:pStyle w:val="Style14"/>
        <w:keepNext w:val="0"/>
        <w:keepLines w:val="0"/>
        <w:widowControl w:val="0"/>
        <w:shd w:val="clear" w:color="auto" w:fill="auto"/>
        <w:bidi w:val="0"/>
        <w:spacing w:before="0" w:after="0" w:line="202" w:lineRule="auto"/>
        <w:ind w:left="400" w:right="0" w:firstLine="200"/>
        <w:jc w:val="both"/>
      </w:pPr>
      <w:r>
        <w:rPr>
          <w:color w:val="000000"/>
          <w:spacing w:val="0"/>
          <w:w w:val="100"/>
          <w:position w:val="0"/>
          <w:shd w:val="clear" w:color="auto" w:fill="auto"/>
          <w:lang w:val="pl-PL" w:eastAsia="pl-PL" w:bidi="pl-PL"/>
        </w:rPr>
        <w:t>Patriarchalizm polski w wyniku szczególnych perypetii dzie</w:t>
        <w:softHyphen/>
        <w:t>jowych utożsamił narodowość z religijnością. Szermuje więc po</w:t>
        <w:softHyphen/>
        <w:t>jęciami religijnymi, “faktycznie jednak przebywa w sferze war</w:t>
        <w:softHyphen/>
        <w:t>tości zdrowych wprawdzie i bezspornych, ale czysto naturalnych, religii zaś nadaj e odcień deminutywny, fideistyczny, tradycjo- nalistyczno-sentymentalny a nade wszystko zaś gwarancjoni- styczny”.</w:t>
      </w:r>
    </w:p>
    <w:p>
      <w:pPr>
        <w:pStyle w:val="Style14"/>
        <w:keepNext w:val="0"/>
        <w:keepLines w:val="0"/>
        <w:widowControl w:val="0"/>
        <w:shd w:val="clear" w:color="auto" w:fill="auto"/>
        <w:bidi w:val="0"/>
        <w:spacing w:before="0" w:after="0" w:line="202" w:lineRule="auto"/>
        <w:ind w:left="220" w:right="0" w:firstLine="380"/>
        <w:jc w:val="both"/>
      </w:pPr>
      <w:r>
        <w:rPr>
          <w:color w:val="000000"/>
          <w:spacing w:val="0"/>
          <w:w w:val="100"/>
          <w:position w:val="0"/>
          <w:shd w:val="clear" w:color="auto" w:fill="auto"/>
          <w:lang w:val="pl-PL" w:eastAsia="pl-PL" w:bidi="pl-PL"/>
        </w:rPr>
        <w:t>“Bóg z nami” — oto naczelne hasło powieści Giertycha. Pol</w:t>
        <w:softHyphen/>
        <w:t xml:space="preserve">ska? Oczywiście kraj przez Boga umiłowany. Jeśli tylko będzie się dobrze sprawował, czeka go świetlana przyszłość, jeśli zaś nie — biada mu. W Polsce istnieje mnóstwo rzeczy lepszych, niż gdzie indziej na świecie, a jeśli Polska nie wysunęła się dotąd na czoło narodów, uczyni to bez wątpienia niedługo. Np.: “To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polska polityka stworzyła wersalski system ustroju Europy” (III, 19). W sztuce ma wedle słów bohatera powieści powstać niedługo “nowy gotyk”. “Nie wiem dlaczego — (snuje on swą myśl) — ale tak mi się wydaje, że to my, Polacy, ten nowy styl wytworzymy. Stworzymy go — bo naprawdę odczuwamy tęskno</w:t>
        <w:softHyphen/>
        <w:t>tę do Boga...” (t. III, str. 127). Wawel o stronę dalej “wytrzy</w:t>
        <w:softHyphen/>
        <w:t>muje porównanie” z Watykanem i Pałacem Dożów w Wenecji. Polska w powieści Giertycha jest tak samo nieskromna, jak autor w przedmowie i posłowiu.</w:t>
      </w:r>
    </w:p>
    <w:p>
      <w:pPr>
        <w:pStyle w:val="Style14"/>
        <w:keepNext w:val="0"/>
        <w:keepLines w:val="0"/>
        <w:widowControl w:val="0"/>
        <w:shd w:val="clear" w:color="auto" w:fill="auto"/>
        <w:bidi w:val="0"/>
        <w:spacing w:before="0" w:after="160" w:line="202" w:lineRule="auto"/>
        <w:ind w:left="400" w:right="0" w:firstLine="200"/>
        <w:jc w:val="both"/>
      </w:pPr>
      <w:r>
        <w:rPr>
          <w:color w:val="000000"/>
          <w:spacing w:val="0"/>
          <w:w w:val="100"/>
          <w:position w:val="0"/>
          <w:shd w:val="clear" w:color="auto" w:fill="auto"/>
          <w:lang w:val="pl-PL" w:eastAsia="pl-PL" w:bidi="pl-PL"/>
        </w:rPr>
        <w:t>Nie grzeszą też skromnością ni pokorą bohaterowie patriar- chalnego eposu. W tym porządku mężczyzna jest to kogut z rycerskimi ostrogami, z grzywką herbową i łebkiem pełnym mądrości, kobieta zaś potulną, przysiadającą na widok koguta, kurką. Staś i Grześ od pierwszego spojrzenia na kobiety są pewni, że to będą ich przyszłe żony.</w:t>
      </w:r>
    </w:p>
    <w:p>
      <w:pPr>
        <w:pStyle w:val="Style29"/>
        <w:keepNext w:val="0"/>
        <w:keepLines w:val="0"/>
        <w:widowControl w:val="0"/>
        <w:shd w:val="clear" w:color="auto" w:fill="auto"/>
        <w:bidi w:val="0"/>
        <w:spacing w:before="0" w:after="0" w:line="173" w:lineRule="auto"/>
        <w:ind w:left="0" w:right="0" w:firstLine="540"/>
        <w:jc w:val="both"/>
      </w:pPr>
      <w:r>
        <w:rPr>
          <w:color w:val="000000"/>
          <w:spacing w:val="0"/>
          <w:w w:val="100"/>
          <w:position w:val="0"/>
          <w:shd w:val="clear" w:color="auto" w:fill="auto"/>
          <w:lang w:val="pl-PL" w:eastAsia="pl-PL" w:bidi="pl-PL"/>
        </w:rPr>
        <w:t>“...Powiedział sobie w duchu nagle:</w:t>
      </w:r>
    </w:p>
    <w:p>
      <w:pPr>
        <w:pStyle w:val="Style29"/>
        <w:keepNext w:val="0"/>
        <w:keepLines w:val="0"/>
        <w:widowControl w:val="0"/>
        <w:shd w:val="clear" w:color="auto" w:fill="auto"/>
        <w:bidi w:val="0"/>
        <w:spacing w:before="0" w:after="60" w:line="173" w:lineRule="auto"/>
        <w:ind w:left="0" w:right="0" w:firstLine="540"/>
        <w:jc w:val="both"/>
      </w:pPr>
      <w:r>
        <w:rPr>
          <w:color w:val="000000"/>
          <w:spacing w:val="0"/>
          <w:w w:val="100"/>
          <w:position w:val="0"/>
          <w:shd w:val="clear" w:color="auto" w:fill="auto"/>
          <w:lang w:val="pl-PL" w:eastAsia="pl-PL" w:bidi="pl-PL"/>
        </w:rPr>
        <w:t xml:space="preserve">— Ta! Ta właśnie! To jest moja przyszła żona.” </w:t>
      </w:r>
      <w:r>
        <w:rPr>
          <w:color w:val="000000"/>
          <w:spacing w:val="0"/>
          <w:w w:val="100"/>
          <w:position w:val="0"/>
          <w:shd w:val="clear" w:color="auto" w:fill="auto"/>
          <w:lang w:val="fr-FR" w:eastAsia="fr-FR" w:bidi="fr-FR"/>
        </w:rPr>
        <w:t xml:space="preserve">(t. </w:t>
      </w:r>
      <w:r>
        <w:rPr>
          <w:color w:val="000000"/>
          <w:spacing w:val="0"/>
          <w:w w:val="100"/>
          <w:position w:val="0"/>
          <w:shd w:val="clear" w:color="auto" w:fill="auto"/>
          <w:lang w:val="pl-PL" w:eastAsia="pl-PL" w:bidi="pl-PL"/>
        </w:rPr>
        <w:t>II, str. 196).</w:t>
      </w:r>
    </w:p>
    <w:p>
      <w:pPr>
        <w:pStyle w:val="Style14"/>
        <w:keepNext w:val="0"/>
        <w:keepLines w:val="0"/>
        <w:widowControl w:val="0"/>
        <w:shd w:val="clear" w:color="auto" w:fill="auto"/>
        <w:bidi w:val="0"/>
        <w:spacing w:before="0" w:after="60" w:line="240" w:lineRule="auto"/>
        <w:ind w:left="0" w:right="0" w:firstLine="580"/>
        <w:jc w:val="both"/>
      </w:pPr>
      <w:r>
        <w:rPr>
          <w:color w:val="000000"/>
          <w:spacing w:val="0"/>
          <w:w w:val="100"/>
          <w:position w:val="0"/>
          <w:shd w:val="clear" w:color="auto" w:fill="auto"/>
          <w:lang w:val="pl-PL" w:eastAsia="pl-PL" w:bidi="pl-PL"/>
        </w:rPr>
        <w:t>Grześ, skoro został docentem, bardzo pragnął pojąć żonę:</w:t>
      </w:r>
    </w:p>
    <w:p>
      <w:pPr>
        <w:pStyle w:val="Style29"/>
        <w:keepNext w:val="0"/>
        <w:keepLines w:val="0"/>
        <w:widowControl w:val="0"/>
        <w:shd w:val="clear" w:color="auto" w:fill="auto"/>
        <w:bidi w:val="0"/>
        <w:spacing w:before="0" w:after="60" w:line="173" w:lineRule="auto"/>
        <w:ind w:left="360" w:right="0" w:firstLine="180"/>
        <w:jc w:val="both"/>
      </w:pPr>
      <w:r>
        <w:rPr>
          <w:color w:val="000000"/>
          <w:spacing w:val="0"/>
          <w:w w:val="100"/>
          <w:position w:val="0"/>
          <w:shd w:val="clear" w:color="auto" w:fill="auto"/>
          <w:lang w:val="pl-PL" w:eastAsia="pl-PL" w:bidi="pl-PL"/>
        </w:rPr>
        <w:t xml:space="preserve">“W poszukiwaniu żony był wymagający. Nie chciał ożenić się z pierwszą lepszą z brzegu gąską, ale poszukiwał ideału. Ideału, który wielu innych mężczyzn uznałoby za niedościgły. Po pierwsze chciał, by żona jego podobała mu się jako kobieta... Nawet mu przez myśl nie przechodziło, że mógłby ożenić się z dziewczyną brzydką. Sam był urodziwym mężczyzną — kobiety nieraz go kokietowały i czuł, że się wielu kobietom podoba.” </w:t>
      </w:r>
      <w:r>
        <w:rPr>
          <w:color w:val="000000"/>
          <w:spacing w:val="0"/>
          <w:w w:val="100"/>
          <w:position w:val="0"/>
          <w:shd w:val="clear" w:color="auto" w:fill="auto"/>
          <w:lang w:val="fr-FR" w:eastAsia="fr-FR" w:bidi="fr-FR"/>
        </w:rPr>
        <w:t xml:space="preserve">(t. </w:t>
      </w:r>
      <w:r>
        <w:rPr>
          <w:color w:val="000000"/>
          <w:spacing w:val="0"/>
          <w:w w:val="100"/>
          <w:position w:val="0"/>
          <w:shd w:val="clear" w:color="auto" w:fill="auto"/>
          <w:lang w:val="pl-PL" w:eastAsia="pl-PL" w:bidi="pl-PL"/>
        </w:rPr>
        <w:t>II, str. 47).</w:t>
      </w:r>
      <w:r>
        <w:br w:type="page"/>
      </w:r>
    </w:p>
    <w:p>
      <w:pPr>
        <w:pStyle w:val="Style14"/>
        <w:keepNext w:val="0"/>
        <w:keepLines w:val="0"/>
        <w:widowControl w:val="0"/>
        <w:shd w:val="clear" w:color="auto" w:fill="auto"/>
        <w:bidi w:val="0"/>
        <w:spacing w:before="0" w:after="180" w:line="204" w:lineRule="auto"/>
        <w:ind w:left="400" w:right="0" w:firstLine="200"/>
        <w:jc w:val="both"/>
      </w:pPr>
      <w:r>
        <w:rPr>
          <w:color w:val="000000"/>
          <w:spacing w:val="0"/>
          <w:w w:val="100"/>
          <w:position w:val="0"/>
          <w:shd w:val="clear" w:color="auto" w:fill="auto"/>
          <w:lang w:val="pl-PL" w:eastAsia="pl-PL" w:bidi="pl-PL"/>
        </w:rPr>
        <w:t>Takie to myśli miał katolicki docent. Kiedy znalazł się w dwo</w:t>
        <w:softHyphen/>
        <w:t>rze poleskiego ziemianina, zachciało mu się od razu jego córki.</w:t>
      </w:r>
    </w:p>
    <w:p>
      <w:pPr>
        <w:pStyle w:val="Style29"/>
        <w:keepNext w:val="0"/>
        <w:keepLines w:val="0"/>
        <w:widowControl w:val="0"/>
        <w:shd w:val="clear" w:color="auto" w:fill="auto"/>
        <w:bidi w:val="0"/>
        <w:spacing w:before="0" w:after="100" w:line="175" w:lineRule="auto"/>
        <w:ind w:left="400" w:right="0" w:firstLine="200"/>
        <w:jc w:val="both"/>
      </w:pPr>
      <w:r>
        <w:rPr>
          <w:color w:val="000000"/>
          <w:spacing w:val="0"/>
          <w:w w:val="100"/>
          <w:position w:val="0"/>
          <w:shd w:val="clear" w:color="auto" w:fill="auto"/>
          <w:lang w:val="pl-PL" w:eastAsia="pl-PL" w:bidi="pl-PL"/>
        </w:rPr>
        <w:t>“Gdyby Narymunt miał córkę, czy daliby mu ją za żonę? — Jeśli by go znali naprawdę — pewnie by mu dali, bo to ludzie, którym chodziłoby o wartość osobistą człowieka, a nie o rzeczy zewnętrzne.” (t. I, str. 233).</w:t>
      </w:r>
    </w:p>
    <w:p>
      <w:pPr>
        <w:pStyle w:val="Style14"/>
        <w:keepNext w:val="0"/>
        <w:keepLines w:val="0"/>
        <w:widowControl w:val="0"/>
        <w:shd w:val="clear" w:color="auto" w:fill="auto"/>
        <w:bidi w:val="0"/>
        <w:spacing w:before="0" w:after="0" w:line="202" w:lineRule="auto"/>
        <w:ind w:left="400" w:right="0" w:firstLine="200"/>
        <w:jc w:val="both"/>
      </w:pPr>
      <w:r>
        <w:rPr>
          <w:color w:val="000000"/>
          <w:spacing w:val="0"/>
          <w:w w:val="100"/>
          <w:position w:val="0"/>
          <w:shd w:val="clear" w:color="auto" w:fill="auto"/>
          <w:lang w:val="pl-PL" w:eastAsia="pl-PL" w:bidi="pl-PL"/>
        </w:rPr>
        <w:t>Innym razem w chacie podupadłego sztachetki na Polesiu ka</w:t>
        <w:softHyphen/>
        <w:t>tolicki docent roi takie marzenia: “On, Grześ, wydobyłby z tego domu walory, które zamieniłyby go w gniazdo rodzinne o atmo</w:t>
        <w:softHyphen/>
        <w:t>sferze zgoła nieprzeciętnej” (I, 274). Podcbnie brat Staś pewien był zawsze z góry swoich sukcesów u panien i ich rodziców.</w:t>
      </w:r>
    </w:p>
    <w:p>
      <w:pPr>
        <w:pStyle w:val="Style14"/>
        <w:keepNext w:val="0"/>
        <w:keepLines w:val="0"/>
        <w:widowControl w:val="0"/>
        <w:shd w:val="clear" w:color="auto" w:fill="auto"/>
        <w:bidi w:val="0"/>
        <w:spacing w:before="0" w:after="0" w:line="202" w:lineRule="auto"/>
        <w:ind w:left="400" w:right="0" w:firstLine="200"/>
        <w:jc w:val="both"/>
      </w:pPr>
      <w:r>
        <w:rPr>
          <w:color w:val="000000"/>
          <w:spacing w:val="0"/>
          <w:w w:val="100"/>
          <w:position w:val="0"/>
          <w:shd w:val="clear" w:color="auto" w:fill="auto"/>
          <w:lang w:val="pl-PL" w:eastAsia="pl-PL" w:bidi="pl-PL"/>
        </w:rPr>
        <w:t>Zatrzymaliśmy się celowo dłużej nad szczególnym schorze</w:t>
        <w:softHyphen/>
        <w:t>niem owego pseudo-chrześcijańskiego patriarchalizmu, jakim jest niepohamowana pycha. Grześ Giertycha nigdy nie błądzi, nawet pokusy wychodzą mu zawsze na zdrowie, wszystko wie, we wszystkim ma rację, nigdy nie wątpi, nie ma chwil słabo</w:t>
        <w:softHyphen/>
        <w:t>ści, nie ma żadnych problemów. Poglądy i wiedzę zdobył zapew</w:t>
        <w:softHyphen/>
        <w:t xml:space="preserve">ne w </w:t>
      </w:r>
      <w:r>
        <w:rPr>
          <w:color w:val="000000"/>
          <w:spacing w:val="0"/>
          <w:w w:val="100"/>
          <w:position w:val="0"/>
          <w:shd w:val="clear" w:color="auto" w:fill="auto"/>
          <w:lang w:val="fr-FR" w:eastAsia="fr-FR" w:bidi="fr-FR"/>
        </w:rPr>
        <w:t xml:space="preserve">niemowlçctwiê, </w:t>
      </w:r>
      <w:r>
        <w:rPr>
          <w:color w:val="000000"/>
          <w:spacing w:val="0"/>
          <w:w w:val="100"/>
          <w:position w:val="0"/>
          <w:shd w:val="clear" w:color="auto" w:fill="auto"/>
          <w:lang w:val="pl-PL" w:eastAsia="pl-PL" w:bidi="pl-PL"/>
        </w:rPr>
        <w:t>bo od pierwszych kart powieści widzimy tego młodzieńczyka w charakterze apostoła idej katolickiej, na</w:t>
        <w:softHyphen/>
        <w:t xml:space="preserve">rodowej </w:t>
      </w:r>
      <w:r>
        <w:rPr>
          <w:color w:val="000000"/>
          <w:spacing w:val="0"/>
          <w:w w:val="100"/>
          <w:position w:val="0"/>
          <w:shd w:val="clear" w:color="auto" w:fill="auto"/>
          <w:vertAlign w:val="superscript"/>
          <w:lang w:val="pl-PL" w:eastAsia="pl-PL" w:bidi="pl-PL"/>
        </w:rPr>
        <w:t>J</w:t>
      </w:r>
      <w:r>
        <w:rPr>
          <w:color w:val="000000"/>
          <w:spacing w:val="0"/>
          <w:w w:val="100"/>
          <w:position w:val="0"/>
          <w:shd w:val="clear" w:color="auto" w:fill="auto"/>
          <w:lang w:val="pl-PL" w:eastAsia="pl-PL" w:bidi="pl-PL"/>
        </w:rPr>
        <w:t xml:space="preserve"> kilku innych.</w:t>
      </w:r>
    </w:p>
    <w:p>
      <w:pPr>
        <w:pStyle w:val="Style14"/>
        <w:keepNext w:val="0"/>
        <w:keepLines w:val="0"/>
        <w:widowControl w:val="0"/>
        <w:shd w:val="clear" w:color="auto" w:fill="auto"/>
        <w:bidi w:val="0"/>
        <w:spacing w:before="0" w:after="60" w:line="202" w:lineRule="auto"/>
        <w:ind w:left="400" w:right="0" w:firstLine="200"/>
        <w:jc w:val="both"/>
      </w:pPr>
      <w:r>
        <w:rPr>
          <w:color w:val="000000"/>
          <w:spacing w:val="0"/>
          <w:w w:val="100"/>
          <w:position w:val="0"/>
          <w:shd w:val="clear" w:color="auto" w:fill="auto"/>
          <w:lang w:val="pl-PL" w:eastAsia="pl-PL" w:bidi="pl-PL"/>
        </w:rPr>
        <w:t>Nic dziwnego, iż tacy ludzie mogą prowadzić wyłącznie mono</w:t>
        <w:softHyphen/>
        <w:t>logi. Nikt nigdy nie wysuwa wobec nich innego' zdania, a jeśli się odzywa, to chyba po to, by przytaknąć. Biedna narzeczona a potem żona Grzesia używa w książce niemal wyłącznie trzech wyrazów: “To prawda, Grzesiu!”.</w:t>
      </w:r>
    </w:p>
    <w:p>
      <w:pPr>
        <w:pStyle w:val="Style14"/>
        <w:keepNext w:val="0"/>
        <w:keepLines w:val="0"/>
        <w:widowControl w:val="0"/>
        <w:shd w:val="clear" w:color="auto" w:fill="auto"/>
        <w:bidi w:val="0"/>
        <w:spacing w:before="0" w:after="0" w:line="202" w:lineRule="auto"/>
        <w:ind w:left="400" w:right="0" w:firstLine="200"/>
        <w:jc w:val="both"/>
      </w:pPr>
      <w:r>
        <w:rPr>
          <w:color w:val="000000"/>
          <w:spacing w:val="0"/>
          <w:w w:val="100"/>
          <w:position w:val="0"/>
          <w:shd w:val="clear" w:color="auto" w:fill="auto"/>
          <w:lang w:val="pl-PL" w:eastAsia="pl-PL" w:bidi="pl-PL"/>
        </w:rPr>
        <w:t>Otóż właśnie, że nieprawda. To nieprawda, Grzesiu! Nie je</w:t>
        <w:softHyphen/>
        <w:t>steś, Grzesiu, wcale człowiekiem, lecz afiszem partyjnym, sloga</w:t>
        <w:softHyphen/>
        <w:t>nem z czytanki harcerskiej, kukułką z zegara, który chodzi, ale w kółko.</w:t>
      </w:r>
    </w:p>
    <w:p>
      <w:pPr>
        <w:pStyle w:val="Style14"/>
        <w:keepNext w:val="0"/>
        <w:keepLines w:val="0"/>
        <w:widowControl w:val="0"/>
        <w:shd w:val="clear" w:color="auto" w:fill="auto"/>
        <w:bidi w:val="0"/>
        <w:spacing w:before="0" w:after="0" w:line="202" w:lineRule="auto"/>
        <w:ind w:left="400" w:right="0" w:firstLine="200"/>
        <w:jc w:val="both"/>
      </w:pPr>
      <w:r>
        <w:rPr>
          <w:color w:val="000000"/>
          <w:spacing w:val="0"/>
          <w:w w:val="100"/>
          <w:position w:val="0"/>
          <w:shd w:val="clear" w:color="auto" w:fill="auto"/>
          <w:lang w:val="pl-PL" w:eastAsia="pl-PL" w:bidi="pl-PL"/>
        </w:rPr>
        <w:t>“W Polsce między wojnami” zamiast życia są referaty poli- tyczno-wychowawcze, zamiast rozmów wykłady, zamiast męki duszy i jej codziennego trudu i powszedniej klęski w drodze ku Bogu, zamiast konfliktów sumienia — płyty nagrane na amen. Ci ludzie posiadają na wszystko gotowe formułki, ich miejsce w świecie jest już wyznaczone i numerowane, jedyną ich odpo</w:t>
        <w:softHyphen/>
        <w:t>wiedzialnością jest dobrze wyuczyć się lekcji. Niczego nie po</w:t>
        <w:softHyphen/>
        <w:t>winni pragnąć zmieniać, bo wszystko jest ustalone, przewidzia</w:t>
        <w:softHyphen/>
        <w:t>ne i uporządkowane. Na wszystko są gotowa recepty. Trwać w bojaźni Bożej — oto program, żadnej troski o rewindykację praw dla wszystkich ludzkich jednostek na ziemi, żadnej pasji reformatorskiej, pragnienia naprawy ustroju, pchnięcia świata na tory powszechnej używalności jego dóbr przez wszystkich ludzi.</w:t>
      </w:r>
    </w:p>
    <w:p>
      <w:pPr>
        <w:pStyle w:val="Style14"/>
        <w:keepNext w:val="0"/>
        <w:keepLines w:val="0"/>
        <w:widowControl w:val="0"/>
        <w:shd w:val="clear" w:color="auto" w:fill="auto"/>
        <w:bidi w:val="0"/>
        <w:spacing w:before="0" w:after="0" w:line="202" w:lineRule="auto"/>
        <w:ind w:left="400" w:right="0" w:firstLine="200"/>
        <w:jc w:val="both"/>
      </w:pPr>
      <w:r>
        <w:rPr>
          <w:color w:val="000000"/>
          <w:spacing w:val="0"/>
          <w:w w:val="100"/>
          <w:position w:val="0"/>
          <w:shd w:val="clear" w:color="auto" w:fill="auto"/>
          <w:lang w:val="pl-PL" w:eastAsia="pl-PL" w:bidi="pl-PL"/>
        </w:rPr>
        <w:t>Takie właśnie dzieła, pewne siebie, wydają dziś systemy ko</w:t>
        <w:softHyphen/>
        <w:t>munistyczne.</w:t>
      </w:r>
    </w:p>
    <w:p>
      <w:pPr>
        <w:pStyle w:val="Style14"/>
        <w:keepNext w:val="0"/>
        <w:keepLines w:val="0"/>
        <w:widowControl w:val="0"/>
        <w:shd w:val="clear" w:color="auto" w:fill="auto"/>
        <w:bidi w:val="0"/>
        <w:spacing w:before="0" w:after="0" w:line="202" w:lineRule="auto"/>
        <w:ind w:left="400" w:right="0" w:firstLine="200"/>
        <w:jc w:val="both"/>
      </w:pPr>
      <w:r>
        <w:rPr>
          <w:color w:val="000000"/>
          <w:spacing w:val="0"/>
          <w:w w:val="100"/>
          <w:position w:val="0"/>
          <w:shd w:val="clear" w:color="auto" w:fill="auto"/>
          <w:lang w:val="pl-PL" w:eastAsia="pl-PL" w:bidi="pl-PL"/>
        </w:rPr>
        <w:t>Dlatego jest to życie tak bezdennie smutne. Na 900 stronach powieści nie ma ani jednego dowcipu, ani jednej sytuacji we</w:t>
        <w:softHyphen/>
        <w:t>sołej, a wszyscy bohaterowie są sterylizowani z humoru.</w:t>
      </w:r>
    </w:p>
    <w:p>
      <w:pPr>
        <w:pStyle w:val="Style14"/>
        <w:keepNext w:val="0"/>
        <w:keepLines w:val="0"/>
        <w:widowControl w:val="0"/>
        <w:shd w:val="clear" w:color="auto" w:fill="auto"/>
        <w:bidi w:val="0"/>
        <w:spacing w:before="0" w:after="0" w:line="202" w:lineRule="auto"/>
        <w:ind w:left="0" w:right="0" w:firstLine="580"/>
        <w:jc w:val="both"/>
      </w:pPr>
      <w:r>
        <w:rPr>
          <w:color w:val="000000"/>
          <w:spacing w:val="0"/>
          <w:w w:val="100"/>
          <w:position w:val="0"/>
          <w:shd w:val="clear" w:color="auto" w:fill="auto"/>
          <w:lang w:val="pl-PL" w:eastAsia="pl-PL" w:bidi="pl-PL"/>
        </w:rPr>
        <w:t>Jędrzej Giertych uważa swą powieść za wykład ideowy kato</w:t>
        <w:softHyphen/>
        <w:br w:type="page"/>
      </w:r>
      <w:r>
        <w:rPr>
          <w:color w:val="000000"/>
          <w:spacing w:val="0"/>
          <w:w w:val="100"/>
          <w:position w:val="0"/>
          <w:shd w:val="clear" w:color="auto" w:fill="auto"/>
          <w:lang w:val="pl-PL" w:eastAsia="pl-PL" w:bidi="pl-PL"/>
        </w:rPr>
        <w:t>licyzmu i programu narodowo-demokratycznego. Naszym zda</w:t>
        <w:softHyphen/>
        <w:t>niem jest to książka niekatolicka i nienarodowa.</w:t>
      </w:r>
    </w:p>
    <w:p>
      <w:pPr>
        <w:pStyle w:val="Style14"/>
        <w:keepNext w:val="0"/>
        <w:keepLines w:val="0"/>
        <w:widowControl w:val="0"/>
        <w:shd w:val="clear" w:color="auto" w:fill="auto"/>
        <w:bidi w:val="0"/>
        <w:spacing w:before="0" w:after="0" w:line="202" w:lineRule="auto"/>
        <w:ind w:left="380" w:right="0"/>
        <w:jc w:val="both"/>
      </w:pPr>
      <w:r>
        <w:rPr>
          <w:color w:val="000000"/>
          <w:spacing w:val="0"/>
          <w:w w:val="100"/>
          <w:position w:val="0"/>
          <w:shd w:val="clear" w:color="auto" w:fill="auto"/>
          <w:lang w:val="pl-PL" w:eastAsia="pl-PL" w:bidi="pl-PL"/>
        </w:rPr>
        <w:t>Katolik współczesny bowiem, to nie jest bałwan ze śniegu, który stoi w miejscu, gdzie go postawiono, i trzyma się na mro</w:t>
        <w:softHyphen/>
        <w:t>zie a taję w słońcu. Człowiekowi pisane jest po ziemi chodzić, poznawać rozumem, doznawać zmysłami i wybierać wolą. Bez zmysłów, bez rozumu i bez woli i bez potrójnych burz i huraga</w:t>
        <w:softHyphen/>
        <w:t>nów tych władz nie masz drogi duszy ni dążenia do Boga. Ży</w:t>
        <w:softHyphen/>
        <w:t>cie jest ustawicznym wyborem, nieustającą decyzją i niesłab</w:t>
        <w:softHyphen/>
        <w:t>nącą pokusą.</w:t>
      </w:r>
    </w:p>
    <w:p>
      <w:pPr>
        <w:pStyle w:val="Style14"/>
        <w:keepNext w:val="0"/>
        <w:keepLines w:val="0"/>
        <w:widowControl w:val="0"/>
        <w:shd w:val="clear" w:color="auto" w:fill="auto"/>
        <w:bidi w:val="0"/>
        <w:spacing w:before="0" w:after="0" w:line="202" w:lineRule="auto"/>
        <w:ind w:left="380" w:right="0"/>
        <w:jc w:val="both"/>
      </w:pPr>
      <w:r>
        <w:rPr>
          <w:color w:val="000000"/>
          <w:spacing w:val="0"/>
          <w:w w:val="100"/>
          <w:position w:val="0"/>
          <w:shd w:val="clear" w:color="auto" w:fill="auto"/>
          <w:lang w:val="pl-PL" w:eastAsia="pl-PL" w:bidi="pl-PL"/>
        </w:rPr>
        <w:t>Patriarchalizm musi się skończyć talmudyzmem. Grześ Gierty</w:t>
        <w:softHyphen/>
        <w:t>cha lepiej by zrobił, choć tak bardzo żydów nie lubi, gdyby się zajął wykładami ksiąg talmudu zamiast dziejów Polski.</w:t>
      </w:r>
    </w:p>
    <w:p>
      <w:pPr>
        <w:pStyle w:val="Style14"/>
        <w:keepNext w:val="0"/>
        <w:keepLines w:val="0"/>
        <w:widowControl w:val="0"/>
        <w:shd w:val="clear" w:color="auto" w:fill="auto"/>
        <w:bidi w:val="0"/>
        <w:spacing w:before="0" w:after="0" w:line="202" w:lineRule="auto"/>
        <w:ind w:left="300" w:right="0" w:firstLine="300"/>
        <w:jc w:val="both"/>
      </w:pPr>
      <w:r>
        <w:rPr>
          <w:color w:val="000000"/>
          <w:spacing w:val="0"/>
          <w:w w:val="100"/>
          <w:position w:val="0"/>
          <w:shd w:val="clear" w:color="auto" w:fill="auto"/>
          <w:lang w:val="pl-PL" w:eastAsia="pl-PL" w:bidi="pl-PL"/>
        </w:rPr>
        <w:t>życie rodziny Pasków polega właściwie na płodzeniu dzieci. Wszystkie młodzieńcze ideały i marzenia kończą się nieodmien</w:t>
        <w:softHyphen/>
        <w:t>nie tęsknotą do ożenku. Grześ zarówno na widok ładnej dziew</w:t>
        <w:softHyphen/>
        <w:t>czyny, jak pięknego krajobrazu, starego dworku, czy dzieła ar</w:t>
        <w:softHyphen/>
        <w:t>chitektury, wykrzykuje: “Muszę się ożenić!” “Odczuwał wciąż gwałtowne pragnienie ożenienia się” (II, 46 — jakiż styl!). “Pragnął się ożenić. Aż skowyczał z tęsknoty za szczęściem ro</w:t>
        <w:softHyphen/>
        <w:t>dzinnym” (II, 92). Kiedy został docentem, oprócz zajęć nau</w:t>
        <w:softHyphen/>
        <w:t>kowych, “sprawił sobie nowe ubranie, uzupełnił zapas bieliz</w:t>
        <w:softHyphen/>
        <w:t>ny i obuwia, kupił sporo nowych książek... — Mógłbym teraz już założyć rodzinę — myślał nieraz” (II, 46).</w:t>
      </w:r>
    </w:p>
    <w:p>
      <w:pPr>
        <w:pStyle w:val="Style14"/>
        <w:keepNext w:val="0"/>
        <w:keepLines w:val="0"/>
        <w:widowControl w:val="0"/>
        <w:shd w:val="clear" w:color="auto" w:fill="auto"/>
        <w:bidi w:val="0"/>
        <w:spacing w:before="0" w:after="0" w:line="202" w:lineRule="auto"/>
        <w:ind w:left="300" w:right="0"/>
        <w:jc w:val="both"/>
      </w:pPr>
      <w:r>
        <w:rPr>
          <w:color w:val="000000"/>
          <w:spacing w:val="0"/>
          <w:w w:val="100"/>
          <w:position w:val="0"/>
          <w:shd w:val="clear" w:color="auto" w:fill="auto"/>
          <w:lang w:val="pl-PL" w:eastAsia="pl-PL" w:bidi="pl-PL"/>
        </w:rPr>
        <w:t>Kobiecie w takiej koncepcji życia przypada oprócz potakiwa</w:t>
        <w:softHyphen/>
        <w:t>nia (“To prawda, Grzesiu”) rola następująca: “W imię kon</w:t>
        <w:softHyphen/>
        <w:t>sekwencji dokończyła, w przerwach między porodami, studiów i uzyskała stopień magistra...” (III, 149). Naturalne ogranicza</w:t>
        <w:softHyphen/>
        <w:t>nie urodzeń w małżeństwie uważa Grześ za pogranicze grze</w:t>
        <w:softHyphen/>
        <w:t>chu (III, 148).</w:t>
      </w:r>
    </w:p>
    <w:p>
      <w:pPr>
        <w:pStyle w:val="Style14"/>
        <w:keepNext w:val="0"/>
        <w:keepLines w:val="0"/>
        <w:widowControl w:val="0"/>
        <w:shd w:val="clear" w:color="auto" w:fill="auto"/>
        <w:bidi w:val="0"/>
        <w:spacing w:before="0" w:after="0" w:line="202" w:lineRule="auto"/>
        <w:ind w:left="300" w:right="0"/>
        <w:jc w:val="both"/>
      </w:pPr>
      <w:r>
        <w:rPr>
          <w:color w:val="000000"/>
          <w:spacing w:val="0"/>
          <w:w w:val="100"/>
          <w:position w:val="0"/>
          <w:shd w:val="clear" w:color="auto" w:fill="auto"/>
          <w:lang w:val="pl-PL" w:eastAsia="pl-PL" w:bidi="pl-PL"/>
        </w:rPr>
        <w:t>W sumie kwietyzm moralny, oportunizm społeczny, przesa</w:t>
        <w:softHyphen/>
        <w:t>dzony naturyzm i pycha, a także depersonalizacja ludzi w ra</w:t>
        <w:softHyphen/>
        <w:t>mach społecznych, którymi to barwnikami nasycona jest tkani</w:t>
        <w:softHyphen/>
        <w:t>na powieści Giertycha — odbierają jej cechy książki katolic</w:t>
        <w:softHyphen/>
        <w:t>kiej. Jest to w najlepszym razie starotestamentowe poręczyciel- stwo Boga (polskiego) dla poczciwości zasklepionego- żywota.</w:t>
      </w:r>
    </w:p>
    <w:p>
      <w:pPr>
        <w:pStyle w:val="Style14"/>
        <w:keepNext w:val="0"/>
        <w:keepLines w:val="0"/>
        <w:widowControl w:val="0"/>
        <w:shd w:val="clear" w:color="auto" w:fill="auto"/>
        <w:bidi w:val="0"/>
        <w:spacing w:before="0" w:after="0" w:line="202" w:lineRule="auto"/>
        <w:ind w:left="300" w:right="0"/>
        <w:jc w:val="both"/>
      </w:pPr>
      <w:r>
        <w:rPr>
          <w:color w:val="000000"/>
          <w:spacing w:val="0"/>
          <w:w w:val="100"/>
          <w:position w:val="0"/>
          <w:shd w:val="clear" w:color="auto" w:fill="auto"/>
          <w:lang w:val="pl-PL" w:eastAsia="pl-PL" w:bidi="pl-PL"/>
        </w:rPr>
        <w:t>Twierdzę także, że powieść Giertycha nie jest narodowa, ści</w:t>
        <w:softHyphen/>
        <w:t>ślej mówiąc ideologicznie narodowo-demoklratyczna. Koncep</w:t>
        <w:softHyphen/>
        <w:t>cje społeczne i polityczne, zawarte “W Polsce między wojnami” wymagałyby obszernej dyskusji. Wszystko, co bohaterowie po</w:t>
        <w:softHyphen/>
        <w:t>wieści kochają, jest też oczywiście białe jak śnieg, w co wierzą inni — czarne i wstrętne. Wywody historyczne gnie autor w rę</w:t>
        <w:softHyphen/>
        <w:t>kach, niczym siłacz podkowy. Cudownych historii można się do</w:t>
        <w:softHyphen/>
        <w:t>wiedzieć o Piłsudskim — wrogu polskiej tradycji, o Legionach (“piętno rewolucyjnej bojówki”) i sanacji, o żydach, zaprzy</w:t>
        <w:softHyphen/>
        <w:t>sięgłych sojusznikach Niemców, o Rosji, która “jest siłą poza</w:t>
        <w:softHyphen/>
        <w:t>europejską”, o Galicji, która straciła ducha i nawet język na</w:t>
        <w:softHyphen/>
        <w:t>rodowy, o “gnijącym trupie monarchii Habsburgów” (katolic</w:t>
        <w:softHyphen/>
        <w:t>kiej ?!), o “przeżartym zepsuciem i antykatolickimi wpływami Krakowie (za czasów Odrodzenia — tj. tym mieście, gdzie nie</w:t>
        <w:br w:type="page"/>
      </w:r>
      <w:r>
        <w:rPr>
          <w:color w:val="000000"/>
          <w:spacing w:val="0"/>
          <w:w w:val="100"/>
          <w:position w:val="0"/>
          <w:shd w:val="clear" w:color="auto" w:fill="auto"/>
          <w:lang w:val="pl-PL" w:eastAsia="pl-PL" w:bidi="pl-PL"/>
        </w:rPr>
        <w:t>było poważniejszych odstępstw i skąd wychodziły niemal wszy</w:t>
        <w:softHyphen/>
        <w:t>stkie polskie książki i nauki owego czasu), o przymierzu maso</w:t>
        <w:softHyphen/>
        <w:t>nerii z komunizmem, o socjaliźmie, głoszącym hasła “człowiek człowiekowi wilkiem” i wielu innych, po których Marysia zwyk</w:t>
        <w:softHyphen/>
        <w:t>le wypowiada zdanie: “To prawda, Grzesiu”.</w:t>
      </w:r>
    </w:p>
    <w:p>
      <w:pPr>
        <w:pStyle w:val="Style14"/>
        <w:keepNext w:val="0"/>
        <w:keepLines w:val="0"/>
        <w:widowControl w:val="0"/>
        <w:shd w:val="clear" w:color="auto" w:fill="auto"/>
        <w:bidi w:val="0"/>
        <w:spacing w:before="0" w:after="120" w:line="202" w:lineRule="auto"/>
        <w:ind w:left="360" w:right="0"/>
        <w:jc w:val="both"/>
      </w:pPr>
      <w:r>
        <w:rPr>
          <w:color w:val="000000"/>
          <w:spacing w:val="0"/>
          <w:w w:val="100"/>
          <w:position w:val="0"/>
          <w:shd w:val="clear" w:color="auto" w:fill="auto"/>
          <w:lang w:val="pl-PL" w:eastAsia="pl-PL" w:bidi="pl-PL"/>
        </w:rPr>
        <w:t>Jest tych poglądów tyle i tak kontrowersyjnych, że niepodob</w:t>
        <w:softHyphen/>
        <w:t>na by się z nimi w krótkości rozprawić. Jeden jednakże wydaje się szczególnie niebezpieczny, który zresztą jest głównym ideo</w:t>
        <w:softHyphen/>
        <w:t>logicznym motywem Jędrzeja Giertycha, że ideałem narodu polskiego jest</w:t>
      </w:r>
    </w:p>
    <w:p>
      <w:pPr>
        <w:pStyle w:val="Style29"/>
        <w:keepNext w:val="0"/>
        <w:keepLines w:val="0"/>
        <w:widowControl w:val="0"/>
        <w:shd w:val="clear" w:color="auto" w:fill="auto"/>
        <w:bidi w:val="0"/>
        <w:spacing w:before="0" w:after="80" w:line="178" w:lineRule="auto"/>
        <w:ind w:left="360" w:right="0" w:firstLine="220"/>
        <w:jc w:val="both"/>
      </w:pPr>
      <w:r>
        <w:rPr>
          <w:color w:val="000000"/>
          <w:spacing w:val="0"/>
          <w:w w:val="100"/>
          <w:position w:val="0"/>
          <w:shd w:val="clear" w:color="auto" w:fill="auto"/>
          <w:lang w:val="pl-PL" w:eastAsia="pl-PL" w:bidi="pl-PL"/>
        </w:rPr>
        <w:t>“nić tradycji ziemiańskiej, właściwe wiejskiemu dworkowi, proste i gorące umiłowanie ojczyzny, ducha ofiarności narodowej, przywiązanie do narodowych ideałów kulturalnych i moralnych, szlacheckie poczu</w:t>
        <w:softHyphen/>
        <w:t>cie honoru, a wreszcie wysoki poziom szlacheckiej kultury, szlacheckie ideały estetyczne, szlachecki zmysł piękna, świadomość obowiązków kulturalnych i tak dalej. Na takich właśnie postaciach stoi nasz na</w:t>
        <w:softHyphen/>
        <w:t>ród i nasza kultura.” (III, 55). “Chodzi mi... nie o wielką własność rolną, jako fakt ekonomiczny, lecz o dwór lub dworek wiejski. O szla</w:t>
        <w:softHyphen/>
        <w:t>chtę, jako fakt społeczny oraz kulturalny.” (III, 236). “Szlachta i chłopi — to rdzeń Polski. Nie daj Boże, byśmy się stali narodem urzędników i proletariuszy...” (III, 238).</w:t>
      </w:r>
    </w:p>
    <w:p>
      <w:pPr>
        <w:pStyle w:val="Style14"/>
        <w:keepNext w:val="0"/>
        <w:keepLines w:val="0"/>
        <w:widowControl w:val="0"/>
        <w:shd w:val="clear" w:color="auto" w:fill="auto"/>
        <w:bidi w:val="0"/>
        <w:spacing w:before="0" w:after="0" w:line="202" w:lineRule="auto"/>
        <w:ind w:left="360" w:right="0"/>
        <w:jc w:val="both"/>
      </w:pPr>
      <w:r>
        <w:rPr>
          <w:color w:val="000000"/>
          <w:spacing w:val="0"/>
          <w:w w:val="100"/>
          <w:position w:val="0"/>
          <w:shd w:val="clear" w:color="auto" w:fill="auto"/>
          <w:lang w:val="pl-PL" w:eastAsia="pl-PL" w:bidi="pl-PL"/>
        </w:rPr>
        <w:t>Otóż Jędrzej Giertych jest w całkowitym błędzie, jeśli sądzi, iż jego poglądy społeczno-polityczne mają coś wspólnego z pro</w:t>
        <w:softHyphen/>
        <w:t>gramem Stronnictwa Narodowo-Demokratycznego. Ideologię Giertycha można by nazwać konserwatywną, gdyby nie to, że jest to ideologia szczerej reakcji.</w:t>
      </w:r>
    </w:p>
    <w:p>
      <w:pPr>
        <w:pStyle w:val="Style14"/>
        <w:keepNext w:val="0"/>
        <w:keepLines w:val="0"/>
        <w:widowControl w:val="0"/>
        <w:shd w:val="clear" w:color="auto" w:fill="auto"/>
        <w:bidi w:val="0"/>
        <w:spacing w:before="0" w:after="120" w:line="202" w:lineRule="auto"/>
        <w:ind w:left="280" w:right="0" w:firstLine="240"/>
        <w:jc w:val="both"/>
      </w:pPr>
      <w:r>
        <w:rPr>
          <w:color w:val="000000"/>
          <w:spacing w:val="0"/>
          <w:w w:val="100"/>
          <w:position w:val="0"/>
          <w:shd w:val="clear" w:color="auto" w:fill="auto"/>
          <w:lang w:val="pl-PL" w:eastAsia="pl-PL" w:bidi="pl-PL"/>
        </w:rPr>
        <w:t>Polska idea narodowa jest nawskros mieszczańska. Ustawicz</w:t>
        <w:softHyphen/>
        <w:t>ne powoływanie się Giertycha na szlachectwo Dmowskiego jest krzywdzącym tego genialnego człowieka nieporozumieniem. Dmowski nigdy nie miał świadomości klasowej, a jeśli posia</w:t>
        <w:softHyphen/>
        <w:t>dał jakąś ambicję z tytułu urodzenia, mówił ze wzruszeniem o brukach, budowanych przez jego ojca, nie o jakichś szlachec</w:t>
        <w:softHyphen/>
        <w:t>kich parantelach.</w:t>
      </w:r>
    </w:p>
    <w:p>
      <w:pPr>
        <w:pStyle w:val="Style29"/>
        <w:keepNext w:val="0"/>
        <w:keepLines w:val="0"/>
        <w:widowControl w:val="0"/>
        <w:shd w:val="clear" w:color="auto" w:fill="auto"/>
        <w:bidi w:val="0"/>
        <w:spacing w:before="0" w:after="80" w:line="178" w:lineRule="auto"/>
        <w:ind w:left="280" w:right="0" w:firstLine="240"/>
        <w:jc w:val="both"/>
      </w:pPr>
      <w:r>
        <w:rPr>
          <w:color w:val="000000"/>
          <w:spacing w:val="0"/>
          <w:w w:val="100"/>
          <w:position w:val="0"/>
          <w:shd w:val="clear" w:color="auto" w:fill="auto"/>
          <w:lang w:val="pl-PL" w:eastAsia="pl-PL" w:bidi="pl-PL"/>
        </w:rPr>
        <w:t>“Czy pan wyobraża sobie Polskę bez dworu wiejskiego? Czy pan wyobraża sobie polską kulturę nie tylko bez Mickiewiczów, Sienkiewi</w:t>
        <w:softHyphen/>
        <w:t>czów, Moniuszków, którzy się we dworze urodzili, ale także bez Cho</w:t>
        <w:softHyphen/>
        <w:t>pinów, Matejków, Fałatów i Dmowskich, którzy się sami ze dworu nie wywodzą, ale ulegli jego urokowi i jego kulturę wchłonęli?”</w:t>
      </w:r>
    </w:p>
    <w:p>
      <w:pPr>
        <w:pStyle w:val="Style14"/>
        <w:keepNext w:val="0"/>
        <w:keepLines w:val="0"/>
        <w:widowControl w:val="0"/>
        <w:shd w:val="clear" w:color="auto" w:fill="auto"/>
        <w:bidi w:val="0"/>
        <w:spacing w:before="0" w:after="0" w:line="202" w:lineRule="auto"/>
        <w:ind w:left="280" w:right="0" w:firstLine="240"/>
        <w:jc w:val="both"/>
      </w:pPr>
      <w:r>
        <w:rPr>
          <w:color w:val="000000"/>
          <w:spacing w:val="0"/>
          <w:w w:val="100"/>
          <w:position w:val="0"/>
          <w:shd w:val="clear" w:color="auto" w:fill="auto"/>
          <w:lang w:val="pl-PL" w:eastAsia="pl-PL" w:bidi="pl-PL"/>
        </w:rPr>
        <w:t>Przykłady, trzeba przyznać, jak kulą w płot. Syn niemal pro</w:t>
        <w:softHyphen/>
        <w:t>letariackiego domeczku w Nowogródku, syn chorego na gruź</w:t>
        <w:softHyphen/>
        <w:t>licę z nędzy nauczyciela wiejskiego oraz gromadka typowych przedstawicieli mieszczaństwa (inteligencji) mieliby podeprzeć tęsknoty do jakiejś Polski szarych i ciemnych dworków, cof</w:t>
        <w:softHyphen/>
        <w:t>niętej w czasy saskie? Jest to literacka, nierealna i niekatolicka koncepcja przywileju społecznego, której przeczy rzeczywistość, w</w:t>
      </w:r>
      <w:r>
        <w:rPr>
          <w:color w:val="000000"/>
          <w:spacing w:val="0"/>
          <w:w w:val="100"/>
          <w:position w:val="0"/>
          <w:shd w:val="clear" w:color="auto" w:fill="auto"/>
          <w:vertAlign w:val="superscript"/>
          <w:lang w:val="pl-PL" w:eastAsia="pl-PL" w:bidi="pl-PL"/>
        </w:rPr>
        <w:t>r</w:t>
      </w:r>
      <w:r>
        <w:rPr>
          <w:color w:val="000000"/>
          <w:spacing w:val="0"/>
          <w:w w:val="100"/>
          <w:position w:val="0"/>
          <w:shd w:val="clear" w:color="auto" w:fill="auto"/>
          <w:lang w:val="pl-PL" w:eastAsia="pl-PL" w:bidi="pl-PL"/>
        </w:rPr>
        <w:t>arunki współczesnej gospodarki i wreszcie sumienie.</w:t>
      </w:r>
    </w:p>
    <w:p>
      <w:pPr>
        <w:pStyle w:val="Style14"/>
        <w:keepNext w:val="0"/>
        <w:keepLines w:val="0"/>
        <w:widowControl w:val="0"/>
        <w:shd w:val="clear" w:color="auto" w:fill="auto"/>
        <w:bidi w:val="0"/>
        <w:spacing w:before="0" w:after="0" w:line="202" w:lineRule="auto"/>
        <w:ind w:left="280" w:right="0" w:firstLine="180"/>
        <w:jc w:val="both"/>
      </w:pPr>
      <w:r>
        <w:rPr>
          <w:color w:val="000000"/>
          <w:spacing w:val="0"/>
          <w:w w:val="100"/>
          <w:position w:val="0"/>
          <w:shd w:val="clear" w:color="auto" w:fill="auto"/>
          <w:lang w:val="pl-PL" w:eastAsia="pl-PL" w:bidi="pl-PL"/>
        </w:rPr>
        <w:t>Wolno pisarzowi głosić koncepcje i wizje, jakie mu się żywnie podobają, dopóki pozostają w granicach utopii. Ale jakim ty</w:t>
        <w:softHyphen/>
        <w:t>tułem Jędrzej Giertych swoje fantastyczne rojenia wtłacza w rzekomy program narodowo-demokratyczny? Jakim prawem pomniejsza jego historyczną zasługę walki z konserwatyzmem?</w:t>
        <w:br w:type="page"/>
      </w:r>
      <w:r>
        <w:rPr>
          <w:color w:val="000000"/>
          <w:spacing w:val="0"/>
          <w:w w:val="100"/>
          <w:position w:val="0"/>
          <w:shd w:val="clear" w:color="auto" w:fill="auto"/>
          <w:lang w:val="pl-PL" w:eastAsia="pl-PL" w:bidi="pl-PL"/>
        </w:rPr>
        <w:t>Giertych upraszcza sobie zresztą problematykę społeczną bez</w:t>
        <w:softHyphen/>
        <w:t>ceremonialnie. Tak np. chłopi wedle jego wizji owszem będą dopuszczeni do uczestnictwa w dobrach narodowych, “ale pod warunkiem, że przyjmą ogólno-narodową kulturę” (III, 79). Zatem warstewka szlachecka (łącznie z pieczeniarzami ideowy</w:t>
        <w:softHyphen/>
        <w:t>mi bez herbów) będzie dyrygować i jeśli łaskawie zechce, do</w:t>
        <w:softHyphen/>
        <w:t xml:space="preserve">puści chłopów do kultury polskiej, </w:t>
      </w:r>
      <w:r>
        <w:rPr>
          <w:i/>
          <w:iCs/>
          <w:color w:val="000000"/>
          <w:spacing w:val="0"/>
          <w:w w:val="100"/>
          <w:position w:val="0"/>
          <w:shd w:val="clear" w:color="auto" w:fill="auto"/>
          <w:lang w:val="pl-PL" w:eastAsia="pl-PL" w:bidi="pl-PL"/>
        </w:rPr>
        <w:t>«pod warunkiem..</w:t>
      </w:r>
      <w:r>
        <w:rPr>
          <w:color w:val="000000"/>
          <w:spacing w:val="0"/>
          <w:w w:val="100"/>
          <w:position w:val="0"/>
          <w:shd w:val="clear" w:color="auto" w:fill="auto"/>
          <w:lang w:val="fr-FR" w:eastAsia="fr-FR" w:bidi="fr-FR"/>
        </w:rPr>
        <w:t xml:space="preserve">.». </w:t>
      </w:r>
      <w:r>
        <w:rPr>
          <w:color w:val="000000"/>
          <w:spacing w:val="0"/>
          <w:w w:val="100"/>
          <w:position w:val="0"/>
          <w:shd w:val="clear" w:color="auto" w:fill="auto"/>
          <w:lang w:val="pl-PL" w:eastAsia="pl-PL" w:bidi="pl-PL"/>
        </w:rPr>
        <w:t>Wie</w:t>
        <w:softHyphen/>
        <w:t>rzyć się nie chce, że można wyznając wszechpolski i bezklasowy program polityczny pleść podobne banialuki, które prowadzą prosto do najskrajniejszych radykalizmów klasowych. Z miesz</w:t>
        <w:softHyphen/>
        <w:t xml:space="preserve">czanami też nie będzie kłopotu. Boć to co w nich dobre, to szlachta, a reszta, to urzędnicy, proletariat, hołysze i żydzi.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W ogóle nie ma problemu z dziewięciu dziesiątymi narodu. By</w:t>
        <w:softHyphen/>
        <w:t>le jedna dziesiąta miała swe dworki.</w:t>
      </w:r>
    </w:p>
    <w:p>
      <w:pPr>
        <w:pStyle w:val="Style14"/>
        <w:keepNext w:val="0"/>
        <w:keepLines w:val="0"/>
        <w:widowControl w:val="0"/>
        <w:shd w:val="clear" w:color="auto" w:fill="auto"/>
        <w:bidi w:val="0"/>
        <w:spacing w:before="0" w:after="0" w:line="204" w:lineRule="auto"/>
        <w:ind w:left="0" w:right="0" w:firstLine="560"/>
        <w:jc w:val="both"/>
      </w:pPr>
      <w:r>
        <w:rPr>
          <w:color w:val="000000"/>
          <w:spacing w:val="0"/>
          <w:w w:val="100"/>
          <w:position w:val="0"/>
          <w:shd w:val="clear" w:color="auto" w:fill="auto"/>
          <w:lang w:val="pl-PL" w:eastAsia="pl-PL" w:bidi="pl-PL"/>
        </w:rPr>
        <w:t>Polska małych dworków — oto idea, która zbawi nasz naród.</w:t>
      </w:r>
    </w:p>
    <w:p>
      <w:pPr>
        <w:pStyle w:val="Style14"/>
        <w:keepNext w:val="0"/>
        <w:keepLines w:val="0"/>
        <w:widowControl w:val="0"/>
        <w:shd w:val="clear" w:color="auto" w:fill="auto"/>
        <w:bidi w:val="0"/>
        <w:spacing w:before="0" w:after="120" w:line="204" w:lineRule="auto"/>
        <w:ind w:left="0" w:right="0" w:firstLine="560"/>
        <w:jc w:val="both"/>
      </w:pPr>
      <w:r>
        <w:rPr>
          <w:color w:val="000000"/>
          <w:spacing w:val="0"/>
          <w:w w:val="100"/>
          <w:position w:val="0"/>
          <w:shd w:val="clear" w:color="auto" w:fill="auto"/>
          <w:lang w:val="pl-PL" w:eastAsia="pl-PL" w:bidi="pl-PL"/>
        </w:rPr>
        <w:t>Z taką ideologią rozprawiał się już sto lat temu Słowacki:</w:t>
      </w:r>
    </w:p>
    <w:p>
      <w:pPr>
        <w:pStyle w:val="Style29"/>
        <w:keepNext w:val="0"/>
        <w:keepLines w:val="0"/>
        <w:widowControl w:val="0"/>
        <w:shd w:val="clear" w:color="auto" w:fill="auto"/>
        <w:bidi w:val="0"/>
        <w:spacing w:before="0" w:after="0" w:line="240" w:lineRule="auto"/>
        <w:ind w:left="320" w:right="0" w:firstLine="1300"/>
        <w:jc w:val="both"/>
      </w:pPr>
      <w:r>
        <w:rPr>
          <w:color w:val="000000"/>
          <w:spacing w:val="0"/>
          <w:w w:val="100"/>
          <w:position w:val="0"/>
          <w:shd w:val="clear" w:color="auto" w:fill="auto"/>
          <w:lang w:val="pl-PL" w:eastAsia="pl-PL" w:bidi="pl-PL"/>
        </w:rPr>
        <w:t>Kiedy wzbiera czynu fala,</w:t>
      </w:r>
    </w:p>
    <w:p>
      <w:pPr>
        <w:pStyle w:val="Style29"/>
        <w:keepNext w:val="0"/>
        <w:keepLines w:val="0"/>
        <w:widowControl w:val="0"/>
        <w:shd w:val="clear" w:color="auto" w:fill="auto"/>
        <w:bidi w:val="0"/>
        <w:spacing w:before="0" w:after="0" w:line="240" w:lineRule="auto"/>
        <w:ind w:left="320" w:right="0" w:firstLine="1300"/>
        <w:jc w:val="both"/>
      </w:pPr>
      <w:r>
        <w:rPr>
          <w:color w:val="000000"/>
          <w:spacing w:val="0"/>
          <w:w w:val="100"/>
          <w:position w:val="0"/>
          <w:shd w:val="clear" w:color="auto" w:fill="auto"/>
          <w:lang w:val="pl-PL" w:eastAsia="pl-PL" w:bidi="pl-PL"/>
        </w:rPr>
        <w:t>On się kładzie wstecz kamieniem,</w:t>
      </w:r>
    </w:p>
    <w:p>
      <w:pPr>
        <w:pStyle w:val="Style29"/>
        <w:keepNext w:val="0"/>
        <w:keepLines w:val="0"/>
        <w:widowControl w:val="0"/>
        <w:shd w:val="clear" w:color="auto" w:fill="auto"/>
        <w:bidi w:val="0"/>
        <w:spacing w:before="0" w:after="0" w:line="240" w:lineRule="auto"/>
        <w:ind w:left="320" w:right="0" w:firstLine="1300"/>
        <w:jc w:val="both"/>
      </w:pPr>
      <w:r>
        <w:rPr>
          <w:color w:val="000000"/>
          <w:spacing w:val="0"/>
          <w:w w:val="100"/>
          <w:position w:val="0"/>
          <w:shd w:val="clear" w:color="auto" w:fill="auto"/>
          <w:lang w:val="pl-PL" w:eastAsia="pl-PL" w:bidi="pl-PL"/>
        </w:rPr>
        <w:t>Na ruch ludzki nie pozwala.</w:t>
      </w:r>
    </w:p>
    <w:p>
      <w:pPr>
        <w:pStyle w:val="Style29"/>
        <w:keepNext w:val="0"/>
        <w:keepLines w:val="0"/>
        <w:widowControl w:val="0"/>
        <w:shd w:val="clear" w:color="auto" w:fill="auto"/>
        <w:tabs>
          <w:tab w:pos="1612" w:val="left"/>
        </w:tabs>
        <w:bidi w:val="0"/>
        <w:spacing w:before="0" w:after="0" w:line="240" w:lineRule="auto"/>
        <w:ind w:left="320" w:right="0" w:firstLine="1300"/>
        <w:jc w:val="both"/>
      </w:pPr>
      <w:r>
        <w:rPr>
          <w:color w:val="000000"/>
          <w:spacing w:val="0"/>
          <w:w w:val="100"/>
          <w:position w:val="0"/>
          <w:shd w:val="clear" w:color="auto" w:fill="auto"/>
          <w:lang w:val="pl-PL" w:eastAsia="pl-PL" w:bidi="pl-PL"/>
        </w:rPr>
        <w:t xml:space="preserve">Chce zawrócić w stare łoże Nowe fale — rzeki Boże — Do zbolałych serc nie wnika, </w:t>
      </w:r>
      <w:r>
        <w:rPr>
          <w:color w:val="000000"/>
          <w:spacing w:val="0"/>
          <w:w w:val="100"/>
          <w:position w:val="0"/>
          <w:shd w:val="clear" w:color="auto" w:fill="auto"/>
          <w:lang w:val="fr-FR" w:eastAsia="fr-FR" w:bidi="fr-FR"/>
        </w:rPr>
        <w:t>y</w:t>
        <w:tab/>
      </w:r>
      <w:r>
        <w:rPr>
          <w:color w:val="000000"/>
          <w:spacing w:val="0"/>
          <w:w w:val="100"/>
          <w:position w:val="0"/>
          <w:shd w:val="clear" w:color="auto" w:fill="auto"/>
          <w:lang w:val="pl-PL" w:eastAsia="pl-PL" w:bidi="pl-PL"/>
        </w:rPr>
        <w:t>Czynu ludu nie ma w dłoni,</w:t>
      </w:r>
    </w:p>
    <w:p>
      <w:pPr>
        <w:pStyle w:val="Style29"/>
        <w:keepNext w:val="0"/>
        <w:keepLines w:val="0"/>
        <w:widowControl w:val="0"/>
        <w:shd w:val="clear" w:color="auto" w:fill="auto"/>
        <w:bidi w:val="0"/>
        <w:spacing w:before="0" w:after="0" w:line="240" w:lineRule="auto"/>
        <w:ind w:left="1620" w:right="0" w:firstLine="0"/>
        <w:jc w:val="both"/>
      </w:pPr>
      <w:r>
        <w:rPr>
          <w:color w:val="000000"/>
          <w:spacing w:val="0"/>
          <w:w w:val="100"/>
          <w:position w:val="0"/>
          <w:shd w:val="clear" w:color="auto" w:fill="auto"/>
          <w:lang w:val="pl-PL" w:eastAsia="pl-PL" w:bidi="pl-PL"/>
        </w:rPr>
        <w:t>Ale w uszy formą dzwoni,</w:t>
      </w:r>
    </w:p>
    <w:p>
      <w:pPr>
        <w:pStyle w:val="Style29"/>
        <w:keepNext w:val="0"/>
        <w:keepLines w:val="0"/>
        <w:widowControl w:val="0"/>
        <w:shd w:val="clear" w:color="auto" w:fill="auto"/>
        <w:bidi w:val="0"/>
        <w:spacing w:before="0" w:after="0" w:line="240" w:lineRule="auto"/>
        <w:ind w:left="1620" w:right="0" w:firstLine="0"/>
        <w:jc w:val="both"/>
      </w:pPr>
      <w:r>
        <w:rPr>
          <w:color w:val="000000"/>
          <w:spacing w:val="0"/>
          <w:w w:val="100"/>
          <w:position w:val="0"/>
          <w:shd w:val="clear" w:color="auto" w:fill="auto"/>
          <w:lang w:val="pl-PL" w:eastAsia="pl-PL" w:bidi="pl-PL"/>
        </w:rPr>
        <w:t>Albo dzwoni — albo syka.</w:t>
      </w:r>
    </w:p>
    <w:p>
      <w:pPr>
        <w:pStyle w:val="Style29"/>
        <w:keepNext w:val="0"/>
        <w:keepLines w:val="0"/>
        <w:widowControl w:val="0"/>
        <w:shd w:val="clear" w:color="auto" w:fill="auto"/>
        <w:bidi w:val="0"/>
        <w:spacing w:before="0" w:after="0" w:line="240" w:lineRule="auto"/>
        <w:ind w:left="1620" w:right="0" w:firstLine="0"/>
        <w:jc w:val="both"/>
      </w:pPr>
      <w:r>
        <w:rPr>
          <w:color w:val="000000"/>
          <w:spacing w:val="0"/>
          <w:w w:val="100"/>
          <w:position w:val="0"/>
          <w:shd w:val="clear" w:color="auto" w:fill="auto"/>
          <w:lang w:val="pl-PL" w:eastAsia="pl-PL" w:bidi="pl-PL"/>
        </w:rPr>
        <w:t>Jego dźwiękiem, jego mową</w:t>
      </w:r>
    </w:p>
    <w:p>
      <w:pPr>
        <w:pStyle w:val="Style29"/>
        <w:keepNext w:val="0"/>
        <w:keepLines w:val="0"/>
        <w:widowControl w:val="0"/>
        <w:shd w:val="clear" w:color="auto" w:fill="auto"/>
        <w:bidi w:val="0"/>
        <w:spacing w:before="0" w:after="120" w:line="240" w:lineRule="auto"/>
        <w:ind w:left="1620" w:right="0" w:firstLine="0"/>
        <w:jc w:val="both"/>
      </w:pPr>
      <w:r>
        <w:rPr>
          <w:color w:val="000000"/>
          <w:spacing w:val="0"/>
          <w:w w:val="100"/>
          <w:position w:val="0"/>
          <w:shd w:val="clear" w:color="auto" w:fill="auto"/>
          <w:lang w:val="pl-PL" w:eastAsia="pl-PL" w:bidi="pl-PL"/>
        </w:rPr>
        <w:t>Nie odetchnie pierś szeroka, Nie pomyśli — jego głowa, Skier nie weźmie z jego oka. Tylko z nędznej, starej płachty Zamiast wieszcza — sztandar jego — Krzyk: — Na Boga czerwonego Ty — kim jesteś? Nie rżnij szlachty!</w:t>
      </w:r>
    </w:p>
    <w:p>
      <w:pPr>
        <w:pStyle w:val="Style14"/>
        <w:keepNext w:val="0"/>
        <w:keepLines w:val="0"/>
        <w:widowControl w:val="0"/>
        <w:shd w:val="clear" w:color="auto" w:fill="auto"/>
        <w:bidi w:val="0"/>
        <w:spacing w:before="0" w:after="180" w:line="204" w:lineRule="auto"/>
        <w:ind w:left="320" w:right="0" w:firstLine="200"/>
        <w:jc w:val="both"/>
      </w:pPr>
      <w:r>
        <w:rPr>
          <w:color w:val="000000"/>
          <w:spacing w:val="0"/>
          <w:w w:val="100"/>
          <w:position w:val="0"/>
          <w:shd w:val="clear" w:color="auto" w:fill="auto"/>
          <w:lang w:val="pl-PL" w:eastAsia="pl-PL" w:bidi="pl-PL"/>
        </w:rPr>
        <w:t>Miałbym na zakończenie ochotę pobawić Czytelnika kwia</w:t>
        <w:softHyphen/>
        <w:t>tuszkami stylistycznymi, uszczkniętymi z powieści Giertycha. Nie czynię tego przez wzgląd na powagę autora. Napisał on swoją powieść zupełnie niepotrzebnie: literacko nie miał nic do powiedzenia, publicystycznie obnażył bardzo niefortunne i nie</w:t>
        <w:softHyphen/>
        <w:t>bezpieczne poglądy. Popełnił książkę kapralską o ambicjach generalskich. Hebrydę literacką. Bastarda publicystycznego.</w:t>
      </w:r>
    </w:p>
    <w:p>
      <w:pPr>
        <w:pStyle w:val="Style14"/>
        <w:keepNext w:val="0"/>
        <w:keepLines w:val="0"/>
        <w:widowControl w:val="0"/>
        <w:shd w:val="clear" w:color="auto" w:fill="auto"/>
        <w:bidi w:val="0"/>
        <w:spacing w:before="0" w:after="0" w:line="240" w:lineRule="auto"/>
        <w:ind w:left="0" w:right="320" w:firstLine="0"/>
        <w:jc w:val="right"/>
        <w:rPr>
          <w:sz w:val="19"/>
          <w:szCs w:val="19"/>
        </w:rPr>
        <w:sectPr>
          <w:headerReference w:type="default" r:id="rId81"/>
          <w:headerReference w:type="even" r:id="rId82"/>
          <w:footnotePr>
            <w:pos w:val="pageBottom"/>
            <w:numFmt w:val="decimal"/>
            <w:numStart w:val="1"/>
            <w:numRestart w:val="continuous"/>
            <w15:footnoteColumns w:val="1"/>
          </w:footnotePr>
          <w:pgSz w:w="6990" w:h="11562"/>
          <w:pgMar w:top="795" w:left="274" w:right="175" w:bottom="536" w:header="0" w:footer="3" w:gutter="0"/>
          <w:cols w:space="720"/>
          <w:noEndnote/>
          <w:rtlGutter w:val="0"/>
          <w:docGrid w:linePitch="360"/>
        </w:sectPr>
      </w:pPr>
      <w:r>
        <w:rPr>
          <w:b/>
          <w:bCs/>
          <w:color w:val="000000"/>
          <w:spacing w:val="0"/>
          <w:w w:val="100"/>
          <w:position w:val="0"/>
          <w:sz w:val="19"/>
          <w:szCs w:val="19"/>
          <w:shd w:val="clear" w:color="auto" w:fill="auto"/>
          <w:lang w:val="pl-PL" w:eastAsia="pl-PL" w:bidi="pl-PL"/>
        </w:rPr>
        <w:t>Jan BIELATOWICZ.</w:t>
      </w:r>
    </w:p>
    <w:p>
      <w:pPr>
        <w:pStyle w:val="Style45"/>
        <w:keepNext/>
        <w:keepLines/>
        <w:widowControl w:val="0"/>
        <w:shd w:val="clear" w:color="auto" w:fill="auto"/>
        <w:bidi w:val="0"/>
        <w:spacing w:before="0" w:after="200" w:line="240" w:lineRule="auto"/>
        <w:ind w:left="0" w:right="0" w:firstLine="340"/>
        <w:jc w:val="both"/>
      </w:pPr>
      <w:bookmarkStart w:id="61" w:name="bookmark61"/>
      <w:bookmarkStart w:id="62" w:name="bookmark62"/>
      <w:r>
        <w:rPr>
          <w:color w:val="000000"/>
          <w:spacing w:val="0"/>
          <w:w w:val="100"/>
          <w:position w:val="0"/>
          <w:shd w:val="clear" w:color="auto" w:fill="auto"/>
          <w:lang w:val="fr-FR" w:eastAsia="fr-FR" w:bidi="fr-FR"/>
        </w:rPr>
        <w:t>«Torricola»</w:t>
      </w:r>
      <w:bookmarkEnd w:id="61"/>
      <w:bookmarkEnd w:id="62"/>
    </w:p>
    <w:p>
      <w:pPr>
        <w:pStyle w:val="Style14"/>
        <w:keepNext w:val="0"/>
        <w:keepLines w:val="0"/>
        <w:widowControl w:val="0"/>
        <w:shd w:val="clear" w:color="auto" w:fill="auto"/>
        <w:bidi w:val="0"/>
        <w:spacing w:before="0" w:after="40" w:line="204" w:lineRule="auto"/>
        <w:ind w:left="340" w:right="0" w:firstLine="200"/>
        <w:jc w:val="both"/>
      </w:pPr>
      <w:r>
        <w:rPr>
          <w:color w:val="000000"/>
          <w:spacing w:val="0"/>
          <w:w w:val="100"/>
          <w:position w:val="0"/>
          <w:shd w:val="clear" w:color="auto" w:fill="auto"/>
          <w:lang w:val="pl-PL" w:eastAsia="pl-PL" w:bidi="pl-PL"/>
        </w:rPr>
        <w:t>Istnieją dwa rodzaje losu. Jeden — to klasyczna fortuna, wschodni kismet, z góry zapisana księga przeznaczeń: los który przepowiada cyganka, który rządzi ukrytym skarbem i katastro</w:t>
        <w:softHyphen/>
        <w:t>fą. Drugi los — to przeznaczenie które kształtuje się w dzieciń</w:t>
        <w:softHyphen/>
        <w:t>stwie i wczesnej młodości każdego z nas, które zawczasu przę</w:t>
        <w:softHyphen/>
        <w:t>dzie wzór naszego całego życia, z góry określając wybór jaki zrobimy w pewnych okolicznościach, zawsze ten sam błąd który popełnimy, zawsze podobną słabość.</w:t>
      </w:r>
    </w:p>
    <w:p>
      <w:pPr>
        <w:pStyle w:val="Style14"/>
        <w:keepNext w:val="0"/>
        <w:keepLines w:val="0"/>
        <w:widowControl w:val="0"/>
        <w:shd w:val="clear" w:color="auto" w:fill="auto"/>
        <w:bidi w:val="0"/>
        <w:spacing w:before="0" w:after="0" w:line="204" w:lineRule="auto"/>
        <w:ind w:left="340" w:right="0" w:firstLine="200"/>
        <w:jc w:val="both"/>
      </w:pPr>
      <w:r>
        <w:rPr>
          <w:color w:val="000000"/>
          <w:spacing w:val="0"/>
          <w:w w:val="100"/>
          <w:position w:val="0"/>
          <w:shd w:val="clear" w:color="auto" w:fill="auto"/>
          <w:lang w:val="pl-PL" w:eastAsia="pl-PL" w:bidi="pl-PL"/>
        </w:rPr>
        <w:t>W “Torricoli” Józef-Maria Ursyn kaprysowi losu przeciwsta</w:t>
        <w:softHyphen/>
        <w:t>wia nieubłagany bieg przeznaczenia psychologicznego. Bohatero</w:t>
        <w:softHyphen/>
        <w:t xml:space="preserve">wie jego powieści unikną katastrofy ku której pędzi ekspres Rzym - Neapol; zawiadowca stacji Torricola w ostatniej chwili wybawi ich od śmierci, która przecięłaby ich życie w momencie dla każdego z nich kluczowym: jest to, operując porównaniem zaczerpniętym z powieści Wildera, sytuacja w której most z </w:t>
      </w:r>
      <w:r>
        <w:rPr>
          <w:color w:val="000000"/>
          <w:spacing w:val="0"/>
          <w:w w:val="100"/>
          <w:position w:val="0"/>
          <w:shd w:val="clear" w:color="auto" w:fill="auto"/>
          <w:lang w:val="fr-FR" w:eastAsia="fr-FR" w:bidi="fr-FR"/>
        </w:rPr>
        <w:t xml:space="preserve">San Luis </w:t>
      </w:r>
      <w:r>
        <w:rPr>
          <w:color w:val="000000"/>
          <w:spacing w:val="0"/>
          <w:w w:val="100"/>
          <w:position w:val="0"/>
          <w:shd w:val="clear" w:color="auto" w:fill="auto"/>
          <w:lang w:val="pl-PL" w:eastAsia="pl-PL" w:bidi="pl-PL"/>
        </w:rPr>
        <w:t>Rey nie pada w przepaść. Osiągną zatem Neapol, w którym każdy z nich szuka czegoś innego: nieograniczonej wol</w:t>
        <w:softHyphen/>
        <w:t>ności, miłości utraconej, szumiącego lasu, utwierdzenia ambicji, władzy nad ludźmi, białego domku i gorącego uścisku kobiety. Ale uniknąwszy groźby ślepego losu zostaną pokonani własnym przeznaczeniem, doznają klęski którą gotowali sobie bezwiednie od lat.</w:t>
      </w:r>
    </w:p>
    <w:p>
      <w:pPr>
        <w:pStyle w:val="Style14"/>
        <w:keepNext w:val="0"/>
        <w:keepLines w:val="0"/>
        <w:widowControl w:val="0"/>
        <w:shd w:val="clear" w:color="auto" w:fill="auto"/>
        <w:bidi w:val="0"/>
        <w:spacing w:before="0" w:after="40" w:line="204" w:lineRule="auto"/>
        <w:ind w:left="340" w:right="0" w:firstLine="200"/>
        <w:jc w:val="both"/>
      </w:pPr>
      <w:r>
        <w:rPr>
          <w:color w:val="000000"/>
          <w:spacing w:val="0"/>
          <w:w w:val="100"/>
          <w:position w:val="0"/>
          <w:shd w:val="clear" w:color="auto" w:fill="auto"/>
          <w:lang w:val="pl-PL" w:eastAsia="pl-PL" w:bidi="pl-PL"/>
        </w:rPr>
        <w:t>Oto, wydaje mi się, uproszczony zarys powieści Ursyna. “Torri</w:t>
        <w:softHyphen/>
        <w:t>cola” należy zatem do tej kategorii utworów złożonych, które równolegle snują szereg wątków, zahaczających się wzajemnie i połączonych jednym rozwiązaniem. W utworach tego rodzaju specjalnie trudnoi jest utrzymać jednostajny rytm akcji i stopić ją w organiczną całość z innymi elementami powieści — cha</w:t>
        <w:softHyphen/>
        <w:t>rakterami, dialogiem, z tym elementem uniwersalnym, bez któ</w:t>
        <w:softHyphen/>
        <w:t>rego żadna powieść nie ma wartości. Jeśli wspominam o akcji, to dlatego, że wydaje mi się ona coraz bardziej nieodzownym elementem powieści po wyczerpaniu wszystkich chyba możli</w:t>
        <w:softHyphen/>
        <w:t xml:space="preserve">wości czystej powieści psychologicznej. Ursyn zarysowuje swoją akcję śmiało, trzyma czytelnika w napięciu, wprowadza wzorem Simenona i Graham </w:t>
      </w:r>
      <w:r>
        <w:rPr>
          <w:color w:val="000000"/>
          <w:spacing w:val="0"/>
          <w:w w:val="100"/>
          <w:position w:val="0"/>
          <w:shd w:val="clear" w:color="auto" w:fill="auto"/>
          <w:lang w:val="fr-FR" w:eastAsia="fr-FR" w:bidi="fr-FR"/>
        </w:rPr>
        <w:t xml:space="preserve">Greene’a </w:t>
      </w:r>
      <w:r>
        <w:rPr>
          <w:color w:val="000000"/>
          <w:spacing w:val="0"/>
          <w:w w:val="100"/>
          <w:position w:val="0"/>
          <w:shd w:val="clear" w:color="auto" w:fill="auto"/>
          <w:lang w:val="pl-PL" w:eastAsia="pl-PL" w:bidi="pl-PL"/>
        </w:rPr>
        <w:t>debrze przemyślany element kry</w:t>
        <w:softHyphen/>
        <w:t>minalny.</w:t>
      </w:r>
    </w:p>
    <w:p>
      <w:pPr>
        <w:pStyle w:val="Style14"/>
        <w:keepNext w:val="0"/>
        <w:keepLines w:val="0"/>
        <w:widowControl w:val="0"/>
        <w:shd w:val="clear" w:color="auto" w:fill="auto"/>
        <w:bidi w:val="0"/>
        <w:spacing w:before="0" w:after="100" w:line="202" w:lineRule="auto"/>
        <w:ind w:left="340" w:right="0" w:firstLine="200"/>
        <w:jc w:val="both"/>
      </w:pPr>
      <w:r>
        <w:rPr>
          <w:color w:val="000000"/>
          <w:spacing w:val="0"/>
          <w:w w:val="100"/>
          <w:position w:val="0"/>
          <w:shd w:val="clear" w:color="auto" w:fill="auto"/>
          <w:lang w:val="pl-PL" w:eastAsia="pl-PL" w:bidi="pl-PL"/>
        </w:rPr>
        <w:t>Ale wartość “Torricoli” leży przecież w charakterze uniwer</w:t>
        <w:softHyphen/>
        <w:t>salnym, bardzo ludzkim tej powieści. Autor nie utożsamia się z żadną ze swoich postaci, żadnej nie wybiela. Jest to właści</w:t>
        <w:softHyphen/>
        <w:t>wie powieść bez “bohatera”. Natomiast wszystkie osoby wystę</w:t>
        <w:softHyphen/>
        <w:t>pujące w “Torricoli” są dla nas zrozumiałe i w pewnym sensie bliskie — nawet zbrodniarz Stojałko. Poprzez powierzchowny pesymizm tej książki przebija szacunek dla ludzkiej indywidu</w:t>
        <w:softHyphen/>
        <w:t>alności, jakkolwiek pełnej sprzeczności i małostek. A zresztą —</w:t>
      </w:r>
    </w:p>
    <w:p>
      <w:pPr>
        <w:pStyle w:val="Style29"/>
        <w:keepNext w:val="0"/>
        <w:keepLines w:val="0"/>
        <w:widowControl w:val="0"/>
        <w:shd w:val="clear" w:color="auto" w:fill="auto"/>
        <w:bidi w:val="0"/>
        <w:spacing w:before="0" w:after="0" w:line="240" w:lineRule="auto"/>
        <w:ind w:left="0" w:right="0" w:firstLine="600"/>
        <w:jc w:val="both"/>
        <w:rPr>
          <w:sz w:val="20"/>
          <w:szCs w:val="20"/>
        </w:rPr>
      </w:pPr>
      <w:r>
        <w:rPr>
          <w:color w:val="000000"/>
          <w:spacing w:val="0"/>
          <w:w w:val="100"/>
          <w:position w:val="0"/>
          <w:sz w:val="18"/>
          <w:szCs w:val="18"/>
          <w:shd w:val="clear" w:color="auto" w:fill="auto"/>
          <w:lang w:val="pl-PL" w:eastAsia="pl-PL" w:bidi="pl-PL"/>
        </w:rPr>
        <w:t xml:space="preserve">) </w:t>
      </w:r>
      <w:r>
        <w:rPr>
          <w:color w:val="000000"/>
          <w:spacing w:val="0"/>
          <w:w w:val="100"/>
          <w:position w:val="0"/>
          <w:sz w:val="18"/>
          <w:szCs w:val="18"/>
          <w:shd w:val="clear" w:color="auto" w:fill="auto"/>
          <w:lang w:val="fr-FR" w:eastAsia="fr-FR" w:bidi="fr-FR"/>
        </w:rPr>
        <w:t xml:space="preserve">Joseph-Marie </w:t>
      </w:r>
      <w:r>
        <w:rPr>
          <w:color w:val="000000"/>
          <w:spacing w:val="0"/>
          <w:w w:val="100"/>
          <w:position w:val="0"/>
          <w:sz w:val="18"/>
          <w:szCs w:val="18"/>
          <w:shd w:val="clear" w:color="auto" w:fill="auto"/>
          <w:lang w:val="pl-PL" w:eastAsia="pl-PL" w:bidi="pl-PL"/>
        </w:rPr>
        <w:t xml:space="preserve">URSYN, </w:t>
      </w:r>
      <w:r>
        <w:rPr>
          <w:b/>
          <w:bCs/>
          <w:color w:val="000000"/>
          <w:spacing w:val="0"/>
          <w:w w:val="100"/>
          <w:position w:val="0"/>
          <w:sz w:val="20"/>
          <w:szCs w:val="20"/>
          <w:shd w:val="clear" w:color="auto" w:fill="auto"/>
          <w:lang w:val="pl-PL" w:eastAsia="pl-PL" w:bidi="pl-PL"/>
        </w:rPr>
        <w:t xml:space="preserve">Torricola, </w:t>
      </w:r>
      <w:r>
        <w:rPr>
          <w:color w:val="000000"/>
          <w:spacing w:val="0"/>
          <w:w w:val="100"/>
          <w:position w:val="0"/>
          <w:sz w:val="18"/>
          <w:szCs w:val="18"/>
          <w:shd w:val="clear" w:color="auto" w:fill="auto"/>
          <w:lang w:val="fr-FR" w:eastAsia="fr-FR" w:bidi="fr-FR"/>
        </w:rPr>
        <w:t xml:space="preserve">Editions Calmann-Lévy, </w:t>
      </w:r>
      <w:r>
        <w:rPr>
          <w:color w:val="000000"/>
          <w:spacing w:val="0"/>
          <w:w w:val="100"/>
          <w:position w:val="0"/>
          <w:sz w:val="18"/>
          <w:szCs w:val="18"/>
          <w:shd w:val="clear" w:color="auto" w:fill="auto"/>
          <w:lang w:val="pl-PL" w:eastAsia="pl-PL" w:bidi="pl-PL"/>
        </w:rPr>
        <w:t>1951.</w:t>
        <w:br w:type="page"/>
      </w:r>
      <w:r>
        <w:rPr>
          <w:rStyle w:val="CharStyle15"/>
        </w:rPr>
        <w:t xml:space="preserve">czy “Torricola” jest powieścią pesymistyczną? Tyle pisanych dziś książek stanowi negację życia, wynika nie ze smutku nawet ani rozpaczy, tylko z </w:t>
      </w:r>
      <w:r>
        <w:rPr>
          <w:rStyle w:val="CharStyle15"/>
          <w:lang w:val="fr-FR" w:eastAsia="fr-FR" w:bidi="fr-FR"/>
        </w:rPr>
        <w:t xml:space="preserve">“nausée”, </w:t>
      </w:r>
      <w:r>
        <w:rPr>
          <w:rStyle w:val="CharStyle15"/>
        </w:rPr>
        <w:t>że element radości życia w “Tor- ricoli” jest pokrzepiający, a piękno zmysłowej miłości między Biedroniem i Barbarą w ostatnim rozdziale książki stanowi nu</w:t>
        <w:softHyphen/>
        <w:t>tę nadziei.</w:t>
      </w:r>
    </w:p>
    <w:p>
      <w:pPr>
        <w:pStyle w:val="Style14"/>
        <w:keepNext w:val="0"/>
        <w:keepLines w:val="0"/>
        <w:widowControl w:val="0"/>
        <w:shd w:val="clear" w:color="auto" w:fill="auto"/>
        <w:bidi w:val="0"/>
        <w:spacing w:before="0" w:after="0" w:line="204" w:lineRule="auto"/>
        <w:ind w:left="340" w:right="0"/>
        <w:jc w:val="both"/>
      </w:pPr>
      <w:r>
        <w:rPr>
          <w:color w:val="000000"/>
          <w:spacing w:val="0"/>
          <w:w w:val="100"/>
          <w:position w:val="0"/>
          <w:shd w:val="clear" w:color="auto" w:fill="auto"/>
          <w:lang w:val="pl-PL" w:eastAsia="pl-PL" w:bidi="pl-PL"/>
        </w:rPr>
        <w:t>Oto powody dla których “Torricola” wydaje się przeznaczona dla czytelnika każdej narodowości. Autor słusznie operował naz</w:t>
        <w:softHyphen/>
        <w:t>wiskami, które nie mają etymologicznego związku z żadnym określonym językiem. Parę szczegółów wskazuje, a my czujemy w każdej linii, że chodzi o Polaków. Ale “Torricola” jest książ</w:t>
        <w:softHyphen/>
        <w:t>ką o’charakterze uniwersalnym, gdzie przestaje to mieć znacze</w:t>
        <w:softHyphen/>
        <w:t>nie. Dziwnie się składa, że pierwsza polska powieść emigracyj</w:t>
        <w:softHyphen/>
        <w:t xml:space="preserve">na, którą warto było przetłumaczyć, ukazuje się po raz pierwszy w języku francuskim. Szkoda, że wyszła w serii </w:t>
      </w:r>
      <w:r>
        <w:rPr>
          <w:color w:val="000000"/>
          <w:spacing w:val="0"/>
          <w:w w:val="100"/>
          <w:position w:val="0"/>
          <w:shd w:val="clear" w:color="auto" w:fill="auto"/>
          <w:lang w:val="fr-FR" w:eastAsia="fr-FR" w:bidi="fr-FR"/>
        </w:rPr>
        <w:t xml:space="preserve">“Traduit </w:t>
      </w:r>
      <w:r>
        <w:rPr>
          <w:color w:val="000000"/>
          <w:spacing w:val="0"/>
          <w:w w:val="100"/>
          <w:position w:val="0"/>
          <w:shd w:val="clear" w:color="auto" w:fill="auto"/>
          <w:lang w:val="pl-PL" w:eastAsia="pl-PL" w:bidi="pl-PL"/>
        </w:rPr>
        <w:t>de”. Mimo szeregu drobnych usterek (parę zbyt długich opisów, zby</w:t>
        <w:softHyphen/>
        <w:t>teczne lubowanie się autora w bystrym zmyśle obserwa</w:t>
        <w:softHyphen/>
        <w:t>cyjnym, nawet gdy nie służy to organicznie celowi powieści, zbyt silnie zarysowana i dość mdła postać Kessipa, który nie wcho</w:t>
        <w:softHyphen/>
        <w:t xml:space="preserve">dząc do zasadniczego schematu powieści powinien był pozostać postacią drugoplanową) zaliczam “Torricolę” do klasy tych kilku powieści ukazujących się co roku we Francji, które spośród kilkuset innych kandydują do </w:t>
      </w:r>
      <w:r>
        <w:rPr>
          <w:color w:val="000000"/>
          <w:spacing w:val="0"/>
          <w:w w:val="100"/>
          <w:position w:val="0"/>
          <w:shd w:val="clear" w:color="auto" w:fill="auto"/>
          <w:lang w:val="fr-FR" w:eastAsia="fr-FR" w:bidi="fr-FR"/>
        </w:rPr>
        <w:t xml:space="preserve">Prix </w:t>
      </w:r>
      <w:r>
        <w:rPr>
          <w:color w:val="000000"/>
          <w:spacing w:val="0"/>
          <w:w w:val="100"/>
          <w:position w:val="0"/>
          <w:shd w:val="clear" w:color="auto" w:fill="auto"/>
          <w:lang w:val="pl-PL" w:eastAsia="pl-PL" w:bidi="pl-PL"/>
        </w:rPr>
        <w:t>Goncourt i tych paru pomniejszych nagród, niestety we Francji stanowiących o dużym powodzeniu (książki, a niedostępnych tłumaczeniom z obcych języków.</w:t>
      </w:r>
    </w:p>
    <w:p>
      <w:pPr>
        <w:pStyle w:val="Style14"/>
        <w:keepNext w:val="0"/>
        <w:keepLines w:val="0"/>
        <w:widowControl w:val="0"/>
        <w:shd w:val="clear" w:color="auto" w:fill="auto"/>
        <w:bidi w:val="0"/>
        <w:spacing w:before="0" w:after="0" w:line="204" w:lineRule="auto"/>
        <w:ind w:left="340" w:right="0"/>
        <w:jc w:val="both"/>
      </w:pPr>
      <w:r>
        <w:rPr>
          <w:color w:val="000000"/>
          <w:spacing w:val="0"/>
          <w:w w:val="100"/>
          <w:position w:val="0"/>
          <w:shd w:val="clear" w:color="auto" w:fill="auto"/>
          <w:lang w:val="pl-PL" w:eastAsia="pl-PL" w:bidi="pl-PL"/>
        </w:rPr>
        <w:t>Miej my nadzieję, że J.-M. Ursyn nie poprzestanie na tej pier</w:t>
        <w:softHyphen/>
        <w:t>wszej powieści, tym bardziej, że zalety pisarskie których w niej dał dowód: prostota, brak jakiejkolwiek pozy, pretensjonalności i koturnów, obiektywność, zainteresowanie człowiekiem i intuicja psychologiczna są zaletami, których pewien brak odczuwa się w naszym piśmiennictwie.</w:t>
      </w:r>
    </w:p>
    <w:p>
      <w:pPr>
        <w:pStyle w:val="Style14"/>
        <w:keepNext w:val="0"/>
        <w:keepLines w:val="0"/>
        <w:widowControl w:val="0"/>
        <w:shd w:val="clear" w:color="auto" w:fill="auto"/>
        <w:bidi w:val="0"/>
        <w:spacing w:before="0" w:after="500" w:line="204" w:lineRule="auto"/>
        <w:ind w:left="4980" w:right="0" w:firstLine="0"/>
        <w:jc w:val="both"/>
      </w:pPr>
      <w:r>
        <w:rPr>
          <w:b/>
          <w:bCs/>
          <w:color w:val="000000"/>
          <w:spacing w:val="0"/>
          <w:w w:val="100"/>
          <w:position w:val="0"/>
          <w:shd w:val="clear" w:color="auto" w:fill="auto"/>
          <w:lang w:val="pl-PL" w:eastAsia="pl-PL" w:bidi="pl-PL"/>
        </w:rPr>
        <w:t>KAJ</w:t>
      </w:r>
    </w:p>
    <w:p>
      <w:pPr>
        <w:pStyle w:val="Style45"/>
        <w:keepNext/>
        <w:keepLines/>
        <w:widowControl w:val="0"/>
        <w:shd w:val="clear" w:color="auto" w:fill="auto"/>
        <w:bidi w:val="0"/>
        <w:spacing w:before="0" w:after="200" w:line="240" w:lineRule="auto"/>
        <w:ind w:left="0" w:right="0" w:firstLine="340"/>
        <w:jc w:val="both"/>
      </w:pPr>
      <w:bookmarkStart w:id="63" w:name="bookmark63"/>
      <w:bookmarkStart w:id="64" w:name="bookmark64"/>
      <w:r>
        <w:rPr>
          <w:color w:val="000000"/>
          <w:spacing w:val="0"/>
          <w:w w:val="100"/>
          <w:position w:val="0"/>
          <w:shd w:val="clear" w:color="auto" w:fill="auto"/>
          <w:lang w:val="pl-PL" w:eastAsia="pl-PL" w:bidi="pl-PL"/>
        </w:rPr>
        <w:t>Poezja polska w Chicago</w:t>
      </w:r>
      <w:bookmarkEnd w:id="63"/>
      <w:bookmarkEnd w:id="64"/>
    </w:p>
    <w:p>
      <w:pPr>
        <w:pStyle w:val="Style14"/>
        <w:keepNext w:val="0"/>
        <w:keepLines w:val="0"/>
        <w:widowControl w:val="0"/>
        <w:shd w:val="clear" w:color="auto" w:fill="auto"/>
        <w:bidi w:val="0"/>
        <w:spacing w:before="0" w:after="0" w:line="199" w:lineRule="auto"/>
        <w:ind w:left="340" w:right="0" w:firstLine="160"/>
        <w:jc w:val="both"/>
      </w:pPr>
      <w:r>
        <w:rPr>
          <w:color w:val="000000"/>
          <w:spacing w:val="0"/>
          <w:w w:val="100"/>
          <w:position w:val="0"/>
          <w:shd w:val="clear" w:color="auto" w:fill="auto"/>
          <w:lang w:val="pl-PL" w:eastAsia="pl-PL" w:bidi="pl-PL"/>
        </w:rPr>
        <w:t>Mimo istnienia w St. Zjednoczonych licznej polskiej emi</w:t>
        <w:softHyphen/>
        <w:t>gracji zarobkowej ilość ukazujących się tam pozycji literac</w:t>
        <w:softHyphen/>
        <w:t>kich, godnych zanotowania, była dotychczas znikoma.</w:t>
      </w:r>
    </w:p>
    <w:p>
      <w:pPr>
        <w:pStyle w:val="Style14"/>
        <w:keepNext w:val="0"/>
        <w:keepLines w:val="0"/>
        <w:widowControl w:val="0"/>
        <w:shd w:val="clear" w:color="auto" w:fill="auto"/>
        <w:bidi w:val="0"/>
        <w:spacing w:before="0" w:after="200" w:line="199" w:lineRule="auto"/>
        <w:ind w:left="340" w:right="0" w:firstLine="160"/>
        <w:jc w:val="both"/>
      </w:pPr>
      <w:r>
        <w:rPr>
          <w:color w:val="000000"/>
          <w:spacing w:val="0"/>
          <w:w w:val="100"/>
          <w:position w:val="0"/>
          <w:shd w:val="clear" w:color="auto" w:fill="auto"/>
          <w:lang w:val="pl-PL" w:eastAsia="pl-PL" w:bidi="pl-PL"/>
        </w:rPr>
        <w:t>Sytuacja zdaje się ulegać zmianie z chwilą przybycia do Ameryki dipisów. Wiersze Gordona są przykładem twórczości tych nowych w Ameryce ludzi. Różnią się znacznie od poezji dawnych emigrantów, która miała charakter ciągle jeszcze wie j sko-samorodny.</w:t>
      </w:r>
    </w:p>
    <w:p>
      <w:pPr>
        <w:pStyle w:val="Style29"/>
        <w:keepNext w:val="0"/>
        <w:keepLines w:val="0"/>
        <w:widowControl w:val="0"/>
        <w:shd w:val="clear" w:color="auto" w:fill="auto"/>
        <w:bidi w:val="0"/>
        <w:spacing w:before="0" w:after="200" w:line="175" w:lineRule="auto"/>
        <w:ind w:left="300" w:right="0" w:firstLine="200"/>
        <w:jc w:val="both"/>
        <w:sectPr>
          <w:headerReference w:type="default" r:id="rId83"/>
          <w:headerReference w:type="even" r:id="rId84"/>
          <w:headerReference w:type="first" r:id="rId85"/>
          <w:footnotePr>
            <w:pos w:val="pageBottom"/>
            <w:numFmt w:val="decimal"/>
            <w:numStart w:val="1"/>
            <w:numRestart w:val="continuous"/>
            <w15:footnoteColumns w:val="1"/>
          </w:footnotePr>
          <w:pgSz w:w="6990" w:h="11562"/>
          <w:pgMar w:top="795" w:left="274" w:right="175" w:bottom="536" w:header="0" w:footer="3" w:gutter="0"/>
          <w:cols w:space="720"/>
          <w:noEndnote/>
          <w:titlePg/>
          <w:rtlGutter w:val="0"/>
          <w:docGrid w:linePitch="360"/>
        </w:sectPr>
      </w:pPr>
      <w:r>
        <w:rPr>
          <w:color w:val="000000"/>
          <w:spacing w:val="0"/>
          <w:w w:val="100"/>
          <w:position w:val="0"/>
          <w:shd w:val="clear" w:color="auto" w:fill="auto"/>
          <w:lang w:val="pl-PL" w:eastAsia="pl-PL" w:bidi="pl-PL"/>
        </w:rPr>
        <w:t xml:space="preserve">Marek GORDON, </w:t>
      </w:r>
      <w:r>
        <w:rPr>
          <w:b/>
          <w:bCs/>
          <w:color w:val="000000"/>
          <w:spacing w:val="0"/>
          <w:w w:val="100"/>
          <w:position w:val="0"/>
          <w:sz w:val="20"/>
          <w:szCs w:val="20"/>
          <w:shd w:val="clear" w:color="auto" w:fill="auto"/>
          <w:lang w:val="pl-PL" w:eastAsia="pl-PL" w:bidi="pl-PL"/>
        </w:rPr>
        <w:t xml:space="preserve">Zabawki z Majoliki. </w:t>
      </w:r>
      <w:r>
        <w:rPr>
          <w:color w:val="000000"/>
          <w:spacing w:val="0"/>
          <w:w w:val="100"/>
          <w:position w:val="0"/>
          <w:shd w:val="clear" w:color="auto" w:fill="auto"/>
          <w:lang w:val="pl-PL" w:eastAsia="pl-PL" w:bidi="pl-PL"/>
        </w:rPr>
        <w:t>Poezje, 1951, wyd. Polskiego Klubu Literackiego w Chicago, str. 24.</w:t>
      </w:r>
    </w:p>
    <w:p>
      <w:pPr>
        <w:pStyle w:val="Style14"/>
        <w:keepNext w:val="0"/>
        <w:keepLines w:val="0"/>
        <w:widowControl w:val="0"/>
        <w:shd w:val="clear" w:color="auto" w:fill="auto"/>
        <w:bidi w:val="0"/>
        <w:spacing w:before="0" w:after="0" w:line="204" w:lineRule="auto"/>
        <w:ind w:left="1380" w:right="0" w:firstLine="20"/>
        <w:jc w:val="both"/>
      </w:pPr>
      <w:r>
        <w:rPr>
          <w:i/>
          <w:iCs/>
          <w:color w:val="000000"/>
          <w:spacing w:val="0"/>
          <w:w w:val="100"/>
          <w:position w:val="0"/>
          <w:shd w:val="clear" w:color="auto" w:fill="auto"/>
          <w:lang w:val="pl-PL" w:eastAsia="pl-PL" w:bidi="pl-PL"/>
        </w:rPr>
        <w:t xml:space="preserve">„Będę cię </w:t>
      </w:r>
      <w:r>
        <w:rPr>
          <w:i/>
          <w:iCs/>
          <w:color w:val="000000"/>
          <w:spacing w:val="0"/>
          <w:w w:val="100"/>
          <w:position w:val="0"/>
          <w:shd w:val="clear" w:color="auto" w:fill="auto"/>
          <w:lang w:val="la-001" w:eastAsia="la-001" w:bidi="la-001"/>
        </w:rPr>
        <w:t xml:space="preserve">chronii, </w:t>
      </w:r>
      <w:r>
        <w:rPr>
          <w:i/>
          <w:iCs/>
          <w:color w:val="000000"/>
          <w:spacing w:val="0"/>
          <w:w w:val="100"/>
          <w:position w:val="0"/>
          <w:shd w:val="clear" w:color="auto" w:fill="auto"/>
          <w:lang w:val="pl-PL" w:eastAsia="pl-PL" w:bidi="pl-PL"/>
        </w:rPr>
        <w:t>mou&gt;o ma czysta, słowo ojczyste,</w:t>
      </w:r>
    </w:p>
    <w:p>
      <w:pPr>
        <w:pStyle w:val="Style14"/>
        <w:keepNext w:val="0"/>
        <w:keepLines w:val="0"/>
        <w:widowControl w:val="0"/>
        <w:shd w:val="clear" w:color="auto" w:fill="auto"/>
        <w:bidi w:val="0"/>
        <w:spacing w:before="0" w:after="0" w:line="204" w:lineRule="auto"/>
        <w:ind w:left="1380" w:right="0" w:firstLine="20"/>
        <w:jc w:val="both"/>
      </w:pPr>
      <w:r>
        <w:rPr>
          <w:i/>
          <w:iCs/>
          <w:color w:val="000000"/>
          <w:spacing w:val="0"/>
          <w:w w:val="100"/>
          <w:position w:val="0"/>
          <w:shd w:val="clear" w:color="auto" w:fill="auto"/>
          <w:lang w:val="pl-PL" w:eastAsia="pl-PL" w:bidi="pl-PL"/>
        </w:rPr>
        <w:t>pieśni strzelista,</w:t>
      </w:r>
    </w:p>
    <w:p>
      <w:pPr>
        <w:pStyle w:val="Style14"/>
        <w:keepNext w:val="0"/>
        <w:keepLines w:val="0"/>
        <w:widowControl w:val="0"/>
        <w:shd w:val="clear" w:color="auto" w:fill="auto"/>
        <w:bidi w:val="0"/>
        <w:spacing w:before="0" w:after="0" w:line="204" w:lineRule="auto"/>
        <w:ind w:left="1380" w:right="0" w:firstLine="20"/>
        <w:jc w:val="both"/>
      </w:pPr>
      <w:r>
        <w:rPr>
          <w:i/>
          <w:iCs/>
          <w:color w:val="000000"/>
          <w:spacing w:val="0"/>
          <w:w w:val="100"/>
          <w:position w:val="0"/>
          <w:shd w:val="clear" w:color="auto" w:fill="auto"/>
          <w:lang w:val="pl-PL" w:eastAsia="pl-PL" w:bidi="pl-PL"/>
        </w:rPr>
        <w:t>litanio siewna,</w:t>
      </w:r>
    </w:p>
    <w:p>
      <w:pPr>
        <w:pStyle w:val="Style14"/>
        <w:keepNext w:val="0"/>
        <w:keepLines w:val="0"/>
        <w:widowControl w:val="0"/>
        <w:shd w:val="clear" w:color="auto" w:fill="auto"/>
        <w:bidi w:val="0"/>
        <w:spacing w:before="0" w:after="160" w:line="204" w:lineRule="auto"/>
        <w:ind w:left="1380" w:right="0" w:firstLine="20"/>
        <w:jc w:val="both"/>
      </w:pPr>
      <w:r>
        <w:rPr>
          <w:i/>
          <w:iCs/>
          <w:color w:val="000000"/>
          <w:spacing w:val="0"/>
          <w:w w:val="100"/>
          <w:position w:val="0"/>
          <w:shd w:val="clear" w:color="auto" w:fill="auto"/>
          <w:lang w:val="pl-PL" w:eastAsia="pl-PL" w:bidi="pl-PL"/>
        </w:rPr>
        <w:t>litero śpiewna, języku szorstki — tyś moja przystań”.</w:t>
      </w:r>
    </w:p>
    <w:p>
      <w:pPr>
        <w:pStyle w:val="Style14"/>
        <w:keepNext w:val="0"/>
        <w:keepLines w:val="0"/>
        <w:widowControl w:val="0"/>
        <w:shd w:val="clear" w:color="auto" w:fill="auto"/>
        <w:bidi w:val="0"/>
        <w:spacing w:before="0" w:after="160" w:line="204" w:lineRule="auto"/>
        <w:ind w:left="320" w:right="0" w:firstLine="20"/>
        <w:jc w:val="both"/>
      </w:pPr>
      <w:r>
        <w:rPr>
          <w:color w:val="000000"/>
          <w:spacing w:val="0"/>
          <w:w w:val="100"/>
          <w:position w:val="0"/>
          <w:shd w:val="clear" w:color="auto" w:fill="auto"/>
          <w:lang w:val="pl-PL" w:eastAsia="pl-PL" w:bidi="pl-PL"/>
        </w:rPr>
        <w:t>— powiada Gordon. Jest w przytoczonej zwrotce i świadomość i opanowanie poetyckiego rzemiosła. W innym wierszu Gor</w:t>
        <w:softHyphen/>
        <w:t>don pyta jak ma pisać kiedy ręce jego są szorstkie od siekiery i “gdy trzeba w głębokiej sztolni urąbać czarnego węgla”:</w:t>
      </w:r>
    </w:p>
    <w:p>
      <w:pPr>
        <w:pStyle w:val="Style14"/>
        <w:keepNext w:val="0"/>
        <w:keepLines w:val="0"/>
        <w:widowControl w:val="0"/>
        <w:shd w:val="clear" w:color="auto" w:fill="auto"/>
        <w:bidi w:val="0"/>
        <w:spacing w:before="0" w:after="160" w:line="204" w:lineRule="auto"/>
        <w:ind w:left="1380" w:right="0" w:firstLine="20"/>
        <w:jc w:val="both"/>
      </w:pPr>
      <w:r>
        <w:rPr>
          <w:i/>
          <w:iCs/>
          <w:color w:val="000000"/>
          <w:spacing w:val="0"/>
          <w:w w:val="100"/>
          <w:position w:val="0"/>
          <w:shd w:val="clear" w:color="auto" w:fill="auto"/>
          <w:lang w:val="pl-PL" w:eastAsia="pl-PL" w:bidi="pl-PL"/>
        </w:rPr>
        <w:t>„Siekiera tu nic nie zdziała ni węgiel czarny nie zbrudzi poezja będzie mieszkała wśród prostych jak ona ludzi”.</w:t>
      </w:r>
    </w:p>
    <w:p>
      <w:pPr>
        <w:pStyle w:val="Style14"/>
        <w:keepNext w:val="0"/>
        <w:keepLines w:val="0"/>
        <w:widowControl w:val="0"/>
        <w:shd w:val="clear" w:color="auto" w:fill="auto"/>
        <w:bidi w:val="0"/>
        <w:spacing w:before="0" w:after="160" w:line="206" w:lineRule="auto"/>
        <w:ind w:left="320" w:right="0" w:firstLine="200"/>
        <w:jc w:val="both"/>
      </w:pPr>
      <w:r>
        <w:rPr>
          <w:color w:val="000000"/>
          <w:spacing w:val="0"/>
          <w:w w:val="100"/>
          <w:position w:val="0"/>
          <w:shd w:val="clear" w:color="auto" w:fill="auto"/>
          <w:lang w:val="pl-PL" w:eastAsia="pl-PL" w:bidi="pl-PL"/>
        </w:rPr>
        <w:t>I jeszcze jedną zwrotkę warto zacytować z tego samego wiersza :</w:t>
      </w:r>
    </w:p>
    <w:p>
      <w:pPr>
        <w:pStyle w:val="Style14"/>
        <w:keepNext w:val="0"/>
        <w:keepLines w:val="0"/>
        <w:widowControl w:val="0"/>
        <w:shd w:val="clear" w:color="auto" w:fill="auto"/>
        <w:bidi w:val="0"/>
        <w:spacing w:before="0" w:after="160" w:line="204" w:lineRule="auto"/>
        <w:ind w:left="1380" w:right="0" w:firstLine="20"/>
        <w:jc w:val="both"/>
      </w:pPr>
      <w:r>
        <w:rPr>
          <w:i/>
          <w:iCs/>
          <w:color w:val="000000"/>
          <w:spacing w:val="0"/>
          <w:w w:val="100"/>
          <w:position w:val="0"/>
          <w:shd w:val="clear" w:color="auto" w:fill="auto"/>
          <w:lang w:val="pl-PL" w:eastAsia="pl-PL" w:bidi="pl-PL"/>
        </w:rPr>
        <w:t>„tak biedna, jak sama bieda Bez orłów i amarantów — Ty zmóc się nijak nie dasz, Poezjo emigrantów !”</w:t>
      </w:r>
    </w:p>
    <w:p>
      <w:pPr>
        <w:pStyle w:val="Style14"/>
        <w:keepNext w:val="0"/>
        <w:keepLines w:val="0"/>
        <w:widowControl w:val="0"/>
        <w:shd w:val="clear" w:color="auto" w:fill="auto"/>
        <w:bidi w:val="0"/>
        <w:spacing w:before="0" w:after="160" w:line="202" w:lineRule="auto"/>
        <w:ind w:left="320" w:right="0" w:firstLine="200"/>
        <w:jc w:val="both"/>
      </w:pPr>
      <w:r>
        <w:rPr>
          <w:color w:val="000000"/>
          <w:spacing w:val="0"/>
          <w:w w:val="100"/>
          <w:position w:val="0"/>
          <w:shd w:val="clear" w:color="auto" w:fill="auto"/>
          <w:lang w:val="pl-PL" w:eastAsia="pl-PL" w:bidi="pl-PL"/>
        </w:rPr>
        <w:t>W tomiku Gordona są niektóre utwory świadczące o doj</w:t>
        <w:softHyphen/>
        <w:t>rzałości myślowej jak np. “Dziedzictwo” i niektóre zdania wręcz doskonałe jak np. “bohaterstwo zaś dźwiga przerażony prostak”. Zdaje się, że niewątpliwy talent autora mógłby się lepiej rozwinąć, gdyby pozbył się pewnych fałszywych rekwi</w:t>
        <w:softHyphen/>
        <w:t>zytów, nie mających nic wspólnego ani z losem “prostych lu</w:t>
        <w:softHyphen/>
        <w:t>dzi” ani z prawdziwą kulturą literacką, że wymienimy wier</w:t>
        <w:softHyphen/>
        <w:t>sze “Faun”, “Majolika”, “Bajka”. Tytuł tomiku należy do tej kategorii. Zawiniła tu chyba sympatyczna wstydliwość Gor</w:t>
        <w:softHyphen/>
        <w:t>dona, którego wiersze są czymś więcej niż “zabawkami z ma- joliki”.</w:t>
      </w:r>
    </w:p>
    <w:p>
      <w:pPr>
        <w:pStyle w:val="Style26"/>
        <w:keepNext w:val="0"/>
        <w:keepLines w:val="0"/>
        <w:widowControl w:val="0"/>
        <w:shd w:val="clear" w:color="auto" w:fill="auto"/>
        <w:bidi w:val="0"/>
        <w:spacing w:before="0" w:after="160" w:line="240" w:lineRule="auto"/>
        <w:ind w:left="0" w:right="580" w:firstLine="0"/>
        <w:jc w:val="right"/>
        <w:rPr>
          <w:sz w:val="17"/>
          <w:szCs w:val="17"/>
        </w:rPr>
      </w:pPr>
      <w:r>
        <w:rPr>
          <w:color w:val="000000"/>
          <w:spacing w:val="0"/>
          <w:w w:val="100"/>
          <w:position w:val="0"/>
          <w:sz w:val="17"/>
          <w:szCs w:val="17"/>
          <w:shd w:val="clear" w:color="auto" w:fill="auto"/>
          <w:lang w:val="pl-PL" w:eastAsia="pl-PL" w:bidi="pl-PL"/>
        </w:rPr>
        <w:t>W. K.</w:t>
      </w:r>
      <w:r>
        <w:br w:type="page"/>
      </w:r>
    </w:p>
    <w:p>
      <w:pPr>
        <w:pStyle w:val="Style45"/>
        <w:keepNext/>
        <w:keepLines/>
        <w:widowControl w:val="0"/>
        <w:shd w:val="clear" w:color="auto" w:fill="auto"/>
        <w:bidi w:val="0"/>
        <w:spacing w:before="0" w:after="40" w:line="240" w:lineRule="auto"/>
        <w:ind w:left="0" w:right="0" w:firstLine="420"/>
        <w:jc w:val="left"/>
      </w:pPr>
      <w:bookmarkStart w:id="65" w:name="bookmark65"/>
      <w:bookmarkStart w:id="66" w:name="bookmark66"/>
      <w:r>
        <w:rPr>
          <w:color w:val="000000"/>
          <w:spacing w:val="0"/>
          <w:w w:val="100"/>
          <w:position w:val="0"/>
          <w:shd w:val="clear" w:color="auto" w:fill="auto"/>
          <w:lang w:val="pl-PL" w:eastAsia="pl-PL" w:bidi="pl-PL"/>
        </w:rPr>
        <w:t>Nadesłane nowości</w:t>
      </w:r>
      <w:bookmarkEnd w:id="65"/>
      <w:bookmarkEnd w:id="66"/>
    </w:p>
    <w:p>
      <w:pPr>
        <w:pStyle w:val="Style14"/>
        <w:keepNext w:val="0"/>
        <w:keepLines w:val="0"/>
        <w:widowControl w:val="0"/>
        <w:shd w:val="clear" w:color="auto" w:fill="auto"/>
        <w:bidi w:val="0"/>
        <w:spacing w:before="0" w:after="0" w:line="240" w:lineRule="auto"/>
        <w:ind w:left="0" w:right="0" w:firstLine="0"/>
        <w:jc w:val="center"/>
      </w:pPr>
      <w:r>
        <w:rPr>
          <w:b/>
          <w:bCs/>
          <w:color w:val="000000"/>
          <w:spacing w:val="0"/>
          <w:w w:val="100"/>
          <w:position w:val="0"/>
          <w:shd w:val="clear" w:color="auto" w:fill="auto"/>
          <w:lang w:val="pl-PL" w:eastAsia="pl-PL" w:bidi="pl-PL"/>
        </w:rPr>
        <w:t>NOWOŚCI FRANCUSKIE</w:t>
      </w:r>
    </w:p>
    <w:p>
      <w:pPr>
        <w:widowControl w:val="0"/>
        <w:spacing w:line="1" w:lineRule="exact"/>
        <w:sectPr>
          <w:headerReference w:type="default" r:id="rId86"/>
          <w:headerReference w:type="even" r:id="rId87"/>
          <w:headerReference w:type="first" r:id="rId88"/>
          <w:footnotePr>
            <w:pos w:val="pageBottom"/>
            <w:numFmt w:val="decimal"/>
            <w:numStart w:val="1"/>
            <w:numRestart w:val="continuous"/>
            <w15:footnoteColumns w:val="1"/>
          </w:footnotePr>
          <w:pgSz w:w="6990" w:h="11562"/>
          <w:pgMar w:top="795" w:left="274" w:right="175" w:bottom="536" w:header="0" w:footer="3" w:gutter="0"/>
          <w:cols w:space="720"/>
          <w:noEndnote/>
          <w:titlePg/>
          <w:rtlGutter w:val="0"/>
          <w:docGrid w:linePitch="360"/>
        </w:sectPr>
      </w:pPr>
      <w:r>
        <mc:AlternateContent>
          <mc:Choice Requires="wps">
            <w:drawing>
              <wp:anchor distT="2540" distB="3344545" distL="0" distR="0" simplePos="0" relativeHeight="125829386" behindDoc="0" locked="0" layoutInCell="1" allowOverlap="1">
                <wp:simplePos x="0" y="0"/>
                <wp:positionH relativeFrom="page">
                  <wp:posOffset>505460</wp:posOffset>
                </wp:positionH>
                <wp:positionV relativeFrom="paragraph">
                  <wp:posOffset>2540</wp:posOffset>
                </wp:positionV>
                <wp:extent cx="1785620" cy="2352040"/>
                <wp:wrapTopAndBottom/>
                <wp:docPr id="176" name="Shape 176"/>
                <a:graphic xmlns:a="http://schemas.openxmlformats.org/drawingml/2006/main">
                  <a:graphicData uri="http://schemas.microsoft.com/office/word/2010/wordprocessingShape">
                    <wps:wsp>
                      <wps:cNvSpPr txBox="1"/>
                      <wps:spPr>
                        <a:xfrm>
                          <a:ext cx="1785620" cy="2352040"/>
                        </a:xfrm>
                        <a:prstGeom prst="rect"/>
                        <a:noFill/>
                      </wps:spPr>
                      <wps:txbx>
                        <w:txbxContent>
                          <w:p>
                            <w:pPr>
                              <w:pStyle w:val="Style29"/>
                              <w:keepNext w:val="0"/>
                              <w:keepLines w:val="0"/>
                              <w:widowControl w:val="0"/>
                              <w:shd w:val="clear" w:color="auto" w:fill="auto"/>
                              <w:bidi w:val="0"/>
                              <w:spacing w:before="0" w:after="0" w:line="175" w:lineRule="auto"/>
                              <w:ind w:left="180" w:right="0" w:hanging="180"/>
                              <w:jc w:val="both"/>
                            </w:pPr>
                            <w:r>
                              <w:rPr>
                                <w:color w:val="000000"/>
                                <w:spacing w:val="0"/>
                                <w:w w:val="100"/>
                                <w:position w:val="0"/>
                                <w:shd w:val="clear" w:color="auto" w:fill="auto"/>
                                <w:lang w:val="pl-PL" w:eastAsia="pl-PL" w:bidi="pl-PL"/>
                              </w:rPr>
                              <w:t xml:space="preserve">GURIAN </w:t>
                            </w:r>
                            <w:r>
                              <w:rPr>
                                <w:color w:val="000000"/>
                                <w:spacing w:val="0"/>
                                <w:w w:val="100"/>
                                <w:position w:val="0"/>
                                <w:shd w:val="clear" w:color="auto" w:fill="auto"/>
                                <w:lang w:val="fr-FR" w:eastAsia="fr-FR" w:bidi="fr-FR"/>
                              </w:rPr>
                              <w:t xml:space="preserve">(S.). Les mailles du </w:t>
                            </w:r>
                            <w:r>
                              <w:rPr>
                                <w:color w:val="000000"/>
                                <w:spacing w:val="0"/>
                                <w:w w:val="100"/>
                                <w:position w:val="0"/>
                                <w:shd w:val="clear" w:color="auto" w:fill="auto"/>
                                <w:lang w:val="pl-PL" w:eastAsia="pl-PL" w:bidi="pl-PL"/>
                              </w:rPr>
                              <w:t>fi</w:t>
                              <w:softHyphen/>
                              <w:t xml:space="preserve">let. Pp. 376. (Ed. </w:t>
                            </w:r>
                            <w:r>
                              <w:rPr>
                                <w:color w:val="000000"/>
                                <w:spacing w:val="0"/>
                                <w:w w:val="100"/>
                                <w:position w:val="0"/>
                                <w:shd w:val="clear" w:color="auto" w:fill="auto"/>
                                <w:lang w:val="fr-FR" w:eastAsia="fr-FR" w:bidi="fr-FR"/>
                              </w:rPr>
                              <w:t>Calmann-Lé</w:t>
                              <w:softHyphen/>
                              <w:t xml:space="preserve">vy, </w:t>
                            </w:r>
                            <w:r>
                              <w:rPr>
                                <w:color w:val="000000"/>
                                <w:spacing w:val="0"/>
                                <w:w w:val="100"/>
                                <w:position w:val="0"/>
                                <w:shd w:val="clear" w:color="auto" w:fill="auto"/>
                                <w:lang w:val="pl-PL" w:eastAsia="pl-PL" w:bidi="pl-PL"/>
                              </w:rPr>
                              <w:t>1950, frs. 450).</w:t>
                            </w:r>
                          </w:p>
                          <w:p>
                            <w:pPr>
                              <w:pStyle w:val="Style29"/>
                              <w:keepNext w:val="0"/>
                              <w:keepLines w:val="0"/>
                              <w:widowControl w:val="0"/>
                              <w:shd w:val="clear" w:color="auto" w:fill="auto"/>
                              <w:bidi w:val="0"/>
                              <w:spacing w:before="0" w:after="0" w:line="175" w:lineRule="auto"/>
                              <w:ind w:left="180" w:right="0" w:hanging="180"/>
                              <w:jc w:val="both"/>
                            </w:pPr>
                            <w:r>
                              <w:rPr>
                                <w:color w:val="000000"/>
                                <w:spacing w:val="0"/>
                                <w:w w:val="100"/>
                                <w:position w:val="0"/>
                                <w:shd w:val="clear" w:color="auto" w:fill="auto"/>
                                <w:lang w:val="pl-PL" w:eastAsia="pl-PL" w:bidi="pl-PL"/>
                              </w:rPr>
                              <w:t xml:space="preserve">BOUNINE (I.). </w:t>
                            </w:r>
                            <w:r>
                              <w:rPr>
                                <w:color w:val="000000"/>
                                <w:spacing w:val="0"/>
                                <w:w w:val="100"/>
                                <w:position w:val="0"/>
                                <w:shd w:val="clear" w:color="auto" w:fill="auto"/>
                                <w:lang w:val="fr-FR" w:eastAsia="fr-FR" w:bidi="fr-FR"/>
                              </w:rPr>
                              <w:t xml:space="preserve">Mémoires. (Prix </w:t>
                            </w:r>
                            <w:r>
                              <w:rPr>
                                <w:color w:val="000000"/>
                                <w:spacing w:val="0"/>
                                <w:w w:val="100"/>
                                <w:position w:val="0"/>
                                <w:shd w:val="clear" w:color="auto" w:fill="auto"/>
                                <w:lang w:val="pl-PL" w:eastAsia="pl-PL" w:bidi="pl-PL"/>
                              </w:rPr>
                              <w:t xml:space="preserve">Nobel). Pp. 178. (Ed. </w:t>
                            </w:r>
                            <w:r>
                              <w:rPr>
                                <w:color w:val="000000"/>
                                <w:spacing w:val="0"/>
                                <w:w w:val="100"/>
                                <w:position w:val="0"/>
                                <w:shd w:val="clear" w:color="auto" w:fill="auto"/>
                                <w:lang w:val="fr-FR" w:eastAsia="fr-FR" w:bidi="fr-FR"/>
                              </w:rPr>
                              <w:t xml:space="preserve">Calmann- Lévy, </w:t>
                            </w:r>
                            <w:r>
                              <w:rPr>
                                <w:color w:val="000000"/>
                                <w:spacing w:val="0"/>
                                <w:w w:val="100"/>
                                <w:position w:val="0"/>
                                <w:shd w:val="clear" w:color="auto" w:fill="auto"/>
                                <w:lang w:val="pl-PL" w:eastAsia="pl-PL" w:bidi="pl-PL"/>
                              </w:rPr>
                              <w:t>1950, frs. 300).</w:t>
                            </w:r>
                          </w:p>
                          <w:p>
                            <w:pPr>
                              <w:pStyle w:val="Style29"/>
                              <w:keepNext w:val="0"/>
                              <w:keepLines w:val="0"/>
                              <w:widowControl w:val="0"/>
                              <w:shd w:val="clear" w:color="auto" w:fill="auto"/>
                              <w:bidi w:val="0"/>
                              <w:spacing w:before="0" w:after="0" w:line="175" w:lineRule="auto"/>
                              <w:ind w:left="180" w:right="0" w:hanging="180"/>
                              <w:jc w:val="both"/>
                            </w:pPr>
                            <w:r>
                              <w:rPr>
                                <w:color w:val="000000"/>
                                <w:spacing w:val="0"/>
                                <w:w w:val="100"/>
                                <w:position w:val="0"/>
                                <w:shd w:val="clear" w:color="auto" w:fill="auto"/>
                                <w:lang w:val="pl-PL" w:eastAsia="pl-PL" w:bidi="pl-PL"/>
                              </w:rPr>
                              <w:t xml:space="preserve">MANDEL </w:t>
                            </w:r>
                            <w:r>
                              <w:rPr>
                                <w:color w:val="000000"/>
                                <w:spacing w:val="0"/>
                                <w:w w:val="100"/>
                                <w:position w:val="0"/>
                                <w:shd w:val="clear" w:color="auto" w:fill="auto"/>
                                <w:lang w:val="fr-FR" w:eastAsia="fr-FR" w:bidi="fr-FR"/>
                              </w:rPr>
                              <w:t>(A.). Les temps incer</w:t>
                              <w:softHyphen/>
                              <w:t xml:space="preserve">tains. </w:t>
                            </w:r>
                            <w:r>
                              <w:rPr>
                                <w:color w:val="000000"/>
                                <w:spacing w:val="0"/>
                                <w:w w:val="100"/>
                                <w:position w:val="0"/>
                                <w:shd w:val="clear" w:color="auto" w:fill="auto"/>
                                <w:lang w:val="pl-PL" w:eastAsia="pl-PL" w:bidi="pl-PL"/>
                              </w:rPr>
                              <w:t xml:space="preserve">Pp. 238. (Ed. </w:t>
                            </w:r>
                            <w:r>
                              <w:rPr>
                                <w:color w:val="000000"/>
                                <w:spacing w:val="0"/>
                                <w:w w:val="100"/>
                                <w:position w:val="0"/>
                                <w:shd w:val="clear" w:color="auto" w:fill="auto"/>
                                <w:lang w:val="fr-FR" w:eastAsia="fr-FR" w:bidi="fr-FR"/>
                              </w:rPr>
                              <w:t xml:space="preserve">Calmann- Lévy, </w:t>
                            </w:r>
                            <w:r>
                              <w:rPr>
                                <w:color w:val="000000"/>
                                <w:spacing w:val="0"/>
                                <w:w w:val="100"/>
                                <w:position w:val="0"/>
                                <w:shd w:val="clear" w:color="auto" w:fill="auto"/>
                                <w:lang w:val="pl-PL" w:eastAsia="pl-PL" w:bidi="pl-PL"/>
                              </w:rPr>
                              <w:t>1950).</w:t>
                            </w:r>
                          </w:p>
                          <w:p>
                            <w:pPr>
                              <w:pStyle w:val="Style29"/>
                              <w:keepNext w:val="0"/>
                              <w:keepLines w:val="0"/>
                              <w:widowControl w:val="0"/>
                              <w:shd w:val="clear" w:color="auto" w:fill="auto"/>
                              <w:bidi w:val="0"/>
                              <w:spacing w:before="0" w:after="0" w:line="175" w:lineRule="auto"/>
                              <w:ind w:left="180" w:right="0" w:hanging="180"/>
                              <w:jc w:val="both"/>
                            </w:pPr>
                            <w:r>
                              <w:rPr>
                                <w:color w:val="000000"/>
                                <w:spacing w:val="0"/>
                                <w:w w:val="100"/>
                                <w:position w:val="0"/>
                                <w:shd w:val="clear" w:color="auto" w:fill="auto"/>
                                <w:lang w:val="fr-FR" w:eastAsia="fr-FR" w:bidi="fr-FR"/>
                              </w:rPr>
                              <w:t xml:space="preserve">WEISENBORN (G.). Mémorial. </w:t>
                            </w:r>
                            <w:r>
                              <w:rPr>
                                <w:color w:val="000000"/>
                                <w:spacing w:val="0"/>
                                <w:w w:val="100"/>
                                <w:position w:val="0"/>
                                <w:shd w:val="clear" w:color="auto" w:fill="auto"/>
                                <w:lang w:val="pl-PL" w:eastAsia="pl-PL" w:bidi="pl-PL"/>
                              </w:rPr>
                              <w:t xml:space="preserve">Pp. 243. (Ed. </w:t>
                            </w:r>
                            <w:r>
                              <w:rPr>
                                <w:color w:val="000000"/>
                                <w:spacing w:val="0"/>
                                <w:w w:val="100"/>
                                <w:position w:val="0"/>
                                <w:shd w:val="clear" w:color="auto" w:fill="auto"/>
                                <w:lang w:val="fr-FR" w:eastAsia="fr-FR" w:bidi="fr-FR"/>
                              </w:rPr>
                              <w:t>Calmann-Lévy,</w:t>
                            </w:r>
                          </w:p>
                          <w:p>
                            <w:pPr>
                              <w:pStyle w:val="Style29"/>
                              <w:keepNext w:val="0"/>
                              <w:keepLines w:val="0"/>
                              <w:widowControl w:val="0"/>
                              <w:numPr>
                                <w:ilvl w:val="0"/>
                                <w:numId w:val="3"/>
                              </w:numPr>
                              <w:shd w:val="clear" w:color="auto" w:fill="auto"/>
                              <w:tabs>
                                <w:tab w:pos="572" w:val="left"/>
                              </w:tabs>
                              <w:bidi w:val="0"/>
                              <w:spacing w:before="0" w:after="0" w:line="175" w:lineRule="auto"/>
                              <w:ind w:left="0" w:right="0" w:firstLine="180"/>
                              <w:jc w:val="both"/>
                            </w:pPr>
                            <w:r>
                              <w:rPr>
                                <w:color w:val="000000"/>
                                <w:spacing w:val="0"/>
                                <w:w w:val="100"/>
                                <w:position w:val="0"/>
                                <w:shd w:val="clear" w:color="auto" w:fill="auto"/>
                                <w:lang w:val="pl-PL" w:eastAsia="pl-PL" w:bidi="pl-PL"/>
                              </w:rPr>
                              <w:t>.</w:t>
                            </w:r>
                          </w:p>
                          <w:p>
                            <w:pPr>
                              <w:pStyle w:val="Style29"/>
                              <w:keepNext w:val="0"/>
                              <w:keepLines w:val="0"/>
                              <w:widowControl w:val="0"/>
                              <w:shd w:val="clear" w:color="auto" w:fill="auto"/>
                              <w:bidi w:val="0"/>
                              <w:spacing w:before="0" w:after="0" w:line="175" w:lineRule="auto"/>
                              <w:ind w:left="180" w:right="0" w:hanging="180"/>
                              <w:jc w:val="both"/>
                            </w:pPr>
                            <w:r>
                              <w:rPr>
                                <w:color w:val="000000"/>
                                <w:spacing w:val="0"/>
                                <w:w w:val="100"/>
                                <w:position w:val="0"/>
                                <w:shd w:val="clear" w:color="auto" w:fill="auto"/>
                                <w:lang w:val="pl-PL" w:eastAsia="pl-PL" w:bidi="pl-PL"/>
                              </w:rPr>
                              <w:t xml:space="preserve">BURNS </w:t>
                            </w:r>
                            <w:r>
                              <w:rPr>
                                <w:color w:val="000000"/>
                                <w:spacing w:val="0"/>
                                <w:w w:val="100"/>
                                <w:position w:val="0"/>
                                <w:shd w:val="clear" w:color="auto" w:fill="auto"/>
                                <w:lang w:val="fr-FR" w:eastAsia="fr-FR" w:bidi="fr-FR"/>
                              </w:rPr>
                              <w:t xml:space="preserve">(J. H.). Le </w:t>
                            </w:r>
                            <w:r>
                              <w:rPr>
                                <w:color w:val="000000"/>
                                <w:spacing w:val="0"/>
                                <w:w w:val="100"/>
                                <w:position w:val="0"/>
                                <w:shd w:val="clear" w:color="auto" w:fill="auto"/>
                                <w:lang w:val="pl-PL" w:eastAsia="pl-PL" w:bidi="pl-PL"/>
                              </w:rPr>
                              <w:t xml:space="preserve">diable </w:t>
                            </w:r>
                            <w:r>
                              <w:rPr>
                                <w:color w:val="000000"/>
                                <w:spacing w:val="0"/>
                                <w:w w:val="100"/>
                                <w:position w:val="0"/>
                                <w:shd w:val="clear" w:color="auto" w:fill="auto"/>
                                <w:lang w:val="fr-FR" w:eastAsia="fr-FR" w:bidi="fr-FR"/>
                              </w:rPr>
                              <w:t xml:space="preserve">au </w:t>
                            </w:r>
                            <w:r>
                              <w:rPr>
                                <w:color w:val="000000"/>
                                <w:spacing w:val="0"/>
                                <w:w w:val="100"/>
                                <w:position w:val="0"/>
                                <w:shd w:val="clear" w:color="auto" w:fill="auto"/>
                                <w:lang w:val="pl-PL" w:eastAsia="pl-PL" w:bidi="pl-PL"/>
                              </w:rPr>
                              <w:t>Col</w:t>
                              <w:softHyphen/>
                              <w:t xml:space="preserve">lege. Pp. 423. (Ed. </w:t>
                            </w:r>
                            <w:r>
                              <w:rPr>
                                <w:color w:val="000000"/>
                                <w:spacing w:val="0"/>
                                <w:w w:val="100"/>
                                <w:position w:val="0"/>
                                <w:shd w:val="clear" w:color="auto" w:fill="auto"/>
                                <w:lang w:val="fr-FR" w:eastAsia="fr-FR" w:bidi="fr-FR"/>
                              </w:rPr>
                              <w:t xml:space="preserve">La Table Ronde, </w:t>
                            </w:r>
                            <w:r>
                              <w:rPr>
                                <w:color w:val="000000"/>
                                <w:spacing w:val="0"/>
                                <w:w w:val="100"/>
                                <w:position w:val="0"/>
                                <w:shd w:val="clear" w:color="auto" w:fill="auto"/>
                                <w:lang w:val="pl-PL" w:eastAsia="pl-PL" w:bidi="pl-PL"/>
                              </w:rPr>
                              <w:t>1951).</w:t>
                            </w:r>
                          </w:p>
                          <w:p>
                            <w:pPr>
                              <w:pStyle w:val="Style29"/>
                              <w:keepNext w:val="0"/>
                              <w:keepLines w:val="0"/>
                              <w:widowControl w:val="0"/>
                              <w:shd w:val="clear" w:color="auto" w:fill="auto"/>
                              <w:bidi w:val="0"/>
                              <w:spacing w:before="0" w:after="0" w:line="175" w:lineRule="auto"/>
                              <w:ind w:left="180" w:right="0" w:hanging="180"/>
                              <w:jc w:val="both"/>
                            </w:pPr>
                            <w:r>
                              <w:rPr>
                                <w:color w:val="000000"/>
                                <w:spacing w:val="0"/>
                                <w:w w:val="100"/>
                                <w:position w:val="0"/>
                                <w:shd w:val="clear" w:color="auto" w:fill="auto"/>
                                <w:lang w:val="fr-FR" w:eastAsia="fr-FR" w:bidi="fr-FR"/>
                              </w:rPr>
                              <w:t>VERCORS. Plus ou moins homme. Pp. 382. (Ed. Albin Michel, 1950, frs. 420).</w:t>
                            </w:r>
                          </w:p>
                          <w:p>
                            <w:pPr>
                              <w:pStyle w:val="Style29"/>
                              <w:keepNext w:val="0"/>
                              <w:keepLines w:val="0"/>
                              <w:widowControl w:val="0"/>
                              <w:shd w:val="clear" w:color="auto" w:fill="auto"/>
                              <w:bidi w:val="0"/>
                              <w:spacing w:before="0" w:after="0" w:line="175" w:lineRule="auto"/>
                              <w:ind w:left="180" w:right="0" w:hanging="180"/>
                              <w:jc w:val="both"/>
                            </w:pPr>
                            <w:r>
                              <w:rPr>
                                <w:color w:val="000000"/>
                                <w:spacing w:val="0"/>
                                <w:w w:val="100"/>
                                <w:position w:val="0"/>
                                <w:shd w:val="clear" w:color="auto" w:fill="auto"/>
                                <w:lang w:val="fr-FR" w:eastAsia="fr-FR" w:bidi="fr-FR"/>
                              </w:rPr>
                              <w:t>MAURIER du (D.). La chaîne d’amour. Pp. 443. (Ed. Albin Michel, 1950, frs. 420).</w:t>
                            </w:r>
                          </w:p>
                          <w:p>
                            <w:pPr>
                              <w:pStyle w:val="Style29"/>
                              <w:keepNext w:val="0"/>
                              <w:keepLines w:val="0"/>
                              <w:widowControl w:val="0"/>
                              <w:shd w:val="clear" w:color="auto" w:fill="auto"/>
                              <w:bidi w:val="0"/>
                              <w:spacing w:before="0" w:after="0" w:line="175" w:lineRule="auto"/>
                              <w:ind w:left="180" w:right="0" w:hanging="180"/>
                              <w:jc w:val="both"/>
                            </w:pPr>
                            <w:r>
                              <w:rPr>
                                <w:color w:val="000000"/>
                                <w:spacing w:val="0"/>
                                <w:w w:val="100"/>
                                <w:position w:val="0"/>
                                <w:shd w:val="clear" w:color="auto" w:fill="auto"/>
                                <w:lang w:val="fr-FR" w:eastAsia="fr-FR" w:bidi="fr-FR"/>
                              </w:rPr>
                              <w:t>COCTEAU (J.). Jean Marais. Pp. 122. (Ed. Calmann-Lévy, Paris,</w:t>
                            </w:r>
                          </w:p>
                          <w:p>
                            <w:pPr>
                              <w:pStyle w:val="Style29"/>
                              <w:keepNext w:val="0"/>
                              <w:keepLines w:val="0"/>
                              <w:widowControl w:val="0"/>
                              <w:numPr>
                                <w:ilvl w:val="0"/>
                                <w:numId w:val="3"/>
                              </w:numPr>
                              <w:shd w:val="clear" w:color="auto" w:fill="auto"/>
                              <w:tabs>
                                <w:tab w:pos="572" w:val="left"/>
                              </w:tabs>
                              <w:bidi w:val="0"/>
                              <w:spacing w:before="0" w:after="0" w:line="175" w:lineRule="auto"/>
                              <w:ind w:left="0" w:right="0" w:firstLine="180"/>
                              <w:jc w:val="both"/>
                            </w:pPr>
                            <w:r>
                              <w:rPr>
                                <w:color w:val="000000"/>
                                <w:spacing w:val="0"/>
                                <w:w w:val="100"/>
                                <w:position w:val="0"/>
                                <w:shd w:val="clear" w:color="auto" w:fill="auto"/>
                                <w:lang w:val="fr-FR" w:eastAsia="fr-FR" w:bidi="fr-FR"/>
                              </w:rPr>
                              <w:t>.</w:t>
                            </w:r>
                          </w:p>
                        </w:txbxContent>
                      </wps:txbx>
                      <wps:bodyPr lIns="0" tIns="0" rIns="0" bIns="0">
                        <a:noAutoFit/>
                      </wps:bodyPr>
                    </wps:wsp>
                  </a:graphicData>
                </a:graphic>
              </wp:anchor>
            </w:drawing>
          </mc:Choice>
          <mc:Fallback>
            <w:pict>
              <v:shape id="_x0000_s1202" type="#_x0000_t202" style="position:absolute;margin-left:39.799999999999997pt;margin-top:0.20000000000000001pt;width:140.59999999999999pt;height:185.19999999999999pt;z-index:-125829367;mso-wrap-distance-left:0;mso-wrap-distance-top:0.20000000000000001pt;mso-wrap-distance-right:0;mso-wrap-distance-bottom:263.35000000000002pt;mso-position-horizontal-relative:page" filled="f" stroked="f">
                <v:textbox inset="0,0,0,0">
                  <w:txbxContent>
                    <w:p>
                      <w:pPr>
                        <w:pStyle w:val="Style29"/>
                        <w:keepNext w:val="0"/>
                        <w:keepLines w:val="0"/>
                        <w:widowControl w:val="0"/>
                        <w:shd w:val="clear" w:color="auto" w:fill="auto"/>
                        <w:bidi w:val="0"/>
                        <w:spacing w:before="0" w:after="0" w:line="175" w:lineRule="auto"/>
                        <w:ind w:left="180" w:right="0" w:hanging="180"/>
                        <w:jc w:val="both"/>
                      </w:pPr>
                      <w:r>
                        <w:rPr>
                          <w:color w:val="000000"/>
                          <w:spacing w:val="0"/>
                          <w:w w:val="100"/>
                          <w:position w:val="0"/>
                          <w:shd w:val="clear" w:color="auto" w:fill="auto"/>
                          <w:lang w:val="pl-PL" w:eastAsia="pl-PL" w:bidi="pl-PL"/>
                        </w:rPr>
                        <w:t xml:space="preserve">GURIAN </w:t>
                      </w:r>
                      <w:r>
                        <w:rPr>
                          <w:color w:val="000000"/>
                          <w:spacing w:val="0"/>
                          <w:w w:val="100"/>
                          <w:position w:val="0"/>
                          <w:shd w:val="clear" w:color="auto" w:fill="auto"/>
                          <w:lang w:val="fr-FR" w:eastAsia="fr-FR" w:bidi="fr-FR"/>
                        </w:rPr>
                        <w:t xml:space="preserve">(S.). Les mailles du </w:t>
                      </w:r>
                      <w:r>
                        <w:rPr>
                          <w:color w:val="000000"/>
                          <w:spacing w:val="0"/>
                          <w:w w:val="100"/>
                          <w:position w:val="0"/>
                          <w:shd w:val="clear" w:color="auto" w:fill="auto"/>
                          <w:lang w:val="pl-PL" w:eastAsia="pl-PL" w:bidi="pl-PL"/>
                        </w:rPr>
                        <w:t>fi</w:t>
                        <w:softHyphen/>
                        <w:t xml:space="preserve">let. Pp. 376. (Ed. </w:t>
                      </w:r>
                      <w:r>
                        <w:rPr>
                          <w:color w:val="000000"/>
                          <w:spacing w:val="0"/>
                          <w:w w:val="100"/>
                          <w:position w:val="0"/>
                          <w:shd w:val="clear" w:color="auto" w:fill="auto"/>
                          <w:lang w:val="fr-FR" w:eastAsia="fr-FR" w:bidi="fr-FR"/>
                        </w:rPr>
                        <w:t>Calmann-Lé</w:t>
                        <w:softHyphen/>
                        <w:t xml:space="preserve">vy, </w:t>
                      </w:r>
                      <w:r>
                        <w:rPr>
                          <w:color w:val="000000"/>
                          <w:spacing w:val="0"/>
                          <w:w w:val="100"/>
                          <w:position w:val="0"/>
                          <w:shd w:val="clear" w:color="auto" w:fill="auto"/>
                          <w:lang w:val="pl-PL" w:eastAsia="pl-PL" w:bidi="pl-PL"/>
                        </w:rPr>
                        <w:t>1950, frs. 450).</w:t>
                      </w:r>
                    </w:p>
                    <w:p>
                      <w:pPr>
                        <w:pStyle w:val="Style29"/>
                        <w:keepNext w:val="0"/>
                        <w:keepLines w:val="0"/>
                        <w:widowControl w:val="0"/>
                        <w:shd w:val="clear" w:color="auto" w:fill="auto"/>
                        <w:bidi w:val="0"/>
                        <w:spacing w:before="0" w:after="0" w:line="175" w:lineRule="auto"/>
                        <w:ind w:left="180" w:right="0" w:hanging="180"/>
                        <w:jc w:val="both"/>
                      </w:pPr>
                      <w:r>
                        <w:rPr>
                          <w:color w:val="000000"/>
                          <w:spacing w:val="0"/>
                          <w:w w:val="100"/>
                          <w:position w:val="0"/>
                          <w:shd w:val="clear" w:color="auto" w:fill="auto"/>
                          <w:lang w:val="pl-PL" w:eastAsia="pl-PL" w:bidi="pl-PL"/>
                        </w:rPr>
                        <w:t xml:space="preserve">BOUNINE (I.). </w:t>
                      </w:r>
                      <w:r>
                        <w:rPr>
                          <w:color w:val="000000"/>
                          <w:spacing w:val="0"/>
                          <w:w w:val="100"/>
                          <w:position w:val="0"/>
                          <w:shd w:val="clear" w:color="auto" w:fill="auto"/>
                          <w:lang w:val="fr-FR" w:eastAsia="fr-FR" w:bidi="fr-FR"/>
                        </w:rPr>
                        <w:t xml:space="preserve">Mémoires. (Prix </w:t>
                      </w:r>
                      <w:r>
                        <w:rPr>
                          <w:color w:val="000000"/>
                          <w:spacing w:val="0"/>
                          <w:w w:val="100"/>
                          <w:position w:val="0"/>
                          <w:shd w:val="clear" w:color="auto" w:fill="auto"/>
                          <w:lang w:val="pl-PL" w:eastAsia="pl-PL" w:bidi="pl-PL"/>
                        </w:rPr>
                        <w:t xml:space="preserve">Nobel). Pp. 178. (Ed. </w:t>
                      </w:r>
                      <w:r>
                        <w:rPr>
                          <w:color w:val="000000"/>
                          <w:spacing w:val="0"/>
                          <w:w w:val="100"/>
                          <w:position w:val="0"/>
                          <w:shd w:val="clear" w:color="auto" w:fill="auto"/>
                          <w:lang w:val="fr-FR" w:eastAsia="fr-FR" w:bidi="fr-FR"/>
                        </w:rPr>
                        <w:t xml:space="preserve">Calmann- Lévy, </w:t>
                      </w:r>
                      <w:r>
                        <w:rPr>
                          <w:color w:val="000000"/>
                          <w:spacing w:val="0"/>
                          <w:w w:val="100"/>
                          <w:position w:val="0"/>
                          <w:shd w:val="clear" w:color="auto" w:fill="auto"/>
                          <w:lang w:val="pl-PL" w:eastAsia="pl-PL" w:bidi="pl-PL"/>
                        </w:rPr>
                        <w:t>1950, frs. 300).</w:t>
                      </w:r>
                    </w:p>
                    <w:p>
                      <w:pPr>
                        <w:pStyle w:val="Style29"/>
                        <w:keepNext w:val="0"/>
                        <w:keepLines w:val="0"/>
                        <w:widowControl w:val="0"/>
                        <w:shd w:val="clear" w:color="auto" w:fill="auto"/>
                        <w:bidi w:val="0"/>
                        <w:spacing w:before="0" w:after="0" w:line="175" w:lineRule="auto"/>
                        <w:ind w:left="180" w:right="0" w:hanging="180"/>
                        <w:jc w:val="both"/>
                      </w:pPr>
                      <w:r>
                        <w:rPr>
                          <w:color w:val="000000"/>
                          <w:spacing w:val="0"/>
                          <w:w w:val="100"/>
                          <w:position w:val="0"/>
                          <w:shd w:val="clear" w:color="auto" w:fill="auto"/>
                          <w:lang w:val="pl-PL" w:eastAsia="pl-PL" w:bidi="pl-PL"/>
                        </w:rPr>
                        <w:t xml:space="preserve">MANDEL </w:t>
                      </w:r>
                      <w:r>
                        <w:rPr>
                          <w:color w:val="000000"/>
                          <w:spacing w:val="0"/>
                          <w:w w:val="100"/>
                          <w:position w:val="0"/>
                          <w:shd w:val="clear" w:color="auto" w:fill="auto"/>
                          <w:lang w:val="fr-FR" w:eastAsia="fr-FR" w:bidi="fr-FR"/>
                        </w:rPr>
                        <w:t>(A.). Les temps incer</w:t>
                        <w:softHyphen/>
                        <w:t xml:space="preserve">tains. </w:t>
                      </w:r>
                      <w:r>
                        <w:rPr>
                          <w:color w:val="000000"/>
                          <w:spacing w:val="0"/>
                          <w:w w:val="100"/>
                          <w:position w:val="0"/>
                          <w:shd w:val="clear" w:color="auto" w:fill="auto"/>
                          <w:lang w:val="pl-PL" w:eastAsia="pl-PL" w:bidi="pl-PL"/>
                        </w:rPr>
                        <w:t xml:space="preserve">Pp. 238. (Ed. </w:t>
                      </w:r>
                      <w:r>
                        <w:rPr>
                          <w:color w:val="000000"/>
                          <w:spacing w:val="0"/>
                          <w:w w:val="100"/>
                          <w:position w:val="0"/>
                          <w:shd w:val="clear" w:color="auto" w:fill="auto"/>
                          <w:lang w:val="fr-FR" w:eastAsia="fr-FR" w:bidi="fr-FR"/>
                        </w:rPr>
                        <w:t xml:space="preserve">Calmann- Lévy, </w:t>
                      </w:r>
                      <w:r>
                        <w:rPr>
                          <w:color w:val="000000"/>
                          <w:spacing w:val="0"/>
                          <w:w w:val="100"/>
                          <w:position w:val="0"/>
                          <w:shd w:val="clear" w:color="auto" w:fill="auto"/>
                          <w:lang w:val="pl-PL" w:eastAsia="pl-PL" w:bidi="pl-PL"/>
                        </w:rPr>
                        <w:t>1950).</w:t>
                      </w:r>
                    </w:p>
                    <w:p>
                      <w:pPr>
                        <w:pStyle w:val="Style29"/>
                        <w:keepNext w:val="0"/>
                        <w:keepLines w:val="0"/>
                        <w:widowControl w:val="0"/>
                        <w:shd w:val="clear" w:color="auto" w:fill="auto"/>
                        <w:bidi w:val="0"/>
                        <w:spacing w:before="0" w:after="0" w:line="175" w:lineRule="auto"/>
                        <w:ind w:left="180" w:right="0" w:hanging="180"/>
                        <w:jc w:val="both"/>
                      </w:pPr>
                      <w:r>
                        <w:rPr>
                          <w:color w:val="000000"/>
                          <w:spacing w:val="0"/>
                          <w:w w:val="100"/>
                          <w:position w:val="0"/>
                          <w:shd w:val="clear" w:color="auto" w:fill="auto"/>
                          <w:lang w:val="fr-FR" w:eastAsia="fr-FR" w:bidi="fr-FR"/>
                        </w:rPr>
                        <w:t xml:space="preserve">WEISENBORN (G.). Mémorial. </w:t>
                      </w:r>
                      <w:r>
                        <w:rPr>
                          <w:color w:val="000000"/>
                          <w:spacing w:val="0"/>
                          <w:w w:val="100"/>
                          <w:position w:val="0"/>
                          <w:shd w:val="clear" w:color="auto" w:fill="auto"/>
                          <w:lang w:val="pl-PL" w:eastAsia="pl-PL" w:bidi="pl-PL"/>
                        </w:rPr>
                        <w:t xml:space="preserve">Pp. 243. (Ed. </w:t>
                      </w:r>
                      <w:r>
                        <w:rPr>
                          <w:color w:val="000000"/>
                          <w:spacing w:val="0"/>
                          <w:w w:val="100"/>
                          <w:position w:val="0"/>
                          <w:shd w:val="clear" w:color="auto" w:fill="auto"/>
                          <w:lang w:val="fr-FR" w:eastAsia="fr-FR" w:bidi="fr-FR"/>
                        </w:rPr>
                        <w:t>Calmann-Lévy,</w:t>
                      </w:r>
                    </w:p>
                    <w:p>
                      <w:pPr>
                        <w:pStyle w:val="Style29"/>
                        <w:keepNext w:val="0"/>
                        <w:keepLines w:val="0"/>
                        <w:widowControl w:val="0"/>
                        <w:numPr>
                          <w:ilvl w:val="0"/>
                          <w:numId w:val="3"/>
                        </w:numPr>
                        <w:shd w:val="clear" w:color="auto" w:fill="auto"/>
                        <w:tabs>
                          <w:tab w:pos="572" w:val="left"/>
                        </w:tabs>
                        <w:bidi w:val="0"/>
                        <w:spacing w:before="0" w:after="0" w:line="175" w:lineRule="auto"/>
                        <w:ind w:left="0" w:right="0" w:firstLine="180"/>
                        <w:jc w:val="both"/>
                      </w:pPr>
                      <w:r>
                        <w:rPr>
                          <w:color w:val="000000"/>
                          <w:spacing w:val="0"/>
                          <w:w w:val="100"/>
                          <w:position w:val="0"/>
                          <w:shd w:val="clear" w:color="auto" w:fill="auto"/>
                          <w:lang w:val="pl-PL" w:eastAsia="pl-PL" w:bidi="pl-PL"/>
                        </w:rPr>
                        <w:t>.</w:t>
                      </w:r>
                    </w:p>
                    <w:p>
                      <w:pPr>
                        <w:pStyle w:val="Style29"/>
                        <w:keepNext w:val="0"/>
                        <w:keepLines w:val="0"/>
                        <w:widowControl w:val="0"/>
                        <w:shd w:val="clear" w:color="auto" w:fill="auto"/>
                        <w:bidi w:val="0"/>
                        <w:spacing w:before="0" w:after="0" w:line="175" w:lineRule="auto"/>
                        <w:ind w:left="180" w:right="0" w:hanging="180"/>
                        <w:jc w:val="both"/>
                      </w:pPr>
                      <w:r>
                        <w:rPr>
                          <w:color w:val="000000"/>
                          <w:spacing w:val="0"/>
                          <w:w w:val="100"/>
                          <w:position w:val="0"/>
                          <w:shd w:val="clear" w:color="auto" w:fill="auto"/>
                          <w:lang w:val="pl-PL" w:eastAsia="pl-PL" w:bidi="pl-PL"/>
                        </w:rPr>
                        <w:t xml:space="preserve">BURNS </w:t>
                      </w:r>
                      <w:r>
                        <w:rPr>
                          <w:color w:val="000000"/>
                          <w:spacing w:val="0"/>
                          <w:w w:val="100"/>
                          <w:position w:val="0"/>
                          <w:shd w:val="clear" w:color="auto" w:fill="auto"/>
                          <w:lang w:val="fr-FR" w:eastAsia="fr-FR" w:bidi="fr-FR"/>
                        </w:rPr>
                        <w:t xml:space="preserve">(J. H.). Le </w:t>
                      </w:r>
                      <w:r>
                        <w:rPr>
                          <w:color w:val="000000"/>
                          <w:spacing w:val="0"/>
                          <w:w w:val="100"/>
                          <w:position w:val="0"/>
                          <w:shd w:val="clear" w:color="auto" w:fill="auto"/>
                          <w:lang w:val="pl-PL" w:eastAsia="pl-PL" w:bidi="pl-PL"/>
                        </w:rPr>
                        <w:t xml:space="preserve">diable </w:t>
                      </w:r>
                      <w:r>
                        <w:rPr>
                          <w:color w:val="000000"/>
                          <w:spacing w:val="0"/>
                          <w:w w:val="100"/>
                          <w:position w:val="0"/>
                          <w:shd w:val="clear" w:color="auto" w:fill="auto"/>
                          <w:lang w:val="fr-FR" w:eastAsia="fr-FR" w:bidi="fr-FR"/>
                        </w:rPr>
                        <w:t xml:space="preserve">au </w:t>
                      </w:r>
                      <w:r>
                        <w:rPr>
                          <w:color w:val="000000"/>
                          <w:spacing w:val="0"/>
                          <w:w w:val="100"/>
                          <w:position w:val="0"/>
                          <w:shd w:val="clear" w:color="auto" w:fill="auto"/>
                          <w:lang w:val="pl-PL" w:eastAsia="pl-PL" w:bidi="pl-PL"/>
                        </w:rPr>
                        <w:t>Col</w:t>
                        <w:softHyphen/>
                        <w:t xml:space="preserve">lege. Pp. 423. (Ed. </w:t>
                      </w:r>
                      <w:r>
                        <w:rPr>
                          <w:color w:val="000000"/>
                          <w:spacing w:val="0"/>
                          <w:w w:val="100"/>
                          <w:position w:val="0"/>
                          <w:shd w:val="clear" w:color="auto" w:fill="auto"/>
                          <w:lang w:val="fr-FR" w:eastAsia="fr-FR" w:bidi="fr-FR"/>
                        </w:rPr>
                        <w:t xml:space="preserve">La Table Ronde, </w:t>
                      </w:r>
                      <w:r>
                        <w:rPr>
                          <w:color w:val="000000"/>
                          <w:spacing w:val="0"/>
                          <w:w w:val="100"/>
                          <w:position w:val="0"/>
                          <w:shd w:val="clear" w:color="auto" w:fill="auto"/>
                          <w:lang w:val="pl-PL" w:eastAsia="pl-PL" w:bidi="pl-PL"/>
                        </w:rPr>
                        <w:t>1951).</w:t>
                      </w:r>
                    </w:p>
                    <w:p>
                      <w:pPr>
                        <w:pStyle w:val="Style29"/>
                        <w:keepNext w:val="0"/>
                        <w:keepLines w:val="0"/>
                        <w:widowControl w:val="0"/>
                        <w:shd w:val="clear" w:color="auto" w:fill="auto"/>
                        <w:bidi w:val="0"/>
                        <w:spacing w:before="0" w:after="0" w:line="175" w:lineRule="auto"/>
                        <w:ind w:left="180" w:right="0" w:hanging="180"/>
                        <w:jc w:val="both"/>
                      </w:pPr>
                      <w:r>
                        <w:rPr>
                          <w:color w:val="000000"/>
                          <w:spacing w:val="0"/>
                          <w:w w:val="100"/>
                          <w:position w:val="0"/>
                          <w:shd w:val="clear" w:color="auto" w:fill="auto"/>
                          <w:lang w:val="fr-FR" w:eastAsia="fr-FR" w:bidi="fr-FR"/>
                        </w:rPr>
                        <w:t>VERCORS. Plus ou moins homme. Pp. 382. (Ed. Albin Michel, 1950, frs. 420).</w:t>
                      </w:r>
                    </w:p>
                    <w:p>
                      <w:pPr>
                        <w:pStyle w:val="Style29"/>
                        <w:keepNext w:val="0"/>
                        <w:keepLines w:val="0"/>
                        <w:widowControl w:val="0"/>
                        <w:shd w:val="clear" w:color="auto" w:fill="auto"/>
                        <w:bidi w:val="0"/>
                        <w:spacing w:before="0" w:after="0" w:line="175" w:lineRule="auto"/>
                        <w:ind w:left="180" w:right="0" w:hanging="180"/>
                        <w:jc w:val="both"/>
                      </w:pPr>
                      <w:r>
                        <w:rPr>
                          <w:color w:val="000000"/>
                          <w:spacing w:val="0"/>
                          <w:w w:val="100"/>
                          <w:position w:val="0"/>
                          <w:shd w:val="clear" w:color="auto" w:fill="auto"/>
                          <w:lang w:val="fr-FR" w:eastAsia="fr-FR" w:bidi="fr-FR"/>
                        </w:rPr>
                        <w:t>MAURIER du (D.). La chaîne d’amour. Pp. 443. (Ed. Albin Michel, 1950, frs. 420).</w:t>
                      </w:r>
                    </w:p>
                    <w:p>
                      <w:pPr>
                        <w:pStyle w:val="Style29"/>
                        <w:keepNext w:val="0"/>
                        <w:keepLines w:val="0"/>
                        <w:widowControl w:val="0"/>
                        <w:shd w:val="clear" w:color="auto" w:fill="auto"/>
                        <w:bidi w:val="0"/>
                        <w:spacing w:before="0" w:after="0" w:line="175" w:lineRule="auto"/>
                        <w:ind w:left="180" w:right="0" w:hanging="180"/>
                        <w:jc w:val="both"/>
                      </w:pPr>
                      <w:r>
                        <w:rPr>
                          <w:color w:val="000000"/>
                          <w:spacing w:val="0"/>
                          <w:w w:val="100"/>
                          <w:position w:val="0"/>
                          <w:shd w:val="clear" w:color="auto" w:fill="auto"/>
                          <w:lang w:val="fr-FR" w:eastAsia="fr-FR" w:bidi="fr-FR"/>
                        </w:rPr>
                        <w:t>COCTEAU (J.). Jean Marais. Pp. 122. (Ed. Calmann-Lévy, Paris,</w:t>
                      </w:r>
                    </w:p>
                    <w:p>
                      <w:pPr>
                        <w:pStyle w:val="Style29"/>
                        <w:keepNext w:val="0"/>
                        <w:keepLines w:val="0"/>
                        <w:widowControl w:val="0"/>
                        <w:numPr>
                          <w:ilvl w:val="0"/>
                          <w:numId w:val="3"/>
                        </w:numPr>
                        <w:shd w:val="clear" w:color="auto" w:fill="auto"/>
                        <w:tabs>
                          <w:tab w:pos="572" w:val="left"/>
                        </w:tabs>
                        <w:bidi w:val="0"/>
                        <w:spacing w:before="0" w:after="0" w:line="175" w:lineRule="auto"/>
                        <w:ind w:left="0" w:right="0" w:firstLine="180"/>
                        <w:jc w:val="both"/>
                      </w:pPr>
                      <w:r>
                        <w:rPr>
                          <w:color w:val="000000"/>
                          <w:spacing w:val="0"/>
                          <w:w w:val="100"/>
                          <w:position w:val="0"/>
                          <w:shd w:val="clear" w:color="auto" w:fill="auto"/>
                          <w:lang w:val="fr-FR" w:eastAsia="fr-FR" w:bidi="fr-FR"/>
                        </w:rPr>
                        <w:t>.</w:t>
                      </w:r>
                    </w:p>
                  </w:txbxContent>
                </v:textbox>
                <w10:wrap type="topAndBottom" anchorx="page"/>
              </v:shape>
            </w:pict>
          </mc:Fallback>
        </mc:AlternateContent>
      </w:r>
      <w:r>
        <mc:AlternateContent>
          <mc:Choice Requires="wps">
            <w:drawing>
              <wp:anchor distT="0" distB="3438525" distL="0" distR="0" simplePos="0" relativeHeight="125829388" behindDoc="0" locked="0" layoutInCell="1" allowOverlap="1">
                <wp:simplePos x="0" y="0"/>
                <wp:positionH relativeFrom="page">
                  <wp:posOffset>2386330</wp:posOffset>
                </wp:positionH>
                <wp:positionV relativeFrom="paragraph">
                  <wp:posOffset>0</wp:posOffset>
                </wp:positionV>
                <wp:extent cx="1780540" cy="2260600"/>
                <wp:wrapTopAndBottom/>
                <wp:docPr id="178" name="Shape 178"/>
                <a:graphic xmlns:a="http://schemas.openxmlformats.org/drawingml/2006/main">
                  <a:graphicData uri="http://schemas.microsoft.com/office/word/2010/wordprocessingShape">
                    <wps:wsp>
                      <wps:cNvSpPr txBox="1"/>
                      <wps:spPr>
                        <a:xfrm>
                          <a:ext cx="1780540" cy="2260600"/>
                        </a:xfrm>
                        <a:prstGeom prst="rect"/>
                        <a:noFill/>
                      </wps:spPr>
                      <wps:txbx>
                        <w:txbxContent>
                          <w:p>
                            <w:pPr>
                              <w:pStyle w:val="Style29"/>
                              <w:keepNext w:val="0"/>
                              <w:keepLines w:val="0"/>
                              <w:widowControl w:val="0"/>
                              <w:shd w:val="clear" w:color="auto" w:fill="auto"/>
                              <w:bidi w:val="0"/>
                              <w:spacing w:before="0" w:after="0" w:line="180" w:lineRule="auto"/>
                              <w:ind w:left="180" w:right="0" w:hanging="180"/>
                              <w:jc w:val="both"/>
                            </w:pPr>
                            <w:r>
                              <w:rPr>
                                <w:color w:val="000000"/>
                                <w:spacing w:val="0"/>
                                <w:w w:val="100"/>
                                <w:position w:val="0"/>
                                <w:shd w:val="clear" w:color="auto" w:fill="auto"/>
                                <w:lang w:val="pl-PL" w:eastAsia="pl-PL" w:bidi="pl-PL"/>
                              </w:rPr>
                              <w:t xml:space="preserve">CHURCHILL (W. </w:t>
                            </w:r>
                            <w:r>
                              <w:rPr>
                                <w:color w:val="000000"/>
                                <w:spacing w:val="0"/>
                                <w:w w:val="100"/>
                                <w:position w:val="0"/>
                                <w:shd w:val="clear" w:color="auto" w:fill="auto"/>
                                <w:lang w:val="fr-FR" w:eastAsia="fr-FR" w:bidi="fr-FR"/>
                              </w:rPr>
                              <w:t xml:space="preserve">S.). Mémoires. T. </w:t>
                            </w:r>
                            <w:r>
                              <w:rPr>
                                <w:color w:val="000000"/>
                                <w:spacing w:val="0"/>
                                <w:w w:val="100"/>
                                <w:position w:val="0"/>
                                <w:shd w:val="clear" w:color="auto" w:fill="auto"/>
                                <w:lang w:val="pl-PL" w:eastAsia="pl-PL" w:bidi="pl-PL"/>
                              </w:rPr>
                              <w:t xml:space="preserve">IV. - Cz. I.: </w:t>
                            </w:r>
                            <w:r>
                              <w:rPr>
                                <w:color w:val="000000"/>
                                <w:spacing w:val="0"/>
                                <w:w w:val="100"/>
                                <w:position w:val="0"/>
                                <w:shd w:val="clear" w:color="auto" w:fill="auto"/>
                                <w:lang w:val="fr-FR" w:eastAsia="fr-FR" w:bidi="fr-FR"/>
                              </w:rPr>
                              <w:t>La ruée japo</w:t>
                              <w:softHyphen/>
                              <w:t xml:space="preserve">naise. </w:t>
                            </w:r>
                            <w:r>
                              <w:rPr>
                                <w:color w:val="000000"/>
                                <w:spacing w:val="0"/>
                                <w:w w:val="100"/>
                                <w:position w:val="0"/>
                                <w:shd w:val="clear" w:color="auto" w:fill="auto"/>
                                <w:lang w:val="pl-PL" w:eastAsia="pl-PL" w:bidi="pl-PL"/>
                              </w:rPr>
                              <w:t xml:space="preserve">Pp. 498; Cz. II.: </w:t>
                            </w:r>
                            <w:r>
                              <w:rPr>
                                <w:color w:val="000000"/>
                                <w:spacing w:val="0"/>
                                <w:w w:val="100"/>
                                <w:position w:val="0"/>
                                <w:shd w:val="clear" w:color="auto" w:fill="auto"/>
                                <w:lang w:val="fr-FR" w:eastAsia="fr-FR" w:bidi="fr-FR"/>
                              </w:rPr>
                              <w:t>L’Afri</w:t>
                              <w:softHyphen/>
                              <w:t xml:space="preserve">que sauvée- </w:t>
                            </w:r>
                            <w:r>
                              <w:rPr>
                                <w:color w:val="000000"/>
                                <w:spacing w:val="0"/>
                                <w:w w:val="100"/>
                                <w:position w:val="0"/>
                                <w:shd w:val="clear" w:color="auto" w:fill="auto"/>
                                <w:lang w:val="pl-PL" w:eastAsia="pl-PL" w:bidi="pl-PL"/>
                              </w:rPr>
                              <w:t>Pp- 563. (Ed. Plon, 1951).</w:t>
                            </w:r>
                          </w:p>
                          <w:p>
                            <w:pPr>
                              <w:pStyle w:val="Style29"/>
                              <w:keepNext w:val="0"/>
                              <w:keepLines w:val="0"/>
                              <w:widowControl w:val="0"/>
                              <w:shd w:val="clear" w:color="auto" w:fill="auto"/>
                              <w:bidi w:val="0"/>
                              <w:spacing w:before="0" w:after="0" w:line="180" w:lineRule="auto"/>
                              <w:ind w:left="180" w:right="0" w:hanging="180"/>
                              <w:jc w:val="both"/>
                            </w:pPr>
                            <w:r>
                              <w:rPr>
                                <w:color w:val="000000"/>
                                <w:spacing w:val="0"/>
                                <w:w w:val="100"/>
                                <w:position w:val="0"/>
                                <w:shd w:val="clear" w:color="auto" w:fill="auto"/>
                                <w:lang w:val="fr-FR" w:eastAsia="fr-FR" w:bidi="fr-FR"/>
                              </w:rPr>
                              <w:t xml:space="preserve">HARCOURT d’ (R.). Visage </w:t>
                            </w:r>
                            <w:r>
                              <w:rPr>
                                <w:color w:val="000000"/>
                                <w:spacing w:val="0"/>
                                <w:w w:val="100"/>
                                <w:position w:val="0"/>
                                <w:shd w:val="clear" w:color="auto" w:fill="auto"/>
                                <w:lang w:val="pl-PL" w:eastAsia="pl-PL" w:bidi="pl-PL"/>
                              </w:rPr>
                              <w:t xml:space="preserve">de </w:t>
                            </w:r>
                            <w:r>
                              <w:rPr>
                                <w:color w:val="000000"/>
                                <w:spacing w:val="0"/>
                                <w:w w:val="100"/>
                                <w:position w:val="0"/>
                                <w:shd w:val="clear" w:color="auto" w:fill="auto"/>
                                <w:lang w:val="fr-FR" w:eastAsia="fr-FR" w:bidi="fr-FR"/>
                              </w:rPr>
                              <w:t xml:space="preserve">l’Allemagne actuelle. </w:t>
                            </w:r>
                            <w:r>
                              <w:rPr>
                                <w:color w:val="000000"/>
                                <w:spacing w:val="0"/>
                                <w:w w:val="100"/>
                                <w:position w:val="0"/>
                                <w:shd w:val="clear" w:color="auto" w:fill="auto"/>
                                <w:lang w:val="pl-PL" w:eastAsia="pl-PL" w:bidi="pl-PL"/>
                              </w:rPr>
                              <w:t xml:space="preserve">Pp. 250. (Ed. </w:t>
                            </w:r>
                            <w:r>
                              <w:rPr>
                                <w:color w:val="000000"/>
                                <w:spacing w:val="0"/>
                                <w:w w:val="100"/>
                                <w:position w:val="0"/>
                                <w:shd w:val="clear" w:color="auto" w:fill="auto"/>
                                <w:lang w:val="fr-FR" w:eastAsia="fr-FR" w:bidi="fr-FR"/>
                              </w:rPr>
                              <w:t xml:space="preserve">Flammarion, </w:t>
                            </w:r>
                            <w:r>
                              <w:rPr>
                                <w:color w:val="000000"/>
                                <w:spacing w:val="0"/>
                                <w:w w:val="100"/>
                                <w:position w:val="0"/>
                                <w:shd w:val="clear" w:color="auto" w:fill="auto"/>
                                <w:lang w:val="pl-PL" w:eastAsia="pl-PL" w:bidi="pl-PL"/>
                              </w:rPr>
                              <w:t>1950, frs. 375).</w:t>
                            </w:r>
                          </w:p>
                          <w:p>
                            <w:pPr>
                              <w:pStyle w:val="Style29"/>
                              <w:keepNext w:val="0"/>
                              <w:keepLines w:val="0"/>
                              <w:widowControl w:val="0"/>
                              <w:shd w:val="clear" w:color="auto" w:fill="auto"/>
                              <w:bidi w:val="0"/>
                              <w:spacing w:before="0" w:after="0" w:line="180" w:lineRule="auto"/>
                              <w:ind w:left="180" w:right="0" w:hanging="180"/>
                              <w:jc w:val="both"/>
                            </w:pPr>
                            <w:r>
                              <w:rPr>
                                <w:color w:val="000000"/>
                                <w:spacing w:val="0"/>
                                <w:w w:val="100"/>
                                <w:position w:val="0"/>
                                <w:shd w:val="clear" w:color="auto" w:fill="auto"/>
                                <w:lang w:val="pl-PL" w:eastAsia="pl-PL" w:bidi="pl-PL"/>
                              </w:rPr>
                              <w:t xml:space="preserve">SECHEHAYE (M.-A.). </w:t>
                            </w:r>
                            <w:r>
                              <w:rPr>
                                <w:color w:val="000000"/>
                                <w:spacing w:val="0"/>
                                <w:w w:val="100"/>
                                <w:position w:val="0"/>
                                <w:shd w:val="clear" w:color="auto" w:fill="auto"/>
                                <w:lang w:val="fr-FR" w:eastAsia="fr-FR" w:bidi="fr-FR"/>
                              </w:rPr>
                              <w:t xml:space="preserve">Journal d’une schizophrène. </w:t>
                            </w:r>
                            <w:r>
                              <w:rPr>
                                <w:color w:val="000000"/>
                                <w:spacing w:val="0"/>
                                <w:w w:val="100"/>
                                <w:position w:val="0"/>
                                <w:shd w:val="clear" w:color="auto" w:fill="auto"/>
                                <w:lang w:val="pl-PL" w:eastAsia="pl-PL" w:bidi="pl-PL"/>
                              </w:rPr>
                              <w:t xml:space="preserve">Pp. 138. (Ed. </w:t>
                            </w:r>
                            <w:r>
                              <w:rPr>
                                <w:color w:val="000000"/>
                                <w:spacing w:val="0"/>
                                <w:w w:val="100"/>
                                <w:position w:val="0"/>
                                <w:shd w:val="clear" w:color="auto" w:fill="auto"/>
                                <w:lang w:val="fr-FR" w:eastAsia="fr-FR" w:bidi="fr-FR"/>
                              </w:rPr>
                              <w:t>Presses Universitaires de France, 1950, frs. 300).</w:t>
                            </w:r>
                          </w:p>
                          <w:p>
                            <w:pPr>
                              <w:pStyle w:val="Style29"/>
                              <w:keepNext w:val="0"/>
                              <w:keepLines w:val="0"/>
                              <w:widowControl w:val="0"/>
                              <w:shd w:val="clear" w:color="auto" w:fill="auto"/>
                              <w:bidi w:val="0"/>
                              <w:spacing w:before="0" w:after="0" w:line="180" w:lineRule="auto"/>
                              <w:ind w:left="180" w:right="0" w:hanging="180"/>
                              <w:jc w:val="both"/>
                            </w:pPr>
                            <w:r>
                              <w:rPr>
                                <w:color w:val="000000"/>
                                <w:spacing w:val="0"/>
                                <w:w w:val="100"/>
                                <w:position w:val="0"/>
                                <w:shd w:val="clear" w:color="auto" w:fill="auto"/>
                                <w:lang w:val="fr-FR" w:eastAsia="fr-FR" w:bidi="fr-FR"/>
                              </w:rPr>
                              <w:t>CONTENAU (G.). La vie quoti</w:t>
                              <w:softHyphen/>
                              <w:t xml:space="preserve">dienne à </w:t>
                            </w:r>
                            <w:r>
                              <w:rPr>
                                <w:color w:val="000000"/>
                                <w:spacing w:val="0"/>
                                <w:w w:val="100"/>
                                <w:position w:val="0"/>
                                <w:shd w:val="clear" w:color="auto" w:fill="auto"/>
                                <w:lang w:val="la-001" w:eastAsia="la-001" w:bidi="la-001"/>
                              </w:rPr>
                              <w:t xml:space="preserve">Babylone </w:t>
                            </w:r>
                            <w:r>
                              <w:rPr>
                                <w:color w:val="000000"/>
                                <w:spacing w:val="0"/>
                                <w:w w:val="100"/>
                                <w:position w:val="0"/>
                                <w:shd w:val="clear" w:color="auto" w:fill="auto"/>
                                <w:lang w:val="fr-FR" w:eastAsia="fr-FR" w:bidi="fr-FR"/>
                              </w:rPr>
                              <w:t>et en Assy</w:t>
                              <w:softHyphen/>
                              <w:t>rie. Pp. 320 (Ed. Hachette, 1950).</w:t>
                            </w:r>
                          </w:p>
                          <w:p>
                            <w:pPr>
                              <w:pStyle w:val="Style29"/>
                              <w:keepNext w:val="0"/>
                              <w:keepLines w:val="0"/>
                              <w:widowControl w:val="0"/>
                              <w:shd w:val="clear" w:color="auto" w:fill="auto"/>
                              <w:bidi w:val="0"/>
                              <w:spacing w:before="0" w:after="0" w:line="180" w:lineRule="auto"/>
                              <w:ind w:left="180" w:right="0" w:hanging="180"/>
                              <w:jc w:val="both"/>
                            </w:pPr>
                            <w:r>
                              <w:rPr>
                                <w:color w:val="000000"/>
                                <w:spacing w:val="0"/>
                                <w:w w:val="100"/>
                                <w:position w:val="0"/>
                                <w:shd w:val="clear" w:color="auto" w:fill="auto"/>
                                <w:lang w:val="fr-FR" w:eastAsia="fr-FR" w:bidi="fr-FR"/>
                              </w:rPr>
                              <w:t>JASPERS (K.). Introduction à la philosophie. Pp. 235. (Ed. Plon, 1951).</w:t>
                            </w:r>
                          </w:p>
                          <w:p>
                            <w:pPr>
                              <w:pStyle w:val="Style29"/>
                              <w:keepNext w:val="0"/>
                              <w:keepLines w:val="0"/>
                              <w:widowControl w:val="0"/>
                              <w:shd w:val="clear" w:color="auto" w:fill="auto"/>
                              <w:bidi w:val="0"/>
                              <w:spacing w:before="0" w:after="0" w:line="180" w:lineRule="auto"/>
                              <w:ind w:left="180" w:right="0" w:hanging="180"/>
                              <w:jc w:val="both"/>
                            </w:pPr>
                            <w:r>
                              <w:rPr>
                                <w:color w:val="000000"/>
                                <w:spacing w:val="0"/>
                                <w:w w:val="100"/>
                                <w:position w:val="0"/>
                                <w:shd w:val="clear" w:color="auto" w:fill="auto"/>
                                <w:lang w:val="la-001" w:eastAsia="la-001" w:bidi="la-001"/>
                              </w:rPr>
                              <w:t xml:space="preserve">CRITICUS. </w:t>
                            </w:r>
                            <w:r>
                              <w:rPr>
                                <w:color w:val="000000"/>
                                <w:spacing w:val="0"/>
                                <w:w w:val="100"/>
                                <w:position w:val="0"/>
                                <w:shd w:val="clear" w:color="auto" w:fill="auto"/>
                                <w:lang w:val="fr-FR" w:eastAsia="fr-FR" w:bidi="fr-FR"/>
                              </w:rPr>
                              <w:t>Le style au micro</w:t>
                              <w:softHyphen/>
                              <w:t>scope. Pp. 232. (Ed. Calmann- Lévy, 1951).</w:t>
                            </w:r>
                          </w:p>
                        </w:txbxContent>
                      </wps:txbx>
                      <wps:bodyPr lIns="0" tIns="0" rIns="0" bIns="0">
                        <a:noAutoFit/>
                      </wps:bodyPr>
                    </wps:wsp>
                  </a:graphicData>
                </a:graphic>
              </wp:anchor>
            </w:drawing>
          </mc:Choice>
          <mc:Fallback>
            <w:pict>
              <v:shape id="_x0000_s1204" type="#_x0000_t202" style="position:absolute;margin-left:187.90000000000001pt;margin-top:0;width:140.19999999999999pt;height:178.pt;z-index:-125829365;mso-wrap-distance-left:0;mso-wrap-distance-right:0;mso-wrap-distance-bottom:270.75pt;mso-position-horizontal-relative:page" filled="f" stroked="f">
                <v:textbox inset="0,0,0,0">
                  <w:txbxContent>
                    <w:p>
                      <w:pPr>
                        <w:pStyle w:val="Style29"/>
                        <w:keepNext w:val="0"/>
                        <w:keepLines w:val="0"/>
                        <w:widowControl w:val="0"/>
                        <w:shd w:val="clear" w:color="auto" w:fill="auto"/>
                        <w:bidi w:val="0"/>
                        <w:spacing w:before="0" w:after="0" w:line="180" w:lineRule="auto"/>
                        <w:ind w:left="180" w:right="0" w:hanging="180"/>
                        <w:jc w:val="both"/>
                      </w:pPr>
                      <w:r>
                        <w:rPr>
                          <w:color w:val="000000"/>
                          <w:spacing w:val="0"/>
                          <w:w w:val="100"/>
                          <w:position w:val="0"/>
                          <w:shd w:val="clear" w:color="auto" w:fill="auto"/>
                          <w:lang w:val="pl-PL" w:eastAsia="pl-PL" w:bidi="pl-PL"/>
                        </w:rPr>
                        <w:t xml:space="preserve">CHURCHILL (W. </w:t>
                      </w:r>
                      <w:r>
                        <w:rPr>
                          <w:color w:val="000000"/>
                          <w:spacing w:val="0"/>
                          <w:w w:val="100"/>
                          <w:position w:val="0"/>
                          <w:shd w:val="clear" w:color="auto" w:fill="auto"/>
                          <w:lang w:val="fr-FR" w:eastAsia="fr-FR" w:bidi="fr-FR"/>
                        </w:rPr>
                        <w:t xml:space="preserve">S.). Mémoires. T. </w:t>
                      </w:r>
                      <w:r>
                        <w:rPr>
                          <w:color w:val="000000"/>
                          <w:spacing w:val="0"/>
                          <w:w w:val="100"/>
                          <w:position w:val="0"/>
                          <w:shd w:val="clear" w:color="auto" w:fill="auto"/>
                          <w:lang w:val="pl-PL" w:eastAsia="pl-PL" w:bidi="pl-PL"/>
                        </w:rPr>
                        <w:t xml:space="preserve">IV. - Cz. I.: </w:t>
                      </w:r>
                      <w:r>
                        <w:rPr>
                          <w:color w:val="000000"/>
                          <w:spacing w:val="0"/>
                          <w:w w:val="100"/>
                          <w:position w:val="0"/>
                          <w:shd w:val="clear" w:color="auto" w:fill="auto"/>
                          <w:lang w:val="fr-FR" w:eastAsia="fr-FR" w:bidi="fr-FR"/>
                        </w:rPr>
                        <w:t>La ruée japo</w:t>
                        <w:softHyphen/>
                        <w:t xml:space="preserve">naise. </w:t>
                      </w:r>
                      <w:r>
                        <w:rPr>
                          <w:color w:val="000000"/>
                          <w:spacing w:val="0"/>
                          <w:w w:val="100"/>
                          <w:position w:val="0"/>
                          <w:shd w:val="clear" w:color="auto" w:fill="auto"/>
                          <w:lang w:val="pl-PL" w:eastAsia="pl-PL" w:bidi="pl-PL"/>
                        </w:rPr>
                        <w:t xml:space="preserve">Pp. 498; Cz. II.: </w:t>
                      </w:r>
                      <w:r>
                        <w:rPr>
                          <w:color w:val="000000"/>
                          <w:spacing w:val="0"/>
                          <w:w w:val="100"/>
                          <w:position w:val="0"/>
                          <w:shd w:val="clear" w:color="auto" w:fill="auto"/>
                          <w:lang w:val="fr-FR" w:eastAsia="fr-FR" w:bidi="fr-FR"/>
                        </w:rPr>
                        <w:t>L’Afri</w:t>
                        <w:softHyphen/>
                        <w:t xml:space="preserve">que sauvée- </w:t>
                      </w:r>
                      <w:r>
                        <w:rPr>
                          <w:color w:val="000000"/>
                          <w:spacing w:val="0"/>
                          <w:w w:val="100"/>
                          <w:position w:val="0"/>
                          <w:shd w:val="clear" w:color="auto" w:fill="auto"/>
                          <w:lang w:val="pl-PL" w:eastAsia="pl-PL" w:bidi="pl-PL"/>
                        </w:rPr>
                        <w:t>Pp- 563. (Ed. Plon, 1951).</w:t>
                      </w:r>
                    </w:p>
                    <w:p>
                      <w:pPr>
                        <w:pStyle w:val="Style29"/>
                        <w:keepNext w:val="0"/>
                        <w:keepLines w:val="0"/>
                        <w:widowControl w:val="0"/>
                        <w:shd w:val="clear" w:color="auto" w:fill="auto"/>
                        <w:bidi w:val="0"/>
                        <w:spacing w:before="0" w:after="0" w:line="180" w:lineRule="auto"/>
                        <w:ind w:left="180" w:right="0" w:hanging="180"/>
                        <w:jc w:val="both"/>
                      </w:pPr>
                      <w:r>
                        <w:rPr>
                          <w:color w:val="000000"/>
                          <w:spacing w:val="0"/>
                          <w:w w:val="100"/>
                          <w:position w:val="0"/>
                          <w:shd w:val="clear" w:color="auto" w:fill="auto"/>
                          <w:lang w:val="fr-FR" w:eastAsia="fr-FR" w:bidi="fr-FR"/>
                        </w:rPr>
                        <w:t xml:space="preserve">HARCOURT d’ (R.). Visage </w:t>
                      </w:r>
                      <w:r>
                        <w:rPr>
                          <w:color w:val="000000"/>
                          <w:spacing w:val="0"/>
                          <w:w w:val="100"/>
                          <w:position w:val="0"/>
                          <w:shd w:val="clear" w:color="auto" w:fill="auto"/>
                          <w:lang w:val="pl-PL" w:eastAsia="pl-PL" w:bidi="pl-PL"/>
                        </w:rPr>
                        <w:t xml:space="preserve">de </w:t>
                      </w:r>
                      <w:r>
                        <w:rPr>
                          <w:color w:val="000000"/>
                          <w:spacing w:val="0"/>
                          <w:w w:val="100"/>
                          <w:position w:val="0"/>
                          <w:shd w:val="clear" w:color="auto" w:fill="auto"/>
                          <w:lang w:val="fr-FR" w:eastAsia="fr-FR" w:bidi="fr-FR"/>
                        </w:rPr>
                        <w:t xml:space="preserve">l’Allemagne actuelle. </w:t>
                      </w:r>
                      <w:r>
                        <w:rPr>
                          <w:color w:val="000000"/>
                          <w:spacing w:val="0"/>
                          <w:w w:val="100"/>
                          <w:position w:val="0"/>
                          <w:shd w:val="clear" w:color="auto" w:fill="auto"/>
                          <w:lang w:val="pl-PL" w:eastAsia="pl-PL" w:bidi="pl-PL"/>
                        </w:rPr>
                        <w:t xml:space="preserve">Pp. 250. (Ed. </w:t>
                      </w:r>
                      <w:r>
                        <w:rPr>
                          <w:color w:val="000000"/>
                          <w:spacing w:val="0"/>
                          <w:w w:val="100"/>
                          <w:position w:val="0"/>
                          <w:shd w:val="clear" w:color="auto" w:fill="auto"/>
                          <w:lang w:val="fr-FR" w:eastAsia="fr-FR" w:bidi="fr-FR"/>
                        </w:rPr>
                        <w:t xml:space="preserve">Flammarion, </w:t>
                      </w:r>
                      <w:r>
                        <w:rPr>
                          <w:color w:val="000000"/>
                          <w:spacing w:val="0"/>
                          <w:w w:val="100"/>
                          <w:position w:val="0"/>
                          <w:shd w:val="clear" w:color="auto" w:fill="auto"/>
                          <w:lang w:val="pl-PL" w:eastAsia="pl-PL" w:bidi="pl-PL"/>
                        </w:rPr>
                        <w:t>1950, frs. 375).</w:t>
                      </w:r>
                    </w:p>
                    <w:p>
                      <w:pPr>
                        <w:pStyle w:val="Style29"/>
                        <w:keepNext w:val="0"/>
                        <w:keepLines w:val="0"/>
                        <w:widowControl w:val="0"/>
                        <w:shd w:val="clear" w:color="auto" w:fill="auto"/>
                        <w:bidi w:val="0"/>
                        <w:spacing w:before="0" w:after="0" w:line="180" w:lineRule="auto"/>
                        <w:ind w:left="180" w:right="0" w:hanging="180"/>
                        <w:jc w:val="both"/>
                      </w:pPr>
                      <w:r>
                        <w:rPr>
                          <w:color w:val="000000"/>
                          <w:spacing w:val="0"/>
                          <w:w w:val="100"/>
                          <w:position w:val="0"/>
                          <w:shd w:val="clear" w:color="auto" w:fill="auto"/>
                          <w:lang w:val="pl-PL" w:eastAsia="pl-PL" w:bidi="pl-PL"/>
                        </w:rPr>
                        <w:t xml:space="preserve">SECHEHAYE (M.-A.). </w:t>
                      </w:r>
                      <w:r>
                        <w:rPr>
                          <w:color w:val="000000"/>
                          <w:spacing w:val="0"/>
                          <w:w w:val="100"/>
                          <w:position w:val="0"/>
                          <w:shd w:val="clear" w:color="auto" w:fill="auto"/>
                          <w:lang w:val="fr-FR" w:eastAsia="fr-FR" w:bidi="fr-FR"/>
                        </w:rPr>
                        <w:t xml:space="preserve">Journal d’une schizophrène. </w:t>
                      </w:r>
                      <w:r>
                        <w:rPr>
                          <w:color w:val="000000"/>
                          <w:spacing w:val="0"/>
                          <w:w w:val="100"/>
                          <w:position w:val="0"/>
                          <w:shd w:val="clear" w:color="auto" w:fill="auto"/>
                          <w:lang w:val="pl-PL" w:eastAsia="pl-PL" w:bidi="pl-PL"/>
                        </w:rPr>
                        <w:t xml:space="preserve">Pp. 138. (Ed. </w:t>
                      </w:r>
                      <w:r>
                        <w:rPr>
                          <w:color w:val="000000"/>
                          <w:spacing w:val="0"/>
                          <w:w w:val="100"/>
                          <w:position w:val="0"/>
                          <w:shd w:val="clear" w:color="auto" w:fill="auto"/>
                          <w:lang w:val="fr-FR" w:eastAsia="fr-FR" w:bidi="fr-FR"/>
                        </w:rPr>
                        <w:t>Presses Universitaires de France, 1950, frs. 300).</w:t>
                      </w:r>
                    </w:p>
                    <w:p>
                      <w:pPr>
                        <w:pStyle w:val="Style29"/>
                        <w:keepNext w:val="0"/>
                        <w:keepLines w:val="0"/>
                        <w:widowControl w:val="0"/>
                        <w:shd w:val="clear" w:color="auto" w:fill="auto"/>
                        <w:bidi w:val="0"/>
                        <w:spacing w:before="0" w:after="0" w:line="180" w:lineRule="auto"/>
                        <w:ind w:left="180" w:right="0" w:hanging="180"/>
                        <w:jc w:val="both"/>
                      </w:pPr>
                      <w:r>
                        <w:rPr>
                          <w:color w:val="000000"/>
                          <w:spacing w:val="0"/>
                          <w:w w:val="100"/>
                          <w:position w:val="0"/>
                          <w:shd w:val="clear" w:color="auto" w:fill="auto"/>
                          <w:lang w:val="fr-FR" w:eastAsia="fr-FR" w:bidi="fr-FR"/>
                        </w:rPr>
                        <w:t>CONTENAU (G.). La vie quoti</w:t>
                        <w:softHyphen/>
                        <w:t xml:space="preserve">dienne à </w:t>
                      </w:r>
                      <w:r>
                        <w:rPr>
                          <w:color w:val="000000"/>
                          <w:spacing w:val="0"/>
                          <w:w w:val="100"/>
                          <w:position w:val="0"/>
                          <w:shd w:val="clear" w:color="auto" w:fill="auto"/>
                          <w:lang w:val="la-001" w:eastAsia="la-001" w:bidi="la-001"/>
                        </w:rPr>
                        <w:t xml:space="preserve">Babylone </w:t>
                      </w:r>
                      <w:r>
                        <w:rPr>
                          <w:color w:val="000000"/>
                          <w:spacing w:val="0"/>
                          <w:w w:val="100"/>
                          <w:position w:val="0"/>
                          <w:shd w:val="clear" w:color="auto" w:fill="auto"/>
                          <w:lang w:val="fr-FR" w:eastAsia="fr-FR" w:bidi="fr-FR"/>
                        </w:rPr>
                        <w:t>et en Assy</w:t>
                        <w:softHyphen/>
                        <w:t>rie. Pp. 320 (Ed. Hachette, 1950).</w:t>
                      </w:r>
                    </w:p>
                    <w:p>
                      <w:pPr>
                        <w:pStyle w:val="Style29"/>
                        <w:keepNext w:val="0"/>
                        <w:keepLines w:val="0"/>
                        <w:widowControl w:val="0"/>
                        <w:shd w:val="clear" w:color="auto" w:fill="auto"/>
                        <w:bidi w:val="0"/>
                        <w:spacing w:before="0" w:after="0" w:line="180" w:lineRule="auto"/>
                        <w:ind w:left="180" w:right="0" w:hanging="180"/>
                        <w:jc w:val="both"/>
                      </w:pPr>
                      <w:r>
                        <w:rPr>
                          <w:color w:val="000000"/>
                          <w:spacing w:val="0"/>
                          <w:w w:val="100"/>
                          <w:position w:val="0"/>
                          <w:shd w:val="clear" w:color="auto" w:fill="auto"/>
                          <w:lang w:val="fr-FR" w:eastAsia="fr-FR" w:bidi="fr-FR"/>
                        </w:rPr>
                        <w:t>JASPERS (K.). Introduction à la philosophie. Pp. 235. (Ed. Plon, 1951).</w:t>
                      </w:r>
                    </w:p>
                    <w:p>
                      <w:pPr>
                        <w:pStyle w:val="Style29"/>
                        <w:keepNext w:val="0"/>
                        <w:keepLines w:val="0"/>
                        <w:widowControl w:val="0"/>
                        <w:shd w:val="clear" w:color="auto" w:fill="auto"/>
                        <w:bidi w:val="0"/>
                        <w:spacing w:before="0" w:after="0" w:line="180" w:lineRule="auto"/>
                        <w:ind w:left="180" w:right="0" w:hanging="180"/>
                        <w:jc w:val="both"/>
                      </w:pPr>
                      <w:r>
                        <w:rPr>
                          <w:color w:val="000000"/>
                          <w:spacing w:val="0"/>
                          <w:w w:val="100"/>
                          <w:position w:val="0"/>
                          <w:shd w:val="clear" w:color="auto" w:fill="auto"/>
                          <w:lang w:val="la-001" w:eastAsia="la-001" w:bidi="la-001"/>
                        </w:rPr>
                        <w:t xml:space="preserve">CRITICUS. </w:t>
                      </w:r>
                      <w:r>
                        <w:rPr>
                          <w:color w:val="000000"/>
                          <w:spacing w:val="0"/>
                          <w:w w:val="100"/>
                          <w:position w:val="0"/>
                          <w:shd w:val="clear" w:color="auto" w:fill="auto"/>
                          <w:lang w:val="fr-FR" w:eastAsia="fr-FR" w:bidi="fr-FR"/>
                        </w:rPr>
                        <w:t>Le style au micro</w:t>
                        <w:softHyphen/>
                        <w:t>scope. Pp. 232. (Ed. Calmann- Lévy, 1951).</w:t>
                      </w:r>
                    </w:p>
                  </w:txbxContent>
                </v:textbox>
                <w10:wrap type="topAndBottom" anchorx="page"/>
              </v:shape>
            </w:pict>
          </mc:Fallback>
        </mc:AlternateContent>
      </w:r>
      <w:r>
        <mc:AlternateContent>
          <mc:Choice Requires="wps">
            <w:drawing>
              <wp:anchor distT="2437130" distB="102870" distL="0" distR="0" simplePos="0" relativeHeight="125829390" behindDoc="0" locked="0" layoutInCell="1" allowOverlap="1">
                <wp:simplePos x="0" y="0"/>
                <wp:positionH relativeFrom="page">
                  <wp:posOffset>468630</wp:posOffset>
                </wp:positionH>
                <wp:positionV relativeFrom="paragraph">
                  <wp:posOffset>2437130</wp:posOffset>
                </wp:positionV>
                <wp:extent cx="1785620" cy="3159125"/>
                <wp:wrapTopAndBottom/>
                <wp:docPr id="180" name="Shape 180"/>
                <a:graphic xmlns:a="http://schemas.openxmlformats.org/drawingml/2006/main">
                  <a:graphicData uri="http://schemas.microsoft.com/office/word/2010/wordprocessingShape">
                    <wps:wsp>
                      <wps:cNvSpPr txBox="1"/>
                      <wps:spPr>
                        <a:xfrm>
                          <a:ext cx="1785620" cy="3159125"/>
                        </a:xfrm>
                        <a:prstGeom prst="rect"/>
                        <a:noFill/>
                      </wps:spPr>
                      <wps:txbx>
                        <w:txbxContent>
                          <w:p>
                            <w:pPr>
                              <w:pStyle w:val="Style14"/>
                              <w:keepNext w:val="0"/>
                              <w:keepLines w:val="0"/>
                              <w:widowControl w:val="0"/>
                              <w:shd w:val="clear" w:color="auto" w:fill="auto"/>
                              <w:bidi w:val="0"/>
                              <w:spacing w:before="0" w:after="120" w:line="240" w:lineRule="auto"/>
                              <w:ind w:left="0" w:right="0" w:firstLine="500"/>
                              <w:jc w:val="both"/>
                            </w:pPr>
                            <w:r>
                              <w:rPr>
                                <w:b/>
                                <w:bCs/>
                                <w:color w:val="000000"/>
                                <w:spacing w:val="0"/>
                                <w:w w:val="100"/>
                                <w:position w:val="0"/>
                                <w:shd w:val="clear" w:color="auto" w:fill="auto"/>
                                <w:lang w:val="pl-PL" w:eastAsia="pl-PL" w:bidi="pl-PL"/>
                              </w:rPr>
                              <w:t>NOWOŚCI POLSKIE</w:t>
                            </w:r>
                          </w:p>
                          <w:p>
                            <w:pPr>
                              <w:pStyle w:val="Style29"/>
                              <w:keepNext w:val="0"/>
                              <w:keepLines w:val="0"/>
                              <w:widowControl w:val="0"/>
                              <w:shd w:val="clear" w:color="auto" w:fill="auto"/>
                              <w:bidi w:val="0"/>
                              <w:spacing w:before="0" w:after="0" w:line="175" w:lineRule="auto"/>
                              <w:ind w:left="160" w:right="0" w:hanging="160"/>
                              <w:jc w:val="both"/>
                            </w:pPr>
                            <w:r>
                              <w:rPr>
                                <w:color w:val="000000"/>
                                <w:spacing w:val="0"/>
                                <w:w w:val="100"/>
                                <w:position w:val="0"/>
                                <w:shd w:val="clear" w:color="auto" w:fill="auto"/>
                                <w:lang w:val="pl-PL" w:eastAsia="pl-PL" w:bidi="pl-PL"/>
                              </w:rPr>
                              <w:t xml:space="preserve">RÓŻYCKI </w:t>
                            </w:r>
                            <w:r>
                              <w:rPr>
                                <w:color w:val="000000"/>
                                <w:spacing w:val="0"/>
                                <w:w w:val="100"/>
                                <w:position w:val="0"/>
                                <w:shd w:val="clear" w:color="auto" w:fill="auto"/>
                                <w:lang w:val="fr-FR" w:eastAsia="fr-FR" w:bidi="fr-FR"/>
                              </w:rPr>
                              <w:t xml:space="preserve">(E.). </w:t>
                            </w:r>
                            <w:r>
                              <w:rPr>
                                <w:color w:val="000000"/>
                                <w:spacing w:val="0"/>
                                <w:w w:val="100"/>
                                <w:position w:val="0"/>
                                <w:shd w:val="clear" w:color="auto" w:fill="auto"/>
                                <w:lang w:val="pl-PL" w:eastAsia="pl-PL" w:bidi="pl-PL"/>
                              </w:rPr>
                              <w:t>Obrachunek wło</w:t>
                              <w:softHyphen/>
                              <w:t>darzy. Opowieść o Wrześniu. Str. 221. (Nakł. “Atlas Publi- shers &amp; Distributors, London, 1951).</w:t>
                            </w:r>
                          </w:p>
                          <w:p>
                            <w:pPr>
                              <w:pStyle w:val="Style29"/>
                              <w:keepNext w:val="0"/>
                              <w:keepLines w:val="0"/>
                              <w:widowControl w:val="0"/>
                              <w:shd w:val="clear" w:color="auto" w:fill="auto"/>
                              <w:bidi w:val="0"/>
                              <w:spacing w:before="0" w:after="0" w:line="175" w:lineRule="auto"/>
                              <w:ind w:left="160" w:right="0" w:hanging="160"/>
                              <w:jc w:val="both"/>
                            </w:pPr>
                            <w:r>
                              <w:rPr>
                                <w:color w:val="000000"/>
                                <w:spacing w:val="0"/>
                                <w:w w:val="100"/>
                                <w:position w:val="0"/>
                                <w:shd w:val="clear" w:color="auto" w:fill="auto"/>
                                <w:lang w:val="pl-PL" w:eastAsia="pl-PL" w:bidi="pl-PL"/>
                              </w:rPr>
                              <w:t>WIERZYŃSKI (K.). Korzec ma</w:t>
                              <w:softHyphen/>
                              <w:t>ku. Str. 168. (Nakładem Kato</w:t>
                              <w:softHyphen/>
                              <w:t>lickiego Ośrodka Wydawnicze</w:t>
                              <w:softHyphen/>
                              <w:t xml:space="preserve">go </w:t>
                            </w:r>
                            <w:r>
                              <w:rPr>
                                <w:color w:val="000000"/>
                                <w:spacing w:val="0"/>
                                <w:w w:val="100"/>
                                <w:position w:val="0"/>
                                <w:shd w:val="clear" w:color="auto" w:fill="auto"/>
                                <w:lang w:val="la-001" w:eastAsia="la-001" w:bidi="la-001"/>
                              </w:rPr>
                              <w:t xml:space="preserve">“Veritas”, </w:t>
                            </w:r>
                            <w:r>
                              <w:rPr>
                                <w:color w:val="000000"/>
                                <w:spacing w:val="0"/>
                                <w:w w:val="100"/>
                                <w:position w:val="0"/>
                                <w:shd w:val="clear" w:color="auto" w:fill="auto"/>
                                <w:lang w:val="pl-PL" w:eastAsia="pl-PL" w:bidi="pl-PL"/>
                              </w:rPr>
                              <w:t>London, 1951).</w:t>
                            </w:r>
                          </w:p>
                          <w:p>
                            <w:pPr>
                              <w:pStyle w:val="Style29"/>
                              <w:keepNext w:val="0"/>
                              <w:keepLines w:val="0"/>
                              <w:widowControl w:val="0"/>
                              <w:shd w:val="clear" w:color="auto" w:fill="auto"/>
                              <w:bidi w:val="0"/>
                              <w:spacing w:before="0" w:after="0" w:line="175" w:lineRule="auto"/>
                              <w:ind w:left="160" w:right="0" w:hanging="160"/>
                              <w:jc w:val="both"/>
                            </w:pPr>
                            <w:r>
                              <w:rPr>
                                <w:color w:val="000000"/>
                                <w:spacing w:val="0"/>
                                <w:w w:val="100"/>
                                <w:position w:val="0"/>
                                <w:shd w:val="clear" w:color="auto" w:fill="auto"/>
                                <w:lang w:val="pl-PL" w:eastAsia="pl-PL" w:bidi="pl-PL"/>
                              </w:rPr>
                              <w:t xml:space="preserve">KUŹMIŃSKA (I.). światło jutra. (Biblioteka powieści, Wyd. </w:t>
                            </w:r>
                            <w:r>
                              <w:rPr>
                                <w:color w:val="000000"/>
                                <w:spacing w:val="0"/>
                                <w:w w:val="100"/>
                                <w:position w:val="0"/>
                                <w:shd w:val="clear" w:color="auto" w:fill="auto"/>
                                <w:lang w:val="la-001" w:eastAsia="la-001" w:bidi="la-001"/>
                              </w:rPr>
                              <w:t>Ve</w:t>
                              <w:softHyphen/>
                              <w:t xml:space="preserve">ritas </w:t>
                            </w:r>
                            <w:r>
                              <w:rPr>
                                <w:color w:val="000000"/>
                                <w:spacing w:val="0"/>
                                <w:w w:val="100"/>
                                <w:position w:val="0"/>
                                <w:shd w:val="clear" w:color="auto" w:fill="auto"/>
                                <w:lang w:val="pl-PL" w:eastAsia="pl-PL" w:bidi="pl-PL"/>
                              </w:rPr>
                              <w:t xml:space="preserve">Fundation, </w:t>
                            </w:r>
                            <w:r>
                              <w:rPr>
                                <w:color w:val="000000"/>
                                <w:spacing w:val="0"/>
                                <w:w w:val="100"/>
                                <w:position w:val="0"/>
                                <w:shd w:val="clear" w:color="auto" w:fill="auto"/>
                                <w:lang w:val="fr-FR" w:eastAsia="fr-FR" w:bidi="fr-FR"/>
                              </w:rPr>
                              <w:t xml:space="preserve">Publication Centre, </w:t>
                            </w:r>
                            <w:r>
                              <w:rPr>
                                <w:color w:val="000000"/>
                                <w:spacing w:val="0"/>
                                <w:w w:val="100"/>
                                <w:position w:val="0"/>
                                <w:shd w:val="clear" w:color="auto" w:fill="auto"/>
                                <w:lang w:val="pl-PL" w:eastAsia="pl-PL" w:bidi="pl-PL"/>
                              </w:rPr>
                              <w:t>London, 1950).</w:t>
                            </w:r>
                          </w:p>
                          <w:p>
                            <w:pPr>
                              <w:pStyle w:val="Style29"/>
                              <w:keepNext w:val="0"/>
                              <w:keepLines w:val="0"/>
                              <w:widowControl w:val="0"/>
                              <w:shd w:val="clear" w:color="auto" w:fill="auto"/>
                              <w:bidi w:val="0"/>
                              <w:spacing w:before="0" w:after="0" w:line="175" w:lineRule="auto"/>
                              <w:ind w:left="160" w:right="0" w:hanging="160"/>
                              <w:jc w:val="both"/>
                            </w:pPr>
                            <w:r>
                              <w:rPr>
                                <w:color w:val="000000"/>
                                <w:spacing w:val="0"/>
                                <w:w w:val="100"/>
                                <w:position w:val="0"/>
                                <w:shd w:val="clear" w:color="auto" w:fill="auto"/>
                                <w:lang w:val="pl-PL" w:eastAsia="pl-PL" w:bidi="pl-PL"/>
                              </w:rPr>
                              <w:t>KRAKOWIECKI (A.). Na latają</w:t>
                              <w:softHyphen/>
                              <w:t>cym dywanie. Str. 44. (Nakła</w:t>
                              <w:softHyphen/>
                              <w:t>dem Katolickiego Ośrodka Wy</w:t>
                              <w:softHyphen/>
                              <w:t xml:space="preserve">dawniczego </w:t>
                            </w:r>
                            <w:r>
                              <w:rPr>
                                <w:color w:val="000000"/>
                                <w:spacing w:val="0"/>
                                <w:w w:val="100"/>
                                <w:position w:val="0"/>
                                <w:shd w:val="clear" w:color="auto" w:fill="auto"/>
                                <w:lang w:val="fr-FR" w:eastAsia="fr-FR" w:bidi="fr-FR"/>
                              </w:rPr>
                              <w:t xml:space="preserve">“Veritas”, </w:t>
                            </w:r>
                            <w:r>
                              <w:rPr>
                                <w:color w:val="000000"/>
                                <w:spacing w:val="0"/>
                                <w:w w:val="100"/>
                                <w:position w:val="0"/>
                                <w:shd w:val="clear" w:color="auto" w:fill="auto"/>
                                <w:lang w:val="pl-PL" w:eastAsia="pl-PL" w:bidi="pl-PL"/>
                              </w:rPr>
                              <w:t>London, 1951).</w:t>
                            </w:r>
                          </w:p>
                          <w:p>
                            <w:pPr>
                              <w:pStyle w:val="Style29"/>
                              <w:keepNext w:val="0"/>
                              <w:keepLines w:val="0"/>
                              <w:widowControl w:val="0"/>
                              <w:shd w:val="clear" w:color="auto" w:fill="auto"/>
                              <w:bidi w:val="0"/>
                              <w:spacing w:before="0" w:after="0" w:line="175" w:lineRule="auto"/>
                              <w:ind w:left="160" w:right="0" w:hanging="160"/>
                              <w:jc w:val="both"/>
                            </w:pPr>
                            <w:r>
                              <w:rPr>
                                <w:color w:val="000000"/>
                                <w:spacing w:val="0"/>
                                <w:w w:val="100"/>
                                <w:position w:val="0"/>
                                <w:shd w:val="clear" w:color="auto" w:fill="auto"/>
                                <w:lang w:val="pl-PL" w:eastAsia="pl-PL" w:bidi="pl-PL"/>
                              </w:rPr>
                              <w:t>GORDON (M.). Zabawki z majo- liki. Poezje. Str. 24. (Wyd. Pol</w:t>
                              <w:softHyphen/>
                              <w:t>skiego Klubu Literackiego, Chi</w:t>
                              <w:softHyphen/>
                              <w:t>cago, 1951).</w:t>
                            </w:r>
                          </w:p>
                          <w:p>
                            <w:pPr>
                              <w:pStyle w:val="Style29"/>
                              <w:keepNext w:val="0"/>
                              <w:keepLines w:val="0"/>
                              <w:widowControl w:val="0"/>
                              <w:shd w:val="clear" w:color="auto" w:fill="auto"/>
                              <w:bidi w:val="0"/>
                              <w:spacing w:before="0" w:after="0" w:line="175" w:lineRule="auto"/>
                              <w:ind w:left="160" w:right="0" w:hanging="160"/>
                              <w:jc w:val="both"/>
                            </w:pPr>
                            <w:r>
                              <w:rPr>
                                <w:color w:val="000000"/>
                                <w:spacing w:val="0"/>
                                <w:w w:val="100"/>
                                <w:position w:val="0"/>
                                <w:shd w:val="clear" w:color="auto" w:fill="auto"/>
                                <w:lang w:val="pl-PL" w:eastAsia="pl-PL" w:bidi="pl-PL"/>
                              </w:rPr>
                              <w:t xml:space="preserve">WOLANIN (A. S.) Polonica ame- ricana. Annotated </w:t>
                            </w:r>
                            <w:r>
                              <w:rPr>
                                <w:color w:val="000000"/>
                                <w:spacing w:val="0"/>
                                <w:w w:val="100"/>
                                <w:position w:val="0"/>
                                <w:shd w:val="clear" w:color="auto" w:fill="auto"/>
                                <w:lang w:val="fr-FR" w:eastAsia="fr-FR" w:bidi="fr-FR"/>
                              </w:rPr>
                              <w:t xml:space="preserve">catalogue </w:t>
                            </w:r>
                            <w:r>
                              <w:rPr>
                                <w:color w:val="000000"/>
                                <w:spacing w:val="0"/>
                                <w:w w:val="100"/>
                                <w:position w:val="0"/>
                                <w:shd w:val="clear" w:color="auto" w:fill="auto"/>
                                <w:lang w:val="pl-PL" w:eastAsia="pl-PL" w:bidi="pl-PL"/>
                              </w:rPr>
                              <w:t xml:space="preserve">of the </w:t>
                            </w:r>
                            <w:r>
                              <w:rPr>
                                <w:color w:val="000000"/>
                                <w:spacing w:val="0"/>
                                <w:w w:val="100"/>
                                <w:position w:val="0"/>
                                <w:shd w:val="clear" w:color="auto" w:fill="auto"/>
                                <w:lang w:val="fr-FR" w:eastAsia="fr-FR" w:bidi="fr-FR"/>
                              </w:rPr>
                              <w:t xml:space="preserve">Archives </w:t>
                            </w:r>
                            <w:r>
                              <w:rPr>
                                <w:color w:val="000000"/>
                                <w:spacing w:val="0"/>
                                <w:w w:val="100"/>
                                <w:position w:val="0"/>
                                <w:shd w:val="clear" w:color="auto" w:fill="auto"/>
                                <w:lang w:val="pl-PL" w:eastAsia="pl-PL" w:bidi="pl-PL"/>
                              </w:rPr>
                              <w:t xml:space="preserve">and </w:t>
                            </w:r>
                            <w:r>
                              <w:rPr>
                                <w:color w:val="000000"/>
                                <w:spacing w:val="0"/>
                                <w:w w:val="100"/>
                                <w:position w:val="0"/>
                                <w:shd w:val="clear" w:color="auto" w:fill="auto"/>
                                <w:lang w:val="la-001" w:eastAsia="la-001" w:bidi="la-001"/>
                              </w:rPr>
                              <w:t xml:space="preserve">Museum </w:t>
                            </w:r>
                            <w:r>
                              <w:rPr>
                                <w:color w:val="000000"/>
                                <w:spacing w:val="0"/>
                                <w:w w:val="100"/>
                                <w:position w:val="0"/>
                                <w:shd w:val="clear" w:color="auto" w:fill="auto"/>
                                <w:lang w:val="pl-PL" w:eastAsia="pl-PL" w:bidi="pl-PL"/>
                              </w:rPr>
                              <w:t xml:space="preserve">of the Polish Roman Catholic </w:t>
                            </w:r>
                            <w:r>
                              <w:rPr>
                                <w:color w:val="000000"/>
                                <w:spacing w:val="0"/>
                                <w:w w:val="100"/>
                                <w:position w:val="0"/>
                                <w:shd w:val="clear" w:color="auto" w:fill="auto"/>
                                <w:lang w:val="fr-FR" w:eastAsia="fr-FR" w:bidi="fr-FR"/>
                              </w:rPr>
                              <w:t xml:space="preserve">Union. </w:t>
                            </w:r>
                            <w:r>
                              <w:rPr>
                                <w:color w:val="000000"/>
                                <w:spacing w:val="0"/>
                                <w:w w:val="100"/>
                                <w:position w:val="0"/>
                                <w:shd w:val="clear" w:color="auto" w:fill="auto"/>
                                <w:lang w:val="pl-PL" w:eastAsia="pl-PL" w:bidi="pl-PL"/>
                              </w:rPr>
                              <w:t xml:space="preserve">Str. 295. (Wyd. Polish Roman Catholic </w:t>
                            </w:r>
                            <w:r>
                              <w:rPr>
                                <w:color w:val="000000"/>
                                <w:spacing w:val="0"/>
                                <w:w w:val="100"/>
                                <w:position w:val="0"/>
                                <w:shd w:val="clear" w:color="auto" w:fill="auto"/>
                                <w:lang w:val="fr-FR" w:eastAsia="fr-FR" w:bidi="fr-FR"/>
                              </w:rPr>
                              <w:t xml:space="preserve">Union </w:t>
                            </w:r>
                            <w:r>
                              <w:rPr>
                                <w:color w:val="000000"/>
                                <w:spacing w:val="0"/>
                                <w:w w:val="100"/>
                                <w:position w:val="0"/>
                                <w:shd w:val="clear" w:color="auto" w:fill="auto"/>
                                <w:lang w:val="pl-PL" w:eastAsia="pl-PL" w:bidi="pl-PL"/>
                              </w:rPr>
                              <w:t xml:space="preserve">of Ame- rica, </w:t>
                            </w:r>
                            <w:r>
                              <w:rPr>
                                <w:color w:val="000000"/>
                                <w:spacing w:val="0"/>
                                <w:w w:val="100"/>
                                <w:position w:val="0"/>
                                <w:shd w:val="clear" w:color="auto" w:fill="auto"/>
                                <w:lang w:val="fr-FR" w:eastAsia="fr-FR" w:bidi="fr-FR"/>
                              </w:rPr>
                              <w:t xml:space="preserve">Archives </w:t>
                            </w:r>
                            <w:r>
                              <w:rPr>
                                <w:color w:val="000000"/>
                                <w:spacing w:val="0"/>
                                <w:w w:val="100"/>
                                <w:position w:val="0"/>
                                <w:shd w:val="clear" w:color="auto" w:fill="auto"/>
                                <w:lang w:val="pl-PL" w:eastAsia="pl-PL" w:bidi="pl-PL"/>
                              </w:rPr>
                              <w:t xml:space="preserve">and </w:t>
                            </w:r>
                            <w:r>
                              <w:rPr>
                                <w:color w:val="000000"/>
                                <w:spacing w:val="0"/>
                                <w:w w:val="100"/>
                                <w:position w:val="0"/>
                                <w:shd w:val="clear" w:color="auto" w:fill="auto"/>
                                <w:lang w:val="la-001" w:eastAsia="la-001" w:bidi="la-001"/>
                              </w:rPr>
                              <w:t xml:space="preserve">Museum, </w:t>
                            </w:r>
                            <w:r>
                              <w:rPr>
                                <w:color w:val="000000"/>
                                <w:spacing w:val="0"/>
                                <w:w w:val="100"/>
                                <w:position w:val="0"/>
                                <w:shd w:val="clear" w:color="auto" w:fill="auto"/>
                                <w:lang w:val="pl-PL" w:eastAsia="pl-PL" w:bidi="pl-PL"/>
                              </w:rPr>
                              <w:t>Chicago, 1950).</w:t>
                            </w:r>
                          </w:p>
                        </w:txbxContent>
                      </wps:txbx>
                      <wps:bodyPr lIns="0" tIns="0" rIns="0" bIns="0">
                        <a:noAutoFit/>
                      </wps:bodyPr>
                    </wps:wsp>
                  </a:graphicData>
                </a:graphic>
              </wp:anchor>
            </w:drawing>
          </mc:Choice>
          <mc:Fallback>
            <w:pict>
              <v:shape id="_x0000_s1206" type="#_x0000_t202" style="position:absolute;margin-left:36.899999999999999pt;margin-top:191.90000000000001pt;width:140.59999999999999pt;height:248.75pt;z-index:-125829363;mso-wrap-distance-left:0;mso-wrap-distance-top:191.90000000000001pt;mso-wrap-distance-right:0;mso-wrap-distance-bottom:8.0999999999999996pt;mso-position-horizontal-relative:page" filled="f" stroked="f">
                <v:textbox inset="0,0,0,0">
                  <w:txbxContent>
                    <w:p>
                      <w:pPr>
                        <w:pStyle w:val="Style14"/>
                        <w:keepNext w:val="0"/>
                        <w:keepLines w:val="0"/>
                        <w:widowControl w:val="0"/>
                        <w:shd w:val="clear" w:color="auto" w:fill="auto"/>
                        <w:bidi w:val="0"/>
                        <w:spacing w:before="0" w:after="120" w:line="240" w:lineRule="auto"/>
                        <w:ind w:left="0" w:right="0" w:firstLine="500"/>
                        <w:jc w:val="both"/>
                      </w:pPr>
                      <w:r>
                        <w:rPr>
                          <w:b/>
                          <w:bCs/>
                          <w:color w:val="000000"/>
                          <w:spacing w:val="0"/>
                          <w:w w:val="100"/>
                          <w:position w:val="0"/>
                          <w:shd w:val="clear" w:color="auto" w:fill="auto"/>
                          <w:lang w:val="pl-PL" w:eastAsia="pl-PL" w:bidi="pl-PL"/>
                        </w:rPr>
                        <w:t>NOWOŚCI POLSKIE</w:t>
                      </w:r>
                    </w:p>
                    <w:p>
                      <w:pPr>
                        <w:pStyle w:val="Style29"/>
                        <w:keepNext w:val="0"/>
                        <w:keepLines w:val="0"/>
                        <w:widowControl w:val="0"/>
                        <w:shd w:val="clear" w:color="auto" w:fill="auto"/>
                        <w:bidi w:val="0"/>
                        <w:spacing w:before="0" w:after="0" w:line="175" w:lineRule="auto"/>
                        <w:ind w:left="160" w:right="0" w:hanging="160"/>
                        <w:jc w:val="both"/>
                      </w:pPr>
                      <w:r>
                        <w:rPr>
                          <w:color w:val="000000"/>
                          <w:spacing w:val="0"/>
                          <w:w w:val="100"/>
                          <w:position w:val="0"/>
                          <w:shd w:val="clear" w:color="auto" w:fill="auto"/>
                          <w:lang w:val="pl-PL" w:eastAsia="pl-PL" w:bidi="pl-PL"/>
                        </w:rPr>
                        <w:t xml:space="preserve">RÓŻYCKI </w:t>
                      </w:r>
                      <w:r>
                        <w:rPr>
                          <w:color w:val="000000"/>
                          <w:spacing w:val="0"/>
                          <w:w w:val="100"/>
                          <w:position w:val="0"/>
                          <w:shd w:val="clear" w:color="auto" w:fill="auto"/>
                          <w:lang w:val="fr-FR" w:eastAsia="fr-FR" w:bidi="fr-FR"/>
                        </w:rPr>
                        <w:t xml:space="preserve">(E.). </w:t>
                      </w:r>
                      <w:r>
                        <w:rPr>
                          <w:color w:val="000000"/>
                          <w:spacing w:val="0"/>
                          <w:w w:val="100"/>
                          <w:position w:val="0"/>
                          <w:shd w:val="clear" w:color="auto" w:fill="auto"/>
                          <w:lang w:val="pl-PL" w:eastAsia="pl-PL" w:bidi="pl-PL"/>
                        </w:rPr>
                        <w:t>Obrachunek wło</w:t>
                        <w:softHyphen/>
                        <w:t>darzy. Opowieść o Wrześniu. Str. 221. (Nakł. “Atlas Publi- shers &amp; Distributors, London, 1951).</w:t>
                      </w:r>
                    </w:p>
                    <w:p>
                      <w:pPr>
                        <w:pStyle w:val="Style29"/>
                        <w:keepNext w:val="0"/>
                        <w:keepLines w:val="0"/>
                        <w:widowControl w:val="0"/>
                        <w:shd w:val="clear" w:color="auto" w:fill="auto"/>
                        <w:bidi w:val="0"/>
                        <w:spacing w:before="0" w:after="0" w:line="175" w:lineRule="auto"/>
                        <w:ind w:left="160" w:right="0" w:hanging="160"/>
                        <w:jc w:val="both"/>
                      </w:pPr>
                      <w:r>
                        <w:rPr>
                          <w:color w:val="000000"/>
                          <w:spacing w:val="0"/>
                          <w:w w:val="100"/>
                          <w:position w:val="0"/>
                          <w:shd w:val="clear" w:color="auto" w:fill="auto"/>
                          <w:lang w:val="pl-PL" w:eastAsia="pl-PL" w:bidi="pl-PL"/>
                        </w:rPr>
                        <w:t>WIERZYŃSKI (K.). Korzec ma</w:t>
                        <w:softHyphen/>
                        <w:t>ku. Str. 168. (Nakładem Kato</w:t>
                        <w:softHyphen/>
                        <w:t>lickiego Ośrodka Wydawnicze</w:t>
                        <w:softHyphen/>
                        <w:t xml:space="preserve">go </w:t>
                      </w:r>
                      <w:r>
                        <w:rPr>
                          <w:color w:val="000000"/>
                          <w:spacing w:val="0"/>
                          <w:w w:val="100"/>
                          <w:position w:val="0"/>
                          <w:shd w:val="clear" w:color="auto" w:fill="auto"/>
                          <w:lang w:val="la-001" w:eastAsia="la-001" w:bidi="la-001"/>
                        </w:rPr>
                        <w:t xml:space="preserve">“Veritas”, </w:t>
                      </w:r>
                      <w:r>
                        <w:rPr>
                          <w:color w:val="000000"/>
                          <w:spacing w:val="0"/>
                          <w:w w:val="100"/>
                          <w:position w:val="0"/>
                          <w:shd w:val="clear" w:color="auto" w:fill="auto"/>
                          <w:lang w:val="pl-PL" w:eastAsia="pl-PL" w:bidi="pl-PL"/>
                        </w:rPr>
                        <w:t>London, 1951).</w:t>
                      </w:r>
                    </w:p>
                    <w:p>
                      <w:pPr>
                        <w:pStyle w:val="Style29"/>
                        <w:keepNext w:val="0"/>
                        <w:keepLines w:val="0"/>
                        <w:widowControl w:val="0"/>
                        <w:shd w:val="clear" w:color="auto" w:fill="auto"/>
                        <w:bidi w:val="0"/>
                        <w:spacing w:before="0" w:after="0" w:line="175" w:lineRule="auto"/>
                        <w:ind w:left="160" w:right="0" w:hanging="160"/>
                        <w:jc w:val="both"/>
                      </w:pPr>
                      <w:r>
                        <w:rPr>
                          <w:color w:val="000000"/>
                          <w:spacing w:val="0"/>
                          <w:w w:val="100"/>
                          <w:position w:val="0"/>
                          <w:shd w:val="clear" w:color="auto" w:fill="auto"/>
                          <w:lang w:val="pl-PL" w:eastAsia="pl-PL" w:bidi="pl-PL"/>
                        </w:rPr>
                        <w:t xml:space="preserve">KUŹMIŃSKA (I.). światło jutra. (Biblioteka powieści, Wyd. </w:t>
                      </w:r>
                      <w:r>
                        <w:rPr>
                          <w:color w:val="000000"/>
                          <w:spacing w:val="0"/>
                          <w:w w:val="100"/>
                          <w:position w:val="0"/>
                          <w:shd w:val="clear" w:color="auto" w:fill="auto"/>
                          <w:lang w:val="la-001" w:eastAsia="la-001" w:bidi="la-001"/>
                        </w:rPr>
                        <w:t>Ve</w:t>
                        <w:softHyphen/>
                        <w:t xml:space="preserve">ritas </w:t>
                      </w:r>
                      <w:r>
                        <w:rPr>
                          <w:color w:val="000000"/>
                          <w:spacing w:val="0"/>
                          <w:w w:val="100"/>
                          <w:position w:val="0"/>
                          <w:shd w:val="clear" w:color="auto" w:fill="auto"/>
                          <w:lang w:val="pl-PL" w:eastAsia="pl-PL" w:bidi="pl-PL"/>
                        </w:rPr>
                        <w:t xml:space="preserve">Fundation, </w:t>
                      </w:r>
                      <w:r>
                        <w:rPr>
                          <w:color w:val="000000"/>
                          <w:spacing w:val="0"/>
                          <w:w w:val="100"/>
                          <w:position w:val="0"/>
                          <w:shd w:val="clear" w:color="auto" w:fill="auto"/>
                          <w:lang w:val="fr-FR" w:eastAsia="fr-FR" w:bidi="fr-FR"/>
                        </w:rPr>
                        <w:t xml:space="preserve">Publication Centre, </w:t>
                      </w:r>
                      <w:r>
                        <w:rPr>
                          <w:color w:val="000000"/>
                          <w:spacing w:val="0"/>
                          <w:w w:val="100"/>
                          <w:position w:val="0"/>
                          <w:shd w:val="clear" w:color="auto" w:fill="auto"/>
                          <w:lang w:val="pl-PL" w:eastAsia="pl-PL" w:bidi="pl-PL"/>
                        </w:rPr>
                        <w:t>London, 1950).</w:t>
                      </w:r>
                    </w:p>
                    <w:p>
                      <w:pPr>
                        <w:pStyle w:val="Style29"/>
                        <w:keepNext w:val="0"/>
                        <w:keepLines w:val="0"/>
                        <w:widowControl w:val="0"/>
                        <w:shd w:val="clear" w:color="auto" w:fill="auto"/>
                        <w:bidi w:val="0"/>
                        <w:spacing w:before="0" w:after="0" w:line="175" w:lineRule="auto"/>
                        <w:ind w:left="160" w:right="0" w:hanging="160"/>
                        <w:jc w:val="both"/>
                      </w:pPr>
                      <w:r>
                        <w:rPr>
                          <w:color w:val="000000"/>
                          <w:spacing w:val="0"/>
                          <w:w w:val="100"/>
                          <w:position w:val="0"/>
                          <w:shd w:val="clear" w:color="auto" w:fill="auto"/>
                          <w:lang w:val="pl-PL" w:eastAsia="pl-PL" w:bidi="pl-PL"/>
                        </w:rPr>
                        <w:t>KRAKOWIECKI (A.). Na latają</w:t>
                        <w:softHyphen/>
                        <w:t>cym dywanie. Str. 44. (Nakła</w:t>
                        <w:softHyphen/>
                        <w:t>dem Katolickiego Ośrodka Wy</w:t>
                        <w:softHyphen/>
                        <w:t xml:space="preserve">dawniczego </w:t>
                      </w:r>
                      <w:r>
                        <w:rPr>
                          <w:color w:val="000000"/>
                          <w:spacing w:val="0"/>
                          <w:w w:val="100"/>
                          <w:position w:val="0"/>
                          <w:shd w:val="clear" w:color="auto" w:fill="auto"/>
                          <w:lang w:val="fr-FR" w:eastAsia="fr-FR" w:bidi="fr-FR"/>
                        </w:rPr>
                        <w:t xml:space="preserve">“Veritas”, </w:t>
                      </w:r>
                      <w:r>
                        <w:rPr>
                          <w:color w:val="000000"/>
                          <w:spacing w:val="0"/>
                          <w:w w:val="100"/>
                          <w:position w:val="0"/>
                          <w:shd w:val="clear" w:color="auto" w:fill="auto"/>
                          <w:lang w:val="pl-PL" w:eastAsia="pl-PL" w:bidi="pl-PL"/>
                        </w:rPr>
                        <w:t>London, 1951).</w:t>
                      </w:r>
                    </w:p>
                    <w:p>
                      <w:pPr>
                        <w:pStyle w:val="Style29"/>
                        <w:keepNext w:val="0"/>
                        <w:keepLines w:val="0"/>
                        <w:widowControl w:val="0"/>
                        <w:shd w:val="clear" w:color="auto" w:fill="auto"/>
                        <w:bidi w:val="0"/>
                        <w:spacing w:before="0" w:after="0" w:line="175" w:lineRule="auto"/>
                        <w:ind w:left="160" w:right="0" w:hanging="160"/>
                        <w:jc w:val="both"/>
                      </w:pPr>
                      <w:r>
                        <w:rPr>
                          <w:color w:val="000000"/>
                          <w:spacing w:val="0"/>
                          <w:w w:val="100"/>
                          <w:position w:val="0"/>
                          <w:shd w:val="clear" w:color="auto" w:fill="auto"/>
                          <w:lang w:val="pl-PL" w:eastAsia="pl-PL" w:bidi="pl-PL"/>
                        </w:rPr>
                        <w:t>GORDON (M.). Zabawki z majo- liki. Poezje. Str. 24. (Wyd. Pol</w:t>
                        <w:softHyphen/>
                        <w:t>skiego Klubu Literackiego, Chi</w:t>
                        <w:softHyphen/>
                        <w:t>cago, 1951).</w:t>
                      </w:r>
                    </w:p>
                    <w:p>
                      <w:pPr>
                        <w:pStyle w:val="Style29"/>
                        <w:keepNext w:val="0"/>
                        <w:keepLines w:val="0"/>
                        <w:widowControl w:val="0"/>
                        <w:shd w:val="clear" w:color="auto" w:fill="auto"/>
                        <w:bidi w:val="0"/>
                        <w:spacing w:before="0" w:after="0" w:line="175" w:lineRule="auto"/>
                        <w:ind w:left="160" w:right="0" w:hanging="160"/>
                        <w:jc w:val="both"/>
                      </w:pPr>
                      <w:r>
                        <w:rPr>
                          <w:color w:val="000000"/>
                          <w:spacing w:val="0"/>
                          <w:w w:val="100"/>
                          <w:position w:val="0"/>
                          <w:shd w:val="clear" w:color="auto" w:fill="auto"/>
                          <w:lang w:val="pl-PL" w:eastAsia="pl-PL" w:bidi="pl-PL"/>
                        </w:rPr>
                        <w:t xml:space="preserve">WOLANIN (A. S.) Polonica ame- ricana. Annotated </w:t>
                      </w:r>
                      <w:r>
                        <w:rPr>
                          <w:color w:val="000000"/>
                          <w:spacing w:val="0"/>
                          <w:w w:val="100"/>
                          <w:position w:val="0"/>
                          <w:shd w:val="clear" w:color="auto" w:fill="auto"/>
                          <w:lang w:val="fr-FR" w:eastAsia="fr-FR" w:bidi="fr-FR"/>
                        </w:rPr>
                        <w:t xml:space="preserve">catalogue </w:t>
                      </w:r>
                      <w:r>
                        <w:rPr>
                          <w:color w:val="000000"/>
                          <w:spacing w:val="0"/>
                          <w:w w:val="100"/>
                          <w:position w:val="0"/>
                          <w:shd w:val="clear" w:color="auto" w:fill="auto"/>
                          <w:lang w:val="pl-PL" w:eastAsia="pl-PL" w:bidi="pl-PL"/>
                        </w:rPr>
                        <w:t xml:space="preserve">of the </w:t>
                      </w:r>
                      <w:r>
                        <w:rPr>
                          <w:color w:val="000000"/>
                          <w:spacing w:val="0"/>
                          <w:w w:val="100"/>
                          <w:position w:val="0"/>
                          <w:shd w:val="clear" w:color="auto" w:fill="auto"/>
                          <w:lang w:val="fr-FR" w:eastAsia="fr-FR" w:bidi="fr-FR"/>
                        </w:rPr>
                        <w:t xml:space="preserve">Archives </w:t>
                      </w:r>
                      <w:r>
                        <w:rPr>
                          <w:color w:val="000000"/>
                          <w:spacing w:val="0"/>
                          <w:w w:val="100"/>
                          <w:position w:val="0"/>
                          <w:shd w:val="clear" w:color="auto" w:fill="auto"/>
                          <w:lang w:val="pl-PL" w:eastAsia="pl-PL" w:bidi="pl-PL"/>
                        </w:rPr>
                        <w:t xml:space="preserve">and </w:t>
                      </w:r>
                      <w:r>
                        <w:rPr>
                          <w:color w:val="000000"/>
                          <w:spacing w:val="0"/>
                          <w:w w:val="100"/>
                          <w:position w:val="0"/>
                          <w:shd w:val="clear" w:color="auto" w:fill="auto"/>
                          <w:lang w:val="la-001" w:eastAsia="la-001" w:bidi="la-001"/>
                        </w:rPr>
                        <w:t xml:space="preserve">Museum </w:t>
                      </w:r>
                      <w:r>
                        <w:rPr>
                          <w:color w:val="000000"/>
                          <w:spacing w:val="0"/>
                          <w:w w:val="100"/>
                          <w:position w:val="0"/>
                          <w:shd w:val="clear" w:color="auto" w:fill="auto"/>
                          <w:lang w:val="pl-PL" w:eastAsia="pl-PL" w:bidi="pl-PL"/>
                        </w:rPr>
                        <w:t xml:space="preserve">of the Polish Roman Catholic </w:t>
                      </w:r>
                      <w:r>
                        <w:rPr>
                          <w:color w:val="000000"/>
                          <w:spacing w:val="0"/>
                          <w:w w:val="100"/>
                          <w:position w:val="0"/>
                          <w:shd w:val="clear" w:color="auto" w:fill="auto"/>
                          <w:lang w:val="fr-FR" w:eastAsia="fr-FR" w:bidi="fr-FR"/>
                        </w:rPr>
                        <w:t xml:space="preserve">Union. </w:t>
                      </w:r>
                      <w:r>
                        <w:rPr>
                          <w:color w:val="000000"/>
                          <w:spacing w:val="0"/>
                          <w:w w:val="100"/>
                          <w:position w:val="0"/>
                          <w:shd w:val="clear" w:color="auto" w:fill="auto"/>
                          <w:lang w:val="pl-PL" w:eastAsia="pl-PL" w:bidi="pl-PL"/>
                        </w:rPr>
                        <w:t xml:space="preserve">Str. 295. (Wyd. Polish Roman Catholic </w:t>
                      </w:r>
                      <w:r>
                        <w:rPr>
                          <w:color w:val="000000"/>
                          <w:spacing w:val="0"/>
                          <w:w w:val="100"/>
                          <w:position w:val="0"/>
                          <w:shd w:val="clear" w:color="auto" w:fill="auto"/>
                          <w:lang w:val="fr-FR" w:eastAsia="fr-FR" w:bidi="fr-FR"/>
                        </w:rPr>
                        <w:t xml:space="preserve">Union </w:t>
                      </w:r>
                      <w:r>
                        <w:rPr>
                          <w:color w:val="000000"/>
                          <w:spacing w:val="0"/>
                          <w:w w:val="100"/>
                          <w:position w:val="0"/>
                          <w:shd w:val="clear" w:color="auto" w:fill="auto"/>
                          <w:lang w:val="pl-PL" w:eastAsia="pl-PL" w:bidi="pl-PL"/>
                        </w:rPr>
                        <w:t xml:space="preserve">of Ame- rica, </w:t>
                      </w:r>
                      <w:r>
                        <w:rPr>
                          <w:color w:val="000000"/>
                          <w:spacing w:val="0"/>
                          <w:w w:val="100"/>
                          <w:position w:val="0"/>
                          <w:shd w:val="clear" w:color="auto" w:fill="auto"/>
                          <w:lang w:val="fr-FR" w:eastAsia="fr-FR" w:bidi="fr-FR"/>
                        </w:rPr>
                        <w:t xml:space="preserve">Archives </w:t>
                      </w:r>
                      <w:r>
                        <w:rPr>
                          <w:color w:val="000000"/>
                          <w:spacing w:val="0"/>
                          <w:w w:val="100"/>
                          <w:position w:val="0"/>
                          <w:shd w:val="clear" w:color="auto" w:fill="auto"/>
                          <w:lang w:val="pl-PL" w:eastAsia="pl-PL" w:bidi="pl-PL"/>
                        </w:rPr>
                        <w:t xml:space="preserve">and </w:t>
                      </w:r>
                      <w:r>
                        <w:rPr>
                          <w:color w:val="000000"/>
                          <w:spacing w:val="0"/>
                          <w:w w:val="100"/>
                          <w:position w:val="0"/>
                          <w:shd w:val="clear" w:color="auto" w:fill="auto"/>
                          <w:lang w:val="la-001" w:eastAsia="la-001" w:bidi="la-001"/>
                        </w:rPr>
                        <w:t xml:space="preserve">Museum, </w:t>
                      </w:r>
                      <w:r>
                        <w:rPr>
                          <w:color w:val="000000"/>
                          <w:spacing w:val="0"/>
                          <w:w w:val="100"/>
                          <w:position w:val="0"/>
                          <w:shd w:val="clear" w:color="auto" w:fill="auto"/>
                          <w:lang w:val="pl-PL" w:eastAsia="pl-PL" w:bidi="pl-PL"/>
                        </w:rPr>
                        <w:t>Chicago, 1950).</w:t>
                      </w:r>
                    </w:p>
                  </w:txbxContent>
                </v:textbox>
                <w10:wrap type="topAndBottom" anchorx="page"/>
              </v:shape>
            </w:pict>
          </mc:Fallback>
        </mc:AlternateContent>
      </w:r>
      <w:r>
        <mc:AlternateContent>
          <mc:Choice Requires="wps">
            <w:drawing>
              <wp:anchor distT="2477770" distB="635" distL="0" distR="0" simplePos="0" relativeHeight="125829392" behindDoc="0" locked="0" layoutInCell="1" allowOverlap="1">
                <wp:simplePos x="0" y="0"/>
                <wp:positionH relativeFrom="page">
                  <wp:posOffset>2338705</wp:posOffset>
                </wp:positionH>
                <wp:positionV relativeFrom="paragraph">
                  <wp:posOffset>2477770</wp:posOffset>
                </wp:positionV>
                <wp:extent cx="1805940" cy="3220720"/>
                <wp:wrapTopAndBottom/>
                <wp:docPr id="182" name="Shape 182"/>
                <a:graphic xmlns:a="http://schemas.openxmlformats.org/drawingml/2006/main">
                  <a:graphicData uri="http://schemas.microsoft.com/office/word/2010/wordprocessingShape">
                    <wps:wsp>
                      <wps:cNvSpPr txBox="1"/>
                      <wps:spPr>
                        <a:xfrm>
                          <a:ext cx="1805940" cy="3220720"/>
                        </a:xfrm>
                        <a:prstGeom prst="rect"/>
                        <a:noFill/>
                      </wps:spPr>
                      <wps:txbx>
                        <w:txbxContent>
                          <w:p>
                            <w:pPr>
                              <w:pStyle w:val="Style14"/>
                              <w:keepNext w:val="0"/>
                              <w:keepLines w:val="0"/>
                              <w:widowControl w:val="0"/>
                              <w:shd w:val="clear" w:color="auto" w:fill="auto"/>
                              <w:bidi w:val="0"/>
                              <w:spacing w:before="0" w:after="0" w:line="158" w:lineRule="auto"/>
                              <w:ind w:left="0" w:right="0" w:firstLine="360"/>
                              <w:jc w:val="both"/>
                            </w:pPr>
                            <w:r>
                              <w:rPr>
                                <w:b/>
                                <w:bCs/>
                                <w:color w:val="000000"/>
                                <w:spacing w:val="0"/>
                                <w:w w:val="100"/>
                                <w:position w:val="0"/>
                                <w:shd w:val="clear" w:color="auto" w:fill="auto"/>
                                <w:lang w:val="pl-PL" w:eastAsia="pl-PL" w:bidi="pl-PL"/>
                              </w:rPr>
                              <w:t>NOWOŚCI UKRAIŃSKIE</w:t>
                            </w:r>
                          </w:p>
                          <w:p>
                            <w:pPr>
                              <w:pStyle w:val="Style29"/>
                              <w:keepNext w:val="0"/>
                              <w:keepLines w:val="0"/>
                              <w:widowControl w:val="0"/>
                              <w:shd w:val="clear" w:color="auto" w:fill="auto"/>
                              <w:bidi w:val="0"/>
                              <w:spacing w:before="0" w:after="0" w:line="175" w:lineRule="auto"/>
                              <w:ind w:left="180" w:right="0" w:hanging="180"/>
                              <w:jc w:val="both"/>
                            </w:pPr>
                            <w:r>
                              <w:rPr>
                                <w:color w:val="000000"/>
                                <w:spacing w:val="0"/>
                                <w:w w:val="100"/>
                                <w:position w:val="0"/>
                                <w:shd w:val="clear" w:color="auto" w:fill="auto"/>
                                <w:lang w:val="pl-PL" w:eastAsia="pl-PL" w:bidi="pl-PL"/>
                              </w:rPr>
                              <w:t xml:space="preserve">MAZEPA </w:t>
                            </w:r>
                            <w:r>
                              <w:rPr>
                                <w:color w:val="000000"/>
                                <w:spacing w:val="0"/>
                                <w:w w:val="100"/>
                                <w:position w:val="0"/>
                                <w:shd w:val="clear" w:color="auto" w:fill="auto"/>
                                <w:lang w:val="fr-FR" w:eastAsia="fr-FR" w:bidi="fr-FR"/>
                              </w:rPr>
                              <w:t xml:space="preserve">(I.). Pidstawi </w:t>
                            </w:r>
                            <w:r>
                              <w:rPr>
                                <w:color w:val="000000"/>
                                <w:spacing w:val="0"/>
                                <w:w w:val="100"/>
                                <w:position w:val="0"/>
                                <w:shd w:val="clear" w:color="auto" w:fill="auto"/>
                                <w:lang w:val="pl-PL" w:eastAsia="pl-PL" w:bidi="pl-PL"/>
                              </w:rPr>
                              <w:t xml:space="preserve">naszoho widrożenia, Cz. I. — Priczini naszoj bezdzierżawnosti (str. 179) ; Cz. II — </w:t>
                            </w:r>
                            <w:r>
                              <w:rPr>
                                <w:color w:val="000000"/>
                                <w:spacing w:val="0"/>
                                <w:w w:val="100"/>
                                <w:position w:val="0"/>
                                <w:shd w:val="clear" w:color="auto" w:fill="auto"/>
                                <w:lang w:val="la-001" w:eastAsia="la-001" w:bidi="la-001"/>
                              </w:rPr>
                              <w:t xml:space="preserve">Problema </w:t>
                            </w:r>
                            <w:r>
                              <w:rPr>
                                <w:color w:val="000000"/>
                                <w:spacing w:val="0"/>
                                <w:w w:val="100"/>
                                <w:position w:val="0"/>
                                <w:shd w:val="clear" w:color="auto" w:fill="auto"/>
                                <w:lang w:val="pl-PL" w:eastAsia="pl-PL" w:bidi="pl-PL"/>
                              </w:rPr>
                              <w:t xml:space="preserve">widro- żenoj Ukraini (str. 163). Wyd. Prometej. Cena 10 </w:t>
                            </w:r>
                            <w:r>
                              <w:rPr>
                                <w:color w:val="000000"/>
                                <w:spacing w:val="0"/>
                                <w:w w:val="100"/>
                                <w:position w:val="0"/>
                                <w:shd w:val="clear" w:color="auto" w:fill="auto"/>
                                <w:lang w:val="fr-FR" w:eastAsia="fr-FR" w:bidi="fr-FR"/>
                              </w:rPr>
                              <w:t>Dm.</w:t>
                            </w:r>
                          </w:p>
                          <w:p>
                            <w:pPr>
                              <w:pStyle w:val="Style29"/>
                              <w:keepNext w:val="0"/>
                              <w:keepLines w:val="0"/>
                              <w:widowControl w:val="0"/>
                              <w:shd w:val="clear" w:color="auto" w:fill="auto"/>
                              <w:bidi w:val="0"/>
                              <w:spacing w:before="0" w:after="0" w:line="175" w:lineRule="auto"/>
                              <w:ind w:left="180" w:right="0" w:hanging="180"/>
                              <w:jc w:val="both"/>
                            </w:pPr>
                            <w:r>
                              <w:rPr>
                                <w:color w:val="000000"/>
                                <w:spacing w:val="0"/>
                                <w:w w:val="100"/>
                                <w:position w:val="0"/>
                                <w:shd w:val="clear" w:color="auto" w:fill="auto"/>
                                <w:lang w:val="pl-PL" w:eastAsia="pl-PL" w:bidi="pl-PL"/>
                              </w:rPr>
                              <w:t>HRIN (S.). Zimoju w bunkri. Str. 142. (Wyd. Do Zbroji, 1950, Augsburg).</w:t>
                            </w:r>
                          </w:p>
                          <w:p>
                            <w:pPr>
                              <w:pStyle w:val="Style29"/>
                              <w:keepNext w:val="0"/>
                              <w:keepLines w:val="0"/>
                              <w:widowControl w:val="0"/>
                              <w:shd w:val="clear" w:color="auto" w:fill="auto"/>
                              <w:bidi w:val="0"/>
                              <w:spacing w:before="0" w:after="160" w:line="175" w:lineRule="auto"/>
                              <w:ind w:left="180" w:right="0" w:hanging="180"/>
                              <w:jc w:val="both"/>
                            </w:pPr>
                            <w:r>
                              <w:rPr>
                                <w:color w:val="000000"/>
                                <w:spacing w:val="0"/>
                                <w:w w:val="100"/>
                                <w:position w:val="0"/>
                                <w:shd w:val="clear" w:color="auto" w:fill="auto"/>
                                <w:lang w:val="pl-PL" w:eastAsia="pl-PL" w:bidi="pl-PL"/>
                              </w:rPr>
                              <w:t>DONCOW (D.). Zapowit Szew- czenka. Str. 16. (Nakł. Ośrodka Spółki Młodzieży Ukraińskiej, Toronto, Kanada, 1950).</w:t>
                            </w:r>
                          </w:p>
                          <w:p>
                            <w:pPr>
                              <w:pStyle w:val="Style14"/>
                              <w:keepNext w:val="0"/>
                              <w:keepLines w:val="0"/>
                              <w:widowControl w:val="0"/>
                              <w:shd w:val="clear" w:color="auto" w:fill="auto"/>
                              <w:bidi w:val="0"/>
                              <w:spacing w:before="0" w:after="0" w:line="158" w:lineRule="auto"/>
                              <w:ind w:left="0" w:right="0" w:firstLine="0"/>
                              <w:jc w:val="center"/>
                            </w:pPr>
                            <w:r>
                              <w:rPr>
                                <w:b/>
                                <w:bCs/>
                                <w:color w:val="000000"/>
                                <w:spacing w:val="0"/>
                                <w:w w:val="100"/>
                                <w:position w:val="0"/>
                                <w:shd w:val="clear" w:color="auto" w:fill="auto"/>
                                <w:lang w:val="pl-PL" w:eastAsia="pl-PL" w:bidi="pl-PL"/>
                              </w:rPr>
                              <w:t>NOWOŚCI ROSYJSKIE</w:t>
                            </w:r>
                          </w:p>
                          <w:p>
                            <w:pPr>
                              <w:pStyle w:val="Style29"/>
                              <w:keepNext w:val="0"/>
                              <w:keepLines w:val="0"/>
                              <w:widowControl w:val="0"/>
                              <w:shd w:val="clear" w:color="auto" w:fill="auto"/>
                              <w:bidi w:val="0"/>
                              <w:spacing w:before="0" w:after="160" w:line="175" w:lineRule="auto"/>
                              <w:ind w:left="180" w:right="0" w:hanging="180"/>
                              <w:jc w:val="both"/>
                            </w:pPr>
                            <w:r>
                              <w:rPr>
                                <w:color w:val="000000"/>
                                <w:spacing w:val="0"/>
                                <w:w w:val="100"/>
                                <w:position w:val="0"/>
                                <w:shd w:val="clear" w:color="auto" w:fill="auto"/>
                                <w:lang w:val="fr-FR" w:eastAsia="fr-FR" w:bidi="fr-FR"/>
                              </w:rPr>
                              <w:t xml:space="preserve">STRUVE </w:t>
                            </w:r>
                            <w:r>
                              <w:rPr>
                                <w:color w:val="000000"/>
                                <w:spacing w:val="0"/>
                                <w:w w:val="100"/>
                                <w:position w:val="0"/>
                                <w:shd w:val="clear" w:color="auto" w:fill="auto"/>
                                <w:lang w:val="pl-PL" w:eastAsia="pl-PL" w:bidi="pl-PL"/>
                              </w:rPr>
                              <w:t>(G.). Russkij Jewropie- jec. Str. 164. (Wyd. Dieło, 1950, San Francisco).</w:t>
                            </w:r>
                          </w:p>
                          <w:p>
                            <w:pPr>
                              <w:pStyle w:val="Style14"/>
                              <w:keepNext w:val="0"/>
                              <w:keepLines w:val="0"/>
                              <w:widowControl w:val="0"/>
                              <w:shd w:val="clear" w:color="auto" w:fill="auto"/>
                              <w:bidi w:val="0"/>
                              <w:spacing w:before="0" w:after="0" w:line="158" w:lineRule="auto"/>
                              <w:ind w:left="0" w:right="0" w:firstLine="0"/>
                              <w:jc w:val="center"/>
                            </w:pPr>
                            <w:r>
                              <w:rPr>
                                <w:b/>
                                <w:bCs/>
                                <w:color w:val="000000"/>
                                <w:spacing w:val="0"/>
                                <w:w w:val="100"/>
                                <w:position w:val="0"/>
                                <w:shd w:val="clear" w:color="auto" w:fill="auto"/>
                                <w:lang w:val="pl-PL" w:eastAsia="pl-PL" w:bidi="pl-PL"/>
                              </w:rPr>
                              <w:t>NOWOŚCI NIEMIECKIE</w:t>
                              <w:br/>
                            </w:r>
                            <w:r>
                              <w:rPr>
                                <w:color w:val="000000"/>
                                <w:spacing w:val="0"/>
                                <w:w w:val="100"/>
                                <w:position w:val="0"/>
                                <w:sz w:val="18"/>
                                <w:szCs w:val="18"/>
                                <w:shd w:val="clear" w:color="auto" w:fill="auto"/>
                                <w:lang w:val="fr-FR" w:eastAsia="fr-FR" w:bidi="fr-FR"/>
                              </w:rPr>
                              <w:t xml:space="preserve">WEISENBORN (G.). </w:t>
                            </w:r>
                            <w:r>
                              <w:rPr>
                                <w:b/>
                                <w:bCs/>
                                <w:color w:val="000000"/>
                                <w:spacing w:val="0"/>
                                <w:w w:val="100"/>
                                <w:position w:val="0"/>
                                <w:shd w:val="clear" w:color="auto" w:fill="auto"/>
                                <w:lang w:val="pl-PL" w:eastAsia="pl-PL" w:bidi="pl-PL"/>
                              </w:rPr>
                              <w:t>Memoriał.</w:t>
                            </w:r>
                          </w:p>
                          <w:p>
                            <w:pPr>
                              <w:pStyle w:val="Style29"/>
                              <w:keepNext w:val="0"/>
                              <w:keepLines w:val="0"/>
                              <w:widowControl w:val="0"/>
                              <w:shd w:val="clear" w:color="auto" w:fill="auto"/>
                              <w:bidi w:val="0"/>
                              <w:spacing w:before="0" w:after="0" w:line="175" w:lineRule="auto"/>
                              <w:ind w:left="180" w:right="0" w:firstLine="40"/>
                              <w:jc w:val="both"/>
                            </w:pPr>
                            <w:r>
                              <w:rPr>
                                <w:color w:val="000000"/>
                                <w:spacing w:val="0"/>
                                <w:w w:val="100"/>
                                <w:position w:val="0"/>
                                <w:shd w:val="clear" w:color="auto" w:fill="auto"/>
                                <w:lang w:val="pl-PL" w:eastAsia="pl-PL" w:bidi="pl-PL"/>
                              </w:rPr>
                              <w:t xml:space="preserve">Pp. 278. </w:t>
                            </w:r>
                            <w:r>
                              <w:rPr>
                                <w:color w:val="000000"/>
                                <w:spacing w:val="0"/>
                                <w:w w:val="100"/>
                                <w:position w:val="0"/>
                                <w:shd w:val="clear" w:color="auto" w:fill="auto"/>
                                <w:lang w:val="fr-FR" w:eastAsia="fr-FR" w:bidi="fr-FR"/>
                              </w:rPr>
                              <w:t xml:space="preserve">(Verlag </w:t>
                            </w:r>
                            <w:r>
                              <w:rPr>
                                <w:color w:val="000000"/>
                                <w:spacing w:val="0"/>
                                <w:w w:val="100"/>
                                <w:position w:val="0"/>
                                <w:shd w:val="clear" w:color="auto" w:fill="auto"/>
                                <w:lang w:val="pl-PL" w:eastAsia="pl-PL" w:bidi="pl-PL"/>
                              </w:rPr>
                              <w:t xml:space="preserve">Kurt Desch, </w:t>
                            </w:r>
                            <w:r>
                              <w:rPr>
                                <w:color w:val="000000"/>
                                <w:spacing w:val="0"/>
                                <w:w w:val="100"/>
                                <w:position w:val="0"/>
                                <w:shd w:val="clear" w:color="auto" w:fill="auto"/>
                                <w:lang w:val="fr-FR" w:eastAsia="fr-FR" w:bidi="fr-FR"/>
                              </w:rPr>
                              <w:t xml:space="preserve">München, </w:t>
                            </w:r>
                            <w:r>
                              <w:rPr>
                                <w:color w:val="000000"/>
                                <w:spacing w:val="0"/>
                                <w:w w:val="100"/>
                                <w:position w:val="0"/>
                                <w:shd w:val="clear" w:color="auto" w:fill="auto"/>
                                <w:lang w:val="pl-PL" w:eastAsia="pl-PL" w:bidi="pl-PL"/>
                              </w:rPr>
                              <w:t>1950).</w:t>
                            </w:r>
                          </w:p>
                          <w:p>
                            <w:pPr>
                              <w:pStyle w:val="Style29"/>
                              <w:keepNext w:val="0"/>
                              <w:keepLines w:val="0"/>
                              <w:widowControl w:val="0"/>
                              <w:shd w:val="clear" w:color="auto" w:fill="auto"/>
                              <w:bidi w:val="0"/>
                              <w:spacing w:before="0" w:after="0" w:line="175" w:lineRule="auto"/>
                              <w:ind w:left="180" w:right="0" w:hanging="180"/>
                              <w:jc w:val="both"/>
                            </w:pPr>
                            <w:r>
                              <w:rPr>
                                <w:color w:val="000000"/>
                                <w:spacing w:val="0"/>
                                <w:w w:val="100"/>
                                <w:position w:val="0"/>
                                <w:shd w:val="clear" w:color="auto" w:fill="auto"/>
                                <w:lang w:val="pl-PL" w:eastAsia="pl-PL" w:bidi="pl-PL"/>
                              </w:rPr>
                              <w:t xml:space="preserve">BRINCKMANN (A. E.). Euro- paische </w:t>
                            </w:r>
                            <w:r>
                              <w:rPr>
                                <w:color w:val="000000"/>
                                <w:spacing w:val="0"/>
                                <w:w w:val="100"/>
                                <w:position w:val="0"/>
                                <w:shd w:val="clear" w:color="auto" w:fill="auto"/>
                                <w:lang w:val="la-001" w:eastAsia="la-001" w:bidi="la-001"/>
                              </w:rPr>
                              <w:t xml:space="preserve">Humanitas. </w:t>
                            </w:r>
                            <w:r>
                              <w:rPr>
                                <w:color w:val="000000"/>
                                <w:spacing w:val="0"/>
                                <w:w w:val="100"/>
                                <w:position w:val="0"/>
                                <w:shd w:val="clear" w:color="auto" w:fill="auto"/>
                                <w:lang w:val="fr-FR" w:eastAsia="fr-FR" w:bidi="fr-FR"/>
                              </w:rPr>
                              <w:t xml:space="preserve">Dürer </w:t>
                            </w:r>
                            <w:r>
                              <w:rPr>
                                <w:color w:val="000000"/>
                                <w:spacing w:val="0"/>
                                <w:w w:val="100"/>
                                <w:position w:val="0"/>
                                <w:shd w:val="clear" w:color="auto" w:fill="auto"/>
                                <w:lang w:val="pl-PL" w:eastAsia="pl-PL" w:bidi="pl-PL"/>
                              </w:rPr>
                              <w:t>bis Goya. Str. 278. Z 122 ilustracja</w:t>
                              <w:softHyphen/>
                              <w:t xml:space="preserve">mi w tekście. (Wyd. Kurt Desch </w:t>
                            </w:r>
                            <w:r>
                              <w:rPr>
                                <w:color w:val="000000"/>
                                <w:spacing w:val="0"/>
                                <w:w w:val="100"/>
                                <w:position w:val="0"/>
                                <w:shd w:val="clear" w:color="auto" w:fill="auto"/>
                                <w:lang w:val="fr-FR" w:eastAsia="fr-FR" w:bidi="fr-FR"/>
                              </w:rPr>
                              <w:t xml:space="preserve">Verlag, München, </w:t>
                            </w:r>
                            <w:r>
                              <w:rPr>
                                <w:color w:val="000000"/>
                                <w:spacing w:val="0"/>
                                <w:w w:val="100"/>
                                <w:position w:val="0"/>
                                <w:shd w:val="clear" w:color="auto" w:fill="auto"/>
                                <w:lang w:val="pl-PL" w:eastAsia="pl-PL" w:bidi="pl-PL"/>
                              </w:rPr>
                              <w:t>1950).</w:t>
                            </w:r>
                          </w:p>
                          <w:p>
                            <w:pPr>
                              <w:pStyle w:val="Style29"/>
                              <w:keepNext w:val="0"/>
                              <w:keepLines w:val="0"/>
                              <w:widowControl w:val="0"/>
                              <w:shd w:val="clear" w:color="auto" w:fill="auto"/>
                              <w:bidi w:val="0"/>
                              <w:spacing w:before="0" w:after="0" w:line="175" w:lineRule="auto"/>
                              <w:ind w:left="0" w:right="0" w:firstLine="0"/>
                              <w:jc w:val="both"/>
                            </w:pPr>
                            <w:r>
                              <w:rPr>
                                <w:color w:val="000000"/>
                                <w:spacing w:val="0"/>
                                <w:w w:val="100"/>
                                <w:position w:val="0"/>
                                <w:shd w:val="clear" w:color="auto" w:fill="auto"/>
                                <w:lang w:val="pl-PL" w:eastAsia="pl-PL" w:bidi="pl-PL"/>
                              </w:rPr>
                              <w:t xml:space="preserve">FALLADA (H.). Bauern, Bonzen und Bomben. Str. 707. (Wyd. Kurt Desch </w:t>
                            </w:r>
                            <w:r>
                              <w:rPr>
                                <w:color w:val="000000"/>
                                <w:spacing w:val="0"/>
                                <w:w w:val="100"/>
                                <w:position w:val="0"/>
                                <w:shd w:val="clear" w:color="auto" w:fill="auto"/>
                                <w:lang w:val="fr-FR" w:eastAsia="fr-FR" w:bidi="fr-FR"/>
                              </w:rPr>
                              <w:t xml:space="preserve">Verlag, München, </w:t>
                            </w:r>
                            <w:r>
                              <w:rPr>
                                <w:color w:val="000000"/>
                                <w:spacing w:val="0"/>
                                <w:w w:val="100"/>
                                <w:position w:val="0"/>
                                <w:shd w:val="clear" w:color="auto" w:fill="auto"/>
                                <w:lang w:val="pl-PL" w:eastAsia="pl-PL" w:bidi="pl-PL"/>
                              </w:rPr>
                              <w:t>1950).</w:t>
                            </w:r>
                          </w:p>
                        </w:txbxContent>
                      </wps:txbx>
                      <wps:bodyPr lIns="0" tIns="0" rIns="0" bIns="0">
                        <a:noAutoFit/>
                      </wps:bodyPr>
                    </wps:wsp>
                  </a:graphicData>
                </a:graphic>
              </wp:anchor>
            </w:drawing>
          </mc:Choice>
          <mc:Fallback>
            <w:pict>
              <v:shape id="_x0000_s1208" type="#_x0000_t202" style="position:absolute;margin-left:184.15000000000001pt;margin-top:195.09999999999999pt;width:142.19999999999999pt;height:253.59999999999999pt;z-index:-125829361;mso-wrap-distance-left:0;mso-wrap-distance-top:195.09999999999999pt;mso-wrap-distance-right:0;mso-wrap-distance-bottom:5.0000000000000003e-002pt;mso-position-horizontal-relative:page" filled="f" stroked="f">
                <v:textbox inset="0,0,0,0">
                  <w:txbxContent>
                    <w:p>
                      <w:pPr>
                        <w:pStyle w:val="Style14"/>
                        <w:keepNext w:val="0"/>
                        <w:keepLines w:val="0"/>
                        <w:widowControl w:val="0"/>
                        <w:shd w:val="clear" w:color="auto" w:fill="auto"/>
                        <w:bidi w:val="0"/>
                        <w:spacing w:before="0" w:after="0" w:line="158" w:lineRule="auto"/>
                        <w:ind w:left="0" w:right="0" w:firstLine="360"/>
                        <w:jc w:val="both"/>
                      </w:pPr>
                      <w:r>
                        <w:rPr>
                          <w:b/>
                          <w:bCs/>
                          <w:color w:val="000000"/>
                          <w:spacing w:val="0"/>
                          <w:w w:val="100"/>
                          <w:position w:val="0"/>
                          <w:shd w:val="clear" w:color="auto" w:fill="auto"/>
                          <w:lang w:val="pl-PL" w:eastAsia="pl-PL" w:bidi="pl-PL"/>
                        </w:rPr>
                        <w:t>NOWOŚCI UKRAIŃSKIE</w:t>
                      </w:r>
                    </w:p>
                    <w:p>
                      <w:pPr>
                        <w:pStyle w:val="Style29"/>
                        <w:keepNext w:val="0"/>
                        <w:keepLines w:val="0"/>
                        <w:widowControl w:val="0"/>
                        <w:shd w:val="clear" w:color="auto" w:fill="auto"/>
                        <w:bidi w:val="0"/>
                        <w:spacing w:before="0" w:after="0" w:line="175" w:lineRule="auto"/>
                        <w:ind w:left="180" w:right="0" w:hanging="180"/>
                        <w:jc w:val="both"/>
                      </w:pPr>
                      <w:r>
                        <w:rPr>
                          <w:color w:val="000000"/>
                          <w:spacing w:val="0"/>
                          <w:w w:val="100"/>
                          <w:position w:val="0"/>
                          <w:shd w:val="clear" w:color="auto" w:fill="auto"/>
                          <w:lang w:val="pl-PL" w:eastAsia="pl-PL" w:bidi="pl-PL"/>
                        </w:rPr>
                        <w:t xml:space="preserve">MAZEPA </w:t>
                      </w:r>
                      <w:r>
                        <w:rPr>
                          <w:color w:val="000000"/>
                          <w:spacing w:val="0"/>
                          <w:w w:val="100"/>
                          <w:position w:val="0"/>
                          <w:shd w:val="clear" w:color="auto" w:fill="auto"/>
                          <w:lang w:val="fr-FR" w:eastAsia="fr-FR" w:bidi="fr-FR"/>
                        </w:rPr>
                        <w:t xml:space="preserve">(I.). Pidstawi </w:t>
                      </w:r>
                      <w:r>
                        <w:rPr>
                          <w:color w:val="000000"/>
                          <w:spacing w:val="0"/>
                          <w:w w:val="100"/>
                          <w:position w:val="0"/>
                          <w:shd w:val="clear" w:color="auto" w:fill="auto"/>
                          <w:lang w:val="pl-PL" w:eastAsia="pl-PL" w:bidi="pl-PL"/>
                        </w:rPr>
                        <w:t xml:space="preserve">naszoho widrożenia, Cz. I. — Priczini naszoj bezdzierżawnosti (str. 179) ; Cz. II — </w:t>
                      </w:r>
                      <w:r>
                        <w:rPr>
                          <w:color w:val="000000"/>
                          <w:spacing w:val="0"/>
                          <w:w w:val="100"/>
                          <w:position w:val="0"/>
                          <w:shd w:val="clear" w:color="auto" w:fill="auto"/>
                          <w:lang w:val="la-001" w:eastAsia="la-001" w:bidi="la-001"/>
                        </w:rPr>
                        <w:t xml:space="preserve">Problema </w:t>
                      </w:r>
                      <w:r>
                        <w:rPr>
                          <w:color w:val="000000"/>
                          <w:spacing w:val="0"/>
                          <w:w w:val="100"/>
                          <w:position w:val="0"/>
                          <w:shd w:val="clear" w:color="auto" w:fill="auto"/>
                          <w:lang w:val="pl-PL" w:eastAsia="pl-PL" w:bidi="pl-PL"/>
                        </w:rPr>
                        <w:t xml:space="preserve">widro- żenoj Ukraini (str. 163). Wyd. Prometej. Cena 10 </w:t>
                      </w:r>
                      <w:r>
                        <w:rPr>
                          <w:color w:val="000000"/>
                          <w:spacing w:val="0"/>
                          <w:w w:val="100"/>
                          <w:position w:val="0"/>
                          <w:shd w:val="clear" w:color="auto" w:fill="auto"/>
                          <w:lang w:val="fr-FR" w:eastAsia="fr-FR" w:bidi="fr-FR"/>
                        </w:rPr>
                        <w:t>Dm.</w:t>
                      </w:r>
                    </w:p>
                    <w:p>
                      <w:pPr>
                        <w:pStyle w:val="Style29"/>
                        <w:keepNext w:val="0"/>
                        <w:keepLines w:val="0"/>
                        <w:widowControl w:val="0"/>
                        <w:shd w:val="clear" w:color="auto" w:fill="auto"/>
                        <w:bidi w:val="0"/>
                        <w:spacing w:before="0" w:after="0" w:line="175" w:lineRule="auto"/>
                        <w:ind w:left="180" w:right="0" w:hanging="180"/>
                        <w:jc w:val="both"/>
                      </w:pPr>
                      <w:r>
                        <w:rPr>
                          <w:color w:val="000000"/>
                          <w:spacing w:val="0"/>
                          <w:w w:val="100"/>
                          <w:position w:val="0"/>
                          <w:shd w:val="clear" w:color="auto" w:fill="auto"/>
                          <w:lang w:val="pl-PL" w:eastAsia="pl-PL" w:bidi="pl-PL"/>
                        </w:rPr>
                        <w:t>HRIN (S.). Zimoju w bunkri. Str. 142. (Wyd. Do Zbroji, 1950, Augsburg).</w:t>
                      </w:r>
                    </w:p>
                    <w:p>
                      <w:pPr>
                        <w:pStyle w:val="Style29"/>
                        <w:keepNext w:val="0"/>
                        <w:keepLines w:val="0"/>
                        <w:widowControl w:val="0"/>
                        <w:shd w:val="clear" w:color="auto" w:fill="auto"/>
                        <w:bidi w:val="0"/>
                        <w:spacing w:before="0" w:after="160" w:line="175" w:lineRule="auto"/>
                        <w:ind w:left="180" w:right="0" w:hanging="180"/>
                        <w:jc w:val="both"/>
                      </w:pPr>
                      <w:r>
                        <w:rPr>
                          <w:color w:val="000000"/>
                          <w:spacing w:val="0"/>
                          <w:w w:val="100"/>
                          <w:position w:val="0"/>
                          <w:shd w:val="clear" w:color="auto" w:fill="auto"/>
                          <w:lang w:val="pl-PL" w:eastAsia="pl-PL" w:bidi="pl-PL"/>
                        </w:rPr>
                        <w:t>DONCOW (D.). Zapowit Szew- czenka. Str. 16. (Nakł. Ośrodka Spółki Młodzieży Ukraińskiej, Toronto, Kanada, 1950).</w:t>
                      </w:r>
                    </w:p>
                    <w:p>
                      <w:pPr>
                        <w:pStyle w:val="Style14"/>
                        <w:keepNext w:val="0"/>
                        <w:keepLines w:val="0"/>
                        <w:widowControl w:val="0"/>
                        <w:shd w:val="clear" w:color="auto" w:fill="auto"/>
                        <w:bidi w:val="0"/>
                        <w:spacing w:before="0" w:after="0" w:line="158" w:lineRule="auto"/>
                        <w:ind w:left="0" w:right="0" w:firstLine="0"/>
                        <w:jc w:val="center"/>
                      </w:pPr>
                      <w:r>
                        <w:rPr>
                          <w:b/>
                          <w:bCs/>
                          <w:color w:val="000000"/>
                          <w:spacing w:val="0"/>
                          <w:w w:val="100"/>
                          <w:position w:val="0"/>
                          <w:shd w:val="clear" w:color="auto" w:fill="auto"/>
                          <w:lang w:val="pl-PL" w:eastAsia="pl-PL" w:bidi="pl-PL"/>
                        </w:rPr>
                        <w:t>NOWOŚCI ROSYJSKIE</w:t>
                      </w:r>
                    </w:p>
                    <w:p>
                      <w:pPr>
                        <w:pStyle w:val="Style29"/>
                        <w:keepNext w:val="0"/>
                        <w:keepLines w:val="0"/>
                        <w:widowControl w:val="0"/>
                        <w:shd w:val="clear" w:color="auto" w:fill="auto"/>
                        <w:bidi w:val="0"/>
                        <w:spacing w:before="0" w:after="160" w:line="175" w:lineRule="auto"/>
                        <w:ind w:left="180" w:right="0" w:hanging="180"/>
                        <w:jc w:val="both"/>
                      </w:pPr>
                      <w:r>
                        <w:rPr>
                          <w:color w:val="000000"/>
                          <w:spacing w:val="0"/>
                          <w:w w:val="100"/>
                          <w:position w:val="0"/>
                          <w:shd w:val="clear" w:color="auto" w:fill="auto"/>
                          <w:lang w:val="fr-FR" w:eastAsia="fr-FR" w:bidi="fr-FR"/>
                        </w:rPr>
                        <w:t xml:space="preserve">STRUVE </w:t>
                      </w:r>
                      <w:r>
                        <w:rPr>
                          <w:color w:val="000000"/>
                          <w:spacing w:val="0"/>
                          <w:w w:val="100"/>
                          <w:position w:val="0"/>
                          <w:shd w:val="clear" w:color="auto" w:fill="auto"/>
                          <w:lang w:val="pl-PL" w:eastAsia="pl-PL" w:bidi="pl-PL"/>
                        </w:rPr>
                        <w:t>(G.). Russkij Jewropie- jec. Str. 164. (Wyd. Dieło, 1950, San Francisco).</w:t>
                      </w:r>
                    </w:p>
                    <w:p>
                      <w:pPr>
                        <w:pStyle w:val="Style14"/>
                        <w:keepNext w:val="0"/>
                        <w:keepLines w:val="0"/>
                        <w:widowControl w:val="0"/>
                        <w:shd w:val="clear" w:color="auto" w:fill="auto"/>
                        <w:bidi w:val="0"/>
                        <w:spacing w:before="0" w:after="0" w:line="158" w:lineRule="auto"/>
                        <w:ind w:left="0" w:right="0" w:firstLine="0"/>
                        <w:jc w:val="center"/>
                      </w:pPr>
                      <w:r>
                        <w:rPr>
                          <w:b/>
                          <w:bCs/>
                          <w:color w:val="000000"/>
                          <w:spacing w:val="0"/>
                          <w:w w:val="100"/>
                          <w:position w:val="0"/>
                          <w:shd w:val="clear" w:color="auto" w:fill="auto"/>
                          <w:lang w:val="pl-PL" w:eastAsia="pl-PL" w:bidi="pl-PL"/>
                        </w:rPr>
                        <w:t>NOWOŚCI NIEMIECKIE</w:t>
                        <w:br/>
                      </w:r>
                      <w:r>
                        <w:rPr>
                          <w:color w:val="000000"/>
                          <w:spacing w:val="0"/>
                          <w:w w:val="100"/>
                          <w:position w:val="0"/>
                          <w:sz w:val="18"/>
                          <w:szCs w:val="18"/>
                          <w:shd w:val="clear" w:color="auto" w:fill="auto"/>
                          <w:lang w:val="fr-FR" w:eastAsia="fr-FR" w:bidi="fr-FR"/>
                        </w:rPr>
                        <w:t xml:space="preserve">WEISENBORN (G.). </w:t>
                      </w:r>
                      <w:r>
                        <w:rPr>
                          <w:b/>
                          <w:bCs/>
                          <w:color w:val="000000"/>
                          <w:spacing w:val="0"/>
                          <w:w w:val="100"/>
                          <w:position w:val="0"/>
                          <w:shd w:val="clear" w:color="auto" w:fill="auto"/>
                          <w:lang w:val="pl-PL" w:eastAsia="pl-PL" w:bidi="pl-PL"/>
                        </w:rPr>
                        <w:t>Memoriał.</w:t>
                      </w:r>
                    </w:p>
                    <w:p>
                      <w:pPr>
                        <w:pStyle w:val="Style29"/>
                        <w:keepNext w:val="0"/>
                        <w:keepLines w:val="0"/>
                        <w:widowControl w:val="0"/>
                        <w:shd w:val="clear" w:color="auto" w:fill="auto"/>
                        <w:bidi w:val="0"/>
                        <w:spacing w:before="0" w:after="0" w:line="175" w:lineRule="auto"/>
                        <w:ind w:left="180" w:right="0" w:firstLine="40"/>
                        <w:jc w:val="both"/>
                      </w:pPr>
                      <w:r>
                        <w:rPr>
                          <w:color w:val="000000"/>
                          <w:spacing w:val="0"/>
                          <w:w w:val="100"/>
                          <w:position w:val="0"/>
                          <w:shd w:val="clear" w:color="auto" w:fill="auto"/>
                          <w:lang w:val="pl-PL" w:eastAsia="pl-PL" w:bidi="pl-PL"/>
                        </w:rPr>
                        <w:t xml:space="preserve">Pp. 278. </w:t>
                      </w:r>
                      <w:r>
                        <w:rPr>
                          <w:color w:val="000000"/>
                          <w:spacing w:val="0"/>
                          <w:w w:val="100"/>
                          <w:position w:val="0"/>
                          <w:shd w:val="clear" w:color="auto" w:fill="auto"/>
                          <w:lang w:val="fr-FR" w:eastAsia="fr-FR" w:bidi="fr-FR"/>
                        </w:rPr>
                        <w:t xml:space="preserve">(Verlag </w:t>
                      </w:r>
                      <w:r>
                        <w:rPr>
                          <w:color w:val="000000"/>
                          <w:spacing w:val="0"/>
                          <w:w w:val="100"/>
                          <w:position w:val="0"/>
                          <w:shd w:val="clear" w:color="auto" w:fill="auto"/>
                          <w:lang w:val="pl-PL" w:eastAsia="pl-PL" w:bidi="pl-PL"/>
                        </w:rPr>
                        <w:t xml:space="preserve">Kurt Desch, </w:t>
                      </w:r>
                      <w:r>
                        <w:rPr>
                          <w:color w:val="000000"/>
                          <w:spacing w:val="0"/>
                          <w:w w:val="100"/>
                          <w:position w:val="0"/>
                          <w:shd w:val="clear" w:color="auto" w:fill="auto"/>
                          <w:lang w:val="fr-FR" w:eastAsia="fr-FR" w:bidi="fr-FR"/>
                        </w:rPr>
                        <w:t xml:space="preserve">München, </w:t>
                      </w:r>
                      <w:r>
                        <w:rPr>
                          <w:color w:val="000000"/>
                          <w:spacing w:val="0"/>
                          <w:w w:val="100"/>
                          <w:position w:val="0"/>
                          <w:shd w:val="clear" w:color="auto" w:fill="auto"/>
                          <w:lang w:val="pl-PL" w:eastAsia="pl-PL" w:bidi="pl-PL"/>
                        </w:rPr>
                        <w:t>1950).</w:t>
                      </w:r>
                    </w:p>
                    <w:p>
                      <w:pPr>
                        <w:pStyle w:val="Style29"/>
                        <w:keepNext w:val="0"/>
                        <w:keepLines w:val="0"/>
                        <w:widowControl w:val="0"/>
                        <w:shd w:val="clear" w:color="auto" w:fill="auto"/>
                        <w:bidi w:val="0"/>
                        <w:spacing w:before="0" w:after="0" w:line="175" w:lineRule="auto"/>
                        <w:ind w:left="180" w:right="0" w:hanging="180"/>
                        <w:jc w:val="both"/>
                      </w:pPr>
                      <w:r>
                        <w:rPr>
                          <w:color w:val="000000"/>
                          <w:spacing w:val="0"/>
                          <w:w w:val="100"/>
                          <w:position w:val="0"/>
                          <w:shd w:val="clear" w:color="auto" w:fill="auto"/>
                          <w:lang w:val="pl-PL" w:eastAsia="pl-PL" w:bidi="pl-PL"/>
                        </w:rPr>
                        <w:t xml:space="preserve">BRINCKMANN (A. E.). Euro- paische </w:t>
                      </w:r>
                      <w:r>
                        <w:rPr>
                          <w:color w:val="000000"/>
                          <w:spacing w:val="0"/>
                          <w:w w:val="100"/>
                          <w:position w:val="0"/>
                          <w:shd w:val="clear" w:color="auto" w:fill="auto"/>
                          <w:lang w:val="la-001" w:eastAsia="la-001" w:bidi="la-001"/>
                        </w:rPr>
                        <w:t xml:space="preserve">Humanitas. </w:t>
                      </w:r>
                      <w:r>
                        <w:rPr>
                          <w:color w:val="000000"/>
                          <w:spacing w:val="0"/>
                          <w:w w:val="100"/>
                          <w:position w:val="0"/>
                          <w:shd w:val="clear" w:color="auto" w:fill="auto"/>
                          <w:lang w:val="fr-FR" w:eastAsia="fr-FR" w:bidi="fr-FR"/>
                        </w:rPr>
                        <w:t xml:space="preserve">Dürer </w:t>
                      </w:r>
                      <w:r>
                        <w:rPr>
                          <w:color w:val="000000"/>
                          <w:spacing w:val="0"/>
                          <w:w w:val="100"/>
                          <w:position w:val="0"/>
                          <w:shd w:val="clear" w:color="auto" w:fill="auto"/>
                          <w:lang w:val="pl-PL" w:eastAsia="pl-PL" w:bidi="pl-PL"/>
                        </w:rPr>
                        <w:t>bis Goya. Str. 278. Z 122 ilustracja</w:t>
                        <w:softHyphen/>
                        <w:t xml:space="preserve">mi w tekście. (Wyd. Kurt Desch </w:t>
                      </w:r>
                      <w:r>
                        <w:rPr>
                          <w:color w:val="000000"/>
                          <w:spacing w:val="0"/>
                          <w:w w:val="100"/>
                          <w:position w:val="0"/>
                          <w:shd w:val="clear" w:color="auto" w:fill="auto"/>
                          <w:lang w:val="fr-FR" w:eastAsia="fr-FR" w:bidi="fr-FR"/>
                        </w:rPr>
                        <w:t xml:space="preserve">Verlag, München, </w:t>
                      </w:r>
                      <w:r>
                        <w:rPr>
                          <w:color w:val="000000"/>
                          <w:spacing w:val="0"/>
                          <w:w w:val="100"/>
                          <w:position w:val="0"/>
                          <w:shd w:val="clear" w:color="auto" w:fill="auto"/>
                          <w:lang w:val="pl-PL" w:eastAsia="pl-PL" w:bidi="pl-PL"/>
                        </w:rPr>
                        <w:t>1950).</w:t>
                      </w:r>
                    </w:p>
                    <w:p>
                      <w:pPr>
                        <w:pStyle w:val="Style29"/>
                        <w:keepNext w:val="0"/>
                        <w:keepLines w:val="0"/>
                        <w:widowControl w:val="0"/>
                        <w:shd w:val="clear" w:color="auto" w:fill="auto"/>
                        <w:bidi w:val="0"/>
                        <w:spacing w:before="0" w:after="0" w:line="175" w:lineRule="auto"/>
                        <w:ind w:left="0" w:right="0" w:firstLine="0"/>
                        <w:jc w:val="both"/>
                      </w:pPr>
                      <w:r>
                        <w:rPr>
                          <w:color w:val="000000"/>
                          <w:spacing w:val="0"/>
                          <w:w w:val="100"/>
                          <w:position w:val="0"/>
                          <w:shd w:val="clear" w:color="auto" w:fill="auto"/>
                          <w:lang w:val="pl-PL" w:eastAsia="pl-PL" w:bidi="pl-PL"/>
                        </w:rPr>
                        <w:t xml:space="preserve">FALLADA (H.). Bauern, Bonzen und Bomben. Str. 707. (Wyd. Kurt Desch </w:t>
                      </w:r>
                      <w:r>
                        <w:rPr>
                          <w:color w:val="000000"/>
                          <w:spacing w:val="0"/>
                          <w:w w:val="100"/>
                          <w:position w:val="0"/>
                          <w:shd w:val="clear" w:color="auto" w:fill="auto"/>
                          <w:lang w:val="fr-FR" w:eastAsia="fr-FR" w:bidi="fr-FR"/>
                        </w:rPr>
                        <w:t xml:space="preserve">Verlag, München, </w:t>
                      </w:r>
                      <w:r>
                        <w:rPr>
                          <w:color w:val="000000"/>
                          <w:spacing w:val="0"/>
                          <w:w w:val="100"/>
                          <w:position w:val="0"/>
                          <w:shd w:val="clear" w:color="auto" w:fill="auto"/>
                          <w:lang w:val="pl-PL" w:eastAsia="pl-PL" w:bidi="pl-PL"/>
                        </w:rPr>
                        <w:t>1950).</w:t>
                      </w:r>
                    </w:p>
                  </w:txbxContent>
                </v:textbox>
                <w10:wrap type="topAndBottom" anchorx="page"/>
              </v:shape>
            </w:pict>
          </mc:Fallback>
        </mc:AlternateContent>
      </w:r>
    </w:p>
    <w:p>
      <w:pPr>
        <w:pStyle w:val="Style68"/>
        <w:keepNext/>
        <w:keepLines/>
        <w:widowControl w:val="0"/>
        <w:pBdr>
          <w:top w:val="single" w:sz="4" w:space="0" w:color="auto"/>
        </w:pBdr>
        <w:shd w:val="clear" w:color="auto" w:fill="auto"/>
        <w:bidi w:val="0"/>
        <w:spacing w:before="0" w:after="420" w:line="240" w:lineRule="auto"/>
        <w:ind w:left="0" w:right="0" w:firstLine="0"/>
        <w:jc w:val="right"/>
      </w:pPr>
      <w:r>
        <w:rPr>
          <w:color w:val="000000"/>
          <w:spacing w:val="0"/>
          <w:w w:val="100"/>
          <w:position w:val="0"/>
          <w:u w:val="none"/>
          <w:shd w:val="clear" w:color="auto" w:fill="auto"/>
          <w:lang w:val="pl-PL" w:eastAsia="pl-PL" w:bidi="pl-PL"/>
        </w:rPr>
        <w:t>Listy do Redakcji</w:t>
      </w:r>
      <w:bookmarkStart w:id="67" w:name="bookmark67"/>
      <w:bookmarkEnd w:id="67"/>
      <w:bookmarkStart w:id="68" w:name="bookmark68"/>
      <w:bookmarkEnd w:id="68"/>
    </w:p>
    <w:p>
      <w:pPr>
        <w:pStyle w:val="Style29"/>
        <w:keepNext w:val="0"/>
        <w:keepLines w:val="0"/>
        <w:widowControl w:val="0"/>
        <w:shd w:val="clear" w:color="auto" w:fill="auto"/>
        <w:bidi w:val="0"/>
        <w:spacing w:before="0" w:after="120" w:line="178" w:lineRule="auto"/>
        <w:ind w:left="1120" w:right="0" w:firstLine="0"/>
        <w:jc w:val="left"/>
      </w:pPr>
      <w:r>
        <w:rPr>
          <w:color w:val="000000"/>
          <w:spacing w:val="0"/>
          <w:w w:val="100"/>
          <w:position w:val="0"/>
          <w:shd w:val="clear" w:color="auto" w:fill="auto"/>
          <w:lang w:val="pl-PL" w:eastAsia="pl-PL" w:bidi="pl-PL"/>
        </w:rPr>
        <w:t>Drogi Panie Redaktorze!</w:t>
      </w:r>
    </w:p>
    <w:p>
      <w:pPr>
        <w:pStyle w:val="Style29"/>
        <w:keepNext w:val="0"/>
        <w:keepLines w:val="0"/>
        <w:widowControl w:val="0"/>
        <w:shd w:val="clear" w:color="auto" w:fill="auto"/>
        <w:bidi w:val="0"/>
        <w:spacing w:before="0" w:after="0" w:line="178" w:lineRule="auto"/>
        <w:ind w:left="0" w:right="0" w:firstLine="220"/>
        <w:jc w:val="both"/>
      </w:pPr>
      <w:r>
        <w:rPr>
          <w:color w:val="000000"/>
          <w:spacing w:val="0"/>
          <w:w w:val="100"/>
          <w:position w:val="0"/>
          <w:shd w:val="clear" w:color="auto" w:fill="auto"/>
          <w:lang w:val="pl-PL" w:eastAsia="pl-PL" w:bidi="pl-PL"/>
        </w:rPr>
        <w:t>“List z Wyspy” (Kultura, Nr 40/41) wywołał dość silny oddźwięk. Cenię to sobie b. wysoko zwłaszcza, że nie brak polemik, które utrzy</w:t>
        <w:softHyphen/>
        <w:t>mane są w tonie rzeczowym i dalekim od wycieczek osobistych. Do takich głosów dyskusyjnych na wysokim poziomie zaliczam m. in. artykuł jaki się ukazał w tygodniku “Polak” z dn. 8 marca.</w:t>
      </w:r>
    </w:p>
    <w:p>
      <w:pPr>
        <w:pStyle w:val="Style29"/>
        <w:keepNext w:val="0"/>
        <w:keepLines w:val="0"/>
        <w:widowControl w:val="0"/>
        <w:shd w:val="clear" w:color="auto" w:fill="auto"/>
        <w:bidi w:val="0"/>
        <w:spacing w:before="0" w:after="0" w:line="178" w:lineRule="auto"/>
        <w:ind w:left="0" w:right="0" w:firstLine="220"/>
        <w:jc w:val="both"/>
      </w:pPr>
      <w:r>
        <w:rPr>
          <w:color w:val="000000"/>
          <w:spacing w:val="0"/>
          <w:w w:val="100"/>
          <w:position w:val="0"/>
          <w:shd w:val="clear" w:color="auto" w:fill="auto"/>
          <w:lang w:val="pl-PL" w:eastAsia="pl-PL" w:bidi="pl-PL"/>
        </w:rPr>
        <w:t>W wypowiedziach moich oponentów uderza mnie jednak, że nie podjęto dyskusji na temat zasadniczego zagadnienia, które poruszyłem w cytowanym artykule. W większości polemik powtarza się zarzut, że domagam się od Polaków by nie wysuwali żadnych warunków od któ</w:t>
        <w:softHyphen/>
        <w:t>rych przyjęcia zależałby nasz udział w wojnie. Zarzut ten polega na nieporozumieniu. Piszę bowiem wyraźnie: “należy uczynić wszystko możliwe by przywrócić legalnemu rządowi pełne uznanie, należy rów</w:t>
        <w:softHyphen/>
        <w:t>nież uczynić wszystko możliwe by rządowi polskiemu umożliwić za</w:t>
        <w:softHyphen/>
        <w:t>warcie korzystnych układów i umów.” Cóż można na ten temat po</w:t>
        <w:softHyphen/>
        <w:t>wiedzieć więcej i jaśniej?</w:t>
      </w:r>
    </w:p>
    <w:p>
      <w:pPr>
        <w:pStyle w:val="Style29"/>
        <w:keepNext w:val="0"/>
        <w:keepLines w:val="0"/>
        <w:widowControl w:val="0"/>
        <w:shd w:val="clear" w:color="auto" w:fill="auto"/>
        <w:bidi w:val="0"/>
        <w:spacing w:before="0" w:after="0" w:line="178" w:lineRule="auto"/>
        <w:ind w:left="0" w:right="0" w:firstLine="220"/>
        <w:jc w:val="both"/>
      </w:pPr>
      <w:r>
        <w:rPr>
          <w:color w:val="000000"/>
          <w:spacing w:val="0"/>
          <w:w w:val="100"/>
          <w:position w:val="0"/>
          <w:shd w:val="clear" w:color="auto" w:fill="auto"/>
          <w:lang w:val="pl-PL" w:eastAsia="pl-PL" w:bidi="pl-PL"/>
        </w:rPr>
        <w:t>Powszechnie wiadomo, że należy dążyć do przywrócenia uznania rządowi jak niemniej powszechnie wiadomo, że rząd ten winien dążyć dc uzyskania korzystnych gwarancji. To są rzeczy oczywiste i na ten temat nie ma powodu dyskutować.</w:t>
      </w:r>
    </w:p>
    <w:p>
      <w:pPr>
        <w:pStyle w:val="Style29"/>
        <w:keepNext w:val="0"/>
        <w:keepLines w:val="0"/>
        <w:widowControl w:val="0"/>
        <w:shd w:val="clear" w:color="auto" w:fill="auto"/>
        <w:bidi w:val="0"/>
        <w:spacing w:before="0" w:after="0" w:line="178" w:lineRule="auto"/>
        <w:ind w:left="0" w:right="0" w:firstLine="220"/>
        <w:jc w:val="both"/>
      </w:pPr>
      <w:r>
        <w:rPr>
          <w:color w:val="000000"/>
          <w:spacing w:val="0"/>
          <w:w w:val="100"/>
          <w:position w:val="0"/>
          <w:shd w:val="clear" w:color="auto" w:fill="auto"/>
          <w:lang w:val="pl-PL" w:eastAsia="pl-PL" w:bidi="pl-PL"/>
        </w:rPr>
        <w:t>Celem mojego artykułu było jednak wywołanie dyskusji na inny te</w:t>
        <w:softHyphen/>
        <w:t>mat, a mianowicie jak winniśmy się zachować gdy rząd nasz nie zo</w:t>
        <w:softHyphen/>
        <w:t>stanie uznany? Jest niestety b. prawdopodobne, że rząd nasz nie zo</w:t>
        <w:softHyphen/>
        <w:t>stanie uznany ani przez Anglików ani przez Amerykanów. Jeżeli za</w:t>
        <w:softHyphen/>
        <w:t>tem mamy opracowany plan “A" na wypadek gdy rząd w odpowied</w:t>
        <w:softHyphen/>
        <w:t>nim momencie zostanie uznany — sądzę że jest już najwyższy czas przystąpić do dyskusji nad planem “B” — tj. planem, który by za</w:t>
        <w:softHyphen/>
        <w:t>wierał wytyczne działania w wypadku gdyby rząd nie został uznany. Celem mojego artykułu było wywołać dyskusję nad planem “B”.</w:t>
      </w:r>
    </w:p>
    <w:p>
      <w:pPr>
        <w:pStyle w:val="Style29"/>
        <w:keepNext w:val="0"/>
        <w:keepLines w:val="0"/>
        <w:widowControl w:val="0"/>
        <w:shd w:val="clear" w:color="auto" w:fill="auto"/>
        <w:bidi w:val="0"/>
        <w:spacing w:before="0" w:after="0" w:line="178" w:lineRule="auto"/>
        <w:ind w:left="0" w:right="0" w:firstLine="220"/>
        <w:jc w:val="both"/>
      </w:pPr>
      <w:r>
        <w:rPr>
          <w:color w:val="000000"/>
          <w:spacing w:val="0"/>
          <w:w w:val="100"/>
          <w:position w:val="0"/>
          <w:shd w:val="clear" w:color="auto" w:fill="auto"/>
          <w:lang w:val="pl-PL" w:eastAsia="pl-PL" w:bidi="pl-PL"/>
        </w:rPr>
        <w:t>Autorzy polemik na ten temat wykazali zdumiewającą wstrzemięź</w:t>
        <w:softHyphen/>
        <w:t>liwość. Utwierdza mnie to w przekonaniu, że postąpiłem słusznie po</w:t>
        <w:softHyphen/>
        <w:t>ruszając tę sprawę bo “taktowne" milczenie zagadnień nie prowadzi do niczego.</w:t>
      </w:r>
    </w:p>
    <w:p>
      <w:pPr>
        <w:pStyle w:val="Style29"/>
        <w:keepNext w:val="0"/>
        <w:keepLines w:val="0"/>
        <w:widowControl w:val="0"/>
        <w:shd w:val="clear" w:color="auto" w:fill="auto"/>
        <w:bidi w:val="0"/>
        <w:spacing w:before="0" w:after="120" w:line="178" w:lineRule="auto"/>
        <w:ind w:left="0" w:right="0" w:firstLine="220"/>
        <w:jc w:val="both"/>
      </w:pPr>
      <w:r>
        <w:rPr>
          <w:color w:val="000000"/>
          <w:spacing w:val="0"/>
          <w:w w:val="100"/>
          <w:position w:val="0"/>
          <w:shd w:val="clear" w:color="auto" w:fill="auto"/>
          <w:lang w:val="pl-PL" w:eastAsia="pl-PL" w:bidi="pl-PL"/>
        </w:rPr>
        <w:t>Postawiwszy ten problem przed Czytelnikami otwarłem dyskusję mają własną opinią, która streszcza się w następujących punktach:</w:t>
      </w:r>
    </w:p>
    <w:p>
      <w:pPr>
        <w:pStyle w:val="Style29"/>
        <w:keepNext w:val="0"/>
        <w:keepLines w:val="0"/>
        <w:widowControl w:val="0"/>
        <w:numPr>
          <w:ilvl w:val="0"/>
          <w:numId w:val="23"/>
        </w:numPr>
        <w:shd w:val="clear" w:color="auto" w:fill="auto"/>
        <w:tabs>
          <w:tab w:pos="421" w:val="left"/>
        </w:tabs>
        <w:bidi w:val="0"/>
        <w:spacing w:before="0" w:after="0" w:line="178" w:lineRule="auto"/>
        <w:ind w:left="0" w:right="0" w:firstLine="220"/>
        <w:jc w:val="both"/>
      </w:pPr>
      <w:r>
        <w:rPr>
          <w:color w:val="000000"/>
          <w:spacing w:val="0"/>
          <w:w w:val="100"/>
          <w:position w:val="0"/>
          <w:shd w:val="clear" w:color="auto" w:fill="auto"/>
          <w:lang w:val="pl-PL" w:eastAsia="pl-PL" w:bidi="pl-PL"/>
        </w:rPr>
        <w:t>Jeżeli nasz rząd nie zostanie uznany winniśmy mimo to dążyć do odbudowy armii na Zachodzie.</w:t>
      </w:r>
    </w:p>
    <w:p>
      <w:pPr>
        <w:pStyle w:val="Style29"/>
        <w:keepNext w:val="0"/>
        <w:keepLines w:val="0"/>
        <w:widowControl w:val="0"/>
        <w:numPr>
          <w:ilvl w:val="0"/>
          <w:numId w:val="23"/>
        </w:numPr>
        <w:shd w:val="clear" w:color="auto" w:fill="auto"/>
        <w:tabs>
          <w:tab w:pos="435" w:val="left"/>
        </w:tabs>
        <w:bidi w:val="0"/>
        <w:spacing w:before="0" w:after="0" w:line="178" w:lineRule="auto"/>
        <w:ind w:left="0" w:right="0" w:firstLine="220"/>
        <w:jc w:val="both"/>
      </w:pPr>
      <w:r>
        <w:rPr>
          <w:color w:val="000000"/>
          <w:spacing w:val="0"/>
          <w:w w:val="100"/>
          <w:position w:val="0"/>
          <w:shd w:val="clear" w:color="auto" w:fill="auto"/>
          <w:lang w:val="pl-PL" w:eastAsia="pl-PL" w:bidi="pl-PL"/>
        </w:rPr>
        <w:t>Winniśmy powołać koalicyjną polityczną reprezentację, która na zewnątrz prowadziłaby polską politykę zagraniczną na wewnąr.rz zaś uznawanaby była przez Polaków za organ legalnego rządu.</w:t>
      </w:r>
    </w:p>
    <w:p>
      <w:pPr>
        <w:pStyle w:val="Style29"/>
        <w:keepNext w:val="0"/>
        <w:keepLines w:val="0"/>
        <w:widowControl w:val="0"/>
        <w:numPr>
          <w:ilvl w:val="0"/>
          <w:numId w:val="23"/>
        </w:numPr>
        <w:shd w:val="clear" w:color="auto" w:fill="auto"/>
        <w:tabs>
          <w:tab w:pos="432" w:val="left"/>
        </w:tabs>
        <w:bidi w:val="0"/>
        <w:spacing w:before="0" w:after="40" w:line="178" w:lineRule="auto"/>
        <w:ind w:left="0" w:right="0" w:firstLine="220"/>
        <w:jc w:val="both"/>
      </w:pPr>
      <w:r>
        <w:rPr>
          <w:color w:val="000000"/>
          <w:spacing w:val="0"/>
          <w:w w:val="100"/>
          <w:position w:val="0"/>
          <w:shd w:val="clear" w:color="auto" w:fill="auto"/>
          <w:lang w:val="pl-PL" w:eastAsia="pl-PL" w:bidi="pl-PL"/>
        </w:rPr>
        <w:t>Postawę anty-komunistyczną winniśmy pojmować w równym sto</w:t>
        <w:softHyphen/>
        <w:t>pniu aktywnie i całkowicie jak postawę komunistyczną pojmują ko</w:t>
        <w:softHyphen/>
        <w:t>muniści. Kto nie jest bezkompromisowym anty-komunistą jest bier</w:t>
        <w:softHyphen/>
        <w:t>nym sojusznikiem Stalina.</w:t>
      </w:r>
    </w:p>
    <w:p>
      <w:pPr>
        <w:pStyle w:val="Style29"/>
        <w:keepNext w:val="0"/>
        <w:keepLines w:val="0"/>
        <w:widowControl w:val="0"/>
        <w:numPr>
          <w:ilvl w:val="0"/>
          <w:numId w:val="23"/>
        </w:numPr>
        <w:shd w:val="clear" w:color="auto" w:fill="auto"/>
        <w:tabs>
          <w:tab w:pos="428" w:val="left"/>
        </w:tabs>
        <w:bidi w:val="0"/>
        <w:spacing w:before="0" w:after="0" w:line="178" w:lineRule="auto"/>
        <w:ind w:left="0" w:right="0" w:firstLine="220"/>
        <w:jc w:val="both"/>
      </w:pPr>
      <w:r>
        <w:rPr>
          <w:color w:val="000000"/>
          <w:spacing w:val="0"/>
          <w:w w:val="100"/>
          <w:position w:val="0"/>
          <w:shd w:val="clear" w:color="auto" w:fill="auto"/>
          <w:lang w:val="pl-PL" w:eastAsia="pl-PL" w:bidi="pl-PL"/>
        </w:rPr>
        <w:t>Jeszcze nigdy w historii Polacy na wolności nie uzależniali woli walki przeciw ciemiężcy swej Ojczyzny od uprzednich gwarancji. I nam nie wolno tego czynić. Nie oznacza to, że powinniśmy z czego</w:t>
        <w:softHyphen/>
        <w:t>kolwiek rezygnować czy wyrzec się naszych postulatów — oznacza to jednak, że w wojnie przeciw sowieckiej Rosji w żadnym wypadku nie powinno nas braknąć.</w:t>
      </w:r>
    </w:p>
    <w:p>
      <w:pPr>
        <w:pStyle w:val="Style29"/>
        <w:keepNext w:val="0"/>
        <w:keepLines w:val="0"/>
        <w:widowControl w:val="0"/>
        <w:numPr>
          <w:ilvl w:val="0"/>
          <w:numId w:val="23"/>
        </w:numPr>
        <w:shd w:val="clear" w:color="auto" w:fill="auto"/>
        <w:tabs>
          <w:tab w:pos="446" w:val="left"/>
        </w:tabs>
        <w:bidi w:val="0"/>
        <w:spacing w:before="0" w:after="0" w:line="178" w:lineRule="auto"/>
        <w:ind w:left="0" w:right="0" w:firstLine="220"/>
        <w:jc w:val="both"/>
      </w:pPr>
      <w:r>
        <w:rPr>
          <w:color w:val="000000"/>
          <w:spacing w:val="0"/>
          <w:w w:val="100"/>
          <w:position w:val="0"/>
          <w:shd w:val="clear" w:color="auto" w:fill="auto"/>
          <w:lang w:val="pl-PL" w:eastAsia="pl-PL" w:bidi="pl-PL"/>
        </w:rPr>
        <w:t>Trzecia wojna światowa — jeżeli wybuchnie — będzie pierwszą w dziejach wojną o prymat cywilizacji. W wyniku tej wojny jedna z tych dwóch walczących o prymat cywilizacji stron zostanie zmieciona z powierzchni ziemi.</w:t>
      </w:r>
    </w:p>
    <w:p>
      <w:pPr>
        <w:pStyle w:val="Style29"/>
        <w:keepNext w:val="0"/>
        <w:keepLines w:val="0"/>
        <w:widowControl w:val="0"/>
        <w:shd w:val="clear" w:color="auto" w:fill="auto"/>
        <w:bidi w:val="0"/>
        <w:spacing w:before="0" w:after="0" w:line="178" w:lineRule="auto"/>
        <w:ind w:left="0" w:right="0" w:firstLine="220"/>
        <w:jc w:val="both"/>
      </w:pPr>
      <w:r>
        <w:rPr>
          <w:color w:val="000000"/>
          <w:spacing w:val="0"/>
          <w:w w:val="100"/>
          <w:position w:val="0"/>
          <w:shd w:val="clear" w:color="auto" w:fill="auto"/>
          <w:lang w:val="pl-PL" w:eastAsia="pl-PL" w:bidi="pl-PL"/>
        </w:rPr>
        <w:t>Może nie dzięki świadomej woli co na skutek rozwoju wydarzeń hi</w:t>
        <w:softHyphen/>
        <w:br w:type="page"/>
      </w:r>
      <w:r>
        <w:rPr>
          <w:color w:val="000000"/>
          <w:spacing w:val="0"/>
          <w:w w:val="100"/>
          <w:position w:val="0"/>
          <w:shd w:val="clear" w:color="auto" w:fill="auto"/>
          <w:lang w:val="pl-PL" w:eastAsia="pl-PL" w:bidi="pl-PL"/>
        </w:rPr>
        <w:t>storycznych Waszyngton staje się dla świata anty-komunistycznego tym czym jest Moskwa dla świata komunistycznego. Klęska całkowita komunizmu jest postulatem narodowym i ponad-narodowym. Los cy</w:t>
        <w:softHyphen/>
        <w:t>wilizacji zachodniej nie może obchodzić nas mniej niż obchodzi Ame</w:t>
        <w:softHyphen/>
        <w:t>rykanów. Winniśmy dlatego solidaryzować się z anty-komunistyczną polityką, amerykańską bo zwycięstwo komunizmu przekreśliłoby raz na zawsze wszelkie nasze aspiracje narodowe.</w:t>
      </w:r>
    </w:p>
    <w:p>
      <w:pPr>
        <w:pStyle w:val="Style29"/>
        <w:keepNext w:val="0"/>
        <w:keepLines w:val="0"/>
        <w:widowControl w:val="0"/>
        <w:shd w:val="clear" w:color="auto" w:fill="auto"/>
        <w:bidi w:val="0"/>
        <w:spacing w:before="0" w:after="0" w:line="178" w:lineRule="auto"/>
        <w:ind w:left="0" w:right="0" w:firstLine="220"/>
        <w:jc w:val="both"/>
      </w:pPr>
      <w:r>
        <w:rPr>
          <w:color w:val="000000"/>
          <w:spacing w:val="0"/>
          <w:w w:val="100"/>
          <w:position w:val="0"/>
          <w:shd w:val="clear" w:color="auto" w:fill="auto"/>
          <w:lang w:val="pl-PL" w:eastAsia="pl-PL" w:bidi="pl-PL"/>
        </w:rPr>
        <w:t>Oto są wnioski. Nie twierdzę, że są to wnioski jedynie słuszne i je</w:t>
        <w:softHyphen/>
        <w:t>dynie możliwe. Rolą publicysty nie jest bynajmniej “zawsze mieć ra</w:t>
        <w:softHyphen/>
        <w:t>cję”. Zadaniem publicysty jest natomiast dojrzeć dostatecznie wcze</w:t>
        <w:softHyphen/>
        <w:t>śnie zagadnienia, które w przyszłości odegrają kluczową rolę. Jeżeli wywołana w ten sposób dyskusja przyczyni się do wypracowania kon</w:t>
        <w:softHyphen/>
        <w:t>kretnych rozwiązań — publicysta spełnił swe zadanie.</w:t>
      </w:r>
    </w:p>
    <w:p>
      <w:pPr>
        <w:pStyle w:val="Style29"/>
        <w:keepNext w:val="0"/>
        <w:keepLines w:val="0"/>
        <w:widowControl w:val="0"/>
        <w:shd w:val="clear" w:color="auto" w:fill="auto"/>
        <w:bidi w:val="0"/>
        <w:spacing w:before="0" w:after="0" w:line="178" w:lineRule="auto"/>
        <w:ind w:left="0" w:right="0" w:firstLine="220"/>
        <w:jc w:val="both"/>
      </w:pPr>
      <w:r>
        <w:rPr>
          <w:color w:val="000000"/>
          <w:spacing w:val="0"/>
          <w:w w:val="100"/>
          <w:position w:val="0"/>
          <w:shd w:val="clear" w:color="auto" w:fill="auto"/>
          <w:lang w:val="pl-PL" w:eastAsia="pl-PL" w:bidi="pl-PL"/>
        </w:rPr>
        <w:t>“Kultura”, której od przeszło roku mam przywilej- być stałym współpracownikiem, nie jest pismem urzędowym. Nie wypracowujemy instrukcji, wskazań, nie uprawiamy propagandy, nie uprawiamy ró</w:t>
        <w:softHyphen/>
        <w:t>wnież “kultu zagadnień”. Interesuje nas analiza i wszechstronne stu</w:t>
        <w:softHyphen/>
        <w:t>dium problemów prowadzone w nieskrępowanej atmosferze “badaw</w:t>
        <w:softHyphen/>
        <w:t>czego laboratorium" a nie kapliczki.</w:t>
      </w:r>
    </w:p>
    <w:p>
      <w:pPr>
        <w:pStyle w:val="Style14"/>
        <w:keepNext w:val="0"/>
        <w:keepLines w:val="0"/>
        <w:widowControl w:val="0"/>
        <w:shd w:val="clear" w:color="auto" w:fill="auto"/>
        <w:bidi w:val="0"/>
        <w:spacing w:before="0" w:after="160" w:line="158" w:lineRule="auto"/>
        <w:ind w:left="3480" w:right="0" w:firstLine="0"/>
        <w:jc w:val="both"/>
      </w:pPr>
      <w:r>
        <w:rPr>
          <w:b/>
          <w:bCs/>
          <w:color w:val="000000"/>
          <w:spacing w:val="0"/>
          <w:w w:val="100"/>
          <w:position w:val="0"/>
          <w:shd w:val="clear" w:color="auto" w:fill="auto"/>
          <w:lang w:val="pl-PL" w:eastAsia="pl-PL" w:bidi="pl-PL"/>
        </w:rPr>
        <w:t>Juliusz MIEROSZEWSKI</w:t>
      </w:r>
    </w:p>
    <w:p>
      <w:pPr>
        <w:pStyle w:val="Style8"/>
        <w:keepNext w:val="0"/>
        <w:keepLines w:val="0"/>
        <w:widowControl w:val="0"/>
        <w:shd w:val="clear" w:color="auto" w:fill="auto"/>
        <w:bidi w:val="0"/>
        <w:spacing w:before="0" w:after="60" w:line="163" w:lineRule="auto"/>
        <w:ind w:left="0" w:right="0" w:firstLine="0"/>
        <w:jc w:val="center"/>
      </w:pPr>
      <w:r>
        <w:rPr>
          <w:rFonts w:ascii="Arial" w:eastAsia="Arial" w:hAnsi="Arial" w:cs="Arial"/>
          <w:color w:val="000000"/>
          <w:spacing w:val="0"/>
          <w:w w:val="100"/>
          <w:position w:val="0"/>
          <w:shd w:val="clear" w:color="auto" w:fill="auto"/>
          <w:lang w:val="pl-PL" w:eastAsia="pl-PL" w:bidi="pl-PL"/>
        </w:rPr>
        <w:t>♦</w:t>
      </w:r>
    </w:p>
    <w:p>
      <w:pPr>
        <w:pStyle w:val="Style29"/>
        <w:keepNext w:val="0"/>
        <w:keepLines w:val="0"/>
        <w:widowControl w:val="0"/>
        <w:shd w:val="clear" w:color="auto" w:fill="auto"/>
        <w:bidi w:val="0"/>
        <w:spacing w:before="0" w:after="60" w:line="187" w:lineRule="auto"/>
        <w:ind w:left="560" w:right="0" w:firstLine="2940"/>
        <w:jc w:val="both"/>
      </w:pPr>
      <w:r>
        <w:rPr>
          <w:color w:val="000000"/>
          <w:spacing w:val="0"/>
          <w:w w:val="100"/>
          <w:position w:val="0"/>
          <w:shd w:val="clear" w:color="auto" w:fill="auto"/>
          <w:lang w:val="fr-FR" w:eastAsia="fr-FR" w:bidi="fr-FR"/>
        </w:rPr>
        <w:t xml:space="preserve">M. </w:t>
      </w:r>
      <w:r>
        <w:rPr>
          <w:color w:val="000000"/>
          <w:spacing w:val="0"/>
          <w:w w:val="100"/>
          <w:position w:val="0"/>
          <w:shd w:val="clear" w:color="auto" w:fill="auto"/>
          <w:lang w:val="pl-PL" w:eastAsia="pl-PL" w:bidi="pl-PL"/>
        </w:rPr>
        <w:t>P., dn. 7 marca 1951 r. Szanowny Panie Redaktorze,</w:t>
      </w:r>
    </w:p>
    <w:p>
      <w:pPr>
        <w:pStyle w:val="Style29"/>
        <w:keepNext w:val="0"/>
        <w:keepLines w:val="0"/>
        <w:widowControl w:val="0"/>
        <w:shd w:val="clear" w:color="auto" w:fill="auto"/>
        <w:bidi w:val="0"/>
        <w:spacing w:before="0" w:after="0" w:line="182" w:lineRule="auto"/>
        <w:ind w:left="0" w:right="0" w:firstLine="220"/>
        <w:jc w:val="both"/>
      </w:pPr>
      <w:r>
        <w:rPr>
          <w:color w:val="000000"/>
          <w:spacing w:val="0"/>
          <w:w w:val="100"/>
          <w:position w:val="0"/>
          <w:shd w:val="clear" w:color="auto" w:fill="auto"/>
          <w:lang w:val="pl-PL" w:eastAsia="pl-PL" w:bidi="pl-PL"/>
        </w:rPr>
        <w:t>Na ankietę w sprawie zużycia wpływów Skarbu Narodowego na ce</w:t>
        <w:softHyphen/>
        <w:t>le kulturalne przysłałem Panu odpowiedź zwięzłą, która, jak mi się wydawało, dość trafnie odzwierciadlała poglądy uczestników ankiety, naturalnie pod warunkiem, że się tę odpowiedź dobrze zrozumiało.</w:t>
      </w:r>
    </w:p>
    <w:p>
      <w:pPr>
        <w:pStyle w:val="Style29"/>
        <w:keepNext w:val="0"/>
        <w:keepLines w:val="0"/>
        <w:widowControl w:val="0"/>
        <w:shd w:val="clear" w:color="auto" w:fill="auto"/>
        <w:bidi w:val="0"/>
        <w:spacing w:before="0" w:after="0" w:line="182" w:lineRule="auto"/>
        <w:ind w:left="0" w:right="0" w:firstLine="220"/>
        <w:jc w:val="both"/>
      </w:pPr>
      <w:r>
        <w:rPr>
          <w:color w:val="000000"/>
          <w:spacing w:val="0"/>
          <w:w w:val="100"/>
          <w:position w:val="0"/>
          <w:shd w:val="clear" w:color="auto" w:fill="auto"/>
          <w:lang w:val="pl-PL" w:eastAsia="pl-PL" w:bidi="pl-PL"/>
        </w:rPr>
        <w:t>Proponowałem mianowicie, by środki na rozwój kultury polskiej po</w:t>
        <w:softHyphen/>
        <w:t>rozdzielać między wydziały kulturalne poszczególnych stronnictw, któ</w:t>
        <w:softHyphen/>
        <w:t>re będą już same wiedziały, co z pieniędzmi zrobić. Wyraziłem też nadzieję, że projekt ten przyczyni się do konsolidacji naszego u- chodźstwa, gdyż stwarza płaszczyznę do porozumienia się zwolenni</w:t>
        <w:softHyphen/>
        <w:t>ków Skarbu Narodowego ze zwolennikami porządku rzeczy oparte</w:t>
        <w:softHyphen/>
        <w:t>go o historyczne (mniej lub więcej) stronnictwa.</w:t>
      </w:r>
    </w:p>
    <w:p>
      <w:pPr>
        <w:pStyle w:val="Style29"/>
        <w:keepNext w:val="0"/>
        <w:keepLines w:val="0"/>
        <w:widowControl w:val="0"/>
        <w:shd w:val="clear" w:color="auto" w:fill="auto"/>
        <w:bidi w:val="0"/>
        <w:spacing w:before="0" w:after="100" w:line="182" w:lineRule="auto"/>
        <w:ind w:left="0" w:right="0" w:firstLine="220"/>
        <w:jc w:val="both"/>
      </w:pPr>
      <w:r>
        <w:rPr>
          <w:color w:val="000000"/>
          <w:spacing w:val="0"/>
          <w:w w:val="100"/>
          <w:position w:val="0"/>
          <w:shd w:val="clear" w:color="auto" w:fill="auto"/>
          <w:lang w:val="pl-PL" w:eastAsia="pl-PL" w:bidi="pl-PL"/>
        </w:rPr>
        <w:t>Już uwaga p. Mieroszewskiego, iż jestem “odosobniony w swych poglądach” dała mi sporo do myślenia.</w:t>
      </w:r>
    </w:p>
    <w:p>
      <w:pPr>
        <w:pStyle w:val="Style29"/>
        <w:keepNext w:val="0"/>
        <w:keepLines w:val="0"/>
        <w:widowControl w:val="0"/>
        <w:shd w:val="clear" w:color="auto" w:fill="auto"/>
        <w:bidi w:val="0"/>
        <w:spacing w:before="0" w:after="0" w:line="180" w:lineRule="auto"/>
        <w:ind w:left="0" w:right="0" w:firstLine="220"/>
        <w:jc w:val="both"/>
      </w:pPr>
      <w:r>
        <w:rPr>
          <w:color w:val="000000"/>
          <w:spacing w:val="0"/>
          <w:w w:val="100"/>
          <w:position w:val="0"/>
          <w:shd w:val="clear" w:color="auto" w:fill="auto"/>
          <w:lang w:val="pl-PL" w:eastAsia="pl-PL" w:bidi="pl-PL"/>
        </w:rPr>
        <w:t>Pan W. Ostrowski otworzył mi oczy na straszną rzeczywistość. Dopiero po dłuższych obradach z kilku znajomymi doszedł on do przekonania, że moja propozycja, to żart, który nazwał nawet maka</w:t>
        <w:softHyphen/>
        <w:t>brycznym.</w:t>
      </w:r>
    </w:p>
    <w:p>
      <w:pPr>
        <w:pStyle w:val="Style29"/>
        <w:keepNext w:val="0"/>
        <w:keepLines w:val="0"/>
        <w:widowControl w:val="0"/>
        <w:shd w:val="clear" w:color="auto" w:fill="auto"/>
        <w:bidi w:val="0"/>
        <w:spacing w:before="0" w:after="0" w:line="180" w:lineRule="auto"/>
        <w:ind w:left="0" w:right="0" w:firstLine="220"/>
        <w:jc w:val="both"/>
      </w:pPr>
      <w:r>
        <w:rPr>
          <w:color w:val="000000"/>
          <w:spacing w:val="0"/>
          <w:w w:val="100"/>
          <w:position w:val="0"/>
          <w:shd w:val="clear" w:color="auto" w:fill="auto"/>
          <w:lang w:val="pl-PL" w:eastAsia="pl-PL" w:bidi="pl-PL"/>
        </w:rPr>
        <w:t>Biję się w piersi. Moja wina. Tylko czytelnicy, którzy znają dobrze mój podpis, mogli zrozumieć, o co mi idzie. Natomiast w świetle te</w:t>
        <w:softHyphen/>
        <w:t>go, co się z różnymi funduszami publicznymi działo, istotnie zasta</w:t>
        <w:softHyphen/>
        <w:t>nawianie się nad tym, czy moja propozycja była żartem, czy nie, nie jest tak zabawne i zdumiewające, jak mi się w pierwszej chwili wy</w:t>
        <w:softHyphen/>
        <w:t xml:space="preserve">dawało. Jest to </w:t>
      </w:r>
      <w:r>
        <w:rPr>
          <w:b/>
          <w:bCs/>
          <w:color w:val="000000"/>
          <w:spacing w:val="0"/>
          <w:w w:val="100"/>
          <w:position w:val="0"/>
          <w:sz w:val="20"/>
          <w:szCs w:val="20"/>
          <w:shd w:val="clear" w:color="auto" w:fill="auto"/>
          <w:lang w:val="pl-PL" w:eastAsia="pl-PL" w:bidi="pl-PL"/>
        </w:rPr>
        <w:t xml:space="preserve">oczywiście — </w:t>
      </w:r>
      <w:r>
        <w:rPr>
          <w:color w:val="000000"/>
          <w:spacing w:val="0"/>
          <w:w w:val="100"/>
          <w:position w:val="0"/>
          <w:shd w:val="clear" w:color="auto" w:fill="auto"/>
          <w:lang w:val="pl-PL" w:eastAsia="pl-PL" w:bidi="pl-PL"/>
        </w:rPr>
        <w:t>makabryczne.</w:t>
      </w:r>
    </w:p>
    <w:p>
      <w:pPr>
        <w:pStyle w:val="Style29"/>
        <w:keepNext w:val="0"/>
        <w:keepLines w:val="0"/>
        <w:widowControl w:val="0"/>
        <w:shd w:val="clear" w:color="auto" w:fill="auto"/>
        <w:bidi w:val="0"/>
        <w:spacing w:before="0" w:after="80" w:line="180" w:lineRule="auto"/>
        <w:ind w:left="0" w:right="0" w:firstLine="220"/>
        <w:jc w:val="both"/>
        <w:sectPr>
          <w:headerReference w:type="default" r:id="rId89"/>
          <w:headerReference w:type="even" r:id="rId90"/>
          <w:headerReference w:type="first" r:id="rId91"/>
          <w:footnotePr>
            <w:pos w:val="pageBottom"/>
            <w:numFmt w:val="decimal"/>
            <w:numStart w:val="1"/>
            <w:numRestart w:val="continuous"/>
            <w15:footnoteColumns w:val="1"/>
          </w:footnotePr>
          <w:pgSz w:w="6990" w:h="11562"/>
          <w:pgMar w:top="795" w:left="274" w:right="175" w:bottom="536" w:header="0" w:footer="3" w:gutter="0"/>
          <w:cols w:space="720"/>
          <w:noEndnote/>
          <w:titlePg/>
          <w:rtlGutter w:val="0"/>
          <w:docGrid w:linePitch="360"/>
        </w:sectPr>
      </w:pPr>
      <w:r>
        <mc:AlternateContent>
          <mc:Choice Requires="wps">
            <w:drawing>
              <wp:anchor distT="0" distB="0" distL="114300" distR="114300" simplePos="0" relativeHeight="125829394" behindDoc="0" locked="0" layoutInCell="1" allowOverlap="1">
                <wp:simplePos x="0" y="0"/>
                <wp:positionH relativeFrom="page">
                  <wp:posOffset>3117850</wp:posOffset>
                </wp:positionH>
                <wp:positionV relativeFrom="paragraph">
                  <wp:posOffset>1244600</wp:posOffset>
                </wp:positionV>
                <wp:extent cx="825500" cy="151130"/>
                <wp:wrapSquare wrapText="left"/>
                <wp:docPr id="193" name="Shape 193"/>
                <a:graphic xmlns:a="http://schemas.openxmlformats.org/drawingml/2006/main">
                  <a:graphicData uri="http://schemas.microsoft.com/office/word/2010/wordprocessingShape">
                    <wps:wsp>
                      <wps:cNvSpPr txBox="1"/>
                      <wps:spPr>
                        <a:xfrm>
                          <a:ext cx="825500" cy="151130"/>
                        </a:xfrm>
                        <a:prstGeom prst="rect"/>
                        <a:noFill/>
                      </wps:spPr>
                      <wps:txbx>
                        <w:txbxContent>
                          <w:p>
                            <w:pPr>
                              <w:pStyle w:val="Style29"/>
                              <w:keepNext w:val="0"/>
                              <w:keepLines w:val="0"/>
                              <w:widowControl w:val="0"/>
                              <w:shd w:val="clear" w:color="auto" w:fill="auto"/>
                              <w:bidi w:val="0"/>
                              <w:spacing w:before="0" w:after="0" w:line="240" w:lineRule="auto"/>
                              <w:ind w:left="0" w:right="0" w:firstLine="0"/>
                              <w:jc w:val="left"/>
                              <w:rPr>
                                <w:sz w:val="17"/>
                                <w:szCs w:val="17"/>
                              </w:rPr>
                            </w:pPr>
                            <w:r>
                              <w:rPr>
                                <w:b/>
                                <w:bCs/>
                                <w:color w:val="000000"/>
                                <w:spacing w:val="0"/>
                                <w:w w:val="100"/>
                                <w:position w:val="0"/>
                                <w:sz w:val="17"/>
                                <w:szCs w:val="17"/>
                                <w:shd w:val="clear" w:color="auto" w:fill="auto"/>
                                <w:lang w:val="pl-PL" w:eastAsia="pl-PL" w:bidi="pl-PL"/>
                              </w:rPr>
                              <w:t>Dr. A. GAMM.</w:t>
                            </w:r>
                          </w:p>
                        </w:txbxContent>
                      </wps:txbx>
                      <wps:bodyPr wrap="none" lIns="0" tIns="0" rIns="0" bIns="0">
                        <a:noAutoFit/>
                      </wps:bodyPr>
                    </wps:wsp>
                  </a:graphicData>
                </a:graphic>
              </wp:anchor>
            </w:drawing>
          </mc:Choice>
          <mc:Fallback>
            <w:pict>
              <v:shape id="_x0000_s1219" type="#_x0000_t202" style="position:absolute;margin-left:245.5pt;margin-top:98.pt;width:65.pt;height:11.9pt;z-index:-125829359;mso-wrap-distance-left:9.pt;mso-wrap-distance-right:9.pt;mso-position-horizontal-relative:page" filled="f" stroked="f">
                <v:textbox inset="0,0,0,0">
                  <w:txbxContent>
                    <w:p>
                      <w:pPr>
                        <w:pStyle w:val="Style29"/>
                        <w:keepNext w:val="0"/>
                        <w:keepLines w:val="0"/>
                        <w:widowControl w:val="0"/>
                        <w:shd w:val="clear" w:color="auto" w:fill="auto"/>
                        <w:bidi w:val="0"/>
                        <w:spacing w:before="0" w:after="0" w:line="240" w:lineRule="auto"/>
                        <w:ind w:left="0" w:right="0" w:firstLine="0"/>
                        <w:jc w:val="left"/>
                        <w:rPr>
                          <w:sz w:val="17"/>
                          <w:szCs w:val="17"/>
                        </w:rPr>
                      </w:pPr>
                      <w:r>
                        <w:rPr>
                          <w:b/>
                          <w:bCs/>
                          <w:color w:val="000000"/>
                          <w:spacing w:val="0"/>
                          <w:w w:val="100"/>
                          <w:position w:val="0"/>
                          <w:sz w:val="17"/>
                          <w:szCs w:val="17"/>
                          <w:shd w:val="clear" w:color="auto" w:fill="auto"/>
                          <w:lang w:val="pl-PL" w:eastAsia="pl-PL" w:bidi="pl-PL"/>
                        </w:rPr>
                        <w:t>Dr. A. GAMM.</w:t>
                      </w:r>
                    </w:p>
                  </w:txbxContent>
                </v:textbox>
                <w10:wrap type="square" side="left" anchorx="page"/>
              </v:shape>
            </w:pict>
          </mc:Fallback>
        </mc:AlternateContent>
      </w:r>
      <w:r>
        <w:rPr>
          <w:color w:val="000000"/>
          <w:spacing w:val="0"/>
          <w:w w:val="100"/>
          <w:position w:val="0"/>
          <w:shd w:val="clear" w:color="auto" w:fill="auto"/>
          <w:lang w:val="pl-PL" w:eastAsia="pl-PL" w:bidi="pl-PL"/>
        </w:rPr>
        <w:t>Niestety, jednak równie makabryczne jest to, iż niektórzy z ucze</w:t>
        <w:softHyphen/>
        <w:t xml:space="preserve">stników ankiety zapewniają, iż </w:t>
      </w:r>
      <w:r>
        <w:rPr>
          <w:b/>
          <w:bCs/>
          <w:color w:val="000000"/>
          <w:spacing w:val="0"/>
          <w:w w:val="100"/>
          <w:position w:val="0"/>
          <w:sz w:val="20"/>
          <w:szCs w:val="20"/>
          <w:shd w:val="clear" w:color="auto" w:fill="auto"/>
          <w:lang w:val="pl-PL" w:eastAsia="pl-PL" w:bidi="pl-PL"/>
        </w:rPr>
        <w:t xml:space="preserve">oczywiście </w:t>
      </w:r>
      <w:r>
        <w:rPr>
          <w:color w:val="000000"/>
          <w:spacing w:val="0"/>
          <w:w w:val="100"/>
          <w:position w:val="0"/>
          <w:shd w:val="clear" w:color="auto" w:fill="auto"/>
          <w:lang w:val="pl-PL" w:eastAsia="pl-PL" w:bidi="pl-PL"/>
        </w:rPr>
        <w:t>na Skarb Narodowy nie dają. To “oczywiście” trudne jest do obalenia. Największy tuman od razu zrozumie, dlaczego nie powinien płacić, a najinteligentniej</w:t>
        <w:softHyphen/>
        <w:t>szy człowiek będzie miał poważne trudności przy znalezieniu argu</w:t>
        <w:softHyphen/>
        <w:t xml:space="preserve">mentów, uzasadniających dlaczego powinien płacić. Ośmielę się jednak twierdzić, tym razem naprawdę bez żartów, bo miejsca na żarty tu nie ma </w:t>
      </w:r>
      <w:r>
        <w:rPr>
          <w:b/>
          <w:bCs/>
          <w:color w:val="000000"/>
          <w:spacing w:val="0"/>
          <w:w w:val="100"/>
          <w:position w:val="0"/>
          <w:sz w:val="20"/>
          <w:szCs w:val="20"/>
          <w:shd w:val="clear" w:color="auto" w:fill="auto"/>
          <w:lang w:val="pl-PL" w:eastAsia="pl-PL" w:bidi="pl-PL"/>
        </w:rPr>
        <w:t xml:space="preserve">— że </w:t>
      </w:r>
      <w:r>
        <w:rPr>
          <w:color w:val="000000"/>
          <w:spacing w:val="0"/>
          <w:w w:val="100"/>
          <w:position w:val="0"/>
          <w:shd w:val="clear" w:color="auto" w:fill="auto"/>
          <w:lang w:val="pl-PL" w:eastAsia="pl-PL" w:bidi="pl-PL"/>
        </w:rPr>
        <w:t xml:space="preserve">wolno urządzać piekielne awantury o sposób </w:t>
      </w:r>
      <w:r>
        <w:rPr>
          <w:b/>
          <w:bCs/>
          <w:color w:val="000000"/>
          <w:spacing w:val="0"/>
          <w:w w:val="100"/>
          <w:position w:val="0"/>
          <w:sz w:val="20"/>
          <w:szCs w:val="20"/>
          <w:shd w:val="clear" w:color="auto" w:fill="auto"/>
          <w:lang w:val="pl-PL" w:eastAsia="pl-PL" w:bidi="pl-PL"/>
        </w:rPr>
        <w:t>wy</w:t>
        <w:softHyphen/>
      </w:r>
      <w:r>
        <w:rPr>
          <w:color w:val="000000"/>
          <w:spacing w:val="0"/>
          <w:w w:val="100"/>
          <w:position w:val="0"/>
          <w:shd w:val="clear" w:color="auto" w:fill="auto"/>
          <w:lang w:val="pl-PL" w:eastAsia="pl-PL" w:bidi="pl-PL"/>
        </w:rPr>
        <w:t>datkowania pieniędzy Skarbu Narodowego, wolno wysyłać telegramy, urządzać zebrania protestacyjne itd., ale nie wolno zabijać państwa. Naród ma prawo żyć tylko jako państwo. A państwo to nie tylko ordery, zaszczyty, prace zlecone tudzież szarże — państwo to prze</w:t>
        <w:softHyphen/>
        <w:t>de wszystkim zorganizowana siła. Czyli podatki.</w:t>
      </w:r>
    </w:p>
    <w:p>
      <w:pPr>
        <w:pStyle w:val="Style26"/>
        <w:keepNext w:val="0"/>
        <w:keepLines w:val="0"/>
        <w:widowControl w:val="0"/>
        <w:pBdr>
          <w:top w:val="single" w:sz="4" w:space="0" w:color="auto"/>
        </w:pBdr>
        <w:shd w:val="clear" w:color="auto" w:fill="auto"/>
        <w:bidi w:val="0"/>
        <w:spacing w:before="0" w:after="40" w:line="202" w:lineRule="auto"/>
        <w:ind w:left="0" w:right="0" w:firstLine="0"/>
        <w:jc w:val="center"/>
      </w:pPr>
      <w:r>
        <w:rPr>
          <w:color w:val="000000"/>
          <w:spacing w:val="0"/>
          <w:w w:val="100"/>
          <w:position w:val="0"/>
          <w:shd w:val="clear" w:color="auto" w:fill="auto"/>
          <w:lang w:val="fr-FR" w:eastAsia="fr-FR" w:bidi="fr-FR"/>
        </w:rPr>
        <w:t>RÉSUMÉ DES PRINCIPAUX ARTICLES</w:t>
      </w:r>
    </w:p>
    <w:p>
      <w:pPr>
        <w:pStyle w:val="Style26"/>
        <w:keepNext w:val="0"/>
        <w:keepLines w:val="0"/>
        <w:widowControl w:val="0"/>
        <w:shd w:val="clear" w:color="auto" w:fill="auto"/>
        <w:bidi w:val="0"/>
        <w:spacing w:before="0" w:after="140" w:line="202" w:lineRule="auto"/>
        <w:ind w:left="0" w:right="0" w:firstLine="0"/>
        <w:jc w:val="center"/>
      </w:pPr>
      <w:r>
        <w:rPr>
          <w:color w:val="000000"/>
          <w:spacing w:val="0"/>
          <w:w w:val="100"/>
          <w:position w:val="0"/>
          <w:shd w:val="clear" w:color="auto" w:fill="auto"/>
          <w:lang w:val="fr-FR" w:eastAsia="fr-FR" w:bidi="fr-FR"/>
        </w:rPr>
        <w:t>PARUS DANS CE NUMÉRO</w:t>
      </w:r>
    </w:p>
    <w:p>
      <w:pPr>
        <w:pStyle w:val="Style26"/>
        <w:keepNext w:val="0"/>
        <w:keepLines w:val="0"/>
        <w:widowControl w:val="0"/>
        <w:shd w:val="clear" w:color="auto" w:fill="auto"/>
        <w:bidi w:val="0"/>
        <w:spacing w:before="0" w:after="40" w:line="202" w:lineRule="auto"/>
        <w:ind w:left="0" w:right="0" w:firstLine="0"/>
        <w:jc w:val="center"/>
      </w:pPr>
      <w:r>
        <w:rPr>
          <w:color w:val="000000"/>
          <w:spacing w:val="0"/>
          <w:w w:val="100"/>
          <w:position w:val="0"/>
          <w:shd w:val="clear" w:color="auto" w:fill="auto"/>
          <w:lang w:val="fr-FR" w:eastAsia="fr-FR" w:bidi="fr-FR"/>
        </w:rPr>
        <w:t>il y va de l’Europe</w:t>
      </w:r>
    </w:p>
    <w:p>
      <w:pPr>
        <w:pStyle w:val="Style29"/>
        <w:keepNext w:val="0"/>
        <w:keepLines w:val="0"/>
        <w:widowControl w:val="0"/>
        <w:shd w:val="clear" w:color="auto" w:fill="auto"/>
        <w:bidi w:val="0"/>
        <w:spacing w:before="0" w:after="0" w:line="214" w:lineRule="auto"/>
        <w:ind w:left="0" w:right="0" w:firstLine="280"/>
        <w:jc w:val="both"/>
        <w:rPr>
          <w:sz w:val="17"/>
          <w:szCs w:val="17"/>
        </w:rPr>
      </w:pPr>
      <w:r>
        <w:rPr>
          <w:color w:val="000000"/>
          <w:spacing w:val="0"/>
          <w:w w:val="100"/>
          <w:position w:val="0"/>
          <w:sz w:val="17"/>
          <w:szCs w:val="17"/>
          <w:shd w:val="clear" w:color="auto" w:fill="auto"/>
          <w:lang w:val="fr-FR" w:eastAsia="fr-FR" w:bidi="fr-FR"/>
        </w:rPr>
        <w:t xml:space="preserve">L’auteur, L. </w:t>
      </w:r>
      <w:r>
        <w:rPr>
          <w:color w:val="000000"/>
          <w:spacing w:val="0"/>
          <w:w w:val="100"/>
          <w:position w:val="0"/>
          <w:sz w:val="17"/>
          <w:szCs w:val="17"/>
          <w:shd w:val="clear" w:color="auto" w:fill="auto"/>
          <w:lang w:val="pl-PL" w:eastAsia="pl-PL" w:bidi="pl-PL"/>
        </w:rPr>
        <w:t xml:space="preserve">Małecki, </w:t>
      </w:r>
      <w:r>
        <w:rPr>
          <w:color w:val="000000"/>
          <w:spacing w:val="0"/>
          <w:w w:val="100"/>
          <w:position w:val="0"/>
          <w:sz w:val="17"/>
          <w:szCs w:val="17"/>
          <w:shd w:val="clear" w:color="auto" w:fill="auto"/>
          <w:lang w:val="fr-FR" w:eastAsia="fr-FR" w:bidi="fr-FR"/>
        </w:rPr>
        <w:t>croit que nous vivons un épisode capital de la lutte pour l’unification de l’Europe qui a commencé avec la première guerre mondiale. Depuis le début du siècle, la configuration de l’Europe, morcelée en unités politiques trop étroites, ne répondait plus aux besoins de la pro</w:t>
        <w:softHyphen/>
        <w:t>duction industrielle stimulée par le progrès technique qui réclamait des marchés plus larges et plus homogènes. En 1914, les Allemands ont voulu modifier de force le statut de l’Europe, mais ils ont ruiné les fondements de la politique économique libérale qui eût pu donner une solution au pro</w:t>
        <w:softHyphen/>
        <w:t>blème européen.</w:t>
      </w:r>
    </w:p>
    <w:p>
      <w:pPr>
        <w:pStyle w:val="Style29"/>
        <w:keepNext w:val="0"/>
        <w:keepLines w:val="0"/>
        <w:widowControl w:val="0"/>
        <w:shd w:val="clear" w:color="auto" w:fill="auto"/>
        <w:bidi w:val="0"/>
        <w:spacing w:before="0" w:after="0" w:line="214" w:lineRule="auto"/>
        <w:ind w:left="0" w:right="0" w:firstLine="280"/>
        <w:jc w:val="both"/>
        <w:rPr>
          <w:sz w:val="17"/>
          <w:szCs w:val="17"/>
        </w:rPr>
      </w:pPr>
      <w:r>
        <w:rPr>
          <w:color w:val="000000"/>
          <w:spacing w:val="0"/>
          <w:w w:val="100"/>
          <w:position w:val="0"/>
          <w:sz w:val="17"/>
          <w:szCs w:val="17"/>
          <w:shd w:val="clear" w:color="auto" w:fill="auto"/>
          <w:lang w:val="fr-FR" w:eastAsia="fr-FR" w:bidi="fr-FR"/>
        </w:rPr>
        <w:t>Dès 1919, est né un nouveau problème, celui du déficit en dollars qui a été la cause principale de la grande crise économique de 1929 et dont I mportance n’a vraiment été connue et universellement reconnue qu’après la deuxième guerre mondiale.</w:t>
      </w:r>
    </w:p>
    <w:p>
      <w:pPr>
        <w:pStyle w:val="Style29"/>
        <w:keepNext w:val="0"/>
        <w:keepLines w:val="0"/>
        <w:widowControl w:val="0"/>
        <w:shd w:val="clear" w:color="auto" w:fill="auto"/>
        <w:bidi w:val="0"/>
        <w:spacing w:before="0" w:after="0" w:line="214" w:lineRule="auto"/>
        <w:ind w:left="0" w:right="0" w:firstLine="280"/>
        <w:jc w:val="both"/>
        <w:rPr>
          <w:sz w:val="17"/>
          <w:szCs w:val="17"/>
        </w:rPr>
      </w:pPr>
      <w:r>
        <w:rPr>
          <w:color w:val="000000"/>
          <w:spacing w:val="0"/>
          <w:w w:val="100"/>
          <w:position w:val="0"/>
          <w:sz w:val="17"/>
          <w:szCs w:val="17"/>
          <w:shd w:val="clear" w:color="auto" w:fill="auto"/>
          <w:lang w:val="fr-FR" w:eastAsia="fr-FR" w:bidi="fr-FR"/>
        </w:rPr>
        <w:t>En 1945, les esprits étaient murs pour des solutions européennes, mais les erreurs de Yalta et de Potsdam ainsi que la méconnaissance complète des visées réelles de la politique soviétique, ont fait oublier la notion « Europe », au moment où tout aurait dû être mis en œuvre pour faire de celle-ci une réalité. Le continent a été partagé en deux zones d’influence qui ont été rapidement séparées par une barrière qui devient tous les jours plus infranchissable.</w:t>
      </w:r>
    </w:p>
    <w:p>
      <w:pPr>
        <w:pStyle w:val="Style29"/>
        <w:keepNext w:val="0"/>
        <w:keepLines w:val="0"/>
        <w:widowControl w:val="0"/>
        <w:shd w:val="clear" w:color="auto" w:fill="auto"/>
        <w:bidi w:val="0"/>
        <w:spacing w:before="0" w:after="0" w:line="214" w:lineRule="auto"/>
        <w:ind w:left="0" w:right="0" w:firstLine="280"/>
        <w:jc w:val="both"/>
        <w:rPr>
          <w:sz w:val="17"/>
          <w:szCs w:val="17"/>
        </w:rPr>
      </w:pPr>
      <w:r>
        <w:rPr>
          <w:color w:val="000000"/>
          <w:spacing w:val="0"/>
          <w:w w:val="100"/>
          <w:position w:val="0"/>
          <w:sz w:val="17"/>
          <w:szCs w:val="17"/>
          <w:shd w:val="clear" w:color="auto" w:fill="auto"/>
          <w:lang w:val="fr-FR" w:eastAsia="fr-FR" w:bidi="fr-FR"/>
        </w:rPr>
        <w:t>L’U.R S.S. a voulu faire de l’Europe orientale un tremplin pour enva</w:t>
        <w:softHyphen/>
        <w:t>hir le reste de l’Europe et y aurait réussi si le monde occidental ne s’était éveillé à temps. D’ici peu, il y aura, sur l’Elbe, deux têtes de pont rivales dont le maintien n’est dans l’intérêt de personne. Pour accélérer leur dis</w:t>
        <w:softHyphen/>
        <w:t>parition, il faut préparer l’Europe future qui liera l’Est européen à l’Europe occidentale et sera ainsi un élément d’équilibre et de stabilité économique et politique pour le monde.</w:t>
      </w:r>
    </w:p>
    <w:p>
      <w:pPr>
        <w:pStyle w:val="Style29"/>
        <w:keepNext w:val="0"/>
        <w:keepLines w:val="0"/>
        <w:widowControl w:val="0"/>
        <w:shd w:val="clear" w:color="auto" w:fill="auto"/>
        <w:bidi w:val="0"/>
        <w:spacing w:before="0" w:after="0" w:line="214" w:lineRule="auto"/>
        <w:ind w:left="0" w:right="0" w:firstLine="280"/>
        <w:jc w:val="both"/>
        <w:rPr>
          <w:sz w:val="17"/>
          <w:szCs w:val="17"/>
        </w:rPr>
      </w:pPr>
      <w:r>
        <w:rPr>
          <w:color w:val="000000"/>
          <w:spacing w:val="0"/>
          <w:w w:val="100"/>
          <w:position w:val="0"/>
          <w:sz w:val="17"/>
          <w:szCs w:val="17"/>
          <w:shd w:val="clear" w:color="auto" w:fill="auto"/>
          <w:lang w:val="fr-FR" w:eastAsia="fr-FR" w:bidi="fr-FR"/>
        </w:rPr>
        <w:t>Les armements actuels ne peuvent durer éternellement; d’une manière ou de l’autre, la partie sera jouée d’ici deux ou trois ans. Les milieux de l’émigration qui, seuls, aujourd’hui, sont à même de représenter les intérêts et les aspirations des nations qui souffrent sous le joug soviétique, doivent profiter de cet ultime moment pour préparer l’intégration des pays de l’Est européen à la future fédération européenne. C’est une tâche majeure qui devrait prendre le pas sur toutes les autres et sur les luttes intestines qui divisent actuellement les divers groupements d’émigrés.</w:t>
      </w:r>
    </w:p>
    <w:p>
      <w:pPr>
        <w:pStyle w:val="Style8"/>
        <w:keepNext w:val="0"/>
        <w:keepLines w:val="0"/>
        <w:widowControl w:val="0"/>
        <w:shd w:val="clear" w:color="auto" w:fill="auto"/>
        <w:bidi w:val="0"/>
        <w:spacing w:before="0" w:after="140" w:line="214" w:lineRule="auto"/>
        <w:ind w:left="0" w:right="0" w:firstLine="0"/>
        <w:jc w:val="center"/>
      </w:pPr>
      <w:r>
        <w:rPr>
          <w:rFonts w:ascii="Arial" w:eastAsia="Arial" w:hAnsi="Arial" w:cs="Arial"/>
          <w:color w:val="000000"/>
          <w:spacing w:val="0"/>
          <w:w w:val="100"/>
          <w:position w:val="0"/>
          <w:shd w:val="clear" w:color="auto" w:fill="auto"/>
          <w:lang w:val="fr-FR" w:eastAsia="fr-FR" w:bidi="fr-FR"/>
        </w:rPr>
        <w:t>♦</w:t>
      </w:r>
    </w:p>
    <w:p>
      <w:pPr>
        <w:pStyle w:val="Style26"/>
        <w:keepNext w:val="0"/>
        <w:keepLines w:val="0"/>
        <w:widowControl w:val="0"/>
        <w:shd w:val="clear" w:color="auto" w:fill="auto"/>
        <w:bidi w:val="0"/>
        <w:spacing w:before="0" w:after="40" w:line="202" w:lineRule="auto"/>
        <w:ind w:left="0" w:right="0" w:firstLine="0"/>
        <w:jc w:val="center"/>
      </w:pPr>
      <w:r>
        <w:rPr>
          <w:color w:val="000000"/>
          <w:spacing w:val="0"/>
          <w:w w:val="100"/>
          <w:position w:val="0"/>
          <w:shd w:val="clear" w:color="auto" w:fill="auto"/>
          <w:lang w:val="fr-FR" w:eastAsia="fr-FR" w:bidi="fr-FR"/>
        </w:rPr>
        <w:t>Lettre d’Angleterre (avril 1951)</w:t>
      </w:r>
    </w:p>
    <w:p>
      <w:pPr>
        <w:pStyle w:val="Style29"/>
        <w:keepNext w:val="0"/>
        <w:keepLines w:val="0"/>
        <w:widowControl w:val="0"/>
        <w:shd w:val="clear" w:color="auto" w:fill="auto"/>
        <w:bidi w:val="0"/>
        <w:spacing w:before="0" w:after="0" w:line="214" w:lineRule="auto"/>
        <w:ind w:left="0" w:right="0" w:firstLine="220"/>
        <w:jc w:val="both"/>
        <w:rPr>
          <w:sz w:val="17"/>
          <w:szCs w:val="17"/>
        </w:rPr>
      </w:pPr>
      <w:r>
        <w:rPr>
          <w:color w:val="000000"/>
          <w:spacing w:val="0"/>
          <w:w w:val="100"/>
          <w:position w:val="0"/>
          <w:sz w:val="17"/>
          <w:szCs w:val="17"/>
          <w:shd w:val="clear" w:color="auto" w:fill="auto"/>
          <w:lang w:val="fr-FR" w:eastAsia="fr-FR" w:bidi="fr-FR"/>
        </w:rPr>
        <w:t>Jules Mieroszewski constate que les peuples se sentent beaucoup plus liés aujourd’hui par la communauté des idées que par le sentiment natio</w:t>
        <w:softHyphen/>
        <w:t xml:space="preserve">nal. Les termes : Français, Anglais, Polonais ou Belge, n’ont plus un sens exhaustif. Ils ne désignent pas de prime abord des ennemis ou des alliés. La naissance d’une troisième notion, la notion </w:t>
      </w:r>
      <w:r>
        <w:rPr>
          <w:i/>
          <w:iCs/>
          <w:color w:val="000000"/>
          <w:spacing w:val="0"/>
          <w:w w:val="100"/>
          <w:position w:val="0"/>
          <w:sz w:val="17"/>
          <w:szCs w:val="17"/>
          <w:shd w:val="clear" w:color="auto" w:fill="auto"/>
          <w:lang w:val="fr-FR" w:eastAsia="fr-FR" w:bidi="fr-FR"/>
        </w:rPr>
        <w:t>idéologie, à</w:t>
      </w:r>
      <w:r>
        <w:rPr>
          <w:color w:val="000000"/>
          <w:spacing w:val="0"/>
          <w:w w:val="100"/>
          <w:position w:val="0"/>
          <w:sz w:val="17"/>
          <w:szCs w:val="17"/>
          <w:shd w:val="clear" w:color="auto" w:fill="auto"/>
          <w:lang w:val="fr-FR" w:eastAsia="fr-FR" w:bidi="fr-FR"/>
        </w:rPr>
        <w:t xml:space="preserve"> côté des notions nationalité et citoyenneté, a métamorphosé la politique internationale. Le Pacte atlantique qui est d’inspiration américaine et dont la mise en œuvre est l’apanage des Américains, s’appuie sur ce troisième élément qui se superpose à l’élément national. Se solidariser avec le système anticommu</w:t>
        <w:softHyphen/>
        <w:t>niste américain c’est peut-être devoir abandonner, ne serait-ce que momen</w:t>
        <w:softHyphen/>
        <w:t>tanément, certaines ambitions « locales », pour atteindre un but d’intérêt général, la victoire sur les communisme.</w:t>
      </w:r>
    </w:p>
    <w:p>
      <w:pPr>
        <w:pStyle w:val="Style29"/>
        <w:keepNext w:val="0"/>
        <w:keepLines w:val="0"/>
        <w:widowControl w:val="0"/>
        <w:shd w:val="clear" w:color="auto" w:fill="auto"/>
        <w:bidi w:val="0"/>
        <w:spacing w:before="0" w:after="60" w:line="214" w:lineRule="auto"/>
        <w:ind w:left="0" w:right="0" w:firstLine="200"/>
        <w:jc w:val="both"/>
        <w:rPr>
          <w:sz w:val="17"/>
          <w:szCs w:val="17"/>
        </w:rPr>
      </w:pPr>
      <w:r>
        <w:rPr>
          <w:color w:val="000000"/>
          <w:spacing w:val="0"/>
          <w:w w:val="100"/>
          <w:position w:val="0"/>
          <w:sz w:val="17"/>
          <w:szCs w:val="17"/>
          <w:shd w:val="clear" w:color="auto" w:fill="auto"/>
          <w:lang w:val="fr-FR" w:eastAsia="fr-FR" w:bidi="fr-FR"/>
        </w:rPr>
        <w:t>L’auteur est persuadé que la politique russe obligera en définitive les</w:t>
        <w:br w:type="page"/>
      </w:r>
      <w:r>
        <w:rPr>
          <w:color w:val="000000"/>
          <w:spacing w:val="0"/>
          <w:w w:val="100"/>
          <w:position w:val="0"/>
          <w:sz w:val="17"/>
          <w:szCs w:val="17"/>
          <w:shd w:val="clear" w:color="auto" w:fill="auto"/>
          <w:lang w:val="fr-FR" w:eastAsia="fr-FR" w:bidi="fr-FR"/>
        </w:rPr>
        <w:t>Etats-Unis à se détacher complètement de Yalta, comme elle les a jusqu à présent obligés à prendre la tête du mouvement anticommuniste mondial qui a trouvé son expression dans l’Organisation atlantique. C est à ce mo</w:t>
        <w:softHyphen/>
        <w:t>ment-là que la politique américaine à l’égard des nations de l’Europe ■centrale et orientale se précisera.</w:t>
      </w:r>
    </w:p>
    <w:p>
      <w:pPr>
        <w:pStyle w:val="Style29"/>
        <w:keepNext w:val="0"/>
        <w:keepLines w:val="0"/>
        <w:widowControl w:val="0"/>
        <w:shd w:val="clear" w:color="auto" w:fill="auto"/>
        <w:bidi w:val="0"/>
        <w:spacing w:before="0" w:after="100" w:line="214" w:lineRule="auto"/>
        <w:ind w:left="0" w:right="0" w:firstLine="280"/>
        <w:jc w:val="both"/>
        <w:rPr>
          <w:sz w:val="17"/>
          <w:szCs w:val="17"/>
        </w:rPr>
      </w:pPr>
      <w:r>
        <w:rPr>
          <w:color w:val="000000"/>
          <w:spacing w:val="0"/>
          <w:w w:val="100"/>
          <w:position w:val="0"/>
          <w:sz w:val="17"/>
          <w:szCs w:val="17"/>
          <w:shd w:val="clear" w:color="auto" w:fill="auto"/>
          <w:lang w:val="fr-FR" w:eastAsia="fr-FR" w:bidi="fr-FR"/>
        </w:rPr>
        <w:t>Le sort de la question polonaise est lié au triomphe des Etats-Unis. Tirant la conséquence de l évolution de la situation internationale, J. Mie- roszewski suggère de créer un Comité polonais des Affaires Etrangères dont feraient partie des délégués du Gouvernement polonais de Londres, au même titre que des représentants du Conseil politique qui groupe trois partis d’ opposition. La possibilité de reformer une armée polonaise à l’étranger et le rôle de cette dernière dans un conflit éventuel, dicte aux Polonais le devoir impérieux de se faire représenter par un organe de coa</w:t>
        <w:softHyphen/>
        <w:t>lition qui pourrait défendre leur intérêts avec succès sur le terrain inter</w:t>
        <w:softHyphen/>
        <w:t>national.</w:t>
      </w:r>
    </w:p>
    <w:p>
      <w:pPr>
        <w:pStyle w:val="Style8"/>
        <w:keepNext w:val="0"/>
        <w:keepLines w:val="0"/>
        <w:widowControl w:val="0"/>
        <w:shd w:val="clear" w:color="auto" w:fill="auto"/>
        <w:bidi w:val="0"/>
        <w:spacing w:before="0" w:after="240" w:line="240" w:lineRule="auto"/>
        <w:ind w:left="0" w:right="0" w:firstLine="0"/>
        <w:jc w:val="center"/>
      </w:pPr>
      <w:r>
        <w:rPr>
          <w:rFonts w:ascii="Arial" w:eastAsia="Arial" w:hAnsi="Arial" w:cs="Arial"/>
          <w:color w:val="000000"/>
          <w:spacing w:val="0"/>
          <w:w w:val="100"/>
          <w:position w:val="0"/>
          <w:shd w:val="clear" w:color="auto" w:fill="auto"/>
          <w:lang w:val="fr-FR" w:eastAsia="fr-FR" w:bidi="fr-FR"/>
        </w:rPr>
        <w:t>♦</w:t>
      </w:r>
    </w:p>
    <w:p>
      <w:pPr>
        <w:pStyle w:val="Style26"/>
        <w:keepNext w:val="0"/>
        <w:keepLines w:val="0"/>
        <w:widowControl w:val="0"/>
        <w:shd w:val="clear" w:color="auto" w:fill="auto"/>
        <w:bidi w:val="0"/>
        <w:spacing w:before="0" w:after="100" w:line="202" w:lineRule="auto"/>
        <w:ind w:left="0" w:right="0" w:firstLine="0"/>
        <w:jc w:val="center"/>
      </w:pPr>
      <w:r>
        <w:rPr>
          <w:color w:val="000000"/>
          <w:spacing w:val="0"/>
          <w:w w:val="100"/>
          <w:position w:val="0"/>
          <w:shd w:val="clear" w:color="auto" w:fill="auto"/>
          <w:lang w:val="fr-FR" w:eastAsia="fr-FR" w:bidi="fr-FR"/>
        </w:rPr>
        <w:t>La Déclaration de Philadelphie</w:t>
      </w:r>
    </w:p>
    <w:p>
      <w:pPr>
        <w:pStyle w:val="Style29"/>
        <w:keepNext w:val="0"/>
        <w:keepLines w:val="0"/>
        <w:widowControl w:val="0"/>
        <w:shd w:val="clear" w:color="auto" w:fill="auto"/>
        <w:bidi w:val="0"/>
        <w:spacing w:before="0" w:after="60" w:line="214" w:lineRule="auto"/>
        <w:ind w:left="0" w:right="0" w:firstLine="280"/>
        <w:jc w:val="both"/>
        <w:rPr>
          <w:sz w:val="17"/>
          <w:szCs w:val="17"/>
        </w:rPr>
      </w:pPr>
      <w:r>
        <w:rPr>
          <w:color w:val="000000"/>
          <w:spacing w:val="0"/>
          <w:w w:val="100"/>
          <w:position w:val="0"/>
          <w:sz w:val="17"/>
          <w:szCs w:val="17"/>
          <w:shd w:val="clear" w:color="auto" w:fill="auto"/>
          <w:lang w:val="fr-FR" w:eastAsia="fr-FR" w:bidi="fr-FR"/>
        </w:rPr>
        <w:t>La Déclaration faite à l’Independence Hall de Philadelphie, le 12 février dernier, qui définit « les buts et les principes fondamentaux de la Libéra</w:t>
        <w:softHyphen/>
        <w:t>tion des Peuples de l’Europe centrale et orientale », est un événement po</w:t>
        <w:softHyphen/>
        <w:t>litique d’importance. C’est une brèche dans le « blocus de silence » qui entoure les pays asservis par la Russie dont le sort a été scellé à Yalta.</w:t>
      </w:r>
    </w:p>
    <w:p>
      <w:pPr>
        <w:pStyle w:val="Style29"/>
        <w:keepNext w:val="0"/>
        <w:keepLines w:val="0"/>
        <w:widowControl w:val="0"/>
        <w:shd w:val="clear" w:color="auto" w:fill="auto"/>
        <w:bidi w:val="0"/>
        <w:spacing w:before="0" w:after="60" w:line="214" w:lineRule="auto"/>
        <w:ind w:left="0" w:right="0" w:firstLine="280"/>
        <w:jc w:val="both"/>
        <w:rPr>
          <w:sz w:val="17"/>
          <w:szCs w:val="17"/>
        </w:rPr>
      </w:pPr>
      <w:r>
        <w:rPr>
          <w:color w:val="000000"/>
          <w:spacing w:val="0"/>
          <w:w w:val="100"/>
          <w:position w:val="0"/>
          <w:sz w:val="17"/>
          <w:szCs w:val="17"/>
          <w:shd w:val="clear" w:color="auto" w:fill="auto"/>
          <w:lang w:val="fr-FR" w:eastAsia="fr-FR" w:bidi="fr-FR"/>
        </w:rPr>
        <w:t xml:space="preserve">Elle nous oblige néanmoins à constater qu’en ce qui concerne la Pologne, les organisateurs de la manifestation et les Américains qui l’ont patronnée ont atteint un autre but que celui qu’ils s’étaient proposé. Au nom de la Pologne, c’est M. </w:t>
      </w:r>
      <w:r>
        <w:rPr>
          <w:color w:val="000000"/>
          <w:spacing w:val="0"/>
          <w:w w:val="100"/>
          <w:position w:val="0"/>
          <w:sz w:val="17"/>
          <w:szCs w:val="17"/>
          <w:shd w:val="clear" w:color="auto" w:fill="auto"/>
          <w:lang w:val="pl-PL" w:eastAsia="pl-PL" w:bidi="pl-PL"/>
        </w:rPr>
        <w:t xml:space="preserve">Mikołajczyk </w:t>
      </w:r>
      <w:r>
        <w:rPr>
          <w:color w:val="000000"/>
          <w:spacing w:val="0"/>
          <w:w w:val="100"/>
          <w:position w:val="0"/>
          <w:sz w:val="17"/>
          <w:szCs w:val="17"/>
          <w:shd w:val="clear" w:color="auto" w:fill="auto"/>
          <w:lang w:val="fr-FR" w:eastAsia="fr-FR" w:bidi="fr-FR"/>
        </w:rPr>
        <w:t xml:space="preserve">et les membres de son groupe qui ont signé la Déclaration. Un chèque, pour être valable, doit être signé par celui qui y est autorisé. M. </w:t>
      </w:r>
      <w:r>
        <w:rPr>
          <w:color w:val="000000"/>
          <w:spacing w:val="0"/>
          <w:w w:val="100"/>
          <w:position w:val="0"/>
          <w:sz w:val="17"/>
          <w:szCs w:val="17"/>
          <w:shd w:val="clear" w:color="auto" w:fill="auto"/>
          <w:lang w:val="pl-PL" w:eastAsia="pl-PL" w:bidi="pl-PL"/>
        </w:rPr>
        <w:t xml:space="preserve">Mikołajczyk </w:t>
      </w:r>
      <w:r>
        <w:rPr>
          <w:color w:val="000000"/>
          <w:spacing w:val="0"/>
          <w:w w:val="100"/>
          <w:position w:val="0"/>
          <w:sz w:val="17"/>
          <w:szCs w:val="17"/>
          <w:shd w:val="clear" w:color="auto" w:fill="auto"/>
          <w:lang w:val="fr-FR" w:eastAsia="fr-FR" w:bidi="fr-FR"/>
        </w:rPr>
        <w:t>est autorisé à signer au nom de « l’inter</w:t>
        <w:softHyphen/>
        <w:t>nationale paysanne » mais il n’est pas autorisé à signer quoique ce soit au nom « de la Pologne » ou au nom de l’émigration polonaise. Il ne s’agit pas ici d’invoquer des griefs personnels ou des raisons de parti, mais il s’agit d’une question de compétence et de pouvoirs.</w:t>
      </w:r>
    </w:p>
    <w:p>
      <w:pPr>
        <w:pStyle w:val="Style29"/>
        <w:keepNext w:val="0"/>
        <w:keepLines w:val="0"/>
        <w:widowControl w:val="0"/>
        <w:shd w:val="clear" w:color="auto" w:fill="auto"/>
        <w:bidi w:val="0"/>
        <w:spacing w:before="0" w:after="160" w:line="214" w:lineRule="auto"/>
        <w:ind w:left="0" w:right="0" w:firstLine="220"/>
        <w:jc w:val="both"/>
        <w:rPr>
          <w:sz w:val="17"/>
          <w:szCs w:val="17"/>
        </w:rPr>
      </w:pPr>
      <w:r>
        <w:rPr>
          <w:color w:val="000000"/>
          <w:spacing w:val="0"/>
          <w:w w:val="100"/>
          <w:position w:val="0"/>
          <w:sz w:val="17"/>
          <w:szCs w:val="17"/>
          <w:shd w:val="clear" w:color="auto" w:fill="auto"/>
          <w:lang w:val="fr-FR" w:eastAsia="fr-FR" w:bidi="fr-FR"/>
        </w:rPr>
        <w:t>Certains documents doivent être parafés par certaines personnes. Nous avons le plus grand respect aussi bien pour l’initiative qui a été prise à Philadelphie que pour le texte de la Déclaration qui y a été proclamé et qui contient tant de paroles de réconfort et d’espoir pour les nations op</w:t>
        <w:softHyphen/>
        <w:t>primées par la Russie. C’est pourquoi nous regrettons d’autant plus qu’en ce qui touche la Pologne,’le manifeste se réduise au simple appel du chef d’un seul groupement politique.</w:t>
      </w:r>
    </w:p>
    <w:p>
      <w:pPr>
        <w:pStyle w:val="Style8"/>
        <w:keepNext w:val="0"/>
        <w:keepLines w:val="0"/>
        <w:widowControl w:val="0"/>
        <w:shd w:val="clear" w:color="auto" w:fill="auto"/>
        <w:bidi w:val="0"/>
        <w:spacing w:before="0" w:after="240" w:line="240" w:lineRule="auto"/>
        <w:ind w:left="0" w:right="0" w:firstLine="0"/>
        <w:jc w:val="center"/>
      </w:pPr>
      <w:r>
        <w:rPr>
          <w:rFonts w:ascii="Arial" w:eastAsia="Arial" w:hAnsi="Arial" w:cs="Arial"/>
          <w:color w:val="000000"/>
          <w:spacing w:val="0"/>
          <w:w w:val="100"/>
          <w:position w:val="0"/>
          <w:shd w:val="clear" w:color="auto" w:fill="auto"/>
          <w:lang w:val="fr-FR" w:eastAsia="fr-FR" w:bidi="fr-FR"/>
        </w:rPr>
        <w:t>♦</w:t>
      </w:r>
    </w:p>
    <w:p>
      <w:pPr>
        <w:pStyle w:val="Style29"/>
        <w:keepNext w:val="0"/>
        <w:keepLines w:val="0"/>
        <w:widowControl w:val="0"/>
        <w:shd w:val="clear" w:color="auto" w:fill="auto"/>
        <w:bidi w:val="0"/>
        <w:spacing w:before="0" w:after="0" w:line="240" w:lineRule="auto"/>
        <w:ind w:left="0" w:right="0" w:firstLine="220"/>
        <w:jc w:val="both"/>
        <w:rPr>
          <w:sz w:val="17"/>
          <w:szCs w:val="17"/>
        </w:rPr>
      </w:pPr>
      <w:r>
        <w:rPr>
          <w:color w:val="000000"/>
          <w:spacing w:val="0"/>
          <w:w w:val="100"/>
          <w:position w:val="0"/>
          <w:sz w:val="17"/>
          <w:szCs w:val="17"/>
          <w:shd w:val="clear" w:color="auto" w:fill="auto"/>
          <w:lang w:val="fr-FR" w:eastAsia="fr-FR" w:bidi="fr-FR"/>
        </w:rPr>
        <w:t xml:space="preserve">M. Sulimirski, dans son article « En marge des problèmes ethniques », note trois lignes de démarcation qui se remarquent à travers l’Europe centrale et l’Europe orientale depuis les temps les plus reculés jusqu’à nos jours. (Cartes, </w:t>
      </w:r>
      <w:r>
        <w:rPr>
          <w:color w:val="000000"/>
          <w:spacing w:val="0"/>
          <w:w w:val="100"/>
          <w:position w:val="0"/>
          <w:sz w:val="17"/>
          <w:szCs w:val="17"/>
          <w:shd w:val="clear" w:color="auto" w:fill="auto"/>
          <w:lang w:val="pl-PL" w:eastAsia="pl-PL" w:bidi="pl-PL"/>
        </w:rPr>
        <w:t xml:space="preserve">fig. </w:t>
      </w:r>
      <w:r>
        <w:rPr>
          <w:color w:val="000000"/>
          <w:spacing w:val="0"/>
          <w:w w:val="100"/>
          <w:position w:val="0"/>
          <w:sz w:val="17"/>
          <w:szCs w:val="17"/>
          <w:shd w:val="clear" w:color="auto" w:fill="auto"/>
          <w:lang w:val="fr-FR" w:eastAsia="fr-FR" w:bidi="fr-FR"/>
        </w:rPr>
        <w:t>1 à 3). L’une de ces lignes divise les Balkans en deux parties, la partie orientale et la partie occidentale et correspond aujourd’hui à la frontière bulgaro-serbe. La seconde coupe l’Europe orien</w:t>
        <w:softHyphen/>
        <w:t>tale en diagonale, laissant au nord une partie aujourd’hui russe et au sud, une partie ukrainienne. La troisième ligne traverse la Pologne de biais,</w:t>
        <w:br w:type="page"/>
      </w:r>
      <w:r>
        <w:rPr>
          <w:color w:val="000000"/>
          <w:spacing w:val="0"/>
          <w:w w:val="100"/>
          <w:position w:val="0"/>
          <w:sz w:val="17"/>
          <w:szCs w:val="17"/>
          <w:shd w:val="clear" w:color="auto" w:fill="auto"/>
          <w:lang w:val="fr-FR" w:eastAsia="fr-FR" w:bidi="fr-FR"/>
        </w:rPr>
        <w:t>du Nord-Ouest au Sud-Est. Celle-là est moins stable que les autres. Au Nord, elle n’est plus qu’une frontière ethnographique sur le terrain ethnique polonais, en revanche au sud, elle délimite les territoires ethniques polonais et ukrainien.</w:t>
      </w:r>
    </w:p>
    <w:p>
      <w:pPr>
        <w:pStyle w:val="Style29"/>
        <w:keepNext w:val="0"/>
        <w:keepLines w:val="0"/>
        <w:widowControl w:val="0"/>
        <w:shd w:val="clear" w:color="auto" w:fill="auto"/>
        <w:bidi w:val="0"/>
        <w:spacing w:before="0" w:after="0" w:line="240" w:lineRule="auto"/>
        <w:ind w:left="0" w:right="0" w:firstLine="240"/>
        <w:jc w:val="both"/>
        <w:rPr>
          <w:sz w:val="17"/>
          <w:szCs w:val="17"/>
        </w:rPr>
      </w:pPr>
      <w:r>
        <w:rPr>
          <w:color w:val="000000"/>
          <w:spacing w:val="0"/>
          <w:w w:val="100"/>
          <w:position w:val="0"/>
          <w:sz w:val="17"/>
          <w:szCs w:val="17"/>
          <w:shd w:val="clear" w:color="auto" w:fill="auto"/>
          <w:lang w:val="fr-FR" w:eastAsia="fr-FR" w:bidi="fr-FR"/>
        </w:rPr>
        <w:t>A la faveur de ces lignes de démarcation qui remontent aux temps pré</w:t>
        <w:softHyphen/>
        <w:t>historiques, d’une part, et des vieux liens et affinités historiques culturels d’autre part, on comprend mieux les phénomènes ethniques qui se mani</w:t>
        <w:softHyphen/>
        <w:t>festent aujourd’hui, tels que : apparition de nouvelles nationalités, dépla</w:t>
        <w:softHyphen/>
        <w:t>cement des frontières ethniques, etc...</w:t>
      </w:r>
    </w:p>
    <w:p>
      <w:pPr>
        <w:pStyle w:val="Style29"/>
        <w:keepNext w:val="0"/>
        <w:keepLines w:val="0"/>
        <w:widowControl w:val="0"/>
        <w:shd w:val="clear" w:color="auto" w:fill="auto"/>
        <w:bidi w:val="0"/>
        <w:spacing w:before="0" w:after="60" w:line="240" w:lineRule="auto"/>
        <w:ind w:left="0" w:right="0" w:firstLine="240"/>
        <w:jc w:val="both"/>
        <w:rPr>
          <w:sz w:val="17"/>
          <w:szCs w:val="17"/>
        </w:rPr>
      </w:pPr>
      <w:r>
        <w:rPr>
          <w:color w:val="000000"/>
          <w:spacing w:val="0"/>
          <w:w w:val="100"/>
          <w:position w:val="0"/>
          <w:sz w:val="17"/>
          <w:szCs w:val="17"/>
          <w:shd w:val="clear" w:color="auto" w:fill="auto"/>
          <w:lang w:val="fr-FR" w:eastAsia="fr-FR" w:bidi="fr-FR"/>
        </w:rPr>
        <w:t>Il est parfois difficile, sans connaître ces éléments, d’expliquer pourquoi les frontières ethniques se déplacent plus facilement dans certains endroits que dans d’autres et pourquoi des groupes ethniques appartenant à une même nation sont relativement vite assimilés par une autre, alors qu’ailleurs l’assimilation rencontre la plus grande résistance. L’exemple peut-être le plus caractéristique à cet égard, est celui de l’Ukraine que la Russie n’ar</w:t>
        <w:softHyphen/>
        <w:t>rive pas à assimiler, en dépit des affinités de langage, de l’identité de religion et de près de trois cents ans de domination politique. L’étude de la préhistoire et de l’histoire montre que ces deux pays n’ont jamais formé une unité culturelle; le caractère de leurs relations qui s’est établi au cours de plusieurs millénaires, n’a pas pu être modifié.</w:t>
      </w:r>
    </w:p>
    <w:p>
      <w:pPr>
        <w:pStyle w:val="Style8"/>
        <w:keepNext w:val="0"/>
        <w:keepLines w:val="0"/>
        <w:widowControl w:val="0"/>
        <w:shd w:val="clear" w:color="auto" w:fill="auto"/>
        <w:bidi w:val="0"/>
        <w:spacing w:before="0" w:after="120" w:line="240" w:lineRule="auto"/>
        <w:ind w:left="0" w:right="0" w:firstLine="0"/>
        <w:jc w:val="center"/>
      </w:pPr>
      <w:r>
        <w:rPr>
          <w:rFonts w:ascii="Arial" w:eastAsia="Arial" w:hAnsi="Arial" w:cs="Arial"/>
          <w:color w:val="000000"/>
          <w:spacing w:val="0"/>
          <w:w w:val="100"/>
          <w:position w:val="0"/>
          <w:shd w:val="clear" w:color="auto" w:fill="auto"/>
          <w:lang w:val="fr-FR" w:eastAsia="fr-FR" w:bidi="fr-FR"/>
        </w:rPr>
        <w:t>♦</w:t>
      </w:r>
    </w:p>
    <w:p>
      <w:pPr>
        <w:pStyle w:val="Style29"/>
        <w:keepNext w:val="0"/>
        <w:keepLines w:val="0"/>
        <w:widowControl w:val="0"/>
        <w:shd w:val="clear" w:color="auto" w:fill="auto"/>
        <w:tabs>
          <w:tab w:pos="4302" w:val="left"/>
        </w:tabs>
        <w:bidi w:val="0"/>
        <w:spacing w:before="0" w:after="0" w:line="240" w:lineRule="auto"/>
        <w:ind w:left="0" w:right="0" w:firstLine="240"/>
        <w:jc w:val="both"/>
        <w:rPr>
          <w:sz w:val="17"/>
          <w:szCs w:val="17"/>
        </w:rPr>
      </w:pPr>
      <w:r>
        <w:rPr>
          <w:color w:val="000000"/>
          <w:spacing w:val="0"/>
          <w:w w:val="100"/>
          <w:position w:val="0"/>
          <w:sz w:val="17"/>
          <w:szCs w:val="17"/>
          <w:shd w:val="clear" w:color="auto" w:fill="auto"/>
          <w:lang w:val="fr-FR" w:eastAsia="fr-FR" w:bidi="fr-FR"/>
        </w:rPr>
        <w:t>A côté des articles que nous résumons, le numéro d’avril de « la Cul</w:t>
        <w:softHyphen/>
        <w:t xml:space="preserve">ture » contient un fragment du nouvel ouvrage du philosophe espagnol bien connu José Ferrater </w:t>
      </w:r>
      <w:r>
        <w:rPr>
          <w:color w:val="000000"/>
          <w:spacing w:val="0"/>
          <w:w w:val="100"/>
          <w:position w:val="0"/>
          <w:sz w:val="17"/>
          <w:szCs w:val="17"/>
          <w:shd w:val="clear" w:color="auto" w:fill="auto"/>
          <w:lang w:val="pl-PL" w:eastAsia="pl-PL" w:bidi="pl-PL"/>
        </w:rPr>
        <w:t xml:space="preserve">Mora </w:t>
      </w:r>
      <w:r>
        <w:rPr>
          <w:color w:val="000000"/>
          <w:spacing w:val="0"/>
          <w:w w:val="100"/>
          <w:position w:val="0"/>
          <w:sz w:val="17"/>
          <w:szCs w:val="17"/>
          <w:shd w:val="clear" w:color="auto" w:fill="auto"/>
          <w:lang w:val="fr-FR" w:eastAsia="fr-FR" w:bidi="fr-FR"/>
        </w:rPr>
        <w:t>: « Philosophie, Inquiétude, Renouvelle</w:t>
        <w:softHyphen/>
        <w:t xml:space="preserve">ment»; — des souvenirs de Paul Hostowiec sur «Varsovie au début du XX® siècle » ; — une discussion autour de l’accord polono-soviétique du 30.7.1941, à laquelle prennent part le professeur St. Stronski, ancien ministre de l’information dans le cabinet </w:t>
      </w:r>
      <w:r>
        <w:rPr>
          <w:color w:val="000000"/>
          <w:spacing w:val="0"/>
          <w:w w:val="100"/>
          <w:position w:val="0"/>
          <w:sz w:val="17"/>
          <w:szCs w:val="17"/>
          <w:shd w:val="clear" w:color="auto" w:fill="auto"/>
          <w:lang w:val="pl-PL" w:eastAsia="pl-PL" w:bidi="pl-PL"/>
        </w:rPr>
        <w:t xml:space="preserve">Sikorski </w:t>
      </w:r>
      <w:r>
        <w:rPr>
          <w:color w:val="000000"/>
          <w:spacing w:val="0"/>
          <w:w w:val="100"/>
          <w:position w:val="0"/>
          <w:sz w:val="17"/>
          <w:szCs w:val="17"/>
          <w:shd w:val="clear" w:color="auto" w:fill="auto"/>
          <w:lang w:val="fr-FR" w:eastAsia="fr-FR" w:bidi="fr-FR"/>
        </w:rPr>
        <w:t>et l’historien bien connu Wl. Pobog Malinowski. A ce propos nous sont révélés beaucoup de détails jusqu’ici inconnus du grand public.</w:t>
        <w:tab/>
      </w:r>
      <w:r>
        <w:rPr>
          <w:color w:val="000000"/>
          <w:spacing w:val="0"/>
          <w:w w:val="100"/>
          <w:position w:val="0"/>
          <w:sz w:val="17"/>
          <w:szCs w:val="17"/>
          <w:shd w:val="clear" w:color="auto" w:fill="auto"/>
          <w:lang w:val="fr-FR" w:eastAsia="fr-FR" w:bidi="fr-FR"/>
        </w:rPr>
        <w:t>,</w:t>
      </w:r>
    </w:p>
    <w:p>
      <w:pPr>
        <w:pStyle w:val="Style29"/>
        <w:keepNext w:val="0"/>
        <w:keepLines w:val="0"/>
        <w:widowControl w:val="0"/>
        <w:shd w:val="clear" w:color="auto" w:fill="auto"/>
        <w:bidi w:val="0"/>
        <w:spacing w:before="0" w:after="0" w:line="240" w:lineRule="auto"/>
        <w:ind w:left="0" w:right="0" w:firstLine="240"/>
        <w:jc w:val="both"/>
        <w:rPr>
          <w:sz w:val="17"/>
          <w:szCs w:val="17"/>
        </w:rPr>
      </w:pPr>
      <w:r>
        <w:rPr>
          <w:color w:val="000000"/>
          <w:spacing w:val="0"/>
          <w:w w:val="100"/>
          <w:position w:val="0"/>
          <w:sz w:val="17"/>
          <w:szCs w:val="17"/>
          <w:shd w:val="clear" w:color="auto" w:fill="auto"/>
          <w:lang w:val="fr-FR" w:eastAsia="fr-FR" w:bidi="fr-FR"/>
        </w:rPr>
        <w:t xml:space="preserve">Mme Marie </w:t>
      </w:r>
      <w:r>
        <w:rPr>
          <w:color w:val="000000"/>
          <w:spacing w:val="0"/>
          <w:w w:val="100"/>
          <w:position w:val="0"/>
          <w:sz w:val="17"/>
          <w:szCs w:val="17"/>
          <w:shd w:val="clear" w:color="auto" w:fill="auto"/>
          <w:lang w:val="pl-PL" w:eastAsia="pl-PL" w:bidi="pl-PL"/>
        </w:rPr>
        <w:t xml:space="preserve">Strzałkowska </w:t>
      </w:r>
      <w:r>
        <w:rPr>
          <w:color w:val="000000"/>
          <w:spacing w:val="0"/>
          <w:w w:val="100"/>
          <w:position w:val="0"/>
          <w:sz w:val="17"/>
          <w:szCs w:val="17"/>
          <w:shd w:val="clear" w:color="auto" w:fill="auto"/>
          <w:lang w:val="fr-FR" w:eastAsia="fr-FR" w:bidi="fr-FR"/>
        </w:rPr>
        <w:t>trace, pour sa part, un tableau de la situation en Pologne, en particulier dans le domaine culturel, s’inspirant de ren</w:t>
        <w:softHyphen/>
        <w:t>seignements et de documents de première main.</w:t>
      </w:r>
    </w:p>
    <w:p>
      <w:pPr>
        <w:pStyle w:val="Style29"/>
        <w:keepNext w:val="0"/>
        <w:keepLines w:val="0"/>
        <w:widowControl w:val="0"/>
        <w:shd w:val="clear" w:color="auto" w:fill="auto"/>
        <w:bidi w:val="0"/>
        <w:spacing w:before="0" w:after="0" w:line="240" w:lineRule="auto"/>
        <w:ind w:left="0" w:right="0" w:firstLine="240"/>
        <w:jc w:val="both"/>
        <w:rPr>
          <w:sz w:val="17"/>
          <w:szCs w:val="17"/>
        </w:rPr>
      </w:pPr>
      <w:r>
        <w:rPr>
          <w:color w:val="000000"/>
          <w:spacing w:val="0"/>
          <w:w w:val="100"/>
          <w:position w:val="0"/>
          <w:sz w:val="17"/>
          <w:szCs w:val="17"/>
          <w:shd w:val="clear" w:color="auto" w:fill="auto"/>
          <w:lang w:val="fr-FR" w:eastAsia="fr-FR" w:bidi="fr-FR"/>
        </w:rPr>
        <w:t xml:space="preserve">Thaddée </w:t>
      </w:r>
      <w:r>
        <w:rPr>
          <w:color w:val="000000"/>
          <w:spacing w:val="0"/>
          <w:w w:val="100"/>
          <w:position w:val="0"/>
          <w:sz w:val="17"/>
          <w:szCs w:val="17"/>
          <w:shd w:val="clear" w:color="auto" w:fill="auto"/>
          <w:lang w:val="pl-PL" w:eastAsia="pl-PL" w:bidi="pl-PL"/>
        </w:rPr>
        <w:t xml:space="preserve">Romer, </w:t>
      </w:r>
      <w:r>
        <w:rPr>
          <w:color w:val="000000"/>
          <w:spacing w:val="0"/>
          <w:w w:val="100"/>
          <w:position w:val="0"/>
          <w:sz w:val="17"/>
          <w:szCs w:val="17"/>
          <w:shd w:val="clear" w:color="auto" w:fill="auto"/>
          <w:lang w:val="fr-FR" w:eastAsia="fr-FR" w:bidi="fr-FR"/>
        </w:rPr>
        <w:t>ancien ministre des Affaires étrangères polonais, consacre un feuilleton plein d’ironie à l’examen du conflit américano- soviétique sous le titre « Songe de paix et de guerre ».</w:t>
      </w:r>
    </w:p>
    <w:p>
      <w:pPr>
        <w:pStyle w:val="Style29"/>
        <w:keepNext w:val="0"/>
        <w:keepLines w:val="0"/>
        <w:widowControl w:val="0"/>
        <w:shd w:val="clear" w:color="auto" w:fill="auto"/>
        <w:bidi w:val="0"/>
        <w:spacing w:before="0" w:after="640" w:line="240" w:lineRule="auto"/>
        <w:ind w:left="0" w:right="0" w:firstLine="240"/>
        <w:jc w:val="both"/>
        <w:rPr>
          <w:sz w:val="17"/>
          <w:szCs w:val="17"/>
        </w:rPr>
      </w:pPr>
      <w:r>
        <w:rPr>
          <w:color w:val="000000"/>
          <w:spacing w:val="0"/>
          <w:w w:val="100"/>
          <w:position w:val="0"/>
          <w:sz w:val="17"/>
          <w:szCs w:val="17"/>
          <w:shd w:val="clear" w:color="auto" w:fill="auto"/>
          <w:lang w:val="fr-FR" w:eastAsia="fr-FR" w:bidi="fr-FR"/>
        </w:rPr>
        <w:t>Enfin, « la Culture » publie, comme d’habitude, quelques feuillets de poésie, la chronique des émigrés polonais en Angleterre et en Allemagne ainsi qu’une revue des livres récemment parus en Amérique, en Allemagne, en France et en Pologne.</w:t>
      </w:r>
    </w:p>
    <w:p>
      <w:pPr>
        <w:pStyle w:val="Style26"/>
        <w:keepNext w:val="0"/>
        <w:keepLines w:val="0"/>
        <w:widowControl w:val="0"/>
        <w:pBdr>
          <w:top w:val="single" w:sz="4" w:space="0" w:color="auto"/>
        </w:pBdr>
        <w:shd w:val="clear" w:color="auto" w:fill="auto"/>
        <w:bidi w:val="0"/>
        <w:spacing w:before="0" w:after="60" w:line="240" w:lineRule="auto"/>
        <w:ind w:left="0" w:right="0" w:firstLine="240"/>
        <w:jc w:val="both"/>
      </w:pPr>
      <w:r>
        <w:rPr>
          <w:color w:val="000000"/>
          <w:spacing w:val="0"/>
          <w:w w:val="100"/>
          <w:position w:val="0"/>
          <w:shd w:val="clear" w:color="auto" w:fill="auto"/>
          <w:lang w:val="pl-PL" w:eastAsia="pl-PL" w:bidi="pl-PL"/>
        </w:rPr>
        <w:t xml:space="preserve">Wydawca: </w:t>
      </w:r>
      <w:r>
        <w:rPr>
          <w:color w:val="000000"/>
          <w:spacing w:val="0"/>
          <w:w w:val="100"/>
          <w:position w:val="0"/>
          <w:shd w:val="clear" w:color="auto" w:fill="auto"/>
          <w:lang w:val="fr-FR" w:eastAsia="fr-FR" w:bidi="fr-FR"/>
        </w:rPr>
        <w:t>EDITION ET LIBRAIRIE « LIBELLA »</w:t>
      </w:r>
    </w:p>
    <w:p>
      <w:pPr>
        <w:pStyle w:val="Style8"/>
        <w:keepNext w:val="0"/>
        <w:keepLines w:val="0"/>
        <w:widowControl w:val="0"/>
        <w:shd w:val="clear" w:color="auto" w:fill="auto"/>
        <w:bidi w:val="0"/>
        <w:spacing w:before="0" w:after="60" w:line="240" w:lineRule="auto"/>
        <w:ind w:left="1400" w:right="0" w:firstLine="0"/>
        <w:jc w:val="both"/>
        <w:rPr>
          <w:sz w:val="14"/>
          <w:szCs w:val="14"/>
        </w:rPr>
      </w:pPr>
      <w:r>
        <w:rPr>
          <w:rFonts w:ascii="Arial" w:eastAsia="Arial" w:hAnsi="Arial" w:cs="Arial"/>
          <w:b/>
          <w:bCs/>
          <w:color w:val="000000"/>
          <w:spacing w:val="0"/>
          <w:w w:val="100"/>
          <w:position w:val="0"/>
          <w:sz w:val="14"/>
          <w:szCs w:val="14"/>
          <w:shd w:val="clear" w:color="auto" w:fill="auto"/>
          <w:lang w:val="fr-FR" w:eastAsia="fr-FR" w:bidi="fr-FR"/>
        </w:rPr>
        <w:t>12, rue St-Louis en l’Ile, Paris (IV</w:t>
      </w:r>
      <w:r>
        <w:rPr>
          <w:rFonts w:ascii="Arial" w:eastAsia="Arial" w:hAnsi="Arial" w:cs="Arial"/>
          <w:b/>
          <w:bCs/>
          <w:color w:val="000000"/>
          <w:spacing w:val="0"/>
          <w:w w:val="100"/>
          <w:position w:val="0"/>
          <w:sz w:val="14"/>
          <w:szCs w:val="14"/>
          <w:shd w:val="clear" w:color="auto" w:fill="auto"/>
          <w:vertAlign w:val="superscript"/>
          <w:lang w:val="fr-FR" w:eastAsia="fr-FR" w:bidi="fr-FR"/>
        </w:rPr>
        <w:t>e</w:t>
      </w:r>
      <w:r>
        <w:rPr>
          <w:rFonts w:ascii="Arial" w:eastAsia="Arial" w:hAnsi="Arial" w:cs="Arial"/>
          <w:b/>
          <w:bCs/>
          <w:color w:val="000000"/>
          <w:spacing w:val="0"/>
          <w:w w:val="100"/>
          <w:position w:val="0"/>
          <w:sz w:val="14"/>
          <w:szCs w:val="14"/>
          <w:shd w:val="clear" w:color="auto" w:fill="auto"/>
          <w:lang w:val="fr-FR" w:eastAsia="fr-FR" w:bidi="fr-FR"/>
        </w:rPr>
        <w:t>)</w:t>
      </w:r>
    </w:p>
    <w:p>
      <w:pPr>
        <w:pStyle w:val="Style29"/>
        <w:keepNext w:val="0"/>
        <w:keepLines w:val="0"/>
        <w:widowControl w:val="0"/>
        <w:pBdr>
          <w:bottom w:val="single" w:sz="4" w:space="0" w:color="auto"/>
        </w:pBdr>
        <w:shd w:val="clear" w:color="auto" w:fill="auto"/>
        <w:bidi w:val="0"/>
        <w:spacing w:before="0" w:after="160" w:line="240" w:lineRule="auto"/>
        <w:ind w:left="1040" w:right="0" w:firstLine="0"/>
        <w:jc w:val="both"/>
        <w:rPr>
          <w:sz w:val="17"/>
          <w:szCs w:val="17"/>
        </w:rPr>
      </w:pPr>
      <w:r>
        <w:rPr>
          <w:color w:val="000000"/>
          <w:spacing w:val="0"/>
          <w:w w:val="100"/>
          <w:position w:val="0"/>
          <w:sz w:val="17"/>
          <w:szCs w:val="17"/>
          <w:shd w:val="clear" w:color="auto" w:fill="auto"/>
          <w:lang w:val="fr-FR" w:eastAsia="fr-FR" w:bidi="fr-FR"/>
        </w:rPr>
        <w:t>Directeur-gérant; M</w:t>
      </w:r>
      <w:r>
        <w:rPr>
          <w:color w:val="000000"/>
          <w:spacing w:val="0"/>
          <w:w w:val="100"/>
          <w:position w:val="0"/>
          <w:sz w:val="17"/>
          <w:szCs w:val="17"/>
          <w:shd w:val="clear" w:color="auto" w:fill="auto"/>
          <w:vertAlign w:val="superscript"/>
          <w:lang w:val="fr-FR" w:eastAsia="fr-FR" w:bidi="fr-FR"/>
        </w:rPr>
        <w:t>me</w:t>
      </w:r>
      <w:r>
        <w:rPr>
          <w:color w:val="000000"/>
          <w:spacing w:val="0"/>
          <w:w w:val="100"/>
          <w:position w:val="0"/>
          <w:sz w:val="17"/>
          <w:szCs w:val="17"/>
          <w:shd w:val="clear" w:color="auto" w:fill="auto"/>
          <w:lang w:val="fr-FR" w:eastAsia="fr-FR" w:bidi="fr-FR"/>
        </w:rPr>
        <w:t xml:space="preserve"> Christiane Karasiewicz.</w:t>
      </w:r>
    </w:p>
    <w:p>
      <w:pPr>
        <w:pStyle w:val="Style29"/>
        <w:keepNext w:val="0"/>
        <w:keepLines w:val="0"/>
        <w:widowControl w:val="0"/>
        <w:shd w:val="clear" w:color="auto" w:fill="auto"/>
        <w:bidi w:val="0"/>
        <w:spacing w:before="0" w:after="60" w:line="240" w:lineRule="auto"/>
        <w:ind w:left="0" w:right="0" w:firstLine="0"/>
        <w:jc w:val="center"/>
        <w:rPr>
          <w:sz w:val="17"/>
          <w:szCs w:val="17"/>
        </w:rPr>
        <w:sectPr>
          <w:headerReference w:type="default" r:id="rId92"/>
          <w:headerReference w:type="even" r:id="rId93"/>
          <w:footnotePr>
            <w:pos w:val="pageBottom"/>
            <w:numFmt w:val="decimal"/>
            <w:numStart w:val="1"/>
            <w:numRestart w:val="continuous"/>
            <w15:footnoteColumns w:val="1"/>
          </w:footnotePr>
          <w:pgSz w:w="6990" w:h="11562"/>
          <w:pgMar w:top="795" w:left="274" w:right="175" w:bottom="536" w:header="0" w:footer="3" w:gutter="0"/>
          <w:cols w:space="720"/>
          <w:noEndnote/>
          <w:rtlGutter w:val="0"/>
          <w:docGrid w:linePitch="360"/>
        </w:sectPr>
      </w:pPr>
      <w:r>
        <w:rPr>
          <w:color w:val="000000"/>
          <w:spacing w:val="0"/>
          <w:w w:val="100"/>
          <w:position w:val="0"/>
          <w:sz w:val="17"/>
          <w:szCs w:val="17"/>
          <w:shd w:val="clear" w:color="auto" w:fill="auto"/>
          <w:lang w:val="fr-FR" w:eastAsia="fr-FR" w:bidi="fr-FR"/>
        </w:rPr>
        <w:t>Dépôt légal ; 2</w:t>
      </w:r>
      <w:r>
        <w:rPr>
          <w:color w:val="000000"/>
          <w:spacing w:val="0"/>
          <w:w w:val="100"/>
          <w:position w:val="0"/>
          <w:sz w:val="17"/>
          <w:szCs w:val="17"/>
          <w:shd w:val="clear" w:color="auto" w:fill="auto"/>
          <w:vertAlign w:val="superscript"/>
          <w:lang w:val="fr-FR" w:eastAsia="fr-FR" w:bidi="fr-FR"/>
        </w:rPr>
        <w:t>e</w:t>
      </w:r>
      <w:r>
        <w:rPr>
          <w:color w:val="000000"/>
          <w:spacing w:val="0"/>
          <w:w w:val="100"/>
          <w:position w:val="0"/>
          <w:sz w:val="17"/>
          <w:szCs w:val="17"/>
          <w:shd w:val="clear" w:color="auto" w:fill="auto"/>
          <w:lang w:val="fr-FR" w:eastAsia="fr-FR" w:bidi="fr-FR"/>
        </w:rPr>
        <w:t xml:space="preserve"> trimestre 1951.</w:t>
      </w:r>
    </w:p>
    <w:p>
      <w:pPr>
        <w:pStyle w:val="Style8"/>
        <w:keepNext w:val="0"/>
        <w:keepLines w:val="0"/>
        <w:widowControl w:val="0"/>
        <w:shd w:val="clear" w:color="auto" w:fill="auto"/>
        <w:bidi w:val="0"/>
        <w:spacing w:before="0" w:after="0" w:line="240" w:lineRule="auto"/>
        <w:ind w:left="0" w:right="0" w:firstLine="0"/>
        <w:jc w:val="center"/>
        <w:rPr>
          <w:sz w:val="52"/>
          <w:szCs w:val="52"/>
        </w:rPr>
      </w:pPr>
      <w:r>
        <w:rPr>
          <w:rFonts w:ascii="Bookman Old Style" w:eastAsia="Bookman Old Style" w:hAnsi="Bookman Old Style" w:cs="Bookman Old Style"/>
          <w:b/>
          <w:bCs/>
          <w:color w:val="000000"/>
          <w:spacing w:val="0"/>
          <w:w w:val="100"/>
          <w:position w:val="0"/>
          <w:sz w:val="52"/>
          <w:szCs w:val="52"/>
          <w:shd w:val="clear" w:color="auto" w:fill="auto"/>
          <w:lang w:val="pl-PL" w:eastAsia="pl-PL" w:bidi="pl-PL"/>
        </w:rPr>
        <w:t>KULTURA</w:t>
      </w:r>
    </w:p>
    <w:p>
      <w:pPr>
        <w:pStyle w:val="Style26"/>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pl-PL" w:eastAsia="pl-PL" w:bidi="pl-PL"/>
        </w:rPr>
        <w:t xml:space="preserve">pod . redakcją Jerzego C i </w:t>
      </w:r>
      <w:r>
        <w:rPr>
          <w:color w:val="000000"/>
          <w:spacing w:val="0"/>
          <w:w w:val="100"/>
          <w:position w:val="0"/>
          <w:shd w:val="clear" w:color="auto" w:fill="auto"/>
          <w:lang w:val="fr-FR" w:eastAsia="fr-FR" w:bidi="fr-FR"/>
        </w:rPr>
        <w:t xml:space="preserve">e </w:t>
      </w:r>
      <w:r>
        <w:rPr>
          <w:color w:val="000000"/>
          <w:spacing w:val="0"/>
          <w:w w:val="100"/>
          <w:position w:val="0"/>
          <w:shd w:val="clear" w:color="auto" w:fill="auto"/>
          <w:lang w:val="pl-PL" w:eastAsia="pl-PL" w:bidi="pl-PL"/>
        </w:rPr>
        <w:t xml:space="preserve">d </w:t>
      </w:r>
      <w:r>
        <w:rPr>
          <w:color w:val="000000"/>
          <w:spacing w:val="0"/>
          <w:w w:val="100"/>
          <w:position w:val="0"/>
          <w:shd w:val="clear" w:color="auto" w:fill="auto"/>
          <w:lang w:val="fr-FR" w:eastAsia="fr-FR" w:bidi="fr-FR"/>
        </w:rPr>
        <w:t xml:space="preserve">r </w:t>
      </w:r>
      <w:r>
        <w:rPr>
          <w:color w:val="000000"/>
          <w:spacing w:val="0"/>
          <w:w w:val="100"/>
          <w:position w:val="0"/>
          <w:shd w:val="clear" w:color="auto" w:fill="auto"/>
          <w:lang w:val="pl-PL" w:eastAsia="pl-PL" w:bidi="pl-PL"/>
        </w:rPr>
        <w:t xml:space="preserve">o </w:t>
      </w:r>
      <w:r>
        <w:rPr>
          <w:color w:val="000000"/>
          <w:spacing w:val="0"/>
          <w:w w:val="100"/>
          <w:position w:val="0"/>
          <w:shd w:val="clear" w:color="auto" w:fill="auto"/>
          <w:lang w:val="fr-FR" w:eastAsia="fr-FR" w:bidi="fr-FR"/>
        </w:rPr>
        <w:t xml:space="preserve">y </w:t>
      </w:r>
      <w:r>
        <w:rPr>
          <w:color w:val="000000"/>
          <w:spacing w:val="0"/>
          <w:w w:val="100"/>
          <w:position w:val="0"/>
          <w:shd w:val="clear" w:color="auto" w:fill="auto"/>
          <w:lang w:val="pl-PL" w:eastAsia="pl-PL" w:bidi="pl-PL"/>
        </w:rPr>
        <w:t>c i a</w:t>
      </w:r>
    </w:p>
    <w:p>
      <w:pPr>
        <w:pStyle w:val="Style26"/>
        <w:keepNext w:val="0"/>
        <w:keepLines w:val="0"/>
        <w:widowControl w:val="0"/>
        <w:shd w:val="clear" w:color="auto" w:fill="auto"/>
        <w:bidi w:val="0"/>
        <w:spacing w:before="0" w:after="0" w:line="228" w:lineRule="auto"/>
        <w:ind w:left="0" w:right="0" w:firstLine="1000"/>
        <w:jc w:val="both"/>
        <w:rPr>
          <w:sz w:val="17"/>
          <w:szCs w:val="17"/>
        </w:rPr>
      </w:pPr>
      <w:r>
        <w:rPr>
          <w:b w:val="0"/>
          <w:bCs w:val="0"/>
          <w:color w:val="000000"/>
          <w:spacing w:val="0"/>
          <w:w w:val="100"/>
          <w:position w:val="0"/>
          <w:sz w:val="17"/>
          <w:szCs w:val="17"/>
          <w:shd w:val="clear" w:color="auto" w:fill="auto"/>
          <w:lang w:val="pl-PL" w:eastAsia="pl-PL" w:bidi="pl-PL"/>
        </w:rPr>
        <w:t>: \ : ♦ • ■</w:t>
      </w:r>
    </w:p>
    <w:p>
      <w:pPr>
        <w:pStyle w:val="Style8"/>
        <w:keepNext w:val="0"/>
        <w:keepLines w:val="0"/>
        <w:widowControl w:val="0"/>
        <w:shd w:val="clear" w:color="auto" w:fill="auto"/>
        <w:bidi w:val="0"/>
        <w:spacing w:before="0" w:after="0" w:line="240" w:lineRule="auto"/>
        <w:ind w:left="0" w:right="0" w:firstLine="0"/>
        <w:jc w:val="both"/>
        <w:rPr>
          <w:sz w:val="14"/>
          <w:szCs w:val="14"/>
        </w:rPr>
      </w:pPr>
      <w:r>
        <w:rPr>
          <w:rFonts w:ascii="Arial" w:eastAsia="Arial" w:hAnsi="Arial" w:cs="Arial"/>
          <w:b/>
          <w:bCs/>
          <w:color w:val="000000"/>
          <w:spacing w:val="0"/>
          <w:w w:val="100"/>
          <w:position w:val="0"/>
          <w:sz w:val="14"/>
          <w:szCs w:val="14"/>
          <w:shd w:val="clear" w:color="auto" w:fill="auto"/>
          <w:lang w:val="pl-PL" w:eastAsia="pl-PL" w:bidi="pl-PL"/>
        </w:rPr>
        <w:t xml:space="preserve">Adres Redakcji: 1, </w:t>
      </w:r>
      <w:r>
        <w:rPr>
          <w:rFonts w:ascii="Arial" w:eastAsia="Arial" w:hAnsi="Arial" w:cs="Arial"/>
          <w:b/>
          <w:bCs/>
          <w:color w:val="000000"/>
          <w:spacing w:val="0"/>
          <w:w w:val="100"/>
          <w:position w:val="0"/>
          <w:sz w:val="14"/>
          <w:szCs w:val="14"/>
          <w:shd w:val="clear" w:color="auto" w:fill="auto"/>
          <w:lang w:val="fr-FR" w:eastAsia="fr-FR" w:bidi="fr-FR"/>
        </w:rPr>
        <w:t xml:space="preserve">Avenue Corneille, Maisons-Laffitte </w:t>
      </w:r>
      <w:r>
        <w:rPr>
          <w:rFonts w:ascii="Arial" w:eastAsia="Arial" w:hAnsi="Arial" w:cs="Arial"/>
          <w:b/>
          <w:bCs/>
          <w:color w:val="000000"/>
          <w:spacing w:val="0"/>
          <w:w w:val="100"/>
          <w:position w:val="0"/>
          <w:sz w:val="14"/>
          <w:szCs w:val="14"/>
          <w:shd w:val="clear" w:color="auto" w:fill="auto"/>
          <w:lang w:val="pl-PL" w:eastAsia="pl-PL" w:bidi="pl-PL"/>
        </w:rPr>
        <w:t>(Seine-et-Oise),</w:t>
      </w:r>
    </w:p>
    <w:p>
      <w:pPr>
        <w:pStyle w:val="Style8"/>
        <w:keepNext w:val="0"/>
        <w:keepLines w:val="0"/>
        <w:widowControl w:val="0"/>
        <w:shd w:val="clear" w:color="auto" w:fill="auto"/>
        <w:bidi w:val="0"/>
        <w:spacing w:before="0" w:after="0" w:line="240" w:lineRule="auto"/>
        <w:ind w:left="0" w:right="0" w:firstLine="0"/>
        <w:jc w:val="center"/>
        <w:rPr>
          <w:sz w:val="12"/>
          <w:szCs w:val="12"/>
        </w:rPr>
      </w:pPr>
      <w:r>
        <w:rPr>
          <w:rFonts w:ascii="Arial" w:eastAsia="Arial" w:hAnsi="Arial" w:cs="Arial"/>
          <w:b/>
          <w:bCs/>
          <w:color w:val="000000"/>
          <w:spacing w:val="0"/>
          <w:w w:val="100"/>
          <w:position w:val="0"/>
          <w:sz w:val="12"/>
          <w:szCs w:val="12"/>
          <w:shd w:val="clear" w:color="auto" w:fill="auto"/>
          <w:lang w:val="pl-PL" w:eastAsia="pl-PL" w:bidi="pl-PL"/>
        </w:rPr>
        <w:t xml:space="preserve">Telefon: </w:t>
      </w:r>
      <w:r>
        <w:rPr>
          <w:rFonts w:ascii="Arial" w:eastAsia="Arial" w:hAnsi="Arial" w:cs="Arial"/>
          <w:b/>
          <w:bCs/>
          <w:color w:val="000000"/>
          <w:spacing w:val="0"/>
          <w:w w:val="100"/>
          <w:position w:val="0"/>
          <w:sz w:val="12"/>
          <w:szCs w:val="12"/>
          <w:shd w:val="clear" w:color="auto" w:fill="auto"/>
          <w:lang w:val="fr-FR" w:eastAsia="fr-FR" w:bidi="fr-FR"/>
        </w:rPr>
        <w:t>Maisons Laffitte (S.-et-O.) 19-04</w:t>
      </w:r>
    </w:p>
    <w:tbl>
      <w:tblPr>
        <w:tblOverlap w:val="never"/>
        <w:jc w:val="center"/>
        <w:tblLayout w:type="fixed"/>
      </w:tblPr>
      <w:tblGrid>
        <w:gridCol w:w="3478"/>
        <w:gridCol w:w="907"/>
        <w:gridCol w:w="907"/>
        <w:gridCol w:w="792"/>
      </w:tblGrid>
      <w:tr>
        <w:trPr>
          <w:trHeight w:val="191" w:hRule="exact"/>
        </w:trPr>
        <w:tc>
          <w:tcPr>
            <w:vMerge w:val="restart"/>
            <w:tcBorders/>
            <w:shd w:val="clear" w:color="auto" w:fill="FFFFFF"/>
            <w:vAlign w:val="center"/>
          </w:tcPr>
          <w:p>
            <w:pPr>
              <w:pStyle w:val="Style8"/>
              <w:keepNext w:val="0"/>
              <w:keepLines w:val="0"/>
              <w:widowControl w:val="0"/>
              <w:shd w:val="clear" w:color="auto" w:fill="auto"/>
              <w:bidi w:val="0"/>
              <w:spacing w:before="0" w:after="0" w:line="240" w:lineRule="auto"/>
              <w:ind w:left="0" w:right="0" w:firstLine="0"/>
              <w:jc w:val="center"/>
              <w:rPr>
                <w:sz w:val="18"/>
                <w:szCs w:val="18"/>
              </w:rPr>
            </w:pPr>
            <w:r>
              <w:rPr>
                <w:color w:val="000000"/>
                <w:spacing w:val="0"/>
                <w:w w:val="100"/>
                <w:position w:val="0"/>
                <w:sz w:val="18"/>
                <w:szCs w:val="18"/>
                <w:shd w:val="clear" w:color="auto" w:fill="auto"/>
                <w:lang w:val="pl-PL" w:eastAsia="pl-PL" w:bidi="pl-PL"/>
              </w:rPr>
              <w:t>PRZEDSTAWICIELSTWA</w:t>
            </w:r>
          </w:p>
        </w:tc>
        <w:tc>
          <w:tcPr>
            <w:vMerge w:val="restart"/>
            <w:tcBorders>
              <w:left w:val="single" w:sz="4"/>
            </w:tcBorders>
            <w:shd w:val="clear" w:color="auto" w:fill="FFFFFF"/>
            <w:vAlign w:val="center"/>
          </w:tcPr>
          <w:p>
            <w:pPr>
              <w:pStyle w:val="Style8"/>
              <w:keepNext w:val="0"/>
              <w:keepLines w:val="0"/>
              <w:widowControl w:val="0"/>
              <w:shd w:val="clear" w:color="auto" w:fill="auto"/>
              <w:bidi w:val="0"/>
              <w:spacing w:before="0" w:after="0" w:line="240" w:lineRule="auto"/>
              <w:ind w:left="0" w:right="0" w:firstLine="0"/>
              <w:jc w:val="left"/>
              <w:rPr>
                <w:sz w:val="18"/>
                <w:szCs w:val="18"/>
              </w:rPr>
            </w:pPr>
            <w:r>
              <w:rPr>
                <w:color w:val="000000"/>
                <w:spacing w:val="0"/>
                <w:w w:val="100"/>
                <w:position w:val="0"/>
                <w:sz w:val="18"/>
                <w:szCs w:val="18"/>
                <w:shd w:val="clear" w:color="auto" w:fill="auto"/>
                <w:lang w:val="pl-PL" w:eastAsia="pl-PL" w:bidi="pl-PL"/>
              </w:rPr>
              <w:t>Egz. poj.</w:t>
            </w:r>
          </w:p>
        </w:tc>
        <w:tc>
          <w:tcPr>
            <w:gridSpan w:val="2"/>
            <w:tcBorders>
              <w:left w:val="single" w:sz="4"/>
            </w:tcBorders>
            <w:shd w:val="clear" w:color="auto" w:fill="FFFFFF"/>
            <w:vAlign w:val="top"/>
          </w:tcPr>
          <w:p>
            <w:pPr>
              <w:pStyle w:val="Style8"/>
              <w:keepNext w:val="0"/>
              <w:keepLines w:val="0"/>
              <w:widowControl w:val="0"/>
              <w:shd w:val="clear" w:color="auto" w:fill="auto"/>
              <w:bidi w:val="0"/>
              <w:spacing w:before="0" w:after="0" w:line="240" w:lineRule="auto"/>
              <w:ind w:left="0" w:right="0" w:firstLine="0"/>
              <w:jc w:val="center"/>
              <w:rPr>
                <w:sz w:val="12"/>
                <w:szCs w:val="12"/>
              </w:rPr>
            </w:pPr>
            <w:r>
              <w:rPr>
                <w:color w:val="000000"/>
                <w:spacing w:val="0"/>
                <w:w w:val="100"/>
                <w:position w:val="0"/>
                <w:sz w:val="12"/>
                <w:szCs w:val="12"/>
                <w:shd w:val="clear" w:color="auto" w:fill="auto"/>
                <w:lang w:val="pl-PL" w:eastAsia="pl-PL" w:bidi="pl-PL"/>
              </w:rPr>
              <w:t>Prenumerata</w:t>
            </w:r>
          </w:p>
        </w:tc>
      </w:tr>
      <w:tr>
        <w:trPr>
          <w:trHeight w:val="274" w:hRule="exact"/>
        </w:trPr>
        <w:tc>
          <w:tcPr>
            <w:vMerge/>
            <w:tcBorders/>
            <w:shd w:val="clear" w:color="auto" w:fill="FFFFFF"/>
            <w:vAlign w:val="center"/>
          </w:tcPr>
          <w:p>
            <w:pPr/>
          </w:p>
        </w:tc>
        <w:tc>
          <w:tcPr>
            <w:vMerge/>
            <w:tcBorders>
              <w:left w:val="single" w:sz="4"/>
            </w:tcBorders>
            <w:shd w:val="clear" w:color="auto" w:fill="FFFFFF"/>
            <w:vAlign w:val="center"/>
          </w:tcPr>
          <w:p>
            <w:pPr/>
          </w:p>
        </w:tc>
        <w:tc>
          <w:tcPr>
            <w:tcBorders>
              <w:top w:val="single" w:sz="4"/>
              <w:left w:val="single" w:sz="4"/>
            </w:tcBorders>
            <w:shd w:val="clear" w:color="auto" w:fill="FFFFFF"/>
            <w:vAlign w:val="center"/>
          </w:tcPr>
          <w:p>
            <w:pPr>
              <w:pStyle w:val="Style8"/>
              <w:keepNext w:val="0"/>
              <w:keepLines w:val="0"/>
              <w:widowControl w:val="0"/>
              <w:shd w:val="clear" w:color="auto" w:fill="auto"/>
              <w:bidi w:val="0"/>
              <w:spacing w:before="0" w:after="0" w:line="240" w:lineRule="auto"/>
              <w:ind w:left="0" w:right="0" w:firstLine="260"/>
              <w:jc w:val="left"/>
              <w:rPr>
                <w:sz w:val="18"/>
                <w:szCs w:val="18"/>
              </w:rPr>
            </w:pPr>
            <w:r>
              <w:rPr>
                <w:color w:val="000000"/>
                <w:spacing w:val="0"/>
                <w:w w:val="100"/>
                <w:position w:val="0"/>
                <w:sz w:val="18"/>
                <w:szCs w:val="18"/>
                <w:shd w:val="clear" w:color="auto" w:fill="auto"/>
                <w:lang w:val="pl-PL" w:eastAsia="pl-PL" w:bidi="pl-PL"/>
              </w:rPr>
              <w:t>-roczna</w:t>
            </w:r>
          </w:p>
        </w:tc>
        <w:tc>
          <w:tcPr>
            <w:tcBorders>
              <w:top w:val="single" w:sz="4"/>
              <w:left w:val="single" w:sz="4"/>
            </w:tcBorders>
            <w:shd w:val="clear" w:color="auto" w:fill="FFFFFF"/>
            <w:vAlign w:val="center"/>
          </w:tcPr>
          <w:p>
            <w:pPr>
              <w:pStyle w:val="Style8"/>
              <w:keepNext w:val="0"/>
              <w:keepLines w:val="0"/>
              <w:widowControl w:val="0"/>
              <w:shd w:val="clear" w:color="auto" w:fill="auto"/>
              <w:bidi w:val="0"/>
              <w:spacing w:before="0" w:after="0" w:line="240" w:lineRule="auto"/>
              <w:ind w:left="0" w:right="0" w:firstLine="180"/>
              <w:jc w:val="left"/>
              <w:rPr>
                <w:sz w:val="18"/>
                <w:szCs w:val="18"/>
              </w:rPr>
            </w:pPr>
            <w:r>
              <w:rPr>
                <w:color w:val="000000"/>
                <w:spacing w:val="0"/>
                <w:w w:val="100"/>
                <w:position w:val="0"/>
                <w:sz w:val="18"/>
                <w:szCs w:val="18"/>
                <w:shd w:val="clear" w:color="auto" w:fill="auto"/>
                <w:lang w:val="pl-PL" w:eastAsia="pl-PL" w:bidi="pl-PL"/>
              </w:rPr>
              <w:t>Roczna</w:t>
            </w:r>
          </w:p>
        </w:tc>
      </w:tr>
      <w:tr>
        <w:trPr>
          <w:trHeight w:val="223" w:hRule="exact"/>
        </w:trPr>
        <w:tc>
          <w:tcPr>
            <w:tcBorders>
              <w:top w:val="single" w:sz="4"/>
            </w:tcBorders>
            <w:shd w:val="clear" w:color="auto" w:fill="FFFFFF"/>
            <w:vAlign w:val="bottom"/>
          </w:tcPr>
          <w:p>
            <w:pPr>
              <w:pStyle w:val="Style8"/>
              <w:keepNext w:val="0"/>
              <w:keepLines w:val="0"/>
              <w:widowControl w:val="0"/>
              <w:shd w:val="clear" w:color="auto" w:fill="auto"/>
              <w:bidi w:val="0"/>
              <w:spacing w:before="0" w:after="0" w:line="240" w:lineRule="auto"/>
              <w:ind w:left="0" w:right="0" w:firstLine="0"/>
              <w:jc w:val="both"/>
              <w:rPr>
                <w:sz w:val="13"/>
                <w:szCs w:val="13"/>
              </w:rPr>
            </w:pPr>
            <w:r>
              <w:rPr>
                <w:rFonts w:ascii="Arial" w:eastAsia="Arial" w:hAnsi="Arial" w:cs="Arial"/>
                <w:b/>
                <w:bCs/>
                <w:color w:val="000000"/>
                <w:spacing w:val="0"/>
                <w:w w:val="100"/>
                <w:position w:val="0"/>
                <w:sz w:val="12"/>
                <w:szCs w:val="12"/>
                <w:shd w:val="clear" w:color="auto" w:fill="auto"/>
                <w:lang w:val="pl-PL" w:eastAsia="pl-PL" w:bidi="pl-PL"/>
              </w:rPr>
              <w:t xml:space="preserve">FRANCJA: </w:t>
            </w:r>
            <w:r>
              <w:rPr>
                <w:rFonts w:ascii="Arial" w:eastAsia="Arial" w:hAnsi="Arial" w:cs="Arial"/>
                <w:color w:val="000000"/>
                <w:spacing w:val="0"/>
                <w:w w:val="100"/>
                <w:position w:val="0"/>
                <w:sz w:val="13"/>
                <w:szCs w:val="13"/>
                <w:shd w:val="clear" w:color="auto" w:fill="auto"/>
                <w:lang w:val="la-001" w:eastAsia="la-001" w:bidi="la-001"/>
              </w:rPr>
              <w:t xml:space="preserve">«Libella», </w:t>
            </w:r>
            <w:r>
              <w:rPr>
                <w:rFonts w:ascii="Arial" w:eastAsia="Arial" w:hAnsi="Arial" w:cs="Arial"/>
                <w:color w:val="000000"/>
                <w:spacing w:val="0"/>
                <w:w w:val="100"/>
                <w:position w:val="0"/>
                <w:sz w:val="13"/>
                <w:szCs w:val="13"/>
                <w:shd w:val="clear" w:color="auto" w:fill="auto"/>
                <w:lang w:val="pl-PL" w:eastAsia="pl-PL" w:bidi="pl-PL"/>
              </w:rPr>
              <w:t xml:space="preserve">12, </w:t>
            </w:r>
            <w:r>
              <w:rPr>
                <w:rFonts w:ascii="Arial" w:eastAsia="Arial" w:hAnsi="Arial" w:cs="Arial"/>
                <w:color w:val="000000"/>
                <w:spacing w:val="0"/>
                <w:w w:val="100"/>
                <w:position w:val="0"/>
                <w:sz w:val="13"/>
                <w:szCs w:val="13"/>
                <w:shd w:val="clear" w:color="auto" w:fill="auto"/>
                <w:lang w:val="fr-FR" w:eastAsia="fr-FR" w:bidi="fr-FR"/>
              </w:rPr>
              <w:t>rue St-Louis-en-l'lle,</w:t>
            </w:r>
          </w:p>
        </w:tc>
        <w:tc>
          <w:tcPr>
            <w:vMerge w:val="restart"/>
            <w:tcBorders>
              <w:left w:val="single" w:sz="4"/>
            </w:tcBorders>
            <w:shd w:val="clear" w:color="auto" w:fill="FFFFFF"/>
            <w:vAlign w:val="bottom"/>
          </w:tcPr>
          <w:p>
            <w:pPr>
              <w:pStyle w:val="Style8"/>
              <w:keepNext w:val="0"/>
              <w:keepLines w:val="0"/>
              <w:widowControl w:val="0"/>
              <w:shd w:val="clear" w:color="auto" w:fill="auto"/>
              <w:bidi w:val="0"/>
              <w:spacing w:before="0" w:after="0" w:line="240" w:lineRule="auto"/>
              <w:ind w:left="0" w:right="0" w:firstLine="0"/>
              <w:jc w:val="left"/>
              <w:rPr>
                <w:sz w:val="18"/>
                <w:szCs w:val="18"/>
              </w:rPr>
            </w:pPr>
            <w:r>
              <w:rPr>
                <w:color w:val="000000"/>
                <w:spacing w:val="0"/>
                <w:w w:val="100"/>
                <w:position w:val="0"/>
                <w:sz w:val="18"/>
                <w:szCs w:val="18"/>
                <w:shd w:val="clear" w:color="auto" w:fill="auto"/>
                <w:lang w:val="pl-PL" w:eastAsia="pl-PL" w:bidi="pl-PL"/>
              </w:rPr>
              <w:t>120 fr.</w:t>
            </w:r>
          </w:p>
        </w:tc>
        <w:tc>
          <w:tcPr>
            <w:vMerge w:val="restart"/>
            <w:tcBorders>
              <w:left w:val="single" w:sz="4"/>
            </w:tcBorders>
            <w:shd w:val="clear" w:color="auto" w:fill="FFFFFF"/>
            <w:vAlign w:val="bottom"/>
          </w:tcPr>
          <w:p>
            <w:pPr>
              <w:pStyle w:val="Style8"/>
              <w:keepNext w:val="0"/>
              <w:keepLines w:val="0"/>
              <w:widowControl w:val="0"/>
              <w:shd w:val="clear" w:color="auto" w:fill="auto"/>
              <w:bidi w:val="0"/>
              <w:spacing w:before="0" w:after="0" w:line="240" w:lineRule="auto"/>
              <w:ind w:left="0" w:right="0" w:firstLine="0"/>
              <w:jc w:val="left"/>
              <w:rPr>
                <w:sz w:val="18"/>
                <w:szCs w:val="18"/>
              </w:rPr>
            </w:pPr>
            <w:r>
              <w:rPr>
                <w:color w:val="000000"/>
                <w:spacing w:val="0"/>
                <w:w w:val="100"/>
                <w:position w:val="0"/>
                <w:sz w:val="18"/>
                <w:szCs w:val="18"/>
                <w:shd w:val="clear" w:color="auto" w:fill="auto"/>
                <w:lang w:val="pl-PL" w:eastAsia="pl-PL" w:bidi="pl-PL"/>
              </w:rPr>
              <w:t>770 fr.</w:t>
            </w:r>
          </w:p>
        </w:tc>
        <w:tc>
          <w:tcPr>
            <w:vMerge w:val="restart"/>
            <w:tcBorders>
              <w:left w:val="single" w:sz="4"/>
            </w:tcBorders>
            <w:shd w:val="clear" w:color="auto" w:fill="FFFFFF"/>
            <w:vAlign w:val="bottom"/>
          </w:tcPr>
          <w:p>
            <w:pPr>
              <w:pStyle w:val="Style8"/>
              <w:keepNext w:val="0"/>
              <w:keepLines w:val="0"/>
              <w:widowControl w:val="0"/>
              <w:shd w:val="clear" w:color="auto" w:fill="auto"/>
              <w:bidi w:val="0"/>
              <w:spacing w:before="0" w:after="0" w:line="240" w:lineRule="auto"/>
              <w:ind w:left="0" w:right="0" w:firstLine="0"/>
              <w:jc w:val="left"/>
              <w:rPr>
                <w:sz w:val="18"/>
                <w:szCs w:val="18"/>
              </w:rPr>
            </w:pPr>
            <w:r>
              <w:rPr>
                <w:color w:val="000000"/>
                <w:spacing w:val="0"/>
                <w:w w:val="100"/>
                <w:position w:val="0"/>
                <w:sz w:val="18"/>
                <w:szCs w:val="18"/>
                <w:shd w:val="clear" w:color="auto" w:fill="auto"/>
                <w:lang w:val="pl-PL" w:eastAsia="pl-PL" w:bidi="pl-PL"/>
              </w:rPr>
              <w:t>1440 fr.</w:t>
            </w:r>
          </w:p>
        </w:tc>
      </w:tr>
      <w:tr>
        <w:trPr>
          <w:trHeight w:val="112" w:hRule="exact"/>
        </w:trPr>
        <w:tc>
          <w:tcPr>
            <w:tcBorders/>
            <w:shd w:val="clear" w:color="auto" w:fill="FFFFFF"/>
            <w:vAlign w:val="bottom"/>
          </w:tcPr>
          <w:p>
            <w:pPr>
              <w:pStyle w:val="Style8"/>
              <w:keepNext w:val="0"/>
              <w:keepLines w:val="0"/>
              <w:widowControl w:val="0"/>
              <w:shd w:val="clear" w:color="auto" w:fill="auto"/>
              <w:tabs>
                <w:tab w:leader="dot" w:pos="1759" w:val="left"/>
              </w:tabs>
              <w:bidi w:val="0"/>
              <w:spacing w:before="0" w:after="0" w:line="240" w:lineRule="auto"/>
              <w:ind w:left="0" w:right="0" w:firstLine="200"/>
              <w:jc w:val="both"/>
              <w:rPr>
                <w:sz w:val="13"/>
                <w:szCs w:val="13"/>
              </w:rPr>
            </w:pPr>
            <w:r>
              <w:rPr>
                <w:rFonts w:ascii="Arial" w:eastAsia="Arial" w:hAnsi="Arial" w:cs="Arial"/>
                <w:color w:val="000000"/>
                <w:spacing w:val="0"/>
                <w:w w:val="100"/>
                <w:position w:val="0"/>
                <w:sz w:val="13"/>
                <w:szCs w:val="13"/>
                <w:shd w:val="clear" w:color="auto" w:fill="auto"/>
                <w:lang w:val="fr-FR" w:eastAsia="fr-FR" w:bidi="fr-FR"/>
              </w:rPr>
              <w:t xml:space="preserve">Paris IVe </w:t>
              <w:tab/>
            </w:r>
          </w:p>
        </w:tc>
        <w:tc>
          <w:tcPr>
            <w:vMerge/>
            <w:tcBorders>
              <w:left w:val="single" w:sz="4"/>
            </w:tcBorders>
            <w:shd w:val="clear" w:color="auto" w:fill="FFFFFF"/>
            <w:vAlign w:val="bottom"/>
          </w:tcPr>
          <w:p>
            <w:pPr/>
          </w:p>
        </w:tc>
        <w:tc>
          <w:tcPr>
            <w:vMerge/>
            <w:tcBorders>
              <w:left w:val="single" w:sz="4"/>
            </w:tcBorders>
            <w:shd w:val="clear" w:color="auto" w:fill="FFFFFF"/>
            <w:vAlign w:val="bottom"/>
          </w:tcPr>
          <w:p>
            <w:pPr/>
          </w:p>
        </w:tc>
        <w:tc>
          <w:tcPr>
            <w:vMerge/>
            <w:tcBorders>
              <w:left w:val="single" w:sz="4"/>
            </w:tcBorders>
            <w:shd w:val="clear" w:color="auto" w:fill="FFFFFF"/>
            <w:vAlign w:val="bottom"/>
          </w:tcPr>
          <w:p>
            <w:pPr/>
          </w:p>
        </w:tc>
      </w:tr>
      <w:tr>
        <w:trPr>
          <w:trHeight w:val="158" w:hRule="exact"/>
        </w:trPr>
        <w:tc>
          <w:tcPr>
            <w:tcBorders>
              <w:top w:val="single" w:sz="4"/>
            </w:tcBorders>
            <w:shd w:val="clear" w:color="auto" w:fill="FFFFFF"/>
            <w:vAlign w:val="bottom"/>
          </w:tcPr>
          <w:p>
            <w:pPr>
              <w:pStyle w:val="Style8"/>
              <w:keepNext w:val="0"/>
              <w:keepLines w:val="0"/>
              <w:widowControl w:val="0"/>
              <w:shd w:val="clear" w:color="auto" w:fill="auto"/>
              <w:bidi w:val="0"/>
              <w:spacing w:before="0" w:after="0" w:line="240" w:lineRule="auto"/>
              <w:ind w:left="0" w:right="0" w:firstLine="0"/>
              <w:jc w:val="both"/>
              <w:rPr>
                <w:sz w:val="13"/>
                <w:szCs w:val="13"/>
              </w:rPr>
            </w:pPr>
            <w:r>
              <w:rPr>
                <w:rFonts w:ascii="Arial" w:eastAsia="Arial" w:hAnsi="Arial" w:cs="Arial"/>
                <w:b/>
                <w:bCs/>
                <w:color w:val="000000"/>
                <w:spacing w:val="0"/>
                <w:w w:val="100"/>
                <w:position w:val="0"/>
                <w:sz w:val="12"/>
                <w:szCs w:val="12"/>
                <w:shd w:val="clear" w:color="auto" w:fill="auto"/>
                <w:lang w:val="pl-PL" w:eastAsia="pl-PL" w:bidi="pl-PL"/>
              </w:rPr>
              <w:t xml:space="preserve">W. BRYTANIA: </w:t>
            </w:r>
            <w:r>
              <w:rPr>
                <w:rFonts w:ascii="Arial" w:eastAsia="Arial" w:hAnsi="Arial" w:cs="Arial"/>
                <w:color w:val="000000"/>
                <w:spacing w:val="0"/>
                <w:w w:val="100"/>
                <w:position w:val="0"/>
                <w:sz w:val="13"/>
                <w:szCs w:val="13"/>
                <w:shd w:val="clear" w:color="auto" w:fill="auto"/>
                <w:lang w:val="fr-FR" w:eastAsia="fr-FR" w:bidi="fr-FR"/>
              </w:rPr>
              <w:t>«Gryf» Publications Ltd., 169/</w:t>
            </w:r>
          </w:p>
        </w:tc>
        <w:tc>
          <w:tcPr>
            <w:tcBorders>
              <w:left w:val="single" w:sz="4"/>
            </w:tcBorders>
            <w:shd w:val="clear" w:color="auto" w:fill="FFFFFF"/>
            <w:vAlign w:val="top"/>
          </w:tcPr>
          <w:p>
            <w:pPr>
              <w:widowControl w:val="0"/>
              <w:rPr>
                <w:sz w:val="10"/>
                <w:szCs w:val="10"/>
              </w:rPr>
            </w:pPr>
          </w:p>
        </w:tc>
        <w:tc>
          <w:tcPr>
            <w:tcBorders>
              <w:left w:val="single" w:sz="4"/>
            </w:tcBorders>
            <w:shd w:val="clear" w:color="auto" w:fill="FFFFFF"/>
            <w:vAlign w:val="top"/>
          </w:tcPr>
          <w:p>
            <w:pPr>
              <w:widowControl w:val="0"/>
              <w:rPr>
                <w:sz w:val="10"/>
                <w:szCs w:val="10"/>
              </w:rPr>
            </w:pPr>
          </w:p>
        </w:tc>
        <w:tc>
          <w:tcPr>
            <w:tcBorders>
              <w:left w:val="single" w:sz="4"/>
            </w:tcBorders>
            <w:shd w:val="clear" w:color="auto" w:fill="FFFFFF"/>
            <w:vAlign w:val="top"/>
          </w:tcPr>
          <w:p>
            <w:pPr>
              <w:widowControl w:val="0"/>
              <w:rPr>
                <w:sz w:val="10"/>
                <w:szCs w:val="10"/>
              </w:rPr>
            </w:pPr>
          </w:p>
        </w:tc>
      </w:tr>
      <w:tr>
        <w:trPr>
          <w:trHeight w:val="263" w:hRule="exact"/>
        </w:trPr>
        <w:tc>
          <w:tcPr>
            <w:tcBorders/>
            <w:shd w:val="clear" w:color="auto" w:fill="FFFFFF"/>
            <w:vAlign w:val="bottom"/>
          </w:tcPr>
          <w:p>
            <w:pPr>
              <w:pStyle w:val="Style8"/>
              <w:keepNext w:val="0"/>
              <w:keepLines w:val="0"/>
              <w:widowControl w:val="0"/>
              <w:shd w:val="clear" w:color="auto" w:fill="auto"/>
              <w:bidi w:val="0"/>
              <w:spacing w:before="0" w:after="0" w:line="209" w:lineRule="auto"/>
              <w:ind w:left="0" w:right="0"/>
              <w:jc w:val="both"/>
              <w:rPr>
                <w:sz w:val="13"/>
                <w:szCs w:val="13"/>
              </w:rPr>
            </w:pPr>
            <w:r>
              <w:rPr>
                <w:rFonts w:ascii="Arial" w:eastAsia="Arial" w:hAnsi="Arial" w:cs="Arial"/>
                <w:color w:val="000000"/>
                <w:spacing w:val="0"/>
                <w:w w:val="100"/>
                <w:position w:val="0"/>
                <w:sz w:val="13"/>
                <w:szCs w:val="13"/>
                <w:shd w:val="clear" w:color="auto" w:fill="auto"/>
                <w:lang w:val="fr-FR" w:eastAsia="fr-FR" w:bidi="fr-FR"/>
              </w:rPr>
              <w:t xml:space="preserve">171, Battersea </w:t>
            </w:r>
            <w:r>
              <w:rPr>
                <w:rFonts w:ascii="Arial" w:eastAsia="Arial" w:hAnsi="Arial" w:cs="Arial"/>
                <w:color w:val="000000"/>
                <w:spacing w:val="0"/>
                <w:w w:val="100"/>
                <w:position w:val="0"/>
                <w:sz w:val="13"/>
                <w:szCs w:val="13"/>
                <w:shd w:val="clear" w:color="auto" w:fill="auto"/>
                <w:lang w:val="pl-PL" w:eastAsia="pl-PL" w:bidi="pl-PL"/>
              </w:rPr>
              <w:t xml:space="preserve">Church Road, </w:t>
            </w:r>
            <w:r>
              <w:rPr>
                <w:rFonts w:ascii="Arial" w:eastAsia="Arial" w:hAnsi="Arial" w:cs="Arial"/>
                <w:color w:val="000000"/>
                <w:spacing w:val="0"/>
                <w:w w:val="100"/>
                <w:position w:val="0"/>
                <w:sz w:val="13"/>
                <w:szCs w:val="13"/>
                <w:shd w:val="clear" w:color="auto" w:fill="auto"/>
                <w:lang w:val="fr-FR" w:eastAsia="fr-FR" w:bidi="fr-FR"/>
              </w:rPr>
              <w:t xml:space="preserve">London, S.W.ll. </w:t>
            </w:r>
            <w:r>
              <w:rPr>
                <w:rFonts w:ascii="Arial" w:eastAsia="Arial" w:hAnsi="Arial" w:cs="Arial"/>
                <w:b/>
                <w:bCs/>
                <w:color w:val="000000"/>
                <w:spacing w:val="0"/>
                <w:w w:val="100"/>
                <w:position w:val="0"/>
                <w:sz w:val="12"/>
                <w:szCs w:val="12"/>
                <w:shd w:val="clear" w:color="auto" w:fill="auto"/>
                <w:lang w:val="pl-PL" w:eastAsia="pl-PL" w:bidi="pl-PL"/>
              </w:rPr>
              <w:t xml:space="preserve">WŁOCHY: </w:t>
            </w:r>
            <w:r>
              <w:rPr>
                <w:rFonts w:ascii="Arial" w:eastAsia="Arial" w:hAnsi="Arial" w:cs="Arial"/>
                <w:color w:val="000000"/>
                <w:spacing w:val="0"/>
                <w:w w:val="100"/>
                <w:position w:val="0"/>
                <w:sz w:val="13"/>
                <w:szCs w:val="13"/>
                <w:shd w:val="clear" w:color="auto" w:fill="auto"/>
                <w:lang w:val="pl-PL" w:eastAsia="pl-PL" w:bidi="pl-PL"/>
              </w:rPr>
              <w:t xml:space="preserve">Jan Grochowski, </w:t>
            </w:r>
            <w:r>
              <w:rPr>
                <w:rFonts w:ascii="Arial" w:eastAsia="Arial" w:hAnsi="Arial" w:cs="Arial"/>
                <w:color w:val="000000"/>
                <w:spacing w:val="0"/>
                <w:w w:val="100"/>
                <w:position w:val="0"/>
                <w:sz w:val="13"/>
                <w:szCs w:val="13"/>
                <w:shd w:val="clear" w:color="auto" w:fill="auto"/>
                <w:lang w:val="fr-FR" w:eastAsia="fr-FR" w:bidi="fr-FR"/>
              </w:rPr>
              <w:t xml:space="preserve">81, via délia </w:t>
            </w:r>
            <w:r>
              <w:rPr>
                <w:rFonts w:ascii="Arial" w:eastAsia="Arial" w:hAnsi="Arial" w:cs="Arial"/>
                <w:color w:val="000000"/>
                <w:spacing w:val="0"/>
                <w:w w:val="100"/>
                <w:position w:val="0"/>
                <w:sz w:val="13"/>
                <w:szCs w:val="13"/>
                <w:shd w:val="clear" w:color="auto" w:fill="auto"/>
                <w:lang w:val="la-001" w:eastAsia="la-001" w:bidi="la-001"/>
              </w:rPr>
              <w:t>Croce,</w:t>
            </w:r>
          </w:p>
        </w:tc>
        <w:tc>
          <w:tcPr>
            <w:tcBorders>
              <w:left w:val="single" w:sz="4"/>
            </w:tcBorders>
            <w:shd w:val="clear" w:color="auto" w:fill="FFFFFF"/>
            <w:vAlign w:val="top"/>
          </w:tcPr>
          <w:p>
            <w:pPr>
              <w:pStyle w:val="Style8"/>
              <w:keepNext w:val="0"/>
              <w:keepLines w:val="0"/>
              <w:widowControl w:val="0"/>
              <w:shd w:val="clear" w:color="auto" w:fill="auto"/>
              <w:bidi w:val="0"/>
              <w:spacing w:before="0" w:after="0" w:line="240" w:lineRule="auto"/>
              <w:ind w:left="0" w:right="0" w:firstLine="0"/>
              <w:jc w:val="left"/>
              <w:rPr>
                <w:sz w:val="18"/>
                <w:szCs w:val="18"/>
              </w:rPr>
            </w:pPr>
            <w:r>
              <w:rPr>
                <w:color w:val="000000"/>
                <w:spacing w:val="0"/>
                <w:w w:val="100"/>
                <w:position w:val="0"/>
                <w:sz w:val="18"/>
                <w:szCs w:val="18"/>
                <w:shd w:val="clear" w:color="auto" w:fill="auto"/>
                <w:lang w:val="pl-PL" w:eastAsia="pl-PL" w:bidi="pl-PL"/>
              </w:rPr>
              <w:t>3 sh.</w:t>
            </w:r>
          </w:p>
        </w:tc>
        <w:tc>
          <w:tcPr>
            <w:tcBorders>
              <w:left w:val="single" w:sz="4"/>
            </w:tcBorders>
            <w:shd w:val="clear" w:color="auto" w:fill="FFFFFF"/>
            <w:vAlign w:val="top"/>
          </w:tcPr>
          <w:p>
            <w:pPr>
              <w:pStyle w:val="Style8"/>
              <w:keepNext w:val="0"/>
              <w:keepLines w:val="0"/>
              <w:widowControl w:val="0"/>
              <w:shd w:val="clear" w:color="auto" w:fill="auto"/>
              <w:bidi w:val="0"/>
              <w:spacing w:before="0" w:after="0" w:line="240" w:lineRule="auto"/>
              <w:ind w:left="0" w:right="0" w:firstLine="0"/>
              <w:jc w:val="left"/>
              <w:rPr>
                <w:sz w:val="18"/>
                <w:szCs w:val="18"/>
              </w:rPr>
            </w:pPr>
            <w:r>
              <w:rPr>
                <w:color w:val="000000"/>
                <w:spacing w:val="0"/>
                <w:w w:val="100"/>
                <w:position w:val="0"/>
                <w:sz w:val="18"/>
                <w:szCs w:val="18"/>
                <w:shd w:val="clear" w:color="auto" w:fill="auto"/>
                <w:lang w:val="pl-PL" w:eastAsia="pl-PL" w:bidi="pl-PL"/>
              </w:rPr>
              <w:t>16 sh.</w:t>
            </w:r>
          </w:p>
        </w:tc>
        <w:tc>
          <w:tcPr>
            <w:tcBorders>
              <w:left w:val="single" w:sz="4"/>
            </w:tcBorders>
            <w:shd w:val="clear" w:color="auto" w:fill="FFFFFF"/>
            <w:vAlign w:val="top"/>
          </w:tcPr>
          <w:p>
            <w:pPr>
              <w:pStyle w:val="Style8"/>
              <w:keepNext w:val="0"/>
              <w:keepLines w:val="0"/>
              <w:widowControl w:val="0"/>
              <w:shd w:val="clear" w:color="auto" w:fill="auto"/>
              <w:bidi w:val="0"/>
              <w:spacing w:before="0" w:after="0" w:line="240" w:lineRule="auto"/>
              <w:ind w:left="0" w:right="0" w:firstLine="0"/>
              <w:jc w:val="left"/>
              <w:rPr>
                <w:sz w:val="18"/>
                <w:szCs w:val="18"/>
              </w:rPr>
            </w:pPr>
            <w:r>
              <w:rPr>
                <w:color w:val="000000"/>
                <w:spacing w:val="0"/>
                <w:w w:val="100"/>
                <w:position w:val="0"/>
                <w:sz w:val="18"/>
                <w:szCs w:val="18"/>
                <w:shd w:val="clear" w:color="auto" w:fill="auto"/>
                <w:lang w:val="pl-PL" w:eastAsia="pl-PL" w:bidi="pl-PL"/>
              </w:rPr>
              <w:t>30 sh</w:t>
            </w:r>
          </w:p>
        </w:tc>
      </w:tr>
      <w:tr>
        <w:trPr>
          <w:trHeight w:val="101" w:hRule="exact"/>
        </w:trPr>
        <w:tc>
          <w:tcPr>
            <w:tcBorders/>
            <w:shd w:val="clear" w:color="auto" w:fill="FFFFFF"/>
            <w:vAlign w:val="bottom"/>
          </w:tcPr>
          <w:p>
            <w:pPr>
              <w:pStyle w:val="Style8"/>
              <w:keepNext w:val="0"/>
              <w:keepLines w:val="0"/>
              <w:widowControl w:val="0"/>
              <w:shd w:val="clear" w:color="auto" w:fill="auto"/>
              <w:tabs>
                <w:tab w:leader="dot" w:pos="1854" w:val="left"/>
              </w:tabs>
              <w:bidi w:val="0"/>
              <w:spacing w:before="0" w:after="0" w:line="240" w:lineRule="auto"/>
              <w:ind w:left="0" w:right="0"/>
              <w:jc w:val="both"/>
              <w:rPr>
                <w:sz w:val="13"/>
                <w:szCs w:val="13"/>
              </w:rPr>
            </w:pPr>
            <w:r>
              <w:rPr>
                <w:rFonts w:ascii="Arial" w:eastAsia="Arial" w:hAnsi="Arial" w:cs="Arial"/>
                <w:color w:val="000000"/>
                <w:spacing w:val="0"/>
                <w:w w:val="100"/>
                <w:position w:val="0"/>
                <w:sz w:val="13"/>
                <w:szCs w:val="13"/>
                <w:shd w:val="clear" w:color="auto" w:fill="auto"/>
                <w:lang w:val="pl-PL" w:eastAsia="pl-PL" w:bidi="pl-PL"/>
              </w:rPr>
              <w:t xml:space="preserve">Roma </w:t>
            </w:r>
            <w:r>
              <w:rPr>
                <w:rFonts w:ascii="Arial" w:eastAsia="Arial" w:hAnsi="Arial" w:cs="Arial"/>
                <w:color w:val="000000"/>
                <w:spacing w:val="0"/>
                <w:w w:val="100"/>
                <w:position w:val="0"/>
                <w:sz w:val="13"/>
                <w:szCs w:val="13"/>
                <w:shd w:val="clear" w:color="auto" w:fill="auto"/>
                <w:lang w:val="fr-FR" w:eastAsia="fr-FR" w:bidi="fr-FR"/>
              </w:rPr>
              <w:tab/>
            </w:r>
          </w:p>
        </w:tc>
        <w:tc>
          <w:tcPr>
            <w:vMerge w:val="restart"/>
            <w:tcBorders>
              <w:left w:val="single" w:sz="4"/>
            </w:tcBorders>
            <w:shd w:val="clear" w:color="auto" w:fill="FFFFFF"/>
            <w:vAlign w:val="top"/>
          </w:tcPr>
          <w:p>
            <w:pPr>
              <w:pStyle w:val="Style8"/>
              <w:keepNext w:val="0"/>
              <w:keepLines w:val="0"/>
              <w:widowControl w:val="0"/>
              <w:shd w:val="clear" w:color="auto" w:fill="auto"/>
              <w:bidi w:val="0"/>
              <w:spacing w:before="0" w:after="0" w:line="240" w:lineRule="auto"/>
              <w:ind w:left="0" w:right="0" w:firstLine="0"/>
              <w:jc w:val="left"/>
              <w:rPr>
                <w:sz w:val="18"/>
                <w:szCs w:val="18"/>
              </w:rPr>
            </w:pPr>
            <w:r>
              <w:rPr>
                <w:color w:val="000000"/>
                <w:spacing w:val="0"/>
                <w:w w:val="100"/>
                <w:position w:val="0"/>
                <w:sz w:val="18"/>
                <w:szCs w:val="18"/>
                <w:shd w:val="clear" w:color="auto" w:fill="auto"/>
                <w:lang w:val="pl-PL" w:eastAsia="pl-PL" w:bidi="pl-PL"/>
              </w:rPr>
              <w:t>200 lir</w:t>
            </w:r>
          </w:p>
        </w:tc>
        <w:tc>
          <w:tcPr>
            <w:vMerge w:val="restart"/>
            <w:tcBorders>
              <w:left w:val="single" w:sz="4"/>
            </w:tcBorders>
            <w:shd w:val="clear" w:color="auto" w:fill="FFFFFF"/>
            <w:vAlign w:val="top"/>
          </w:tcPr>
          <w:p>
            <w:pPr>
              <w:pStyle w:val="Style8"/>
              <w:keepNext w:val="0"/>
              <w:keepLines w:val="0"/>
              <w:widowControl w:val="0"/>
              <w:shd w:val="clear" w:color="auto" w:fill="auto"/>
              <w:bidi w:val="0"/>
              <w:spacing w:before="0" w:after="0" w:line="240" w:lineRule="auto"/>
              <w:ind w:left="0" w:right="0" w:firstLine="0"/>
              <w:jc w:val="left"/>
              <w:rPr>
                <w:sz w:val="18"/>
                <w:szCs w:val="18"/>
              </w:rPr>
            </w:pPr>
            <w:r>
              <w:rPr>
                <w:color w:val="000000"/>
                <w:spacing w:val="0"/>
                <w:w w:val="100"/>
                <w:position w:val="0"/>
                <w:sz w:val="18"/>
                <w:szCs w:val="18"/>
                <w:shd w:val="clear" w:color="auto" w:fill="auto"/>
                <w:lang w:val="pl-PL" w:eastAsia="pl-PL" w:bidi="pl-PL"/>
              </w:rPr>
              <w:t>1200 lir</w:t>
            </w:r>
          </w:p>
        </w:tc>
        <w:tc>
          <w:tcPr>
            <w:vMerge w:val="restart"/>
            <w:tcBorders>
              <w:left w:val="single" w:sz="4"/>
            </w:tcBorders>
            <w:shd w:val="clear" w:color="auto" w:fill="FFFFFF"/>
            <w:vAlign w:val="top"/>
          </w:tcPr>
          <w:p>
            <w:pPr>
              <w:pStyle w:val="Style8"/>
              <w:keepNext w:val="0"/>
              <w:keepLines w:val="0"/>
              <w:widowControl w:val="0"/>
              <w:shd w:val="clear" w:color="auto" w:fill="auto"/>
              <w:bidi w:val="0"/>
              <w:spacing w:before="0" w:after="0" w:line="240" w:lineRule="auto"/>
              <w:ind w:left="0" w:right="0" w:firstLine="0"/>
              <w:jc w:val="left"/>
              <w:rPr>
                <w:sz w:val="18"/>
                <w:szCs w:val="18"/>
              </w:rPr>
            </w:pPr>
            <w:r>
              <w:rPr>
                <w:color w:val="000000"/>
                <w:spacing w:val="0"/>
                <w:w w:val="100"/>
                <w:position w:val="0"/>
                <w:sz w:val="18"/>
                <w:szCs w:val="18"/>
                <w:shd w:val="clear" w:color="auto" w:fill="auto"/>
                <w:lang w:val="pl-PL" w:eastAsia="pl-PL" w:bidi="pl-PL"/>
              </w:rPr>
              <w:t>2000 lir</w:t>
            </w:r>
          </w:p>
        </w:tc>
      </w:tr>
      <w:tr>
        <w:trPr>
          <w:trHeight w:val="187" w:hRule="exact"/>
        </w:trPr>
        <w:tc>
          <w:tcPr>
            <w:vMerge w:val="restart"/>
            <w:tcBorders>
              <w:top w:val="single" w:sz="4"/>
            </w:tcBorders>
            <w:shd w:val="clear" w:color="auto" w:fill="FFFFFF"/>
            <w:vAlign w:val="bottom"/>
          </w:tcPr>
          <w:p>
            <w:pPr>
              <w:pStyle w:val="Style8"/>
              <w:keepNext w:val="0"/>
              <w:keepLines w:val="0"/>
              <w:widowControl w:val="0"/>
              <w:shd w:val="clear" w:color="auto" w:fill="auto"/>
              <w:tabs>
                <w:tab w:leader="dot" w:pos="3305" w:val="left"/>
              </w:tabs>
              <w:bidi w:val="0"/>
              <w:spacing w:before="0" w:after="0" w:line="214" w:lineRule="auto"/>
              <w:ind w:left="200" w:right="0" w:hanging="200"/>
              <w:jc w:val="both"/>
              <w:rPr>
                <w:sz w:val="13"/>
                <w:szCs w:val="13"/>
              </w:rPr>
            </w:pPr>
            <w:r>
              <w:rPr>
                <w:rFonts w:ascii="Arial" w:eastAsia="Arial" w:hAnsi="Arial" w:cs="Arial"/>
                <w:b/>
                <w:bCs/>
                <w:color w:val="000000"/>
                <w:spacing w:val="0"/>
                <w:w w:val="100"/>
                <w:position w:val="0"/>
                <w:sz w:val="12"/>
                <w:szCs w:val="12"/>
                <w:shd w:val="clear" w:color="auto" w:fill="auto"/>
                <w:lang w:val="pl-PL" w:eastAsia="pl-PL" w:bidi="pl-PL"/>
              </w:rPr>
              <w:t xml:space="preserve">SZWECJA: </w:t>
            </w:r>
            <w:r>
              <w:rPr>
                <w:rFonts w:ascii="Arial" w:eastAsia="Arial" w:hAnsi="Arial" w:cs="Arial"/>
                <w:color w:val="000000"/>
                <w:spacing w:val="0"/>
                <w:w w:val="100"/>
                <w:position w:val="0"/>
                <w:sz w:val="13"/>
                <w:szCs w:val="13"/>
                <w:shd w:val="clear" w:color="auto" w:fill="auto"/>
                <w:lang w:val="pl-PL" w:eastAsia="pl-PL" w:bidi="pl-PL"/>
              </w:rPr>
              <w:t xml:space="preserve">Red. Norbert Żaba, Kallskarsgatan 3/IV, </w:t>
            </w:r>
            <w:r>
              <w:rPr>
                <w:rFonts w:ascii="Arial" w:eastAsia="Arial" w:hAnsi="Arial" w:cs="Arial"/>
                <w:color w:val="000000"/>
                <w:spacing w:val="0"/>
                <w:w w:val="100"/>
                <w:position w:val="0"/>
                <w:sz w:val="13"/>
                <w:szCs w:val="13"/>
                <w:shd w:val="clear" w:color="auto" w:fill="auto"/>
                <w:lang w:val="fr-FR" w:eastAsia="fr-FR" w:bidi="fr-FR"/>
              </w:rPr>
              <w:t xml:space="preserve">Stockholm </w:t>
            </w:r>
            <w:r>
              <w:rPr>
                <w:rFonts w:ascii="Arial" w:eastAsia="Arial" w:hAnsi="Arial" w:cs="Arial"/>
                <w:color w:val="000000"/>
                <w:spacing w:val="0"/>
                <w:w w:val="100"/>
                <w:position w:val="0"/>
                <w:sz w:val="13"/>
                <w:szCs w:val="13"/>
                <w:shd w:val="clear" w:color="auto" w:fill="auto"/>
                <w:lang w:val="pl-PL" w:eastAsia="pl-PL" w:bidi="pl-PL"/>
              </w:rPr>
              <w:tab/>
            </w:r>
          </w:p>
          <w:p>
            <w:pPr>
              <w:pStyle w:val="Style8"/>
              <w:keepNext w:val="0"/>
              <w:keepLines w:val="0"/>
              <w:widowControl w:val="0"/>
              <w:shd w:val="clear" w:color="auto" w:fill="auto"/>
              <w:bidi w:val="0"/>
              <w:spacing w:before="0" w:after="0" w:line="214" w:lineRule="auto"/>
              <w:ind w:left="200" w:right="0" w:hanging="200"/>
              <w:jc w:val="both"/>
              <w:rPr>
                <w:sz w:val="13"/>
                <w:szCs w:val="13"/>
              </w:rPr>
            </w:pPr>
            <w:r>
              <w:rPr>
                <w:rFonts w:ascii="Arial" w:eastAsia="Arial" w:hAnsi="Arial" w:cs="Arial"/>
                <w:b/>
                <w:bCs/>
                <w:color w:val="000000"/>
                <w:spacing w:val="0"/>
                <w:w w:val="100"/>
                <w:position w:val="0"/>
                <w:sz w:val="12"/>
                <w:szCs w:val="12"/>
                <w:shd w:val="clear" w:color="auto" w:fill="auto"/>
                <w:lang w:val="pl-PL" w:eastAsia="pl-PL" w:bidi="pl-PL"/>
              </w:rPr>
              <w:t xml:space="preserve">NIEMCY: </w:t>
            </w:r>
            <w:r>
              <w:rPr>
                <w:rFonts w:ascii="Arial" w:eastAsia="Arial" w:hAnsi="Arial" w:cs="Arial"/>
                <w:color w:val="000000"/>
                <w:spacing w:val="0"/>
                <w:w w:val="100"/>
                <w:position w:val="0"/>
                <w:sz w:val="13"/>
                <w:szCs w:val="13"/>
                <w:shd w:val="clear" w:color="auto" w:fill="auto"/>
                <w:lang w:val="pl-PL" w:eastAsia="pl-PL" w:bidi="pl-PL"/>
              </w:rPr>
              <w:t xml:space="preserve">«Ostatnie Wiadomości», 17a, Mann- heim-Sandhofen, 4094 LSCO Schonau, U.S. </w:t>
            </w:r>
            <w:r>
              <w:rPr>
                <w:rFonts w:ascii="Arial" w:eastAsia="Arial" w:hAnsi="Arial" w:cs="Arial"/>
                <w:color w:val="000000"/>
                <w:spacing w:val="0"/>
                <w:w w:val="100"/>
                <w:position w:val="0"/>
                <w:sz w:val="13"/>
                <w:szCs w:val="13"/>
                <w:shd w:val="clear" w:color="auto" w:fill="auto"/>
                <w:lang w:val="fr-FR" w:eastAsia="fr-FR" w:bidi="fr-FR"/>
              </w:rPr>
              <w:t>Zone</w:t>
            </w:r>
          </w:p>
          <w:p>
            <w:pPr>
              <w:pStyle w:val="Style8"/>
              <w:keepNext w:val="0"/>
              <w:keepLines w:val="0"/>
              <w:widowControl w:val="0"/>
              <w:shd w:val="clear" w:color="auto" w:fill="auto"/>
              <w:tabs>
                <w:tab w:leader="dot" w:pos="3294" w:val="left"/>
              </w:tabs>
              <w:bidi w:val="0"/>
              <w:spacing w:before="0" w:after="0" w:line="218" w:lineRule="auto"/>
              <w:ind w:left="200" w:right="0" w:hanging="200"/>
              <w:jc w:val="both"/>
              <w:rPr>
                <w:sz w:val="13"/>
                <w:szCs w:val="13"/>
              </w:rPr>
            </w:pPr>
            <w:r>
              <w:rPr>
                <w:rFonts w:ascii="Arial" w:eastAsia="Arial" w:hAnsi="Arial" w:cs="Arial"/>
                <w:b/>
                <w:bCs/>
                <w:color w:val="000000"/>
                <w:spacing w:val="0"/>
                <w:w w:val="100"/>
                <w:position w:val="0"/>
                <w:sz w:val="12"/>
                <w:szCs w:val="12"/>
                <w:shd w:val="clear" w:color="auto" w:fill="auto"/>
                <w:lang w:val="pl-PL" w:eastAsia="pl-PL" w:bidi="pl-PL"/>
              </w:rPr>
              <w:t xml:space="preserve">ARCENTYNA: </w:t>
            </w:r>
            <w:r>
              <w:rPr>
                <w:rFonts w:ascii="Arial" w:eastAsia="Arial" w:hAnsi="Arial" w:cs="Arial"/>
                <w:color w:val="000000"/>
                <w:spacing w:val="0"/>
                <w:w w:val="100"/>
                <w:position w:val="0"/>
                <w:sz w:val="13"/>
                <w:szCs w:val="13"/>
                <w:shd w:val="clear" w:color="auto" w:fill="auto"/>
                <w:lang w:val="pl-PL" w:eastAsia="pl-PL" w:bidi="pl-PL"/>
              </w:rPr>
              <w:t xml:space="preserve">Tadeusz Dąbrowski, «Składnica Książki Polskiej», </w:t>
            </w:r>
            <w:r>
              <w:rPr>
                <w:rFonts w:ascii="Arial" w:eastAsia="Arial" w:hAnsi="Arial" w:cs="Arial"/>
                <w:color w:val="000000"/>
                <w:spacing w:val="0"/>
                <w:w w:val="100"/>
                <w:position w:val="0"/>
                <w:sz w:val="13"/>
                <w:szCs w:val="13"/>
                <w:shd w:val="clear" w:color="auto" w:fill="auto"/>
                <w:lang w:val="la-001" w:eastAsia="la-001" w:bidi="la-001"/>
              </w:rPr>
              <w:t xml:space="preserve">Av. Leandro </w:t>
            </w:r>
            <w:r>
              <w:rPr>
                <w:rFonts w:ascii="Arial" w:eastAsia="Arial" w:hAnsi="Arial" w:cs="Arial"/>
                <w:color w:val="000000"/>
                <w:spacing w:val="0"/>
                <w:w w:val="100"/>
                <w:position w:val="0"/>
                <w:sz w:val="13"/>
                <w:szCs w:val="13"/>
                <w:shd w:val="clear" w:color="auto" w:fill="auto"/>
                <w:lang w:val="pl-PL" w:eastAsia="pl-PL" w:bidi="pl-PL"/>
              </w:rPr>
              <w:t xml:space="preserve">N. Alem 641, Buenos Aires </w:t>
              <w:tab/>
            </w:r>
          </w:p>
          <w:p>
            <w:pPr>
              <w:pStyle w:val="Style8"/>
              <w:keepNext w:val="0"/>
              <w:keepLines w:val="0"/>
              <w:widowControl w:val="0"/>
              <w:shd w:val="clear" w:color="auto" w:fill="auto"/>
              <w:bidi w:val="0"/>
              <w:spacing w:before="0" w:after="0" w:line="214" w:lineRule="auto"/>
              <w:ind w:left="0" w:right="0" w:firstLine="0"/>
              <w:jc w:val="both"/>
              <w:rPr>
                <w:sz w:val="13"/>
                <w:szCs w:val="13"/>
              </w:rPr>
            </w:pPr>
            <w:r>
              <w:rPr>
                <w:rFonts w:ascii="Arial" w:eastAsia="Arial" w:hAnsi="Arial" w:cs="Arial"/>
                <w:b/>
                <w:bCs/>
                <w:color w:val="000000"/>
                <w:spacing w:val="0"/>
                <w:w w:val="100"/>
                <w:position w:val="0"/>
                <w:sz w:val="12"/>
                <w:szCs w:val="12"/>
                <w:shd w:val="clear" w:color="auto" w:fill="auto"/>
                <w:lang w:val="pl-PL" w:eastAsia="pl-PL" w:bidi="pl-PL"/>
              </w:rPr>
              <w:t xml:space="preserve">KANADA: </w:t>
            </w:r>
            <w:r>
              <w:rPr>
                <w:rFonts w:ascii="Arial" w:eastAsia="Arial" w:hAnsi="Arial" w:cs="Arial"/>
                <w:color w:val="000000"/>
                <w:spacing w:val="0"/>
                <w:w w:val="100"/>
                <w:position w:val="0"/>
                <w:sz w:val="13"/>
                <w:szCs w:val="13"/>
                <w:shd w:val="clear" w:color="auto" w:fill="auto"/>
                <w:lang w:val="pl-PL" w:eastAsia="pl-PL" w:bidi="pl-PL"/>
              </w:rPr>
              <w:t xml:space="preserve">Books and Newspapers Agency, </w:t>
            </w:r>
            <w:r>
              <w:rPr>
                <w:rFonts w:ascii="Arial" w:eastAsia="Arial" w:hAnsi="Arial" w:cs="Arial"/>
                <w:color w:val="000000"/>
                <w:spacing w:val="0"/>
                <w:w w:val="100"/>
                <w:position w:val="0"/>
                <w:sz w:val="13"/>
                <w:szCs w:val="13"/>
                <w:shd w:val="clear" w:color="auto" w:fill="auto"/>
                <w:lang w:val="fr-FR" w:eastAsia="fr-FR" w:bidi="fr-FR"/>
              </w:rPr>
              <w:t xml:space="preserve">H. </w:t>
            </w:r>
            <w:r>
              <w:rPr>
                <w:rFonts w:ascii="Arial" w:eastAsia="Arial" w:hAnsi="Arial" w:cs="Arial"/>
                <w:color w:val="000000"/>
                <w:spacing w:val="0"/>
                <w:w w:val="100"/>
                <w:position w:val="0"/>
                <w:sz w:val="13"/>
                <w:szCs w:val="13"/>
                <w:shd w:val="clear" w:color="auto" w:fill="auto"/>
                <w:lang w:val="pl-PL" w:eastAsia="pl-PL" w:bidi="pl-PL"/>
              </w:rPr>
              <w:t>R.</w:t>
            </w:r>
          </w:p>
          <w:p>
            <w:pPr>
              <w:pStyle w:val="Style8"/>
              <w:keepNext w:val="0"/>
              <w:keepLines w:val="0"/>
              <w:widowControl w:val="0"/>
              <w:shd w:val="clear" w:color="auto" w:fill="auto"/>
              <w:tabs>
                <w:tab w:leader="dot" w:pos="3346" w:val="left"/>
              </w:tabs>
              <w:bidi w:val="0"/>
              <w:spacing w:before="0" w:after="0" w:line="214" w:lineRule="auto"/>
              <w:ind w:left="0" w:right="0" w:firstLine="200"/>
              <w:jc w:val="both"/>
              <w:rPr>
                <w:sz w:val="13"/>
                <w:szCs w:val="13"/>
              </w:rPr>
            </w:pPr>
            <w:r>
              <w:rPr>
                <w:rFonts w:ascii="Arial" w:eastAsia="Arial" w:hAnsi="Arial" w:cs="Arial"/>
                <w:color w:val="000000"/>
                <w:spacing w:val="0"/>
                <w:w w:val="100"/>
                <w:position w:val="0"/>
                <w:sz w:val="13"/>
                <w:szCs w:val="13"/>
                <w:shd w:val="clear" w:color="auto" w:fill="auto"/>
                <w:lang w:val="pl-PL" w:eastAsia="pl-PL" w:bidi="pl-PL"/>
              </w:rPr>
              <w:t xml:space="preserve">Radomski, 83, Front </w:t>
            </w:r>
            <w:r>
              <w:rPr>
                <w:rFonts w:ascii="Arial" w:eastAsia="Arial" w:hAnsi="Arial" w:cs="Arial"/>
                <w:color w:val="000000"/>
                <w:spacing w:val="0"/>
                <w:w w:val="100"/>
                <w:position w:val="0"/>
                <w:sz w:val="13"/>
                <w:szCs w:val="13"/>
                <w:shd w:val="clear" w:color="auto" w:fill="auto"/>
                <w:lang w:val="fr-FR" w:eastAsia="fr-FR" w:bidi="fr-FR"/>
              </w:rPr>
              <w:t xml:space="preserve">St. É., </w:t>
            </w:r>
            <w:r>
              <w:rPr>
                <w:rFonts w:ascii="Arial" w:eastAsia="Arial" w:hAnsi="Arial" w:cs="Arial"/>
                <w:color w:val="000000"/>
                <w:spacing w:val="0"/>
                <w:w w:val="100"/>
                <w:position w:val="0"/>
                <w:sz w:val="13"/>
                <w:szCs w:val="13"/>
                <w:shd w:val="clear" w:color="auto" w:fill="auto"/>
                <w:lang w:val="pl-PL" w:eastAsia="pl-PL" w:bidi="pl-PL"/>
              </w:rPr>
              <w:t>Toronto/Ont</w:t>
              <w:tab/>
            </w:r>
          </w:p>
          <w:p>
            <w:pPr>
              <w:pStyle w:val="Style8"/>
              <w:keepNext w:val="0"/>
              <w:keepLines w:val="0"/>
              <w:widowControl w:val="0"/>
              <w:shd w:val="clear" w:color="auto" w:fill="auto"/>
              <w:bidi w:val="0"/>
              <w:spacing w:before="0" w:after="0" w:line="218" w:lineRule="auto"/>
              <w:ind w:left="200" w:right="0" w:hanging="200"/>
              <w:jc w:val="both"/>
              <w:rPr>
                <w:sz w:val="13"/>
                <w:szCs w:val="13"/>
              </w:rPr>
            </w:pPr>
            <w:r>
              <w:rPr>
                <w:rFonts w:ascii="Arial" w:eastAsia="Arial" w:hAnsi="Arial" w:cs="Arial"/>
                <w:b/>
                <w:bCs/>
                <w:color w:val="000000"/>
                <w:spacing w:val="0"/>
                <w:w w:val="100"/>
                <w:position w:val="0"/>
                <w:sz w:val="12"/>
                <w:szCs w:val="12"/>
                <w:shd w:val="clear" w:color="auto" w:fill="auto"/>
                <w:lang w:val="pl-PL" w:eastAsia="pl-PL" w:bidi="pl-PL"/>
              </w:rPr>
              <w:t xml:space="preserve">U.S.A.: Na stan New York: </w:t>
            </w:r>
            <w:r>
              <w:rPr>
                <w:rFonts w:ascii="Arial" w:eastAsia="Arial" w:hAnsi="Arial" w:cs="Arial"/>
                <w:color w:val="000000"/>
                <w:spacing w:val="0"/>
                <w:w w:val="100"/>
                <w:position w:val="0"/>
                <w:sz w:val="13"/>
                <w:szCs w:val="13"/>
                <w:shd w:val="clear" w:color="auto" w:fill="auto"/>
                <w:lang w:val="pl-PL" w:eastAsia="pl-PL" w:bidi="pl-PL"/>
              </w:rPr>
              <w:t xml:space="preserve">W. Bieńkowski, «Gryf Publ.», 808, Wager </w:t>
            </w:r>
            <w:r>
              <w:rPr>
                <w:rFonts w:ascii="Arial" w:eastAsia="Arial" w:hAnsi="Arial" w:cs="Arial"/>
                <w:color w:val="000000"/>
                <w:spacing w:val="0"/>
                <w:w w:val="100"/>
                <w:position w:val="0"/>
                <w:sz w:val="13"/>
                <w:szCs w:val="13"/>
                <w:shd w:val="clear" w:color="auto" w:fill="auto"/>
                <w:lang w:val="la-001" w:eastAsia="la-001" w:bidi="la-001"/>
              </w:rPr>
              <w:t xml:space="preserve">St., Utica, </w:t>
            </w:r>
            <w:r>
              <w:rPr>
                <w:rFonts w:ascii="Arial" w:eastAsia="Arial" w:hAnsi="Arial" w:cs="Arial"/>
                <w:color w:val="000000"/>
                <w:spacing w:val="0"/>
                <w:w w:val="100"/>
                <w:position w:val="0"/>
                <w:sz w:val="13"/>
                <w:szCs w:val="13"/>
                <w:shd w:val="clear" w:color="auto" w:fill="auto"/>
                <w:lang w:val="pl-PL" w:eastAsia="pl-PL" w:bidi="pl-PL"/>
              </w:rPr>
              <w:t xml:space="preserve">N.Y. </w:t>
            </w:r>
            <w:r>
              <w:rPr>
                <w:rFonts w:ascii="Arial" w:eastAsia="Arial" w:hAnsi="Arial" w:cs="Arial"/>
                <w:b/>
                <w:bCs/>
                <w:color w:val="000000"/>
                <w:spacing w:val="0"/>
                <w:w w:val="100"/>
                <w:position w:val="0"/>
                <w:sz w:val="12"/>
                <w:szCs w:val="12"/>
                <w:shd w:val="clear" w:color="auto" w:fill="auto"/>
                <w:lang w:val="pl-PL" w:eastAsia="pl-PL" w:bidi="pl-PL"/>
              </w:rPr>
              <w:t xml:space="preserve">Na stan Illinois: </w:t>
            </w:r>
            <w:r>
              <w:rPr>
                <w:rFonts w:ascii="Arial" w:eastAsia="Arial" w:hAnsi="Arial" w:cs="Arial"/>
                <w:color w:val="000000"/>
                <w:spacing w:val="0"/>
                <w:w w:val="100"/>
                <w:position w:val="0"/>
                <w:sz w:val="13"/>
                <w:szCs w:val="13"/>
                <w:shd w:val="clear" w:color="auto" w:fill="auto"/>
                <w:lang w:val="pl-PL" w:eastAsia="pl-PL" w:bidi="pl-PL"/>
              </w:rPr>
              <w:t xml:space="preserve">Józef Białasiewicz, 1165 Milwaukee </w:t>
            </w:r>
            <w:r>
              <w:rPr>
                <w:rFonts w:ascii="Arial" w:eastAsia="Arial" w:hAnsi="Arial" w:cs="Arial"/>
                <w:color w:val="000000"/>
                <w:spacing w:val="0"/>
                <w:w w:val="100"/>
                <w:position w:val="0"/>
                <w:sz w:val="13"/>
                <w:szCs w:val="13"/>
                <w:shd w:val="clear" w:color="auto" w:fill="auto"/>
                <w:lang w:val="fr-FR" w:eastAsia="fr-FR" w:bidi="fr-FR"/>
              </w:rPr>
              <w:t xml:space="preserve">Ave., </w:t>
            </w:r>
            <w:r>
              <w:rPr>
                <w:rFonts w:ascii="Arial" w:eastAsia="Arial" w:hAnsi="Arial" w:cs="Arial"/>
                <w:color w:val="000000"/>
                <w:spacing w:val="0"/>
                <w:w w:val="100"/>
                <w:position w:val="0"/>
                <w:sz w:val="13"/>
                <w:szCs w:val="13"/>
                <w:shd w:val="clear" w:color="auto" w:fill="auto"/>
                <w:lang w:val="pl-PL" w:eastAsia="pl-PL" w:bidi="pl-PL"/>
              </w:rPr>
              <w:t xml:space="preserve">Chicago 22, III. </w:t>
            </w:r>
            <w:r>
              <w:rPr>
                <w:rFonts w:ascii="Arial" w:eastAsia="Arial" w:hAnsi="Arial" w:cs="Arial"/>
                <w:b/>
                <w:bCs/>
                <w:color w:val="000000"/>
                <w:spacing w:val="0"/>
                <w:w w:val="100"/>
                <w:position w:val="0"/>
                <w:sz w:val="12"/>
                <w:szCs w:val="12"/>
                <w:shd w:val="clear" w:color="auto" w:fill="auto"/>
                <w:lang w:val="pl-PL" w:eastAsia="pl-PL" w:bidi="pl-PL"/>
              </w:rPr>
              <w:t xml:space="preserve">Na stan </w:t>
            </w:r>
            <w:r>
              <w:rPr>
                <w:rFonts w:ascii="Arial" w:eastAsia="Arial" w:hAnsi="Arial" w:cs="Arial"/>
                <w:b/>
                <w:bCs/>
                <w:color w:val="000000"/>
                <w:spacing w:val="0"/>
                <w:w w:val="100"/>
                <w:position w:val="0"/>
                <w:sz w:val="12"/>
                <w:szCs w:val="12"/>
                <w:shd w:val="clear" w:color="auto" w:fill="auto"/>
                <w:lang w:val="fr-FR" w:eastAsia="fr-FR" w:bidi="fr-FR"/>
              </w:rPr>
              <w:t xml:space="preserve">California: </w:t>
            </w:r>
            <w:r>
              <w:rPr>
                <w:rFonts w:ascii="Arial" w:eastAsia="Arial" w:hAnsi="Arial" w:cs="Arial"/>
                <w:color w:val="000000"/>
                <w:spacing w:val="0"/>
                <w:w w:val="100"/>
                <w:position w:val="0"/>
                <w:sz w:val="13"/>
                <w:szCs w:val="13"/>
                <w:shd w:val="clear" w:color="auto" w:fill="auto"/>
                <w:lang w:val="pl-PL" w:eastAsia="pl-PL" w:bidi="pl-PL"/>
              </w:rPr>
              <w:t xml:space="preserve">L. Dudarew-Ossetyński, 28471 </w:t>
            </w:r>
            <w:r>
              <w:rPr>
                <w:rFonts w:ascii="Arial" w:eastAsia="Arial" w:hAnsi="Arial" w:cs="Arial"/>
                <w:color w:val="000000"/>
                <w:spacing w:val="0"/>
                <w:w w:val="100"/>
                <w:position w:val="0"/>
                <w:sz w:val="13"/>
                <w:szCs w:val="13"/>
                <w:shd w:val="clear" w:color="auto" w:fill="auto"/>
                <w:lang w:val="fr-FR" w:eastAsia="fr-FR" w:bidi="fr-FR"/>
              </w:rPr>
              <w:t xml:space="preserve">Ventura Boulevard, </w:t>
            </w:r>
            <w:r>
              <w:rPr>
                <w:rFonts w:ascii="Arial" w:eastAsia="Arial" w:hAnsi="Arial" w:cs="Arial"/>
                <w:color w:val="000000"/>
                <w:spacing w:val="0"/>
                <w:w w:val="100"/>
                <w:position w:val="0"/>
                <w:sz w:val="13"/>
                <w:szCs w:val="13"/>
                <w:shd w:val="clear" w:color="auto" w:fill="auto"/>
                <w:lang w:val="pl-PL" w:eastAsia="pl-PL" w:bidi="pl-PL"/>
              </w:rPr>
              <w:t xml:space="preserve">Agoura, </w:t>
            </w:r>
            <w:r>
              <w:rPr>
                <w:rFonts w:ascii="Arial" w:eastAsia="Arial" w:hAnsi="Arial" w:cs="Arial"/>
                <w:color w:val="000000"/>
                <w:spacing w:val="0"/>
                <w:w w:val="100"/>
                <w:position w:val="0"/>
                <w:sz w:val="13"/>
                <w:szCs w:val="13"/>
                <w:shd w:val="clear" w:color="auto" w:fill="auto"/>
                <w:lang w:val="fr-FR" w:eastAsia="fr-FR" w:bidi="fr-FR"/>
              </w:rPr>
              <w:t xml:space="preserve">California. </w:t>
            </w:r>
            <w:r>
              <w:rPr>
                <w:rFonts w:ascii="Arial" w:eastAsia="Arial" w:hAnsi="Arial" w:cs="Arial"/>
                <w:b/>
                <w:bCs/>
                <w:color w:val="000000"/>
                <w:spacing w:val="0"/>
                <w:w w:val="100"/>
                <w:position w:val="0"/>
                <w:sz w:val="12"/>
                <w:szCs w:val="12"/>
                <w:shd w:val="clear" w:color="auto" w:fill="auto"/>
                <w:lang w:val="pl-PL" w:eastAsia="pl-PL" w:bidi="pl-PL"/>
              </w:rPr>
              <w:t xml:space="preserve">Na stan </w:t>
            </w:r>
            <w:r>
              <w:rPr>
                <w:rFonts w:ascii="Arial" w:eastAsia="Arial" w:hAnsi="Arial" w:cs="Arial"/>
                <w:color w:val="000000"/>
                <w:spacing w:val="0"/>
                <w:w w:val="100"/>
                <w:position w:val="0"/>
                <w:sz w:val="13"/>
                <w:szCs w:val="13"/>
                <w:shd w:val="clear" w:color="auto" w:fill="auto"/>
                <w:lang w:val="pl-PL" w:eastAsia="pl-PL" w:bidi="pl-PL"/>
              </w:rPr>
              <w:t>Michigan: Kazi</w:t>
              <w:softHyphen/>
              <w:t xml:space="preserve">mierz Trojanowski, 6(742 Jos. Campau, Detroit 11, Mich. </w:t>
            </w:r>
            <w:r>
              <w:rPr>
                <w:rFonts w:ascii="Arial" w:eastAsia="Arial" w:hAnsi="Arial" w:cs="Arial"/>
                <w:b/>
                <w:bCs/>
                <w:color w:val="000000"/>
                <w:spacing w:val="0"/>
                <w:w w:val="100"/>
                <w:position w:val="0"/>
                <w:sz w:val="12"/>
                <w:szCs w:val="12"/>
                <w:shd w:val="clear" w:color="auto" w:fill="auto"/>
                <w:lang w:val="pl-PL" w:eastAsia="pl-PL" w:bidi="pl-PL"/>
              </w:rPr>
              <w:t xml:space="preserve">Na stany Ohio, New Jersey, </w:t>
            </w:r>
            <w:r>
              <w:rPr>
                <w:rFonts w:ascii="Arial" w:eastAsia="Arial" w:hAnsi="Arial" w:cs="Arial"/>
                <w:b/>
                <w:bCs/>
                <w:color w:val="000000"/>
                <w:spacing w:val="0"/>
                <w:w w:val="100"/>
                <w:position w:val="0"/>
                <w:sz w:val="12"/>
                <w:szCs w:val="12"/>
                <w:shd w:val="clear" w:color="auto" w:fill="auto"/>
                <w:lang w:val="fr-FR" w:eastAsia="fr-FR" w:bidi="fr-FR"/>
              </w:rPr>
              <w:t>Pennsyl</w:t>
              <w:softHyphen/>
              <w:t xml:space="preserve">vania, </w:t>
            </w:r>
            <w:r>
              <w:rPr>
                <w:rFonts w:ascii="Arial" w:eastAsia="Arial" w:hAnsi="Arial" w:cs="Arial"/>
                <w:b/>
                <w:bCs/>
                <w:color w:val="000000"/>
                <w:spacing w:val="0"/>
                <w:w w:val="100"/>
                <w:position w:val="0"/>
                <w:sz w:val="12"/>
                <w:szCs w:val="12"/>
                <w:shd w:val="clear" w:color="auto" w:fill="auto"/>
                <w:lang w:val="pl-PL" w:eastAsia="pl-PL" w:bidi="pl-PL"/>
              </w:rPr>
              <w:t xml:space="preserve">Indiana, </w:t>
            </w:r>
            <w:r>
              <w:rPr>
                <w:rFonts w:ascii="Arial" w:eastAsia="Arial" w:hAnsi="Arial" w:cs="Arial"/>
                <w:b/>
                <w:bCs/>
                <w:color w:val="000000"/>
                <w:spacing w:val="0"/>
                <w:w w:val="100"/>
                <w:position w:val="0"/>
                <w:sz w:val="12"/>
                <w:szCs w:val="12"/>
                <w:shd w:val="clear" w:color="auto" w:fill="auto"/>
                <w:lang w:val="fr-FR" w:eastAsia="fr-FR" w:bidi="fr-FR"/>
              </w:rPr>
              <w:t xml:space="preserve">Wisconsin., Florida, Virginia </w:t>
            </w:r>
            <w:r>
              <w:rPr>
                <w:rFonts w:ascii="Arial" w:eastAsia="Arial" w:hAnsi="Arial" w:cs="Arial"/>
                <w:color w:val="000000"/>
                <w:spacing w:val="0"/>
                <w:w w:val="100"/>
                <w:position w:val="0"/>
                <w:sz w:val="13"/>
                <w:szCs w:val="13"/>
                <w:shd w:val="clear" w:color="auto" w:fill="auto"/>
                <w:lang w:val="pl-PL" w:eastAsia="pl-PL" w:bidi="pl-PL"/>
              </w:rPr>
              <w:t xml:space="preserve">i </w:t>
            </w:r>
            <w:r>
              <w:rPr>
                <w:rFonts w:ascii="Arial" w:eastAsia="Arial" w:hAnsi="Arial" w:cs="Arial"/>
                <w:b/>
                <w:bCs/>
                <w:color w:val="000000"/>
                <w:spacing w:val="0"/>
                <w:w w:val="100"/>
                <w:position w:val="0"/>
                <w:sz w:val="12"/>
                <w:szCs w:val="12"/>
                <w:shd w:val="clear" w:color="auto" w:fill="auto"/>
                <w:lang w:val="pl-PL" w:eastAsia="pl-PL" w:bidi="pl-PL"/>
              </w:rPr>
              <w:t xml:space="preserve">West </w:t>
            </w:r>
            <w:r>
              <w:rPr>
                <w:rFonts w:ascii="Arial" w:eastAsia="Arial" w:hAnsi="Arial" w:cs="Arial"/>
                <w:b/>
                <w:bCs/>
                <w:color w:val="000000"/>
                <w:spacing w:val="0"/>
                <w:w w:val="100"/>
                <w:position w:val="0"/>
                <w:sz w:val="12"/>
                <w:szCs w:val="12"/>
                <w:shd w:val="clear" w:color="auto" w:fill="auto"/>
                <w:lang w:val="fr-FR" w:eastAsia="fr-FR" w:bidi="fr-FR"/>
              </w:rPr>
              <w:t xml:space="preserve">Virginia: </w:t>
            </w:r>
            <w:r>
              <w:rPr>
                <w:rFonts w:ascii="Arial" w:eastAsia="Arial" w:hAnsi="Arial" w:cs="Arial"/>
                <w:color w:val="000000"/>
                <w:spacing w:val="0"/>
                <w:w w:val="100"/>
                <w:position w:val="0"/>
                <w:sz w:val="13"/>
                <w:szCs w:val="13"/>
                <w:shd w:val="clear" w:color="auto" w:fill="auto"/>
                <w:lang w:val="pl-PL" w:eastAsia="pl-PL" w:bidi="pl-PL"/>
              </w:rPr>
              <w:t>Chrystian M. Kretowicz, 1828</w:t>
            </w:r>
          </w:p>
        </w:tc>
        <w:tc>
          <w:tcPr>
            <w:vMerge/>
            <w:tcBorders>
              <w:left w:val="single" w:sz="4"/>
            </w:tcBorders>
            <w:shd w:val="clear" w:color="auto" w:fill="FFFFFF"/>
            <w:vAlign w:val="top"/>
          </w:tcPr>
          <w:p>
            <w:pPr/>
          </w:p>
        </w:tc>
        <w:tc>
          <w:tcPr>
            <w:vMerge/>
            <w:tcBorders>
              <w:left w:val="single" w:sz="4"/>
            </w:tcBorders>
            <w:shd w:val="clear" w:color="auto" w:fill="FFFFFF"/>
            <w:vAlign w:val="top"/>
          </w:tcPr>
          <w:p>
            <w:pPr/>
          </w:p>
        </w:tc>
        <w:tc>
          <w:tcPr>
            <w:vMerge/>
            <w:tcBorders>
              <w:left w:val="single" w:sz="4"/>
            </w:tcBorders>
            <w:shd w:val="clear" w:color="auto" w:fill="FFFFFF"/>
            <w:vAlign w:val="top"/>
          </w:tcPr>
          <w:p>
            <w:pPr/>
          </w:p>
        </w:tc>
      </w:tr>
      <w:tr>
        <w:trPr>
          <w:trHeight w:val="259" w:hRule="exact"/>
        </w:trPr>
        <w:tc>
          <w:tcPr>
            <w:vMerge/>
            <w:tcBorders/>
            <w:shd w:val="clear" w:color="auto" w:fill="FFFFFF"/>
            <w:vAlign w:val="bottom"/>
          </w:tcPr>
          <w:p>
            <w:pPr/>
          </w:p>
        </w:tc>
        <w:tc>
          <w:tcPr>
            <w:tcBorders>
              <w:left w:val="single" w:sz="4"/>
            </w:tcBorders>
            <w:shd w:val="clear" w:color="auto" w:fill="FFFFFF"/>
            <w:vAlign w:val="top"/>
          </w:tcPr>
          <w:p>
            <w:pPr>
              <w:pStyle w:val="Style8"/>
              <w:keepNext w:val="0"/>
              <w:keepLines w:val="0"/>
              <w:widowControl w:val="0"/>
              <w:shd w:val="clear" w:color="auto" w:fill="auto"/>
              <w:bidi w:val="0"/>
              <w:spacing w:before="0" w:after="0" w:line="240" w:lineRule="auto"/>
              <w:ind w:left="0" w:right="0" w:firstLine="0"/>
              <w:jc w:val="left"/>
              <w:rPr>
                <w:sz w:val="18"/>
                <w:szCs w:val="18"/>
              </w:rPr>
            </w:pPr>
            <w:r>
              <w:rPr>
                <w:color w:val="000000"/>
                <w:spacing w:val="0"/>
                <w:w w:val="100"/>
                <w:position w:val="0"/>
                <w:sz w:val="18"/>
                <w:szCs w:val="18"/>
                <w:shd w:val="clear" w:color="auto" w:fill="auto"/>
                <w:lang w:val="pl-PL" w:eastAsia="pl-PL" w:bidi="pl-PL"/>
              </w:rPr>
              <w:t>2,50 kr.</w:t>
            </w:r>
          </w:p>
        </w:tc>
        <w:tc>
          <w:tcPr>
            <w:vMerge w:val="restart"/>
            <w:tcBorders>
              <w:left w:val="single" w:sz="4"/>
            </w:tcBorders>
            <w:shd w:val="clear" w:color="auto" w:fill="FFFFFF"/>
            <w:vAlign w:val="top"/>
          </w:tcPr>
          <w:p>
            <w:pPr>
              <w:pStyle w:val="Style8"/>
              <w:keepNext w:val="0"/>
              <w:keepLines w:val="0"/>
              <w:widowControl w:val="0"/>
              <w:shd w:val="clear" w:color="auto" w:fill="auto"/>
              <w:bidi w:val="0"/>
              <w:spacing w:before="0" w:after="60" w:line="240" w:lineRule="auto"/>
              <w:ind w:left="0" w:right="0" w:firstLine="0"/>
              <w:jc w:val="left"/>
              <w:rPr>
                <w:sz w:val="18"/>
                <w:szCs w:val="18"/>
              </w:rPr>
            </w:pPr>
            <w:r>
              <w:rPr>
                <w:color w:val="000000"/>
                <w:spacing w:val="0"/>
                <w:w w:val="100"/>
                <w:position w:val="0"/>
                <w:sz w:val="18"/>
                <w:szCs w:val="18"/>
                <w:shd w:val="clear" w:color="auto" w:fill="auto"/>
                <w:lang w:val="pl-PL" w:eastAsia="pl-PL" w:bidi="pl-PL"/>
              </w:rPr>
              <w:t>12 kor.</w:t>
            </w:r>
          </w:p>
          <w:p>
            <w:pPr>
              <w:pStyle w:val="Style8"/>
              <w:keepNext w:val="0"/>
              <w:keepLines w:val="0"/>
              <w:widowControl w:val="0"/>
              <w:shd w:val="clear" w:color="auto" w:fill="auto"/>
              <w:bidi w:val="0"/>
              <w:spacing w:before="0" w:after="0" w:line="240" w:lineRule="auto"/>
              <w:ind w:left="0" w:right="0" w:firstLine="0"/>
              <w:jc w:val="left"/>
              <w:rPr>
                <w:sz w:val="18"/>
                <w:szCs w:val="18"/>
              </w:rPr>
            </w:pPr>
            <w:r>
              <w:rPr>
                <w:color w:val="000000"/>
                <w:spacing w:val="0"/>
                <w:w w:val="100"/>
                <w:position w:val="0"/>
                <w:sz w:val="18"/>
                <w:szCs w:val="18"/>
                <w:shd w:val="clear" w:color="auto" w:fill="auto"/>
                <w:lang w:val="pl-PL" w:eastAsia="pl-PL" w:bidi="pl-PL"/>
              </w:rPr>
              <w:t xml:space="preserve">15 </w:t>
            </w:r>
            <w:r>
              <w:rPr>
                <w:color w:val="000000"/>
                <w:spacing w:val="0"/>
                <w:w w:val="100"/>
                <w:position w:val="0"/>
                <w:sz w:val="18"/>
                <w:szCs w:val="18"/>
                <w:shd w:val="clear" w:color="auto" w:fill="auto"/>
                <w:lang w:val="fr-FR" w:eastAsia="fr-FR" w:bidi="fr-FR"/>
              </w:rPr>
              <w:t>DM</w:t>
            </w:r>
          </w:p>
        </w:tc>
        <w:tc>
          <w:tcPr>
            <w:vMerge w:val="restart"/>
            <w:tcBorders>
              <w:left w:val="single" w:sz="4"/>
            </w:tcBorders>
            <w:shd w:val="clear" w:color="auto" w:fill="FFFFFF"/>
            <w:vAlign w:val="top"/>
          </w:tcPr>
          <w:p>
            <w:pPr>
              <w:pStyle w:val="Style8"/>
              <w:keepNext w:val="0"/>
              <w:keepLines w:val="0"/>
              <w:widowControl w:val="0"/>
              <w:shd w:val="clear" w:color="auto" w:fill="auto"/>
              <w:bidi w:val="0"/>
              <w:spacing w:before="0" w:after="60" w:line="240" w:lineRule="auto"/>
              <w:ind w:left="0" w:right="0" w:firstLine="0"/>
              <w:jc w:val="left"/>
              <w:rPr>
                <w:sz w:val="18"/>
                <w:szCs w:val="18"/>
              </w:rPr>
            </w:pPr>
            <w:r>
              <w:rPr>
                <w:color w:val="000000"/>
                <w:spacing w:val="0"/>
                <w:w w:val="100"/>
                <w:position w:val="0"/>
                <w:sz w:val="18"/>
                <w:szCs w:val="18"/>
                <w:shd w:val="clear" w:color="auto" w:fill="auto"/>
                <w:lang w:val="pl-PL" w:eastAsia="pl-PL" w:bidi="pl-PL"/>
              </w:rPr>
              <w:t>22 kor.</w:t>
            </w:r>
          </w:p>
          <w:p>
            <w:pPr>
              <w:pStyle w:val="Style8"/>
              <w:keepNext w:val="0"/>
              <w:keepLines w:val="0"/>
              <w:widowControl w:val="0"/>
              <w:shd w:val="clear" w:color="auto" w:fill="auto"/>
              <w:bidi w:val="0"/>
              <w:spacing w:before="0" w:after="0" w:line="240" w:lineRule="auto"/>
              <w:ind w:left="0" w:right="0" w:firstLine="0"/>
              <w:jc w:val="left"/>
              <w:rPr>
                <w:sz w:val="18"/>
                <w:szCs w:val="18"/>
              </w:rPr>
            </w:pPr>
            <w:r>
              <w:rPr>
                <w:color w:val="000000"/>
                <w:spacing w:val="0"/>
                <w:w w:val="100"/>
                <w:position w:val="0"/>
                <w:sz w:val="18"/>
                <w:szCs w:val="18"/>
                <w:shd w:val="clear" w:color="auto" w:fill="auto"/>
                <w:lang w:val="pl-PL" w:eastAsia="pl-PL" w:bidi="pl-PL"/>
              </w:rPr>
              <w:t xml:space="preserve">25 </w:t>
            </w:r>
            <w:r>
              <w:rPr>
                <w:color w:val="000000"/>
                <w:spacing w:val="0"/>
                <w:w w:val="100"/>
                <w:position w:val="0"/>
                <w:sz w:val="18"/>
                <w:szCs w:val="18"/>
                <w:shd w:val="clear" w:color="auto" w:fill="auto"/>
                <w:lang w:val="fr-FR" w:eastAsia="fr-FR" w:bidi="fr-FR"/>
              </w:rPr>
              <w:t>DM</w:t>
            </w:r>
          </w:p>
        </w:tc>
      </w:tr>
      <w:tr>
        <w:trPr>
          <w:trHeight w:val="266" w:hRule="exact"/>
        </w:trPr>
        <w:tc>
          <w:tcPr>
            <w:vMerge/>
            <w:tcBorders/>
            <w:shd w:val="clear" w:color="auto" w:fill="FFFFFF"/>
            <w:vAlign w:val="bottom"/>
          </w:tcPr>
          <w:p>
            <w:pPr/>
          </w:p>
        </w:tc>
        <w:tc>
          <w:tcPr>
            <w:tcBorders>
              <w:left w:val="single" w:sz="4"/>
            </w:tcBorders>
            <w:shd w:val="clear" w:color="auto" w:fill="FFFFFF"/>
            <w:vAlign w:val="top"/>
          </w:tcPr>
          <w:p>
            <w:pPr>
              <w:pStyle w:val="Style8"/>
              <w:keepNext w:val="0"/>
              <w:keepLines w:val="0"/>
              <w:widowControl w:val="0"/>
              <w:shd w:val="clear" w:color="auto" w:fill="auto"/>
              <w:bidi w:val="0"/>
              <w:spacing w:before="0" w:after="0" w:line="240" w:lineRule="auto"/>
              <w:ind w:left="0" w:right="0" w:firstLine="0"/>
              <w:jc w:val="left"/>
              <w:rPr>
                <w:sz w:val="18"/>
                <w:szCs w:val="18"/>
              </w:rPr>
            </w:pPr>
            <w:r>
              <w:rPr>
                <w:color w:val="000000"/>
                <w:spacing w:val="0"/>
                <w:w w:val="100"/>
                <w:position w:val="0"/>
                <w:sz w:val="18"/>
                <w:szCs w:val="18"/>
                <w:shd w:val="clear" w:color="auto" w:fill="auto"/>
                <w:lang w:val="pl-PL" w:eastAsia="pl-PL" w:bidi="pl-PL"/>
              </w:rPr>
              <w:t xml:space="preserve">2,50 </w:t>
            </w:r>
            <w:r>
              <w:rPr>
                <w:color w:val="000000"/>
                <w:spacing w:val="0"/>
                <w:w w:val="100"/>
                <w:position w:val="0"/>
                <w:sz w:val="18"/>
                <w:szCs w:val="18"/>
                <w:shd w:val="clear" w:color="auto" w:fill="auto"/>
                <w:lang w:val="fr-FR" w:eastAsia="fr-FR" w:bidi="fr-FR"/>
              </w:rPr>
              <w:t>DM</w:t>
            </w:r>
          </w:p>
        </w:tc>
        <w:tc>
          <w:tcPr>
            <w:vMerge/>
            <w:tcBorders>
              <w:left w:val="single" w:sz="4"/>
            </w:tcBorders>
            <w:shd w:val="clear" w:color="auto" w:fill="FFFFFF"/>
            <w:vAlign w:val="top"/>
          </w:tcPr>
          <w:p>
            <w:pPr/>
          </w:p>
        </w:tc>
        <w:tc>
          <w:tcPr>
            <w:vMerge/>
            <w:tcBorders>
              <w:left w:val="single" w:sz="4"/>
            </w:tcBorders>
            <w:shd w:val="clear" w:color="auto" w:fill="FFFFFF"/>
            <w:vAlign w:val="top"/>
          </w:tcPr>
          <w:p>
            <w:pPr/>
          </w:p>
        </w:tc>
      </w:tr>
      <w:tr>
        <w:trPr>
          <w:trHeight w:val="666" w:hRule="exact"/>
        </w:trPr>
        <w:tc>
          <w:tcPr>
            <w:vMerge/>
            <w:tcBorders/>
            <w:shd w:val="clear" w:color="auto" w:fill="FFFFFF"/>
            <w:vAlign w:val="bottom"/>
          </w:tcPr>
          <w:p>
            <w:pPr/>
          </w:p>
        </w:tc>
        <w:tc>
          <w:tcPr>
            <w:tcBorders>
              <w:left w:val="single" w:sz="4"/>
            </w:tcBorders>
            <w:shd w:val="clear" w:color="auto" w:fill="FFFFFF"/>
            <w:vAlign w:val="center"/>
          </w:tcPr>
          <w:p>
            <w:pPr>
              <w:pStyle w:val="Style8"/>
              <w:keepNext w:val="0"/>
              <w:keepLines w:val="0"/>
              <w:widowControl w:val="0"/>
              <w:shd w:val="clear" w:color="auto" w:fill="auto"/>
              <w:bidi w:val="0"/>
              <w:spacing w:before="0" w:after="40" w:line="240" w:lineRule="auto"/>
              <w:ind w:left="0" w:right="0" w:firstLine="0"/>
              <w:jc w:val="left"/>
              <w:rPr>
                <w:sz w:val="18"/>
                <w:szCs w:val="18"/>
              </w:rPr>
            </w:pPr>
            <w:r>
              <w:rPr>
                <w:color w:val="000000"/>
                <w:spacing w:val="0"/>
                <w:w w:val="100"/>
                <w:position w:val="0"/>
                <w:sz w:val="18"/>
                <w:szCs w:val="18"/>
                <w:shd w:val="clear" w:color="auto" w:fill="auto"/>
                <w:lang w:val="pl-PL" w:eastAsia="pl-PL" w:bidi="pl-PL"/>
              </w:rPr>
              <w:t xml:space="preserve">6 </w:t>
            </w:r>
            <w:r>
              <w:rPr>
                <w:color w:val="000000"/>
                <w:spacing w:val="0"/>
                <w:w w:val="100"/>
                <w:position w:val="0"/>
                <w:sz w:val="18"/>
                <w:szCs w:val="18"/>
                <w:shd w:val="clear" w:color="auto" w:fill="auto"/>
                <w:lang w:val="fr-FR" w:eastAsia="fr-FR" w:bidi="fr-FR"/>
              </w:rPr>
              <w:t>peso</w:t>
            </w:r>
          </w:p>
          <w:p>
            <w:pPr>
              <w:pStyle w:val="Style8"/>
              <w:keepNext w:val="0"/>
              <w:keepLines w:val="0"/>
              <w:widowControl w:val="0"/>
              <w:shd w:val="clear" w:color="auto" w:fill="auto"/>
              <w:bidi w:val="0"/>
              <w:spacing w:before="0" w:after="0" w:line="240" w:lineRule="auto"/>
              <w:ind w:left="0" w:right="0" w:firstLine="0"/>
              <w:jc w:val="left"/>
              <w:rPr>
                <w:sz w:val="18"/>
                <w:szCs w:val="18"/>
              </w:rPr>
            </w:pPr>
            <w:r>
              <w:rPr>
                <w:color w:val="000000"/>
                <w:spacing w:val="0"/>
                <w:w w:val="100"/>
                <w:position w:val="0"/>
                <w:sz w:val="18"/>
                <w:szCs w:val="18"/>
                <w:shd w:val="clear" w:color="auto" w:fill="auto"/>
                <w:lang w:val="pl-PL" w:eastAsia="pl-PL" w:bidi="pl-PL"/>
              </w:rPr>
              <w:t>75 cent.</w:t>
            </w:r>
          </w:p>
        </w:tc>
        <w:tc>
          <w:tcPr>
            <w:tcBorders>
              <w:left w:val="single" w:sz="4"/>
            </w:tcBorders>
            <w:shd w:val="clear" w:color="auto" w:fill="FFFFFF"/>
            <w:vAlign w:val="center"/>
          </w:tcPr>
          <w:p>
            <w:pPr>
              <w:pStyle w:val="Style8"/>
              <w:keepNext w:val="0"/>
              <w:keepLines w:val="0"/>
              <w:widowControl w:val="0"/>
              <w:shd w:val="clear" w:color="auto" w:fill="auto"/>
              <w:bidi w:val="0"/>
              <w:spacing w:before="0" w:after="40" w:line="240" w:lineRule="auto"/>
              <w:ind w:left="0" w:right="0" w:firstLine="0"/>
              <w:jc w:val="left"/>
              <w:rPr>
                <w:sz w:val="18"/>
                <w:szCs w:val="18"/>
              </w:rPr>
            </w:pPr>
            <w:r>
              <w:rPr>
                <w:color w:val="000000"/>
                <w:spacing w:val="0"/>
                <w:w w:val="100"/>
                <w:position w:val="0"/>
                <w:sz w:val="18"/>
                <w:szCs w:val="18"/>
                <w:shd w:val="clear" w:color="auto" w:fill="auto"/>
                <w:lang w:val="pl-PL" w:eastAsia="pl-PL" w:bidi="pl-PL"/>
              </w:rPr>
              <w:t xml:space="preserve">36 </w:t>
            </w:r>
            <w:r>
              <w:rPr>
                <w:color w:val="000000"/>
                <w:spacing w:val="0"/>
                <w:w w:val="100"/>
                <w:position w:val="0"/>
                <w:sz w:val="18"/>
                <w:szCs w:val="18"/>
                <w:shd w:val="clear" w:color="auto" w:fill="auto"/>
                <w:lang w:val="fr-FR" w:eastAsia="fr-FR" w:bidi="fr-FR"/>
              </w:rPr>
              <w:t>peso</w:t>
            </w:r>
          </w:p>
          <w:p>
            <w:pPr>
              <w:pStyle w:val="Style8"/>
              <w:keepNext w:val="0"/>
              <w:keepLines w:val="0"/>
              <w:widowControl w:val="0"/>
              <w:shd w:val="clear" w:color="auto" w:fill="auto"/>
              <w:bidi w:val="0"/>
              <w:spacing w:before="0" w:after="0" w:line="240" w:lineRule="auto"/>
              <w:ind w:left="0" w:right="0" w:firstLine="0"/>
              <w:jc w:val="left"/>
              <w:rPr>
                <w:sz w:val="18"/>
                <w:szCs w:val="18"/>
              </w:rPr>
            </w:pPr>
            <w:r>
              <w:rPr>
                <w:color w:val="000000"/>
                <w:spacing w:val="0"/>
                <w:w w:val="100"/>
                <w:position w:val="0"/>
                <w:sz w:val="18"/>
                <w:szCs w:val="18"/>
                <w:shd w:val="clear" w:color="auto" w:fill="auto"/>
                <w:lang w:val="pl-PL" w:eastAsia="pl-PL" w:bidi="pl-PL"/>
              </w:rPr>
              <w:t>4 doi.</w:t>
            </w:r>
          </w:p>
        </w:tc>
        <w:tc>
          <w:tcPr>
            <w:tcBorders>
              <w:left w:val="single" w:sz="4"/>
            </w:tcBorders>
            <w:shd w:val="clear" w:color="auto" w:fill="FFFFFF"/>
            <w:vAlign w:val="center"/>
          </w:tcPr>
          <w:p>
            <w:pPr>
              <w:pStyle w:val="Style8"/>
              <w:keepNext w:val="0"/>
              <w:keepLines w:val="0"/>
              <w:widowControl w:val="0"/>
              <w:shd w:val="clear" w:color="auto" w:fill="auto"/>
              <w:bidi w:val="0"/>
              <w:spacing w:before="0" w:after="40" w:line="240" w:lineRule="auto"/>
              <w:ind w:left="0" w:right="0" w:firstLine="0"/>
              <w:jc w:val="left"/>
              <w:rPr>
                <w:sz w:val="18"/>
                <w:szCs w:val="18"/>
              </w:rPr>
            </w:pPr>
            <w:r>
              <w:rPr>
                <w:color w:val="000000"/>
                <w:spacing w:val="0"/>
                <w:w w:val="100"/>
                <w:position w:val="0"/>
                <w:sz w:val="18"/>
                <w:szCs w:val="18"/>
                <w:shd w:val="clear" w:color="auto" w:fill="auto"/>
                <w:lang w:val="pl-PL" w:eastAsia="pl-PL" w:bidi="pl-PL"/>
              </w:rPr>
              <w:t xml:space="preserve">72 </w:t>
            </w:r>
            <w:r>
              <w:rPr>
                <w:color w:val="000000"/>
                <w:spacing w:val="0"/>
                <w:w w:val="100"/>
                <w:position w:val="0"/>
                <w:sz w:val="18"/>
                <w:szCs w:val="18"/>
                <w:shd w:val="clear" w:color="auto" w:fill="auto"/>
                <w:lang w:val="fr-FR" w:eastAsia="fr-FR" w:bidi="fr-FR"/>
              </w:rPr>
              <w:t>peso</w:t>
            </w:r>
          </w:p>
          <w:p>
            <w:pPr>
              <w:pStyle w:val="Style8"/>
              <w:keepNext w:val="0"/>
              <w:keepLines w:val="0"/>
              <w:widowControl w:val="0"/>
              <w:shd w:val="clear" w:color="auto" w:fill="auto"/>
              <w:bidi w:val="0"/>
              <w:spacing w:before="0" w:after="0" w:line="240" w:lineRule="auto"/>
              <w:ind w:left="0" w:right="0" w:firstLine="0"/>
              <w:jc w:val="left"/>
              <w:rPr>
                <w:sz w:val="18"/>
                <w:szCs w:val="18"/>
              </w:rPr>
            </w:pPr>
            <w:r>
              <w:rPr>
                <w:color w:val="000000"/>
                <w:spacing w:val="0"/>
                <w:w w:val="100"/>
                <w:position w:val="0"/>
                <w:sz w:val="18"/>
                <w:szCs w:val="18"/>
                <w:shd w:val="clear" w:color="auto" w:fill="auto"/>
                <w:lang w:val="pl-PL" w:eastAsia="pl-PL" w:bidi="pl-PL"/>
              </w:rPr>
              <w:t>6 doi.</w:t>
            </w:r>
          </w:p>
        </w:tc>
      </w:tr>
      <w:tr>
        <w:trPr>
          <w:trHeight w:val="1058" w:hRule="exact"/>
        </w:trPr>
        <w:tc>
          <w:tcPr>
            <w:vMerge/>
            <w:tcBorders/>
            <w:shd w:val="clear" w:color="auto" w:fill="FFFFFF"/>
            <w:vAlign w:val="bottom"/>
          </w:tcPr>
          <w:p>
            <w:pPr/>
          </w:p>
        </w:tc>
        <w:tc>
          <w:tcPr>
            <w:tcBorders>
              <w:left w:val="single" w:sz="4"/>
            </w:tcBorders>
            <w:shd w:val="clear" w:color="auto" w:fill="FFFFFF"/>
            <w:vAlign w:val="top"/>
          </w:tcPr>
          <w:p>
            <w:pPr>
              <w:widowControl w:val="0"/>
              <w:rPr>
                <w:sz w:val="10"/>
                <w:szCs w:val="10"/>
              </w:rPr>
            </w:pPr>
          </w:p>
        </w:tc>
        <w:tc>
          <w:tcPr>
            <w:tcBorders>
              <w:left w:val="single" w:sz="4"/>
            </w:tcBorders>
            <w:shd w:val="clear" w:color="auto" w:fill="FFFFFF"/>
            <w:vAlign w:val="top"/>
          </w:tcPr>
          <w:p>
            <w:pPr>
              <w:widowControl w:val="0"/>
              <w:rPr>
                <w:sz w:val="10"/>
                <w:szCs w:val="10"/>
              </w:rPr>
            </w:pPr>
          </w:p>
        </w:tc>
        <w:tc>
          <w:tcPr>
            <w:tcBorders>
              <w:left w:val="single" w:sz="4"/>
            </w:tcBorders>
            <w:shd w:val="clear" w:color="auto" w:fill="FFFFFF"/>
            <w:vAlign w:val="top"/>
          </w:tcPr>
          <w:p>
            <w:pPr>
              <w:widowControl w:val="0"/>
              <w:rPr>
                <w:sz w:val="10"/>
                <w:szCs w:val="10"/>
              </w:rPr>
            </w:pPr>
          </w:p>
        </w:tc>
      </w:tr>
      <w:tr>
        <w:trPr>
          <w:trHeight w:val="130" w:hRule="exact"/>
        </w:trPr>
        <w:tc>
          <w:tcPr>
            <w:vMerge/>
            <w:tcBorders/>
            <w:shd w:val="clear" w:color="auto" w:fill="FFFFFF"/>
            <w:vAlign w:val="bottom"/>
          </w:tcPr>
          <w:p>
            <w:pPr/>
          </w:p>
        </w:tc>
        <w:tc>
          <w:tcPr>
            <w:tcBorders>
              <w:left w:val="single" w:sz="4"/>
            </w:tcBorders>
            <w:shd w:val="clear" w:color="auto" w:fill="FFFFFF"/>
            <w:vAlign w:val="top"/>
          </w:tcPr>
          <w:p>
            <w:pPr>
              <w:widowControl w:val="0"/>
              <w:rPr>
                <w:sz w:val="10"/>
                <w:szCs w:val="10"/>
              </w:rPr>
            </w:pPr>
          </w:p>
        </w:tc>
        <w:tc>
          <w:tcPr>
            <w:tcBorders>
              <w:left w:val="single" w:sz="4"/>
            </w:tcBorders>
            <w:shd w:val="clear" w:color="auto" w:fill="FFFFFF"/>
            <w:vAlign w:val="top"/>
          </w:tcPr>
          <w:p>
            <w:pPr>
              <w:widowControl w:val="0"/>
              <w:rPr>
                <w:sz w:val="10"/>
                <w:szCs w:val="10"/>
              </w:rPr>
            </w:pPr>
          </w:p>
        </w:tc>
        <w:tc>
          <w:tcPr>
            <w:tcBorders>
              <w:left w:val="single" w:sz="4"/>
            </w:tcBorders>
            <w:shd w:val="clear" w:color="auto" w:fill="FFFFFF"/>
            <w:vAlign w:val="top"/>
          </w:tcPr>
          <w:p>
            <w:pPr>
              <w:widowControl w:val="0"/>
              <w:rPr>
                <w:sz w:val="10"/>
                <w:szCs w:val="10"/>
              </w:rPr>
            </w:pPr>
          </w:p>
        </w:tc>
      </w:tr>
      <w:tr>
        <w:trPr>
          <w:trHeight w:val="367" w:hRule="exact"/>
        </w:trPr>
        <w:tc>
          <w:tcPr>
            <w:tcBorders/>
            <w:shd w:val="clear" w:color="auto" w:fill="FFFFFF"/>
            <w:vAlign w:val="top"/>
          </w:tcPr>
          <w:p>
            <w:pPr>
              <w:pStyle w:val="Style8"/>
              <w:keepNext w:val="0"/>
              <w:keepLines w:val="0"/>
              <w:widowControl w:val="0"/>
              <w:shd w:val="clear" w:color="auto" w:fill="auto"/>
              <w:tabs>
                <w:tab w:leader="dot" w:pos="3321" w:val="left"/>
              </w:tabs>
              <w:bidi w:val="0"/>
              <w:spacing w:before="0" w:after="0" w:line="209" w:lineRule="auto"/>
              <w:ind w:left="160" w:right="0" w:firstLine="60"/>
              <w:jc w:val="both"/>
              <w:rPr>
                <w:sz w:val="13"/>
                <w:szCs w:val="13"/>
              </w:rPr>
            </w:pPr>
            <w:r>
              <w:rPr>
                <w:rFonts w:ascii="Arial" w:eastAsia="Arial" w:hAnsi="Arial" w:cs="Arial"/>
                <w:color w:val="000000"/>
                <w:spacing w:val="0"/>
                <w:w w:val="100"/>
                <w:position w:val="0"/>
                <w:sz w:val="13"/>
                <w:szCs w:val="13"/>
                <w:shd w:val="clear" w:color="auto" w:fill="auto"/>
                <w:lang w:val="pl-PL" w:eastAsia="pl-PL" w:bidi="pl-PL"/>
              </w:rPr>
              <w:t xml:space="preserve">Glenwood </w:t>
            </w:r>
            <w:r>
              <w:rPr>
                <w:rFonts w:ascii="Arial" w:eastAsia="Arial" w:hAnsi="Arial" w:cs="Arial"/>
                <w:color w:val="000000"/>
                <w:spacing w:val="0"/>
                <w:w w:val="100"/>
                <w:position w:val="0"/>
                <w:sz w:val="13"/>
                <w:szCs w:val="13"/>
                <w:shd w:val="clear" w:color="auto" w:fill="auto"/>
                <w:lang w:val="fr-FR" w:eastAsia="fr-FR" w:bidi="fr-FR"/>
              </w:rPr>
              <w:t xml:space="preserve">Ave, </w:t>
            </w:r>
            <w:r>
              <w:rPr>
                <w:rFonts w:ascii="Arial" w:eastAsia="Arial" w:hAnsi="Arial" w:cs="Arial"/>
                <w:color w:val="000000"/>
                <w:spacing w:val="0"/>
                <w:w w:val="100"/>
                <w:position w:val="0"/>
                <w:sz w:val="13"/>
                <w:szCs w:val="13"/>
                <w:shd w:val="clear" w:color="auto" w:fill="auto"/>
                <w:lang w:val="pl-PL" w:eastAsia="pl-PL" w:bidi="pl-PL"/>
              </w:rPr>
              <w:t xml:space="preserve">Toledo 2, Ohio. </w:t>
            </w:r>
            <w:r>
              <w:rPr>
                <w:rFonts w:ascii="Arial" w:eastAsia="Arial" w:hAnsi="Arial" w:cs="Arial"/>
                <w:b/>
                <w:bCs/>
                <w:color w:val="000000"/>
                <w:spacing w:val="0"/>
                <w:w w:val="100"/>
                <w:position w:val="0"/>
                <w:sz w:val="12"/>
                <w:szCs w:val="12"/>
                <w:shd w:val="clear" w:color="auto" w:fill="auto"/>
                <w:lang w:val="pl-PL" w:eastAsia="pl-PL" w:bidi="pl-PL"/>
              </w:rPr>
              <w:t xml:space="preserve">Na pozostałe stany: </w:t>
            </w:r>
            <w:r>
              <w:rPr>
                <w:rFonts w:ascii="Arial" w:eastAsia="Arial" w:hAnsi="Arial" w:cs="Arial"/>
                <w:color w:val="000000"/>
                <w:spacing w:val="0"/>
                <w:w w:val="100"/>
                <w:position w:val="0"/>
                <w:sz w:val="13"/>
                <w:szCs w:val="13"/>
                <w:shd w:val="clear" w:color="auto" w:fill="auto"/>
                <w:lang w:val="pl-PL" w:eastAsia="pl-PL" w:bidi="pl-PL"/>
              </w:rPr>
              <w:t xml:space="preserve">M. K. Dziewanowski, 27 </w:t>
            </w:r>
            <w:r>
              <w:rPr>
                <w:rFonts w:ascii="Arial" w:eastAsia="Arial" w:hAnsi="Arial" w:cs="Arial"/>
                <w:color w:val="000000"/>
                <w:spacing w:val="0"/>
                <w:w w:val="100"/>
                <w:position w:val="0"/>
                <w:sz w:val="13"/>
                <w:szCs w:val="13"/>
                <w:shd w:val="clear" w:color="auto" w:fill="auto"/>
                <w:lang w:val="fr-FR" w:eastAsia="fr-FR" w:bidi="fr-FR"/>
              </w:rPr>
              <w:t xml:space="preserve">Aberdeen Ave, </w:t>
            </w:r>
            <w:r>
              <w:rPr>
                <w:rFonts w:ascii="Arial" w:eastAsia="Arial" w:hAnsi="Arial" w:cs="Arial"/>
                <w:color w:val="000000"/>
                <w:spacing w:val="0"/>
                <w:w w:val="100"/>
                <w:position w:val="0"/>
                <w:sz w:val="13"/>
                <w:szCs w:val="13"/>
                <w:shd w:val="clear" w:color="auto" w:fill="auto"/>
                <w:lang w:val="pl-PL" w:eastAsia="pl-PL" w:bidi="pl-PL"/>
              </w:rPr>
              <w:t>Cambridge, Mass</w:t>
              <w:tab/>
            </w:r>
          </w:p>
        </w:tc>
        <w:tc>
          <w:tcPr>
            <w:tcBorders>
              <w:left w:val="single" w:sz="4"/>
            </w:tcBorders>
            <w:shd w:val="clear" w:color="auto" w:fill="FFFFFF"/>
            <w:vAlign w:val="bottom"/>
          </w:tcPr>
          <w:p>
            <w:pPr>
              <w:pStyle w:val="Style8"/>
              <w:keepNext w:val="0"/>
              <w:keepLines w:val="0"/>
              <w:widowControl w:val="0"/>
              <w:shd w:val="clear" w:color="auto" w:fill="auto"/>
              <w:bidi w:val="0"/>
              <w:spacing w:before="0" w:after="0" w:line="240" w:lineRule="auto"/>
              <w:ind w:left="0" w:right="0" w:firstLine="0"/>
              <w:jc w:val="left"/>
              <w:rPr>
                <w:sz w:val="18"/>
                <w:szCs w:val="18"/>
              </w:rPr>
            </w:pPr>
            <w:r>
              <w:rPr>
                <w:color w:val="000000"/>
                <w:spacing w:val="0"/>
                <w:w w:val="100"/>
                <w:position w:val="0"/>
                <w:sz w:val="18"/>
                <w:szCs w:val="18"/>
                <w:shd w:val="clear" w:color="auto" w:fill="auto"/>
                <w:lang w:val="pl-PL" w:eastAsia="pl-PL" w:bidi="pl-PL"/>
              </w:rPr>
              <w:t>75 cent.</w:t>
            </w:r>
          </w:p>
        </w:tc>
        <w:tc>
          <w:tcPr>
            <w:tcBorders>
              <w:left w:val="single" w:sz="4"/>
            </w:tcBorders>
            <w:shd w:val="clear" w:color="auto" w:fill="FFFFFF"/>
            <w:vAlign w:val="bottom"/>
          </w:tcPr>
          <w:p>
            <w:pPr>
              <w:pStyle w:val="Style8"/>
              <w:keepNext w:val="0"/>
              <w:keepLines w:val="0"/>
              <w:widowControl w:val="0"/>
              <w:shd w:val="clear" w:color="auto" w:fill="auto"/>
              <w:bidi w:val="0"/>
              <w:spacing w:before="0" w:after="0" w:line="240" w:lineRule="auto"/>
              <w:ind w:left="0" w:right="0" w:firstLine="0"/>
              <w:jc w:val="left"/>
              <w:rPr>
                <w:sz w:val="18"/>
                <w:szCs w:val="18"/>
              </w:rPr>
            </w:pPr>
            <w:r>
              <w:rPr>
                <w:color w:val="000000"/>
                <w:spacing w:val="0"/>
                <w:w w:val="100"/>
                <w:position w:val="0"/>
                <w:sz w:val="18"/>
                <w:szCs w:val="18"/>
                <w:shd w:val="clear" w:color="auto" w:fill="auto"/>
                <w:lang w:val="pl-PL" w:eastAsia="pl-PL" w:bidi="pl-PL"/>
              </w:rPr>
              <w:t>4 doi</w:t>
            </w:r>
          </w:p>
        </w:tc>
        <w:tc>
          <w:tcPr>
            <w:tcBorders>
              <w:left w:val="single" w:sz="4"/>
            </w:tcBorders>
            <w:shd w:val="clear" w:color="auto" w:fill="FFFFFF"/>
            <w:vAlign w:val="bottom"/>
          </w:tcPr>
          <w:p>
            <w:pPr>
              <w:pStyle w:val="Style8"/>
              <w:keepNext w:val="0"/>
              <w:keepLines w:val="0"/>
              <w:widowControl w:val="0"/>
              <w:shd w:val="clear" w:color="auto" w:fill="auto"/>
              <w:bidi w:val="0"/>
              <w:spacing w:before="0" w:after="0" w:line="240" w:lineRule="auto"/>
              <w:ind w:left="0" w:right="0" w:firstLine="0"/>
              <w:jc w:val="left"/>
              <w:rPr>
                <w:sz w:val="18"/>
                <w:szCs w:val="18"/>
              </w:rPr>
            </w:pPr>
            <w:r>
              <w:rPr>
                <w:color w:val="000000"/>
                <w:spacing w:val="0"/>
                <w:w w:val="100"/>
                <w:position w:val="0"/>
                <w:sz w:val="18"/>
                <w:szCs w:val="18"/>
                <w:shd w:val="clear" w:color="auto" w:fill="auto"/>
                <w:lang w:val="pl-PL" w:eastAsia="pl-PL" w:bidi="pl-PL"/>
              </w:rPr>
              <w:t>6 doi.</w:t>
            </w:r>
          </w:p>
        </w:tc>
      </w:tr>
      <w:tr>
        <w:trPr>
          <w:trHeight w:val="158" w:hRule="exact"/>
        </w:trPr>
        <w:tc>
          <w:tcPr>
            <w:tcBorders>
              <w:top w:val="single" w:sz="4"/>
            </w:tcBorders>
            <w:shd w:val="clear" w:color="auto" w:fill="FFFFFF"/>
            <w:vAlign w:val="bottom"/>
          </w:tcPr>
          <w:p>
            <w:pPr>
              <w:pStyle w:val="Style8"/>
              <w:keepNext w:val="0"/>
              <w:keepLines w:val="0"/>
              <w:widowControl w:val="0"/>
              <w:shd w:val="clear" w:color="auto" w:fill="auto"/>
              <w:bidi w:val="0"/>
              <w:spacing w:before="0" w:after="0" w:line="240" w:lineRule="auto"/>
              <w:ind w:left="0" w:right="0" w:firstLine="0"/>
              <w:jc w:val="both"/>
              <w:rPr>
                <w:sz w:val="13"/>
                <w:szCs w:val="13"/>
              </w:rPr>
            </w:pPr>
            <w:r>
              <w:rPr>
                <w:rFonts w:ascii="Arial" w:eastAsia="Arial" w:hAnsi="Arial" w:cs="Arial"/>
                <w:b/>
                <w:bCs/>
                <w:color w:val="000000"/>
                <w:spacing w:val="0"/>
                <w:w w:val="100"/>
                <w:position w:val="0"/>
                <w:sz w:val="12"/>
                <w:szCs w:val="12"/>
                <w:shd w:val="clear" w:color="auto" w:fill="auto"/>
                <w:lang w:val="pl-PL" w:eastAsia="pl-PL" w:bidi="pl-PL"/>
              </w:rPr>
              <w:t xml:space="preserve">BELCIA 1 “KONGO BELC.: </w:t>
            </w:r>
            <w:r>
              <w:rPr>
                <w:rFonts w:ascii="Arial" w:eastAsia="Arial" w:hAnsi="Arial" w:cs="Arial"/>
                <w:color w:val="000000"/>
                <w:spacing w:val="0"/>
                <w:w w:val="100"/>
                <w:position w:val="0"/>
                <w:sz w:val="13"/>
                <w:szCs w:val="13"/>
                <w:shd w:val="clear" w:color="auto" w:fill="auto"/>
                <w:lang w:val="pl-PL" w:eastAsia="pl-PL" w:bidi="pl-PL"/>
              </w:rPr>
              <w:t>Marie Christ, fanta-</w:t>
            </w:r>
          </w:p>
        </w:tc>
        <w:tc>
          <w:tcPr>
            <w:tcBorders>
              <w:left w:val="single" w:sz="4"/>
            </w:tcBorders>
            <w:shd w:val="clear" w:color="auto" w:fill="FFFFFF"/>
            <w:vAlign w:val="top"/>
          </w:tcPr>
          <w:p>
            <w:pPr>
              <w:widowControl w:val="0"/>
              <w:rPr>
                <w:sz w:val="10"/>
                <w:szCs w:val="10"/>
              </w:rPr>
            </w:pPr>
          </w:p>
        </w:tc>
        <w:tc>
          <w:tcPr>
            <w:tcBorders>
              <w:left w:val="single" w:sz="4"/>
            </w:tcBorders>
            <w:shd w:val="clear" w:color="auto" w:fill="FFFFFF"/>
            <w:vAlign w:val="top"/>
          </w:tcPr>
          <w:p>
            <w:pPr>
              <w:widowControl w:val="0"/>
              <w:rPr>
                <w:sz w:val="10"/>
                <w:szCs w:val="10"/>
              </w:rPr>
            </w:pPr>
          </w:p>
        </w:tc>
        <w:tc>
          <w:tcPr>
            <w:tcBorders>
              <w:left w:val="single" w:sz="4"/>
            </w:tcBorders>
            <w:shd w:val="clear" w:color="auto" w:fill="FFFFFF"/>
            <w:vAlign w:val="top"/>
          </w:tcPr>
          <w:p>
            <w:pPr>
              <w:widowControl w:val="0"/>
              <w:rPr>
                <w:sz w:val="10"/>
                <w:szCs w:val="10"/>
              </w:rPr>
            </w:pPr>
          </w:p>
        </w:tc>
      </w:tr>
      <w:tr>
        <w:trPr>
          <w:trHeight w:val="259" w:hRule="exact"/>
        </w:trPr>
        <w:tc>
          <w:tcPr>
            <w:tcBorders/>
            <w:shd w:val="clear" w:color="auto" w:fill="FFFFFF"/>
            <w:vAlign w:val="top"/>
          </w:tcPr>
          <w:p>
            <w:pPr>
              <w:pStyle w:val="Style8"/>
              <w:keepNext w:val="0"/>
              <w:keepLines w:val="0"/>
              <w:widowControl w:val="0"/>
              <w:shd w:val="clear" w:color="auto" w:fill="auto"/>
              <w:bidi w:val="0"/>
              <w:spacing w:before="0" w:after="0" w:line="209" w:lineRule="auto"/>
              <w:ind w:left="160" w:right="0" w:firstLine="60"/>
              <w:jc w:val="both"/>
              <w:rPr>
                <w:sz w:val="13"/>
                <w:szCs w:val="13"/>
              </w:rPr>
            </w:pPr>
            <w:r>
              <w:rPr>
                <w:rFonts w:ascii="Arial" w:eastAsia="Arial" w:hAnsi="Arial" w:cs="Arial"/>
                <w:color w:val="000000"/>
                <w:spacing w:val="0"/>
                <w:w w:val="100"/>
                <w:position w:val="0"/>
                <w:sz w:val="13"/>
                <w:szCs w:val="13"/>
                <w:shd w:val="clear" w:color="auto" w:fill="auto"/>
                <w:lang w:val="pl-PL" w:eastAsia="pl-PL" w:bidi="pl-PL"/>
              </w:rPr>
              <w:t xml:space="preserve">Połczyńska, 24, Crande </w:t>
            </w:r>
            <w:r>
              <w:rPr>
                <w:rFonts w:ascii="Arial" w:eastAsia="Arial" w:hAnsi="Arial" w:cs="Arial"/>
                <w:color w:val="000000"/>
                <w:spacing w:val="0"/>
                <w:w w:val="100"/>
                <w:position w:val="0"/>
                <w:sz w:val="13"/>
                <w:szCs w:val="13"/>
                <w:shd w:val="clear" w:color="auto" w:fill="auto"/>
                <w:lang w:val="fr-FR" w:eastAsia="fr-FR" w:bidi="fr-FR"/>
              </w:rPr>
              <w:t xml:space="preserve">Rue au Bois, Bruxelles, 3. </w:t>
            </w:r>
            <w:r>
              <w:rPr>
                <w:rFonts w:ascii="Arial" w:eastAsia="Arial" w:hAnsi="Arial" w:cs="Arial"/>
                <w:color w:val="000000"/>
                <w:spacing w:val="0"/>
                <w:w w:val="100"/>
                <w:position w:val="0"/>
                <w:sz w:val="13"/>
                <w:szCs w:val="13"/>
                <w:shd w:val="clear" w:color="auto" w:fill="auto"/>
                <w:lang w:val="pl-PL" w:eastAsia="pl-PL" w:bidi="pl-PL"/>
              </w:rPr>
              <w:t xml:space="preserve">Konto </w:t>
            </w:r>
            <w:r>
              <w:rPr>
                <w:rFonts w:ascii="Arial" w:eastAsia="Arial" w:hAnsi="Arial" w:cs="Arial"/>
                <w:color w:val="000000"/>
                <w:spacing w:val="0"/>
                <w:w w:val="100"/>
                <w:position w:val="0"/>
                <w:sz w:val="13"/>
                <w:szCs w:val="13"/>
                <w:shd w:val="clear" w:color="auto" w:fill="auto"/>
                <w:lang w:val="fr-FR" w:eastAsia="fr-FR" w:bidi="fr-FR"/>
              </w:rPr>
              <w:t>Chèque Postal 244 113 — Bruxelles.</w:t>
            </w:r>
          </w:p>
        </w:tc>
        <w:tc>
          <w:tcPr>
            <w:tcBorders>
              <w:left w:val="single" w:sz="4"/>
            </w:tcBorders>
            <w:shd w:val="clear" w:color="auto" w:fill="FFFFFF"/>
            <w:vAlign w:val="bottom"/>
          </w:tcPr>
          <w:p>
            <w:pPr>
              <w:pStyle w:val="Style8"/>
              <w:keepNext w:val="0"/>
              <w:keepLines w:val="0"/>
              <w:widowControl w:val="0"/>
              <w:shd w:val="clear" w:color="auto" w:fill="auto"/>
              <w:bidi w:val="0"/>
              <w:spacing w:before="0" w:after="0" w:line="240" w:lineRule="auto"/>
              <w:ind w:left="0" w:right="0" w:firstLine="0"/>
              <w:jc w:val="both"/>
              <w:rPr>
                <w:sz w:val="18"/>
                <w:szCs w:val="18"/>
              </w:rPr>
            </w:pPr>
            <w:r>
              <w:rPr>
                <w:color w:val="000000"/>
                <w:spacing w:val="0"/>
                <w:w w:val="100"/>
                <w:position w:val="0"/>
                <w:sz w:val="18"/>
                <w:szCs w:val="18"/>
                <w:shd w:val="clear" w:color="auto" w:fill="auto"/>
                <w:lang w:val="pl-PL" w:eastAsia="pl-PL" w:bidi="pl-PL"/>
              </w:rPr>
              <w:t>25 bfr.</w:t>
            </w:r>
          </w:p>
        </w:tc>
        <w:tc>
          <w:tcPr>
            <w:tcBorders>
              <w:left w:val="single" w:sz="4"/>
            </w:tcBorders>
            <w:shd w:val="clear" w:color="auto" w:fill="FFFFFF"/>
            <w:vAlign w:val="bottom"/>
          </w:tcPr>
          <w:p>
            <w:pPr>
              <w:pStyle w:val="Style8"/>
              <w:keepNext w:val="0"/>
              <w:keepLines w:val="0"/>
              <w:widowControl w:val="0"/>
              <w:shd w:val="clear" w:color="auto" w:fill="auto"/>
              <w:bidi w:val="0"/>
              <w:spacing w:before="0" w:after="0" w:line="240" w:lineRule="auto"/>
              <w:ind w:left="0" w:right="0" w:firstLine="0"/>
              <w:jc w:val="left"/>
              <w:rPr>
                <w:sz w:val="18"/>
                <w:szCs w:val="18"/>
              </w:rPr>
            </w:pPr>
            <w:r>
              <w:rPr>
                <w:color w:val="000000"/>
                <w:spacing w:val="0"/>
                <w:w w:val="100"/>
                <w:position w:val="0"/>
                <w:sz w:val="18"/>
                <w:szCs w:val="18"/>
                <w:shd w:val="clear" w:color="auto" w:fill="auto"/>
                <w:lang w:val="pl-PL" w:eastAsia="pl-PL" w:bidi="pl-PL"/>
              </w:rPr>
              <w:t>120 bfr.</w:t>
            </w:r>
          </w:p>
        </w:tc>
        <w:tc>
          <w:tcPr>
            <w:tcBorders>
              <w:left w:val="single" w:sz="4"/>
            </w:tcBorders>
            <w:shd w:val="clear" w:color="auto" w:fill="FFFFFF"/>
            <w:vAlign w:val="bottom"/>
          </w:tcPr>
          <w:p>
            <w:pPr>
              <w:pStyle w:val="Style8"/>
              <w:keepNext w:val="0"/>
              <w:keepLines w:val="0"/>
              <w:widowControl w:val="0"/>
              <w:shd w:val="clear" w:color="auto" w:fill="auto"/>
              <w:bidi w:val="0"/>
              <w:spacing w:before="0" w:after="0" w:line="240" w:lineRule="auto"/>
              <w:ind w:left="0" w:right="0" w:firstLine="0"/>
              <w:jc w:val="left"/>
              <w:rPr>
                <w:sz w:val="18"/>
                <w:szCs w:val="18"/>
              </w:rPr>
            </w:pPr>
            <w:r>
              <w:rPr>
                <w:color w:val="000000"/>
                <w:spacing w:val="0"/>
                <w:w w:val="100"/>
                <w:position w:val="0"/>
                <w:sz w:val="18"/>
                <w:szCs w:val="18"/>
                <w:shd w:val="clear" w:color="auto" w:fill="auto"/>
                <w:lang w:val="pl-PL" w:eastAsia="pl-PL" w:bidi="pl-PL"/>
              </w:rPr>
              <w:t>210 brf.</w:t>
            </w:r>
          </w:p>
        </w:tc>
      </w:tr>
      <w:tr>
        <w:trPr>
          <w:trHeight w:val="130" w:hRule="exact"/>
        </w:trPr>
        <w:tc>
          <w:tcPr>
            <w:tcBorders/>
            <w:shd w:val="clear" w:color="auto" w:fill="FFFFFF"/>
            <w:vAlign w:val="bottom"/>
          </w:tcPr>
          <w:p>
            <w:pPr>
              <w:pStyle w:val="Style8"/>
              <w:keepNext w:val="0"/>
              <w:keepLines w:val="0"/>
              <w:widowControl w:val="0"/>
              <w:shd w:val="clear" w:color="auto" w:fill="auto"/>
              <w:bidi w:val="0"/>
              <w:spacing w:before="0" w:after="0" w:line="240" w:lineRule="auto"/>
              <w:ind w:left="0" w:right="0" w:firstLine="0"/>
              <w:jc w:val="both"/>
              <w:rPr>
                <w:sz w:val="13"/>
                <w:szCs w:val="13"/>
              </w:rPr>
            </w:pPr>
            <w:r>
              <w:rPr>
                <w:rFonts w:ascii="Arial" w:eastAsia="Arial" w:hAnsi="Arial" w:cs="Arial"/>
                <w:b/>
                <w:bCs/>
                <w:color w:val="000000"/>
                <w:spacing w:val="0"/>
                <w:w w:val="100"/>
                <w:position w:val="0"/>
                <w:sz w:val="12"/>
                <w:szCs w:val="12"/>
                <w:shd w:val="clear" w:color="auto" w:fill="auto"/>
                <w:lang w:val="pl-PL" w:eastAsia="pl-PL" w:bidi="pl-PL"/>
              </w:rPr>
              <w:t xml:space="preserve">AFRYKA POŁUDNIOWA: Janusz Kruszyński, </w:t>
            </w:r>
            <w:r>
              <w:rPr>
                <w:rFonts w:ascii="Arial" w:eastAsia="Arial" w:hAnsi="Arial" w:cs="Arial"/>
                <w:color w:val="000000"/>
                <w:spacing w:val="0"/>
                <w:w w:val="100"/>
                <w:position w:val="0"/>
                <w:sz w:val="13"/>
                <w:szCs w:val="13"/>
                <w:shd w:val="clear" w:color="auto" w:fill="auto"/>
                <w:lang w:val="pl-PL" w:eastAsia="pl-PL" w:bidi="pl-PL"/>
              </w:rPr>
              <w:t>71,</w:t>
            </w:r>
          </w:p>
        </w:tc>
        <w:tc>
          <w:tcPr>
            <w:tcBorders>
              <w:left w:val="single" w:sz="4"/>
            </w:tcBorders>
            <w:shd w:val="clear" w:color="auto" w:fill="FFFFFF"/>
            <w:vAlign w:val="top"/>
          </w:tcPr>
          <w:p>
            <w:pPr>
              <w:widowControl w:val="0"/>
              <w:rPr>
                <w:sz w:val="10"/>
                <w:szCs w:val="10"/>
              </w:rPr>
            </w:pPr>
          </w:p>
        </w:tc>
        <w:tc>
          <w:tcPr>
            <w:vMerge w:val="restart"/>
            <w:tcBorders>
              <w:left w:val="single" w:sz="4"/>
            </w:tcBorders>
            <w:shd w:val="clear" w:color="auto" w:fill="FFFFFF"/>
            <w:vAlign w:val="bottom"/>
          </w:tcPr>
          <w:p>
            <w:pPr>
              <w:pStyle w:val="Style8"/>
              <w:keepNext w:val="0"/>
              <w:keepLines w:val="0"/>
              <w:widowControl w:val="0"/>
              <w:shd w:val="clear" w:color="auto" w:fill="auto"/>
              <w:bidi w:val="0"/>
              <w:spacing w:before="0" w:after="0" w:line="240" w:lineRule="auto"/>
              <w:ind w:left="0" w:right="0" w:firstLine="0"/>
              <w:jc w:val="left"/>
              <w:rPr>
                <w:sz w:val="18"/>
                <w:szCs w:val="18"/>
              </w:rPr>
            </w:pPr>
            <w:r>
              <w:rPr>
                <w:color w:val="000000"/>
                <w:spacing w:val="0"/>
                <w:w w:val="100"/>
                <w:position w:val="0"/>
                <w:sz w:val="18"/>
                <w:szCs w:val="18"/>
                <w:shd w:val="clear" w:color="auto" w:fill="auto"/>
                <w:lang w:val="pl-PL" w:eastAsia="pl-PL" w:bidi="pl-PL"/>
              </w:rPr>
              <w:t>16 sh.</w:t>
            </w:r>
          </w:p>
        </w:tc>
        <w:tc>
          <w:tcPr>
            <w:vMerge w:val="restart"/>
            <w:tcBorders>
              <w:left w:val="single" w:sz="4"/>
            </w:tcBorders>
            <w:shd w:val="clear" w:color="auto" w:fill="FFFFFF"/>
            <w:vAlign w:val="bottom"/>
          </w:tcPr>
          <w:p>
            <w:pPr>
              <w:pStyle w:val="Style8"/>
              <w:keepNext w:val="0"/>
              <w:keepLines w:val="0"/>
              <w:widowControl w:val="0"/>
              <w:shd w:val="clear" w:color="auto" w:fill="auto"/>
              <w:bidi w:val="0"/>
              <w:spacing w:before="0" w:after="0" w:line="240" w:lineRule="auto"/>
              <w:ind w:left="0" w:right="0" w:firstLine="0"/>
              <w:jc w:val="left"/>
              <w:rPr>
                <w:sz w:val="18"/>
                <w:szCs w:val="18"/>
              </w:rPr>
            </w:pPr>
            <w:r>
              <w:rPr>
                <w:color w:val="000000"/>
                <w:spacing w:val="0"/>
                <w:w w:val="100"/>
                <w:position w:val="0"/>
                <w:sz w:val="18"/>
                <w:szCs w:val="18"/>
                <w:shd w:val="clear" w:color="auto" w:fill="auto"/>
                <w:lang w:val="pl-PL" w:eastAsia="pl-PL" w:bidi="pl-PL"/>
              </w:rPr>
              <w:t>30 sh.</w:t>
            </w:r>
          </w:p>
        </w:tc>
      </w:tr>
      <w:tr>
        <w:trPr>
          <w:trHeight w:val="151" w:hRule="exact"/>
        </w:trPr>
        <w:tc>
          <w:tcPr>
            <w:tcBorders/>
            <w:shd w:val="clear" w:color="auto" w:fill="FFFFFF"/>
            <w:vAlign w:val="top"/>
          </w:tcPr>
          <w:p>
            <w:pPr>
              <w:pStyle w:val="Style8"/>
              <w:keepNext w:val="0"/>
              <w:keepLines w:val="0"/>
              <w:widowControl w:val="0"/>
              <w:shd w:val="clear" w:color="auto" w:fill="auto"/>
              <w:tabs>
                <w:tab w:leader="dot" w:pos="3303" w:val="left"/>
              </w:tabs>
              <w:bidi w:val="0"/>
              <w:spacing w:before="0" w:after="0" w:line="240" w:lineRule="auto"/>
              <w:ind w:left="0" w:right="0" w:firstLine="160"/>
              <w:jc w:val="both"/>
              <w:rPr>
                <w:sz w:val="13"/>
                <w:szCs w:val="13"/>
              </w:rPr>
            </w:pPr>
            <w:r>
              <w:rPr>
                <w:rFonts w:ascii="Arial" w:eastAsia="Arial" w:hAnsi="Arial" w:cs="Arial"/>
                <w:color w:val="000000"/>
                <w:spacing w:val="0"/>
                <w:w w:val="100"/>
                <w:position w:val="0"/>
                <w:sz w:val="13"/>
                <w:szCs w:val="13"/>
                <w:shd w:val="clear" w:color="auto" w:fill="auto"/>
                <w:lang w:val="fr-FR" w:eastAsia="fr-FR" w:bidi="fr-FR"/>
              </w:rPr>
              <w:t xml:space="preserve">Raglan </w:t>
            </w:r>
            <w:r>
              <w:rPr>
                <w:rFonts w:ascii="Arial" w:eastAsia="Arial" w:hAnsi="Arial" w:cs="Arial"/>
                <w:color w:val="000000"/>
                <w:spacing w:val="0"/>
                <w:w w:val="100"/>
                <w:position w:val="0"/>
                <w:sz w:val="13"/>
                <w:szCs w:val="13"/>
                <w:shd w:val="clear" w:color="auto" w:fill="auto"/>
                <w:lang w:val="pl-PL" w:eastAsia="pl-PL" w:bidi="pl-PL"/>
              </w:rPr>
              <w:t xml:space="preserve">Street, </w:t>
            </w:r>
            <w:r>
              <w:rPr>
                <w:rFonts w:ascii="Arial" w:eastAsia="Arial" w:hAnsi="Arial" w:cs="Arial"/>
                <w:color w:val="000000"/>
                <w:spacing w:val="0"/>
                <w:w w:val="100"/>
                <w:position w:val="0"/>
                <w:sz w:val="13"/>
                <w:szCs w:val="13"/>
                <w:shd w:val="clear" w:color="auto" w:fill="auto"/>
                <w:lang w:val="fr-FR" w:eastAsia="fr-FR" w:bidi="fr-FR"/>
              </w:rPr>
              <w:t xml:space="preserve">Sydenham, Johannesburg </w:t>
              <w:tab/>
            </w:r>
          </w:p>
        </w:tc>
        <w:tc>
          <w:tcPr>
            <w:tcBorders>
              <w:left w:val="single" w:sz="4"/>
            </w:tcBorders>
            <w:shd w:val="clear" w:color="auto" w:fill="FFFFFF"/>
            <w:vAlign w:val="top"/>
          </w:tcPr>
          <w:p>
            <w:pPr>
              <w:pStyle w:val="Style8"/>
              <w:keepNext w:val="0"/>
              <w:keepLines w:val="0"/>
              <w:widowControl w:val="0"/>
              <w:shd w:val="clear" w:color="auto" w:fill="auto"/>
              <w:bidi w:val="0"/>
              <w:spacing w:before="0" w:after="0" w:line="240" w:lineRule="auto"/>
              <w:ind w:left="0" w:right="0" w:firstLine="0"/>
              <w:jc w:val="left"/>
              <w:rPr>
                <w:sz w:val="18"/>
                <w:szCs w:val="18"/>
              </w:rPr>
            </w:pPr>
            <w:r>
              <w:rPr>
                <w:color w:val="000000"/>
                <w:spacing w:val="0"/>
                <w:w w:val="100"/>
                <w:position w:val="0"/>
                <w:sz w:val="18"/>
                <w:szCs w:val="18"/>
                <w:shd w:val="clear" w:color="auto" w:fill="auto"/>
                <w:lang w:val="pl-PL" w:eastAsia="pl-PL" w:bidi="pl-PL"/>
              </w:rPr>
              <w:t>3 sh.</w:t>
            </w:r>
          </w:p>
        </w:tc>
        <w:tc>
          <w:tcPr>
            <w:vMerge/>
            <w:tcBorders>
              <w:left w:val="single" w:sz="4"/>
            </w:tcBorders>
            <w:shd w:val="clear" w:color="auto" w:fill="FFFFFF"/>
            <w:vAlign w:val="bottom"/>
          </w:tcPr>
          <w:p>
            <w:pPr/>
          </w:p>
        </w:tc>
        <w:tc>
          <w:tcPr>
            <w:vMerge/>
            <w:tcBorders>
              <w:left w:val="single" w:sz="4"/>
            </w:tcBorders>
            <w:shd w:val="clear" w:color="auto" w:fill="FFFFFF"/>
            <w:vAlign w:val="bottom"/>
          </w:tcPr>
          <w:p>
            <w:pPr/>
          </w:p>
        </w:tc>
      </w:tr>
      <w:tr>
        <w:trPr>
          <w:trHeight w:val="263" w:hRule="exact"/>
        </w:trPr>
        <w:tc>
          <w:tcPr>
            <w:vMerge w:val="restart"/>
            <w:tcBorders>
              <w:top w:val="single" w:sz="4"/>
            </w:tcBorders>
            <w:shd w:val="clear" w:color="auto" w:fill="FFFFFF"/>
            <w:vAlign w:val="bottom"/>
          </w:tcPr>
          <w:p>
            <w:pPr>
              <w:pStyle w:val="Style8"/>
              <w:keepNext w:val="0"/>
              <w:keepLines w:val="0"/>
              <w:widowControl w:val="0"/>
              <w:shd w:val="clear" w:color="auto" w:fill="auto"/>
              <w:bidi w:val="0"/>
              <w:spacing w:before="0" w:after="0" w:line="240" w:lineRule="auto"/>
              <w:ind w:left="0" w:right="0" w:firstLine="0"/>
              <w:jc w:val="both"/>
              <w:rPr>
                <w:sz w:val="13"/>
                <w:szCs w:val="13"/>
              </w:rPr>
            </w:pPr>
            <w:r>
              <w:rPr>
                <w:rFonts w:ascii="Arial" w:eastAsia="Arial" w:hAnsi="Arial" w:cs="Arial"/>
                <w:b/>
                <w:bCs/>
                <w:color w:val="000000"/>
                <w:spacing w:val="0"/>
                <w:w w:val="100"/>
                <w:position w:val="0"/>
                <w:sz w:val="12"/>
                <w:szCs w:val="12"/>
                <w:shd w:val="clear" w:color="auto" w:fill="auto"/>
                <w:lang w:val="pl-PL" w:eastAsia="pl-PL" w:bidi="pl-PL"/>
              </w:rPr>
              <w:t xml:space="preserve">AUSTRALIA: </w:t>
            </w:r>
            <w:r>
              <w:rPr>
                <w:rFonts w:ascii="Arial" w:eastAsia="Arial" w:hAnsi="Arial" w:cs="Arial"/>
                <w:color w:val="000000"/>
                <w:spacing w:val="0"/>
                <w:w w:val="100"/>
                <w:position w:val="0"/>
                <w:sz w:val="13"/>
                <w:szCs w:val="13"/>
                <w:shd w:val="clear" w:color="auto" w:fill="auto"/>
                <w:lang w:val="la-001" w:eastAsia="la-001" w:bidi="la-001"/>
              </w:rPr>
              <w:t>«Vistula» (Australia) PTY, Ltd.,</w:t>
            </w:r>
          </w:p>
          <w:p>
            <w:pPr>
              <w:pStyle w:val="Style8"/>
              <w:keepNext w:val="0"/>
              <w:keepLines w:val="0"/>
              <w:widowControl w:val="0"/>
              <w:shd w:val="clear" w:color="auto" w:fill="auto"/>
              <w:tabs>
                <w:tab w:leader="dot" w:pos="3303" w:val="left"/>
              </w:tabs>
              <w:bidi w:val="0"/>
              <w:spacing w:before="0" w:after="0" w:line="202" w:lineRule="auto"/>
              <w:ind w:left="0" w:right="0" w:firstLine="160"/>
              <w:jc w:val="both"/>
              <w:rPr>
                <w:sz w:val="13"/>
                <w:szCs w:val="13"/>
              </w:rPr>
            </w:pPr>
            <w:r>
              <w:rPr>
                <w:rFonts w:ascii="Arial" w:eastAsia="Arial" w:hAnsi="Arial" w:cs="Arial"/>
                <w:color w:val="000000"/>
                <w:spacing w:val="0"/>
                <w:w w:val="100"/>
                <w:position w:val="0"/>
                <w:sz w:val="13"/>
                <w:szCs w:val="13"/>
                <w:shd w:val="clear" w:color="auto" w:fill="auto"/>
                <w:lang w:val="la-001" w:eastAsia="la-001" w:bidi="la-001"/>
              </w:rPr>
              <w:t xml:space="preserve">77, Pitt Street, </w:t>
            </w:r>
            <w:r>
              <w:rPr>
                <w:rFonts w:ascii="Arial" w:eastAsia="Arial" w:hAnsi="Arial" w:cs="Arial"/>
                <w:color w:val="000000"/>
                <w:spacing w:val="0"/>
                <w:w w:val="100"/>
                <w:position w:val="0"/>
                <w:sz w:val="13"/>
                <w:szCs w:val="13"/>
                <w:shd w:val="clear" w:color="auto" w:fill="auto"/>
                <w:lang w:val="pl-PL" w:eastAsia="pl-PL" w:bidi="pl-PL"/>
              </w:rPr>
              <w:t xml:space="preserve">Sydney </w:t>
            </w:r>
            <w:r>
              <w:rPr>
                <w:rFonts w:ascii="Arial" w:eastAsia="Arial" w:hAnsi="Arial" w:cs="Arial"/>
                <w:color w:val="000000"/>
                <w:spacing w:val="0"/>
                <w:w w:val="100"/>
                <w:position w:val="0"/>
                <w:sz w:val="13"/>
                <w:szCs w:val="13"/>
                <w:shd w:val="clear" w:color="auto" w:fill="auto"/>
                <w:lang w:val="la-001" w:eastAsia="la-001" w:bidi="la-001"/>
              </w:rPr>
              <w:tab/>
            </w:r>
          </w:p>
          <w:p>
            <w:pPr>
              <w:pStyle w:val="Style8"/>
              <w:keepNext w:val="0"/>
              <w:keepLines w:val="0"/>
              <w:widowControl w:val="0"/>
              <w:shd w:val="clear" w:color="auto" w:fill="auto"/>
              <w:bidi w:val="0"/>
              <w:spacing w:before="0" w:after="0" w:line="214" w:lineRule="auto"/>
              <w:ind w:left="0" w:right="0" w:firstLine="0"/>
              <w:jc w:val="both"/>
              <w:rPr>
                <w:sz w:val="13"/>
                <w:szCs w:val="13"/>
              </w:rPr>
            </w:pPr>
            <w:r>
              <w:rPr>
                <w:rFonts w:ascii="Arial" w:eastAsia="Arial" w:hAnsi="Arial" w:cs="Arial"/>
                <w:b/>
                <w:bCs/>
                <w:color w:val="000000"/>
                <w:spacing w:val="0"/>
                <w:w w:val="100"/>
                <w:position w:val="0"/>
                <w:sz w:val="12"/>
                <w:szCs w:val="12"/>
                <w:shd w:val="clear" w:color="auto" w:fill="auto"/>
                <w:lang w:val="pl-PL" w:eastAsia="pl-PL" w:bidi="pl-PL"/>
              </w:rPr>
              <w:t xml:space="preserve">BRAZYLIA: </w:t>
            </w:r>
            <w:r>
              <w:rPr>
                <w:rFonts w:ascii="Arial" w:eastAsia="Arial" w:hAnsi="Arial" w:cs="Arial"/>
                <w:color w:val="000000"/>
                <w:spacing w:val="0"/>
                <w:w w:val="100"/>
                <w:position w:val="0"/>
                <w:sz w:val="13"/>
                <w:szCs w:val="13"/>
                <w:shd w:val="clear" w:color="auto" w:fill="auto"/>
                <w:lang w:val="pl-PL" w:eastAsia="pl-PL" w:bidi="pl-PL"/>
              </w:rPr>
              <w:t>Prenumeraty przyjmują: Julia Bar-</w:t>
            </w:r>
          </w:p>
        </w:tc>
        <w:tc>
          <w:tcPr>
            <w:vMerge w:val="restart"/>
            <w:tcBorders>
              <w:left w:val="single" w:sz="4"/>
            </w:tcBorders>
            <w:shd w:val="clear" w:color="auto" w:fill="FFFFFF"/>
            <w:vAlign w:val="center"/>
          </w:tcPr>
          <w:p>
            <w:pPr>
              <w:pStyle w:val="Style8"/>
              <w:keepNext w:val="0"/>
              <w:keepLines w:val="0"/>
              <w:widowControl w:val="0"/>
              <w:shd w:val="clear" w:color="auto" w:fill="auto"/>
              <w:bidi w:val="0"/>
              <w:spacing w:before="0" w:after="0" w:line="240" w:lineRule="auto"/>
              <w:ind w:left="0" w:right="0" w:firstLine="0"/>
              <w:jc w:val="left"/>
              <w:rPr>
                <w:sz w:val="18"/>
                <w:szCs w:val="18"/>
              </w:rPr>
            </w:pPr>
            <w:r>
              <w:rPr>
                <w:color w:val="000000"/>
                <w:spacing w:val="0"/>
                <w:w w:val="100"/>
                <w:position w:val="0"/>
                <w:sz w:val="18"/>
                <w:szCs w:val="18"/>
                <w:shd w:val="clear" w:color="auto" w:fill="auto"/>
                <w:lang w:val="pl-PL" w:eastAsia="pl-PL" w:bidi="pl-PL"/>
              </w:rPr>
              <w:t>4 sh.(a.)</w:t>
            </w:r>
          </w:p>
        </w:tc>
        <w:tc>
          <w:tcPr>
            <w:tcBorders>
              <w:left w:val="single" w:sz="4"/>
            </w:tcBorders>
            <w:shd w:val="clear" w:color="auto" w:fill="FFFFFF"/>
            <w:vAlign w:val="bottom"/>
          </w:tcPr>
          <w:p>
            <w:pPr>
              <w:pStyle w:val="Style8"/>
              <w:keepNext w:val="0"/>
              <w:keepLines w:val="0"/>
              <w:widowControl w:val="0"/>
              <w:shd w:val="clear" w:color="auto" w:fill="auto"/>
              <w:bidi w:val="0"/>
              <w:spacing w:before="0" w:after="0" w:line="240" w:lineRule="auto"/>
              <w:ind w:left="0" w:right="0" w:firstLine="0"/>
              <w:jc w:val="left"/>
              <w:rPr>
                <w:sz w:val="18"/>
                <w:szCs w:val="18"/>
              </w:rPr>
            </w:pPr>
            <w:r>
              <w:rPr>
                <w:color w:val="000000"/>
                <w:spacing w:val="0"/>
                <w:w w:val="100"/>
                <w:position w:val="0"/>
                <w:sz w:val="18"/>
                <w:szCs w:val="18"/>
                <w:shd w:val="clear" w:color="auto" w:fill="auto"/>
                <w:lang w:val="pl-PL" w:eastAsia="pl-PL" w:bidi="pl-PL"/>
              </w:rPr>
              <w:t>£A1.0.3.</w:t>
            </w:r>
          </w:p>
        </w:tc>
        <w:tc>
          <w:tcPr>
            <w:tcBorders>
              <w:left w:val="single" w:sz="4"/>
            </w:tcBorders>
            <w:shd w:val="clear" w:color="auto" w:fill="FFFFFF"/>
            <w:vAlign w:val="bottom"/>
          </w:tcPr>
          <w:p>
            <w:pPr>
              <w:pStyle w:val="Style8"/>
              <w:keepNext w:val="0"/>
              <w:keepLines w:val="0"/>
              <w:widowControl w:val="0"/>
              <w:shd w:val="clear" w:color="auto" w:fill="auto"/>
              <w:bidi w:val="0"/>
              <w:spacing w:before="0" w:after="0" w:line="240" w:lineRule="auto"/>
              <w:ind w:left="0" w:right="0" w:firstLine="0"/>
              <w:jc w:val="left"/>
              <w:rPr>
                <w:sz w:val="18"/>
                <w:szCs w:val="18"/>
              </w:rPr>
            </w:pPr>
            <w:r>
              <w:rPr>
                <w:color w:val="000000"/>
                <w:spacing w:val="0"/>
                <w:w w:val="100"/>
                <w:position w:val="0"/>
                <w:sz w:val="18"/>
                <w:szCs w:val="18"/>
                <w:shd w:val="clear" w:color="auto" w:fill="auto"/>
                <w:lang w:val="pl-PL" w:eastAsia="pl-PL" w:bidi="pl-PL"/>
              </w:rPr>
              <w:t>CA1.18.0.</w:t>
            </w:r>
          </w:p>
        </w:tc>
      </w:tr>
      <w:tr>
        <w:trPr>
          <w:trHeight w:val="137" w:hRule="exact"/>
        </w:trPr>
        <w:tc>
          <w:tcPr>
            <w:vMerge/>
            <w:tcBorders/>
            <w:shd w:val="clear" w:color="auto" w:fill="FFFFFF"/>
            <w:vAlign w:val="bottom"/>
          </w:tcPr>
          <w:p>
            <w:pPr/>
          </w:p>
        </w:tc>
        <w:tc>
          <w:tcPr>
            <w:vMerge/>
            <w:tcBorders>
              <w:left w:val="single" w:sz="4"/>
            </w:tcBorders>
            <w:shd w:val="clear" w:color="auto" w:fill="FFFFFF"/>
            <w:vAlign w:val="center"/>
          </w:tcPr>
          <w:p>
            <w:pPr/>
          </w:p>
        </w:tc>
        <w:tc>
          <w:tcPr>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r>
      <w:tr>
        <w:trPr>
          <w:trHeight w:val="356" w:hRule="exact"/>
        </w:trPr>
        <w:tc>
          <w:tcPr>
            <w:tcBorders/>
            <w:shd w:val="clear" w:color="auto" w:fill="FFFFFF"/>
            <w:vAlign w:val="bottom"/>
          </w:tcPr>
          <w:p>
            <w:pPr>
              <w:pStyle w:val="Style8"/>
              <w:keepNext w:val="0"/>
              <w:keepLines w:val="0"/>
              <w:widowControl w:val="0"/>
              <w:shd w:val="clear" w:color="auto" w:fill="auto"/>
              <w:tabs>
                <w:tab w:leader="dot" w:pos="3310" w:val="left"/>
              </w:tabs>
              <w:bidi w:val="0"/>
              <w:spacing w:before="0" w:after="0" w:line="209" w:lineRule="auto"/>
              <w:ind w:left="160" w:right="0" w:firstLine="20"/>
              <w:jc w:val="both"/>
              <w:rPr>
                <w:sz w:val="13"/>
                <w:szCs w:val="13"/>
              </w:rPr>
            </w:pPr>
            <w:r>
              <w:rPr>
                <w:rFonts w:ascii="Arial" w:eastAsia="Arial" w:hAnsi="Arial" w:cs="Arial"/>
                <w:color w:val="000000"/>
                <w:spacing w:val="0"/>
                <w:w w:val="100"/>
                <w:position w:val="0"/>
                <w:sz w:val="13"/>
                <w:szCs w:val="13"/>
                <w:shd w:val="clear" w:color="auto" w:fill="auto"/>
                <w:lang w:val="pl-PL" w:eastAsia="pl-PL" w:bidi="pl-PL"/>
              </w:rPr>
              <w:t xml:space="preserve">cińską, r. Erasmo Braga 227 s. 214, Rio de Ja- </w:t>
            </w:r>
            <w:r>
              <w:rPr>
                <w:rFonts w:ascii="Arial" w:eastAsia="Arial" w:hAnsi="Arial" w:cs="Arial"/>
                <w:color w:val="000000"/>
                <w:spacing w:val="0"/>
                <w:w w:val="100"/>
                <w:position w:val="0"/>
                <w:sz w:val="13"/>
                <w:szCs w:val="13"/>
                <w:shd w:val="clear" w:color="auto" w:fill="auto"/>
                <w:lang w:val="pl-PL" w:eastAsia="pl-PL" w:bidi="pl-PL"/>
              </w:rPr>
              <w:t xml:space="preserve">i </w:t>
            </w:r>
            <w:r>
              <w:rPr>
                <w:rFonts w:ascii="Arial" w:eastAsia="Arial" w:hAnsi="Arial" w:cs="Arial"/>
                <w:color w:val="000000"/>
                <w:spacing w:val="0"/>
                <w:w w:val="100"/>
                <w:position w:val="0"/>
                <w:sz w:val="13"/>
                <w:szCs w:val="13"/>
                <w:shd w:val="clear" w:color="auto" w:fill="auto"/>
                <w:lang w:val="pl-PL" w:eastAsia="pl-PL" w:bidi="pl-PL"/>
              </w:rPr>
              <w:t xml:space="preserve">neiro, oraz Zofia Kietlińska, Av. Batel 1514,1 Curitiba Parana </w:t>
              <w:tab/>
            </w:r>
          </w:p>
        </w:tc>
        <w:tc>
          <w:tcPr>
            <w:vMerge w:val="restart"/>
            <w:tcBorders/>
            <w:shd w:val="clear" w:color="auto" w:fill="FFFFFF"/>
            <w:vAlign w:val="bottom"/>
          </w:tcPr>
          <w:p>
            <w:pPr>
              <w:pStyle w:val="Style8"/>
              <w:keepNext w:val="0"/>
              <w:keepLines w:val="0"/>
              <w:widowControl w:val="0"/>
              <w:shd w:val="clear" w:color="auto" w:fill="auto"/>
              <w:bidi w:val="0"/>
              <w:spacing w:before="0" w:after="60" w:line="240" w:lineRule="auto"/>
              <w:ind w:left="0" w:right="0" w:firstLine="820"/>
              <w:jc w:val="left"/>
              <w:rPr>
                <w:sz w:val="18"/>
                <w:szCs w:val="18"/>
              </w:rPr>
            </w:pPr>
            <w:r>
              <w:rPr>
                <w:color w:val="000000"/>
                <w:spacing w:val="0"/>
                <w:w w:val="100"/>
                <w:position w:val="0"/>
                <w:sz w:val="18"/>
                <w:szCs w:val="18"/>
                <w:shd w:val="clear" w:color="auto" w:fill="auto"/>
                <w:lang w:val="pl-PL" w:eastAsia="pl-PL" w:bidi="pl-PL"/>
              </w:rPr>
              <w:t>i</w:t>
            </w:r>
          </w:p>
          <w:p>
            <w:pPr>
              <w:pStyle w:val="Style8"/>
              <w:keepNext w:val="0"/>
              <w:keepLines w:val="0"/>
              <w:widowControl w:val="0"/>
              <w:shd w:val="clear" w:color="auto" w:fill="auto"/>
              <w:bidi w:val="0"/>
              <w:spacing w:before="0" w:after="0" w:line="240" w:lineRule="auto"/>
              <w:ind w:left="0" w:right="0" w:firstLine="0"/>
              <w:jc w:val="left"/>
              <w:rPr>
                <w:sz w:val="18"/>
                <w:szCs w:val="18"/>
              </w:rPr>
            </w:pPr>
            <w:r>
              <w:rPr>
                <w:color w:val="000000"/>
                <w:spacing w:val="0"/>
                <w:w w:val="100"/>
                <w:position w:val="0"/>
                <w:sz w:val="18"/>
                <w:szCs w:val="18"/>
                <w:shd w:val="clear" w:color="auto" w:fill="auto"/>
                <w:lang w:val="pl-PL" w:eastAsia="pl-PL" w:bidi="pl-PL"/>
              </w:rPr>
              <w:t>15 cruz</w:t>
            </w:r>
          </w:p>
        </w:tc>
        <w:tc>
          <w:tcPr>
            <w:vMerge w:val="restart"/>
            <w:tcBorders/>
            <w:shd w:val="clear" w:color="auto" w:fill="FFFFFF"/>
            <w:vAlign w:val="bottom"/>
          </w:tcPr>
          <w:p>
            <w:pPr>
              <w:pStyle w:val="Style8"/>
              <w:keepNext w:val="0"/>
              <w:keepLines w:val="0"/>
              <w:widowControl w:val="0"/>
              <w:shd w:val="clear" w:color="auto" w:fill="auto"/>
              <w:bidi w:val="0"/>
              <w:spacing w:before="0" w:after="0" w:line="240" w:lineRule="auto"/>
              <w:ind w:left="0" w:right="0" w:firstLine="0"/>
              <w:jc w:val="left"/>
              <w:rPr>
                <w:sz w:val="18"/>
                <w:szCs w:val="18"/>
              </w:rPr>
            </w:pPr>
            <w:r>
              <w:rPr>
                <w:color w:val="000000"/>
                <w:spacing w:val="0"/>
                <w:w w:val="100"/>
                <w:position w:val="0"/>
                <w:sz w:val="18"/>
                <w:szCs w:val="18"/>
                <w:shd w:val="clear" w:color="auto" w:fill="auto"/>
                <w:lang w:val="pl-PL" w:eastAsia="pl-PL" w:bidi="pl-PL"/>
              </w:rPr>
              <w:t>90 cruz</w:t>
            </w:r>
          </w:p>
        </w:tc>
        <w:tc>
          <w:tcPr>
            <w:vMerge w:val="restart"/>
            <w:tcBorders/>
            <w:shd w:val="clear" w:color="auto" w:fill="FFFFFF"/>
            <w:vAlign w:val="bottom"/>
          </w:tcPr>
          <w:p>
            <w:pPr>
              <w:pStyle w:val="Style8"/>
              <w:keepNext w:val="0"/>
              <w:keepLines w:val="0"/>
              <w:widowControl w:val="0"/>
              <w:shd w:val="clear" w:color="auto" w:fill="auto"/>
              <w:bidi w:val="0"/>
              <w:spacing w:before="0" w:after="0" w:line="240" w:lineRule="auto"/>
              <w:ind w:left="0" w:right="0" w:firstLine="0"/>
              <w:jc w:val="left"/>
              <w:rPr>
                <w:sz w:val="18"/>
                <w:szCs w:val="18"/>
              </w:rPr>
            </w:pPr>
            <w:r>
              <w:rPr>
                <w:color w:val="000000"/>
                <w:spacing w:val="0"/>
                <w:w w:val="100"/>
                <w:position w:val="0"/>
                <w:sz w:val="18"/>
                <w:szCs w:val="18"/>
                <w:shd w:val="clear" w:color="auto" w:fill="auto"/>
                <w:lang w:val="pl-PL" w:eastAsia="pl-PL" w:bidi="pl-PL"/>
              </w:rPr>
              <w:t>150 cruz</w:t>
            </w:r>
          </w:p>
        </w:tc>
      </w:tr>
      <w:tr>
        <w:trPr>
          <w:trHeight w:val="40" w:hRule="exact"/>
        </w:trPr>
        <w:tc>
          <w:tcPr>
            <w:tcBorders>
              <w:top w:val="single" w:sz="4"/>
            </w:tcBorders>
            <w:shd w:val="clear" w:color="auto" w:fill="FFFFFF"/>
            <w:vAlign w:val="top"/>
          </w:tcPr>
          <w:p>
            <w:pPr>
              <w:widowControl w:val="0"/>
              <w:rPr>
                <w:sz w:val="10"/>
                <w:szCs w:val="10"/>
              </w:rPr>
            </w:pPr>
          </w:p>
        </w:tc>
        <w:tc>
          <w:tcPr>
            <w:vMerge/>
            <w:tcBorders/>
            <w:shd w:val="clear" w:color="auto" w:fill="FFFFFF"/>
            <w:vAlign w:val="bottom"/>
          </w:tcPr>
          <w:p>
            <w:pPr/>
          </w:p>
        </w:tc>
        <w:tc>
          <w:tcPr>
            <w:vMerge/>
            <w:tcBorders/>
            <w:shd w:val="clear" w:color="auto" w:fill="FFFFFF"/>
            <w:vAlign w:val="bottom"/>
          </w:tcPr>
          <w:p>
            <w:pPr/>
          </w:p>
        </w:tc>
        <w:tc>
          <w:tcPr>
            <w:vMerge/>
            <w:tcBorders/>
            <w:shd w:val="clear" w:color="auto" w:fill="FFFFFF"/>
            <w:vAlign w:val="bottom"/>
          </w:tcPr>
          <w:p>
            <w:pPr/>
          </w:p>
        </w:tc>
      </w:tr>
      <w:tr>
        <w:trPr>
          <w:trHeight w:val="144" w:hRule="exact"/>
        </w:trPr>
        <w:tc>
          <w:tcPr>
            <w:tcBorders>
              <w:top w:val="single" w:sz="4"/>
            </w:tcBorders>
            <w:shd w:val="clear" w:color="auto" w:fill="FFFFFF"/>
            <w:vAlign w:val="top"/>
          </w:tcPr>
          <w:p>
            <w:pPr>
              <w:pStyle w:val="Style8"/>
              <w:keepNext w:val="0"/>
              <w:keepLines w:val="0"/>
              <w:widowControl w:val="0"/>
              <w:shd w:val="clear" w:color="auto" w:fill="auto"/>
              <w:bidi w:val="0"/>
              <w:spacing w:before="0" w:after="0" w:line="240" w:lineRule="auto"/>
              <w:ind w:left="0" w:right="0" w:firstLine="0"/>
              <w:jc w:val="both"/>
              <w:rPr>
                <w:sz w:val="13"/>
                <w:szCs w:val="13"/>
              </w:rPr>
            </w:pPr>
            <w:r>
              <w:rPr>
                <w:rFonts w:ascii="Arial" w:eastAsia="Arial" w:hAnsi="Arial" w:cs="Arial"/>
                <w:b/>
                <w:bCs/>
                <w:color w:val="000000"/>
                <w:spacing w:val="0"/>
                <w:w w:val="100"/>
                <w:position w:val="0"/>
                <w:sz w:val="12"/>
                <w:szCs w:val="12"/>
                <w:shd w:val="clear" w:color="auto" w:fill="auto"/>
                <w:lang w:val="pl-PL" w:eastAsia="pl-PL" w:bidi="pl-PL"/>
              </w:rPr>
              <w:t xml:space="preserve">SZWAJCARIA: </w:t>
            </w:r>
            <w:r>
              <w:rPr>
                <w:rFonts w:ascii="Arial" w:eastAsia="Arial" w:hAnsi="Arial" w:cs="Arial"/>
                <w:color w:val="000000"/>
                <w:spacing w:val="0"/>
                <w:w w:val="100"/>
                <w:position w:val="0"/>
                <w:sz w:val="13"/>
                <w:szCs w:val="13"/>
                <w:shd w:val="clear" w:color="auto" w:fill="auto"/>
                <w:lang w:val="pl-PL" w:eastAsia="pl-PL" w:bidi="pl-PL"/>
              </w:rPr>
              <w:t xml:space="preserve">Zbigniew Małecki, 8, Kistlerweg, </w:t>
            </w:r>
            <w:r>
              <w:rPr>
                <w:rFonts w:ascii="Arial" w:eastAsia="Arial" w:hAnsi="Arial" w:cs="Arial"/>
                <w:color w:val="000000"/>
                <w:spacing w:val="0"/>
                <w:w w:val="100"/>
                <w:position w:val="0"/>
                <w:sz w:val="13"/>
                <w:szCs w:val="13"/>
                <w:shd w:val="clear" w:color="auto" w:fill="auto"/>
                <w:lang w:val="pl-PL" w:eastAsia="pl-PL" w:bidi="pl-PL"/>
              </w:rPr>
              <w:t>I</w:t>
            </w:r>
          </w:p>
        </w:tc>
        <w:tc>
          <w:tcPr>
            <w:tcBorders/>
            <w:shd w:val="clear" w:color="auto" w:fill="FFFFFF"/>
            <w:vAlign w:val="bottom"/>
          </w:tcPr>
          <w:p>
            <w:pPr>
              <w:pStyle w:val="Style8"/>
              <w:keepNext w:val="0"/>
              <w:keepLines w:val="0"/>
              <w:widowControl w:val="0"/>
              <w:shd w:val="clear" w:color="auto" w:fill="auto"/>
              <w:bidi w:val="0"/>
              <w:spacing w:before="0" w:after="0" w:line="240" w:lineRule="auto"/>
              <w:ind w:left="0" w:right="0" w:firstLine="820"/>
              <w:jc w:val="left"/>
              <w:rPr>
                <w:sz w:val="18"/>
                <w:szCs w:val="18"/>
              </w:rPr>
            </w:pPr>
            <w:r>
              <w:rPr>
                <w:color w:val="000000"/>
                <w:spacing w:val="0"/>
                <w:w w:val="100"/>
                <w:position w:val="0"/>
                <w:sz w:val="18"/>
                <w:szCs w:val="18"/>
                <w:shd w:val="clear" w:color="auto" w:fill="auto"/>
                <w:lang w:val="pl-PL" w:eastAsia="pl-PL" w:bidi="pl-PL"/>
              </w:rPr>
              <w:t>1</w:t>
            </w:r>
          </w:p>
        </w:tc>
        <w:tc>
          <w:tcPr>
            <w:tcBorders/>
            <w:shd w:val="clear" w:color="auto" w:fill="FFFFFF"/>
            <w:vAlign w:val="bottom"/>
          </w:tcPr>
          <w:p>
            <w:pPr>
              <w:pStyle w:val="Style8"/>
              <w:keepNext w:val="0"/>
              <w:keepLines w:val="0"/>
              <w:widowControl w:val="0"/>
              <w:shd w:val="clear" w:color="auto" w:fill="auto"/>
              <w:bidi w:val="0"/>
              <w:spacing w:before="0" w:after="0" w:line="240" w:lineRule="auto"/>
              <w:ind w:left="0" w:right="0" w:firstLine="820"/>
              <w:jc w:val="left"/>
              <w:rPr>
                <w:sz w:val="18"/>
                <w:szCs w:val="18"/>
              </w:rPr>
            </w:pPr>
            <w:r>
              <w:rPr>
                <w:color w:val="000000"/>
                <w:spacing w:val="0"/>
                <w:w w:val="100"/>
                <w:position w:val="0"/>
                <w:sz w:val="18"/>
                <w:szCs w:val="18"/>
                <w:shd w:val="clear" w:color="auto" w:fill="auto"/>
                <w:lang w:val="pl-PL" w:eastAsia="pl-PL" w:bidi="pl-PL"/>
              </w:rPr>
              <w:t>!</w:t>
            </w:r>
          </w:p>
        </w:tc>
        <w:tc>
          <w:tcPr>
            <w:tcBorders/>
            <w:shd w:val="clear" w:color="auto" w:fill="FFFFFF"/>
            <w:vAlign w:val="top"/>
          </w:tcPr>
          <w:p>
            <w:pPr>
              <w:widowControl w:val="0"/>
              <w:rPr>
                <w:sz w:val="10"/>
                <w:szCs w:val="10"/>
              </w:rPr>
            </w:pPr>
          </w:p>
        </w:tc>
      </w:tr>
      <w:tr>
        <w:trPr>
          <w:trHeight w:val="162" w:hRule="exact"/>
        </w:trPr>
        <w:tc>
          <w:tcPr>
            <w:tcBorders>
              <w:bottom w:val="single" w:sz="4"/>
            </w:tcBorders>
            <w:shd w:val="clear" w:color="auto" w:fill="FFFFFF"/>
            <w:vAlign w:val="top"/>
          </w:tcPr>
          <w:p>
            <w:pPr>
              <w:pStyle w:val="Style8"/>
              <w:keepNext w:val="0"/>
              <w:keepLines w:val="0"/>
              <w:widowControl w:val="0"/>
              <w:shd w:val="clear" w:color="auto" w:fill="auto"/>
              <w:tabs>
                <w:tab w:pos="898" w:val="left"/>
                <w:tab w:leader="dot" w:pos="3299" w:val="left"/>
              </w:tabs>
              <w:bidi w:val="0"/>
              <w:spacing w:before="0" w:after="0" w:line="240" w:lineRule="auto"/>
              <w:ind w:left="0" w:right="0" w:firstLine="160"/>
              <w:jc w:val="both"/>
              <w:rPr>
                <w:sz w:val="13"/>
                <w:szCs w:val="13"/>
              </w:rPr>
            </w:pPr>
            <w:r>
              <w:rPr>
                <w:rFonts w:ascii="Arial" w:eastAsia="Arial" w:hAnsi="Arial" w:cs="Arial"/>
                <w:color w:val="000000"/>
                <w:spacing w:val="0"/>
                <w:w w:val="100"/>
                <w:position w:val="0"/>
                <w:sz w:val="13"/>
                <w:szCs w:val="13"/>
                <w:shd w:val="clear" w:color="auto" w:fill="auto"/>
                <w:lang w:val="pl-PL" w:eastAsia="pl-PL" w:bidi="pl-PL"/>
              </w:rPr>
              <w:t>Bern, 16</w:t>
              <w:tab/>
              <w:tab/>
            </w:r>
            <w:r>
              <w:rPr>
                <w:rFonts w:ascii="Arial" w:eastAsia="Arial" w:hAnsi="Arial" w:cs="Arial"/>
                <w:color w:val="000000"/>
                <w:spacing w:val="0"/>
                <w:w w:val="100"/>
                <w:position w:val="0"/>
                <w:sz w:val="13"/>
                <w:szCs w:val="13"/>
                <w:shd w:val="clear" w:color="auto" w:fill="auto"/>
                <w:lang w:val="pl-PL" w:eastAsia="pl-PL" w:bidi="pl-PL"/>
              </w:rPr>
              <w:t>|</w:t>
            </w:r>
          </w:p>
        </w:tc>
        <w:tc>
          <w:tcPr>
            <w:tcBorders/>
            <w:shd w:val="clear" w:color="auto" w:fill="FFFFFF"/>
            <w:vAlign w:val="top"/>
          </w:tcPr>
          <w:p>
            <w:pPr>
              <w:pStyle w:val="Style8"/>
              <w:keepNext w:val="0"/>
              <w:keepLines w:val="0"/>
              <w:widowControl w:val="0"/>
              <w:shd w:val="clear" w:color="auto" w:fill="auto"/>
              <w:bidi w:val="0"/>
              <w:spacing w:before="0" w:after="0" w:line="240" w:lineRule="auto"/>
              <w:ind w:left="0" w:right="0" w:firstLine="0"/>
              <w:jc w:val="left"/>
              <w:rPr>
                <w:sz w:val="18"/>
                <w:szCs w:val="18"/>
              </w:rPr>
            </w:pPr>
            <w:r>
              <w:rPr>
                <w:color w:val="000000"/>
                <w:spacing w:val="0"/>
                <w:w w:val="100"/>
                <w:position w:val="0"/>
                <w:sz w:val="18"/>
                <w:szCs w:val="18"/>
                <w:shd w:val="clear" w:color="auto" w:fill="auto"/>
                <w:lang w:val="pl-PL" w:eastAsia="pl-PL" w:bidi="pl-PL"/>
              </w:rPr>
              <w:t xml:space="preserve">1,80 fr. szw </w:t>
            </w:r>
            <w:r>
              <w:rPr>
                <w:color w:val="000000"/>
                <w:spacing w:val="0"/>
                <w:w w:val="100"/>
                <w:position w:val="0"/>
                <w:sz w:val="18"/>
                <w:szCs w:val="18"/>
                <w:shd w:val="clear" w:color="auto" w:fill="auto"/>
                <w:lang w:val="pl-PL" w:eastAsia="pl-PL" w:bidi="pl-PL"/>
              </w:rPr>
              <w:t>i</w:t>
            </w:r>
          </w:p>
        </w:tc>
        <w:tc>
          <w:tcPr>
            <w:tcBorders/>
            <w:shd w:val="clear" w:color="auto" w:fill="FFFFFF"/>
            <w:vAlign w:val="top"/>
          </w:tcPr>
          <w:p>
            <w:pPr>
              <w:pStyle w:val="Style8"/>
              <w:keepNext w:val="0"/>
              <w:keepLines w:val="0"/>
              <w:widowControl w:val="0"/>
              <w:shd w:val="clear" w:color="auto" w:fill="auto"/>
              <w:bidi w:val="0"/>
              <w:spacing w:before="0" w:after="0" w:line="240" w:lineRule="auto"/>
              <w:ind w:left="0" w:right="0" w:firstLine="0"/>
              <w:jc w:val="left"/>
              <w:rPr>
                <w:sz w:val="18"/>
                <w:szCs w:val="18"/>
              </w:rPr>
            </w:pPr>
            <w:r>
              <w:rPr>
                <w:color w:val="000000"/>
                <w:spacing w:val="0"/>
                <w:w w:val="100"/>
                <w:position w:val="0"/>
                <w:sz w:val="18"/>
                <w:szCs w:val="18"/>
                <w:shd w:val="clear" w:color="auto" w:fill="auto"/>
                <w:lang w:val="pl-PL" w:eastAsia="pl-PL" w:bidi="pl-PL"/>
              </w:rPr>
              <w:t xml:space="preserve">10 fr. szw </w:t>
            </w:r>
            <w:r>
              <w:rPr>
                <w:color w:val="000000"/>
                <w:spacing w:val="0"/>
                <w:w w:val="100"/>
                <w:position w:val="0"/>
                <w:sz w:val="18"/>
                <w:szCs w:val="18"/>
                <w:shd w:val="clear" w:color="auto" w:fill="auto"/>
                <w:lang w:val="pl-PL" w:eastAsia="pl-PL" w:bidi="pl-PL"/>
              </w:rPr>
              <w:t>i</w:t>
            </w:r>
          </w:p>
        </w:tc>
        <w:tc>
          <w:tcPr>
            <w:tcBorders/>
            <w:shd w:val="clear" w:color="auto" w:fill="FFFFFF"/>
            <w:vAlign w:val="top"/>
          </w:tcPr>
          <w:p>
            <w:pPr>
              <w:pStyle w:val="Style8"/>
              <w:keepNext w:val="0"/>
              <w:keepLines w:val="0"/>
              <w:widowControl w:val="0"/>
              <w:shd w:val="clear" w:color="auto" w:fill="auto"/>
              <w:bidi w:val="0"/>
              <w:spacing w:before="0" w:after="0" w:line="240" w:lineRule="auto"/>
              <w:ind w:left="0" w:right="0" w:firstLine="0"/>
              <w:jc w:val="left"/>
              <w:rPr>
                <w:sz w:val="18"/>
                <w:szCs w:val="18"/>
              </w:rPr>
            </w:pPr>
            <w:r>
              <w:rPr>
                <w:color w:val="000000"/>
                <w:spacing w:val="0"/>
                <w:w w:val="100"/>
                <w:position w:val="0"/>
                <w:sz w:val="18"/>
                <w:szCs w:val="18"/>
                <w:shd w:val="clear" w:color="auto" w:fill="auto"/>
                <w:lang w:val="pl-PL" w:eastAsia="pl-PL" w:bidi="pl-PL"/>
              </w:rPr>
              <w:t>18 fr. szw</w:t>
            </w:r>
          </w:p>
        </w:tc>
      </w:tr>
    </w:tbl>
    <w:p>
      <w:pPr>
        <w:pStyle w:val="Style8"/>
        <w:keepNext w:val="0"/>
        <w:keepLines w:val="0"/>
        <w:widowControl w:val="0"/>
        <w:shd w:val="clear" w:color="auto" w:fill="auto"/>
        <w:bidi w:val="0"/>
        <w:spacing w:before="0" w:after="0" w:line="240" w:lineRule="auto"/>
        <w:ind w:left="0" w:right="0" w:firstLine="0"/>
        <w:jc w:val="center"/>
        <w:rPr>
          <w:sz w:val="12"/>
          <w:szCs w:val="12"/>
        </w:rPr>
      </w:pPr>
      <w:r>
        <w:rPr>
          <w:rFonts w:ascii="Arial" w:eastAsia="Arial" w:hAnsi="Arial" w:cs="Arial"/>
          <w:b/>
          <w:bCs/>
          <w:color w:val="000000"/>
          <w:spacing w:val="0"/>
          <w:w w:val="100"/>
          <w:position w:val="0"/>
          <w:sz w:val="12"/>
          <w:szCs w:val="12"/>
          <w:shd w:val="clear" w:color="auto" w:fill="auto"/>
          <w:lang w:val="pl-PL" w:eastAsia="pl-PL" w:bidi="pl-PL"/>
        </w:rPr>
        <w:t>W krajach niewymienionych prenumeratę liczymy tak jak we Francji, doliczając na koszty porta 120 frs półrocznie i 240 frs rocznie.</w:t>
      </w:r>
    </w:p>
    <w:p>
      <w:pPr>
        <w:pStyle w:val="Style29"/>
        <w:keepNext w:val="0"/>
        <w:keepLines w:val="0"/>
        <w:widowControl w:val="0"/>
        <w:shd w:val="clear" w:color="auto" w:fill="auto"/>
        <w:bidi w:val="0"/>
        <w:spacing w:before="0" w:after="0" w:line="178" w:lineRule="auto"/>
        <w:ind w:left="0" w:right="0" w:firstLine="0"/>
        <w:jc w:val="center"/>
        <w:rPr>
          <w:sz w:val="20"/>
          <w:szCs w:val="20"/>
        </w:rPr>
      </w:pPr>
      <w:r>
        <w:rPr>
          <w:color w:val="000000"/>
          <w:spacing w:val="0"/>
          <w:w w:val="100"/>
          <w:position w:val="0"/>
          <w:sz w:val="18"/>
          <w:szCs w:val="18"/>
          <w:shd w:val="clear" w:color="auto" w:fill="auto"/>
          <w:lang w:val="pl-PL" w:eastAsia="pl-PL" w:bidi="pl-PL"/>
        </w:rPr>
        <w:t>Koszta przesyłki pojed. nru: 20 fr. fr.</w:t>
        <w:br/>
      </w:r>
      <w:r>
        <w:rPr>
          <w:rFonts w:ascii="Arial" w:eastAsia="Arial" w:hAnsi="Arial" w:cs="Arial"/>
          <w:color w:val="000000"/>
          <w:spacing w:val="0"/>
          <w:w w:val="100"/>
          <w:position w:val="0"/>
          <w:sz w:val="20"/>
          <w:szCs w:val="20"/>
          <w:shd w:val="clear" w:color="auto" w:fill="auto"/>
          <w:lang w:val="pl-PL" w:eastAsia="pl-PL" w:bidi="pl-PL"/>
        </w:rPr>
        <w:t>♦</w:t>
      </w:r>
    </w:p>
    <w:p>
      <w:pPr>
        <w:pStyle w:val="Style29"/>
        <w:keepNext w:val="0"/>
        <w:keepLines w:val="0"/>
        <w:widowControl w:val="0"/>
        <w:shd w:val="clear" w:color="auto" w:fill="auto"/>
        <w:bidi w:val="0"/>
        <w:spacing w:before="0" w:after="0" w:line="187" w:lineRule="auto"/>
        <w:ind w:left="0" w:right="0" w:firstLine="220"/>
        <w:jc w:val="both"/>
      </w:pPr>
      <w:r>
        <w:rPr>
          <w:color w:val="000000"/>
          <w:spacing w:val="0"/>
          <w:w w:val="100"/>
          <w:position w:val="0"/>
          <w:shd w:val="clear" w:color="auto" w:fill="auto"/>
          <w:lang w:val="pl-PL" w:eastAsia="pl-PL" w:bidi="pl-PL"/>
        </w:rPr>
        <w:t>Należności we Francji wpłacać można przekazem pocztowym na</w:t>
      </w:r>
    </w:p>
    <w:p>
      <w:pPr>
        <w:pStyle w:val="Style29"/>
        <w:keepNext w:val="0"/>
        <w:keepLines w:val="0"/>
        <w:widowControl w:val="0"/>
        <w:shd w:val="clear" w:color="auto" w:fill="auto"/>
        <w:bidi w:val="0"/>
        <w:spacing w:before="0" w:after="100" w:line="168" w:lineRule="auto"/>
        <w:ind w:left="0" w:right="0" w:firstLine="220"/>
        <w:jc w:val="both"/>
      </w:pPr>
      <w:r>
        <w:rPr>
          <w:color w:val="000000"/>
          <w:spacing w:val="0"/>
          <w:w w:val="100"/>
          <w:position w:val="0"/>
          <w:u w:val="single"/>
          <w:shd w:val="clear" w:color="auto" w:fill="auto"/>
          <w:lang w:val="pl-PL" w:eastAsia="pl-PL" w:bidi="pl-PL"/>
        </w:rPr>
        <w:t xml:space="preserve">adres: </w:t>
      </w:r>
      <w:r>
        <w:rPr>
          <w:b/>
          <w:bCs/>
          <w:color w:val="000000"/>
          <w:spacing w:val="0"/>
          <w:w w:val="100"/>
          <w:position w:val="0"/>
          <w:sz w:val="20"/>
          <w:szCs w:val="20"/>
          <w:u w:val="single"/>
          <w:shd w:val="clear" w:color="auto" w:fill="auto"/>
          <w:lang w:val="pl-PL" w:eastAsia="pl-PL" w:bidi="pl-PL"/>
        </w:rPr>
        <w:t xml:space="preserve">Jerzy GIEDROYC, </w:t>
      </w:r>
      <w:r>
        <w:rPr>
          <w:color w:val="000000"/>
          <w:spacing w:val="0"/>
          <w:w w:val="100"/>
          <w:position w:val="0"/>
          <w:u w:val="single"/>
          <w:shd w:val="clear" w:color="auto" w:fill="auto"/>
          <w:lang w:val="pl-PL" w:eastAsia="pl-PL" w:bidi="pl-PL"/>
        </w:rPr>
        <w:t xml:space="preserve">1, </w:t>
      </w:r>
      <w:r>
        <w:rPr>
          <w:color w:val="000000"/>
          <w:spacing w:val="0"/>
          <w:w w:val="100"/>
          <w:position w:val="0"/>
          <w:u w:val="single"/>
          <w:shd w:val="clear" w:color="auto" w:fill="auto"/>
          <w:lang w:val="fr-FR" w:eastAsia="fr-FR" w:bidi="fr-FR"/>
        </w:rPr>
        <w:t xml:space="preserve">Av. Corneille, </w:t>
      </w:r>
      <w:r>
        <w:rPr>
          <w:b/>
          <w:bCs/>
          <w:color w:val="000000"/>
          <w:spacing w:val="0"/>
          <w:w w:val="100"/>
          <w:position w:val="0"/>
          <w:sz w:val="20"/>
          <w:szCs w:val="20"/>
          <w:u w:val="single"/>
          <w:shd w:val="clear" w:color="auto" w:fill="auto"/>
          <w:lang w:val="fr-FR" w:eastAsia="fr-FR" w:bidi="fr-FR"/>
        </w:rPr>
        <w:t xml:space="preserve">Maisons-Laffitte </w:t>
      </w:r>
      <w:r>
        <w:rPr>
          <w:color w:val="000000"/>
          <w:spacing w:val="0"/>
          <w:w w:val="100"/>
          <w:position w:val="0"/>
          <w:u w:val="single"/>
          <w:shd w:val="clear" w:color="auto" w:fill="auto"/>
          <w:lang w:val="pl-PL" w:eastAsia="pl-PL" w:bidi="pl-PL"/>
        </w:rPr>
        <w:t>(S.-et-O.).</w:t>
      </w:r>
    </w:p>
    <w:p>
      <w:pPr>
        <w:pStyle w:val="Style14"/>
        <w:keepNext w:val="0"/>
        <w:keepLines w:val="0"/>
        <w:widowControl w:val="0"/>
        <w:shd w:val="clear" w:color="auto" w:fill="auto"/>
        <w:bidi w:val="0"/>
        <w:spacing w:before="0" w:after="0" w:line="204" w:lineRule="auto"/>
        <w:ind w:left="0" w:right="0" w:firstLine="0"/>
        <w:jc w:val="center"/>
      </w:pPr>
      <w:r>
        <w:rPr>
          <w:i/>
          <w:iCs/>
          <w:color w:val="000000"/>
          <w:spacing w:val="0"/>
          <w:w w:val="100"/>
          <w:position w:val="0"/>
          <w:shd w:val="clear" w:color="auto" w:fill="auto"/>
          <w:lang w:val="pl-PL" w:eastAsia="pl-PL" w:bidi="pl-PL"/>
        </w:rPr>
        <w:t>Redaktor przyjmuje po uprzednim porozumieniu się</w:t>
        <w:br/>
        <w:t>listownym lub telefonicznym</w:t>
      </w:r>
    </w:p>
    <w:p>
      <w:pPr>
        <w:pStyle w:val="Style8"/>
        <w:keepNext w:val="0"/>
        <w:keepLines w:val="0"/>
        <w:widowControl w:val="0"/>
        <w:shd w:val="clear" w:color="auto" w:fill="auto"/>
        <w:bidi w:val="0"/>
        <w:spacing w:before="0" w:after="0" w:line="204" w:lineRule="auto"/>
        <w:ind w:left="0" w:right="0" w:firstLine="0"/>
        <w:jc w:val="center"/>
      </w:pPr>
      <w:r>
        <w:rPr>
          <w:rFonts w:ascii="Arial" w:eastAsia="Arial" w:hAnsi="Arial" w:cs="Arial"/>
          <w:color w:val="000000"/>
          <w:spacing w:val="0"/>
          <w:w w:val="100"/>
          <w:position w:val="0"/>
          <w:shd w:val="clear" w:color="auto" w:fill="auto"/>
          <w:lang w:val="pl-PL" w:eastAsia="pl-PL" w:bidi="pl-PL"/>
        </w:rPr>
        <w:t>♦</w:t>
      </w:r>
    </w:p>
    <w:p>
      <w:pPr>
        <w:pStyle w:val="Style14"/>
        <w:keepNext w:val="0"/>
        <w:keepLines w:val="0"/>
        <w:widowControl w:val="0"/>
        <w:shd w:val="clear" w:color="auto" w:fill="auto"/>
        <w:bidi w:val="0"/>
        <w:spacing w:before="0" w:after="0" w:line="211" w:lineRule="auto"/>
        <w:ind w:left="0" w:right="0" w:firstLine="0"/>
        <w:jc w:val="center"/>
      </w:pPr>
      <w:r>
        <w:rPr>
          <w:b/>
          <w:bCs/>
          <w:color w:val="000000"/>
          <w:spacing w:val="0"/>
          <w:w w:val="100"/>
          <w:position w:val="0"/>
          <w:sz w:val="19"/>
          <w:szCs w:val="19"/>
          <w:shd w:val="clear" w:color="auto" w:fill="auto"/>
          <w:lang w:val="pl-PL" w:eastAsia="pl-PL" w:bidi="pl-PL"/>
        </w:rPr>
        <w:t>Redakcja KULTURY rękopisy nadesłane a nie zamówione zwraca</w:t>
        <w:br/>
        <w:t>jedynie przy załączeniu znaczków pocztowych na porto</w:t>
        <w:br/>
      </w:r>
      <w:r>
        <w:rPr>
          <w:rFonts w:ascii="Arial" w:eastAsia="Arial" w:hAnsi="Arial" w:cs="Arial"/>
          <w:color w:val="000000"/>
          <w:spacing w:val="0"/>
          <w:w w:val="100"/>
          <w:position w:val="0"/>
          <w:shd w:val="clear" w:color="auto" w:fill="auto"/>
          <w:lang w:val="pl-PL" w:eastAsia="pl-PL" w:bidi="pl-PL"/>
        </w:rPr>
        <w:t>♦</w:t>
      </w:r>
    </w:p>
    <w:p>
      <w:pPr>
        <w:pStyle w:val="Style14"/>
        <w:keepNext w:val="0"/>
        <w:keepLines w:val="0"/>
        <w:widowControl w:val="0"/>
        <w:shd w:val="clear" w:color="auto" w:fill="auto"/>
        <w:bidi w:val="0"/>
        <w:spacing w:before="0" w:after="0" w:line="204" w:lineRule="auto"/>
        <w:ind w:left="0" w:right="0" w:firstLine="0"/>
        <w:jc w:val="center"/>
      </w:pPr>
      <w:r>
        <w:rPr>
          <w:i/>
          <w:iCs/>
          <w:color w:val="000000"/>
          <w:spacing w:val="0"/>
          <w:w w:val="100"/>
          <w:position w:val="0"/>
          <w:shd w:val="clear" w:color="auto" w:fill="auto"/>
          <w:lang w:val="pl-PL" w:eastAsia="pl-PL" w:bidi="pl-PL"/>
        </w:rPr>
        <w:t>KULTURA omawia w pierwszym rzędzie książki i czasopisma</w:t>
        <w:br/>
        <w:t>nadsyłane do redakcji w 2-ch egzemplarzach</w:t>
      </w:r>
    </w:p>
    <w:p>
      <w:pPr>
        <w:pStyle w:val="Style8"/>
        <w:keepNext w:val="0"/>
        <w:keepLines w:val="0"/>
        <w:widowControl w:val="0"/>
        <w:shd w:val="clear" w:color="auto" w:fill="auto"/>
        <w:bidi w:val="0"/>
        <w:spacing w:before="0" w:after="0" w:line="204" w:lineRule="auto"/>
        <w:ind w:left="0" w:right="0" w:firstLine="0"/>
        <w:jc w:val="center"/>
      </w:pPr>
      <w:r>
        <w:rPr>
          <w:rFonts w:ascii="Arial" w:eastAsia="Arial" w:hAnsi="Arial" w:cs="Arial"/>
          <w:color w:val="000000"/>
          <w:spacing w:val="0"/>
          <w:w w:val="100"/>
          <w:position w:val="0"/>
          <w:shd w:val="clear" w:color="auto" w:fill="auto"/>
          <w:lang w:val="pl-PL" w:eastAsia="pl-PL" w:bidi="pl-PL"/>
        </w:rPr>
        <w:t>♦</w:t>
      </w:r>
    </w:p>
    <w:p>
      <w:pPr>
        <w:pStyle w:val="Style14"/>
        <w:keepNext w:val="0"/>
        <w:keepLines w:val="0"/>
        <w:widowControl w:val="0"/>
        <w:shd w:val="clear" w:color="auto" w:fill="auto"/>
        <w:bidi w:val="0"/>
        <w:spacing w:before="0" w:after="0" w:line="204" w:lineRule="auto"/>
        <w:ind w:left="0" w:right="0"/>
        <w:jc w:val="both"/>
        <w:rPr>
          <w:sz w:val="19"/>
          <w:szCs w:val="19"/>
        </w:rPr>
        <w:sectPr>
          <w:headerReference w:type="default" r:id="rId94"/>
          <w:headerReference w:type="even" r:id="rId95"/>
          <w:footnotePr>
            <w:pos w:val="pageBottom"/>
            <w:numFmt w:val="decimal"/>
            <w:numStart w:val="1"/>
            <w:numRestart w:val="continuous"/>
            <w15:footnoteColumns w:val="1"/>
          </w:footnotePr>
          <w:pgSz w:w="6990" w:h="11562"/>
          <w:pgMar w:top="404" w:left="401" w:right="505" w:bottom="366" w:header="0" w:footer="3" w:gutter="0"/>
          <w:pgNumType w:start="570"/>
          <w:cols w:space="720"/>
          <w:noEndnote/>
          <w:rtlGutter w:val="0"/>
          <w:docGrid w:linePitch="360"/>
        </w:sectPr>
      </w:pPr>
      <w:r>
        <w:rPr>
          <w:i/>
          <w:iCs/>
          <w:color w:val="000000"/>
          <w:spacing w:val="0"/>
          <w:w w:val="100"/>
          <w:position w:val="0"/>
          <w:sz w:val="20"/>
          <w:szCs w:val="20"/>
          <w:shd w:val="clear" w:color="auto" w:fill="auto"/>
          <w:lang w:val="pl-PL" w:eastAsia="pl-PL" w:bidi="pl-PL"/>
        </w:rPr>
        <w:t>Cena ogłoszeń:</w:t>
      </w:r>
      <w:r>
        <w:rPr>
          <w:b/>
          <w:bCs/>
          <w:color w:val="000000"/>
          <w:spacing w:val="0"/>
          <w:w w:val="100"/>
          <w:position w:val="0"/>
          <w:sz w:val="19"/>
          <w:szCs w:val="19"/>
          <w:shd w:val="clear" w:color="auto" w:fill="auto"/>
          <w:lang w:val="pl-PL" w:eastAsia="pl-PL" w:bidi="pl-PL"/>
        </w:rPr>
        <w:t xml:space="preserve"> cała strona 6.000 fr. fr.: </w:t>
      </w:r>
      <w:r>
        <w:rPr>
          <w:i/>
          <w:iCs/>
          <w:color w:val="000000"/>
          <w:spacing w:val="0"/>
          <w:w w:val="100"/>
          <w:position w:val="0"/>
          <w:sz w:val="20"/>
          <w:szCs w:val="20"/>
          <w:shd w:val="clear" w:color="auto" w:fill="auto"/>
          <w:lang w:val="pl-PL" w:eastAsia="pl-PL" w:bidi="pl-PL"/>
        </w:rPr>
        <w:t>y</w:t>
      </w:r>
      <w:r>
        <w:rPr>
          <w:i/>
          <w:iCs/>
          <w:color w:val="000000"/>
          <w:spacing w:val="0"/>
          <w:w w:val="100"/>
          <w:position w:val="0"/>
          <w:sz w:val="20"/>
          <w:szCs w:val="20"/>
          <w:shd w:val="clear" w:color="auto" w:fill="auto"/>
          <w:vertAlign w:val="subscript"/>
          <w:lang w:val="pl-PL" w:eastAsia="pl-PL" w:bidi="pl-PL"/>
        </w:rPr>
        <w:t>2</w:t>
      </w:r>
      <w:r>
        <w:rPr>
          <w:b/>
          <w:bCs/>
          <w:color w:val="000000"/>
          <w:spacing w:val="0"/>
          <w:w w:val="100"/>
          <w:position w:val="0"/>
          <w:sz w:val="19"/>
          <w:szCs w:val="19"/>
          <w:shd w:val="clear" w:color="auto" w:fill="auto"/>
          <w:lang w:val="pl-PL" w:eastAsia="pl-PL" w:bidi="pl-PL"/>
        </w:rPr>
        <w:t xml:space="preserve"> strony 4.000 fr. fr</w:t>
      </w:r>
    </w:p>
    <w:p>
      <w:pPr>
        <w:pStyle w:val="Style102"/>
        <w:keepNext/>
        <w:keepLines/>
        <w:widowControl w:val="0"/>
        <w:shd w:val="clear" w:color="auto" w:fill="auto"/>
        <w:bidi w:val="0"/>
        <w:spacing w:before="0" w:line="240" w:lineRule="auto"/>
        <w:ind w:left="0" w:right="0" w:firstLine="700"/>
        <w:jc w:val="left"/>
      </w:pPr>
      <w:bookmarkStart w:id="69" w:name="bookmark69"/>
      <w:r>
        <w:rPr>
          <w:color w:val="000000"/>
          <w:spacing w:val="0"/>
          <w:position w:val="0"/>
          <w:shd w:val="clear" w:color="auto" w:fill="auto"/>
          <w:lang w:val="pl-PL" w:eastAsia="pl-PL" w:bidi="pl-PL"/>
        </w:rPr>
        <w:t>Cena niezależności</w:t>
      </w:r>
      <w:bookmarkEnd w:id="69"/>
    </w:p>
    <w:p>
      <w:pPr>
        <w:pStyle w:val="Style8"/>
        <w:keepNext w:val="0"/>
        <w:keepLines w:val="0"/>
        <w:widowControl w:val="0"/>
        <w:shd w:val="clear" w:color="auto" w:fill="auto"/>
        <w:bidi w:val="0"/>
        <w:spacing w:before="0" w:after="120" w:line="228" w:lineRule="auto"/>
        <w:ind w:left="460" w:right="0" w:firstLine="240"/>
        <w:jc w:val="both"/>
      </w:pPr>
      <w:r>
        <w:rPr>
          <w:rFonts w:ascii="Arial" w:eastAsia="Arial" w:hAnsi="Arial" w:cs="Arial"/>
          <w:color w:val="000000"/>
          <w:spacing w:val="0"/>
          <w:w w:val="100"/>
          <w:position w:val="0"/>
          <w:shd w:val="clear" w:color="auto" w:fill="auto"/>
          <w:lang w:val="pl-PL" w:eastAsia="pl-PL" w:bidi="pl-PL"/>
        </w:rPr>
        <w:t>Próbowaliśmy dotąd — mimo generalnej zwyżki cen — nie podnosić ceny pisma. Wymowa cyfr okazała się jednak silniejsza od naszych najlepszych chęci. W cią</w:t>
        <w:softHyphen/>
        <w:t>gu ostatniego roku papier podrożał o 70%, koszty druku o 18%, introligatorni o 50%, a dalszych pod</w:t>
        <w:softHyphen/>
        <w:t>wyżek należy spodziewać się w najbliższej przyszło</w:t>
        <w:softHyphen/>
        <w:t xml:space="preserve">ści. Zmusza nas to do podniesienia prenumeraty i ceny pojedynczego numeru </w:t>
      </w:r>
      <w:r>
        <w:rPr>
          <w:rFonts w:ascii="Arial" w:eastAsia="Arial" w:hAnsi="Arial" w:cs="Arial"/>
          <w:b/>
          <w:bCs/>
          <w:color w:val="000000"/>
          <w:spacing w:val="0"/>
          <w:w w:val="100"/>
          <w:position w:val="0"/>
          <w:sz w:val="18"/>
          <w:szCs w:val="18"/>
          <w:shd w:val="clear" w:color="auto" w:fill="auto"/>
          <w:lang w:val="pl-PL" w:eastAsia="pl-PL" w:bidi="pl-PL"/>
        </w:rPr>
        <w:t>o 25% na terenie Francji i kra</w:t>
        <w:softHyphen/>
        <w:t xml:space="preserve">jów bloku szterlingowego oraz Włoch, </w:t>
      </w:r>
      <w:r>
        <w:rPr>
          <w:rFonts w:ascii="Arial" w:eastAsia="Arial" w:hAnsi="Arial" w:cs="Arial"/>
          <w:color w:val="000000"/>
          <w:spacing w:val="0"/>
          <w:w w:val="100"/>
          <w:position w:val="0"/>
          <w:shd w:val="clear" w:color="auto" w:fill="auto"/>
          <w:lang w:val="pl-PL" w:eastAsia="pl-PL" w:bidi="pl-PL"/>
        </w:rPr>
        <w:t>to jest na te</w:t>
        <w:softHyphen/>
        <w:t>renach, gdzie cena pisma była najniższa.</w:t>
      </w:r>
    </w:p>
    <w:p>
      <w:pPr>
        <w:pStyle w:val="Style8"/>
        <w:keepNext w:val="0"/>
        <w:keepLines w:val="0"/>
        <w:widowControl w:val="0"/>
        <w:shd w:val="clear" w:color="auto" w:fill="auto"/>
        <w:bidi w:val="0"/>
        <w:spacing w:before="0" w:after="120" w:line="228" w:lineRule="auto"/>
        <w:ind w:left="460" w:right="0" w:firstLine="240"/>
        <w:jc w:val="both"/>
      </w:pPr>
      <w:r>
        <w:rPr>
          <w:rFonts w:ascii="Arial" w:eastAsia="Arial" w:hAnsi="Arial" w:cs="Arial"/>
          <w:color w:val="000000"/>
          <w:spacing w:val="0"/>
          <w:w w:val="100"/>
          <w:position w:val="0"/>
          <w:shd w:val="clear" w:color="auto" w:fill="auto"/>
          <w:lang w:val="pl-PL" w:eastAsia="pl-PL" w:bidi="pl-PL"/>
        </w:rPr>
        <w:t>Chcąc jednak choć w drobny sposób podziękować naszym dotychczasowym prenumeratorom za życzli</w:t>
        <w:softHyphen/>
        <w:t>wość i pomoc, a naszych stałych czy przygodnych czytelników zachęcić do prenumeraty — podwyżkę wprowadzamy dopiero od nowego półrocza, tj. od 1-go lipca 1951.</w:t>
      </w:r>
    </w:p>
    <w:p>
      <w:pPr>
        <w:pStyle w:val="Style26"/>
        <w:keepNext w:val="0"/>
        <w:keepLines w:val="0"/>
        <w:widowControl w:val="0"/>
        <w:shd w:val="clear" w:color="auto" w:fill="auto"/>
        <w:tabs>
          <w:tab w:pos="4773" w:val="left"/>
        </w:tabs>
        <w:bidi w:val="0"/>
        <w:spacing w:before="0" w:after="840" w:line="240" w:lineRule="auto"/>
        <w:ind w:left="460" w:right="0" w:firstLine="240"/>
        <w:jc w:val="both"/>
        <w:rPr>
          <w:sz w:val="20"/>
          <w:szCs w:val="20"/>
        </w:rPr>
      </w:pPr>
      <w:r>
        <w:rPr>
          <w:color w:val="000000"/>
          <w:spacing w:val="0"/>
          <w:w w:val="100"/>
          <w:position w:val="0"/>
          <w:sz w:val="18"/>
          <w:szCs w:val="18"/>
          <w:shd w:val="clear" w:color="auto" w:fill="auto"/>
          <w:lang w:val="pl-PL" w:eastAsia="pl-PL" w:bidi="pl-PL"/>
        </w:rPr>
        <w:t xml:space="preserve">Podwyżka nie dotyczy prenumerat już opłaconych ani prenumerat, które wpłyną przed 1 lipca 1951. </w:t>
      </w:r>
      <w:r>
        <w:rPr>
          <w:b w:val="0"/>
          <w:bCs w:val="0"/>
          <w:color w:val="000000"/>
          <w:spacing w:val="0"/>
          <w:w w:val="100"/>
          <w:position w:val="0"/>
          <w:sz w:val="20"/>
          <w:szCs w:val="20"/>
          <w:shd w:val="clear" w:color="auto" w:fill="auto"/>
          <w:lang w:val="pl-PL" w:eastAsia="pl-PL" w:bidi="pl-PL"/>
        </w:rPr>
        <w:t>Zwiększenie ilości prenumeratorów zabezpiecza bo</w:t>
        <w:softHyphen/>
        <w:t>wiem byt i niezależność pisma.</w:t>
        <w:tab/>
      </w:r>
      <w:r>
        <w:rPr>
          <w:b w:val="0"/>
          <w:bCs w:val="0"/>
          <w:color w:val="000000"/>
          <w:spacing w:val="0"/>
          <w:w w:val="100"/>
          <w:position w:val="0"/>
          <w:sz w:val="20"/>
          <w:szCs w:val="20"/>
          <w:shd w:val="clear" w:color="auto" w:fill="auto"/>
          <w:lang w:val="pl-PL" w:eastAsia="pl-PL" w:bidi="pl-PL"/>
        </w:rPr>
        <w:t>*►</w:t>
      </w:r>
    </w:p>
    <w:p>
      <w:pPr>
        <w:pStyle w:val="Style26"/>
        <w:keepNext w:val="0"/>
        <w:keepLines w:val="0"/>
        <w:widowControl w:val="0"/>
        <w:shd w:val="clear" w:color="auto" w:fill="auto"/>
        <w:tabs>
          <w:tab w:leader="hyphen" w:pos="604" w:val="left"/>
          <w:tab w:leader="hyphen" w:pos="1013" w:val="left"/>
          <w:tab w:leader="hyphen" w:pos="1108" w:val="left"/>
          <w:tab w:leader="hyphen" w:pos="1288" w:val="left"/>
          <w:tab w:leader="hyphen" w:pos="1731" w:val="left"/>
          <w:tab w:leader="hyphen" w:pos="1997" w:val="left"/>
          <w:tab w:leader="hyphen" w:pos="5601" w:val="left"/>
        </w:tabs>
        <w:bidi w:val="0"/>
        <w:spacing w:before="0" w:after="80" w:line="240" w:lineRule="auto"/>
        <w:ind w:left="0" w:right="0" w:firstLine="460"/>
        <w:jc w:val="left"/>
        <w:rPr>
          <w:sz w:val="17"/>
          <w:szCs w:val="17"/>
        </w:rPr>
      </w:pPr>
      <w:r>
        <w:rPr>
          <w:color w:val="000000"/>
          <w:spacing w:val="0"/>
          <w:w w:val="100"/>
          <w:position w:val="0"/>
          <w:sz w:val="17"/>
          <w:szCs w:val="17"/>
          <w:shd w:val="clear" w:color="auto" w:fill="auto"/>
          <w:lang w:val="pl-PL" w:eastAsia="pl-PL" w:bidi="pl-PL"/>
        </w:rPr>
        <w:tab/>
        <w:tab/>
        <w:tab/>
        <w:tab/>
        <w:tab/>
        <w:tab/>
        <w:t xml:space="preserve"> WYDAWNICTWA </w:t>
        <w:tab/>
      </w:r>
    </w:p>
    <w:p>
      <w:pPr>
        <w:pStyle w:val="Style8"/>
        <w:keepNext w:val="0"/>
        <w:keepLines w:val="0"/>
        <w:widowControl w:val="0"/>
        <w:shd w:val="clear" w:color="auto" w:fill="auto"/>
        <w:bidi w:val="0"/>
        <w:spacing w:before="0" w:after="240" w:line="240" w:lineRule="auto"/>
        <w:ind w:left="0" w:right="0" w:firstLine="560"/>
        <w:jc w:val="left"/>
        <w:rPr>
          <w:sz w:val="28"/>
          <w:szCs w:val="28"/>
        </w:rPr>
      </w:pPr>
      <w:r>
        <w:rPr>
          <w:rFonts w:ascii="Arial" w:eastAsia="Arial" w:hAnsi="Arial" w:cs="Arial"/>
          <w:color w:val="000000"/>
          <w:spacing w:val="0"/>
          <w:w w:val="100"/>
          <w:position w:val="0"/>
          <w:sz w:val="28"/>
          <w:szCs w:val="28"/>
          <w:u w:val="single"/>
          <w:shd w:val="clear" w:color="auto" w:fill="auto"/>
          <w:lang w:val="pl-PL" w:eastAsia="pl-PL" w:bidi="pl-PL"/>
        </w:rPr>
        <w:t>INSTYTUTU LITERACKIEGO</w:t>
      </w:r>
    </w:p>
    <w:p>
      <w:pPr>
        <w:pStyle w:val="Style29"/>
        <w:keepNext w:val="0"/>
        <w:keepLines w:val="0"/>
        <w:widowControl w:val="0"/>
        <w:shd w:val="clear" w:color="auto" w:fill="auto"/>
        <w:bidi w:val="0"/>
        <w:spacing w:before="0" w:after="0" w:line="175" w:lineRule="auto"/>
        <w:ind w:left="0" w:right="0" w:firstLine="560"/>
        <w:jc w:val="left"/>
      </w:pPr>
      <w:r>
        <w:rPr>
          <w:color w:val="000000"/>
          <w:spacing w:val="0"/>
          <w:w w:val="100"/>
          <w:position w:val="0"/>
          <w:shd w:val="clear" w:color="auto" w:fill="auto"/>
          <w:lang w:val="pl-PL" w:eastAsia="pl-PL" w:bidi="pl-PL"/>
        </w:rPr>
        <w:t>ADAM MICKIEWICZ</w:t>
      </w:r>
    </w:p>
    <w:p>
      <w:pPr>
        <w:pStyle w:val="Style29"/>
        <w:keepNext w:val="0"/>
        <w:keepLines w:val="0"/>
        <w:widowControl w:val="0"/>
        <w:shd w:val="clear" w:color="auto" w:fill="auto"/>
        <w:bidi w:val="0"/>
        <w:spacing w:before="0" w:after="80" w:line="166" w:lineRule="auto"/>
        <w:ind w:left="0" w:right="0" w:firstLine="0"/>
        <w:jc w:val="center"/>
        <w:rPr>
          <w:sz w:val="19"/>
          <w:szCs w:val="19"/>
        </w:rPr>
      </w:pPr>
      <w:r>
        <w:rPr>
          <w:b/>
          <w:bCs/>
          <w:color w:val="000000"/>
          <w:spacing w:val="0"/>
          <w:w w:val="100"/>
          <w:position w:val="0"/>
          <w:sz w:val="19"/>
          <w:szCs w:val="19"/>
          <w:shd w:val="clear" w:color="auto" w:fill="auto"/>
          <w:lang w:val="pl-PL" w:eastAsia="pl-PL" w:bidi="pl-PL"/>
        </w:rPr>
        <w:t>KSIĘGI NARODU I PIELGRZYMSTWA</w:t>
      </w:r>
    </w:p>
    <w:p>
      <w:pPr>
        <w:pStyle w:val="Style29"/>
        <w:keepNext w:val="0"/>
        <w:keepLines w:val="0"/>
        <w:widowControl w:val="0"/>
        <w:shd w:val="clear" w:color="auto" w:fill="auto"/>
        <w:bidi w:val="0"/>
        <w:spacing w:before="0" w:after="80" w:line="170" w:lineRule="auto"/>
        <w:ind w:left="2520" w:right="0" w:hanging="1960"/>
        <w:jc w:val="left"/>
        <w:rPr>
          <w:sz w:val="19"/>
          <w:szCs w:val="19"/>
        </w:rPr>
      </w:pPr>
      <w:r>
        <w:rPr>
          <w:color w:val="000000"/>
          <w:spacing w:val="0"/>
          <w:w w:val="100"/>
          <w:position w:val="0"/>
          <w:sz w:val="18"/>
          <w:szCs w:val="18"/>
          <w:shd w:val="clear" w:color="auto" w:fill="auto"/>
          <w:lang w:val="pl-PL" w:eastAsia="pl-PL" w:bidi="pl-PL"/>
        </w:rPr>
        <w:t xml:space="preserve">HENRYK SIENKIEWICZ </w:t>
      </w:r>
      <w:r>
        <w:rPr>
          <w:b/>
          <w:bCs/>
          <w:color w:val="000000"/>
          <w:spacing w:val="0"/>
          <w:w w:val="100"/>
          <w:position w:val="0"/>
          <w:sz w:val="19"/>
          <w:szCs w:val="19"/>
          <w:shd w:val="clear" w:color="auto" w:fill="auto"/>
          <w:lang w:val="pl-PL" w:eastAsia="pl-PL" w:bidi="pl-PL"/>
        </w:rPr>
        <w:t>LEGIONY</w:t>
      </w:r>
    </w:p>
    <w:p>
      <w:pPr>
        <w:pStyle w:val="Style29"/>
        <w:keepNext w:val="0"/>
        <w:keepLines w:val="0"/>
        <w:widowControl w:val="0"/>
        <w:shd w:val="clear" w:color="auto" w:fill="auto"/>
        <w:bidi w:val="0"/>
        <w:spacing w:before="0" w:after="80" w:line="170" w:lineRule="auto"/>
        <w:ind w:left="2520" w:right="0" w:hanging="1960"/>
        <w:jc w:val="left"/>
        <w:rPr>
          <w:sz w:val="19"/>
          <w:szCs w:val="19"/>
        </w:rPr>
      </w:pPr>
      <w:r>
        <w:rPr>
          <w:b/>
          <w:bCs/>
          <w:color w:val="000000"/>
          <w:spacing w:val="0"/>
          <w:w w:val="100"/>
          <w:position w:val="0"/>
          <w:sz w:val="19"/>
          <w:szCs w:val="19"/>
          <w:shd w:val="clear" w:color="auto" w:fill="auto"/>
          <w:lang w:val="pl-PL" w:eastAsia="pl-PL" w:bidi="pl-PL"/>
        </w:rPr>
        <w:t>JAMES BURNHAM WALKA O ŚWIAT</w:t>
      </w:r>
    </w:p>
    <w:p>
      <w:pPr>
        <w:pStyle w:val="Style29"/>
        <w:keepNext w:val="0"/>
        <w:keepLines w:val="0"/>
        <w:widowControl w:val="0"/>
        <w:shd w:val="clear" w:color="auto" w:fill="auto"/>
        <w:bidi w:val="0"/>
        <w:spacing w:before="0" w:after="80" w:line="163" w:lineRule="auto"/>
        <w:ind w:left="1960" w:right="0" w:hanging="1400"/>
        <w:jc w:val="left"/>
        <w:rPr>
          <w:sz w:val="19"/>
          <w:szCs w:val="19"/>
        </w:rPr>
      </w:pPr>
      <w:r>
        <w:rPr>
          <w:color w:val="000000"/>
          <w:spacing w:val="0"/>
          <w:w w:val="100"/>
          <w:position w:val="0"/>
          <w:sz w:val="18"/>
          <w:szCs w:val="18"/>
          <w:shd w:val="clear" w:color="auto" w:fill="auto"/>
          <w:lang w:val="pl-PL" w:eastAsia="pl-PL" w:bidi="pl-PL"/>
        </w:rPr>
        <w:t xml:space="preserve">JÓZEF CZAPSKI </w:t>
      </w:r>
      <w:r>
        <w:rPr>
          <w:b/>
          <w:bCs/>
          <w:color w:val="000000"/>
          <w:spacing w:val="0"/>
          <w:w w:val="100"/>
          <w:position w:val="0"/>
          <w:sz w:val="19"/>
          <w:szCs w:val="19"/>
          <w:shd w:val="clear" w:color="auto" w:fill="auto"/>
          <w:lang w:val="pl-PL" w:eastAsia="pl-PL" w:bidi="pl-PL"/>
        </w:rPr>
        <w:t>NA NIELUDZKIEJ ZIEMI</w:t>
      </w:r>
    </w:p>
    <w:p>
      <w:pPr>
        <w:pStyle w:val="Style29"/>
        <w:keepNext w:val="0"/>
        <w:keepLines w:val="0"/>
        <w:widowControl w:val="0"/>
        <w:shd w:val="clear" w:color="auto" w:fill="auto"/>
        <w:bidi w:val="0"/>
        <w:spacing w:before="0" w:after="0" w:line="175" w:lineRule="auto"/>
        <w:ind w:left="0" w:right="0" w:firstLine="560"/>
        <w:jc w:val="left"/>
      </w:pPr>
      <w:r>
        <w:rPr>
          <w:color w:val="000000"/>
          <w:spacing w:val="0"/>
          <w:w w:val="100"/>
          <w:position w:val="0"/>
          <w:shd w:val="clear" w:color="auto" w:fill="auto"/>
          <w:lang w:val="pl-PL" w:eastAsia="pl-PL" w:bidi="pl-PL"/>
        </w:rPr>
        <w:t>WERONIKA HORT</w:t>
      </w:r>
    </w:p>
    <w:p>
      <w:pPr>
        <w:pStyle w:val="Style29"/>
        <w:keepNext w:val="0"/>
        <w:keepLines w:val="0"/>
        <w:widowControl w:val="0"/>
        <w:shd w:val="clear" w:color="auto" w:fill="auto"/>
        <w:bidi w:val="0"/>
        <w:spacing w:before="0" w:after="80" w:line="166" w:lineRule="auto"/>
        <w:ind w:left="0" w:right="0" w:firstLine="0"/>
        <w:jc w:val="center"/>
        <w:rPr>
          <w:sz w:val="19"/>
          <w:szCs w:val="19"/>
        </w:rPr>
      </w:pPr>
      <w:r>
        <w:rPr>
          <w:b/>
          <w:bCs/>
          <w:color w:val="000000"/>
          <w:spacing w:val="0"/>
          <w:w w:val="100"/>
          <w:position w:val="0"/>
          <w:sz w:val="19"/>
          <w:szCs w:val="19"/>
          <w:shd w:val="clear" w:color="auto" w:fill="auto"/>
          <w:lang w:val="pl-PL" w:eastAsia="pl-PL" w:bidi="pl-PL"/>
        </w:rPr>
        <w:t>TUŁACZE DZIECI</w:t>
      </w:r>
    </w:p>
    <w:sectPr>
      <w:headerReference w:type="default" r:id="rId96"/>
      <w:footerReference w:type="default" r:id="rId97"/>
      <w:headerReference w:type="even" r:id="rId98"/>
      <w:footerReference w:type="even" r:id="rId99"/>
      <w:footnotePr>
        <w:pos w:val="pageBottom"/>
        <w:numFmt w:val="decimal"/>
        <w:numStart w:val="1"/>
        <w:numRestart w:val="continuous"/>
        <w15:footnoteColumns w:val="1"/>
      </w:footnotePr>
      <w:pgSz w:w="6990" w:h="11562"/>
      <w:pgMar w:top="970" w:left="401" w:right="505" w:bottom="1010" w:header="542" w:footer="3" w:gutter="0"/>
      <w:pgNumType w:start="572"/>
      <w:cols w:space="720"/>
      <w:noEndnote/>
      <w:rtlGutter w:val="0"/>
      <w:docGrid w:linePitch="360"/>
    </w:sectPr>
  </w:body>
</w:document>
</file>

<file path=word/footer1.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812" behindDoc="1" locked="0" layoutInCell="1" allowOverlap="1">
              <wp:simplePos x="0" y="0"/>
              <wp:positionH relativeFrom="page">
                <wp:posOffset>2239010</wp:posOffset>
              </wp:positionH>
              <wp:positionV relativeFrom="page">
                <wp:posOffset>6701155</wp:posOffset>
              </wp:positionV>
              <wp:extent cx="1728470" cy="160020"/>
              <wp:wrapNone/>
              <wp:docPr id="201" name="Shape 201"/>
              <a:graphic xmlns:a="http://schemas.openxmlformats.org/drawingml/2006/main">
                <a:graphicData uri="http://schemas.microsoft.com/office/word/2010/wordprocessingShape">
                  <wps:wsp>
                    <wps:cNvSpPr txBox="1"/>
                    <wps:spPr>
                      <a:xfrm>
                        <a:ext cx="1728470" cy="160020"/>
                      </a:xfrm>
                      <a:prstGeom prst="rect"/>
                      <a:noFill/>
                    </wps:spPr>
                    <wps:txbx>
                      <w:txbxContent>
                        <w:p>
                          <w:pPr>
                            <w:pStyle w:val="Style50"/>
                            <w:keepNext w:val="0"/>
                            <w:keepLines w:val="0"/>
                            <w:widowControl w:val="0"/>
                            <w:shd w:val="clear" w:color="auto" w:fill="auto"/>
                            <w:bidi w:val="0"/>
                            <w:spacing w:before="0" w:after="0" w:line="240" w:lineRule="auto"/>
                            <w:ind w:left="0" w:right="0" w:firstLine="0"/>
                            <w:jc w:val="left"/>
                            <w:rPr>
                              <w:sz w:val="36"/>
                              <w:szCs w:val="36"/>
                            </w:rPr>
                          </w:pPr>
                          <w:r>
                            <w:rPr>
                              <w:b/>
                              <w:bCs/>
                              <w:color w:val="000000"/>
                              <w:spacing w:val="0"/>
                              <w:w w:val="100"/>
                              <w:position w:val="0"/>
                              <w:sz w:val="36"/>
                              <w:szCs w:val="36"/>
                              <w:shd w:val="clear" w:color="auto" w:fill="auto"/>
                              <w:lang w:val="pl-PL" w:eastAsia="pl-PL" w:bidi="pl-PL"/>
                            </w:rPr>
                            <w:t>€enn 120 frs</w:t>
                          </w:r>
                        </w:p>
                      </w:txbxContent>
                    </wps:txbx>
                    <wps:bodyPr wrap="none" lIns="0" tIns="0" rIns="0" bIns="0">
                      <a:spAutoFit/>
                    </wps:bodyPr>
                  </wps:wsp>
                </a:graphicData>
              </a:graphic>
            </wp:anchor>
          </w:drawing>
        </mc:Choice>
        <mc:Fallback>
          <w:pict>
            <v:shape id="_x0000_s1227" type="#_x0000_t202" style="position:absolute;margin-left:176.30000000000001pt;margin-top:527.64999999999998pt;width:136.09999999999999pt;height:12.6pt;z-index:-188743941;mso-wrap-style:none;mso-wrap-distance-left:0;mso-wrap-distance-right:0;mso-position-horizontal-relative:page;mso-position-vertical-relative:page" wrapcoords="0 0" filled="f" stroked="f">
              <v:textbox style="mso-fit-shape-to-text:t" inset="0,0,0,0">
                <w:txbxContent>
                  <w:p>
                    <w:pPr>
                      <w:pStyle w:val="Style50"/>
                      <w:keepNext w:val="0"/>
                      <w:keepLines w:val="0"/>
                      <w:widowControl w:val="0"/>
                      <w:shd w:val="clear" w:color="auto" w:fill="auto"/>
                      <w:bidi w:val="0"/>
                      <w:spacing w:before="0" w:after="0" w:line="240" w:lineRule="auto"/>
                      <w:ind w:left="0" w:right="0" w:firstLine="0"/>
                      <w:jc w:val="left"/>
                      <w:rPr>
                        <w:sz w:val="36"/>
                        <w:szCs w:val="36"/>
                      </w:rPr>
                    </w:pPr>
                    <w:r>
                      <w:rPr>
                        <w:b/>
                        <w:bCs/>
                        <w:color w:val="000000"/>
                        <w:spacing w:val="0"/>
                        <w:w w:val="100"/>
                        <w:position w:val="0"/>
                        <w:sz w:val="36"/>
                        <w:szCs w:val="36"/>
                        <w:shd w:val="clear" w:color="auto" w:fill="auto"/>
                        <w:lang w:val="pl-PL" w:eastAsia="pl-PL" w:bidi="pl-PL"/>
                      </w:rPr>
                      <w:t>€enn 120 frs</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497205</wp:posOffset>
              </wp:positionH>
              <wp:positionV relativeFrom="page">
                <wp:posOffset>6610985</wp:posOffset>
              </wp:positionV>
              <wp:extent cx="3517900" cy="0"/>
              <wp:wrapNone/>
              <wp:docPr id="203" name="Shape 203"/>
              <a:graphic xmlns:a="http://schemas.openxmlformats.org/drawingml/2006/main">
                <a:graphicData uri="http://schemas.microsoft.com/office/word/2010/wordprocessingShape">
                  <wps:wsp>
                    <wps:cNvCnPr/>
                    <wps:spPr>
                      <a:xfrm>
                        <a:ext cx="3517900" cy="0"/>
                      </a:xfrm>
                      <a:prstGeom prst="straightConnector1"/>
                      <a:ln w="12700">
                        <a:solidFill/>
                      </a:ln>
                    </wps:spPr>
                    <wps:bodyPr/>
                  </wps:wsp>
                </a:graphicData>
              </a:graphic>
            </wp:anchor>
          </w:drawing>
        </mc:Choice>
        <mc:Fallback>
          <w:pict>
            <v:shape o:spt="32" o:oned="true" path="m,l21600,21600e" style="position:absolute;margin-left:39.149999999999999pt;margin-top:520.54999999999995pt;width:277.pt;height:0;z-index:-251658240;mso-position-horizontal-relative:page;mso-position-vertical-relative:page">
              <v:stroke weight="1.pt"/>
            </v:shape>
          </w:pict>
        </mc:Fallback>
      </mc:AlternateContent>
    </w:r>
  </w:p>
</w:ftr>
</file>

<file path=word/footer2.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814" behindDoc="1" locked="0" layoutInCell="1" allowOverlap="1">
              <wp:simplePos x="0" y="0"/>
              <wp:positionH relativeFrom="page">
                <wp:posOffset>2239010</wp:posOffset>
              </wp:positionH>
              <wp:positionV relativeFrom="page">
                <wp:posOffset>6701155</wp:posOffset>
              </wp:positionV>
              <wp:extent cx="1728470" cy="160020"/>
              <wp:wrapNone/>
              <wp:docPr id="204" name="Shape 204"/>
              <a:graphic xmlns:a="http://schemas.openxmlformats.org/drawingml/2006/main">
                <a:graphicData uri="http://schemas.microsoft.com/office/word/2010/wordprocessingShape">
                  <wps:wsp>
                    <wps:cNvSpPr txBox="1"/>
                    <wps:spPr>
                      <a:xfrm>
                        <a:ext cx="1728470" cy="160020"/>
                      </a:xfrm>
                      <a:prstGeom prst="rect"/>
                      <a:noFill/>
                    </wps:spPr>
                    <wps:txbx>
                      <w:txbxContent>
                        <w:p>
                          <w:pPr>
                            <w:pStyle w:val="Style50"/>
                            <w:keepNext w:val="0"/>
                            <w:keepLines w:val="0"/>
                            <w:widowControl w:val="0"/>
                            <w:shd w:val="clear" w:color="auto" w:fill="auto"/>
                            <w:bidi w:val="0"/>
                            <w:spacing w:before="0" w:after="0" w:line="240" w:lineRule="auto"/>
                            <w:ind w:left="0" w:right="0" w:firstLine="0"/>
                            <w:jc w:val="left"/>
                            <w:rPr>
                              <w:sz w:val="36"/>
                              <w:szCs w:val="36"/>
                            </w:rPr>
                          </w:pPr>
                          <w:r>
                            <w:rPr>
                              <w:b/>
                              <w:bCs/>
                              <w:color w:val="000000"/>
                              <w:spacing w:val="0"/>
                              <w:w w:val="100"/>
                              <w:position w:val="0"/>
                              <w:sz w:val="36"/>
                              <w:szCs w:val="36"/>
                              <w:shd w:val="clear" w:color="auto" w:fill="auto"/>
                              <w:lang w:val="pl-PL" w:eastAsia="pl-PL" w:bidi="pl-PL"/>
                            </w:rPr>
                            <w:t>€enn 120 frs</w:t>
                          </w:r>
                        </w:p>
                      </w:txbxContent>
                    </wps:txbx>
                    <wps:bodyPr wrap="none" lIns="0" tIns="0" rIns="0" bIns="0">
                      <a:spAutoFit/>
                    </wps:bodyPr>
                  </wps:wsp>
                </a:graphicData>
              </a:graphic>
            </wp:anchor>
          </w:drawing>
        </mc:Choice>
        <mc:Fallback>
          <w:pict>
            <v:shape id="_x0000_s1230" type="#_x0000_t202" style="position:absolute;margin-left:176.30000000000001pt;margin-top:527.64999999999998pt;width:136.09999999999999pt;height:12.6pt;z-index:-188743939;mso-wrap-style:none;mso-wrap-distance-left:0;mso-wrap-distance-right:0;mso-position-horizontal-relative:page;mso-position-vertical-relative:page" wrapcoords="0 0" filled="f" stroked="f">
              <v:textbox style="mso-fit-shape-to-text:t" inset="0,0,0,0">
                <w:txbxContent>
                  <w:p>
                    <w:pPr>
                      <w:pStyle w:val="Style50"/>
                      <w:keepNext w:val="0"/>
                      <w:keepLines w:val="0"/>
                      <w:widowControl w:val="0"/>
                      <w:shd w:val="clear" w:color="auto" w:fill="auto"/>
                      <w:bidi w:val="0"/>
                      <w:spacing w:before="0" w:after="0" w:line="240" w:lineRule="auto"/>
                      <w:ind w:left="0" w:right="0" w:firstLine="0"/>
                      <w:jc w:val="left"/>
                      <w:rPr>
                        <w:sz w:val="36"/>
                        <w:szCs w:val="36"/>
                      </w:rPr>
                    </w:pPr>
                    <w:r>
                      <w:rPr>
                        <w:b/>
                        <w:bCs/>
                        <w:color w:val="000000"/>
                        <w:spacing w:val="0"/>
                        <w:w w:val="100"/>
                        <w:position w:val="0"/>
                        <w:sz w:val="36"/>
                        <w:szCs w:val="36"/>
                        <w:shd w:val="clear" w:color="auto" w:fill="auto"/>
                        <w:lang w:val="pl-PL" w:eastAsia="pl-PL" w:bidi="pl-PL"/>
                      </w:rPr>
                      <w:t>€enn 120 frs</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497205</wp:posOffset>
              </wp:positionH>
              <wp:positionV relativeFrom="page">
                <wp:posOffset>6610985</wp:posOffset>
              </wp:positionV>
              <wp:extent cx="3517900" cy="0"/>
              <wp:wrapNone/>
              <wp:docPr id="206" name="Shape 206"/>
              <a:graphic xmlns:a="http://schemas.openxmlformats.org/drawingml/2006/main">
                <a:graphicData uri="http://schemas.microsoft.com/office/word/2010/wordprocessingShape">
                  <wps:wsp>
                    <wps:cNvCnPr/>
                    <wps:spPr>
                      <a:xfrm>
                        <a:ext cx="3517900" cy="0"/>
                      </a:xfrm>
                      <a:prstGeom prst="straightConnector1"/>
                      <a:ln w="12700">
                        <a:solidFill/>
                      </a:ln>
                    </wps:spPr>
                    <wps:bodyPr/>
                  </wps:wsp>
                </a:graphicData>
              </a:graphic>
            </wp:anchor>
          </w:drawing>
        </mc:Choice>
        <mc:Fallback>
          <w:pict>
            <v:shape o:spt="32" o:oned="true" path="m,l21600,21600e" style="position:absolute;margin-left:39.149999999999999pt;margin-top:520.54999999999995pt;width:277.pt;height:0;z-index:-251658240;mso-position-horizontal-relative:page;mso-position-vertical-relative:page">
              <v:stroke weight="1.pt"/>
            </v:shape>
          </w:pict>
        </mc:Fallback>
      </mc:AlternateContent>
    </w:r>
  </w:p>
</w:ftr>
</file>

<file path=word/footnotes.xml><?xml version="1.0" encoding="utf-8"?>
<w:footnote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footnote w:id="0" w:type="separator">
    <w:p>
      <w:r>
        <w:separator/>
      </w:r>
    </w:p>
  </w:footnote>
  <w:footnote w:id="1" w:type="continuationSeparator">
    <w:p>
      <w:r>
        <w:continuationSeparator/>
      </w:r>
    </w:p>
  </w:footnote>
  <w:footnote w:id="2">
    <w:p>
      <w:pPr>
        <w:pStyle w:val="Style3"/>
        <w:keepNext w:val="0"/>
        <w:keepLines w:val="0"/>
        <w:widowControl w:val="0"/>
        <w:shd w:val="clear" w:color="auto" w:fill="auto"/>
        <w:bidi w:val="0"/>
        <w:spacing w:before="0" w:after="0" w:line="180" w:lineRule="auto"/>
        <w:ind w:left="220" w:right="0" w:firstLine="160"/>
        <w:jc w:val="both"/>
        <w:rPr>
          <w:sz w:val="18"/>
          <w:szCs w:val="18"/>
        </w:rPr>
      </w:pPr>
      <w:r>
        <w:rPr>
          <w:color w:val="000000"/>
          <w:spacing w:val="0"/>
          <w:w w:val="100"/>
          <w:position w:val="0"/>
          <w:sz w:val="18"/>
          <w:szCs w:val="18"/>
          <w:shd w:val="clear" w:color="auto" w:fill="auto"/>
          <w:lang w:val="pl-PL" w:eastAsia="pl-PL" w:bidi="pl-PL"/>
        </w:rPr>
        <w:t xml:space="preserve">NOTA TŁUMACZA: Miałem kłopot z przełożeniem hiszpańskiego słowa </w:t>
      </w:r>
      <w:r>
        <w:rPr>
          <w:color w:val="000000"/>
          <w:spacing w:val="0"/>
          <w:w w:val="100"/>
          <w:position w:val="0"/>
          <w:sz w:val="18"/>
          <w:szCs w:val="18"/>
          <w:shd w:val="clear" w:color="auto" w:fill="auto"/>
          <w:lang w:val="la-001" w:eastAsia="la-001" w:bidi="la-001"/>
        </w:rPr>
        <w:t xml:space="preserve">angustia, </w:t>
      </w:r>
      <w:r>
        <w:rPr>
          <w:color w:val="000000"/>
          <w:spacing w:val="0"/>
          <w:w w:val="100"/>
          <w:position w:val="0"/>
          <w:sz w:val="18"/>
          <w:szCs w:val="18"/>
          <w:shd w:val="clear" w:color="auto" w:fill="auto"/>
          <w:lang w:val="pl-PL" w:eastAsia="pl-PL" w:bidi="pl-PL"/>
        </w:rPr>
        <w:t>co oznacza jednocześnie niepokój, trwogę, roz</w:t>
        <w:softHyphen/>
        <w:t xml:space="preserve">terkę, smutek, przygnębienie, ale z żadnym z tych pojęć nie pokrywa się stuprocentowo. W pracy Ferratera </w:t>
      </w:r>
      <w:r>
        <w:rPr>
          <w:color w:val="000000"/>
          <w:spacing w:val="0"/>
          <w:w w:val="100"/>
          <w:position w:val="0"/>
          <w:sz w:val="18"/>
          <w:szCs w:val="18"/>
          <w:shd w:val="clear" w:color="auto" w:fill="auto"/>
          <w:lang w:val="la-001" w:eastAsia="la-001" w:bidi="la-001"/>
        </w:rPr>
        <w:t xml:space="preserve">angustia </w:t>
      </w:r>
      <w:r>
        <w:rPr>
          <w:color w:val="000000"/>
          <w:spacing w:val="0"/>
          <w:w w:val="100"/>
          <w:position w:val="0"/>
          <w:sz w:val="18"/>
          <w:szCs w:val="18"/>
          <w:shd w:val="clear" w:color="auto" w:fill="auto"/>
          <w:lang w:val="pl-PL" w:eastAsia="pl-PL" w:bidi="pl-PL"/>
        </w:rPr>
        <w:t>występuje w sen</w:t>
        <w:softHyphen/>
        <w:t>sie bardziej jeszcze obszernym, mianowicie, jako niepokój jednostek</w:t>
      </w:r>
    </w:p>
  </w:footnote>
  <w:footnote w:id="3">
    <w:p>
      <w:pPr>
        <w:pStyle w:val="Style3"/>
        <w:keepNext w:val="0"/>
        <w:keepLines w:val="0"/>
        <w:widowControl w:val="0"/>
        <w:shd w:val="clear" w:color="auto" w:fill="auto"/>
        <w:bidi w:val="0"/>
        <w:spacing w:before="0" w:after="0" w:line="180" w:lineRule="auto"/>
        <w:ind w:left="220" w:right="0" w:firstLine="0"/>
        <w:jc w:val="both"/>
        <w:rPr>
          <w:sz w:val="18"/>
          <w:szCs w:val="18"/>
        </w:rPr>
      </w:pPr>
      <w:r>
        <w:rPr>
          <w:color w:val="000000"/>
          <w:spacing w:val="0"/>
          <w:w w:val="100"/>
          <w:position w:val="0"/>
          <w:sz w:val="18"/>
          <w:szCs w:val="18"/>
          <w:shd w:val="clear" w:color="auto" w:fill="auto"/>
          <w:lang w:val="pl-PL" w:eastAsia="pl-PL" w:bidi="pl-PL"/>
        </w:rPr>
        <w:footnoteRef/>
      </w:r>
      <w:r>
        <w:rPr>
          <w:color w:val="000000"/>
          <w:spacing w:val="0"/>
          <w:w w:val="100"/>
          <w:position w:val="0"/>
          <w:sz w:val="18"/>
          <w:szCs w:val="18"/>
          <w:shd w:val="clear" w:color="auto" w:fill="auto"/>
          <w:lang w:val="pl-PL" w:eastAsia="pl-PL" w:bidi="pl-PL"/>
        </w:rPr>
        <w:t xml:space="preserve"> zbiorowości, wywołany przełomowym charakterem epoki. “Niepokój naszego czasu” — ten tytuł świetnej książki Artura Górskiego, naj</w:t>
        <w:softHyphen/>
        <w:t>bardziej może odpowiada intencji Ferratera. Dla uproszczenia uży</w:t>
        <w:softHyphen/>
        <w:t>wam słowa niepokój, zdając sobie sprawę, że jest to przekład niedo</w:t>
        <w:softHyphen/>
        <w:t>kładny, a co najmniej niepełny.</w:t>
      </w:r>
    </w:p>
    <w:p>
      <w:pPr>
        <w:pStyle w:val="Style3"/>
        <w:keepNext w:val="0"/>
        <w:keepLines w:val="0"/>
        <w:widowControl w:val="0"/>
        <w:shd w:val="clear" w:color="auto" w:fill="auto"/>
        <w:bidi w:val="0"/>
        <w:spacing w:before="0" w:after="180" w:line="190" w:lineRule="auto"/>
        <w:ind w:left="0" w:right="520" w:firstLine="0"/>
        <w:jc w:val="right"/>
        <w:rPr>
          <w:sz w:val="17"/>
          <w:szCs w:val="17"/>
        </w:rPr>
      </w:pPr>
      <w:r>
        <w:rPr>
          <w:color w:val="000000"/>
          <w:spacing w:val="0"/>
          <w:w w:val="100"/>
          <w:position w:val="0"/>
          <w:sz w:val="17"/>
          <w:szCs w:val="17"/>
          <w:shd w:val="clear" w:color="auto" w:fill="auto"/>
          <w:lang w:val="pl-PL" w:eastAsia="pl-PL" w:bidi="pl-PL"/>
        </w:rPr>
        <w:t>J. Ł.</w:t>
      </w:r>
    </w:p>
    <w:p>
      <w:pPr>
        <w:pStyle w:val="Style3"/>
        <w:keepNext w:val="0"/>
        <w:keepLines w:val="0"/>
        <w:widowControl w:val="0"/>
        <w:numPr>
          <w:ilvl w:val="0"/>
          <w:numId w:val="1"/>
        </w:numPr>
        <w:shd w:val="clear" w:color="auto" w:fill="auto"/>
        <w:tabs>
          <w:tab w:pos="656" w:val="left"/>
        </w:tabs>
        <w:bidi w:val="0"/>
        <w:spacing w:before="0" w:after="0" w:line="178" w:lineRule="auto"/>
        <w:ind w:left="220" w:right="0" w:firstLine="180"/>
        <w:jc w:val="both"/>
        <w:rPr>
          <w:sz w:val="18"/>
          <w:szCs w:val="18"/>
        </w:rPr>
      </w:pPr>
      <w:r>
        <w:rPr>
          <w:color w:val="000000"/>
          <w:spacing w:val="0"/>
          <w:w w:val="100"/>
          <w:position w:val="0"/>
          <w:sz w:val="18"/>
          <w:szCs w:val="18"/>
          <w:shd w:val="clear" w:color="auto" w:fill="auto"/>
          <w:lang w:val="pl-PL" w:eastAsia="pl-PL" w:bidi="pl-PL"/>
        </w:rPr>
        <w:t>Tych kilka stron stanowi rodzaj wstępu do książki, nad którą autor obecnie pracuje. Dopiero gdy praca dobiegnie końca, lektura całości umożliwi właściwe zrozumienie tych wstępnych rozważań.</w:t>
      </w:r>
    </w:p>
  </w:footnote>
  <w:footnote w:id="4">
    <w:p>
      <w:pPr>
        <w:pStyle w:val="Style3"/>
        <w:keepNext w:val="0"/>
        <w:keepLines w:val="0"/>
        <w:widowControl w:val="0"/>
        <w:shd w:val="clear" w:color="auto" w:fill="auto"/>
        <w:tabs>
          <w:tab w:pos="614" w:val="left"/>
        </w:tabs>
        <w:bidi w:val="0"/>
        <w:spacing w:before="0" w:after="0" w:line="178" w:lineRule="auto"/>
        <w:ind w:left="200" w:right="0" w:firstLine="180"/>
        <w:jc w:val="both"/>
        <w:rPr>
          <w:sz w:val="18"/>
          <w:szCs w:val="18"/>
        </w:rPr>
      </w:pPr>
      <w:r>
        <w:rPr>
          <w:color w:val="000000"/>
          <w:spacing w:val="0"/>
          <w:w w:val="100"/>
          <w:position w:val="0"/>
          <w:sz w:val="18"/>
          <w:szCs w:val="18"/>
          <w:shd w:val="clear" w:color="auto" w:fill="auto"/>
          <w:lang w:val="pl-PL" w:eastAsia="pl-PL" w:bidi="pl-PL"/>
        </w:rPr>
        <w:footnoteRef/>
      </w:r>
      <w:r>
        <w:rPr>
          <w:color w:val="000000"/>
          <w:spacing w:val="0"/>
          <w:w w:val="100"/>
          <w:position w:val="0"/>
          <w:sz w:val="18"/>
          <w:szCs w:val="18"/>
          <w:shd w:val="clear" w:color="auto" w:fill="auto"/>
          <w:lang w:val="pl-PL" w:eastAsia="pl-PL" w:bidi="pl-PL"/>
        </w:rPr>
        <w:tab/>
        <w:t xml:space="preserve">Nigdy nie dość podkreślać, że dla homo </w:t>
      </w:r>
      <w:r>
        <w:rPr>
          <w:color w:val="000000"/>
          <w:spacing w:val="0"/>
          <w:w w:val="100"/>
          <w:position w:val="0"/>
          <w:sz w:val="18"/>
          <w:szCs w:val="18"/>
          <w:shd w:val="clear" w:color="auto" w:fill="auto"/>
          <w:lang w:val="la-001" w:eastAsia="la-001" w:bidi="la-001"/>
        </w:rPr>
        <w:t xml:space="preserve">viator </w:t>
      </w:r>
      <w:r>
        <w:rPr>
          <w:color w:val="000000"/>
          <w:spacing w:val="0"/>
          <w:w w:val="100"/>
          <w:position w:val="0"/>
          <w:sz w:val="18"/>
          <w:szCs w:val="18"/>
          <w:shd w:val="clear" w:color="auto" w:fill="auto"/>
          <w:lang w:val="pl-PL" w:eastAsia="pl-PL" w:bidi="pl-PL"/>
        </w:rPr>
        <w:t>każda chwila jego życia jest przelotna. Ale człowiek jest w stanie przyzwyczaić się do ciągłej podróży i zorganizować swój dom nawet na marginesie czasu. Mówiąc o tej nietrwałości, mamy na myśli doprowadzenie do ostatecznych granic stanu przejściowego, który jest codzienną, stałą cechą ludzkiego życia.</w:t>
      </w:r>
    </w:p>
  </w:footnote>
  <w:footnote w:id="5">
    <w:p>
      <w:pPr>
        <w:pStyle w:val="Style3"/>
        <w:keepNext w:val="0"/>
        <w:keepLines w:val="0"/>
        <w:widowControl w:val="0"/>
        <w:shd w:val="clear" w:color="auto" w:fill="auto"/>
        <w:tabs>
          <w:tab w:pos="619" w:val="left"/>
        </w:tabs>
        <w:bidi w:val="0"/>
        <w:spacing w:before="0" w:after="0" w:line="180" w:lineRule="auto"/>
        <w:ind w:left="180" w:right="0" w:firstLine="180"/>
        <w:jc w:val="both"/>
        <w:rPr>
          <w:sz w:val="18"/>
          <w:szCs w:val="18"/>
        </w:rPr>
      </w:pPr>
      <w:r>
        <w:rPr>
          <w:color w:val="000000"/>
          <w:spacing w:val="0"/>
          <w:w w:val="100"/>
          <w:position w:val="0"/>
          <w:sz w:val="18"/>
          <w:szCs w:val="18"/>
          <w:shd w:val="clear" w:color="auto" w:fill="auto"/>
          <w:lang w:val="pl-PL" w:eastAsia="pl-PL" w:bidi="pl-PL"/>
        </w:rPr>
        <w:footnoteRef/>
      </w:r>
      <w:r>
        <w:rPr>
          <w:color w:val="000000"/>
          <w:spacing w:val="0"/>
          <w:w w:val="100"/>
          <w:position w:val="0"/>
          <w:sz w:val="18"/>
          <w:szCs w:val="18"/>
          <w:shd w:val="clear" w:color="auto" w:fill="auto"/>
          <w:lang w:val="pl-PL" w:eastAsia="pl-PL" w:bidi="pl-PL"/>
        </w:rPr>
        <w:tab/>
        <w:t>Nig dyskutuje tego, czy zasady te mają charakter przyrodzony, czy konwencjonalny. Taka dyskusja zmusiłaby nas do odbycia całej wyprawy filozoficznej. Powiemy tylko, że już w granicach filozofii greckiej, zwłaszcza od czasów sofistów, problem ten dyskutowano z wigorem, a nawet gwałtownością. Nie przez przypadek sofiści repre</w:t>
        <w:softHyphen/>
        <w:t>zentują pierwszy kryzys filozofii, choć nie dotknął on jeszcze całości życia ludzkiego.</w:t>
      </w:r>
    </w:p>
  </w:footnote>
  <w:footnote w:id="6">
    <w:p>
      <w:pPr>
        <w:pStyle w:val="Style3"/>
        <w:keepNext w:val="0"/>
        <w:keepLines w:val="0"/>
        <w:widowControl w:val="0"/>
        <w:shd w:val="clear" w:color="auto" w:fill="auto"/>
        <w:tabs>
          <w:tab w:pos="603" w:val="left"/>
        </w:tabs>
        <w:bidi w:val="0"/>
        <w:spacing w:before="0" w:after="0" w:line="180" w:lineRule="auto"/>
        <w:ind w:left="160" w:right="0" w:firstLine="180"/>
        <w:jc w:val="both"/>
        <w:rPr>
          <w:sz w:val="18"/>
          <w:szCs w:val="18"/>
        </w:rPr>
      </w:pPr>
      <w:r>
        <w:rPr>
          <w:color w:val="000000"/>
          <w:spacing w:val="0"/>
          <w:w w:val="100"/>
          <w:position w:val="0"/>
          <w:sz w:val="18"/>
          <w:szCs w:val="18"/>
          <w:shd w:val="clear" w:color="auto" w:fill="auto"/>
          <w:lang w:val="pl-PL" w:eastAsia="pl-PL" w:bidi="pl-PL"/>
        </w:rPr>
        <w:footnoteRef/>
      </w:r>
      <w:r>
        <w:rPr>
          <w:color w:val="000000"/>
          <w:spacing w:val="0"/>
          <w:w w:val="100"/>
          <w:position w:val="0"/>
          <w:sz w:val="18"/>
          <w:szCs w:val="18"/>
          <w:shd w:val="clear" w:color="auto" w:fill="auto"/>
          <w:lang w:val="pl-PL" w:eastAsia="pl-PL" w:bidi="pl-PL"/>
        </w:rPr>
        <w:tab/>
        <w:t xml:space="preserve">Wiem dobrze, że dotykam tu — podobnie jak na wielu innych miejscach tej książki — delikatnych problemów socjologii poznania, które jednocześnie mają zasadnicze związki z filozofią poznania, a nawet filozofią ogólną. (Patrz w tej sprawie książkę </w:t>
      </w:r>
      <w:r>
        <w:rPr>
          <w:color w:val="000000"/>
          <w:spacing w:val="0"/>
          <w:w w:val="100"/>
          <w:position w:val="0"/>
          <w:sz w:val="18"/>
          <w:szCs w:val="18"/>
          <w:shd w:val="clear" w:color="auto" w:fill="auto"/>
          <w:lang w:val="fr-FR" w:eastAsia="fr-FR" w:bidi="fr-FR"/>
        </w:rPr>
        <w:t xml:space="preserve">Jacques </w:t>
      </w:r>
      <w:r>
        <w:rPr>
          <w:color w:val="000000"/>
          <w:spacing w:val="0"/>
          <w:w w:val="100"/>
          <w:position w:val="0"/>
          <w:sz w:val="18"/>
          <w:szCs w:val="18"/>
          <w:shd w:val="clear" w:color="auto" w:fill="auto"/>
          <w:lang w:val="pl-PL" w:eastAsia="pl-PL" w:bidi="pl-PL"/>
        </w:rPr>
        <w:t xml:space="preserve">J. Ma- </w:t>
      </w:r>
      <w:r>
        <w:rPr>
          <w:color w:val="000000"/>
          <w:spacing w:val="0"/>
          <w:w w:val="100"/>
          <w:position w:val="0"/>
          <w:sz w:val="18"/>
          <w:szCs w:val="18"/>
          <w:shd w:val="clear" w:color="auto" w:fill="auto"/>
          <w:lang w:val="fr-FR" w:eastAsia="fr-FR" w:bidi="fr-FR"/>
        </w:rPr>
        <w:t xml:space="preserve">quêta, </w:t>
      </w:r>
      <w:r>
        <w:rPr>
          <w:b/>
          <w:bCs/>
          <w:color w:val="000000"/>
          <w:spacing w:val="0"/>
          <w:w w:val="100"/>
          <w:position w:val="0"/>
          <w:sz w:val="20"/>
          <w:szCs w:val="20"/>
          <w:shd w:val="clear" w:color="auto" w:fill="auto"/>
          <w:lang w:val="fr-FR" w:eastAsia="fr-FR" w:bidi="fr-FR"/>
        </w:rPr>
        <w:t xml:space="preserve">Sociologie de la connaissance, </w:t>
      </w:r>
      <w:r>
        <w:rPr>
          <w:color w:val="000000"/>
          <w:spacing w:val="0"/>
          <w:w w:val="100"/>
          <w:position w:val="0"/>
          <w:sz w:val="18"/>
          <w:szCs w:val="18"/>
          <w:shd w:val="clear" w:color="auto" w:fill="auto"/>
          <w:lang w:val="fr-FR" w:eastAsia="fr-FR" w:bidi="fr-FR"/>
        </w:rPr>
        <w:t xml:space="preserve">Lowanium, 1949. </w:t>
      </w:r>
      <w:r>
        <w:rPr>
          <w:color w:val="000000"/>
          <w:spacing w:val="0"/>
          <w:w w:val="100"/>
          <w:position w:val="0"/>
          <w:sz w:val="18"/>
          <w:szCs w:val="18"/>
          <w:shd w:val="clear" w:color="auto" w:fill="auto"/>
          <w:lang w:val="pl-PL" w:eastAsia="pl-PL" w:bidi="pl-PL"/>
        </w:rPr>
        <w:t>Zwłaszcza roz</w:t>
        <w:softHyphen/>
        <w:t xml:space="preserve">dział </w:t>
      </w:r>
      <w:r>
        <w:rPr>
          <w:color w:val="000000"/>
          <w:spacing w:val="0"/>
          <w:w w:val="100"/>
          <w:position w:val="0"/>
          <w:sz w:val="18"/>
          <w:szCs w:val="18"/>
          <w:shd w:val="clear" w:color="auto" w:fill="auto"/>
          <w:lang w:val="fr-FR" w:eastAsia="fr-FR" w:bidi="fr-FR"/>
        </w:rPr>
        <w:t xml:space="preserve">XIV). </w:t>
      </w:r>
      <w:r>
        <w:rPr>
          <w:color w:val="000000"/>
          <w:spacing w:val="0"/>
          <w:w w:val="100"/>
          <w:position w:val="0"/>
          <w:sz w:val="18"/>
          <w:szCs w:val="18"/>
          <w:shd w:val="clear" w:color="auto" w:fill="auto"/>
          <w:lang w:val="pl-PL" w:eastAsia="pl-PL" w:bidi="pl-PL"/>
        </w:rPr>
        <w:t>Powtarzam, że moja praca nie może i nie powinna wy</w:t>
        <w:softHyphen/>
        <w:t>czerpać tematu.</w:t>
      </w:r>
    </w:p>
  </w:footnote>
  <w:footnote w:id="7">
    <w:p>
      <w:pPr>
        <w:pStyle w:val="Style3"/>
        <w:keepNext w:val="0"/>
        <w:keepLines w:val="0"/>
        <w:widowControl w:val="0"/>
        <w:shd w:val="clear" w:color="auto" w:fill="auto"/>
        <w:tabs>
          <w:tab w:pos="634" w:val="left"/>
        </w:tabs>
        <w:bidi w:val="0"/>
        <w:spacing w:before="0" w:after="0" w:line="178" w:lineRule="auto"/>
        <w:ind w:left="220" w:right="0" w:firstLine="180"/>
        <w:jc w:val="both"/>
        <w:rPr>
          <w:sz w:val="18"/>
          <w:szCs w:val="18"/>
        </w:rPr>
      </w:pPr>
      <w:r>
        <w:rPr>
          <w:color w:val="000000"/>
          <w:spacing w:val="0"/>
          <w:w w:val="100"/>
          <w:position w:val="0"/>
          <w:sz w:val="18"/>
          <w:szCs w:val="18"/>
          <w:shd w:val="clear" w:color="auto" w:fill="auto"/>
          <w:lang w:val="pl-PL" w:eastAsia="pl-PL" w:bidi="pl-PL"/>
        </w:rPr>
        <w:footnoteRef/>
      </w:r>
      <w:r>
        <w:rPr>
          <w:color w:val="000000"/>
          <w:spacing w:val="0"/>
          <w:w w:val="100"/>
          <w:position w:val="0"/>
          <w:sz w:val="18"/>
          <w:szCs w:val="18"/>
          <w:shd w:val="clear" w:color="auto" w:fill="auto"/>
          <w:lang w:val="pl-PL" w:eastAsia="pl-PL" w:bidi="pl-PL"/>
        </w:rPr>
        <w:tab/>
        <w:t>Rozumiemy to “odkrycie” (z tym, że nie jesteśmy w stanie dłu</w:t>
        <w:softHyphen/>
        <w:t>żej rozwodzić się nad tą sprawą), jako coś większego od zwykłego od</w:t>
        <w:softHyphen/>
        <w:t>czucia rzeczywistości, ale coś mniejszego od “objawienia”, konkret</w:t>
        <w:softHyphen/>
        <w:t>nie, od owej Offenbarung, którą Heidegger przypisuje pierw</w:t>
        <w:softHyphen/>
        <w:t xml:space="preserve">szym wizjom filozofów </w:t>
      </w:r>
      <w:r>
        <w:rPr>
          <w:b/>
          <w:bCs/>
          <w:color w:val="000000"/>
          <w:spacing w:val="0"/>
          <w:w w:val="100"/>
          <w:position w:val="0"/>
          <w:sz w:val="20"/>
          <w:szCs w:val="20"/>
          <w:shd w:val="clear" w:color="auto" w:fill="auto"/>
          <w:lang w:val="pl-PL" w:eastAsia="pl-PL" w:bidi="pl-PL"/>
        </w:rPr>
        <w:t xml:space="preserve">(Platons </w:t>
      </w:r>
      <w:r>
        <w:rPr>
          <w:b/>
          <w:bCs/>
          <w:color w:val="000000"/>
          <w:spacing w:val="0"/>
          <w:w w:val="100"/>
          <w:position w:val="0"/>
          <w:sz w:val="20"/>
          <w:szCs w:val="20"/>
          <w:shd w:val="clear" w:color="auto" w:fill="auto"/>
          <w:lang w:val="fr-FR" w:eastAsia="fr-FR" w:bidi="fr-FR"/>
        </w:rPr>
        <w:t xml:space="preserve">Lehre von </w:t>
      </w:r>
      <w:r>
        <w:rPr>
          <w:b/>
          <w:bCs/>
          <w:color w:val="000000"/>
          <w:spacing w:val="0"/>
          <w:w w:val="100"/>
          <w:position w:val="0"/>
          <w:sz w:val="20"/>
          <w:szCs w:val="20"/>
          <w:shd w:val="clear" w:color="auto" w:fill="auto"/>
          <w:lang w:val="pl-PL" w:eastAsia="pl-PL" w:bidi="pl-PL"/>
        </w:rPr>
        <w:t xml:space="preserve">der Wahrheit, </w:t>
      </w:r>
      <w:r>
        <w:rPr>
          <w:color w:val="000000"/>
          <w:spacing w:val="0"/>
          <w:w w:val="100"/>
          <w:position w:val="0"/>
          <w:sz w:val="18"/>
          <w:szCs w:val="18"/>
          <w:shd w:val="clear" w:color="auto" w:fill="auto"/>
          <w:lang w:val="pl-PL" w:eastAsia="pl-PL" w:bidi="pl-PL"/>
        </w:rPr>
        <w:t>Bern, 1947).</w:t>
      </w:r>
    </w:p>
  </w:footnote>
  <w:footnote w:id="8">
    <w:p>
      <w:pPr>
        <w:pStyle w:val="Style3"/>
        <w:keepNext w:val="0"/>
        <w:keepLines w:val="0"/>
        <w:widowControl w:val="0"/>
        <w:shd w:val="clear" w:color="auto" w:fill="auto"/>
        <w:bidi w:val="0"/>
        <w:spacing w:before="0" w:after="0" w:line="240" w:lineRule="auto"/>
        <w:ind w:left="0" w:right="0" w:firstLine="380"/>
        <w:jc w:val="both"/>
      </w:pPr>
      <w:r>
        <w:rPr>
          <w:color w:val="000000"/>
          <w:spacing w:val="0"/>
          <w:w w:val="100"/>
          <w:position w:val="0"/>
          <w:sz w:val="18"/>
          <w:szCs w:val="18"/>
          <w:shd w:val="clear" w:color="auto" w:fill="auto"/>
          <w:lang w:val="pl-PL" w:eastAsia="pl-PL" w:bidi="pl-PL"/>
        </w:rPr>
        <w:footnoteRef/>
      </w:r>
      <w:r>
        <w:rPr>
          <w:color w:val="000000"/>
          <w:spacing w:val="0"/>
          <w:w w:val="100"/>
          <w:position w:val="0"/>
          <w:sz w:val="18"/>
          <w:szCs w:val="18"/>
          <w:shd w:val="clear" w:color="auto" w:fill="auto"/>
          <w:lang w:val="pl-PL" w:eastAsia="pl-PL" w:bidi="pl-PL"/>
        </w:rPr>
        <w:t xml:space="preserve"> Ibsen: </w:t>
      </w:r>
      <w:r>
        <w:rPr>
          <w:b/>
          <w:bCs/>
          <w:color w:val="000000"/>
          <w:spacing w:val="0"/>
          <w:w w:val="100"/>
          <w:position w:val="0"/>
          <w:shd w:val="clear" w:color="auto" w:fill="auto"/>
          <w:lang w:val="pl-PL" w:eastAsia="pl-PL" w:bidi="pl-PL"/>
        </w:rPr>
        <w:t xml:space="preserve">Cezar i Galileusz, II, </w:t>
      </w:r>
      <w:r>
        <w:rPr>
          <w:color w:val="000000"/>
          <w:spacing w:val="0"/>
          <w:w w:val="100"/>
          <w:position w:val="0"/>
          <w:sz w:val="18"/>
          <w:szCs w:val="18"/>
          <w:shd w:val="clear" w:color="auto" w:fill="auto"/>
          <w:lang w:val="pl-PL" w:eastAsia="pl-PL" w:bidi="pl-PL"/>
        </w:rPr>
        <w:t xml:space="preserve">akt </w:t>
      </w:r>
      <w:r>
        <w:rPr>
          <w:b/>
          <w:bCs/>
          <w:color w:val="000000"/>
          <w:spacing w:val="0"/>
          <w:w w:val="100"/>
          <w:position w:val="0"/>
          <w:shd w:val="clear" w:color="auto" w:fill="auto"/>
          <w:lang w:val="pl-PL" w:eastAsia="pl-PL" w:bidi="pl-PL"/>
        </w:rPr>
        <w:t>5.</w:t>
      </w:r>
    </w:p>
  </w:footnote>
  <w:footnote w:id="9">
    <w:p>
      <w:pPr>
        <w:pStyle w:val="Style3"/>
        <w:keepNext w:val="0"/>
        <w:keepLines w:val="0"/>
        <w:widowControl w:val="0"/>
        <w:shd w:val="clear" w:color="auto" w:fill="auto"/>
        <w:bidi w:val="0"/>
        <w:spacing w:before="0" w:after="0" w:line="175" w:lineRule="auto"/>
        <w:ind w:left="180" w:right="0" w:firstLine="180"/>
        <w:jc w:val="both"/>
        <w:rPr>
          <w:sz w:val="18"/>
          <w:szCs w:val="18"/>
        </w:rPr>
      </w:pPr>
      <w:r>
        <w:rPr>
          <w:color w:val="000000"/>
          <w:spacing w:val="0"/>
          <w:w w:val="100"/>
          <w:position w:val="0"/>
          <w:sz w:val="18"/>
          <w:szCs w:val="18"/>
          <w:shd w:val="clear" w:color="auto" w:fill="auto"/>
          <w:lang w:val="pl-PL" w:eastAsia="pl-PL" w:bidi="pl-PL"/>
        </w:rPr>
        <w:footnoteRef/>
      </w:r>
      <w:r>
        <w:rPr>
          <w:color w:val="000000"/>
          <w:spacing w:val="0"/>
          <w:w w:val="100"/>
          <w:position w:val="0"/>
          <w:sz w:val="18"/>
          <w:szCs w:val="18"/>
          <w:shd w:val="clear" w:color="auto" w:fill="auto"/>
          <w:lang w:val="pl-PL" w:eastAsia="pl-PL" w:bidi="pl-PL"/>
        </w:rPr>
        <w:t xml:space="preserve"> Mapka prof. Czekanowskiego była kilkakrotnie reprodukowana, ostatnio, po wojnie, w moich “Najstarszych Dziejach Narodu Polskie</w:t>
        <w:softHyphen/>
        <w:t xml:space="preserve">go” w wydaniach </w:t>
      </w:r>
      <w:r>
        <w:rPr>
          <w:color w:val="000000"/>
          <w:spacing w:val="0"/>
          <w:w w:val="100"/>
          <w:position w:val="0"/>
          <w:sz w:val="18"/>
          <w:szCs w:val="18"/>
          <w:shd w:val="clear" w:color="auto" w:fill="auto"/>
          <w:lang w:val="fr-FR" w:eastAsia="fr-FR" w:bidi="fr-FR"/>
        </w:rPr>
        <w:t xml:space="preserve">II-IV </w:t>
      </w:r>
      <w:r>
        <w:rPr>
          <w:color w:val="000000"/>
          <w:spacing w:val="0"/>
          <w:w w:val="100"/>
          <w:position w:val="0"/>
          <w:sz w:val="18"/>
          <w:szCs w:val="18"/>
          <w:shd w:val="clear" w:color="auto" w:fill="auto"/>
          <w:lang w:val="pl-PL" w:eastAsia="pl-PL" w:bidi="pl-PL"/>
        </w:rPr>
        <w:t>(Londyn 1945-1947), ryc. 8.</w:t>
      </w:r>
    </w:p>
  </w:footnote>
  <w:footnote w:id="10">
    <w:p>
      <w:pPr>
        <w:pStyle w:val="Style3"/>
        <w:keepNext w:val="0"/>
        <w:keepLines w:val="0"/>
        <w:widowControl w:val="0"/>
        <w:shd w:val="clear" w:color="auto" w:fill="auto"/>
        <w:bidi w:val="0"/>
        <w:spacing w:before="0" w:after="0" w:line="180" w:lineRule="auto"/>
        <w:ind w:left="160" w:right="0" w:firstLine="180"/>
        <w:jc w:val="both"/>
        <w:rPr>
          <w:sz w:val="18"/>
          <w:szCs w:val="18"/>
        </w:rPr>
      </w:pPr>
      <w:r>
        <w:rPr>
          <w:color w:val="000000"/>
          <w:spacing w:val="0"/>
          <w:w w:val="100"/>
          <w:position w:val="0"/>
          <w:sz w:val="18"/>
          <w:szCs w:val="18"/>
          <w:shd w:val="clear" w:color="auto" w:fill="auto"/>
          <w:lang w:val="pl-PL" w:eastAsia="pl-PL" w:bidi="pl-PL"/>
        </w:rPr>
        <w:footnoteRef/>
      </w:r>
      <w:r>
        <w:rPr>
          <w:color w:val="000000"/>
          <w:spacing w:val="0"/>
          <w:w w:val="100"/>
          <w:position w:val="0"/>
          <w:sz w:val="18"/>
          <w:szCs w:val="18"/>
          <w:shd w:val="clear" w:color="auto" w:fill="auto"/>
          <w:lang w:val="pl-PL" w:eastAsia="pl-PL" w:bidi="pl-PL"/>
        </w:rPr>
        <w:t xml:space="preserve"> V. </w:t>
      </w:r>
      <w:r>
        <w:rPr>
          <w:color w:val="000000"/>
          <w:spacing w:val="0"/>
          <w:w w:val="100"/>
          <w:position w:val="0"/>
          <w:sz w:val="18"/>
          <w:szCs w:val="18"/>
          <w:shd w:val="clear" w:color="auto" w:fill="auto"/>
          <w:lang w:val="fr-FR" w:eastAsia="fr-FR" w:bidi="fr-FR"/>
        </w:rPr>
        <w:t xml:space="preserve">G. </w:t>
      </w:r>
      <w:r>
        <w:rPr>
          <w:color w:val="000000"/>
          <w:spacing w:val="0"/>
          <w:w w:val="100"/>
          <w:position w:val="0"/>
          <w:sz w:val="18"/>
          <w:szCs w:val="18"/>
          <w:shd w:val="clear" w:color="auto" w:fill="auto"/>
          <w:lang w:val="pl-PL" w:eastAsia="pl-PL" w:bidi="pl-PL"/>
        </w:rPr>
        <w:t xml:space="preserve">Childe: </w:t>
      </w:r>
      <w:r>
        <w:rPr>
          <w:b/>
          <w:bCs/>
          <w:color w:val="000000"/>
          <w:spacing w:val="0"/>
          <w:w w:val="100"/>
          <w:position w:val="0"/>
          <w:sz w:val="20"/>
          <w:szCs w:val="20"/>
          <w:shd w:val="clear" w:color="auto" w:fill="auto"/>
          <w:lang w:val="pl-PL" w:eastAsia="pl-PL" w:bidi="pl-PL"/>
        </w:rPr>
        <w:t xml:space="preserve">The Dawn of European </w:t>
      </w:r>
      <w:r>
        <w:rPr>
          <w:b/>
          <w:bCs/>
          <w:color w:val="000000"/>
          <w:spacing w:val="0"/>
          <w:w w:val="100"/>
          <w:position w:val="0"/>
          <w:sz w:val="20"/>
          <w:szCs w:val="20"/>
          <w:shd w:val="clear" w:color="auto" w:fill="auto"/>
          <w:lang w:val="fr-FR" w:eastAsia="fr-FR" w:bidi="fr-FR"/>
        </w:rPr>
        <w:t xml:space="preserve">Civilisation. </w:t>
      </w:r>
      <w:r>
        <w:rPr>
          <w:color w:val="000000"/>
          <w:spacing w:val="0"/>
          <w:w w:val="100"/>
          <w:position w:val="0"/>
          <w:sz w:val="18"/>
          <w:szCs w:val="18"/>
          <w:shd w:val="clear" w:color="auto" w:fill="auto"/>
          <w:lang w:val="pl-PL" w:eastAsia="pl-PL" w:bidi="pl-PL"/>
        </w:rPr>
        <w:t xml:space="preserve">5th </w:t>
      </w:r>
      <w:r>
        <w:rPr>
          <w:color w:val="000000"/>
          <w:spacing w:val="0"/>
          <w:w w:val="100"/>
          <w:position w:val="0"/>
          <w:sz w:val="18"/>
          <w:szCs w:val="18"/>
          <w:shd w:val="clear" w:color="auto" w:fill="auto"/>
          <w:lang w:val="fr-FR" w:eastAsia="fr-FR" w:bidi="fr-FR"/>
        </w:rPr>
        <w:t xml:space="preserve">édition, </w:t>
      </w:r>
      <w:r>
        <w:rPr>
          <w:color w:val="000000"/>
          <w:spacing w:val="0"/>
          <w:w w:val="100"/>
          <w:position w:val="0"/>
          <w:sz w:val="18"/>
          <w:szCs w:val="18"/>
          <w:shd w:val="clear" w:color="auto" w:fill="auto"/>
          <w:lang w:val="pl-PL" w:eastAsia="pl-PL" w:bidi="pl-PL"/>
        </w:rPr>
        <w:t>London 1949.</w:t>
      </w:r>
    </w:p>
  </w:footnote>
  <w:footnote w:id="11">
    <w:p>
      <w:pPr>
        <w:pStyle w:val="Style3"/>
        <w:keepNext w:val="0"/>
        <w:keepLines w:val="0"/>
        <w:widowControl w:val="0"/>
        <w:shd w:val="clear" w:color="auto" w:fill="auto"/>
        <w:bidi w:val="0"/>
        <w:spacing w:before="0" w:after="0" w:line="240" w:lineRule="auto"/>
        <w:ind w:left="0" w:right="0" w:firstLine="340"/>
        <w:jc w:val="both"/>
        <w:rPr>
          <w:sz w:val="18"/>
          <w:szCs w:val="18"/>
        </w:rPr>
      </w:pPr>
      <w:r>
        <w:rPr>
          <w:color w:val="000000"/>
          <w:spacing w:val="0"/>
          <w:w w:val="100"/>
          <w:position w:val="0"/>
          <w:sz w:val="18"/>
          <w:szCs w:val="18"/>
          <w:shd w:val="clear" w:color="auto" w:fill="auto"/>
          <w:lang w:val="pl-PL" w:eastAsia="pl-PL" w:bidi="pl-PL"/>
        </w:rPr>
        <w:footnoteRef/>
      </w:r>
      <w:r>
        <w:rPr>
          <w:color w:val="000000"/>
          <w:spacing w:val="0"/>
          <w:w w:val="100"/>
          <w:position w:val="0"/>
          <w:sz w:val="18"/>
          <w:szCs w:val="18"/>
          <w:shd w:val="clear" w:color="auto" w:fill="auto"/>
          <w:lang w:val="pl-PL" w:eastAsia="pl-PL" w:bidi="pl-PL"/>
        </w:rPr>
        <w:t xml:space="preserve"> </w:t>
      </w:r>
      <w:r>
        <w:rPr>
          <w:b/>
          <w:bCs/>
          <w:color w:val="000000"/>
          <w:spacing w:val="0"/>
          <w:w w:val="100"/>
          <w:position w:val="0"/>
          <w:sz w:val="20"/>
          <w:szCs w:val="20"/>
          <w:shd w:val="clear" w:color="auto" w:fill="auto"/>
          <w:lang w:val="pl-PL" w:eastAsia="pl-PL" w:bidi="pl-PL"/>
        </w:rPr>
        <w:t xml:space="preserve">K. </w:t>
      </w:r>
      <w:r>
        <w:rPr>
          <w:color w:val="000000"/>
          <w:spacing w:val="0"/>
          <w:w w:val="100"/>
          <w:position w:val="0"/>
          <w:sz w:val="18"/>
          <w:szCs w:val="18"/>
          <w:shd w:val="clear" w:color="auto" w:fill="auto"/>
          <w:lang w:val="pl-PL" w:eastAsia="pl-PL" w:bidi="pl-PL"/>
        </w:rPr>
        <w:t xml:space="preserve">Jażdżewski: </w:t>
      </w:r>
      <w:r>
        <w:rPr>
          <w:b/>
          <w:bCs/>
          <w:color w:val="000000"/>
          <w:spacing w:val="0"/>
          <w:w w:val="100"/>
          <w:position w:val="0"/>
          <w:sz w:val="20"/>
          <w:szCs w:val="20"/>
          <w:shd w:val="clear" w:color="auto" w:fill="auto"/>
          <w:lang w:val="pl-PL" w:eastAsia="pl-PL" w:bidi="pl-PL"/>
        </w:rPr>
        <w:t xml:space="preserve">Atlas do pradziejów Słowian. </w:t>
      </w:r>
      <w:r>
        <w:rPr>
          <w:color w:val="000000"/>
          <w:spacing w:val="0"/>
          <w:w w:val="100"/>
          <w:position w:val="0"/>
          <w:sz w:val="18"/>
          <w:szCs w:val="18"/>
          <w:shd w:val="clear" w:color="auto" w:fill="auto"/>
          <w:lang w:val="pl-PL" w:eastAsia="pl-PL" w:bidi="pl-PL"/>
        </w:rPr>
        <w:t>Łódź 1948.</w:t>
      </w:r>
    </w:p>
  </w:footnote>
  <w:footnote w:id="12">
    <w:p>
      <w:pPr>
        <w:pStyle w:val="Style3"/>
        <w:keepNext w:val="0"/>
        <w:keepLines w:val="0"/>
        <w:widowControl w:val="0"/>
        <w:shd w:val="clear" w:color="auto" w:fill="auto"/>
        <w:bidi w:val="0"/>
        <w:spacing w:before="0" w:after="0" w:line="175" w:lineRule="auto"/>
        <w:ind w:left="220" w:right="0"/>
        <w:jc w:val="both"/>
        <w:rPr>
          <w:sz w:val="18"/>
          <w:szCs w:val="18"/>
        </w:rPr>
      </w:pPr>
      <w:r>
        <w:rPr>
          <w:color w:val="000000"/>
          <w:spacing w:val="0"/>
          <w:w w:val="100"/>
          <w:position w:val="0"/>
          <w:sz w:val="18"/>
          <w:szCs w:val="18"/>
          <w:shd w:val="clear" w:color="auto" w:fill="auto"/>
          <w:lang w:val="pl-PL" w:eastAsia="pl-PL" w:bidi="pl-PL"/>
        </w:rPr>
        <w:footnoteRef/>
      </w:r>
      <w:r>
        <w:rPr>
          <w:color w:val="000000"/>
          <w:spacing w:val="0"/>
          <w:w w:val="100"/>
          <w:position w:val="0"/>
          <w:sz w:val="18"/>
          <w:szCs w:val="18"/>
          <w:shd w:val="clear" w:color="auto" w:fill="auto"/>
          <w:lang w:val="pl-PL" w:eastAsia="pl-PL" w:bidi="pl-PL"/>
        </w:rPr>
        <w:t xml:space="preserve"> Kazimierz Okulicz, </w:t>
      </w:r>
      <w:r>
        <w:rPr>
          <w:b/>
          <w:bCs/>
          <w:color w:val="000000"/>
          <w:spacing w:val="0"/>
          <w:w w:val="100"/>
          <w:position w:val="0"/>
          <w:sz w:val="20"/>
          <w:szCs w:val="20"/>
          <w:shd w:val="clear" w:color="auto" w:fill="auto"/>
          <w:lang w:val="pl-PL" w:eastAsia="pl-PL" w:bidi="pl-PL"/>
        </w:rPr>
        <w:t xml:space="preserve">Umowa Sikorski-Majskij z 30. VII. 1941 </w:t>
      </w:r>
      <w:r>
        <w:rPr>
          <w:color w:val="000000"/>
          <w:spacing w:val="0"/>
          <w:w w:val="100"/>
          <w:position w:val="0"/>
          <w:sz w:val="18"/>
          <w:szCs w:val="18"/>
          <w:shd w:val="clear" w:color="auto" w:fill="auto"/>
          <w:lang w:val="pl-PL" w:eastAsia="pl-PL" w:bidi="pl-PL"/>
        </w:rPr>
        <w:t>(Szkic do historii), w piśmie “Niepodległość", wyd. Instytutu Józefa Piłsudskiego, oddziału w Londynie, 1950, t. II, str. 71-89.</w:t>
      </w:r>
    </w:p>
  </w:footnote>
  <w:footnote w:id="13">
    <w:p>
      <w:pPr>
        <w:pStyle w:val="Style3"/>
        <w:keepNext w:val="0"/>
        <w:keepLines w:val="0"/>
        <w:widowControl w:val="0"/>
        <w:shd w:val="clear" w:color="auto" w:fill="auto"/>
        <w:bidi w:val="0"/>
        <w:spacing w:before="0" w:after="0" w:line="175" w:lineRule="auto"/>
        <w:ind w:left="220" w:right="0"/>
        <w:jc w:val="both"/>
        <w:rPr>
          <w:sz w:val="18"/>
          <w:szCs w:val="18"/>
        </w:rPr>
      </w:pPr>
      <w:r>
        <w:rPr>
          <w:color w:val="000000"/>
          <w:spacing w:val="0"/>
          <w:w w:val="100"/>
          <w:position w:val="0"/>
          <w:sz w:val="18"/>
          <w:szCs w:val="18"/>
          <w:shd w:val="clear" w:color="auto" w:fill="auto"/>
          <w:lang w:val="pl-PL" w:eastAsia="pl-PL" w:bidi="pl-PL"/>
        </w:rPr>
        <w:footnoteRef/>
      </w:r>
      <w:r>
        <w:rPr>
          <w:color w:val="000000"/>
          <w:spacing w:val="0"/>
          <w:w w:val="100"/>
          <w:position w:val="0"/>
          <w:sz w:val="18"/>
          <w:szCs w:val="18"/>
          <w:shd w:val="clear" w:color="auto" w:fill="auto"/>
          <w:lang w:val="pl-PL" w:eastAsia="pl-PL" w:bidi="pl-PL"/>
        </w:rPr>
        <w:t xml:space="preserve"> Zob. artykuł St. Strońskiego pt. “Amnestia” w londyńskich Wia</w:t>
        <w:softHyphen/>
      </w:r>
      <w:r>
        <w:rPr>
          <w:b/>
          <w:bCs/>
          <w:color w:val="000000"/>
          <w:spacing w:val="0"/>
          <w:w w:val="100"/>
          <w:position w:val="0"/>
          <w:sz w:val="20"/>
          <w:szCs w:val="20"/>
          <w:shd w:val="clear" w:color="auto" w:fill="auto"/>
          <w:lang w:val="pl-PL" w:eastAsia="pl-PL" w:bidi="pl-PL"/>
        </w:rPr>
        <w:t xml:space="preserve">domościach </w:t>
      </w:r>
      <w:r>
        <w:rPr>
          <w:color w:val="000000"/>
          <w:spacing w:val="0"/>
          <w:w w:val="100"/>
          <w:position w:val="0"/>
          <w:sz w:val="18"/>
          <w:szCs w:val="18"/>
          <w:shd w:val="clear" w:color="auto" w:fill="auto"/>
          <w:lang w:val="pl-PL" w:eastAsia="pl-PL" w:bidi="pl-PL"/>
        </w:rPr>
        <w:t>nr. 34/229 z 20. VIII. 1950. Znacznie wcześniej, bo kilka lat temu z rewelacjami w sprawie tego memoriału wystąpił (w broszu</w:t>
        <w:softHyphen/>
        <w:t xml:space="preserve">rze </w:t>
      </w:r>
      <w:r>
        <w:rPr>
          <w:b/>
          <w:bCs/>
          <w:color w:val="000000"/>
          <w:spacing w:val="0"/>
          <w:w w:val="100"/>
          <w:position w:val="0"/>
          <w:sz w:val="20"/>
          <w:szCs w:val="20"/>
          <w:shd w:val="clear" w:color="auto" w:fill="auto"/>
          <w:lang w:val="pl-PL" w:eastAsia="pl-PL" w:bidi="pl-PL"/>
        </w:rPr>
        <w:t xml:space="preserve">Zmierzch Londynu, </w:t>
      </w:r>
      <w:r>
        <w:rPr>
          <w:color w:val="000000"/>
          <w:spacing w:val="0"/>
          <w:w w:val="100"/>
          <w:position w:val="0"/>
          <w:sz w:val="18"/>
          <w:szCs w:val="18"/>
          <w:shd w:val="clear" w:color="auto" w:fill="auto"/>
          <w:lang w:val="pl-PL" w:eastAsia="pl-PL" w:bidi="pl-PL"/>
        </w:rPr>
        <w:t>Warszawa, kwiecień, 1945) Stefan Litauer, od czasów przedwojennych jeszcze londyński korespondent P.A.T., a w r. 1940 i prezes związku korespondentów prasy obcej w Londynie; podej</w:t>
        <w:softHyphen/>
        <w:t>rzewano go już wówczas i od dawna o ukryte kontakty z ambasadą sowiecką, a późniejsze wypadki całkowicie usprawiedliwiły te podej</w:t>
        <w:softHyphen/>
        <w:t>rzenia. Ńa str. 11 swej broszury mówi Litauer: “memoriał opracowy</w:t>
        <w:softHyphen/>
        <w:t>wał Sikorski razem ze mną i sam byłem po tym pośrednikiem w prze</w:t>
        <w:softHyphen/>
        <w:t>kazaniu tego memoriału czynnikom sowieckim”, — i stwierdza, że działo się to w listopadzie r. 1939, w kilkudniowym okresie pierwszej oficjalnej wizyty Sikorskiego w Londynie. Jest to — jeśli o termin chodzi — oczywista pomyłka, i prof. Stroński w swej “Amnestii” — w spóźnio</w:t>
        <w:softHyphen/>
        <w:t>nej polemice z Litauerem, słusznie dowodzi, że w listopadzie 1939 “ani mowy o czymś takim nie było” i — na dowód — powołuje się na świadków w osobach min. Zaleskiego, amb. Raczyńskiego i Ciecha</w:t>
        <w:softHyphen/>
        <w:t>nowskiego, towarzyszących Sikorskiemu w jego listopadowych rozmo</w:t>
        <w:softHyphen/>
        <w:t xml:space="preserve">wach z lordem </w:t>
      </w:r>
      <w:r>
        <w:rPr>
          <w:color w:val="000000"/>
          <w:spacing w:val="0"/>
          <w:w w:val="100"/>
          <w:position w:val="0"/>
          <w:sz w:val="18"/>
          <w:szCs w:val="18"/>
          <w:shd w:val="clear" w:color="auto" w:fill="auto"/>
          <w:lang w:val="fr-FR" w:eastAsia="fr-FR" w:bidi="fr-FR"/>
        </w:rPr>
        <w:t>Halifaxem.</w:t>
      </w:r>
    </w:p>
  </w:footnote>
  <w:footnote w:id="14">
    <w:p>
      <w:pPr>
        <w:pStyle w:val="Style3"/>
        <w:keepNext w:val="0"/>
        <w:keepLines w:val="0"/>
        <w:widowControl w:val="0"/>
        <w:shd w:val="clear" w:color="auto" w:fill="auto"/>
        <w:bidi w:val="0"/>
        <w:spacing w:before="0" w:after="0" w:line="240" w:lineRule="auto"/>
        <w:ind w:left="0" w:right="0" w:firstLine="380"/>
        <w:jc w:val="both"/>
        <w:rPr>
          <w:sz w:val="18"/>
          <w:szCs w:val="18"/>
        </w:rPr>
      </w:pPr>
      <w:r>
        <w:rPr>
          <w:b/>
          <w:bCs/>
          <w:color w:val="000000"/>
          <w:spacing w:val="0"/>
          <w:w w:val="100"/>
          <w:position w:val="0"/>
          <w:sz w:val="20"/>
          <w:szCs w:val="20"/>
          <w:shd w:val="clear" w:color="auto" w:fill="auto"/>
          <w:lang w:val="pl-PL" w:eastAsia="pl-PL" w:bidi="pl-PL"/>
        </w:rPr>
        <w:footnoteRef/>
      </w:r>
      <w:r>
        <w:rPr>
          <w:b/>
          <w:bCs/>
          <w:color w:val="000000"/>
          <w:spacing w:val="0"/>
          <w:w w:val="100"/>
          <w:position w:val="0"/>
          <w:sz w:val="20"/>
          <w:szCs w:val="20"/>
          <w:shd w:val="clear" w:color="auto" w:fill="auto"/>
          <w:lang w:val="pl-PL" w:eastAsia="pl-PL" w:bidi="pl-PL"/>
        </w:rPr>
        <w:t xml:space="preserve"> Was the German Army prepared for war in 1939 ?, </w:t>
      </w:r>
      <w:r>
        <w:rPr>
          <w:color w:val="000000"/>
          <w:spacing w:val="0"/>
          <w:w w:val="100"/>
          <w:position w:val="0"/>
          <w:sz w:val="18"/>
          <w:szCs w:val="18"/>
          <w:shd w:val="clear" w:color="auto" w:fill="auto"/>
          <w:lang w:val="pl-PL" w:eastAsia="pl-PL" w:bidi="pl-PL"/>
        </w:rPr>
        <w:t xml:space="preserve">by </w:t>
      </w:r>
      <w:r>
        <w:rPr>
          <w:color w:val="000000"/>
          <w:spacing w:val="0"/>
          <w:w w:val="100"/>
          <w:position w:val="0"/>
          <w:sz w:val="18"/>
          <w:szCs w:val="18"/>
          <w:shd w:val="clear" w:color="auto" w:fill="auto"/>
          <w:lang w:val="fr-FR" w:eastAsia="fr-FR" w:bidi="fr-FR"/>
        </w:rPr>
        <w:t>General</w:t>
      </w:r>
    </w:p>
    <w:p>
      <w:pPr>
        <w:pStyle w:val="Style3"/>
        <w:keepNext w:val="0"/>
        <w:keepLines w:val="0"/>
        <w:widowControl w:val="0"/>
        <w:shd w:val="clear" w:color="auto" w:fill="auto"/>
        <w:bidi w:val="0"/>
        <w:spacing w:before="0" w:after="0" w:line="180" w:lineRule="auto"/>
        <w:ind w:left="0" w:right="0"/>
        <w:jc w:val="both"/>
        <w:rPr>
          <w:sz w:val="18"/>
          <w:szCs w:val="18"/>
        </w:rPr>
      </w:pPr>
      <w:r>
        <w:rPr>
          <w:color w:val="000000"/>
          <w:spacing w:val="0"/>
          <w:w w:val="100"/>
          <w:position w:val="0"/>
          <w:sz w:val="18"/>
          <w:szCs w:val="18"/>
          <w:shd w:val="clear" w:color="auto" w:fill="auto"/>
          <w:lang w:val="fr-FR" w:eastAsia="fr-FR" w:bidi="fr-FR"/>
        </w:rPr>
        <w:t xml:space="preserve">Siegfried </w:t>
      </w:r>
      <w:r>
        <w:rPr>
          <w:color w:val="000000"/>
          <w:spacing w:val="0"/>
          <w:w w:val="100"/>
          <w:position w:val="0"/>
          <w:sz w:val="18"/>
          <w:szCs w:val="18"/>
          <w:shd w:val="clear" w:color="auto" w:fill="auto"/>
          <w:lang w:val="pl-PL" w:eastAsia="pl-PL" w:bidi="pl-PL"/>
        </w:rPr>
        <w:t xml:space="preserve">Westaphal. The </w:t>
      </w:r>
      <w:r>
        <w:rPr>
          <w:color w:val="000000"/>
          <w:spacing w:val="0"/>
          <w:w w:val="100"/>
          <w:position w:val="0"/>
          <w:sz w:val="18"/>
          <w:szCs w:val="18"/>
          <w:shd w:val="clear" w:color="auto" w:fill="auto"/>
          <w:lang w:val="fr-FR" w:eastAsia="fr-FR" w:bidi="fr-FR"/>
        </w:rPr>
        <w:t xml:space="preserve">English Review Magazine, </w:t>
      </w:r>
      <w:r>
        <w:rPr>
          <w:color w:val="000000"/>
          <w:spacing w:val="0"/>
          <w:w w:val="100"/>
          <w:position w:val="0"/>
          <w:sz w:val="18"/>
          <w:szCs w:val="18"/>
          <w:shd w:val="clear" w:color="auto" w:fill="auto"/>
          <w:lang w:val="la-001" w:eastAsia="la-001" w:bidi="la-001"/>
        </w:rPr>
        <w:t xml:space="preserve">November </w:t>
      </w:r>
      <w:r>
        <w:rPr>
          <w:color w:val="000000"/>
          <w:spacing w:val="0"/>
          <w:w w:val="100"/>
          <w:position w:val="0"/>
          <w:sz w:val="18"/>
          <w:szCs w:val="18"/>
          <w:shd w:val="clear" w:color="auto" w:fill="auto"/>
          <w:lang w:val="pl-PL" w:eastAsia="pl-PL" w:bidi="pl-PL"/>
        </w:rPr>
        <w:t>1949.</w:t>
      </w:r>
    </w:p>
  </w:footnote>
  <w:footnote w:id="15">
    <w:p>
      <w:pPr>
        <w:pStyle w:val="Style3"/>
        <w:keepNext w:val="0"/>
        <w:keepLines w:val="0"/>
        <w:widowControl w:val="0"/>
        <w:shd w:val="clear" w:color="auto" w:fill="auto"/>
        <w:bidi w:val="0"/>
        <w:spacing w:before="0" w:after="0" w:line="175" w:lineRule="auto"/>
        <w:ind w:left="180" w:right="0" w:firstLine="180"/>
        <w:jc w:val="both"/>
        <w:rPr>
          <w:sz w:val="18"/>
          <w:szCs w:val="18"/>
        </w:rPr>
      </w:pPr>
      <w:r>
        <w:rPr>
          <w:color w:val="000000"/>
          <w:spacing w:val="0"/>
          <w:w w:val="100"/>
          <w:position w:val="0"/>
          <w:sz w:val="18"/>
          <w:szCs w:val="18"/>
          <w:shd w:val="clear" w:color="auto" w:fill="auto"/>
          <w:lang w:val="pl-PL" w:eastAsia="pl-PL" w:bidi="pl-PL"/>
        </w:rPr>
        <w:footnoteRef/>
      </w:r>
      <w:r>
        <w:rPr>
          <w:color w:val="000000"/>
          <w:spacing w:val="0"/>
          <w:w w:val="100"/>
          <w:position w:val="0"/>
          <w:sz w:val="18"/>
          <w:szCs w:val="18"/>
          <w:shd w:val="clear" w:color="auto" w:fill="auto"/>
          <w:lang w:val="pl-PL" w:eastAsia="pl-PL" w:bidi="pl-PL"/>
        </w:rPr>
        <w:t xml:space="preserve"> Jędrzej Giertych: W Polsce między wojnami (Rodzina Pasków). Powieść, tomy I-III. Londyn, 1950. Nakładem autora.</w:t>
      </w:r>
    </w:p>
  </w:footnote>
</w:footnotes>
</file>

<file path=word/header1.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690" behindDoc="1" locked="0" layoutInCell="1" allowOverlap="1">
              <wp:simplePos x="0" y="0"/>
              <wp:positionH relativeFrom="page">
                <wp:posOffset>1463675</wp:posOffset>
              </wp:positionH>
              <wp:positionV relativeFrom="page">
                <wp:posOffset>415925</wp:posOffset>
              </wp:positionV>
              <wp:extent cx="2564765" cy="105410"/>
              <wp:wrapNone/>
              <wp:docPr id="7" name="Shape 7"/>
              <a:graphic xmlns:a="http://schemas.openxmlformats.org/drawingml/2006/main">
                <a:graphicData uri="http://schemas.microsoft.com/office/word/2010/wordprocessingShape">
                  <wps:wsp>
                    <wps:cNvSpPr txBox="1"/>
                    <wps:spPr>
                      <a:xfrm>
                        <a:ext cx="2564765" cy="105410"/>
                      </a:xfrm>
                      <a:prstGeom prst="rect"/>
                      <a:noFill/>
                    </wps:spPr>
                    <wps:txbx>
                      <w:txbxContent>
                        <w:p>
                          <w:pPr>
                            <w:pStyle w:val="Style50"/>
                            <w:keepNext w:val="0"/>
                            <w:keepLines w:val="0"/>
                            <w:widowControl w:val="0"/>
                            <w:shd w:val="clear" w:color="auto" w:fill="auto"/>
                            <w:tabs>
                              <w:tab w:pos="4039" w:val="right"/>
                            </w:tabs>
                            <w:bidi w:val="0"/>
                            <w:spacing w:before="0" w:after="0" w:line="240" w:lineRule="auto"/>
                            <w:ind w:left="0" w:right="0" w:firstLine="0"/>
                            <w:jc w:val="left"/>
                            <w:rPr>
                              <w:sz w:val="18"/>
                              <w:szCs w:val="18"/>
                            </w:rPr>
                          </w:pPr>
                          <w:r>
                            <w:rPr>
                              <w:color w:val="000000"/>
                              <w:spacing w:val="0"/>
                              <w:w w:val="100"/>
                              <w:position w:val="0"/>
                              <w:sz w:val="20"/>
                              <w:szCs w:val="20"/>
                              <w:shd w:val="clear" w:color="auto" w:fill="auto"/>
                              <w:lang w:val="pl-PL" w:eastAsia="pl-PL" w:bidi="pl-PL"/>
                            </w:rPr>
                            <w:t>RZECZ IDZIE O EUROPĘ</w:t>
                            <w:tab/>
                          </w:r>
                          <w:fldSimple w:instr=" PAGE \* MERGEFORMAT ">
                            <w:r>
                              <w:rPr>
                                <w:color w:val="000000"/>
                                <w:spacing w:val="0"/>
                                <w:w w:val="100"/>
                                <w:position w:val="0"/>
                                <w:sz w:val="18"/>
                                <w:szCs w:val="18"/>
                                <w:shd w:val="clear" w:color="auto" w:fill="auto"/>
                                <w:lang w:val="pl-PL" w:eastAsia="pl-PL" w:bidi="pl-PL"/>
                              </w:rPr>
                              <w:t>#</w:t>
                            </w:r>
                          </w:fldSimple>
                        </w:p>
                      </w:txbxContent>
                    </wps:txbx>
                    <wps:bodyPr lIns="0" tIns="0" rIns="0" bIns="0">
                      <a:spAutoFit/>
                    </wps:bodyPr>
                  </wps:wsp>
                </a:graphicData>
              </a:graphic>
            </wp:anchor>
          </w:drawing>
        </mc:Choice>
        <mc:Fallback>
          <w:pict>
            <v:shape id="_x0000_s1033" type="#_x0000_t202" style="position:absolute;margin-left:115.25pt;margin-top:32.75pt;width:201.94999999999999pt;height:8.3000000000000007pt;z-index:-188744063;mso-wrap-distance-left:0;mso-wrap-distance-right:0;mso-position-horizontal-relative:page;mso-position-vertical-relative:page" wrapcoords="0 0" filled="f" stroked="f">
              <v:textbox style="mso-fit-shape-to-text:t" inset="0,0,0,0">
                <w:txbxContent>
                  <w:p>
                    <w:pPr>
                      <w:pStyle w:val="Style50"/>
                      <w:keepNext w:val="0"/>
                      <w:keepLines w:val="0"/>
                      <w:widowControl w:val="0"/>
                      <w:shd w:val="clear" w:color="auto" w:fill="auto"/>
                      <w:tabs>
                        <w:tab w:pos="4039" w:val="right"/>
                      </w:tabs>
                      <w:bidi w:val="0"/>
                      <w:spacing w:before="0" w:after="0" w:line="240" w:lineRule="auto"/>
                      <w:ind w:left="0" w:right="0" w:firstLine="0"/>
                      <w:jc w:val="left"/>
                      <w:rPr>
                        <w:sz w:val="18"/>
                        <w:szCs w:val="18"/>
                      </w:rPr>
                    </w:pPr>
                    <w:r>
                      <w:rPr>
                        <w:color w:val="000000"/>
                        <w:spacing w:val="0"/>
                        <w:w w:val="100"/>
                        <w:position w:val="0"/>
                        <w:sz w:val="20"/>
                        <w:szCs w:val="20"/>
                        <w:shd w:val="clear" w:color="auto" w:fill="auto"/>
                        <w:lang w:val="pl-PL" w:eastAsia="pl-PL" w:bidi="pl-PL"/>
                      </w:rPr>
                      <w:t>RZECZ IDZIE O EUROPĘ</w:t>
                      <w:tab/>
                    </w:r>
                    <w:fldSimple w:instr=" PAGE \* MERGEFORMAT ">
                      <w:r>
                        <w:rPr>
                          <w:color w:val="000000"/>
                          <w:spacing w:val="0"/>
                          <w:w w:val="100"/>
                          <w:position w:val="0"/>
                          <w:sz w:val="18"/>
                          <w:szCs w:val="18"/>
                          <w:shd w:val="clear" w:color="auto" w:fill="auto"/>
                          <w:lang w:val="pl-PL" w:eastAsia="pl-PL" w:bidi="pl-PL"/>
                        </w:rPr>
                        <w:t>#</w:t>
                      </w:r>
                    </w:fldSimple>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443865</wp:posOffset>
              </wp:positionH>
              <wp:positionV relativeFrom="page">
                <wp:posOffset>595630</wp:posOffset>
              </wp:positionV>
              <wp:extent cx="3568700" cy="0"/>
              <wp:wrapNone/>
              <wp:docPr id="9" name="Shape 9"/>
              <a:graphic xmlns:a="http://schemas.openxmlformats.org/drawingml/2006/main">
                <a:graphicData uri="http://schemas.microsoft.com/office/word/2010/wordprocessingShape">
                  <wps:wsp>
                    <wps:cNvCnPr/>
                    <wps:spPr>
                      <a:xfrm>
                        <a:ext cx="3568700" cy="0"/>
                      </a:xfrm>
                      <a:prstGeom prst="straightConnector1"/>
                      <a:ln w="12700">
                        <a:solidFill/>
                      </a:ln>
                    </wps:spPr>
                    <wps:bodyPr/>
                  </wps:wsp>
                </a:graphicData>
              </a:graphic>
            </wp:anchor>
          </w:drawing>
        </mc:Choice>
        <mc:Fallback>
          <w:pict>
            <v:shape o:spt="32" o:oned="true" path="m,l21600,21600e" style="position:absolute;margin-left:34.950000000000003pt;margin-top:46.899999999999999pt;width:281.pt;height:0;z-index:-251658240;mso-position-horizontal-relative:page;mso-position-vertical-relative:page">
              <v:stroke weight="1.pt"/>
            </v:shape>
          </w:pict>
        </mc:Fallback>
      </mc:AlternateContent>
    </w:r>
  </w:p>
</w:hdr>
</file>

<file path=word/header10.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00" behindDoc="1" locked="0" layoutInCell="1" allowOverlap="1">
              <wp:simplePos x="0" y="0"/>
              <wp:positionH relativeFrom="page">
                <wp:posOffset>462280</wp:posOffset>
              </wp:positionH>
              <wp:positionV relativeFrom="page">
                <wp:posOffset>415925</wp:posOffset>
              </wp:positionV>
              <wp:extent cx="2576195" cy="91440"/>
              <wp:wrapNone/>
              <wp:docPr id="22" name="Shape 22"/>
              <a:graphic xmlns:a="http://schemas.openxmlformats.org/drawingml/2006/main">
                <a:graphicData uri="http://schemas.microsoft.com/office/word/2010/wordprocessingShape">
                  <wps:wsp>
                    <wps:cNvSpPr txBox="1"/>
                    <wps:spPr>
                      <a:xfrm>
                        <a:ext cx="2576195" cy="91440"/>
                      </a:xfrm>
                      <a:prstGeom prst="rect"/>
                      <a:noFill/>
                    </wps:spPr>
                    <wps:txbx>
                      <w:txbxContent>
                        <w:p>
                          <w:pPr>
                            <w:pStyle w:val="Style50"/>
                            <w:keepNext w:val="0"/>
                            <w:keepLines w:val="0"/>
                            <w:widowControl w:val="0"/>
                            <w:shd w:val="clear" w:color="auto" w:fill="auto"/>
                            <w:tabs>
                              <w:tab w:pos="4057" w:val="right"/>
                            </w:tabs>
                            <w:bidi w:val="0"/>
                            <w:spacing w:before="0" w:after="0" w:line="240" w:lineRule="auto"/>
                            <w:ind w:left="0" w:right="0" w:firstLine="0"/>
                            <w:jc w:val="left"/>
                          </w:pPr>
                          <w:fldSimple w:instr=" PAGE \* MERGEFORMAT ">
                            <w:r>
                              <w:rPr>
                                <w:color w:val="000000"/>
                                <w:spacing w:val="0"/>
                                <w:w w:val="100"/>
                                <w:position w:val="0"/>
                                <w:shd w:val="clear" w:color="auto" w:fill="auto"/>
                                <w:lang w:val="pl-PL" w:eastAsia="pl-PL" w:bidi="pl-PL"/>
                              </w:rPr>
                              <w:t>#</w:t>
                            </w:r>
                          </w:fldSimple>
                          <w:r>
                            <w:rPr>
                              <w:color w:val="000000"/>
                              <w:spacing w:val="0"/>
                              <w:w w:val="100"/>
                              <w:position w:val="0"/>
                              <w:shd w:val="clear" w:color="auto" w:fill="auto"/>
                              <w:lang w:val="pl-PL" w:eastAsia="pl-PL" w:bidi="pl-PL"/>
                            </w:rPr>
                            <w:tab/>
                          </w:r>
                          <w:r>
                            <w:rPr>
                              <w:color w:val="000000"/>
                              <w:spacing w:val="0"/>
                              <w:w w:val="100"/>
                              <w:position w:val="0"/>
                              <w:shd w:val="clear" w:color="auto" w:fill="auto"/>
                              <w:lang w:val="fr-FR" w:eastAsia="fr-FR" w:bidi="fr-FR"/>
                            </w:rPr>
                            <w:t xml:space="preserve">JOSÉ FERRATER </w:t>
                          </w:r>
                          <w:r>
                            <w:rPr>
                              <w:color w:val="000000"/>
                              <w:spacing w:val="0"/>
                              <w:w w:val="100"/>
                              <w:position w:val="0"/>
                              <w:shd w:val="clear" w:color="auto" w:fill="auto"/>
                              <w:lang w:val="pl-PL" w:eastAsia="pl-PL" w:bidi="pl-PL"/>
                            </w:rPr>
                            <w:t>MORA</w:t>
                          </w:r>
                        </w:p>
                      </w:txbxContent>
                    </wps:txbx>
                    <wps:bodyPr lIns="0" tIns="0" rIns="0" bIns="0">
                      <a:spAutoFit/>
                    </wps:bodyPr>
                  </wps:wsp>
                </a:graphicData>
              </a:graphic>
            </wp:anchor>
          </w:drawing>
        </mc:Choice>
        <mc:Fallback>
          <w:pict>
            <v:shape id="_x0000_s1048" type="#_x0000_t202" style="position:absolute;margin-left:36.399999999999999pt;margin-top:32.75pt;width:202.84999999999999pt;height:7.2000000000000002pt;z-index:-188744053;mso-wrap-distance-left:0;mso-wrap-distance-right:0;mso-position-horizontal-relative:page;mso-position-vertical-relative:page" wrapcoords="0 0" filled="f" stroked="f">
              <v:textbox style="mso-fit-shape-to-text:t" inset="0,0,0,0">
                <w:txbxContent>
                  <w:p>
                    <w:pPr>
                      <w:pStyle w:val="Style50"/>
                      <w:keepNext w:val="0"/>
                      <w:keepLines w:val="0"/>
                      <w:widowControl w:val="0"/>
                      <w:shd w:val="clear" w:color="auto" w:fill="auto"/>
                      <w:tabs>
                        <w:tab w:pos="4057" w:val="right"/>
                      </w:tabs>
                      <w:bidi w:val="0"/>
                      <w:spacing w:before="0" w:after="0" w:line="240" w:lineRule="auto"/>
                      <w:ind w:left="0" w:right="0" w:firstLine="0"/>
                      <w:jc w:val="left"/>
                    </w:pPr>
                    <w:fldSimple w:instr=" PAGE \* MERGEFORMAT ">
                      <w:r>
                        <w:rPr>
                          <w:color w:val="000000"/>
                          <w:spacing w:val="0"/>
                          <w:w w:val="100"/>
                          <w:position w:val="0"/>
                          <w:shd w:val="clear" w:color="auto" w:fill="auto"/>
                          <w:lang w:val="pl-PL" w:eastAsia="pl-PL" w:bidi="pl-PL"/>
                        </w:rPr>
                        <w:t>#</w:t>
                      </w:r>
                    </w:fldSimple>
                    <w:r>
                      <w:rPr>
                        <w:color w:val="000000"/>
                        <w:spacing w:val="0"/>
                        <w:w w:val="100"/>
                        <w:position w:val="0"/>
                        <w:shd w:val="clear" w:color="auto" w:fill="auto"/>
                        <w:lang w:val="pl-PL" w:eastAsia="pl-PL" w:bidi="pl-PL"/>
                      </w:rPr>
                      <w:tab/>
                    </w:r>
                    <w:r>
                      <w:rPr>
                        <w:color w:val="000000"/>
                        <w:spacing w:val="0"/>
                        <w:w w:val="100"/>
                        <w:position w:val="0"/>
                        <w:shd w:val="clear" w:color="auto" w:fill="auto"/>
                        <w:lang w:val="fr-FR" w:eastAsia="fr-FR" w:bidi="fr-FR"/>
                      </w:rPr>
                      <w:t xml:space="preserve">JOSÉ FERRATER </w:t>
                    </w:r>
                    <w:r>
                      <w:rPr>
                        <w:color w:val="000000"/>
                        <w:spacing w:val="0"/>
                        <w:w w:val="100"/>
                        <w:position w:val="0"/>
                        <w:shd w:val="clear" w:color="auto" w:fill="auto"/>
                        <w:lang w:val="pl-PL" w:eastAsia="pl-PL" w:bidi="pl-PL"/>
                      </w:rPr>
                      <w:t>MORA</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471170</wp:posOffset>
              </wp:positionH>
              <wp:positionV relativeFrom="page">
                <wp:posOffset>563245</wp:posOffset>
              </wp:positionV>
              <wp:extent cx="3561715" cy="0"/>
              <wp:wrapNone/>
              <wp:docPr id="24" name="Shape 24"/>
              <a:graphic xmlns:a="http://schemas.openxmlformats.org/drawingml/2006/main">
                <a:graphicData uri="http://schemas.microsoft.com/office/word/2010/wordprocessingShape">
                  <wps:wsp>
                    <wps:cNvCnPr/>
                    <wps:spPr>
                      <a:xfrm>
                        <a:ext cx="3561715" cy="0"/>
                      </a:xfrm>
                      <a:prstGeom prst="straightConnector1"/>
                      <a:ln w="12700">
                        <a:solidFill/>
                      </a:ln>
                    </wps:spPr>
                    <wps:bodyPr/>
                  </wps:wsp>
                </a:graphicData>
              </a:graphic>
            </wp:anchor>
          </w:drawing>
        </mc:Choice>
        <mc:Fallback>
          <w:pict>
            <v:shape o:spt="32" o:oned="true" path="m,l21600,21600e" style="position:absolute;margin-left:37.100000000000001pt;margin-top:44.350000000000001pt;width:280.44999999999999pt;height:0;z-index:-251658240;mso-position-horizontal-relative:page;mso-position-vertical-relative:page">
              <v:stroke weight="1.pt"/>
            </v:shape>
          </w:pict>
        </mc:Fallback>
      </mc:AlternateContent>
    </w:r>
  </w:p>
</w:hdr>
</file>

<file path=word/header11.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hdr>
</file>

<file path=word/header12.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hdr>
</file>

<file path=word/header13.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02" behindDoc="1" locked="0" layoutInCell="1" allowOverlap="1">
              <wp:simplePos x="0" y="0"/>
              <wp:positionH relativeFrom="page">
                <wp:posOffset>974090</wp:posOffset>
              </wp:positionH>
              <wp:positionV relativeFrom="page">
                <wp:posOffset>418465</wp:posOffset>
              </wp:positionV>
              <wp:extent cx="3063240" cy="84455"/>
              <wp:wrapNone/>
              <wp:docPr id="28" name="Shape 28"/>
              <a:graphic xmlns:a="http://schemas.openxmlformats.org/drawingml/2006/main">
                <a:graphicData uri="http://schemas.microsoft.com/office/word/2010/wordprocessingShape">
                  <wps:wsp>
                    <wps:cNvSpPr txBox="1"/>
                    <wps:spPr>
                      <a:xfrm>
                        <a:ext cx="3063240" cy="84455"/>
                      </a:xfrm>
                      <a:prstGeom prst="rect"/>
                      <a:noFill/>
                    </wps:spPr>
                    <wps:txbx>
                      <w:txbxContent>
                        <w:p>
                          <w:pPr>
                            <w:pStyle w:val="Style50"/>
                            <w:keepNext w:val="0"/>
                            <w:keepLines w:val="0"/>
                            <w:widowControl w:val="0"/>
                            <w:shd w:val="clear" w:color="auto" w:fill="auto"/>
                            <w:tabs>
                              <w:tab w:pos="4824" w:val="right"/>
                            </w:tabs>
                            <w:bidi w:val="0"/>
                            <w:spacing w:before="0" w:after="0" w:line="240" w:lineRule="auto"/>
                            <w:ind w:left="0" w:right="0" w:firstLine="0"/>
                            <w:jc w:val="left"/>
                          </w:pPr>
                          <w:r>
                            <w:rPr>
                              <w:color w:val="000000"/>
                              <w:spacing w:val="0"/>
                              <w:w w:val="100"/>
                              <w:position w:val="0"/>
                              <w:shd w:val="clear" w:color="auto" w:fill="auto"/>
                              <w:lang w:val="pl-PL" w:eastAsia="pl-PL" w:bidi="pl-PL"/>
                            </w:rPr>
                            <w:t>Z DZIEDZINY ZAGADNIEŃ ETNICZNYCH</w:t>
                            <w:tab/>
                          </w:r>
                          <w:fldSimple w:instr=" PAGE \* MERGEFORMAT ">
                            <w:r>
                              <w:rPr>
                                <w:color w:val="000000"/>
                                <w:spacing w:val="0"/>
                                <w:w w:val="100"/>
                                <w:position w:val="0"/>
                                <w:shd w:val="clear" w:color="auto" w:fill="auto"/>
                                <w:lang w:val="pl-PL" w:eastAsia="pl-PL" w:bidi="pl-PL"/>
                              </w:rPr>
                              <w:t>#</w:t>
                            </w:r>
                          </w:fldSimple>
                        </w:p>
                      </w:txbxContent>
                    </wps:txbx>
                    <wps:bodyPr lIns="0" tIns="0" rIns="0" bIns="0">
                      <a:spAutoFit/>
                    </wps:bodyPr>
                  </wps:wsp>
                </a:graphicData>
              </a:graphic>
            </wp:anchor>
          </w:drawing>
        </mc:Choice>
        <mc:Fallback>
          <w:pict>
            <v:shape id="_x0000_s1054" type="#_x0000_t202" style="position:absolute;margin-left:76.700000000000003pt;margin-top:32.950000000000003pt;width:241.19999999999999pt;height:6.6500000000000004pt;z-index:-188744051;mso-wrap-distance-left:0;mso-wrap-distance-right:0;mso-position-horizontal-relative:page;mso-position-vertical-relative:page" wrapcoords="0 0" filled="f" stroked="f">
              <v:textbox style="mso-fit-shape-to-text:t" inset="0,0,0,0">
                <w:txbxContent>
                  <w:p>
                    <w:pPr>
                      <w:pStyle w:val="Style50"/>
                      <w:keepNext w:val="0"/>
                      <w:keepLines w:val="0"/>
                      <w:widowControl w:val="0"/>
                      <w:shd w:val="clear" w:color="auto" w:fill="auto"/>
                      <w:tabs>
                        <w:tab w:pos="4824" w:val="right"/>
                      </w:tabs>
                      <w:bidi w:val="0"/>
                      <w:spacing w:before="0" w:after="0" w:line="240" w:lineRule="auto"/>
                      <w:ind w:left="0" w:right="0" w:firstLine="0"/>
                      <w:jc w:val="left"/>
                    </w:pPr>
                    <w:r>
                      <w:rPr>
                        <w:color w:val="000000"/>
                        <w:spacing w:val="0"/>
                        <w:w w:val="100"/>
                        <w:position w:val="0"/>
                        <w:shd w:val="clear" w:color="auto" w:fill="auto"/>
                        <w:lang w:val="pl-PL" w:eastAsia="pl-PL" w:bidi="pl-PL"/>
                      </w:rPr>
                      <w:t>Z DZIEDZINY ZAGADNIEŃ ETNICZNYCH</w:t>
                      <w:tab/>
                    </w:r>
                    <w:fldSimple w:instr=" PAGE \* MERGEFORMAT ">
                      <w:r>
                        <w:rPr>
                          <w:color w:val="000000"/>
                          <w:spacing w:val="0"/>
                          <w:w w:val="100"/>
                          <w:position w:val="0"/>
                          <w:shd w:val="clear" w:color="auto" w:fill="auto"/>
                          <w:lang w:val="pl-PL" w:eastAsia="pl-PL" w:bidi="pl-PL"/>
                        </w:rPr>
                        <w:t>#</w:t>
                      </w:r>
                    </w:fldSimple>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1148080</wp:posOffset>
              </wp:positionH>
              <wp:positionV relativeFrom="page">
                <wp:posOffset>572770</wp:posOffset>
              </wp:positionV>
              <wp:extent cx="2791460" cy="0"/>
              <wp:wrapNone/>
              <wp:docPr id="30" name="Shape 30"/>
              <a:graphic xmlns:a="http://schemas.openxmlformats.org/drawingml/2006/main">
                <a:graphicData uri="http://schemas.microsoft.com/office/word/2010/wordprocessingShape">
                  <wps:wsp>
                    <wps:cNvCnPr/>
                    <wps:spPr>
                      <a:xfrm>
                        <a:ext cx="2791460" cy="0"/>
                      </a:xfrm>
                      <a:prstGeom prst="straightConnector1"/>
                      <a:ln w="12700">
                        <a:solidFill/>
                      </a:ln>
                    </wps:spPr>
                    <wps:bodyPr/>
                  </wps:wsp>
                </a:graphicData>
              </a:graphic>
            </wp:anchor>
          </w:drawing>
        </mc:Choice>
        <mc:Fallback>
          <w:pict>
            <v:shape o:spt="32" o:oned="true" path="m,l21600,21600e" style="position:absolute;margin-left:90.400000000000006pt;margin-top:45.100000000000001pt;width:219.80000000000001pt;height:0;z-index:-251658240;mso-position-horizontal-relative:page;mso-position-vertical-relative:page">
              <v:stroke weight="1.pt"/>
            </v:shape>
          </w:pict>
        </mc:Fallback>
      </mc:AlternateContent>
    </w:r>
  </w:p>
</w:hdr>
</file>

<file path=word/header14.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04" behindDoc="1" locked="0" layoutInCell="1" allowOverlap="1">
              <wp:simplePos x="0" y="0"/>
              <wp:positionH relativeFrom="page">
                <wp:posOffset>455295</wp:posOffset>
              </wp:positionH>
              <wp:positionV relativeFrom="page">
                <wp:posOffset>415925</wp:posOffset>
              </wp:positionV>
              <wp:extent cx="2299970" cy="88900"/>
              <wp:wrapNone/>
              <wp:docPr id="31" name="Shape 31"/>
              <a:graphic xmlns:a="http://schemas.openxmlformats.org/drawingml/2006/main">
                <a:graphicData uri="http://schemas.microsoft.com/office/word/2010/wordprocessingShape">
                  <wps:wsp>
                    <wps:cNvSpPr txBox="1"/>
                    <wps:spPr>
                      <a:xfrm>
                        <a:ext cx="2299970" cy="88900"/>
                      </a:xfrm>
                      <a:prstGeom prst="rect"/>
                      <a:noFill/>
                    </wps:spPr>
                    <wps:txbx>
                      <w:txbxContent>
                        <w:p>
                          <w:pPr>
                            <w:pStyle w:val="Style50"/>
                            <w:keepNext w:val="0"/>
                            <w:keepLines w:val="0"/>
                            <w:widowControl w:val="0"/>
                            <w:shd w:val="clear" w:color="auto" w:fill="auto"/>
                            <w:tabs>
                              <w:tab w:pos="3622" w:val="right"/>
                            </w:tabs>
                            <w:bidi w:val="0"/>
                            <w:spacing w:before="0" w:after="0" w:line="240" w:lineRule="auto"/>
                            <w:ind w:left="0" w:right="0" w:firstLine="0"/>
                            <w:jc w:val="left"/>
                          </w:pPr>
                          <w:fldSimple w:instr=" PAGE \* MERGEFORMAT ">
                            <w:r>
                              <w:rPr>
                                <w:color w:val="000000"/>
                                <w:spacing w:val="0"/>
                                <w:w w:val="100"/>
                                <w:position w:val="0"/>
                                <w:sz w:val="18"/>
                                <w:szCs w:val="18"/>
                                <w:shd w:val="clear" w:color="auto" w:fill="auto"/>
                                <w:lang w:val="pl-PL" w:eastAsia="pl-PL" w:bidi="pl-PL"/>
                              </w:rPr>
                              <w:t>#</w:t>
                            </w:r>
                          </w:fldSimple>
                          <w:r>
                            <w:rPr>
                              <w:color w:val="000000"/>
                              <w:spacing w:val="0"/>
                              <w:w w:val="100"/>
                              <w:position w:val="0"/>
                              <w:sz w:val="18"/>
                              <w:szCs w:val="18"/>
                              <w:shd w:val="clear" w:color="auto" w:fill="auto"/>
                              <w:lang w:val="pl-PL" w:eastAsia="pl-PL" w:bidi="pl-PL"/>
                            </w:rPr>
                            <w:tab/>
                          </w:r>
                          <w:r>
                            <w:rPr>
                              <w:b/>
                              <w:bCs/>
                              <w:color w:val="000000"/>
                              <w:spacing w:val="0"/>
                              <w:w w:val="100"/>
                              <w:position w:val="0"/>
                              <w:shd w:val="clear" w:color="auto" w:fill="auto"/>
                              <w:lang w:val="fr-FR" w:eastAsia="fr-FR" w:bidi="fr-FR"/>
                            </w:rPr>
                            <w:t>T. SULIMIRSKI</w:t>
                          </w:r>
                        </w:p>
                      </w:txbxContent>
                    </wps:txbx>
                    <wps:bodyPr lIns="0" tIns="0" rIns="0" bIns="0">
                      <a:spAutoFit/>
                    </wps:bodyPr>
                  </wps:wsp>
                </a:graphicData>
              </a:graphic>
            </wp:anchor>
          </w:drawing>
        </mc:Choice>
        <mc:Fallback>
          <w:pict>
            <v:shape id="_x0000_s1057" type="#_x0000_t202" style="position:absolute;margin-left:35.850000000000001pt;margin-top:32.75pt;width:181.09999999999999pt;height:7.pt;z-index:-188744049;mso-wrap-distance-left:0;mso-wrap-distance-right:0;mso-position-horizontal-relative:page;mso-position-vertical-relative:page" wrapcoords="0 0" filled="f" stroked="f">
              <v:textbox style="mso-fit-shape-to-text:t" inset="0,0,0,0">
                <w:txbxContent>
                  <w:p>
                    <w:pPr>
                      <w:pStyle w:val="Style50"/>
                      <w:keepNext w:val="0"/>
                      <w:keepLines w:val="0"/>
                      <w:widowControl w:val="0"/>
                      <w:shd w:val="clear" w:color="auto" w:fill="auto"/>
                      <w:tabs>
                        <w:tab w:pos="3622" w:val="right"/>
                      </w:tabs>
                      <w:bidi w:val="0"/>
                      <w:spacing w:before="0" w:after="0" w:line="240" w:lineRule="auto"/>
                      <w:ind w:left="0" w:right="0" w:firstLine="0"/>
                      <w:jc w:val="left"/>
                    </w:pPr>
                    <w:fldSimple w:instr=" PAGE \* MERGEFORMAT ">
                      <w:r>
                        <w:rPr>
                          <w:color w:val="000000"/>
                          <w:spacing w:val="0"/>
                          <w:w w:val="100"/>
                          <w:position w:val="0"/>
                          <w:sz w:val="18"/>
                          <w:szCs w:val="18"/>
                          <w:shd w:val="clear" w:color="auto" w:fill="auto"/>
                          <w:lang w:val="pl-PL" w:eastAsia="pl-PL" w:bidi="pl-PL"/>
                        </w:rPr>
                        <w:t>#</w:t>
                      </w:r>
                    </w:fldSimple>
                    <w:r>
                      <w:rPr>
                        <w:color w:val="000000"/>
                        <w:spacing w:val="0"/>
                        <w:w w:val="100"/>
                        <w:position w:val="0"/>
                        <w:sz w:val="18"/>
                        <w:szCs w:val="18"/>
                        <w:shd w:val="clear" w:color="auto" w:fill="auto"/>
                        <w:lang w:val="pl-PL" w:eastAsia="pl-PL" w:bidi="pl-PL"/>
                      </w:rPr>
                      <w:tab/>
                    </w:r>
                    <w:r>
                      <w:rPr>
                        <w:b/>
                        <w:bCs/>
                        <w:color w:val="000000"/>
                        <w:spacing w:val="0"/>
                        <w:w w:val="100"/>
                        <w:position w:val="0"/>
                        <w:shd w:val="clear" w:color="auto" w:fill="auto"/>
                        <w:lang w:val="fr-FR" w:eastAsia="fr-FR" w:bidi="fr-FR"/>
                      </w:rPr>
                      <w:t>T. SULIMIRSKI</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473710</wp:posOffset>
              </wp:positionH>
              <wp:positionV relativeFrom="page">
                <wp:posOffset>566420</wp:posOffset>
              </wp:positionV>
              <wp:extent cx="3547745" cy="0"/>
              <wp:wrapNone/>
              <wp:docPr id="33" name="Shape 33"/>
              <a:graphic xmlns:a="http://schemas.openxmlformats.org/drawingml/2006/main">
                <a:graphicData uri="http://schemas.microsoft.com/office/word/2010/wordprocessingShape">
                  <wps:wsp>
                    <wps:cNvCnPr/>
                    <wps:spPr>
                      <a:xfrm>
                        <a:ext cx="3547745" cy="0"/>
                      </a:xfrm>
                      <a:prstGeom prst="straightConnector1"/>
                      <a:ln w="12700">
                        <a:solidFill/>
                      </a:ln>
                    </wps:spPr>
                    <wps:bodyPr/>
                  </wps:wsp>
                </a:graphicData>
              </a:graphic>
            </wp:anchor>
          </w:drawing>
        </mc:Choice>
        <mc:Fallback>
          <w:pict>
            <v:shape o:spt="32" o:oned="true" path="m,l21600,21600e" style="position:absolute;margin-left:37.299999999999997pt;margin-top:44.600000000000001pt;width:279.35000000000002pt;height:0;z-index:-251658240;mso-position-horizontal-relative:page;mso-position-vertical-relative:page">
              <v:stroke weight="1.pt"/>
            </v:shape>
          </w:pict>
        </mc:Fallback>
      </mc:AlternateContent>
    </w:r>
  </w:p>
</w:hdr>
</file>

<file path=word/header15.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hdr>
</file>

<file path=word/header16.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hdr>
</file>

<file path=word/header17.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06" behindDoc="1" locked="0" layoutInCell="1" allowOverlap="1">
              <wp:simplePos x="0" y="0"/>
              <wp:positionH relativeFrom="page">
                <wp:posOffset>1712595</wp:posOffset>
              </wp:positionH>
              <wp:positionV relativeFrom="page">
                <wp:posOffset>427990</wp:posOffset>
              </wp:positionV>
              <wp:extent cx="2297430" cy="82550"/>
              <wp:wrapNone/>
              <wp:docPr id="34" name="Shape 34"/>
              <a:graphic xmlns:a="http://schemas.openxmlformats.org/drawingml/2006/main">
                <a:graphicData uri="http://schemas.microsoft.com/office/word/2010/wordprocessingShape">
                  <wps:wsp>
                    <wps:cNvSpPr txBox="1"/>
                    <wps:spPr>
                      <a:xfrm>
                        <a:ext cx="2297430" cy="82550"/>
                      </a:xfrm>
                      <a:prstGeom prst="rect"/>
                      <a:noFill/>
                    </wps:spPr>
                    <wps:txbx>
                      <w:txbxContent>
                        <w:p>
                          <w:pPr>
                            <w:pStyle w:val="Style50"/>
                            <w:keepNext w:val="0"/>
                            <w:keepLines w:val="0"/>
                            <w:widowControl w:val="0"/>
                            <w:shd w:val="clear" w:color="auto" w:fill="auto"/>
                            <w:tabs>
                              <w:tab w:pos="3618" w:val="right"/>
                            </w:tabs>
                            <w:bidi w:val="0"/>
                            <w:spacing w:before="0" w:after="0" w:line="240" w:lineRule="auto"/>
                            <w:ind w:left="0" w:right="0" w:firstLine="0"/>
                            <w:jc w:val="left"/>
                            <w:rPr>
                              <w:sz w:val="18"/>
                              <w:szCs w:val="18"/>
                            </w:rPr>
                          </w:pPr>
                          <w:r>
                            <w:rPr>
                              <w:color w:val="000000"/>
                              <w:spacing w:val="0"/>
                              <w:w w:val="100"/>
                              <w:position w:val="0"/>
                              <w:sz w:val="20"/>
                              <w:szCs w:val="20"/>
                              <w:shd w:val="clear" w:color="auto" w:fill="auto"/>
                              <w:lang w:val="pl-PL" w:eastAsia="pl-PL" w:bidi="pl-PL"/>
                            </w:rPr>
                            <w:t>GŁOS PISARZA</w:t>
                            <w:tab/>
                          </w:r>
                          <w:fldSimple w:instr=" PAGE \* MERGEFORMAT ">
                            <w:r>
                              <w:rPr>
                                <w:color w:val="000000"/>
                                <w:spacing w:val="0"/>
                                <w:w w:val="100"/>
                                <w:position w:val="0"/>
                                <w:sz w:val="18"/>
                                <w:szCs w:val="18"/>
                                <w:shd w:val="clear" w:color="auto" w:fill="auto"/>
                                <w:lang w:val="pl-PL" w:eastAsia="pl-PL" w:bidi="pl-PL"/>
                              </w:rPr>
                              <w:t>#</w:t>
                            </w:r>
                          </w:fldSimple>
                        </w:p>
                      </w:txbxContent>
                    </wps:txbx>
                    <wps:bodyPr lIns="0" tIns="0" rIns="0" bIns="0">
                      <a:spAutoFit/>
                    </wps:bodyPr>
                  </wps:wsp>
                </a:graphicData>
              </a:graphic>
            </wp:anchor>
          </w:drawing>
        </mc:Choice>
        <mc:Fallback>
          <w:pict>
            <v:shape id="_x0000_s1060" type="#_x0000_t202" style="position:absolute;margin-left:134.84999999999999pt;margin-top:33.700000000000003pt;width:180.90000000000001pt;height:6.5pt;z-index:-188744047;mso-wrap-distance-left:0;mso-wrap-distance-right:0;mso-position-horizontal-relative:page;mso-position-vertical-relative:page" wrapcoords="0 0" filled="f" stroked="f">
              <v:textbox style="mso-fit-shape-to-text:t" inset="0,0,0,0">
                <w:txbxContent>
                  <w:p>
                    <w:pPr>
                      <w:pStyle w:val="Style50"/>
                      <w:keepNext w:val="0"/>
                      <w:keepLines w:val="0"/>
                      <w:widowControl w:val="0"/>
                      <w:shd w:val="clear" w:color="auto" w:fill="auto"/>
                      <w:tabs>
                        <w:tab w:pos="3618" w:val="right"/>
                      </w:tabs>
                      <w:bidi w:val="0"/>
                      <w:spacing w:before="0" w:after="0" w:line="240" w:lineRule="auto"/>
                      <w:ind w:left="0" w:right="0" w:firstLine="0"/>
                      <w:jc w:val="left"/>
                      <w:rPr>
                        <w:sz w:val="18"/>
                        <w:szCs w:val="18"/>
                      </w:rPr>
                    </w:pPr>
                    <w:r>
                      <w:rPr>
                        <w:color w:val="000000"/>
                        <w:spacing w:val="0"/>
                        <w:w w:val="100"/>
                        <w:position w:val="0"/>
                        <w:sz w:val="20"/>
                        <w:szCs w:val="20"/>
                        <w:shd w:val="clear" w:color="auto" w:fill="auto"/>
                        <w:lang w:val="pl-PL" w:eastAsia="pl-PL" w:bidi="pl-PL"/>
                      </w:rPr>
                      <w:t>GŁOS PISARZA</w:t>
                      <w:tab/>
                    </w:r>
                    <w:fldSimple w:instr=" PAGE \* MERGEFORMAT ">
                      <w:r>
                        <w:rPr>
                          <w:color w:val="000000"/>
                          <w:spacing w:val="0"/>
                          <w:w w:val="100"/>
                          <w:position w:val="0"/>
                          <w:sz w:val="18"/>
                          <w:szCs w:val="18"/>
                          <w:shd w:val="clear" w:color="auto" w:fill="auto"/>
                          <w:lang w:val="pl-PL" w:eastAsia="pl-PL" w:bidi="pl-PL"/>
                        </w:rPr>
                        <w:t>#</w:t>
                      </w:r>
                    </w:fldSimple>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443865</wp:posOffset>
              </wp:positionH>
              <wp:positionV relativeFrom="page">
                <wp:posOffset>574040</wp:posOffset>
              </wp:positionV>
              <wp:extent cx="3531870" cy="0"/>
              <wp:wrapNone/>
              <wp:docPr id="36" name="Shape 36"/>
              <a:graphic xmlns:a="http://schemas.openxmlformats.org/drawingml/2006/main">
                <a:graphicData uri="http://schemas.microsoft.com/office/word/2010/wordprocessingShape">
                  <wps:wsp>
                    <wps:cNvCnPr/>
                    <wps:spPr>
                      <a:xfrm>
                        <a:ext cx="3531870" cy="0"/>
                      </a:xfrm>
                      <a:prstGeom prst="straightConnector1"/>
                      <a:ln w="12700">
                        <a:solidFill/>
                      </a:ln>
                    </wps:spPr>
                    <wps:bodyPr/>
                  </wps:wsp>
                </a:graphicData>
              </a:graphic>
            </wp:anchor>
          </w:drawing>
        </mc:Choice>
        <mc:Fallback>
          <w:pict>
            <v:shape o:spt="32" o:oned="true" path="m,l21600,21600e" style="position:absolute;margin-left:34.950000000000003pt;margin-top:45.200000000000003pt;width:278.10000000000002pt;height:0;z-index:-251658240;mso-position-horizontal-relative:page;mso-position-vertical-relative:page">
              <v:stroke weight="1.pt"/>
            </v:shape>
          </w:pict>
        </mc:Fallback>
      </mc:AlternateContent>
    </w:r>
  </w:p>
</w:hdr>
</file>

<file path=word/header18.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08" behindDoc="1" locked="0" layoutInCell="1" allowOverlap="1">
              <wp:simplePos x="0" y="0"/>
              <wp:positionH relativeFrom="page">
                <wp:posOffset>443865</wp:posOffset>
              </wp:positionH>
              <wp:positionV relativeFrom="page">
                <wp:posOffset>427990</wp:posOffset>
              </wp:positionV>
              <wp:extent cx="2484755" cy="86995"/>
              <wp:wrapNone/>
              <wp:docPr id="37" name="Shape 37"/>
              <a:graphic xmlns:a="http://schemas.openxmlformats.org/drawingml/2006/main">
                <a:graphicData uri="http://schemas.microsoft.com/office/word/2010/wordprocessingShape">
                  <wps:wsp>
                    <wps:cNvSpPr txBox="1"/>
                    <wps:spPr>
                      <a:xfrm>
                        <a:ext cx="2484755" cy="86995"/>
                      </a:xfrm>
                      <a:prstGeom prst="rect"/>
                      <a:noFill/>
                    </wps:spPr>
                    <wps:txbx>
                      <w:txbxContent>
                        <w:p>
                          <w:pPr>
                            <w:pStyle w:val="Style50"/>
                            <w:keepNext w:val="0"/>
                            <w:keepLines w:val="0"/>
                            <w:widowControl w:val="0"/>
                            <w:shd w:val="clear" w:color="auto" w:fill="auto"/>
                            <w:tabs>
                              <w:tab w:pos="3913" w:val="right"/>
                            </w:tabs>
                            <w:bidi w:val="0"/>
                            <w:spacing w:before="0" w:after="0" w:line="240" w:lineRule="auto"/>
                            <w:ind w:left="0" w:right="0" w:firstLine="0"/>
                            <w:jc w:val="left"/>
                          </w:pPr>
                          <w:fldSimple w:instr=" PAGE \* MERGEFORMAT ">
                            <w:r>
                              <w:rPr>
                                <w:color w:val="000000"/>
                                <w:spacing w:val="0"/>
                                <w:w w:val="100"/>
                                <w:position w:val="0"/>
                                <w:sz w:val="18"/>
                                <w:szCs w:val="18"/>
                                <w:shd w:val="clear" w:color="auto" w:fill="auto"/>
                                <w:lang w:val="pl-PL" w:eastAsia="pl-PL" w:bidi="pl-PL"/>
                              </w:rPr>
                              <w:t>#</w:t>
                            </w:r>
                          </w:fldSimple>
                          <w:r>
                            <w:rPr>
                              <w:color w:val="000000"/>
                              <w:spacing w:val="0"/>
                              <w:w w:val="100"/>
                              <w:position w:val="0"/>
                              <w:sz w:val="18"/>
                              <w:szCs w:val="18"/>
                              <w:shd w:val="clear" w:color="auto" w:fill="auto"/>
                              <w:lang w:val="pl-PL" w:eastAsia="pl-PL" w:bidi="pl-PL"/>
                            </w:rPr>
                            <w:tab/>
                          </w:r>
                          <w:r>
                            <w:rPr>
                              <w:color w:val="000000"/>
                              <w:spacing w:val="0"/>
                              <w:w w:val="100"/>
                              <w:position w:val="0"/>
                              <w:shd w:val="clear" w:color="auto" w:fill="auto"/>
                              <w:lang w:val="pl-PL" w:eastAsia="pl-PL" w:bidi="pl-PL"/>
                            </w:rPr>
                            <w:t>JANUSZ JASIEŃCZYK</w:t>
                          </w:r>
                        </w:p>
                      </w:txbxContent>
                    </wps:txbx>
                    <wps:bodyPr lIns="0" tIns="0" rIns="0" bIns="0">
                      <a:spAutoFit/>
                    </wps:bodyPr>
                  </wps:wsp>
                </a:graphicData>
              </a:graphic>
            </wp:anchor>
          </w:drawing>
        </mc:Choice>
        <mc:Fallback>
          <w:pict>
            <v:shape id="_x0000_s1063" type="#_x0000_t202" style="position:absolute;margin-left:34.950000000000003pt;margin-top:33.700000000000003pt;width:195.65000000000001pt;height:6.8499999999999996pt;z-index:-188744045;mso-wrap-distance-left:0;mso-wrap-distance-right:0;mso-position-horizontal-relative:page;mso-position-vertical-relative:page" wrapcoords="0 0" filled="f" stroked="f">
              <v:textbox style="mso-fit-shape-to-text:t" inset="0,0,0,0">
                <w:txbxContent>
                  <w:p>
                    <w:pPr>
                      <w:pStyle w:val="Style50"/>
                      <w:keepNext w:val="0"/>
                      <w:keepLines w:val="0"/>
                      <w:widowControl w:val="0"/>
                      <w:shd w:val="clear" w:color="auto" w:fill="auto"/>
                      <w:tabs>
                        <w:tab w:pos="3913" w:val="right"/>
                      </w:tabs>
                      <w:bidi w:val="0"/>
                      <w:spacing w:before="0" w:after="0" w:line="240" w:lineRule="auto"/>
                      <w:ind w:left="0" w:right="0" w:firstLine="0"/>
                      <w:jc w:val="left"/>
                    </w:pPr>
                    <w:fldSimple w:instr=" PAGE \* MERGEFORMAT ">
                      <w:r>
                        <w:rPr>
                          <w:color w:val="000000"/>
                          <w:spacing w:val="0"/>
                          <w:w w:val="100"/>
                          <w:position w:val="0"/>
                          <w:sz w:val="18"/>
                          <w:szCs w:val="18"/>
                          <w:shd w:val="clear" w:color="auto" w:fill="auto"/>
                          <w:lang w:val="pl-PL" w:eastAsia="pl-PL" w:bidi="pl-PL"/>
                        </w:rPr>
                        <w:t>#</w:t>
                      </w:r>
                    </w:fldSimple>
                    <w:r>
                      <w:rPr>
                        <w:color w:val="000000"/>
                        <w:spacing w:val="0"/>
                        <w:w w:val="100"/>
                        <w:position w:val="0"/>
                        <w:sz w:val="18"/>
                        <w:szCs w:val="18"/>
                        <w:shd w:val="clear" w:color="auto" w:fill="auto"/>
                        <w:lang w:val="pl-PL" w:eastAsia="pl-PL" w:bidi="pl-PL"/>
                      </w:rPr>
                      <w:tab/>
                    </w:r>
                    <w:r>
                      <w:rPr>
                        <w:color w:val="000000"/>
                        <w:spacing w:val="0"/>
                        <w:w w:val="100"/>
                        <w:position w:val="0"/>
                        <w:shd w:val="clear" w:color="auto" w:fill="auto"/>
                        <w:lang w:val="pl-PL" w:eastAsia="pl-PL" w:bidi="pl-PL"/>
                      </w:rPr>
                      <w:t>JANUSZ JASIEŃCZYK</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487045</wp:posOffset>
              </wp:positionH>
              <wp:positionV relativeFrom="page">
                <wp:posOffset>579755</wp:posOffset>
              </wp:positionV>
              <wp:extent cx="3517900" cy="0"/>
              <wp:wrapNone/>
              <wp:docPr id="39" name="Shape 39"/>
              <a:graphic xmlns:a="http://schemas.openxmlformats.org/drawingml/2006/main">
                <a:graphicData uri="http://schemas.microsoft.com/office/word/2010/wordprocessingShape">
                  <wps:wsp>
                    <wps:cNvCnPr/>
                    <wps:spPr>
                      <a:xfrm>
                        <a:ext cx="3517900" cy="0"/>
                      </a:xfrm>
                      <a:prstGeom prst="straightConnector1"/>
                      <a:ln w="12700">
                        <a:solidFill/>
                      </a:ln>
                    </wps:spPr>
                    <wps:bodyPr/>
                  </wps:wsp>
                </a:graphicData>
              </a:graphic>
            </wp:anchor>
          </w:drawing>
        </mc:Choice>
        <mc:Fallback>
          <w:pict>
            <v:shape o:spt="32" o:oned="true" path="m,l21600,21600e" style="position:absolute;margin-left:38.350000000000001pt;margin-top:45.649999999999999pt;width:277.pt;height:0;z-index:-251658240;mso-position-horizontal-relative:page;mso-position-vertical-relative:page">
              <v:stroke weight="1.pt"/>
            </v:shape>
          </w:pict>
        </mc:Fallback>
      </mc:AlternateContent>
    </w:r>
  </w:p>
</w:hdr>
</file>

<file path=word/header19.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hdr>
</file>

<file path=word/header2.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692" behindDoc="1" locked="0" layoutInCell="1" allowOverlap="1">
              <wp:simplePos x="0" y="0"/>
              <wp:positionH relativeFrom="page">
                <wp:posOffset>389255</wp:posOffset>
              </wp:positionH>
              <wp:positionV relativeFrom="page">
                <wp:posOffset>415925</wp:posOffset>
              </wp:positionV>
              <wp:extent cx="2183130" cy="82550"/>
              <wp:wrapNone/>
              <wp:docPr id="10" name="Shape 10"/>
              <a:graphic xmlns:a="http://schemas.openxmlformats.org/drawingml/2006/main">
                <a:graphicData uri="http://schemas.microsoft.com/office/word/2010/wordprocessingShape">
                  <wps:wsp>
                    <wps:cNvSpPr txBox="1"/>
                    <wps:spPr>
                      <a:xfrm>
                        <a:ext cx="2183130" cy="82550"/>
                      </a:xfrm>
                      <a:prstGeom prst="rect"/>
                      <a:noFill/>
                    </wps:spPr>
                    <wps:txbx>
                      <w:txbxContent>
                        <w:p>
                          <w:pPr>
                            <w:pStyle w:val="Style50"/>
                            <w:keepNext w:val="0"/>
                            <w:keepLines w:val="0"/>
                            <w:widowControl w:val="0"/>
                            <w:shd w:val="clear" w:color="auto" w:fill="auto"/>
                            <w:tabs>
                              <w:tab w:pos="3438" w:val="right"/>
                            </w:tabs>
                            <w:bidi w:val="0"/>
                            <w:spacing w:before="0" w:after="0" w:line="240" w:lineRule="auto"/>
                            <w:ind w:left="0" w:right="0" w:firstLine="0"/>
                            <w:jc w:val="left"/>
                          </w:pPr>
                          <w:fldSimple w:instr=" PAGE \* MERGEFORMAT ">
                            <w:r>
                              <w:rPr>
                                <w:color w:val="000000"/>
                                <w:spacing w:val="0"/>
                                <w:w w:val="100"/>
                                <w:position w:val="0"/>
                                <w:sz w:val="17"/>
                                <w:szCs w:val="17"/>
                                <w:shd w:val="clear" w:color="auto" w:fill="auto"/>
                                <w:lang w:val="pl-PL" w:eastAsia="pl-PL" w:bidi="pl-PL"/>
                              </w:rPr>
                              <w:t>#</w:t>
                            </w:r>
                          </w:fldSimple>
                          <w:r>
                            <w:rPr>
                              <w:color w:val="000000"/>
                              <w:spacing w:val="0"/>
                              <w:w w:val="100"/>
                              <w:position w:val="0"/>
                              <w:sz w:val="17"/>
                              <w:szCs w:val="17"/>
                              <w:shd w:val="clear" w:color="auto" w:fill="auto"/>
                              <w:lang w:val="pl-PL" w:eastAsia="pl-PL" w:bidi="pl-PL"/>
                            </w:rPr>
                            <w:tab/>
                          </w:r>
                          <w:r>
                            <w:rPr>
                              <w:color w:val="000000"/>
                              <w:spacing w:val="0"/>
                              <w:w w:val="100"/>
                              <w:position w:val="0"/>
                              <w:shd w:val="clear" w:color="auto" w:fill="auto"/>
                              <w:lang w:val="pl-PL" w:eastAsia="pl-PL" w:bidi="pl-PL"/>
                            </w:rPr>
                            <w:t>Ł. MAŁECKI</w:t>
                          </w:r>
                        </w:p>
                      </w:txbxContent>
                    </wps:txbx>
                    <wps:bodyPr lIns="0" tIns="0" rIns="0" bIns="0">
                      <a:spAutoFit/>
                    </wps:bodyPr>
                  </wps:wsp>
                </a:graphicData>
              </a:graphic>
            </wp:anchor>
          </w:drawing>
        </mc:Choice>
        <mc:Fallback>
          <w:pict>
            <v:shape id="_x0000_s1036" type="#_x0000_t202" style="position:absolute;margin-left:30.649999999999999pt;margin-top:32.75pt;width:171.90000000000001pt;height:6.5pt;z-index:-188744061;mso-wrap-distance-left:0;mso-wrap-distance-right:0;mso-position-horizontal-relative:page;mso-position-vertical-relative:page" wrapcoords="0 0" filled="f" stroked="f">
              <v:textbox style="mso-fit-shape-to-text:t" inset="0,0,0,0">
                <w:txbxContent>
                  <w:p>
                    <w:pPr>
                      <w:pStyle w:val="Style50"/>
                      <w:keepNext w:val="0"/>
                      <w:keepLines w:val="0"/>
                      <w:widowControl w:val="0"/>
                      <w:shd w:val="clear" w:color="auto" w:fill="auto"/>
                      <w:tabs>
                        <w:tab w:pos="3438" w:val="right"/>
                      </w:tabs>
                      <w:bidi w:val="0"/>
                      <w:spacing w:before="0" w:after="0" w:line="240" w:lineRule="auto"/>
                      <w:ind w:left="0" w:right="0" w:firstLine="0"/>
                      <w:jc w:val="left"/>
                    </w:pPr>
                    <w:fldSimple w:instr=" PAGE \* MERGEFORMAT ">
                      <w:r>
                        <w:rPr>
                          <w:color w:val="000000"/>
                          <w:spacing w:val="0"/>
                          <w:w w:val="100"/>
                          <w:position w:val="0"/>
                          <w:sz w:val="17"/>
                          <w:szCs w:val="17"/>
                          <w:shd w:val="clear" w:color="auto" w:fill="auto"/>
                          <w:lang w:val="pl-PL" w:eastAsia="pl-PL" w:bidi="pl-PL"/>
                        </w:rPr>
                        <w:t>#</w:t>
                      </w:r>
                    </w:fldSimple>
                    <w:r>
                      <w:rPr>
                        <w:color w:val="000000"/>
                        <w:spacing w:val="0"/>
                        <w:w w:val="100"/>
                        <w:position w:val="0"/>
                        <w:sz w:val="17"/>
                        <w:szCs w:val="17"/>
                        <w:shd w:val="clear" w:color="auto" w:fill="auto"/>
                        <w:lang w:val="pl-PL" w:eastAsia="pl-PL" w:bidi="pl-PL"/>
                      </w:rPr>
                      <w:tab/>
                    </w:r>
                    <w:r>
                      <w:rPr>
                        <w:color w:val="000000"/>
                        <w:spacing w:val="0"/>
                        <w:w w:val="100"/>
                        <w:position w:val="0"/>
                        <w:shd w:val="clear" w:color="auto" w:fill="auto"/>
                        <w:lang w:val="pl-PL" w:eastAsia="pl-PL" w:bidi="pl-PL"/>
                      </w:rPr>
                      <w:t>Ł. MAŁECKI</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398145</wp:posOffset>
              </wp:positionH>
              <wp:positionV relativeFrom="page">
                <wp:posOffset>603250</wp:posOffset>
              </wp:positionV>
              <wp:extent cx="3547745" cy="0"/>
              <wp:wrapNone/>
              <wp:docPr id="12" name="Shape 12"/>
              <a:graphic xmlns:a="http://schemas.openxmlformats.org/drawingml/2006/main">
                <a:graphicData uri="http://schemas.microsoft.com/office/word/2010/wordprocessingShape">
                  <wps:wsp>
                    <wps:cNvCnPr/>
                    <wps:spPr>
                      <a:xfrm>
                        <a:ext cx="3547745" cy="0"/>
                      </a:xfrm>
                      <a:prstGeom prst="straightConnector1"/>
                      <a:ln w="12700">
                        <a:solidFill/>
                      </a:ln>
                    </wps:spPr>
                    <wps:bodyPr/>
                  </wps:wsp>
                </a:graphicData>
              </a:graphic>
            </wp:anchor>
          </w:drawing>
        </mc:Choice>
        <mc:Fallback>
          <w:pict>
            <v:shape o:spt="32" o:oned="true" path="m,l21600,21600e" style="position:absolute;margin-left:31.350000000000001pt;margin-top:47.5pt;width:279.35000000000002pt;height:0;z-index:-251658240;mso-position-horizontal-relative:page;mso-position-vertical-relative:page">
              <v:stroke weight="1.pt"/>
            </v:shape>
          </w:pict>
        </mc:Fallback>
      </mc:AlternateContent>
    </w:r>
  </w:p>
</w:hdr>
</file>

<file path=word/header20.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hdr>
</file>

<file path=word/header21.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10" behindDoc="1" locked="0" layoutInCell="1" allowOverlap="1">
              <wp:simplePos x="0" y="0"/>
              <wp:positionH relativeFrom="page">
                <wp:posOffset>448310</wp:posOffset>
              </wp:positionH>
              <wp:positionV relativeFrom="page">
                <wp:posOffset>432435</wp:posOffset>
              </wp:positionV>
              <wp:extent cx="2608580" cy="93980"/>
              <wp:wrapNone/>
              <wp:docPr id="40" name="Shape 40"/>
              <a:graphic xmlns:a="http://schemas.openxmlformats.org/drawingml/2006/main">
                <a:graphicData uri="http://schemas.microsoft.com/office/word/2010/wordprocessingShape">
                  <wps:wsp>
                    <wps:cNvSpPr txBox="1"/>
                    <wps:spPr>
                      <a:xfrm>
                        <a:ext cx="2608580" cy="93980"/>
                      </a:xfrm>
                      <a:prstGeom prst="rect"/>
                      <a:noFill/>
                    </wps:spPr>
                    <wps:txbx>
                      <w:txbxContent>
                        <w:p>
                          <w:pPr>
                            <w:pStyle w:val="Style50"/>
                            <w:keepNext w:val="0"/>
                            <w:keepLines w:val="0"/>
                            <w:widowControl w:val="0"/>
                            <w:shd w:val="clear" w:color="auto" w:fill="auto"/>
                            <w:tabs>
                              <w:tab w:pos="4108" w:val="right"/>
                            </w:tabs>
                            <w:bidi w:val="0"/>
                            <w:spacing w:before="0" w:after="0" w:line="240" w:lineRule="auto"/>
                            <w:ind w:left="0" w:right="0" w:firstLine="0"/>
                            <w:jc w:val="left"/>
                          </w:pPr>
                          <w:fldSimple w:instr=" PAGE \* MERGEFORMAT ">
                            <w:r>
                              <w:rPr>
                                <w:b/>
                                <w:bCs/>
                                <w:color w:val="000000"/>
                                <w:spacing w:val="0"/>
                                <w:w w:val="100"/>
                                <w:position w:val="0"/>
                                <w:sz w:val="19"/>
                                <w:szCs w:val="19"/>
                                <w:shd w:val="clear" w:color="auto" w:fill="auto"/>
                                <w:lang w:val="pl-PL" w:eastAsia="pl-PL" w:bidi="pl-PL"/>
                              </w:rPr>
                              <w:t>#</w:t>
                            </w:r>
                          </w:fldSimple>
                          <w:r>
                            <w:rPr>
                              <w:b/>
                              <w:bCs/>
                              <w:color w:val="000000"/>
                              <w:spacing w:val="0"/>
                              <w:w w:val="100"/>
                              <w:position w:val="0"/>
                              <w:sz w:val="19"/>
                              <w:szCs w:val="19"/>
                              <w:shd w:val="clear" w:color="auto" w:fill="auto"/>
                              <w:lang w:val="pl-PL" w:eastAsia="pl-PL" w:bidi="pl-PL"/>
                            </w:rPr>
                            <w:tab/>
                          </w:r>
                          <w:r>
                            <w:rPr>
                              <w:b/>
                              <w:bCs/>
                              <w:color w:val="000000"/>
                              <w:spacing w:val="0"/>
                              <w:w w:val="100"/>
                              <w:position w:val="0"/>
                              <w:shd w:val="clear" w:color="auto" w:fill="auto"/>
                              <w:lang w:val="pl-PL" w:eastAsia="pl-PL" w:bidi="pl-PL"/>
                            </w:rPr>
                            <w:t>BOLESŁAW KOBRZYŃSKI</w:t>
                          </w:r>
                        </w:p>
                      </w:txbxContent>
                    </wps:txbx>
                    <wps:bodyPr lIns="0" tIns="0" rIns="0" bIns="0">
                      <a:spAutoFit/>
                    </wps:bodyPr>
                  </wps:wsp>
                </a:graphicData>
              </a:graphic>
            </wp:anchor>
          </w:drawing>
        </mc:Choice>
        <mc:Fallback>
          <w:pict>
            <v:shape id="_x0000_s1066" type="#_x0000_t202" style="position:absolute;margin-left:35.299999999999997pt;margin-top:34.049999999999997pt;width:205.40000000000001pt;height:7.4000000000000004pt;z-index:-188744043;mso-wrap-distance-left:0;mso-wrap-distance-right:0;mso-position-horizontal-relative:page;mso-position-vertical-relative:page" wrapcoords="0 0" filled="f" stroked="f">
              <v:textbox style="mso-fit-shape-to-text:t" inset="0,0,0,0">
                <w:txbxContent>
                  <w:p>
                    <w:pPr>
                      <w:pStyle w:val="Style50"/>
                      <w:keepNext w:val="0"/>
                      <w:keepLines w:val="0"/>
                      <w:widowControl w:val="0"/>
                      <w:shd w:val="clear" w:color="auto" w:fill="auto"/>
                      <w:tabs>
                        <w:tab w:pos="4108" w:val="right"/>
                      </w:tabs>
                      <w:bidi w:val="0"/>
                      <w:spacing w:before="0" w:after="0" w:line="240" w:lineRule="auto"/>
                      <w:ind w:left="0" w:right="0" w:firstLine="0"/>
                      <w:jc w:val="left"/>
                    </w:pPr>
                    <w:fldSimple w:instr=" PAGE \* MERGEFORMAT ">
                      <w:r>
                        <w:rPr>
                          <w:b/>
                          <w:bCs/>
                          <w:color w:val="000000"/>
                          <w:spacing w:val="0"/>
                          <w:w w:val="100"/>
                          <w:position w:val="0"/>
                          <w:sz w:val="19"/>
                          <w:szCs w:val="19"/>
                          <w:shd w:val="clear" w:color="auto" w:fill="auto"/>
                          <w:lang w:val="pl-PL" w:eastAsia="pl-PL" w:bidi="pl-PL"/>
                        </w:rPr>
                        <w:t>#</w:t>
                      </w:r>
                    </w:fldSimple>
                    <w:r>
                      <w:rPr>
                        <w:b/>
                        <w:bCs/>
                        <w:color w:val="000000"/>
                        <w:spacing w:val="0"/>
                        <w:w w:val="100"/>
                        <w:position w:val="0"/>
                        <w:sz w:val="19"/>
                        <w:szCs w:val="19"/>
                        <w:shd w:val="clear" w:color="auto" w:fill="auto"/>
                        <w:lang w:val="pl-PL" w:eastAsia="pl-PL" w:bidi="pl-PL"/>
                      </w:rPr>
                      <w:tab/>
                    </w:r>
                    <w:r>
                      <w:rPr>
                        <w:b/>
                        <w:bCs/>
                        <w:color w:val="000000"/>
                        <w:spacing w:val="0"/>
                        <w:w w:val="100"/>
                        <w:position w:val="0"/>
                        <w:shd w:val="clear" w:color="auto" w:fill="auto"/>
                        <w:lang w:val="pl-PL" w:eastAsia="pl-PL" w:bidi="pl-PL"/>
                      </w:rPr>
                      <w:t>BOLESŁAW KOBRZYŃSKI</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439420</wp:posOffset>
              </wp:positionH>
              <wp:positionV relativeFrom="page">
                <wp:posOffset>608965</wp:posOffset>
              </wp:positionV>
              <wp:extent cx="3584575" cy="0"/>
              <wp:wrapNone/>
              <wp:docPr id="42" name="Shape 42"/>
              <a:graphic xmlns:a="http://schemas.openxmlformats.org/drawingml/2006/main">
                <a:graphicData uri="http://schemas.microsoft.com/office/word/2010/wordprocessingShape">
                  <wps:wsp>
                    <wps:cNvCnPr/>
                    <wps:spPr>
                      <a:xfrm>
                        <a:ext cx="3584575" cy="0"/>
                      </a:xfrm>
                      <a:prstGeom prst="straightConnector1"/>
                      <a:ln w="12700">
                        <a:solidFill/>
                      </a:ln>
                    </wps:spPr>
                    <wps:bodyPr/>
                  </wps:wsp>
                </a:graphicData>
              </a:graphic>
            </wp:anchor>
          </w:drawing>
        </mc:Choice>
        <mc:Fallback>
          <w:pict>
            <v:shape o:spt="32" o:oned="true" path="m,l21600,21600e" style="position:absolute;margin-left:34.600000000000001pt;margin-top:47.950000000000003pt;width:282.25pt;height:0;z-index:-251658240;mso-position-horizontal-relative:page;mso-position-vertical-relative:page">
              <v:stroke weight="1.pt"/>
            </v:shape>
          </w:pict>
        </mc:Fallback>
      </mc:AlternateContent>
    </w:r>
  </w:p>
</w:hdr>
</file>

<file path=word/header22.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12" behindDoc="1" locked="0" layoutInCell="1" allowOverlap="1">
              <wp:simplePos x="0" y="0"/>
              <wp:positionH relativeFrom="page">
                <wp:posOffset>448310</wp:posOffset>
              </wp:positionH>
              <wp:positionV relativeFrom="page">
                <wp:posOffset>432435</wp:posOffset>
              </wp:positionV>
              <wp:extent cx="2608580" cy="93980"/>
              <wp:wrapNone/>
              <wp:docPr id="43" name="Shape 43"/>
              <a:graphic xmlns:a="http://schemas.openxmlformats.org/drawingml/2006/main">
                <a:graphicData uri="http://schemas.microsoft.com/office/word/2010/wordprocessingShape">
                  <wps:wsp>
                    <wps:cNvSpPr txBox="1"/>
                    <wps:spPr>
                      <a:xfrm>
                        <a:ext cx="2608580" cy="93980"/>
                      </a:xfrm>
                      <a:prstGeom prst="rect"/>
                      <a:noFill/>
                    </wps:spPr>
                    <wps:txbx>
                      <w:txbxContent>
                        <w:p>
                          <w:pPr>
                            <w:pStyle w:val="Style50"/>
                            <w:keepNext w:val="0"/>
                            <w:keepLines w:val="0"/>
                            <w:widowControl w:val="0"/>
                            <w:shd w:val="clear" w:color="auto" w:fill="auto"/>
                            <w:tabs>
                              <w:tab w:pos="4108" w:val="right"/>
                            </w:tabs>
                            <w:bidi w:val="0"/>
                            <w:spacing w:before="0" w:after="0" w:line="240" w:lineRule="auto"/>
                            <w:ind w:left="0" w:right="0" w:firstLine="0"/>
                            <w:jc w:val="left"/>
                          </w:pPr>
                          <w:fldSimple w:instr=" PAGE \* MERGEFORMAT ">
                            <w:r>
                              <w:rPr>
                                <w:b/>
                                <w:bCs/>
                                <w:color w:val="000000"/>
                                <w:spacing w:val="0"/>
                                <w:w w:val="100"/>
                                <w:position w:val="0"/>
                                <w:sz w:val="19"/>
                                <w:szCs w:val="19"/>
                                <w:shd w:val="clear" w:color="auto" w:fill="auto"/>
                                <w:lang w:val="pl-PL" w:eastAsia="pl-PL" w:bidi="pl-PL"/>
                              </w:rPr>
                              <w:t>#</w:t>
                            </w:r>
                          </w:fldSimple>
                          <w:r>
                            <w:rPr>
                              <w:b/>
                              <w:bCs/>
                              <w:color w:val="000000"/>
                              <w:spacing w:val="0"/>
                              <w:w w:val="100"/>
                              <w:position w:val="0"/>
                              <w:sz w:val="19"/>
                              <w:szCs w:val="19"/>
                              <w:shd w:val="clear" w:color="auto" w:fill="auto"/>
                              <w:lang w:val="pl-PL" w:eastAsia="pl-PL" w:bidi="pl-PL"/>
                            </w:rPr>
                            <w:tab/>
                          </w:r>
                          <w:r>
                            <w:rPr>
                              <w:b/>
                              <w:bCs/>
                              <w:color w:val="000000"/>
                              <w:spacing w:val="0"/>
                              <w:w w:val="100"/>
                              <w:position w:val="0"/>
                              <w:shd w:val="clear" w:color="auto" w:fill="auto"/>
                              <w:lang w:val="pl-PL" w:eastAsia="pl-PL" w:bidi="pl-PL"/>
                            </w:rPr>
                            <w:t>BOLESŁAW KOBRZYŃSKI</w:t>
                          </w:r>
                        </w:p>
                      </w:txbxContent>
                    </wps:txbx>
                    <wps:bodyPr lIns="0" tIns="0" rIns="0" bIns="0">
                      <a:spAutoFit/>
                    </wps:bodyPr>
                  </wps:wsp>
                </a:graphicData>
              </a:graphic>
            </wp:anchor>
          </w:drawing>
        </mc:Choice>
        <mc:Fallback>
          <w:pict>
            <v:shape id="_x0000_s1069" type="#_x0000_t202" style="position:absolute;margin-left:35.299999999999997pt;margin-top:34.049999999999997pt;width:205.40000000000001pt;height:7.4000000000000004pt;z-index:-188744041;mso-wrap-distance-left:0;mso-wrap-distance-right:0;mso-position-horizontal-relative:page;mso-position-vertical-relative:page" wrapcoords="0 0" filled="f" stroked="f">
              <v:textbox style="mso-fit-shape-to-text:t" inset="0,0,0,0">
                <w:txbxContent>
                  <w:p>
                    <w:pPr>
                      <w:pStyle w:val="Style50"/>
                      <w:keepNext w:val="0"/>
                      <w:keepLines w:val="0"/>
                      <w:widowControl w:val="0"/>
                      <w:shd w:val="clear" w:color="auto" w:fill="auto"/>
                      <w:tabs>
                        <w:tab w:pos="4108" w:val="right"/>
                      </w:tabs>
                      <w:bidi w:val="0"/>
                      <w:spacing w:before="0" w:after="0" w:line="240" w:lineRule="auto"/>
                      <w:ind w:left="0" w:right="0" w:firstLine="0"/>
                      <w:jc w:val="left"/>
                    </w:pPr>
                    <w:fldSimple w:instr=" PAGE \* MERGEFORMAT ">
                      <w:r>
                        <w:rPr>
                          <w:b/>
                          <w:bCs/>
                          <w:color w:val="000000"/>
                          <w:spacing w:val="0"/>
                          <w:w w:val="100"/>
                          <w:position w:val="0"/>
                          <w:sz w:val="19"/>
                          <w:szCs w:val="19"/>
                          <w:shd w:val="clear" w:color="auto" w:fill="auto"/>
                          <w:lang w:val="pl-PL" w:eastAsia="pl-PL" w:bidi="pl-PL"/>
                        </w:rPr>
                        <w:t>#</w:t>
                      </w:r>
                    </w:fldSimple>
                    <w:r>
                      <w:rPr>
                        <w:b/>
                        <w:bCs/>
                        <w:color w:val="000000"/>
                        <w:spacing w:val="0"/>
                        <w:w w:val="100"/>
                        <w:position w:val="0"/>
                        <w:sz w:val="19"/>
                        <w:szCs w:val="19"/>
                        <w:shd w:val="clear" w:color="auto" w:fill="auto"/>
                        <w:lang w:val="pl-PL" w:eastAsia="pl-PL" w:bidi="pl-PL"/>
                      </w:rPr>
                      <w:tab/>
                    </w:r>
                    <w:r>
                      <w:rPr>
                        <w:b/>
                        <w:bCs/>
                        <w:color w:val="000000"/>
                        <w:spacing w:val="0"/>
                        <w:w w:val="100"/>
                        <w:position w:val="0"/>
                        <w:shd w:val="clear" w:color="auto" w:fill="auto"/>
                        <w:lang w:val="pl-PL" w:eastAsia="pl-PL" w:bidi="pl-PL"/>
                      </w:rPr>
                      <w:t>BOLESŁAW KOBRZYŃSKI</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439420</wp:posOffset>
              </wp:positionH>
              <wp:positionV relativeFrom="page">
                <wp:posOffset>608965</wp:posOffset>
              </wp:positionV>
              <wp:extent cx="3584575" cy="0"/>
              <wp:wrapNone/>
              <wp:docPr id="45" name="Shape 45"/>
              <a:graphic xmlns:a="http://schemas.openxmlformats.org/drawingml/2006/main">
                <a:graphicData uri="http://schemas.microsoft.com/office/word/2010/wordprocessingShape">
                  <wps:wsp>
                    <wps:cNvCnPr/>
                    <wps:spPr>
                      <a:xfrm>
                        <a:ext cx="3584575" cy="0"/>
                      </a:xfrm>
                      <a:prstGeom prst="straightConnector1"/>
                      <a:ln w="12700">
                        <a:solidFill/>
                      </a:ln>
                    </wps:spPr>
                    <wps:bodyPr/>
                  </wps:wsp>
                </a:graphicData>
              </a:graphic>
            </wp:anchor>
          </w:drawing>
        </mc:Choice>
        <mc:Fallback>
          <w:pict>
            <v:shape o:spt="32" o:oned="true" path="m,l21600,21600e" style="position:absolute;margin-left:34.600000000000001pt;margin-top:47.950000000000003pt;width:282.25pt;height:0;z-index:-251658240;mso-position-horizontal-relative:page;mso-position-vertical-relative:page">
              <v:stroke weight="1.pt"/>
            </v:shape>
          </w:pict>
        </mc:Fallback>
      </mc:AlternateContent>
    </w:r>
  </w:p>
</w:hdr>
</file>

<file path=word/header23.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14" behindDoc="1" locked="0" layoutInCell="1" allowOverlap="1">
              <wp:simplePos x="0" y="0"/>
              <wp:positionH relativeFrom="page">
                <wp:posOffset>1726565</wp:posOffset>
              </wp:positionH>
              <wp:positionV relativeFrom="page">
                <wp:posOffset>432435</wp:posOffset>
              </wp:positionV>
              <wp:extent cx="2288540" cy="84455"/>
              <wp:wrapNone/>
              <wp:docPr id="46" name="Shape 46"/>
              <a:graphic xmlns:a="http://schemas.openxmlformats.org/drawingml/2006/main">
                <a:graphicData uri="http://schemas.microsoft.com/office/word/2010/wordprocessingShape">
                  <wps:wsp>
                    <wps:cNvSpPr txBox="1"/>
                    <wps:spPr>
                      <a:xfrm>
                        <a:ext cx="2288540" cy="84455"/>
                      </a:xfrm>
                      <a:prstGeom prst="rect"/>
                      <a:noFill/>
                    </wps:spPr>
                    <wps:txbx>
                      <w:txbxContent>
                        <w:p>
                          <w:pPr>
                            <w:pStyle w:val="Style50"/>
                            <w:keepNext w:val="0"/>
                            <w:keepLines w:val="0"/>
                            <w:widowControl w:val="0"/>
                            <w:shd w:val="clear" w:color="auto" w:fill="auto"/>
                            <w:tabs>
                              <w:tab w:pos="3604" w:val="right"/>
                            </w:tabs>
                            <w:bidi w:val="0"/>
                            <w:spacing w:before="0" w:after="0" w:line="240" w:lineRule="auto"/>
                            <w:ind w:left="0" w:right="0" w:firstLine="0"/>
                            <w:jc w:val="left"/>
                            <w:rPr>
                              <w:sz w:val="19"/>
                              <w:szCs w:val="19"/>
                            </w:rPr>
                          </w:pPr>
                          <w:r>
                            <w:rPr>
                              <w:b/>
                              <w:bCs/>
                              <w:color w:val="000000"/>
                              <w:spacing w:val="0"/>
                              <w:w w:val="100"/>
                              <w:position w:val="0"/>
                              <w:sz w:val="20"/>
                              <w:szCs w:val="20"/>
                              <w:shd w:val="clear" w:color="auto" w:fill="auto"/>
                              <w:lang w:val="pl-PL" w:eastAsia="pl-PL" w:bidi="pl-PL"/>
                            </w:rPr>
                            <w:t>POLA MINOWE</w:t>
                            <w:tab/>
                          </w:r>
                          <w:fldSimple w:instr=" PAGE \* MERGEFORMAT ">
                            <w:r>
                              <w:rPr>
                                <w:b/>
                                <w:bCs/>
                                <w:color w:val="000000"/>
                                <w:spacing w:val="0"/>
                                <w:w w:val="100"/>
                                <w:position w:val="0"/>
                                <w:sz w:val="19"/>
                                <w:szCs w:val="19"/>
                                <w:shd w:val="clear" w:color="auto" w:fill="auto"/>
                                <w:lang w:val="pl-PL" w:eastAsia="pl-PL" w:bidi="pl-PL"/>
                              </w:rPr>
                              <w:t>#</w:t>
                            </w:r>
                          </w:fldSimple>
                        </w:p>
                      </w:txbxContent>
                    </wps:txbx>
                    <wps:bodyPr lIns="0" tIns="0" rIns="0" bIns="0">
                      <a:spAutoFit/>
                    </wps:bodyPr>
                  </wps:wsp>
                </a:graphicData>
              </a:graphic>
            </wp:anchor>
          </w:drawing>
        </mc:Choice>
        <mc:Fallback>
          <w:pict>
            <v:shape id="_x0000_s1072" type="#_x0000_t202" style="position:absolute;margin-left:135.94999999999999pt;margin-top:34.049999999999997pt;width:180.19999999999999pt;height:6.6500000000000004pt;z-index:-188744039;mso-wrap-distance-left:0;mso-wrap-distance-right:0;mso-position-horizontal-relative:page;mso-position-vertical-relative:page" wrapcoords="0 0" filled="f" stroked="f">
              <v:textbox style="mso-fit-shape-to-text:t" inset="0,0,0,0">
                <w:txbxContent>
                  <w:p>
                    <w:pPr>
                      <w:pStyle w:val="Style50"/>
                      <w:keepNext w:val="0"/>
                      <w:keepLines w:val="0"/>
                      <w:widowControl w:val="0"/>
                      <w:shd w:val="clear" w:color="auto" w:fill="auto"/>
                      <w:tabs>
                        <w:tab w:pos="3604" w:val="right"/>
                      </w:tabs>
                      <w:bidi w:val="0"/>
                      <w:spacing w:before="0" w:after="0" w:line="240" w:lineRule="auto"/>
                      <w:ind w:left="0" w:right="0" w:firstLine="0"/>
                      <w:jc w:val="left"/>
                      <w:rPr>
                        <w:sz w:val="19"/>
                        <w:szCs w:val="19"/>
                      </w:rPr>
                    </w:pPr>
                    <w:r>
                      <w:rPr>
                        <w:b/>
                        <w:bCs/>
                        <w:color w:val="000000"/>
                        <w:spacing w:val="0"/>
                        <w:w w:val="100"/>
                        <w:position w:val="0"/>
                        <w:sz w:val="20"/>
                        <w:szCs w:val="20"/>
                        <w:shd w:val="clear" w:color="auto" w:fill="auto"/>
                        <w:lang w:val="pl-PL" w:eastAsia="pl-PL" w:bidi="pl-PL"/>
                      </w:rPr>
                      <w:t>POLA MINOWE</w:t>
                      <w:tab/>
                    </w:r>
                    <w:fldSimple w:instr=" PAGE \* MERGEFORMAT ">
                      <w:r>
                        <w:rPr>
                          <w:b/>
                          <w:bCs/>
                          <w:color w:val="000000"/>
                          <w:spacing w:val="0"/>
                          <w:w w:val="100"/>
                          <w:position w:val="0"/>
                          <w:sz w:val="19"/>
                          <w:szCs w:val="19"/>
                          <w:shd w:val="clear" w:color="auto" w:fill="auto"/>
                          <w:lang w:val="pl-PL" w:eastAsia="pl-PL" w:bidi="pl-PL"/>
                        </w:rPr>
                        <w:t>#</w:t>
                      </w:r>
                    </w:fldSimple>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427990</wp:posOffset>
              </wp:positionH>
              <wp:positionV relativeFrom="page">
                <wp:posOffset>576580</wp:posOffset>
              </wp:positionV>
              <wp:extent cx="2677160" cy="0"/>
              <wp:wrapNone/>
              <wp:docPr id="48" name="Shape 48"/>
              <a:graphic xmlns:a="http://schemas.openxmlformats.org/drawingml/2006/main">
                <a:graphicData uri="http://schemas.microsoft.com/office/word/2010/wordprocessingShape">
                  <wps:wsp>
                    <wps:cNvCnPr/>
                    <wps:spPr>
                      <a:xfrm>
                        <a:ext cx="2677160" cy="0"/>
                      </a:xfrm>
                      <a:prstGeom prst="straightConnector1"/>
                      <a:ln w="12700">
                        <a:solidFill/>
                      </a:ln>
                    </wps:spPr>
                    <wps:bodyPr/>
                  </wps:wsp>
                </a:graphicData>
              </a:graphic>
            </wp:anchor>
          </w:drawing>
        </mc:Choice>
        <mc:Fallback>
          <w:pict>
            <v:shape o:spt="32" o:oned="true" path="m,l21600,21600e" style="position:absolute;margin-left:33.700000000000003pt;margin-top:45.399999999999999pt;width:210.80000000000001pt;height:0;z-index:-251658240;mso-position-horizontal-relative:page;mso-position-vertical-relative:page">
              <v:stroke weight="1.pt"/>
            </v:shape>
          </w:pict>
        </mc:Fallback>
      </mc:AlternateContent>
    </w:r>
  </w:p>
</w:hdr>
</file>

<file path=word/header24.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16" behindDoc="1" locked="0" layoutInCell="1" allowOverlap="1">
              <wp:simplePos x="0" y="0"/>
              <wp:positionH relativeFrom="page">
                <wp:posOffset>450850</wp:posOffset>
              </wp:positionH>
              <wp:positionV relativeFrom="page">
                <wp:posOffset>430530</wp:posOffset>
              </wp:positionV>
              <wp:extent cx="2197100" cy="82550"/>
              <wp:wrapNone/>
              <wp:docPr id="49" name="Shape 49"/>
              <a:graphic xmlns:a="http://schemas.openxmlformats.org/drawingml/2006/main">
                <a:graphicData uri="http://schemas.microsoft.com/office/word/2010/wordprocessingShape">
                  <wps:wsp>
                    <wps:cNvSpPr txBox="1"/>
                    <wps:spPr>
                      <a:xfrm>
                        <a:ext cx="2197100" cy="82550"/>
                      </a:xfrm>
                      <a:prstGeom prst="rect"/>
                      <a:noFill/>
                    </wps:spPr>
                    <wps:txbx>
                      <w:txbxContent>
                        <w:p>
                          <w:pPr>
                            <w:pStyle w:val="Style50"/>
                            <w:keepNext w:val="0"/>
                            <w:keepLines w:val="0"/>
                            <w:widowControl w:val="0"/>
                            <w:shd w:val="clear" w:color="auto" w:fill="auto"/>
                            <w:tabs>
                              <w:tab w:pos="3460" w:val="right"/>
                            </w:tabs>
                            <w:bidi w:val="0"/>
                            <w:spacing w:before="0" w:after="0" w:line="240" w:lineRule="auto"/>
                            <w:ind w:left="0" w:right="0" w:firstLine="0"/>
                            <w:jc w:val="left"/>
                          </w:pPr>
                          <w:fldSimple w:instr=" PAGE \* MERGEFORMAT ">
                            <w:r>
                              <w:rPr>
                                <w:b/>
                                <w:bCs/>
                                <w:color w:val="000000"/>
                                <w:spacing w:val="0"/>
                                <w:w w:val="100"/>
                                <w:position w:val="0"/>
                                <w:sz w:val="19"/>
                                <w:szCs w:val="19"/>
                                <w:shd w:val="clear" w:color="auto" w:fill="auto"/>
                                <w:lang w:val="pl-PL" w:eastAsia="pl-PL" w:bidi="pl-PL"/>
                              </w:rPr>
                              <w:t>#</w:t>
                            </w:r>
                          </w:fldSimple>
                          <w:r>
                            <w:rPr>
                              <w:b/>
                              <w:bCs/>
                              <w:color w:val="000000"/>
                              <w:spacing w:val="0"/>
                              <w:w w:val="100"/>
                              <w:position w:val="0"/>
                              <w:sz w:val="19"/>
                              <w:szCs w:val="19"/>
                              <w:shd w:val="clear" w:color="auto" w:fill="auto"/>
                              <w:lang w:val="pl-PL" w:eastAsia="pl-PL" w:bidi="pl-PL"/>
                            </w:rPr>
                            <w:tab/>
                          </w:r>
                          <w:r>
                            <w:rPr>
                              <w:b/>
                              <w:bCs/>
                              <w:color w:val="000000"/>
                              <w:spacing w:val="0"/>
                              <w:w w:val="100"/>
                              <w:position w:val="0"/>
                              <w:shd w:val="clear" w:color="auto" w:fill="auto"/>
                              <w:lang w:val="pl-PL" w:eastAsia="pl-PL" w:bidi="pl-PL"/>
                            </w:rPr>
                            <w:t>Z. JARECKI</w:t>
                          </w:r>
                        </w:p>
                      </w:txbxContent>
                    </wps:txbx>
                    <wps:bodyPr lIns="0" tIns="0" rIns="0" bIns="0">
                      <a:spAutoFit/>
                    </wps:bodyPr>
                  </wps:wsp>
                </a:graphicData>
              </a:graphic>
            </wp:anchor>
          </w:drawing>
        </mc:Choice>
        <mc:Fallback>
          <w:pict>
            <v:shape id="_x0000_s1075" type="#_x0000_t202" style="position:absolute;margin-left:35.5pt;margin-top:33.899999999999999pt;width:173.pt;height:6.5pt;z-index:-188744037;mso-wrap-distance-left:0;mso-wrap-distance-right:0;mso-position-horizontal-relative:page;mso-position-vertical-relative:page" wrapcoords="0 0" filled="f" stroked="f">
              <v:textbox style="mso-fit-shape-to-text:t" inset="0,0,0,0">
                <w:txbxContent>
                  <w:p>
                    <w:pPr>
                      <w:pStyle w:val="Style50"/>
                      <w:keepNext w:val="0"/>
                      <w:keepLines w:val="0"/>
                      <w:widowControl w:val="0"/>
                      <w:shd w:val="clear" w:color="auto" w:fill="auto"/>
                      <w:tabs>
                        <w:tab w:pos="3460" w:val="right"/>
                      </w:tabs>
                      <w:bidi w:val="0"/>
                      <w:spacing w:before="0" w:after="0" w:line="240" w:lineRule="auto"/>
                      <w:ind w:left="0" w:right="0" w:firstLine="0"/>
                      <w:jc w:val="left"/>
                    </w:pPr>
                    <w:fldSimple w:instr=" PAGE \* MERGEFORMAT ">
                      <w:r>
                        <w:rPr>
                          <w:b/>
                          <w:bCs/>
                          <w:color w:val="000000"/>
                          <w:spacing w:val="0"/>
                          <w:w w:val="100"/>
                          <w:position w:val="0"/>
                          <w:sz w:val="19"/>
                          <w:szCs w:val="19"/>
                          <w:shd w:val="clear" w:color="auto" w:fill="auto"/>
                          <w:lang w:val="pl-PL" w:eastAsia="pl-PL" w:bidi="pl-PL"/>
                        </w:rPr>
                        <w:t>#</w:t>
                      </w:r>
                    </w:fldSimple>
                    <w:r>
                      <w:rPr>
                        <w:b/>
                        <w:bCs/>
                        <w:color w:val="000000"/>
                        <w:spacing w:val="0"/>
                        <w:w w:val="100"/>
                        <w:position w:val="0"/>
                        <w:sz w:val="19"/>
                        <w:szCs w:val="19"/>
                        <w:shd w:val="clear" w:color="auto" w:fill="auto"/>
                        <w:lang w:val="pl-PL" w:eastAsia="pl-PL" w:bidi="pl-PL"/>
                      </w:rPr>
                      <w:tab/>
                    </w:r>
                    <w:r>
                      <w:rPr>
                        <w:b/>
                        <w:bCs/>
                        <w:color w:val="000000"/>
                        <w:spacing w:val="0"/>
                        <w:w w:val="100"/>
                        <w:position w:val="0"/>
                        <w:shd w:val="clear" w:color="auto" w:fill="auto"/>
                        <w:lang w:val="pl-PL" w:eastAsia="pl-PL" w:bidi="pl-PL"/>
                      </w:rPr>
                      <w:t>Z. JARECKI</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466725</wp:posOffset>
              </wp:positionH>
              <wp:positionV relativeFrom="page">
                <wp:posOffset>572135</wp:posOffset>
              </wp:positionV>
              <wp:extent cx="3554730" cy="0"/>
              <wp:wrapNone/>
              <wp:docPr id="51" name="Shape 51"/>
              <a:graphic xmlns:a="http://schemas.openxmlformats.org/drawingml/2006/main">
                <a:graphicData uri="http://schemas.microsoft.com/office/word/2010/wordprocessingShape">
                  <wps:wsp>
                    <wps:cNvCnPr/>
                    <wps:spPr>
                      <a:xfrm>
                        <a:ext cx="3554730" cy="0"/>
                      </a:xfrm>
                      <a:prstGeom prst="straightConnector1"/>
                      <a:ln w="12700">
                        <a:solidFill/>
                      </a:ln>
                    </wps:spPr>
                    <wps:bodyPr/>
                  </wps:wsp>
                </a:graphicData>
              </a:graphic>
            </wp:anchor>
          </w:drawing>
        </mc:Choice>
        <mc:Fallback>
          <w:pict>
            <v:shape o:spt="32" o:oned="true" path="m,l21600,21600e" style="position:absolute;margin-left:36.75pt;margin-top:45.049999999999997pt;width:279.89999999999998pt;height:0;z-index:-251658240;mso-position-horizontal-relative:page;mso-position-vertical-relative:page">
              <v:stroke weight="1.pt"/>
            </v:shape>
          </w:pict>
        </mc:Fallback>
      </mc:AlternateContent>
    </w:r>
  </w:p>
</w:hdr>
</file>

<file path=word/header25.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18" behindDoc="1" locked="0" layoutInCell="1" allowOverlap="1">
              <wp:simplePos x="0" y="0"/>
              <wp:positionH relativeFrom="page">
                <wp:posOffset>450850</wp:posOffset>
              </wp:positionH>
              <wp:positionV relativeFrom="page">
                <wp:posOffset>430530</wp:posOffset>
              </wp:positionV>
              <wp:extent cx="2197100" cy="82550"/>
              <wp:wrapNone/>
              <wp:docPr id="52" name="Shape 52"/>
              <a:graphic xmlns:a="http://schemas.openxmlformats.org/drawingml/2006/main">
                <a:graphicData uri="http://schemas.microsoft.com/office/word/2010/wordprocessingShape">
                  <wps:wsp>
                    <wps:cNvSpPr txBox="1"/>
                    <wps:spPr>
                      <a:xfrm>
                        <a:ext cx="2197100" cy="82550"/>
                      </a:xfrm>
                      <a:prstGeom prst="rect"/>
                      <a:noFill/>
                    </wps:spPr>
                    <wps:txbx>
                      <w:txbxContent>
                        <w:p>
                          <w:pPr>
                            <w:pStyle w:val="Style50"/>
                            <w:keepNext w:val="0"/>
                            <w:keepLines w:val="0"/>
                            <w:widowControl w:val="0"/>
                            <w:shd w:val="clear" w:color="auto" w:fill="auto"/>
                            <w:tabs>
                              <w:tab w:pos="3460" w:val="right"/>
                            </w:tabs>
                            <w:bidi w:val="0"/>
                            <w:spacing w:before="0" w:after="0" w:line="240" w:lineRule="auto"/>
                            <w:ind w:left="0" w:right="0" w:firstLine="0"/>
                            <w:jc w:val="left"/>
                          </w:pPr>
                          <w:fldSimple w:instr=" PAGE \* MERGEFORMAT ">
                            <w:r>
                              <w:rPr>
                                <w:b/>
                                <w:bCs/>
                                <w:color w:val="000000"/>
                                <w:spacing w:val="0"/>
                                <w:w w:val="100"/>
                                <w:position w:val="0"/>
                                <w:sz w:val="19"/>
                                <w:szCs w:val="19"/>
                                <w:shd w:val="clear" w:color="auto" w:fill="auto"/>
                                <w:lang w:val="pl-PL" w:eastAsia="pl-PL" w:bidi="pl-PL"/>
                              </w:rPr>
                              <w:t>#</w:t>
                            </w:r>
                          </w:fldSimple>
                          <w:r>
                            <w:rPr>
                              <w:b/>
                              <w:bCs/>
                              <w:color w:val="000000"/>
                              <w:spacing w:val="0"/>
                              <w:w w:val="100"/>
                              <w:position w:val="0"/>
                              <w:sz w:val="19"/>
                              <w:szCs w:val="19"/>
                              <w:shd w:val="clear" w:color="auto" w:fill="auto"/>
                              <w:lang w:val="pl-PL" w:eastAsia="pl-PL" w:bidi="pl-PL"/>
                            </w:rPr>
                            <w:tab/>
                          </w:r>
                          <w:r>
                            <w:rPr>
                              <w:b/>
                              <w:bCs/>
                              <w:color w:val="000000"/>
                              <w:spacing w:val="0"/>
                              <w:w w:val="100"/>
                              <w:position w:val="0"/>
                              <w:shd w:val="clear" w:color="auto" w:fill="auto"/>
                              <w:lang w:val="pl-PL" w:eastAsia="pl-PL" w:bidi="pl-PL"/>
                            </w:rPr>
                            <w:t>Z. JARECKI</w:t>
                          </w:r>
                        </w:p>
                      </w:txbxContent>
                    </wps:txbx>
                    <wps:bodyPr lIns="0" tIns="0" rIns="0" bIns="0">
                      <a:spAutoFit/>
                    </wps:bodyPr>
                  </wps:wsp>
                </a:graphicData>
              </a:graphic>
            </wp:anchor>
          </w:drawing>
        </mc:Choice>
        <mc:Fallback>
          <w:pict>
            <v:shape id="_x0000_s1078" type="#_x0000_t202" style="position:absolute;margin-left:35.5pt;margin-top:33.899999999999999pt;width:173.pt;height:6.5pt;z-index:-188744035;mso-wrap-distance-left:0;mso-wrap-distance-right:0;mso-position-horizontal-relative:page;mso-position-vertical-relative:page" wrapcoords="0 0" filled="f" stroked="f">
              <v:textbox style="mso-fit-shape-to-text:t" inset="0,0,0,0">
                <w:txbxContent>
                  <w:p>
                    <w:pPr>
                      <w:pStyle w:val="Style50"/>
                      <w:keepNext w:val="0"/>
                      <w:keepLines w:val="0"/>
                      <w:widowControl w:val="0"/>
                      <w:shd w:val="clear" w:color="auto" w:fill="auto"/>
                      <w:tabs>
                        <w:tab w:pos="3460" w:val="right"/>
                      </w:tabs>
                      <w:bidi w:val="0"/>
                      <w:spacing w:before="0" w:after="0" w:line="240" w:lineRule="auto"/>
                      <w:ind w:left="0" w:right="0" w:firstLine="0"/>
                      <w:jc w:val="left"/>
                    </w:pPr>
                    <w:fldSimple w:instr=" PAGE \* MERGEFORMAT ">
                      <w:r>
                        <w:rPr>
                          <w:b/>
                          <w:bCs/>
                          <w:color w:val="000000"/>
                          <w:spacing w:val="0"/>
                          <w:w w:val="100"/>
                          <w:position w:val="0"/>
                          <w:sz w:val="19"/>
                          <w:szCs w:val="19"/>
                          <w:shd w:val="clear" w:color="auto" w:fill="auto"/>
                          <w:lang w:val="pl-PL" w:eastAsia="pl-PL" w:bidi="pl-PL"/>
                        </w:rPr>
                        <w:t>#</w:t>
                      </w:r>
                    </w:fldSimple>
                    <w:r>
                      <w:rPr>
                        <w:b/>
                        <w:bCs/>
                        <w:color w:val="000000"/>
                        <w:spacing w:val="0"/>
                        <w:w w:val="100"/>
                        <w:position w:val="0"/>
                        <w:sz w:val="19"/>
                        <w:szCs w:val="19"/>
                        <w:shd w:val="clear" w:color="auto" w:fill="auto"/>
                        <w:lang w:val="pl-PL" w:eastAsia="pl-PL" w:bidi="pl-PL"/>
                      </w:rPr>
                      <w:tab/>
                    </w:r>
                    <w:r>
                      <w:rPr>
                        <w:b/>
                        <w:bCs/>
                        <w:color w:val="000000"/>
                        <w:spacing w:val="0"/>
                        <w:w w:val="100"/>
                        <w:position w:val="0"/>
                        <w:shd w:val="clear" w:color="auto" w:fill="auto"/>
                        <w:lang w:val="pl-PL" w:eastAsia="pl-PL" w:bidi="pl-PL"/>
                      </w:rPr>
                      <w:t>Z. JARECKI</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466725</wp:posOffset>
              </wp:positionH>
              <wp:positionV relativeFrom="page">
                <wp:posOffset>572135</wp:posOffset>
              </wp:positionV>
              <wp:extent cx="3554730" cy="0"/>
              <wp:wrapNone/>
              <wp:docPr id="54" name="Shape 54"/>
              <a:graphic xmlns:a="http://schemas.openxmlformats.org/drawingml/2006/main">
                <a:graphicData uri="http://schemas.microsoft.com/office/word/2010/wordprocessingShape">
                  <wps:wsp>
                    <wps:cNvCnPr/>
                    <wps:spPr>
                      <a:xfrm>
                        <a:ext cx="3554730" cy="0"/>
                      </a:xfrm>
                      <a:prstGeom prst="straightConnector1"/>
                      <a:ln w="12700">
                        <a:solidFill/>
                      </a:ln>
                    </wps:spPr>
                    <wps:bodyPr/>
                  </wps:wsp>
                </a:graphicData>
              </a:graphic>
            </wp:anchor>
          </w:drawing>
        </mc:Choice>
        <mc:Fallback>
          <w:pict>
            <v:shape o:spt="32" o:oned="true" path="m,l21600,21600e" style="position:absolute;margin-left:36.75pt;margin-top:45.049999999999997pt;width:279.89999999999998pt;height:0;z-index:-251658240;mso-position-horizontal-relative:page;mso-position-vertical-relative:page">
              <v:stroke weight="1.pt"/>
            </v:shape>
          </w:pict>
        </mc:Fallback>
      </mc:AlternateContent>
    </w:r>
  </w:p>
</w:hdr>
</file>

<file path=word/header26.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20" behindDoc="1" locked="0" layoutInCell="1" allowOverlap="1">
              <wp:simplePos x="0" y="0"/>
              <wp:positionH relativeFrom="page">
                <wp:posOffset>1929765</wp:posOffset>
              </wp:positionH>
              <wp:positionV relativeFrom="page">
                <wp:posOffset>427990</wp:posOffset>
              </wp:positionV>
              <wp:extent cx="2100580" cy="84455"/>
              <wp:wrapNone/>
              <wp:docPr id="55" name="Shape 55"/>
              <a:graphic xmlns:a="http://schemas.openxmlformats.org/drawingml/2006/main">
                <a:graphicData uri="http://schemas.microsoft.com/office/word/2010/wordprocessingShape">
                  <wps:wsp>
                    <wps:cNvSpPr txBox="1"/>
                    <wps:spPr>
                      <a:xfrm>
                        <a:ext cx="2100580" cy="84455"/>
                      </a:xfrm>
                      <a:prstGeom prst="rect"/>
                      <a:noFill/>
                    </wps:spPr>
                    <wps:txbx>
                      <w:txbxContent>
                        <w:p>
                          <w:pPr>
                            <w:pStyle w:val="Style50"/>
                            <w:keepNext w:val="0"/>
                            <w:keepLines w:val="0"/>
                            <w:widowControl w:val="0"/>
                            <w:shd w:val="clear" w:color="auto" w:fill="auto"/>
                            <w:tabs>
                              <w:tab w:pos="3308" w:val="right"/>
                            </w:tabs>
                            <w:bidi w:val="0"/>
                            <w:spacing w:before="0" w:after="0" w:line="240" w:lineRule="auto"/>
                            <w:ind w:left="0" w:right="0" w:firstLine="0"/>
                            <w:jc w:val="left"/>
                          </w:pPr>
                          <w:r>
                            <w:rPr>
                              <w:b/>
                              <w:bCs/>
                              <w:color w:val="000000"/>
                              <w:spacing w:val="0"/>
                              <w:w w:val="100"/>
                              <w:position w:val="0"/>
                              <w:shd w:val="clear" w:color="auto" w:fill="auto"/>
                              <w:lang w:val="pl-PL" w:eastAsia="pl-PL" w:bidi="pl-PL"/>
                            </w:rPr>
                            <w:t>MUSZLA</w:t>
                            <w:tab/>
                          </w:r>
                          <w:fldSimple w:instr=" PAGE \* MERGEFORMAT ">
                            <w:r>
                              <w:rPr>
                                <w:b/>
                                <w:bCs/>
                                <w:color w:val="000000"/>
                                <w:spacing w:val="0"/>
                                <w:w w:val="100"/>
                                <w:position w:val="0"/>
                                <w:shd w:val="clear" w:color="auto" w:fill="auto"/>
                                <w:lang w:val="pl-PL" w:eastAsia="pl-PL" w:bidi="pl-PL"/>
                              </w:rPr>
                              <w:t>#</w:t>
                            </w:r>
                          </w:fldSimple>
                        </w:p>
                      </w:txbxContent>
                    </wps:txbx>
                    <wps:bodyPr lIns="0" tIns="0" rIns="0" bIns="0">
                      <a:spAutoFit/>
                    </wps:bodyPr>
                  </wps:wsp>
                </a:graphicData>
              </a:graphic>
            </wp:anchor>
          </w:drawing>
        </mc:Choice>
        <mc:Fallback>
          <w:pict>
            <v:shape id="_x0000_s1081" type="#_x0000_t202" style="position:absolute;margin-left:151.94999999999999pt;margin-top:33.700000000000003pt;width:165.40000000000001pt;height:6.6500000000000004pt;z-index:-188744033;mso-wrap-distance-left:0;mso-wrap-distance-right:0;mso-position-horizontal-relative:page;mso-position-vertical-relative:page" wrapcoords="0 0" filled="f" stroked="f">
              <v:textbox style="mso-fit-shape-to-text:t" inset="0,0,0,0">
                <w:txbxContent>
                  <w:p>
                    <w:pPr>
                      <w:pStyle w:val="Style50"/>
                      <w:keepNext w:val="0"/>
                      <w:keepLines w:val="0"/>
                      <w:widowControl w:val="0"/>
                      <w:shd w:val="clear" w:color="auto" w:fill="auto"/>
                      <w:tabs>
                        <w:tab w:pos="3308" w:val="right"/>
                      </w:tabs>
                      <w:bidi w:val="0"/>
                      <w:spacing w:before="0" w:after="0" w:line="240" w:lineRule="auto"/>
                      <w:ind w:left="0" w:right="0" w:firstLine="0"/>
                      <w:jc w:val="left"/>
                    </w:pPr>
                    <w:r>
                      <w:rPr>
                        <w:b/>
                        <w:bCs/>
                        <w:color w:val="000000"/>
                        <w:spacing w:val="0"/>
                        <w:w w:val="100"/>
                        <w:position w:val="0"/>
                        <w:shd w:val="clear" w:color="auto" w:fill="auto"/>
                        <w:lang w:val="pl-PL" w:eastAsia="pl-PL" w:bidi="pl-PL"/>
                      </w:rPr>
                      <w:t>MUSZLA</w:t>
                      <w:tab/>
                    </w:r>
                    <w:fldSimple w:instr=" PAGE \* MERGEFORMAT ">
                      <w:r>
                        <w:rPr>
                          <w:b/>
                          <w:bCs/>
                          <w:color w:val="000000"/>
                          <w:spacing w:val="0"/>
                          <w:w w:val="100"/>
                          <w:position w:val="0"/>
                          <w:shd w:val="clear" w:color="auto" w:fill="auto"/>
                          <w:lang w:val="pl-PL" w:eastAsia="pl-PL" w:bidi="pl-PL"/>
                        </w:rPr>
                        <w:t>#</w:t>
                      </w:r>
                    </w:fldSimple>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459740</wp:posOffset>
              </wp:positionH>
              <wp:positionV relativeFrom="page">
                <wp:posOffset>575310</wp:posOffset>
              </wp:positionV>
              <wp:extent cx="3550285" cy="0"/>
              <wp:wrapNone/>
              <wp:docPr id="57" name="Shape 57"/>
              <a:graphic xmlns:a="http://schemas.openxmlformats.org/drawingml/2006/main">
                <a:graphicData uri="http://schemas.microsoft.com/office/word/2010/wordprocessingShape">
                  <wps:wsp>
                    <wps:cNvCnPr/>
                    <wps:spPr>
                      <a:xfrm>
                        <a:ext cx="3550285" cy="0"/>
                      </a:xfrm>
                      <a:prstGeom prst="straightConnector1"/>
                      <a:ln w="12700">
                        <a:solidFill/>
                      </a:ln>
                    </wps:spPr>
                    <wps:bodyPr/>
                  </wps:wsp>
                </a:graphicData>
              </a:graphic>
            </wp:anchor>
          </w:drawing>
        </mc:Choice>
        <mc:Fallback>
          <w:pict>
            <v:shape o:spt="32" o:oned="true" path="m,l21600,21600e" style="position:absolute;margin-left:36.200000000000003pt;margin-top:45.299999999999997pt;width:279.55000000000001pt;height:0;z-index:-251658240;mso-position-horizontal-relative:page;mso-position-vertical-relative:page">
              <v:stroke weight="1.pt"/>
            </v:shape>
          </w:pict>
        </mc:Fallback>
      </mc:AlternateContent>
    </w:r>
  </w:p>
</w:hdr>
</file>

<file path=word/header27.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hdr>
</file>

<file path=word/header28.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hdr>
</file>

<file path=word/header29.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22" behindDoc="1" locked="0" layoutInCell="1" allowOverlap="1">
              <wp:simplePos x="0" y="0"/>
              <wp:positionH relativeFrom="page">
                <wp:posOffset>1388110</wp:posOffset>
              </wp:positionH>
              <wp:positionV relativeFrom="page">
                <wp:posOffset>430530</wp:posOffset>
              </wp:positionV>
              <wp:extent cx="2617470" cy="84455"/>
              <wp:wrapNone/>
              <wp:docPr id="58" name="Shape 58"/>
              <a:graphic xmlns:a="http://schemas.openxmlformats.org/drawingml/2006/main">
                <a:graphicData uri="http://schemas.microsoft.com/office/word/2010/wordprocessingShape">
                  <wps:wsp>
                    <wps:cNvSpPr txBox="1"/>
                    <wps:spPr>
                      <a:xfrm>
                        <a:ext cx="2617470" cy="84455"/>
                      </a:xfrm>
                      <a:prstGeom prst="rect"/>
                      <a:noFill/>
                    </wps:spPr>
                    <wps:txbx>
                      <w:txbxContent>
                        <w:p>
                          <w:pPr>
                            <w:pStyle w:val="Style50"/>
                            <w:keepNext w:val="0"/>
                            <w:keepLines w:val="0"/>
                            <w:widowControl w:val="0"/>
                            <w:shd w:val="clear" w:color="auto" w:fill="auto"/>
                            <w:tabs>
                              <w:tab w:pos="4122" w:val="right"/>
                            </w:tabs>
                            <w:bidi w:val="0"/>
                            <w:spacing w:before="0" w:after="0" w:line="240" w:lineRule="auto"/>
                            <w:ind w:left="0" w:right="0" w:firstLine="0"/>
                            <w:jc w:val="left"/>
                            <w:rPr>
                              <w:sz w:val="18"/>
                              <w:szCs w:val="18"/>
                            </w:rPr>
                          </w:pPr>
                          <w:r>
                            <w:rPr>
                              <w:color w:val="000000"/>
                              <w:spacing w:val="0"/>
                              <w:w w:val="100"/>
                              <w:position w:val="0"/>
                              <w:sz w:val="20"/>
                              <w:szCs w:val="20"/>
                              <w:shd w:val="clear" w:color="auto" w:fill="auto"/>
                              <w:lang w:val="pl-PL" w:eastAsia="pl-PL" w:bidi="pl-PL"/>
                            </w:rPr>
                            <w:t>U MURZYŃSKIEGO BOGA</w:t>
                            <w:tab/>
                          </w:r>
                          <w:fldSimple w:instr=" PAGE \* MERGEFORMAT ">
                            <w:r>
                              <w:rPr>
                                <w:color w:val="000000"/>
                                <w:spacing w:val="0"/>
                                <w:w w:val="100"/>
                                <w:position w:val="0"/>
                                <w:sz w:val="18"/>
                                <w:szCs w:val="18"/>
                                <w:shd w:val="clear" w:color="auto" w:fill="auto"/>
                                <w:lang w:val="pl-PL" w:eastAsia="pl-PL" w:bidi="pl-PL"/>
                              </w:rPr>
                              <w:t>#</w:t>
                            </w:r>
                          </w:fldSimple>
                        </w:p>
                      </w:txbxContent>
                    </wps:txbx>
                    <wps:bodyPr lIns="0" tIns="0" rIns="0" bIns="0">
                      <a:spAutoFit/>
                    </wps:bodyPr>
                  </wps:wsp>
                </a:graphicData>
              </a:graphic>
            </wp:anchor>
          </w:drawing>
        </mc:Choice>
        <mc:Fallback>
          <w:pict>
            <v:shape id="_x0000_s1084" type="#_x0000_t202" style="position:absolute;margin-left:109.3pt;margin-top:33.899999999999999pt;width:206.09999999999999pt;height:6.6500000000000004pt;z-index:-188744031;mso-wrap-distance-left:0;mso-wrap-distance-right:0;mso-position-horizontal-relative:page;mso-position-vertical-relative:page" wrapcoords="0 0" filled="f" stroked="f">
              <v:textbox style="mso-fit-shape-to-text:t" inset="0,0,0,0">
                <w:txbxContent>
                  <w:p>
                    <w:pPr>
                      <w:pStyle w:val="Style50"/>
                      <w:keepNext w:val="0"/>
                      <w:keepLines w:val="0"/>
                      <w:widowControl w:val="0"/>
                      <w:shd w:val="clear" w:color="auto" w:fill="auto"/>
                      <w:tabs>
                        <w:tab w:pos="4122" w:val="right"/>
                      </w:tabs>
                      <w:bidi w:val="0"/>
                      <w:spacing w:before="0" w:after="0" w:line="240" w:lineRule="auto"/>
                      <w:ind w:left="0" w:right="0" w:firstLine="0"/>
                      <w:jc w:val="left"/>
                      <w:rPr>
                        <w:sz w:val="18"/>
                        <w:szCs w:val="18"/>
                      </w:rPr>
                    </w:pPr>
                    <w:r>
                      <w:rPr>
                        <w:color w:val="000000"/>
                        <w:spacing w:val="0"/>
                        <w:w w:val="100"/>
                        <w:position w:val="0"/>
                        <w:sz w:val="20"/>
                        <w:szCs w:val="20"/>
                        <w:shd w:val="clear" w:color="auto" w:fill="auto"/>
                        <w:lang w:val="pl-PL" w:eastAsia="pl-PL" w:bidi="pl-PL"/>
                      </w:rPr>
                      <w:t>U MURZYŃSKIEGO BOGA</w:t>
                      <w:tab/>
                    </w:r>
                    <w:fldSimple w:instr=" PAGE \* MERGEFORMAT ">
                      <w:r>
                        <w:rPr>
                          <w:color w:val="000000"/>
                          <w:spacing w:val="0"/>
                          <w:w w:val="100"/>
                          <w:position w:val="0"/>
                          <w:sz w:val="18"/>
                          <w:szCs w:val="18"/>
                          <w:shd w:val="clear" w:color="auto" w:fill="auto"/>
                          <w:lang w:val="pl-PL" w:eastAsia="pl-PL" w:bidi="pl-PL"/>
                        </w:rPr>
                        <w:t>#</w:t>
                      </w:r>
                    </w:fldSimple>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414020</wp:posOffset>
              </wp:positionH>
              <wp:positionV relativeFrom="page">
                <wp:posOffset>576580</wp:posOffset>
              </wp:positionV>
              <wp:extent cx="3586480" cy="0"/>
              <wp:wrapNone/>
              <wp:docPr id="60" name="Shape 60"/>
              <a:graphic xmlns:a="http://schemas.openxmlformats.org/drawingml/2006/main">
                <a:graphicData uri="http://schemas.microsoft.com/office/word/2010/wordprocessingShape">
                  <wps:wsp>
                    <wps:cNvCnPr/>
                    <wps:spPr>
                      <a:xfrm>
                        <a:ext cx="3586480" cy="0"/>
                      </a:xfrm>
                      <a:prstGeom prst="straightConnector1"/>
                      <a:ln w="12700">
                        <a:solidFill/>
                      </a:ln>
                    </wps:spPr>
                    <wps:bodyPr/>
                  </wps:wsp>
                </a:graphicData>
              </a:graphic>
            </wp:anchor>
          </w:drawing>
        </mc:Choice>
        <mc:Fallback>
          <w:pict>
            <v:shape o:spt="32" o:oned="true" path="m,l21600,21600e" style="position:absolute;margin-left:32.600000000000001pt;margin-top:45.399999999999999pt;width:282.39999999999998pt;height:0;z-index:-251658240;mso-position-horizontal-relative:page;mso-position-vertical-relative:page">
              <v:stroke weight="1.pt"/>
            </v:shape>
          </w:pict>
        </mc:Fallback>
      </mc:AlternateContent>
    </w:r>
  </w:p>
</w:hdr>
</file>

<file path=word/header3.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hdr>
</file>

<file path=word/header30.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24" behindDoc="1" locked="0" layoutInCell="1" allowOverlap="1">
              <wp:simplePos x="0" y="0"/>
              <wp:positionH relativeFrom="page">
                <wp:posOffset>471170</wp:posOffset>
              </wp:positionH>
              <wp:positionV relativeFrom="page">
                <wp:posOffset>427990</wp:posOffset>
              </wp:positionV>
              <wp:extent cx="2372995" cy="98425"/>
              <wp:wrapNone/>
              <wp:docPr id="61" name="Shape 61"/>
              <a:graphic xmlns:a="http://schemas.openxmlformats.org/drawingml/2006/main">
                <a:graphicData uri="http://schemas.microsoft.com/office/word/2010/wordprocessingShape">
                  <wps:wsp>
                    <wps:cNvSpPr txBox="1"/>
                    <wps:spPr>
                      <a:xfrm>
                        <a:ext cx="2372995" cy="98425"/>
                      </a:xfrm>
                      <a:prstGeom prst="rect"/>
                      <a:noFill/>
                    </wps:spPr>
                    <wps:txbx>
                      <w:txbxContent>
                        <w:p>
                          <w:pPr>
                            <w:pStyle w:val="Style50"/>
                            <w:keepNext w:val="0"/>
                            <w:keepLines w:val="0"/>
                            <w:widowControl w:val="0"/>
                            <w:shd w:val="clear" w:color="auto" w:fill="auto"/>
                            <w:tabs>
                              <w:tab w:pos="3737" w:val="right"/>
                            </w:tabs>
                            <w:bidi w:val="0"/>
                            <w:spacing w:before="0" w:after="0" w:line="240" w:lineRule="auto"/>
                            <w:ind w:left="0" w:right="0" w:firstLine="0"/>
                            <w:jc w:val="left"/>
                          </w:pPr>
                          <w:fldSimple w:instr=" PAGE \* MERGEFORMAT ">
                            <w:r>
                              <w:rPr>
                                <w:color w:val="000000"/>
                                <w:spacing w:val="0"/>
                                <w:w w:val="100"/>
                                <w:position w:val="0"/>
                                <w:sz w:val="18"/>
                                <w:szCs w:val="18"/>
                                <w:shd w:val="clear" w:color="auto" w:fill="auto"/>
                                <w:lang w:val="pl-PL" w:eastAsia="pl-PL" w:bidi="pl-PL"/>
                              </w:rPr>
                              <w:t>#</w:t>
                            </w:r>
                          </w:fldSimple>
                          <w:r>
                            <w:rPr>
                              <w:color w:val="000000"/>
                              <w:spacing w:val="0"/>
                              <w:w w:val="100"/>
                              <w:position w:val="0"/>
                              <w:sz w:val="18"/>
                              <w:szCs w:val="18"/>
                              <w:shd w:val="clear" w:color="auto" w:fill="auto"/>
                              <w:lang w:val="pl-PL" w:eastAsia="pl-PL" w:bidi="pl-PL"/>
                            </w:rPr>
                            <w:tab/>
                          </w:r>
                          <w:r>
                            <w:rPr>
                              <w:color w:val="000000"/>
                              <w:spacing w:val="0"/>
                              <w:w w:val="100"/>
                              <w:position w:val="0"/>
                              <w:shd w:val="clear" w:color="auto" w:fill="auto"/>
                              <w:lang w:val="pl-PL" w:eastAsia="pl-PL" w:bidi="pl-PL"/>
                            </w:rPr>
                            <w:t>WACŁAW SOLSKI</w:t>
                          </w:r>
                        </w:p>
                      </w:txbxContent>
                    </wps:txbx>
                    <wps:bodyPr lIns="0" tIns="0" rIns="0" bIns="0">
                      <a:spAutoFit/>
                    </wps:bodyPr>
                  </wps:wsp>
                </a:graphicData>
              </a:graphic>
            </wp:anchor>
          </w:drawing>
        </mc:Choice>
        <mc:Fallback>
          <w:pict>
            <v:shape id="_x0000_s1087" type="#_x0000_t202" style="position:absolute;margin-left:37.100000000000001pt;margin-top:33.700000000000003pt;width:186.84999999999999pt;height:7.75pt;z-index:-188744029;mso-wrap-distance-left:0;mso-wrap-distance-right:0;mso-position-horizontal-relative:page;mso-position-vertical-relative:page" wrapcoords="0 0" filled="f" stroked="f">
              <v:textbox style="mso-fit-shape-to-text:t" inset="0,0,0,0">
                <w:txbxContent>
                  <w:p>
                    <w:pPr>
                      <w:pStyle w:val="Style50"/>
                      <w:keepNext w:val="0"/>
                      <w:keepLines w:val="0"/>
                      <w:widowControl w:val="0"/>
                      <w:shd w:val="clear" w:color="auto" w:fill="auto"/>
                      <w:tabs>
                        <w:tab w:pos="3737" w:val="right"/>
                      </w:tabs>
                      <w:bidi w:val="0"/>
                      <w:spacing w:before="0" w:after="0" w:line="240" w:lineRule="auto"/>
                      <w:ind w:left="0" w:right="0" w:firstLine="0"/>
                      <w:jc w:val="left"/>
                    </w:pPr>
                    <w:fldSimple w:instr=" PAGE \* MERGEFORMAT ">
                      <w:r>
                        <w:rPr>
                          <w:color w:val="000000"/>
                          <w:spacing w:val="0"/>
                          <w:w w:val="100"/>
                          <w:position w:val="0"/>
                          <w:sz w:val="18"/>
                          <w:szCs w:val="18"/>
                          <w:shd w:val="clear" w:color="auto" w:fill="auto"/>
                          <w:lang w:val="pl-PL" w:eastAsia="pl-PL" w:bidi="pl-PL"/>
                        </w:rPr>
                        <w:t>#</w:t>
                      </w:r>
                    </w:fldSimple>
                    <w:r>
                      <w:rPr>
                        <w:color w:val="000000"/>
                        <w:spacing w:val="0"/>
                        <w:w w:val="100"/>
                        <w:position w:val="0"/>
                        <w:sz w:val="18"/>
                        <w:szCs w:val="18"/>
                        <w:shd w:val="clear" w:color="auto" w:fill="auto"/>
                        <w:lang w:val="pl-PL" w:eastAsia="pl-PL" w:bidi="pl-PL"/>
                      </w:rPr>
                      <w:tab/>
                    </w:r>
                    <w:r>
                      <w:rPr>
                        <w:color w:val="000000"/>
                        <w:spacing w:val="0"/>
                        <w:w w:val="100"/>
                        <w:position w:val="0"/>
                        <w:shd w:val="clear" w:color="auto" w:fill="auto"/>
                        <w:lang w:val="pl-PL" w:eastAsia="pl-PL" w:bidi="pl-PL"/>
                      </w:rPr>
                      <w:t>WACŁAW SOLSKI</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523875</wp:posOffset>
              </wp:positionH>
              <wp:positionV relativeFrom="page">
                <wp:posOffset>580390</wp:posOffset>
              </wp:positionV>
              <wp:extent cx="2233295" cy="0"/>
              <wp:wrapNone/>
              <wp:docPr id="63" name="Shape 63"/>
              <a:graphic xmlns:a="http://schemas.openxmlformats.org/drawingml/2006/main">
                <a:graphicData uri="http://schemas.microsoft.com/office/word/2010/wordprocessingShape">
                  <wps:wsp>
                    <wps:cNvCnPr/>
                    <wps:spPr>
                      <a:xfrm>
                        <a:ext cx="2233295" cy="0"/>
                      </a:xfrm>
                      <a:prstGeom prst="straightConnector1"/>
                      <a:ln w="12700">
                        <a:solidFill/>
                      </a:ln>
                    </wps:spPr>
                    <wps:bodyPr/>
                  </wps:wsp>
                </a:graphicData>
              </a:graphic>
            </wp:anchor>
          </w:drawing>
        </mc:Choice>
        <mc:Fallback>
          <w:pict>
            <v:shape o:spt="32" o:oned="true" path="m,l21600,21600e" style="position:absolute;margin-left:41.25pt;margin-top:45.700000000000003pt;width:175.84999999999999pt;height:0;z-index:-251658240;mso-position-horizontal-relative:page;mso-position-vertical-relative:page">
              <v:stroke weight="1.pt"/>
            </v:shape>
          </w:pict>
        </mc:Fallback>
      </mc:AlternateContent>
    </w:r>
  </w:p>
</w:hdr>
</file>

<file path=word/header31.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hdr>
</file>

<file path=word/header32.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hdr>
</file>

<file path=word/header33.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26" behindDoc="1" locked="0" layoutInCell="1" allowOverlap="1">
              <wp:simplePos x="0" y="0"/>
              <wp:positionH relativeFrom="page">
                <wp:posOffset>1742440</wp:posOffset>
              </wp:positionH>
              <wp:positionV relativeFrom="page">
                <wp:posOffset>430530</wp:posOffset>
              </wp:positionV>
              <wp:extent cx="2297430" cy="86995"/>
              <wp:wrapNone/>
              <wp:docPr id="64" name="Shape 64"/>
              <a:graphic xmlns:a="http://schemas.openxmlformats.org/drawingml/2006/main">
                <a:graphicData uri="http://schemas.microsoft.com/office/word/2010/wordprocessingShape">
                  <wps:wsp>
                    <wps:cNvSpPr txBox="1"/>
                    <wps:spPr>
                      <a:xfrm>
                        <a:ext cx="2297430" cy="86995"/>
                      </a:xfrm>
                      <a:prstGeom prst="rect"/>
                      <a:noFill/>
                    </wps:spPr>
                    <wps:txbx>
                      <w:txbxContent>
                        <w:p>
                          <w:pPr>
                            <w:pStyle w:val="Style50"/>
                            <w:keepNext w:val="0"/>
                            <w:keepLines w:val="0"/>
                            <w:widowControl w:val="0"/>
                            <w:shd w:val="clear" w:color="auto" w:fill="auto"/>
                            <w:tabs>
                              <w:tab w:pos="3618" w:val="right"/>
                            </w:tabs>
                            <w:bidi w:val="0"/>
                            <w:spacing w:before="0" w:after="0" w:line="240" w:lineRule="auto"/>
                            <w:ind w:left="0" w:right="0" w:firstLine="0"/>
                            <w:jc w:val="left"/>
                            <w:rPr>
                              <w:sz w:val="18"/>
                              <w:szCs w:val="18"/>
                            </w:rPr>
                          </w:pPr>
                          <w:r>
                            <w:rPr>
                              <w:color w:val="000000"/>
                              <w:spacing w:val="0"/>
                              <w:w w:val="100"/>
                              <w:position w:val="0"/>
                              <w:sz w:val="20"/>
                              <w:szCs w:val="20"/>
                              <w:shd w:val="clear" w:color="auto" w:fill="auto"/>
                              <w:lang w:val="pl-PL" w:eastAsia="pl-PL" w:bidi="pl-PL"/>
                            </w:rPr>
                            <w:t>LIST Z WYSPY</w:t>
                            <w:tab/>
                          </w:r>
                          <w:fldSimple w:instr=" PAGE \* MERGEFORMAT ">
                            <w:r>
                              <w:rPr>
                                <w:color w:val="000000"/>
                                <w:spacing w:val="0"/>
                                <w:w w:val="100"/>
                                <w:position w:val="0"/>
                                <w:sz w:val="18"/>
                                <w:szCs w:val="18"/>
                                <w:shd w:val="clear" w:color="auto" w:fill="auto"/>
                                <w:lang w:val="pl-PL" w:eastAsia="pl-PL" w:bidi="pl-PL"/>
                              </w:rPr>
                              <w:t>#</w:t>
                            </w:r>
                          </w:fldSimple>
                        </w:p>
                      </w:txbxContent>
                    </wps:txbx>
                    <wps:bodyPr lIns="0" tIns="0" rIns="0" bIns="0">
                      <a:spAutoFit/>
                    </wps:bodyPr>
                  </wps:wsp>
                </a:graphicData>
              </a:graphic>
            </wp:anchor>
          </w:drawing>
        </mc:Choice>
        <mc:Fallback>
          <w:pict>
            <v:shape id="_x0000_s1090" type="#_x0000_t202" style="position:absolute;margin-left:137.19999999999999pt;margin-top:33.899999999999999pt;width:180.90000000000001pt;height:6.8499999999999996pt;z-index:-188744027;mso-wrap-distance-left:0;mso-wrap-distance-right:0;mso-position-horizontal-relative:page;mso-position-vertical-relative:page" wrapcoords="0 0" filled="f" stroked="f">
              <v:textbox style="mso-fit-shape-to-text:t" inset="0,0,0,0">
                <w:txbxContent>
                  <w:p>
                    <w:pPr>
                      <w:pStyle w:val="Style50"/>
                      <w:keepNext w:val="0"/>
                      <w:keepLines w:val="0"/>
                      <w:widowControl w:val="0"/>
                      <w:shd w:val="clear" w:color="auto" w:fill="auto"/>
                      <w:tabs>
                        <w:tab w:pos="3618" w:val="right"/>
                      </w:tabs>
                      <w:bidi w:val="0"/>
                      <w:spacing w:before="0" w:after="0" w:line="240" w:lineRule="auto"/>
                      <w:ind w:left="0" w:right="0" w:firstLine="0"/>
                      <w:jc w:val="left"/>
                      <w:rPr>
                        <w:sz w:val="18"/>
                        <w:szCs w:val="18"/>
                      </w:rPr>
                    </w:pPr>
                    <w:r>
                      <w:rPr>
                        <w:color w:val="000000"/>
                        <w:spacing w:val="0"/>
                        <w:w w:val="100"/>
                        <w:position w:val="0"/>
                        <w:sz w:val="20"/>
                        <w:szCs w:val="20"/>
                        <w:shd w:val="clear" w:color="auto" w:fill="auto"/>
                        <w:lang w:val="pl-PL" w:eastAsia="pl-PL" w:bidi="pl-PL"/>
                      </w:rPr>
                      <w:t>LIST Z WYSPY</w:t>
                      <w:tab/>
                    </w:r>
                    <w:fldSimple w:instr=" PAGE \* MERGEFORMAT ">
                      <w:r>
                        <w:rPr>
                          <w:color w:val="000000"/>
                          <w:spacing w:val="0"/>
                          <w:w w:val="100"/>
                          <w:position w:val="0"/>
                          <w:sz w:val="18"/>
                          <w:szCs w:val="18"/>
                          <w:shd w:val="clear" w:color="auto" w:fill="auto"/>
                          <w:lang w:val="pl-PL" w:eastAsia="pl-PL" w:bidi="pl-PL"/>
                        </w:rPr>
                        <w:t>#</w:t>
                      </w:r>
                    </w:fldSimple>
                  </w:p>
                </w:txbxContent>
              </v:textbox>
              <w10:wrap anchorx="page" anchory="page"/>
            </v:shape>
          </w:pict>
        </mc:Fallback>
      </mc:AlternateContent>
    </w:r>
  </w:p>
</w:hdr>
</file>

<file path=word/header34.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28" behindDoc="1" locked="0" layoutInCell="1" allowOverlap="1">
              <wp:simplePos x="0" y="0"/>
              <wp:positionH relativeFrom="page">
                <wp:posOffset>459740</wp:posOffset>
              </wp:positionH>
              <wp:positionV relativeFrom="page">
                <wp:posOffset>423545</wp:posOffset>
              </wp:positionV>
              <wp:extent cx="2599055" cy="91440"/>
              <wp:wrapNone/>
              <wp:docPr id="66" name="Shape 66"/>
              <a:graphic xmlns:a="http://schemas.openxmlformats.org/drawingml/2006/main">
                <a:graphicData uri="http://schemas.microsoft.com/office/word/2010/wordprocessingShape">
                  <wps:wsp>
                    <wps:cNvSpPr txBox="1"/>
                    <wps:spPr>
                      <a:xfrm>
                        <a:ext cx="2599055" cy="91440"/>
                      </a:xfrm>
                      <a:prstGeom prst="rect"/>
                      <a:noFill/>
                    </wps:spPr>
                    <wps:txbx>
                      <w:txbxContent>
                        <w:p>
                          <w:pPr>
                            <w:pStyle w:val="Style50"/>
                            <w:keepNext w:val="0"/>
                            <w:keepLines w:val="0"/>
                            <w:widowControl w:val="0"/>
                            <w:shd w:val="clear" w:color="auto" w:fill="auto"/>
                            <w:tabs>
                              <w:tab w:pos="4093" w:val="right"/>
                            </w:tabs>
                            <w:bidi w:val="0"/>
                            <w:spacing w:before="0" w:after="0" w:line="240" w:lineRule="auto"/>
                            <w:ind w:left="0" w:right="0" w:firstLine="0"/>
                            <w:jc w:val="left"/>
                          </w:pPr>
                          <w:fldSimple w:instr=" PAGE \* MERGEFORMAT ">
                            <w:r>
                              <w:rPr>
                                <w:color w:val="000000"/>
                                <w:spacing w:val="0"/>
                                <w:w w:val="100"/>
                                <w:position w:val="0"/>
                                <w:shd w:val="clear" w:color="auto" w:fill="auto"/>
                                <w:lang w:val="pl-PL" w:eastAsia="pl-PL" w:bidi="pl-PL"/>
                              </w:rPr>
                              <w:t>#</w:t>
                            </w:r>
                          </w:fldSimple>
                          <w:r>
                            <w:rPr>
                              <w:color w:val="000000"/>
                              <w:spacing w:val="0"/>
                              <w:w w:val="100"/>
                              <w:position w:val="0"/>
                              <w:shd w:val="clear" w:color="auto" w:fill="auto"/>
                              <w:lang w:val="pl-PL" w:eastAsia="pl-PL" w:bidi="pl-PL"/>
                            </w:rPr>
                            <w:tab/>
                            <w:t>JULIUSZ MIEROSZEWSKI</w:t>
                          </w:r>
                        </w:p>
                      </w:txbxContent>
                    </wps:txbx>
                    <wps:bodyPr lIns="0" tIns="0" rIns="0" bIns="0">
                      <a:spAutoFit/>
                    </wps:bodyPr>
                  </wps:wsp>
                </a:graphicData>
              </a:graphic>
            </wp:anchor>
          </w:drawing>
        </mc:Choice>
        <mc:Fallback>
          <w:pict>
            <v:shape id="_x0000_s1092" type="#_x0000_t202" style="position:absolute;margin-left:36.200000000000003pt;margin-top:33.350000000000001pt;width:204.65000000000001pt;height:7.2000000000000002pt;z-index:-188744025;mso-wrap-distance-left:0;mso-wrap-distance-right:0;mso-position-horizontal-relative:page;mso-position-vertical-relative:page" wrapcoords="0 0" filled="f" stroked="f">
              <v:textbox style="mso-fit-shape-to-text:t" inset="0,0,0,0">
                <w:txbxContent>
                  <w:p>
                    <w:pPr>
                      <w:pStyle w:val="Style50"/>
                      <w:keepNext w:val="0"/>
                      <w:keepLines w:val="0"/>
                      <w:widowControl w:val="0"/>
                      <w:shd w:val="clear" w:color="auto" w:fill="auto"/>
                      <w:tabs>
                        <w:tab w:pos="4093" w:val="right"/>
                      </w:tabs>
                      <w:bidi w:val="0"/>
                      <w:spacing w:before="0" w:after="0" w:line="240" w:lineRule="auto"/>
                      <w:ind w:left="0" w:right="0" w:firstLine="0"/>
                      <w:jc w:val="left"/>
                    </w:pPr>
                    <w:fldSimple w:instr=" PAGE \* MERGEFORMAT ">
                      <w:r>
                        <w:rPr>
                          <w:color w:val="000000"/>
                          <w:spacing w:val="0"/>
                          <w:w w:val="100"/>
                          <w:position w:val="0"/>
                          <w:shd w:val="clear" w:color="auto" w:fill="auto"/>
                          <w:lang w:val="pl-PL" w:eastAsia="pl-PL" w:bidi="pl-PL"/>
                        </w:rPr>
                        <w:t>#</w:t>
                      </w:r>
                    </w:fldSimple>
                    <w:r>
                      <w:rPr>
                        <w:color w:val="000000"/>
                        <w:spacing w:val="0"/>
                        <w:w w:val="100"/>
                        <w:position w:val="0"/>
                        <w:shd w:val="clear" w:color="auto" w:fill="auto"/>
                        <w:lang w:val="pl-PL" w:eastAsia="pl-PL" w:bidi="pl-PL"/>
                      </w:rPr>
                      <w:tab/>
                      <w:t>JULIUSZ MIEROSZEWSKI</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448310</wp:posOffset>
              </wp:positionH>
              <wp:positionV relativeFrom="page">
                <wp:posOffset>582930</wp:posOffset>
              </wp:positionV>
              <wp:extent cx="3131820" cy="0"/>
              <wp:wrapNone/>
              <wp:docPr id="68" name="Shape 68"/>
              <a:graphic xmlns:a="http://schemas.openxmlformats.org/drawingml/2006/main">
                <a:graphicData uri="http://schemas.microsoft.com/office/word/2010/wordprocessingShape">
                  <wps:wsp>
                    <wps:cNvCnPr/>
                    <wps:spPr>
                      <a:xfrm>
                        <a:ext cx="3131820" cy="0"/>
                      </a:xfrm>
                      <a:prstGeom prst="straightConnector1"/>
                      <a:ln w="12700">
                        <a:solidFill/>
                      </a:ln>
                    </wps:spPr>
                    <wps:bodyPr/>
                  </wps:wsp>
                </a:graphicData>
              </a:graphic>
            </wp:anchor>
          </w:drawing>
        </mc:Choice>
        <mc:Fallback>
          <w:pict>
            <v:shape o:spt="32" o:oned="true" path="m,l21600,21600e" style="position:absolute;margin-left:35.299999999999997pt;margin-top:45.899999999999999pt;width:246.59999999999999pt;height:0;z-index:-251658240;mso-position-horizontal-relative:page;mso-position-vertical-relative:page">
              <v:stroke weight="1.pt"/>
            </v:shape>
          </w:pict>
        </mc:Fallback>
      </mc:AlternateContent>
    </w:r>
  </w:p>
</w:hdr>
</file>

<file path=word/header35.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30" behindDoc="1" locked="0" layoutInCell="1" allowOverlap="1">
              <wp:simplePos x="0" y="0"/>
              <wp:positionH relativeFrom="page">
                <wp:posOffset>462280</wp:posOffset>
              </wp:positionH>
              <wp:positionV relativeFrom="page">
                <wp:posOffset>430530</wp:posOffset>
              </wp:positionV>
              <wp:extent cx="1988820" cy="82550"/>
              <wp:wrapNone/>
              <wp:docPr id="69" name="Shape 69"/>
              <a:graphic xmlns:a="http://schemas.openxmlformats.org/drawingml/2006/main">
                <a:graphicData uri="http://schemas.microsoft.com/office/word/2010/wordprocessingShape">
                  <wps:wsp>
                    <wps:cNvSpPr txBox="1"/>
                    <wps:spPr>
                      <a:xfrm>
                        <a:ext cx="1988820" cy="82550"/>
                      </a:xfrm>
                      <a:prstGeom prst="rect"/>
                      <a:noFill/>
                    </wps:spPr>
                    <wps:txbx>
                      <w:txbxContent>
                        <w:p>
                          <w:pPr>
                            <w:pStyle w:val="Style50"/>
                            <w:keepNext w:val="0"/>
                            <w:keepLines w:val="0"/>
                            <w:widowControl w:val="0"/>
                            <w:shd w:val="clear" w:color="auto" w:fill="auto"/>
                            <w:tabs>
                              <w:tab w:pos="3132" w:val="right"/>
                            </w:tabs>
                            <w:bidi w:val="0"/>
                            <w:spacing w:before="0" w:after="0" w:line="240" w:lineRule="auto"/>
                            <w:ind w:left="0" w:right="0" w:firstLine="0"/>
                            <w:jc w:val="left"/>
                          </w:pPr>
                          <w:fldSimple w:instr=" PAGE \* MERGEFORMAT ">
                            <w:r>
                              <w:rPr>
                                <w:color w:val="000000"/>
                                <w:spacing w:val="0"/>
                                <w:w w:val="100"/>
                                <w:position w:val="0"/>
                                <w:sz w:val="18"/>
                                <w:szCs w:val="18"/>
                                <w:shd w:val="clear" w:color="auto" w:fill="auto"/>
                                <w:lang w:val="pl-PL" w:eastAsia="pl-PL" w:bidi="pl-PL"/>
                              </w:rPr>
                              <w:t>#</w:t>
                            </w:r>
                          </w:fldSimple>
                          <w:r>
                            <w:rPr>
                              <w:color w:val="000000"/>
                              <w:spacing w:val="0"/>
                              <w:w w:val="100"/>
                              <w:position w:val="0"/>
                              <w:sz w:val="18"/>
                              <w:szCs w:val="18"/>
                              <w:shd w:val="clear" w:color="auto" w:fill="auto"/>
                              <w:lang w:val="pl-PL" w:eastAsia="pl-PL" w:bidi="pl-PL"/>
                            </w:rPr>
                            <w:tab/>
                          </w:r>
                          <w:r>
                            <w:rPr>
                              <w:color w:val="000000"/>
                              <w:spacing w:val="0"/>
                              <w:w w:val="100"/>
                              <w:position w:val="0"/>
                              <w:shd w:val="clear" w:color="auto" w:fill="auto"/>
                              <w:lang w:val="fr-FR" w:eastAsia="fr-FR" w:bidi="fr-FR"/>
                            </w:rPr>
                            <w:t>J. M.</w:t>
                          </w:r>
                        </w:p>
                      </w:txbxContent>
                    </wps:txbx>
                    <wps:bodyPr lIns="0" tIns="0" rIns="0" bIns="0">
                      <a:spAutoFit/>
                    </wps:bodyPr>
                  </wps:wsp>
                </a:graphicData>
              </a:graphic>
            </wp:anchor>
          </w:drawing>
        </mc:Choice>
        <mc:Fallback>
          <w:pict>
            <v:shape id="_x0000_s1095" type="#_x0000_t202" style="position:absolute;margin-left:36.399999999999999pt;margin-top:33.899999999999999pt;width:156.59999999999999pt;height:6.5pt;z-index:-188744023;mso-wrap-distance-left:0;mso-wrap-distance-right:0;mso-position-horizontal-relative:page;mso-position-vertical-relative:page" wrapcoords="0 0" filled="f" stroked="f">
              <v:textbox style="mso-fit-shape-to-text:t" inset="0,0,0,0">
                <w:txbxContent>
                  <w:p>
                    <w:pPr>
                      <w:pStyle w:val="Style50"/>
                      <w:keepNext w:val="0"/>
                      <w:keepLines w:val="0"/>
                      <w:widowControl w:val="0"/>
                      <w:shd w:val="clear" w:color="auto" w:fill="auto"/>
                      <w:tabs>
                        <w:tab w:pos="3132" w:val="right"/>
                      </w:tabs>
                      <w:bidi w:val="0"/>
                      <w:spacing w:before="0" w:after="0" w:line="240" w:lineRule="auto"/>
                      <w:ind w:left="0" w:right="0" w:firstLine="0"/>
                      <w:jc w:val="left"/>
                    </w:pPr>
                    <w:fldSimple w:instr=" PAGE \* MERGEFORMAT ">
                      <w:r>
                        <w:rPr>
                          <w:color w:val="000000"/>
                          <w:spacing w:val="0"/>
                          <w:w w:val="100"/>
                          <w:position w:val="0"/>
                          <w:sz w:val="18"/>
                          <w:szCs w:val="18"/>
                          <w:shd w:val="clear" w:color="auto" w:fill="auto"/>
                          <w:lang w:val="pl-PL" w:eastAsia="pl-PL" w:bidi="pl-PL"/>
                        </w:rPr>
                        <w:t>#</w:t>
                      </w:r>
                    </w:fldSimple>
                    <w:r>
                      <w:rPr>
                        <w:color w:val="000000"/>
                        <w:spacing w:val="0"/>
                        <w:w w:val="100"/>
                        <w:position w:val="0"/>
                        <w:sz w:val="18"/>
                        <w:szCs w:val="18"/>
                        <w:shd w:val="clear" w:color="auto" w:fill="auto"/>
                        <w:lang w:val="pl-PL" w:eastAsia="pl-PL" w:bidi="pl-PL"/>
                      </w:rPr>
                      <w:tab/>
                    </w:r>
                    <w:r>
                      <w:rPr>
                        <w:color w:val="000000"/>
                        <w:spacing w:val="0"/>
                        <w:w w:val="100"/>
                        <w:position w:val="0"/>
                        <w:shd w:val="clear" w:color="auto" w:fill="auto"/>
                        <w:lang w:val="fr-FR" w:eastAsia="fr-FR" w:bidi="fr-FR"/>
                      </w:rPr>
                      <w:t>J. M.</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475615</wp:posOffset>
              </wp:positionH>
              <wp:positionV relativeFrom="page">
                <wp:posOffset>576580</wp:posOffset>
              </wp:positionV>
              <wp:extent cx="3536315" cy="0"/>
              <wp:wrapNone/>
              <wp:docPr id="71" name="Shape 71"/>
              <a:graphic xmlns:a="http://schemas.openxmlformats.org/drawingml/2006/main">
                <a:graphicData uri="http://schemas.microsoft.com/office/word/2010/wordprocessingShape">
                  <wps:wsp>
                    <wps:cNvCnPr/>
                    <wps:spPr>
                      <a:xfrm>
                        <a:ext cx="3536315" cy="0"/>
                      </a:xfrm>
                      <a:prstGeom prst="straightConnector1"/>
                      <a:ln w="12700">
                        <a:solidFill/>
                      </a:ln>
                    </wps:spPr>
                    <wps:bodyPr/>
                  </wps:wsp>
                </a:graphicData>
              </a:graphic>
            </wp:anchor>
          </w:drawing>
        </mc:Choice>
        <mc:Fallback>
          <w:pict>
            <v:shape o:spt="32" o:oned="true" path="m,l21600,21600e" style="position:absolute;margin-left:37.450000000000003pt;margin-top:45.399999999999999pt;width:278.44999999999999pt;height:0;z-index:-251658240;mso-position-horizontal-relative:page;mso-position-vertical-relative:page">
              <v:stroke weight="1.pt"/>
            </v:shape>
          </w:pict>
        </mc:Fallback>
      </mc:AlternateContent>
    </w:r>
  </w:p>
</w:hdr>
</file>

<file path=word/header36.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32" behindDoc="1" locked="0" layoutInCell="1" allowOverlap="1">
              <wp:simplePos x="0" y="0"/>
              <wp:positionH relativeFrom="page">
                <wp:posOffset>462280</wp:posOffset>
              </wp:positionH>
              <wp:positionV relativeFrom="page">
                <wp:posOffset>430530</wp:posOffset>
              </wp:positionV>
              <wp:extent cx="1988820" cy="82550"/>
              <wp:wrapNone/>
              <wp:docPr id="72" name="Shape 72"/>
              <a:graphic xmlns:a="http://schemas.openxmlformats.org/drawingml/2006/main">
                <a:graphicData uri="http://schemas.microsoft.com/office/word/2010/wordprocessingShape">
                  <wps:wsp>
                    <wps:cNvSpPr txBox="1"/>
                    <wps:spPr>
                      <a:xfrm>
                        <a:ext cx="1988820" cy="82550"/>
                      </a:xfrm>
                      <a:prstGeom prst="rect"/>
                      <a:noFill/>
                    </wps:spPr>
                    <wps:txbx>
                      <w:txbxContent>
                        <w:p>
                          <w:pPr>
                            <w:pStyle w:val="Style50"/>
                            <w:keepNext w:val="0"/>
                            <w:keepLines w:val="0"/>
                            <w:widowControl w:val="0"/>
                            <w:shd w:val="clear" w:color="auto" w:fill="auto"/>
                            <w:tabs>
                              <w:tab w:pos="3132" w:val="right"/>
                            </w:tabs>
                            <w:bidi w:val="0"/>
                            <w:spacing w:before="0" w:after="0" w:line="240" w:lineRule="auto"/>
                            <w:ind w:left="0" w:right="0" w:firstLine="0"/>
                            <w:jc w:val="left"/>
                          </w:pPr>
                          <w:fldSimple w:instr=" PAGE \* MERGEFORMAT ">
                            <w:r>
                              <w:rPr>
                                <w:color w:val="000000"/>
                                <w:spacing w:val="0"/>
                                <w:w w:val="100"/>
                                <w:position w:val="0"/>
                                <w:sz w:val="18"/>
                                <w:szCs w:val="18"/>
                                <w:shd w:val="clear" w:color="auto" w:fill="auto"/>
                                <w:lang w:val="pl-PL" w:eastAsia="pl-PL" w:bidi="pl-PL"/>
                              </w:rPr>
                              <w:t>#</w:t>
                            </w:r>
                          </w:fldSimple>
                          <w:r>
                            <w:rPr>
                              <w:color w:val="000000"/>
                              <w:spacing w:val="0"/>
                              <w:w w:val="100"/>
                              <w:position w:val="0"/>
                              <w:sz w:val="18"/>
                              <w:szCs w:val="18"/>
                              <w:shd w:val="clear" w:color="auto" w:fill="auto"/>
                              <w:lang w:val="pl-PL" w:eastAsia="pl-PL" w:bidi="pl-PL"/>
                            </w:rPr>
                            <w:tab/>
                          </w:r>
                          <w:r>
                            <w:rPr>
                              <w:color w:val="000000"/>
                              <w:spacing w:val="0"/>
                              <w:w w:val="100"/>
                              <w:position w:val="0"/>
                              <w:shd w:val="clear" w:color="auto" w:fill="auto"/>
                              <w:lang w:val="fr-FR" w:eastAsia="fr-FR" w:bidi="fr-FR"/>
                            </w:rPr>
                            <w:t>J. M.</w:t>
                          </w:r>
                        </w:p>
                      </w:txbxContent>
                    </wps:txbx>
                    <wps:bodyPr lIns="0" tIns="0" rIns="0" bIns="0">
                      <a:spAutoFit/>
                    </wps:bodyPr>
                  </wps:wsp>
                </a:graphicData>
              </a:graphic>
            </wp:anchor>
          </w:drawing>
        </mc:Choice>
        <mc:Fallback>
          <w:pict>
            <v:shape id="_x0000_s1098" type="#_x0000_t202" style="position:absolute;margin-left:36.399999999999999pt;margin-top:33.899999999999999pt;width:156.59999999999999pt;height:6.5pt;z-index:-188744021;mso-wrap-distance-left:0;mso-wrap-distance-right:0;mso-position-horizontal-relative:page;mso-position-vertical-relative:page" wrapcoords="0 0" filled="f" stroked="f">
              <v:textbox style="mso-fit-shape-to-text:t" inset="0,0,0,0">
                <w:txbxContent>
                  <w:p>
                    <w:pPr>
                      <w:pStyle w:val="Style50"/>
                      <w:keepNext w:val="0"/>
                      <w:keepLines w:val="0"/>
                      <w:widowControl w:val="0"/>
                      <w:shd w:val="clear" w:color="auto" w:fill="auto"/>
                      <w:tabs>
                        <w:tab w:pos="3132" w:val="right"/>
                      </w:tabs>
                      <w:bidi w:val="0"/>
                      <w:spacing w:before="0" w:after="0" w:line="240" w:lineRule="auto"/>
                      <w:ind w:left="0" w:right="0" w:firstLine="0"/>
                      <w:jc w:val="left"/>
                    </w:pPr>
                    <w:fldSimple w:instr=" PAGE \* MERGEFORMAT ">
                      <w:r>
                        <w:rPr>
                          <w:color w:val="000000"/>
                          <w:spacing w:val="0"/>
                          <w:w w:val="100"/>
                          <w:position w:val="0"/>
                          <w:sz w:val="18"/>
                          <w:szCs w:val="18"/>
                          <w:shd w:val="clear" w:color="auto" w:fill="auto"/>
                          <w:lang w:val="pl-PL" w:eastAsia="pl-PL" w:bidi="pl-PL"/>
                        </w:rPr>
                        <w:t>#</w:t>
                      </w:r>
                    </w:fldSimple>
                    <w:r>
                      <w:rPr>
                        <w:color w:val="000000"/>
                        <w:spacing w:val="0"/>
                        <w:w w:val="100"/>
                        <w:position w:val="0"/>
                        <w:sz w:val="18"/>
                        <w:szCs w:val="18"/>
                        <w:shd w:val="clear" w:color="auto" w:fill="auto"/>
                        <w:lang w:val="pl-PL" w:eastAsia="pl-PL" w:bidi="pl-PL"/>
                      </w:rPr>
                      <w:tab/>
                    </w:r>
                    <w:r>
                      <w:rPr>
                        <w:color w:val="000000"/>
                        <w:spacing w:val="0"/>
                        <w:w w:val="100"/>
                        <w:position w:val="0"/>
                        <w:shd w:val="clear" w:color="auto" w:fill="auto"/>
                        <w:lang w:val="fr-FR" w:eastAsia="fr-FR" w:bidi="fr-FR"/>
                      </w:rPr>
                      <w:t>J. M.</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475615</wp:posOffset>
              </wp:positionH>
              <wp:positionV relativeFrom="page">
                <wp:posOffset>576580</wp:posOffset>
              </wp:positionV>
              <wp:extent cx="3536315" cy="0"/>
              <wp:wrapNone/>
              <wp:docPr id="74" name="Shape 74"/>
              <a:graphic xmlns:a="http://schemas.openxmlformats.org/drawingml/2006/main">
                <a:graphicData uri="http://schemas.microsoft.com/office/word/2010/wordprocessingShape">
                  <wps:wsp>
                    <wps:cNvCnPr/>
                    <wps:spPr>
                      <a:xfrm>
                        <a:ext cx="3536315" cy="0"/>
                      </a:xfrm>
                      <a:prstGeom prst="straightConnector1"/>
                      <a:ln w="12700">
                        <a:solidFill/>
                      </a:ln>
                    </wps:spPr>
                    <wps:bodyPr/>
                  </wps:wsp>
                </a:graphicData>
              </a:graphic>
            </wp:anchor>
          </w:drawing>
        </mc:Choice>
        <mc:Fallback>
          <w:pict>
            <v:shape o:spt="32" o:oned="true" path="m,l21600,21600e" style="position:absolute;margin-left:37.450000000000003pt;margin-top:45.399999999999999pt;width:278.44999999999999pt;height:0;z-index:-251658240;mso-position-horizontal-relative:page;mso-position-vertical-relative:page">
              <v:stroke weight="1.pt"/>
            </v:shape>
          </w:pict>
        </mc:Fallback>
      </mc:AlternateContent>
    </w:r>
  </w:p>
</w:hdr>
</file>

<file path=word/header37.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34" behindDoc="1" locked="0" layoutInCell="1" allowOverlap="1">
              <wp:simplePos x="0" y="0"/>
              <wp:positionH relativeFrom="page">
                <wp:posOffset>1301115</wp:posOffset>
              </wp:positionH>
              <wp:positionV relativeFrom="page">
                <wp:posOffset>427990</wp:posOffset>
              </wp:positionV>
              <wp:extent cx="2704465" cy="84455"/>
              <wp:wrapNone/>
              <wp:docPr id="75" name="Shape 75"/>
              <a:graphic xmlns:a="http://schemas.openxmlformats.org/drawingml/2006/main">
                <a:graphicData uri="http://schemas.microsoft.com/office/word/2010/wordprocessingShape">
                  <wps:wsp>
                    <wps:cNvSpPr txBox="1"/>
                    <wps:spPr>
                      <a:xfrm>
                        <a:ext cx="2704465" cy="84455"/>
                      </a:xfrm>
                      <a:prstGeom prst="rect"/>
                      <a:noFill/>
                    </wps:spPr>
                    <wps:txbx>
                      <w:txbxContent>
                        <w:p>
                          <w:pPr>
                            <w:pStyle w:val="Style50"/>
                            <w:keepNext w:val="0"/>
                            <w:keepLines w:val="0"/>
                            <w:widowControl w:val="0"/>
                            <w:shd w:val="clear" w:color="auto" w:fill="auto"/>
                            <w:tabs>
                              <w:tab w:pos="4259" w:val="right"/>
                            </w:tabs>
                            <w:bidi w:val="0"/>
                            <w:spacing w:before="0" w:after="0" w:line="240" w:lineRule="auto"/>
                            <w:ind w:left="0" w:right="0" w:firstLine="0"/>
                            <w:jc w:val="left"/>
                            <w:rPr>
                              <w:sz w:val="18"/>
                              <w:szCs w:val="18"/>
                            </w:rPr>
                          </w:pPr>
                          <w:r>
                            <w:rPr>
                              <w:color w:val="000000"/>
                              <w:spacing w:val="0"/>
                              <w:w w:val="100"/>
                              <w:position w:val="0"/>
                              <w:sz w:val="20"/>
                              <w:szCs w:val="20"/>
                              <w:shd w:val="clear" w:color="auto" w:fill="auto"/>
                              <w:lang w:val="pl-PL" w:eastAsia="pl-PL" w:bidi="pl-PL"/>
                            </w:rPr>
                            <w:t>DEKLARACJA W FILADELFII</w:t>
                            <w:tab/>
                          </w:r>
                          <w:fldSimple w:instr=" PAGE \* MERGEFORMAT ">
                            <w:r>
                              <w:rPr>
                                <w:color w:val="000000"/>
                                <w:spacing w:val="0"/>
                                <w:w w:val="100"/>
                                <w:position w:val="0"/>
                                <w:sz w:val="18"/>
                                <w:szCs w:val="18"/>
                                <w:shd w:val="clear" w:color="auto" w:fill="auto"/>
                                <w:lang w:val="pl-PL" w:eastAsia="pl-PL" w:bidi="pl-PL"/>
                              </w:rPr>
                              <w:t>#</w:t>
                            </w:r>
                          </w:fldSimple>
                        </w:p>
                      </w:txbxContent>
                    </wps:txbx>
                    <wps:bodyPr lIns="0" tIns="0" rIns="0" bIns="0">
                      <a:spAutoFit/>
                    </wps:bodyPr>
                  </wps:wsp>
                </a:graphicData>
              </a:graphic>
            </wp:anchor>
          </w:drawing>
        </mc:Choice>
        <mc:Fallback>
          <w:pict>
            <v:shape id="_x0000_s1101" type="#_x0000_t202" style="position:absolute;margin-left:102.45pt;margin-top:33.700000000000003pt;width:212.94999999999999pt;height:6.6500000000000004pt;z-index:-188744019;mso-wrap-distance-left:0;mso-wrap-distance-right:0;mso-position-horizontal-relative:page;mso-position-vertical-relative:page" wrapcoords="0 0" filled="f" stroked="f">
              <v:textbox style="mso-fit-shape-to-text:t" inset="0,0,0,0">
                <w:txbxContent>
                  <w:p>
                    <w:pPr>
                      <w:pStyle w:val="Style50"/>
                      <w:keepNext w:val="0"/>
                      <w:keepLines w:val="0"/>
                      <w:widowControl w:val="0"/>
                      <w:shd w:val="clear" w:color="auto" w:fill="auto"/>
                      <w:tabs>
                        <w:tab w:pos="4259" w:val="right"/>
                      </w:tabs>
                      <w:bidi w:val="0"/>
                      <w:spacing w:before="0" w:after="0" w:line="240" w:lineRule="auto"/>
                      <w:ind w:left="0" w:right="0" w:firstLine="0"/>
                      <w:jc w:val="left"/>
                      <w:rPr>
                        <w:sz w:val="18"/>
                        <w:szCs w:val="18"/>
                      </w:rPr>
                    </w:pPr>
                    <w:r>
                      <w:rPr>
                        <w:color w:val="000000"/>
                        <w:spacing w:val="0"/>
                        <w:w w:val="100"/>
                        <w:position w:val="0"/>
                        <w:sz w:val="20"/>
                        <w:szCs w:val="20"/>
                        <w:shd w:val="clear" w:color="auto" w:fill="auto"/>
                        <w:lang w:val="pl-PL" w:eastAsia="pl-PL" w:bidi="pl-PL"/>
                      </w:rPr>
                      <w:t>DEKLARACJA W FILADELFII</w:t>
                      <w:tab/>
                    </w:r>
                    <w:fldSimple w:instr=" PAGE \* MERGEFORMAT ">
                      <w:r>
                        <w:rPr>
                          <w:color w:val="000000"/>
                          <w:spacing w:val="0"/>
                          <w:w w:val="100"/>
                          <w:position w:val="0"/>
                          <w:sz w:val="18"/>
                          <w:szCs w:val="18"/>
                          <w:shd w:val="clear" w:color="auto" w:fill="auto"/>
                          <w:lang w:val="pl-PL" w:eastAsia="pl-PL" w:bidi="pl-PL"/>
                        </w:rPr>
                        <w:t>#</w:t>
                      </w:r>
                    </w:fldSimple>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459740</wp:posOffset>
              </wp:positionH>
              <wp:positionV relativeFrom="page">
                <wp:posOffset>577215</wp:posOffset>
              </wp:positionV>
              <wp:extent cx="3083560" cy="0"/>
              <wp:wrapNone/>
              <wp:docPr id="77" name="Shape 77"/>
              <a:graphic xmlns:a="http://schemas.openxmlformats.org/drawingml/2006/main">
                <a:graphicData uri="http://schemas.microsoft.com/office/word/2010/wordprocessingShape">
                  <wps:wsp>
                    <wps:cNvCnPr/>
                    <wps:spPr>
                      <a:xfrm>
                        <a:ext cx="3083560" cy="0"/>
                      </a:xfrm>
                      <a:prstGeom prst="straightConnector1"/>
                      <a:ln w="12700">
                        <a:solidFill/>
                      </a:ln>
                    </wps:spPr>
                    <wps:bodyPr/>
                  </wps:wsp>
                </a:graphicData>
              </a:graphic>
            </wp:anchor>
          </w:drawing>
        </mc:Choice>
        <mc:Fallback>
          <w:pict>
            <v:shape o:spt="32" o:oned="true" path="m,l21600,21600e" style="position:absolute;margin-left:36.200000000000003pt;margin-top:45.450000000000003pt;width:242.80000000000001pt;height:0;z-index:-251658240;mso-position-horizontal-relative:page;mso-position-vertical-relative:page">
              <v:stroke weight="1.pt"/>
            </v:shape>
          </w:pict>
        </mc:Fallback>
      </mc:AlternateContent>
    </w:r>
  </w:p>
</w:hdr>
</file>

<file path=word/header38.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36" behindDoc="1" locked="0" layoutInCell="1" allowOverlap="1">
              <wp:simplePos x="0" y="0"/>
              <wp:positionH relativeFrom="page">
                <wp:posOffset>1417955</wp:posOffset>
              </wp:positionH>
              <wp:positionV relativeFrom="page">
                <wp:posOffset>427990</wp:posOffset>
              </wp:positionV>
              <wp:extent cx="2620010" cy="82550"/>
              <wp:wrapNone/>
              <wp:docPr id="78" name="Shape 78"/>
              <a:graphic xmlns:a="http://schemas.openxmlformats.org/drawingml/2006/main">
                <a:graphicData uri="http://schemas.microsoft.com/office/word/2010/wordprocessingShape">
                  <wps:wsp>
                    <wps:cNvSpPr txBox="1"/>
                    <wps:spPr>
                      <a:xfrm>
                        <a:ext cx="2620010" cy="82550"/>
                      </a:xfrm>
                      <a:prstGeom prst="rect"/>
                      <a:noFill/>
                    </wps:spPr>
                    <wps:txbx>
                      <w:txbxContent>
                        <w:p>
                          <w:pPr>
                            <w:pStyle w:val="Style50"/>
                            <w:keepNext w:val="0"/>
                            <w:keepLines w:val="0"/>
                            <w:widowControl w:val="0"/>
                            <w:shd w:val="clear" w:color="auto" w:fill="auto"/>
                            <w:tabs>
                              <w:tab w:pos="4126" w:val="right"/>
                            </w:tabs>
                            <w:bidi w:val="0"/>
                            <w:spacing w:before="0" w:after="0" w:line="240" w:lineRule="auto"/>
                            <w:ind w:left="0" w:right="0" w:firstLine="0"/>
                            <w:jc w:val="left"/>
                            <w:rPr>
                              <w:sz w:val="18"/>
                              <w:szCs w:val="18"/>
                            </w:rPr>
                          </w:pPr>
                          <w:r>
                            <w:rPr>
                              <w:color w:val="000000"/>
                              <w:spacing w:val="0"/>
                              <w:w w:val="100"/>
                              <w:position w:val="0"/>
                              <w:sz w:val="20"/>
                              <w:szCs w:val="20"/>
                              <w:shd w:val="clear" w:color="auto" w:fill="auto"/>
                              <w:lang w:val="pl-PL" w:eastAsia="pl-PL" w:bidi="pl-PL"/>
                            </w:rPr>
                            <w:t>SEN O WOJNIE I POKOJU</w:t>
                            <w:tab/>
                          </w:r>
                          <w:fldSimple w:instr=" PAGE \* MERGEFORMAT ">
                            <w:r>
                              <w:rPr>
                                <w:color w:val="000000"/>
                                <w:spacing w:val="0"/>
                                <w:w w:val="100"/>
                                <w:position w:val="0"/>
                                <w:sz w:val="18"/>
                                <w:szCs w:val="18"/>
                                <w:shd w:val="clear" w:color="auto" w:fill="auto"/>
                                <w:lang w:val="pl-PL" w:eastAsia="pl-PL" w:bidi="pl-PL"/>
                              </w:rPr>
                              <w:t>#</w:t>
                            </w:r>
                          </w:fldSimple>
                        </w:p>
                      </w:txbxContent>
                    </wps:txbx>
                    <wps:bodyPr lIns="0" tIns="0" rIns="0" bIns="0">
                      <a:spAutoFit/>
                    </wps:bodyPr>
                  </wps:wsp>
                </a:graphicData>
              </a:graphic>
            </wp:anchor>
          </w:drawing>
        </mc:Choice>
        <mc:Fallback>
          <w:pict>
            <v:shape id="_x0000_s1104" type="#_x0000_t202" style="position:absolute;margin-left:111.65000000000001pt;margin-top:33.700000000000003pt;width:206.30000000000001pt;height:6.5pt;z-index:-188744017;mso-wrap-distance-left:0;mso-wrap-distance-right:0;mso-position-horizontal-relative:page;mso-position-vertical-relative:page" wrapcoords="0 0" filled="f" stroked="f">
              <v:textbox style="mso-fit-shape-to-text:t" inset="0,0,0,0">
                <w:txbxContent>
                  <w:p>
                    <w:pPr>
                      <w:pStyle w:val="Style50"/>
                      <w:keepNext w:val="0"/>
                      <w:keepLines w:val="0"/>
                      <w:widowControl w:val="0"/>
                      <w:shd w:val="clear" w:color="auto" w:fill="auto"/>
                      <w:tabs>
                        <w:tab w:pos="4126" w:val="right"/>
                      </w:tabs>
                      <w:bidi w:val="0"/>
                      <w:spacing w:before="0" w:after="0" w:line="240" w:lineRule="auto"/>
                      <w:ind w:left="0" w:right="0" w:firstLine="0"/>
                      <w:jc w:val="left"/>
                      <w:rPr>
                        <w:sz w:val="18"/>
                        <w:szCs w:val="18"/>
                      </w:rPr>
                    </w:pPr>
                    <w:r>
                      <w:rPr>
                        <w:color w:val="000000"/>
                        <w:spacing w:val="0"/>
                        <w:w w:val="100"/>
                        <w:position w:val="0"/>
                        <w:sz w:val="20"/>
                        <w:szCs w:val="20"/>
                        <w:shd w:val="clear" w:color="auto" w:fill="auto"/>
                        <w:lang w:val="pl-PL" w:eastAsia="pl-PL" w:bidi="pl-PL"/>
                      </w:rPr>
                      <w:t>SEN O WOJNIE I POKOJU</w:t>
                      <w:tab/>
                    </w:r>
                    <w:fldSimple w:instr=" PAGE \* MERGEFORMAT ">
                      <w:r>
                        <w:rPr>
                          <w:color w:val="000000"/>
                          <w:spacing w:val="0"/>
                          <w:w w:val="100"/>
                          <w:position w:val="0"/>
                          <w:sz w:val="18"/>
                          <w:szCs w:val="18"/>
                          <w:shd w:val="clear" w:color="auto" w:fill="auto"/>
                          <w:lang w:val="pl-PL" w:eastAsia="pl-PL" w:bidi="pl-PL"/>
                        </w:rPr>
                        <w:t>#</w:t>
                      </w:r>
                    </w:fldSimple>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473710</wp:posOffset>
              </wp:positionH>
              <wp:positionV relativeFrom="page">
                <wp:posOffset>608965</wp:posOffset>
              </wp:positionV>
              <wp:extent cx="3538855" cy="0"/>
              <wp:wrapNone/>
              <wp:docPr id="80" name="Shape 80"/>
              <a:graphic xmlns:a="http://schemas.openxmlformats.org/drawingml/2006/main">
                <a:graphicData uri="http://schemas.microsoft.com/office/word/2010/wordprocessingShape">
                  <wps:wsp>
                    <wps:cNvCnPr/>
                    <wps:spPr>
                      <a:xfrm>
                        <a:ext cx="3538855" cy="0"/>
                      </a:xfrm>
                      <a:prstGeom prst="straightConnector1"/>
                      <a:ln w="12700">
                        <a:solidFill/>
                      </a:ln>
                    </wps:spPr>
                    <wps:bodyPr/>
                  </wps:wsp>
                </a:graphicData>
              </a:graphic>
            </wp:anchor>
          </w:drawing>
        </mc:Choice>
        <mc:Fallback>
          <w:pict>
            <v:shape o:spt="32" o:oned="true" path="m,l21600,21600e" style="position:absolute;margin-left:37.299999999999997pt;margin-top:47.950000000000003pt;width:278.64999999999998pt;height:0;z-index:-251658240;mso-position-horizontal-relative:page;mso-position-vertical-relative:page">
              <v:stroke weight="1.pt"/>
            </v:shape>
          </w:pict>
        </mc:Fallback>
      </mc:AlternateContent>
    </w:r>
  </w:p>
</w:hdr>
</file>

<file path=word/header39.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38" behindDoc="1" locked="0" layoutInCell="1" allowOverlap="1">
              <wp:simplePos x="0" y="0"/>
              <wp:positionH relativeFrom="page">
                <wp:posOffset>452755</wp:posOffset>
              </wp:positionH>
              <wp:positionV relativeFrom="page">
                <wp:posOffset>430530</wp:posOffset>
              </wp:positionV>
              <wp:extent cx="2381885" cy="80010"/>
              <wp:wrapNone/>
              <wp:docPr id="81" name="Shape 81"/>
              <a:graphic xmlns:a="http://schemas.openxmlformats.org/drawingml/2006/main">
                <a:graphicData uri="http://schemas.microsoft.com/office/word/2010/wordprocessingShape">
                  <wps:wsp>
                    <wps:cNvSpPr txBox="1"/>
                    <wps:spPr>
                      <a:xfrm>
                        <a:ext cx="2381885" cy="80010"/>
                      </a:xfrm>
                      <a:prstGeom prst="rect"/>
                      <a:noFill/>
                    </wps:spPr>
                    <wps:txbx>
                      <w:txbxContent>
                        <w:p>
                          <w:pPr>
                            <w:pStyle w:val="Style50"/>
                            <w:keepNext w:val="0"/>
                            <w:keepLines w:val="0"/>
                            <w:widowControl w:val="0"/>
                            <w:shd w:val="clear" w:color="auto" w:fill="auto"/>
                            <w:tabs>
                              <w:tab w:pos="3751" w:val="right"/>
                            </w:tabs>
                            <w:bidi w:val="0"/>
                            <w:spacing w:before="0" w:after="0" w:line="240" w:lineRule="auto"/>
                            <w:ind w:left="0" w:right="0" w:firstLine="0"/>
                            <w:jc w:val="left"/>
                          </w:pPr>
                          <w:fldSimple w:instr=" PAGE \* MERGEFORMAT ">
                            <w:r>
                              <w:rPr>
                                <w:color w:val="000000"/>
                                <w:spacing w:val="0"/>
                                <w:w w:val="100"/>
                                <w:position w:val="0"/>
                                <w:sz w:val="18"/>
                                <w:szCs w:val="18"/>
                                <w:shd w:val="clear" w:color="auto" w:fill="auto"/>
                                <w:lang w:val="pl-PL" w:eastAsia="pl-PL" w:bidi="pl-PL"/>
                              </w:rPr>
                              <w:t>#</w:t>
                            </w:r>
                          </w:fldSimple>
                          <w:r>
                            <w:rPr>
                              <w:color w:val="000000"/>
                              <w:spacing w:val="0"/>
                              <w:w w:val="100"/>
                              <w:position w:val="0"/>
                              <w:sz w:val="18"/>
                              <w:szCs w:val="18"/>
                              <w:shd w:val="clear" w:color="auto" w:fill="auto"/>
                              <w:lang w:val="pl-PL" w:eastAsia="pl-PL" w:bidi="pl-PL"/>
                            </w:rPr>
                            <w:tab/>
                          </w:r>
                          <w:r>
                            <w:rPr>
                              <w:color w:val="000000"/>
                              <w:spacing w:val="0"/>
                              <w:w w:val="100"/>
                              <w:position w:val="0"/>
                              <w:shd w:val="clear" w:color="auto" w:fill="auto"/>
                              <w:lang w:val="pl-PL" w:eastAsia="pl-PL" w:bidi="pl-PL"/>
                            </w:rPr>
                            <w:t>TADEUSZ ROMER</w:t>
                          </w:r>
                        </w:p>
                      </w:txbxContent>
                    </wps:txbx>
                    <wps:bodyPr lIns="0" tIns="0" rIns="0" bIns="0">
                      <a:spAutoFit/>
                    </wps:bodyPr>
                  </wps:wsp>
                </a:graphicData>
              </a:graphic>
            </wp:anchor>
          </w:drawing>
        </mc:Choice>
        <mc:Fallback>
          <w:pict>
            <v:shape id="_x0000_s1107" type="#_x0000_t202" style="position:absolute;margin-left:35.649999999999999pt;margin-top:33.899999999999999pt;width:187.55000000000001pt;height:6.2999999999999998pt;z-index:-188744015;mso-wrap-distance-left:0;mso-wrap-distance-right:0;mso-position-horizontal-relative:page;mso-position-vertical-relative:page" wrapcoords="0 0" filled="f" stroked="f">
              <v:textbox style="mso-fit-shape-to-text:t" inset="0,0,0,0">
                <w:txbxContent>
                  <w:p>
                    <w:pPr>
                      <w:pStyle w:val="Style50"/>
                      <w:keepNext w:val="0"/>
                      <w:keepLines w:val="0"/>
                      <w:widowControl w:val="0"/>
                      <w:shd w:val="clear" w:color="auto" w:fill="auto"/>
                      <w:tabs>
                        <w:tab w:pos="3751" w:val="right"/>
                      </w:tabs>
                      <w:bidi w:val="0"/>
                      <w:spacing w:before="0" w:after="0" w:line="240" w:lineRule="auto"/>
                      <w:ind w:left="0" w:right="0" w:firstLine="0"/>
                      <w:jc w:val="left"/>
                    </w:pPr>
                    <w:fldSimple w:instr=" PAGE \* MERGEFORMAT ">
                      <w:r>
                        <w:rPr>
                          <w:color w:val="000000"/>
                          <w:spacing w:val="0"/>
                          <w:w w:val="100"/>
                          <w:position w:val="0"/>
                          <w:sz w:val="18"/>
                          <w:szCs w:val="18"/>
                          <w:shd w:val="clear" w:color="auto" w:fill="auto"/>
                          <w:lang w:val="pl-PL" w:eastAsia="pl-PL" w:bidi="pl-PL"/>
                        </w:rPr>
                        <w:t>#</w:t>
                      </w:r>
                    </w:fldSimple>
                    <w:r>
                      <w:rPr>
                        <w:color w:val="000000"/>
                        <w:spacing w:val="0"/>
                        <w:w w:val="100"/>
                        <w:position w:val="0"/>
                        <w:sz w:val="18"/>
                        <w:szCs w:val="18"/>
                        <w:shd w:val="clear" w:color="auto" w:fill="auto"/>
                        <w:lang w:val="pl-PL" w:eastAsia="pl-PL" w:bidi="pl-PL"/>
                      </w:rPr>
                      <w:tab/>
                    </w:r>
                    <w:r>
                      <w:rPr>
                        <w:color w:val="000000"/>
                        <w:spacing w:val="0"/>
                        <w:w w:val="100"/>
                        <w:position w:val="0"/>
                        <w:shd w:val="clear" w:color="auto" w:fill="auto"/>
                        <w:lang w:val="pl-PL" w:eastAsia="pl-PL" w:bidi="pl-PL"/>
                      </w:rPr>
                      <w:t>TADEUSZ ROMER</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459740</wp:posOffset>
              </wp:positionH>
              <wp:positionV relativeFrom="page">
                <wp:posOffset>579120</wp:posOffset>
              </wp:positionV>
              <wp:extent cx="3536315" cy="0"/>
              <wp:wrapNone/>
              <wp:docPr id="83" name="Shape 83"/>
              <a:graphic xmlns:a="http://schemas.openxmlformats.org/drawingml/2006/main">
                <a:graphicData uri="http://schemas.microsoft.com/office/word/2010/wordprocessingShape">
                  <wps:wsp>
                    <wps:cNvCnPr/>
                    <wps:spPr>
                      <a:xfrm>
                        <a:ext cx="3536315" cy="0"/>
                      </a:xfrm>
                      <a:prstGeom prst="straightConnector1"/>
                      <a:ln w="12700">
                        <a:solidFill/>
                      </a:ln>
                    </wps:spPr>
                    <wps:bodyPr/>
                  </wps:wsp>
                </a:graphicData>
              </a:graphic>
            </wp:anchor>
          </w:drawing>
        </mc:Choice>
        <mc:Fallback>
          <w:pict>
            <v:shape o:spt="32" o:oned="true" path="m,l21600,21600e" style="position:absolute;margin-left:36.200000000000003pt;margin-top:45.600000000000001pt;width:278.44999999999999pt;height:0;z-index:-251658240;mso-position-horizontal-relative:page;mso-position-vertical-relative:page">
              <v:stroke weight="1.pt"/>
            </v:shape>
          </w:pict>
        </mc:Fallback>
      </mc:AlternateContent>
    </w:r>
  </w:p>
</w:hdr>
</file>

<file path=word/header4.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hdr>
</file>

<file path=word/header40.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hdr>
</file>

<file path=word/header41.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hdr>
</file>

<file path=word/header42.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40" behindDoc="1" locked="0" layoutInCell="1" allowOverlap="1">
              <wp:simplePos x="0" y="0"/>
              <wp:positionH relativeFrom="page">
                <wp:posOffset>1014730</wp:posOffset>
              </wp:positionH>
              <wp:positionV relativeFrom="page">
                <wp:posOffset>427990</wp:posOffset>
              </wp:positionV>
              <wp:extent cx="2994660" cy="86995"/>
              <wp:wrapNone/>
              <wp:docPr id="84" name="Shape 84"/>
              <a:graphic xmlns:a="http://schemas.openxmlformats.org/drawingml/2006/main">
                <a:graphicData uri="http://schemas.microsoft.com/office/word/2010/wordprocessingShape">
                  <wps:wsp>
                    <wps:cNvSpPr txBox="1"/>
                    <wps:spPr>
                      <a:xfrm>
                        <a:ext cx="2994660" cy="86995"/>
                      </a:xfrm>
                      <a:prstGeom prst="rect"/>
                      <a:noFill/>
                    </wps:spPr>
                    <wps:txbx>
                      <w:txbxContent>
                        <w:p>
                          <w:pPr>
                            <w:pStyle w:val="Style50"/>
                            <w:keepNext w:val="0"/>
                            <w:keepLines w:val="0"/>
                            <w:widowControl w:val="0"/>
                            <w:shd w:val="clear" w:color="auto" w:fill="auto"/>
                            <w:tabs>
                              <w:tab w:pos="4716" w:val="right"/>
                            </w:tabs>
                            <w:bidi w:val="0"/>
                            <w:spacing w:before="0" w:after="0" w:line="240" w:lineRule="auto"/>
                            <w:ind w:left="0" w:right="0" w:firstLine="0"/>
                            <w:jc w:val="left"/>
                            <w:rPr>
                              <w:sz w:val="18"/>
                              <w:szCs w:val="18"/>
                            </w:rPr>
                          </w:pPr>
                          <w:r>
                            <w:rPr>
                              <w:color w:val="000000"/>
                              <w:spacing w:val="0"/>
                              <w:w w:val="100"/>
                              <w:position w:val="0"/>
                              <w:sz w:val="20"/>
                              <w:szCs w:val="20"/>
                              <w:shd w:val="clear" w:color="auto" w:fill="auto"/>
                              <w:lang w:val="pl-PL" w:eastAsia="pl-PL" w:bidi="pl-PL"/>
                            </w:rPr>
                            <w:t>DALSZE NOCNE RODAKÓW ROZMOWY</w:t>
                            <w:tab/>
                          </w:r>
                          <w:fldSimple w:instr=" PAGE \* MERGEFORMAT ">
                            <w:r>
                              <w:rPr>
                                <w:color w:val="000000"/>
                                <w:spacing w:val="0"/>
                                <w:w w:val="100"/>
                                <w:position w:val="0"/>
                                <w:sz w:val="18"/>
                                <w:szCs w:val="18"/>
                                <w:shd w:val="clear" w:color="auto" w:fill="auto"/>
                                <w:lang w:val="pl-PL" w:eastAsia="pl-PL" w:bidi="pl-PL"/>
                              </w:rPr>
                              <w:t>#</w:t>
                            </w:r>
                          </w:fldSimple>
                        </w:p>
                      </w:txbxContent>
                    </wps:txbx>
                    <wps:bodyPr lIns="0" tIns="0" rIns="0" bIns="0">
                      <a:spAutoFit/>
                    </wps:bodyPr>
                  </wps:wsp>
                </a:graphicData>
              </a:graphic>
            </wp:anchor>
          </w:drawing>
        </mc:Choice>
        <mc:Fallback>
          <w:pict>
            <v:shape id="_x0000_s1110" type="#_x0000_t202" style="position:absolute;margin-left:79.900000000000006pt;margin-top:33.700000000000003pt;width:235.80000000000001pt;height:6.8499999999999996pt;z-index:-188744013;mso-wrap-distance-left:0;mso-wrap-distance-right:0;mso-position-horizontal-relative:page;mso-position-vertical-relative:page" wrapcoords="0 0" filled="f" stroked="f">
              <v:textbox style="mso-fit-shape-to-text:t" inset="0,0,0,0">
                <w:txbxContent>
                  <w:p>
                    <w:pPr>
                      <w:pStyle w:val="Style50"/>
                      <w:keepNext w:val="0"/>
                      <w:keepLines w:val="0"/>
                      <w:widowControl w:val="0"/>
                      <w:shd w:val="clear" w:color="auto" w:fill="auto"/>
                      <w:tabs>
                        <w:tab w:pos="4716" w:val="right"/>
                      </w:tabs>
                      <w:bidi w:val="0"/>
                      <w:spacing w:before="0" w:after="0" w:line="240" w:lineRule="auto"/>
                      <w:ind w:left="0" w:right="0" w:firstLine="0"/>
                      <w:jc w:val="left"/>
                      <w:rPr>
                        <w:sz w:val="18"/>
                        <w:szCs w:val="18"/>
                      </w:rPr>
                    </w:pPr>
                    <w:r>
                      <w:rPr>
                        <w:color w:val="000000"/>
                        <w:spacing w:val="0"/>
                        <w:w w:val="100"/>
                        <w:position w:val="0"/>
                        <w:sz w:val="20"/>
                        <w:szCs w:val="20"/>
                        <w:shd w:val="clear" w:color="auto" w:fill="auto"/>
                        <w:lang w:val="pl-PL" w:eastAsia="pl-PL" w:bidi="pl-PL"/>
                      </w:rPr>
                      <w:t>DALSZE NOCNE RODAKÓW ROZMOWY</w:t>
                      <w:tab/>
                    </w:r>
                    <w:fldSimple w:instr=" PAGE \* MERGEFORMAT ">
                      <w:r>
                        <w:rPr>
                          <w:color w:val="000000"/>
                          <w:spacing w:val="0"/>
                          <w:w w:val="100"/>
                          <w:position w:val="0"/>
                          <w:sz w:val="18"/>
                          <w:szCs w:val="18"/>
                          <w:shd w:val="clear" w:color="auto" w:fill="auto"/>
                          <w:lang w:val="pl-PL" w:eastAsia="pl-PL" w:bidi="pl-PL"/>
                        </w:rPr>
                        <w:t>#</w:t>
                      </w:r>
                    </w:fldSimple>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425450</wp:posOffset>
              </wp:positionH>
              <wp:positionV relativeFrom="page">
                <wp:posOffset>580390</wp:posOffset>
              </wp:positionV>
              <wp:extent cx="3586480" cy="0"/>
              <wp:wrapNone/>
              <wp:docPr id="86" name="Shape 86"/>
              <a:graphic xmlns:a="http://schemas.openxmlformats.org/drawingml/2006/main">
                <a:graphicData uri="http://schemas.microsoft.com/office/word/2010/wordprocessingShape">
                  <wps:wsp>
                    <wps:cNvCnPr/>
                    <wps:spPr>
                      <a:xfrm>
                        <a:ext cx="3586480" cy="0"/>
                      </a:xfrm>
                      <a:prstGeom prst="straightConnector1"/>
                      <a:ln w="12700">
                        <a:solidFill/>
                      </a:ln>
                    </wps:spPr>
                    <wps:bodyPr/>
                  </wps:wsp>
                </a:graphicData>
              </a:graphic>
            </wp:anchor>
          </w:drawing>
        </mc:Choice>
        <mc:Fallback>
          <w:pict>
            <v:shape o:spt="32" o:oned="true" path="m,l21600,21600e" style="position:absolute;margin-left:33.5pt;margin-top:45.700000000000003pt;width:282.39999999999998pt;height:0;z-index:-251658240;mso-position-horizontal-relative:page;mso-position-vertical-relative:page">
              <v:stroke weight="1.pt"/>
            </v:shape>
          </w:pict>
        </mc:Fallback>
      </mc:AlternateContent>
    </w:r>
  </w:p>
</w:hdr>
</file>

<file path=word/header43.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42" behindDoc="1" locked="0" layoutInCell="1" allowOverlap="1">
              <wp:simplePos x="0" y="0"/>
              <wp:positionH relativeFrom="page">
                <wp:posOffset>436880</wp:posOffset>
              </wp:positionH>
              <wp:positionV relativeFrom="page">
                <wp:posOffset>430530</wp:posOffset>
              </wp:positionV>
              <wp:extent cx="2587625" cy="80010"/>
              <wp:wrapNone/>
              <wp:docPr id="87" name="Shape 87"/>
              <a:graphic xmlns:a="http://schemas.openxmlformats.org/drawingml/2006/main">
                <a:graphicData uri="http://schemas.microsoft.com/office/word/2010/wordprocessingShape">
                  <wps:wsp>
                    <wps:cNvSpPr txBox="1"/>
                    <wps:spPr>
                      <a:xfrm>
                        <a:ext cx="2587625" cy="80010"/>
                      </a:xfrm>
                      <a:prstGeom prst="rect"/>
                      <a:noFill/>
                    </wps:spPr>
                    <wps:txbx>
                      <w:txbxContent>
                        <w:p>
                          <w:pPr>
                            <w:pStyle w:val="Style50"/>
                            <w:keepNext w:val="0"/>
                            <w:keepLines w:val="0"/>
                            <w:widowControl w:val="0"/>
                            <w:shd w:val="clear" w:color="auto" w:fill="auto"/>
                            <w:tabs>
                              <w:tab w:pos="4075" w:val="right"/>
                            </w:tabs>
                            <w:bidi w:val="0"/>
                            <w:spacing w:before="0" w:after="0" w:line="240" w:lineRule="auto"/>
                            <w:ind w:left="0" w:right="0" w:firstLine="0"/>
                            <w:jc w:val="left"/>
                          </w:pPr>
                          <w:fldSimple w:instr=" PAGE \* MERGEFORMAT ">
                            <w:r>
                              <w:rPr>
                                <w:color w:val="000000"/>
                                <w:spacing w:val="0"/>
                                <w:w w:val="100"/>
                                <w:position w:val="0"/>
                                <w:shd w:val="clear" w:color="auto" w:fill="auto"/>
                                <w:lang w:val="pl-PL" w:eastAsia="pl-PL" w:bidi="pl-PL"/>
                              </w:rPr>
                              <w:t>#</w:t>
                            </w:r>
                          </w:fldSimple>
                          <w:r>
                            <w:rPr>
                              <w:color w:val="000000"/>
                              <w:spacing w:val="0"/>
                              <w:w w:val="100"/>
                              <w:position w:val="0"/>
                              <w:shd w:val="clear" w:color="auto" w:fill="auto"/>
                              <w:lang w:val="pl-PL" w:eastAsia="pl-PL" w:bidi="pl-PL"/>
                            </w:rPr>
                            <w:tab/>
                          </w:r>
                          <w:r>
                            <w:rPr>
                              <w:color w:val="000000"/>
                              <w:spacing w:val="0"/>
                              <w:w w:val="100"/>
                              <w:position w:val="0"/>
                              <w:shd w:val="clear" w:color="auto" w:fill="auto"/>
                              <w:lang w:val="la-001" w:eastAsia="la-001" w:bidi="la-001"/>
                            </w:rPr>
                            <w:t xml:space="preserve">MARIA </w:t>
                          </w:r>
                          <w:r>
                            <w:rPr>
                              <w:color w:val="000000"/>
                              <w:spacing w:val="0"/>
                              <w:w w:val="100"/>
                              <w:position w:val="0"/>
                              <w:shd w:val="clear" w:color="auto" w:fill="auto"/>
                              <w:lang w:val="pl-PL" w:eastAsia="pl-PL" w:bidi="pl-PL"/>
                            </w:rPr>
                            <w:t>STRZAŁKOWSKA</w:t>
                          </w:r>
                        </w:p>
                      </w:txbxContent>
                    </wps:txbx>
                    <wps:bodyPr lIns="0" tIns="0" rIns="0" bIns="0">
                      <a:spAutoFit/>
                    </wps:bodyPr>
                  </wps:wsp>
                </a:graphicData>
              </a:graphic>
            </wp:anchor>
          </w:drawing>
        </mc:Choice>
        <mc:Fallback>
          <w:pict>
            <v:shape id="_x0000_s1113" type="#_x0000_t202" style="position:absolute;margin-left:34.399999999999999pt;margin-top:33.899999999999999pt;width:203.75pt;height:6.2999999999999998pt;z-index:-188744011;mso-wrap-distance-left:0;mso-wrap-distance-right:0;mso-position-horizontal-relative:page;mso-position-vertical-relative:page" wrapcoords="0 0" filled="f" stroked="f">
              <v:textbox style="mso-fit-shape-to-text:t" inset="0,0,0,0">
                <w:txbxContent>
                  <w:p>
                    <w:pPr>
                      <w:pStyle w:val="Style50"/>
                      <w:keepNext w:val="0"/>
                      <w:keepLines w:val="0"/>
                      <w:widowControl w:val="0"/>
                      <w:shd w:val="clear" w:color="auto" w:fill="auto"/>
                      <w:tabs>
                        <w:tab w:pos="4075" w:val="right"/>
                      </w:tabs>
                      <w:bidi w:val="0"/>
                      <w:spacing w:before="0" w:after="0" w:line="240" w:lineRule="auto"/>
                      <w:ind w:left="0" w:right="0" w:firstLine="0"/>
                      <w:jc w:val="left"/>
                    </w:pPr>
                    <w:fldSimple w:instr=" PAGE \* MERGEFORMAT ">
                      <w:r>
                        <w:rPr>
                          <w:color w:val="000000"/>
                          <w:spacing w:val="0"/>
                          <w:w w:val="100"/>
                          <w:position w:val="0"/>
                          <w:shd w:val="clear" w:color="auto" w:fill="auto"/>
                          <w:lang w:val="pl-PL" w:eastAsia="pl-PL" w:bidi="pl-PL"/>
                        </w:rPr>
                        <w:t>#</w:t>
                      </w:r>
                    </w:fldSimple>
                    <w:r>
                      <w:rPr>
                        <w:color w:val="000000"/>
                        <w:spacing w:val="0"/>
                        <w:w w:val="100"/>
                        <w:position w:val="0"/>
                        <w:shd w:val="clear" w:color="auto" w:fill="auto"/>
                        <w:lang w:val="pl-PL" w:eastAsia="pl-PL" w:bidi="pl-PL"/>
                      </w:rPr>
                      <w:tab/>
                    </w:r>
                    <w:r>
                      <w:rPr>
                        <w:color w:val="000000"/>
                        <w:spacing w:val="0"/>
                        <w:w w:val="100"/>
                        <w:position w:val="0"/>
                        <w:shd w:val="clear" w:color="auto" w:fill="auto"/>
                        <w:lang w:val="la-001" w:eastAsia="la-001" w:bidi="la-001"/>
                      </w:rPr>
                      <w:t xml:space="preserve">MARIA </w:t>
                    </w:r>
                    <w:r>
                      <w:rPr>
                        <w:color w:val="000000"/>
                        <w:spacing w:val="0"/>
                        <w:w w:val="100"/>
                        <w:position w:val="0"/>
                        <w:shd w:val="clear" w:color="auto" w:fill="auto"/>
                        <w:lang w:val="pl-PL" w:eastAsia="pl-PL" w:bidi="pl-PL"/>
                      </w:rPr>
                      <w:t>STRZAŁKOWSKA</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436880</wp:posOffset>
              </wp:positionH>
              <wp:positionV relativeFrom="page">
                <wp:posOffset>570230</wp:posOffset>
              </wp:positionV>
              <wp:extent cx="3591560" cy="0"/>
              <wp:wrapNone/>
              <wp:docPr id="89" name="Shape 89"/>
              <a:graphic xmlns:a="http://schemas.openxmlformats.org/drawingml/2006/main">
                <a:graphicData uri="http://schemas.microsoft.com/office/word/2010/wordprocessingShape">
                  <wps:wsp>
                    <wps:cNvCnPr/>
                    <wps:spPr>
                      <a:xfrm>
                        <a:ext cx="3591560" cy="0"/>
                      </a:xfrm>
                      <a:prstGeom prst="straightConnector1"/>
                      <a:ln w="12700">
                        <a:solidFill/>
                      </a:ln>
                    </wps:spPr>
                    <wps:bodyPr/>
                  </wps:wsp>
                </a:graphicData>
              </a:graphic>
            </wp:anchor>
          </w:drawing>
        </mc:Choice>
        <mc:Fallback>
          <w:pict>
            <v:shape o:spt="32" o:oned="true" path="m,l21600,21600e" style="position:absolute;margin-left:34.399999999999999pt;margin-top:44.899999999999999pt;width:282.80000000000001pt;height:0;z-index:-251658240;mso-position-horizontal-relative:page;mso-position-vertical-relative:page">
              <v:stroke weight="1.pt"/>
            </v:shape>
          </w:pict>
        </mc:Fallback>
      </mc:AlternateContent>
    </w:r>
  </w:p>
</w:hdr>
</file>

<file path=word/header44.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hdr>
</file>

<file path=word/header45.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hdr>
</file>

<file path=word/header46.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44" behindDoc="1" locked="0" layoutInCell="1" allowOverlap="1">
              <wp:simplePos x="0" y="0"/>
              <wp:positionH relativeFrom="page">
                <wp:posOffset>1607185</wp:posOffset>
              </wp:positionH>
              <wp:positionV relativeFrom="page">
                <wp:posOffset>427990</wp:posOffset>
              </wp:positionV>
              <wp:extent cx="2384425" cy="84455"/>
              <wp:wrapNone/>
              <wp:docPr id="92" name="Shape 92"/>
              <a:graphic xmlns:a="http://schemas.openxmlformats.org/drawingml/2006/main">
                <a:graphicData uri="http://schemas.microsoft.com/office/word/2010/wordprocessingShape">
                  <wps:wsp>
                    <wps:cNvSpPr txBox="1"/>
                    <wps:spPr>
                      <a:xfrm>
                        <a:ext cx="2384425" cy="84455"/>
                      </a:xfrm>
                      <a:prstGeom prst="rect"/>
                      <a:noFill/>
                    </wps:spPr>
                    <wps:txbx>
                      <w:txbxContent>
                        <w:p>
                          <w:pPr>
                            <w:pStyle w:val="Style50"/>
                            <w:keepNext w:val="0"/>
                            <w:keepLines w:val="0"/>
                            <w:widowControl w:val="0"/>
                            <w:shd w:val="clear" w:color="auto" w:fill="auto"/>
                            <w:tabs>
                              <w:tab w:pos="3755" w:val="right"/>
                            </w:tabs>
                            <w:bidi w:val="0"/>
                            <w:spacing w:before="0" w:after="0" w:line="240" w:lineRule="auto"/>
                            <w:ind w:left="0" w:right="0" w:firstLine="0"/>
                            <w:jc w:val="left"/>
                            <w:rPr>
                              <w:sz w:val="18"/>
                              <w:szCs w:val="18"/>
                            </w:rPr>
                          </w:pPr>
                          <w:r>
                            <w:rPr>
                              <w:color w:val="000000"/>
                              <w:spacing w:val="0"/>
                              <w:w w:val="100"/>
                              <w:position w:val="0"/>
                              <w:sz w:val="20"/>
                              <w:szCs w:val="20"/>
                              <w:shd w:val="clear" w:color="auto" w:fill="auto"/>
                              <w:lang w:val="pl-PL" w:eastAsia="pl-PL" w:bidi="pl-PL"/>
                            </w:rPr>
                            <w:t>W BUENOS AIRES</w:t>
                            <w:tab/>
                          </w:r>
                          <w:fldSimple w:instr=" PAGE \* MERGEFORMAT ">
                            <w:r>
                              <w:rPr>
                                <w:color w:val="000000"/>
                                <w:spacing w:val="0"/>
                                <w:w w:val="100"/>
                                <w:position w:val="0"/>
                                <w:sz w:val="18"/>
                                <w:szCs w:val="18"/>
                                <w:shd w:val="clear" w:color="auto" w:fill="auto"/>
                                <w:lang w:val="pl-PL" w:eastAsia="pl-PL" w:bidi="pl-PL"/>
                              </w:rPr>
                              <w:t>#</w:t>
                            </w:r>
                          </w:fldSimple>
                        </w:p>
                      </w:txbxContent>
                    </wps:txbx>
                    <wps:bodyPr lIns="0" tIns="0" rIns="0" bIns="0">
                      <a:spAutoFit/>
                    </wps:bodyPr>
                  </wps:wsp>
                </a:graphicData>
              </a:graphic>
            </wp:anchor>
          </w:drawing>
        </mc:Choice>
        <mc:Fallback>
          <w:pict>
            <v:shape id="_x0000_s1118" type="#_x0000_t202" style="position:absolute;margin-left:126.55pt;margin-top:33.700000000000003pt;width:187.75pt;height:6.6500000000000004pt;z-index:-188744009;mso-wrap-distance-left:0;mso-wrap-distance-right:0;mso-position-horizontal-relative:page;mso-position-vertical-relative:page" wrapcoords="0 0" filled="f" stroked="f">
              <v:textbox style="mso-fit-shape-to-text:t" inset="0,0,0,0">
                <w:txbxContent>
                  <w:p>
                    <w:pPr>
                      <w:pStyle w:val="Style50"/>
                      <w:keepNext w:val="0"/>
                      <w:keepLines w:val="0"/>
                      <w:widowControl w:val="0"/>
                      <w:shd w:val="clear" w:color="auto" w:fill="auto"/>
                      <w:tabs>
                        <w:tab w:pos="3755" w:val="right"/>
                      </w:tabs>
                      <w:bidi w:val="0"/>
                      <w:spacing w:before="0" w:after="0" w:line="240" w:lineRule="auto"/>
                      <w:ind w:left="0" w:right="0" w:firstLine="0"/>
                      <w:jc w:val="left"/>
                      <w:rPr>
                        <w:sz w:val="18"/>
                        <w:szCs w:val="18"/>
                      </w:rPr>
                    </w:pPr>
                    <w:r>
                      <w:rPr>
                        <w:color w:val="000000"/>
                        <w:spacing w:val="0"/>
                        <w:w w:val="100"/>
                        <w:position w:val="0"/>
                        <w:sz w:val="20"/>
                        <w:szCs w:val="20"/>
                        <w:shd w:val="clear" w:color="auto" w:fill="auto"/>
                        <w:lang w:val="pl-PL" w:eastAsia="pl-PL" w:bidi="pl-PL"/>
                      </w:rPr>
                      <w:t>W BUENOS AIRES</w:t>
                      <w:tab/>
                    </w:r>
                    <w:fldSimple w:instr=" PAGE \* MERGEFORMAT ">
                      <w:r>
                        <w:rPr>
                          <w:color w:val="000000"/>
                          <w:spacing w:val="0"/>
                          <w:w w:val="100"/>
                          <w:position w:val="0"/>
                          <w:sz w:val="18"/>
                          <w:szCs w:val="18"/>
                          <w:shd w:val="clear" w:color="auto" w:fill="auto"/>
                          <w:lang w:val="pl-PL" w:eastAsia="pl-PL" w:bidi="pl-PL"/>
                        </w:rPr>
                        <w:t>#</w:t>
                      </w:r>
                    </w:fldSimple>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427355</wp:posOffset>
              </wp:positionH>
              <wp:positionV relativeFrom="page">
                <wp:posOffset>575310</wp:posOffset>
              </wp:positionV>
              <wp:extent cx="3531870" cy="0"/>
              <wp:wrapNone/>
              <wp:docPr id="94" name="Shape 94"/>
              <a:graphic xmlns:a="http://schemas.openxmlformats.org/drawingml/2006/main">
                <a:graphicData uri="http://schemas.microsoft.com/office/word/2010/wordprocessingShape">
                  <wps:wsp>
                    <wps:cNvCnPr/>
                    <wps:spPr>
                      <a:xfrm>
                        <a:ext cx="3531870" cy="0"/>
                      </a:xfrm>
                      <a:prstGeom prst="straightConnector1"/>
                      <a:ln w="12700">
                        <a:solidFill/>
                      </a:ln>
                    </wps:spPr>
                    <wps:bodyPr/>
                  </wps:wsp>
                </a:graphicData>
              </a:graphic>
            </wp:anchor>
          </w:drawing>
        </mc:Choice>
        <mc:Fallback>
          <w:pict>
            <v:shape o:spt="32" o:oned="true" path="m,l21600,21600e" style="position:absolute;margin-left:33.649999999999999pt;margin-top:45.299999999999997pt;width:278.10000000000002pt;height:0;z-index:-251658240;mso-position-horizontal-relative:page;mso-position-vertical-relative:page">
              <v:stroke weight="1.pt"/>
            </v:shape>
          </w:pict>
        </mc:Fallback>
      </mc:AlternateContent>
    </w:r>
  </w:p>
</w:hdr>
</file>

<file path=word/header47.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46" behindDoc="1" locked="0" layoutInCell="1" allowOverlap="1">
              <wp:simplePos x="0" y="0"/>
              <wp:positionH relativeFrom="page">
                <wp:posOffset>434340</wp:posOffset>
              </wp:positionH>
              <wp:positionV relativeFrom="page">
                <wp:posOffset>430530</wp:posOffset>
              </wp:positionV>
              <wp:extent cx="2317750" cy="82550"/>
              <wp:wrapNone/>
              <wp:docPr id="95" name="Shape 95"/>
              <a:graphic xmlns:a="http://schemas.openxmlformats.org/drawingml/2006/main">
                <a:graphicData uri="http://schemas.microsoft.com/office/word/2010/wordprocessingShape">
                  <wps:wsp>
                    <wps:cNvSpPr txBox="1"/>
                    <wps:spPr>
                      <a:xfrm>
                        <a:ext cx="2317750" cy="82550"/>
                      </a:xfrm>
                      <a:prstGeom prst="rect"/>
                      <a:noFill/>
                    </wps:spPr>
                    <wps:txbx>
                      <w:txbxContent>
                        <w:p>
                          <w:pPr>
                            <w:pStyle w:val="Style50"/>
                            <w:keepNext w:val="0"/>
                            <w:keepLines w:val="0"/>
                            <w:widowControl w:val="0"/>
                            <w:shd w:val="clear" w:color="auto" w:fill="auto"/>
                            <w:tabs>
                              <w:tab w:pos="3650" w:val="right"/>
                            </w:tabs>
                            <w:bidi w:val="0"/>
                            <w:spacing w:before="0" w:after="0" w:line="240" w:lineRule="auto"/>
                            <w:ind w:left="0" w:right="0" w:firstLine="0"/>
                            <w:jc w:val="left"/>
                          </w:pPr>
                          <w:fldSimple w:instr=" PAGE \* MERGEFORMAT ">
                            <w:r>
                              <w:rPr>
                                <w:color w:val="000000"/>
                                <w:spacing w:val="0"/>
                                <w:w w:val="100"/>
                                <w:position w:val="0"/>
                                <w:shd w:val="clear" w:color="auto" w:fill="auto"/>
                                <w:lang w:val="pl-PL" w:eastAsia="pl-PL" w:bidi="pl-PL"/>
                              </w:rPr>
                              <w:t>#</w:t>
                            </w:r>
                          </w:fldSimple>
                          <w:r>
                            <w:rPr>
                              <w:color w:val="000000"/>
                              <w:spacing w:val="0"/>
                              <w:w w:val="100"/>
                              <w:position w:val="0"/>
                              <w:shd w:val="clear" w:color="auto" w:fill="auto"/>
                              <w:lang w:val="pl-PL" w:eastAsia="pl-PL" w:bidi="pl-PL"/>
                            </w:rPr>
                            <w:tab/>
                            <w:t>J. KARBOWSKA</w:t>
                          </w:r>
                        </w:p>
                      </w:txbxContent>
                    </wps:txbx>
                    <wps:bodyPr lIns="0" tIns="0" rIns="0" bIns="0">
                      <a:spAutoFit/>
                    </wps:bodyPr>
                  </wps:wsp>
                </a:graphicData>
              </a:graphic>
            </wp:anchor>
          </w:drawing>
        </mc:Choice>
        <mc:Fallback>
          <w:pict>
            <v:shape id="_x0000_s1121" type="#_x0000_t202" style="position:absolute;margin-left:34.200000000000003pt;margin-top:33.899999999999999pt;width:182.5pt;height:6.5pt;z-index:-188744007;mso-wrap-distance-left:0;mso-wrap-distance-right:0;mso-position-horizontal-relative:page;mso-position-vertical-relative:page" wrapcoords="0 0" filled="f" stroked="f">
              <v:textbox style="mso-fit-shape-to-text:t" inset="0,0,0,0">
                <w:txbxContent>
                  <w:p>
                    <w:pPr>
                      <w:pStyle w:val="Style50"/>
                      <w:keepNext w:val="0"/>
                      <w:keepLines w:val="0"/>
                      <w:widowControl w:val="0"/>
                      <w:shd w:val="clear" w:color="auto" w:fill="auto"/>
                      <w:tabs>
                        <w:tab w:pos="3650" w:val="right"/>
                      </w:tabs>
                      <w:bidi w:val="0"/>
                      <w:spacing w:before="0" w:after="0" w:line="240" w:lineRule="auto"/>
                      <w:ind w:left="0" w:right="0" w:firstLine="0"/>
                      <w:jc w:val="left"/>
                    </w:pPr>
                    <w:fldSimple w:instr=" PAGE \* MERGEFORMAT ">
                      <w:r>
                        <w:rPr>
                          <w:color w:val="000000"/>
                          <w:spacing w:val="0"/>
                          <w:w w:val="100"/>
                          <w:position w:val="0"/>
                          <w:shd w:val="clear" w:color="auto" w:fill="auto"/>
                          <w:lang w:val="pl-PL" w:eastAsia="pl-PL" w:bidi="pl-PL"/>
                        </w:rPr>
                        <w:t>#</w:t>
                      </w:r>
                    </w:fldSimple>
                    <w:r>
                      <w:rPr>
                        <w:color w:val="000000"/>
                        <w:spacing w:val="0"/>
                        <w:w w:val="100"/>
                        <w:position w:val="0"/>
                        <w:shd w:val="clear" w:color="auto" w:fill="auto"/>
                        <w:lang w:val="pl-PL" w:eastAsia="pl-PL" w:bidi="pl-PL"/>
                      </w:rPr>
                      <w:tab/>
                      <w:t>J. KARBOWSKA</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443230</wp:posOffset>
              </wp:positionH>
              <wp:positionV relativeFrom="page">
                <wp:posOffset>577850</wp:posOffset>
              </wp:positionV>
              <wp:extent cx="3547745" cy="0"/>
              <wp:wrapNone/>
              <wp:docPr id="97" name="Shape 97"/>
              <a:graphic xmlns:a="http://schemas.openxmlformats.org/drawingml/2006/main">
                <a:graphicData uri="http://schemas.microsoft.com/office/word/2010/wordprocessingShape">
                  <wps:wsp>
                    <wps:cNvCnPr/>
                    <wps:spPr>
                      <a:xfrm>
                        <a:ext cx="3547745" cy="0"/>
                      </a:xfrm>
                      <a:prstGeom prst="straightConnector1"/>
                      <a:ln w="12700">
                        <a:solidFill/>
                      </a:ln>
                    </wps:spPr>
                    <wps:bodyPr/>
                  </wps:wsp>
                </a:graphicData>
              </a:graphic>
            </wp:anchor>
          </w:drawing>
        </mc:Choice>
        <mc:Fallback>
          <w:pict>
            <v:shape o:spt="32" o:oned="true" path="m,l21600,21600e" style="position:absolute;margin-left:34.899999999999999pt;margin-top:45.5pt;width:279.35000000000002pt;height:0;z-index:-251658240;mso-position-horizontal-relative:page;mso-position-vertical-relative:page">
              <v:stroke weight="1.pt"/>
            </v:shape>
          </w:pict>
        </mc:Fallback>
      </mc:AlternateContent>
    </w:r>
  </w:p>
</w:hdr>
</file>

<file path=word/header48.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48" behindDoc="1" locked="0" layoutInCell="1" allowOverlap="1">
              <wp:simplePos x="0" y="0"/>
              <wp:positionH relativeFrom="page">
                <wp:posOffset>1410335</wp:posOffset>
              </wp:positionH>
              <wp:positionV relativeFrom="page">
                <wp:posOffset>427990</wp:posOffset>
              </wp:positionV>
              <wp:extent cx="2614930" cy="82550"/>
              <wp:wrapNone/>
              <wp:docPr id="98" name="Shape 98"/>
              <a:graphic xmlns:a="http://schemas.openxmlformats.org/drawingml/2006/main">
                <a:graphicData uri="http://schemas.microsoft.com/office/word/2010/wordprocessingShape">
                  <wps:wsp>
                    <wps:cNvSpPr txBox="1"/>
                    <wps:spPr>
                      <a:xfrm>
                        <a:ext cx="2614930" cy="82550"/>
                      </a:xfrm>
                      <a:prstGeom prst="rect"/>
                      <a:noFill/>
                    </wps:spPr>
                    <wps:txbx>
                      <w:txbxContent>
                        <w:p>
                          <w:pPr>
                            <w:pStyle w:val="Style50"/>
                            <w:keepNext w:val="0"/>
                            <w:keepLines w:val="0"/>
                            <w:widowControl w:val="0"/>
                            <w:shd w:val="clear" w:color="auto" w:fill="auto"/>
                            <w:tabs>
                              <w:tab w:pos="4118" w:val="right"/>
                            </w:tabs>
                            <w:bidi w:val="0"/>
                            <w:spacing w:before="0" w:after="0" w:line="240" w:lineRule="auto"/>
                            <w:ind w:left="0" w:right="0" w:firstLine="0"/>
                            <w:jc w:val="left"/>
                            <w:rPr>
                              <w:sz w:val="18"/>
                              <w:szCs w:val="18"/>
                            </w:rPr>
                          </w:pPr>
                          <w:r>
                            <w:rPr>
                              <w:b/>
                              <w:bCs/>
                              <w:color w:val="000000"/>
                              <w:spacing w:val="0"/>
                              <w:w w:val="100"/>
                              <w:position w:val="0"/>
                              <w:sz w:val="20"/>
                              <w:szCs w:val="20"/>
                              <w:shd w:val="clear" w:color="auto" w:fill="auto"/>
                              <w:lang w:val="pl-PL" w:eastAsia="pl-PL" w:bidi="pl-PL"/>
                            </w:rPr>
                            <w:t>KRONIKA EMIGRACYJNA</w:t>
                            <w:tab/>
                          </w:r>
                          <w:fldSimple w:instr=" PAGE \* MERGEFORMAT ">
                            <w:r>
                              <w:rPr>
                                <w:color w:val="000000"/>
                                <w:spacing w:val="0"/>
                                <w:w w:val="100"/>
                                <w:position w:val="0"/>
                                <w:sz w:val="18"/>
                                <w:szCs w:val="18"/>
                                <w:shd w:val="clear" w:color="auto" w:fill="auto"/>
                                <w:lang w:val="pl-PL" w:eastAsia="pl-PL" w:bidi="pl-PL"/>
                              </w:rPr>
                              <w:t>#</w:t>
                            </w:r>
                          </w:fldSimple>
                        </w:p>
                      </w:txbxContent>
                    </wps:txbx>
                    <wps:bodyPr lIns="0" tIns="0" rIns="0" bIns="0">
                      <a:spAutoFit/>
                    </wps:bodyPr>
                  </wps:wsp>
                </a:graphicData>
              </a:graphic>
            </wp:anchor>
          </w:drawing>
        </mc:Choice>
        <mc:Fallback>
          <w:pict>
            <v:shape id="_x0000_s1124" type="#_x0000_t202" style="position:absolute;margin-left:111.05pt;margin-top:33.700000000000003pt;width:205.90000000000001pt;height:6.5pt;z-index:-188744005;mso-wrap-distance-left:0;mso-wrap-distance-right:0;mso-position-horizontal-relative:page;mso-position-vertical-relative:page" wrapcoords="0 0" filled="f" stroked="f">
              <v:textbox style="mso-fit-shape-to-text:t" inset="0,0,0,0">
                <w:txbxContent>
                  <w:p>
                    <w:pPr>
                      <w:pStyle w:val="Style50"/>
                      <w:keepNext w:val="0"/>
                      <w:keepLines w:val="0"/>
                      <w:widowControl w:val="0"/>
                      <w:shd w:val="clear" w:color="auto" w:fill="auto"/>
                      <w:tabs>
                        <w:tab w:pos="4118" w:val="right"/>
                      </w:tabs>
                      <w:bidi w:val="0"/>
                      <w:spacing w:before="0" w:after="0" w:line="240" w:lineRule="auto"/>
                      <w:ind w:left="0" w:right="0" w:firstLine="0"/>
                      <w:jc w:val="left"/>
                      <w:rPr>
                        <w:sz w:val="18"/>
                        <w:szCs w:val="18"/>
                      </w:rPr>
                    </w:pPr>
                    <w:r>
                      <w:rPr>
                        <w:b/>
                        <w:bCs/>
                        <w:color w:val="000000"/>
                        <w:spacing w:val="0"/>
                        <w:w w:val="100"/>
                        <w:position w:val="0"/>
                        <w:sz w:val="20"/>
                        <w:szCs w:val="20"/>
                        <w:shd w:val="clear" w:color="auto" w:fill="auto"/>
                        <w:lang w:val="pl-PL" w:eastAsia="pl-PL" w:bidi="pl-PL"/>
                      </w:rPr>
                      <w:t>KRONIKA EMIGRACYJNA</w:t>
                      <w:tab/>
                    </w:r>
                    <w:fldSimple w:instr=" PAGE \* MERGEFORMAT ">
                      <w:r>
                        <w:rPr>
                          <w:color w:val="000000"/>
                          <w:spacing w:val="0"/>
                          <w:w w:val="100"/>
                          <w:position w:val="0"/>
                          <w:sz w:val="18"/>
                          <w:szCs w:val="18"/>
                          <w:shd w:val="clear" w:color="auto" w:fill="auto"/>
                          <w:lang w:val="pl-PL" w:eastAsia="pl-PL" w:bidi="pl-PL"/>
                        </w:rPr>
                        <w:t>#</w:t>
                      </w:r>
                    </w:fldSimple>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454660</wp:posOffset>
              </wp:positionH>
              <wp:positionV relativeFrom="page">
                <wp:posOffset>579755</wp:posOffset>
              </wp:positionV>
              <wp:extent cx="3536315" cy="0"/>
              <wp:wrapNone/>
              <wp:docPr id="100" name="Shape 100"/>
              <a:graphic xmlns:a="http://schemas.openxmlformats.org/drawingml/2006/main">
                <a:graphicData uri="http://schemas.microsoft.com/office/word/2010/wordprocessingShape">
                  <wps:wsp>
                    <wps:cNvCnPr/>
                    <wps:spPr>
                      <a:xfrm>
                        <a:ext cx="3536315" cy="0"/>
                      </a:xfrm>
                      <a:prstGeom prst="straightConnector1"/>
                      <a:ln w="12700">
                        <a:solidFill/>
                      </a:ln>
                    </wps:spPr>
                    <wps:bodyPr/>
                  </wps:wsp>
                </a:graphicData>
              </a:graphic>
            </wp:anchor>
          </w:drawing>
        </mc:Choice>
        <mc:Fallback>
          <w:pict>
            <v:shape o:spt="32" o:oned="true" path="m,l21600,21600e" style="position:absolute;margin-left:35.799999999999997pt;margin-top:45.649999999999999pt;width:278.44999999999999pt;height:0;z-index:-251658240;mso-position-horizontal-relative:page;mso-position-vertical-relative:page">
              <v:stroke weight="1.pt"/>
            </v:shape>
          </w:pict>
        </mc:Fallback>
      </mc:AlternateContent>
    </w:r>
  </w:p>
</w:hdr>
</file>

<file path=word/header49.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50" behindDoc="1" locked="0" layoutInCell="1" allowOverlap="1">
              <wp:simplePos x="0" y="0"/>
              <wp:positionH relativeFrom="page">
                <wp:posOffset>418465</wp:posOffset>
              </wp:positionH>
              <wp:positionV relativeFrom="page">
                <wp:posOffset>430530</wp:posOffset>
              </wp:positionV>
              <wp:extent cx="2263140" cy="93980"/>
              <wp:wrapNone/>
              <wp:docPr id="101" name="Shape 101"/>
              <a:graphic xmlns:a="http://schemas.openxmlformats.org/drawingml/2006/main">
                <a:graphicData uri="http://schemas.microsoft.com/office/word/2010/wordprocessingShape">
                  <wps:wsp>
                    <wps:cNvSpPr txBox="1"/>
                    <wps:spPr>
                      <a:xfrm>
                        <a:ext cx="2263140" cy="93980"/>
                      </a:xfrm>
                      <a:prstGeom prst="rect"/>
                      <a:noFill/>
                    </wps:spPr>
                    <wps:txbx>
                      <w:txbxContent>
                        <w:p>
                          <w:pPr>
                            <w:pStyle w:val="Style50"/>
                            <w:keepNext w:val="0"/>
                            <w:keepLines w:val="0"/>
                            <w:widowControl w:val="0"/>
                            <w:shd w:val="clear" w:color="auto" w:fill="auto"/>
                            <w:tabs>
                              <w:tab w:pos="3564" w:val="right"/>
                            </w:tabs>
                            <w:bidi w:val="0"/>
                            <w:spacing w:before="0" w:after="0" w:line="240" w:lineRule="auto"/>
                            <w:ind w:left="0" w:right="0" w:firstLine="0"/>
                            <w:jc w:val="left"/>
                          </w:pPr>
                          <w:fldSimple w:instr=" PAGE \* MERGEFORMAT ">
                            <w:r>
                              <w:rPr>
                                <w:color w:val="000000"/>
                                <w:spacing w:val="0"/>
                                <w:w w:val="100"/>
                                <w:position w:val="0"/>
                                <w:sz w:val="18"/>
                                <w:szCs w:val="18"/>
                                <w:shd w:val="clear" w:color="auto" w:fill="auto"/>
                                <w:lang w:val="pl-PL" w:eastAsia="pl-PL" w:bidi="pl-PL"/>
                              </w:rPr>
                              <w:t>#</w:t>
                            </w:r>
                          </w:fldSimple>
                          <w:r>
                            <w:rPr>
                              <w:color w:val="000000"/>
                              <w:spacing w:val="0"/>
                              <w:w w:val="100"/>
                              <w:position w:val="0"/>
                              <w:sz w:val="18"/>
                              <w:szCs w:val="18"/>
                              <w:shd w:val="clear" w:color="auto" w:fill="auto"/>
                              <w:lang w:val="pl-PL" w:eastAsia="pl-PL" w:bidi="pl-PL"/>
                            </w:rPr>
                            <w:tab/>
                          </w:r>
                          <w:r>
                            <w:rPr>
                              <w:b/>
                              <w:bCs/>
                              <w:color w:val="000000"/>
                              <w:spacing w:val="0"/>
                              <w:w w:val="100"/>
                              <w:position w:val="0"/>
                              <w:shd w:val="clear" w:color="auto" w:fill="auto"/>
                              <w:lang w:val="pl-PL" w:eastAsia="pl-PL" w:bidi="pl-PL"/>
                            </w:rPr>
                            <w:t>LONDYŃCZYK</w:t>
                          </w:r>
                        </w:p>
                      </w:txbxContent>
                    </wps:txbx>
                    <wps:bodyPr lIns="0" tIns="0" rIns="0" bIns="0">
                      <a:spAutoFit/>
                    </wps:bodyPr>
                  </wps:wsp>
                </a:graphicData>
              </a:graphic>
            </wp:anchor>
          </w:drawing>
        </mc:Choice>
        <mc:Fallback>
          <w:pict>
            <v:shape id="_x0000_s1127" type="#_x0000_t202" style="position:absolute;margin-left:32.950000000000003pt;margin-top:33.899999999999999pt;width:178.19999999999999pt;height:7.4000000000000004pt;z-index:-188744003;mso-wrap-distance-left:0;mso-wrap-distance-right:0;mso-position-horizontal-relative:page;mso-position-vertical-relative:page" wrapcoords="0 0" filled="f" stroked="f">
              <v:textbox style="mso-fit-shape-to-text:t" inset="0,0,0,0">
                <w:txbxContent>
                  <w:p>
                    <w:pPr>
                      <w:pStyle w:val="Style50"/>
                      <w:keepNext w:val="0"/>
                      <w:keepLines w:val="0"/>
                      <w:widowControl w:val="0"/>
                      <w:shd w:val="clear" w:color="auto" w:fill="auto"/>
                      <w:tabs>
                        <w:tab w:pos="3564" w:val="right"/>
                      </w:tabs>
                      <w:bidi w:val="0"/>
                      <w:spacing w:before="0" w:after="0" w:line="240" w:lineRule="auto"/>
                      <w:ind w:left="0" w:right="0" w:firstLine="0"/>
                      <w:jc w:val="left"/>
                    </w:pPr>
                    <w:fldSimple w:instr=" PAGE \* MERGEFORMAT ">
                      <w:r>
                        <w:rPr>
                          <w:color w:val="000000"/>
                          <w:spacing w:val="0"/>
                          <w:w w:val="100"/>
                          <w:position w:val="0"/>
                          <w:sz w:val="18"/>
                          <w:szCs w:val="18"/>
                          <w:shd w:val="clear" w:color="auto" w:fill="auto"/>
                          <w:lang w:val="pl-PL" w:eastAsia="pl-PL" w:bidi="pl-PL"/>
                        </w:rPr>
                        <w:t>#</w:t>
                      </w:r>
                    </w:fldSimple>
                    <w:r>
                      <w:rPr>
                        <w:color w:val="000000"/>
                        <w:spacing w:val="0"/>
                        <w:w w:val="100"/>
                        <w:position w:val="0"/>
                        <w:sz w:val="18"/>
                        <w:szCs w:val="18"/>
                        <w:shd w:val="clear" w:color="auto" w:fill="auto"/>
                        <w:lang w:val="pl-PL" w:eastAsia="pl-PL" w:bidi="pl-PL"/>
                      </w:rPr>
                      <w:tab/>
                    </w:r>
                    <w:r>
                      <w:rPr>
                        <w:b/>
                        <w:bCs/>
                        <w:color w:val="000000"/>
                        <w:spacing w:val="0"/>
                        <w:w w:val="100"/>
                        <w:position w:val="0"/>
                        <w:shd w:val="clear" w:color="auto" w:fill="auto"/>
                        <w:lang w:val="pl-PL" w:eastAsia="pl-PL" w:bidi="pl-PL"/>
                      </w:rPr>
                      <w:t>LONDYŃCZYK</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438785</wp:posOffset>
              </wp:positionH>
              <wp:positionV relativeFrom="page">
                <wp:posOffset>580390</wp:posOffset>
              </wp:positionV>
              <wp:extent cx="3547745" cy="0"/>
              <wp:wrapNone/>
              <wp:docPr id="103" name="Shape 103"/>
              <a:graphic xmlns:a="http://schemas.openxmlformats.org/drawingml/2006/main">
                <a:graphicData uri="http://schemas.microsoft.com/office/word/2010/wordprocessingShape">
                  <wps:wsp>
                    <wps:cNvCnPr/>
                    <wps:spPr>
                      <a:xfrm>
                        <a:ext cx="3547745" cy="0"/>
                      </a:xfrm>
                      <a:prstGeom prst="straightConnector1"/>
                      <a:ln w="12700">
                        <a:solidFill/>
                      </a:ln>
                    </wps:spPr>
                    <wps:bodyPr/>
                  </wps:wsp>
                </a:graphicData>
              </a:graphic>
            </wp:anchor>
          </w:drawing>
        </mc:Choice>
        <mc:Fallback>
          <w:pict>
            <v:shape o:spt="32" o:oned="true" path="m,l21600,21600e" style="position:absolute;margin-left:34.549999999999997pt;margin-top:45.700000000000003pt;width:279.35000000000002pt;height:0;z-index:-251658240;mso-position-horizontal-relative:page;mso-position-vertical-relative:page">
              <v:stroke weight="1.pt"/>
            </v:shape>
          </w:pict>
        </mc:Fallback>
      </mc:AlternateContent>
    </w:r>
  </w:p>
</w:hdr>
</file>

<file path=word/header5.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694" behindDoc="1" locked="0" layoutInCell="1" allowOverlap="1">
              <wp:simplePos x="0" y="0"/>
              <wp:positionH relativeFrom="page">
                <wp:posOffset>732155</wp:posOffset>
              </wp:positionH>
              <wp:positionV relativeFrom="page">
                <wp:posOffset>418465</wp:posOffset>
              </wp:positionV>
              <wp:extent cx="3298825" cy="93980"/>
              <wp:wrapNone/>
              <wp:docPr id="13" name="Shape 13"/>
              <a:graphic xmlns:a="http://schemas.openxmlformats.org/drawingml/2006/main">
                <a:graphicData uri="http://schemas.microsoft.com/office/word/2010/wordprocessingShape">
                  <wps:wsp>
                    <wps:cNvSpPr txBox="1"/>
                    <wps:spPr>
                      <a:xfrm>
                        <a:ext cx="3298825" cy="93980"/>
                      </a:xfrm>
                      <a:prstGeom prst="rect"/>
                      <a:noFill/>
                    </wps:spPr>
                    <wps:txbx>
                      <w:txbxContent>
                        <w:p>
                          <w:pPr>
                            <w:pStyle w:val="Style50"/>
                            <w:keepNext w:val="0"/>
                            <w:keepLines w:val="0"/>
                            <w:widowControl w:val="0"/>
                            <w:shd w:val="clear" w:color="auto" w:fill="auto"/>
                            <w:tabs>
                              <w:tab w:pos="5195" w:val="right"/>
                            </w:tabs>
                            <w:bidi w:val="0"/>
                            <w:spacing w:before="0" w:after="0" w:line="240" w:lineRule="auto"/>
                            <w:ind w:left="0" w:right="0" w:firstLine="0"/>
                            <w:jc w:val="left"/>
                            <w:rPr>
                              <w:sz w:val="18"/>
                              <w:szCs w:val="18"/>
                            </w:rPr>
                          </w:pPr>
                          <w:r>
                            <w:rPr>
                              <w:color w:val="000000"/>
                              <w:spacing w:val="0"/>
                              <w:w w:val="100"/>
                              <w:position w:val="0"/>
                              <w:sz w:val="20"/>
                              <w:szCs w:val="20"/>
                              <w:shd w:val="clear" w:color="auto" w:fill="auto"/>
                              <w:lang w:val="pl-PL" w:eastAsia="pl-PL" w:bidi="pl-PL"/>
                            </w:rPr>
                            <w:t xml:space="preserve">DZIECI WARSZAWY W POCZ. </w:t>
                          </w:r>
                          <w:r>
                            <w:rPr>
                              <w:color w:val="000000"/>
                              <w:spacing w:val="0"/>
                              <w:w w:val="100"/>
                              <w:position w:val="0"/>
                              <w:sz w:val="20"/>
                              <w:szCs w:val="20"/>
                              <w:shd w:val="clear" w:color="auto" w:fill="auto"/>
                              <w:lang w:val="fr-FR" w:eastAsia="fr-FR" w:bidi="fr-FR"/>
                            </w:rPr>
                            <w:t xml:space="preserve">XX-GO </w:t>
                          </w:r>
                          <w:r>
                            <w:rPr>
                              <w:color w:val="000000"/>
                              <w:spacing w:val="0"/>
                              <w:w w:val="100"/>
                              <w:position w:val="0"/>
                              <w:sz w:val="20"/>
                              <w:szCs w:val="20"/>
                              <w:shd w:val="clear" w:color="auto" w:fill="auto"/>
                              <w:lang w:val="pl-PL" w:eastAsia="pl-PL" w:bidi="pl-PL"/>
                            </w:rPr>
                            <w:t>STULECIA</w:t>
                            <w:tab/>
                          </w:r>
                          <w:fldSimple w:instr=" PAGE \* MERGEFORMAT ">
                            <w:r>
                              <w:rPr>
                                <w:color w:val="000000"/>
                                <w:spacing w:val="0"/>
                                <w:w w:val="100"/>
                                <w:position w:val="0"/>
                                <w:sz w:val="18"/>
                                <w:szCs w:val="18"/>
                                <w:shd w:val="clear" w:color="auto" w:fill="auto"/>
                                <w:lang w:val="pl-PL" w:eastAsia="pl-PL" w:bidi="pl-PL"/>
                              </w:rPr>
                              <w:t>#</w:t>
                            </w:r>
                          </w:fldSimple>
                        </w:p>
                      </w:txbxContent>
                    </wps:txbx>
                    <wps:bodyPr lIns="0" tIns="0" rIns="0" bIns="0">
                      <a:spAutoFit/>
                    </wps:bodyPr>
                  </wps:wsp>
                </a:graphicData>
              </a:graphic>
            </wp:anchor>
          </w:drawing>
        </mc:Choice>
        <mc:Fallback>
          <w:pict>
            <v:shape id="_x0000_s1039" type="#_x0000_t202" style="position:absolute;margin-left:57.649999999999999pt;margin-top:32.950000000000003pt;width:259.75pt;height:7.4000000000000004pt;z-index:-188744059;mso-wrap-distance-left:0;mso-wrap-distance-right:0;mso-position-horizontal-relative:page;mso-position-vertical-relative:page" wrapcoords="0 0" filled="f" stroked="f">
              <v:textbox style="mso-fit-shape-to-text:t" inset="0,0,0,0">
                <w:txbxContent>
                  <w:p>
                    <w:pPr>
                      <w:pStyle w:val="Style50"/>
                      <w:keepNext w:val="0"/>
                      <w:keepLines w:val="0"/>
                      <w:widowControl w:val="0"/>
                      <w:shd w:val="clear" w:color="auto" w:fill="auto"/>
                      <w:tabs>
                        <w:tab w:pos="5195" w:val="right"/>
                      </w:tabs>
                      <w:bidi w:val="0"/>
                      <w:spacing w:before="0" w:after="0" w:line="240" w:lineRule="auto"/>
                      <w:ind w:left="0" w:right="0" w:firstLine="0"/>
                      <w:jc w:val="left"/>
                      <w:rPr>
                        <w:sz w:val="18"/>
                        <w:szCs w:val="18"/>
                      </w:rPr>
                    </w:pPr>
                    <w:r>
                      <w:rPr>
                        <w:color w:val="000000"/>
                        <w:spacing w:val="0"/>
                        <w:w w:val="100"/>
                        <w:position w:val="0"/>
                        <w:sz w:val="20"/>
                        <w:szCs w:val="20"/>
                        <w:shd w:val="clear" w:color="auto" w:fill="auto"/>
                        <w:lang w:val="pl-PL" w:eastAsia="pl-PL" w:bidi="pl-PL"/>
                      </w:rPr>
                      <w:t xml:space="preserve">DZIECI WARSZAWY W POCZ. </w:t>
                    </w:r>
                    <w:r>
                      <w:rPr>
                        <w:color w:val="000000"/>
                        <w:spacing w:val="0"/>
                        <w:w w:val="100"/>
                        <w:position w:val="0"/>
                        <w:sz w:val="20"/>
                        <w:szCs w:val="20"/>
                        <w:shd w:val="clear" w:color="auto" w:fill="auto"/>
                        <w:lang w:val="fr-FR" w:eastAsia="fr-FR" w:bidi="fr-FR"/>
                      </w:rPr>
                      <w:t xml:space="preserve">XX-GO </w:t>
                    </w:r>
                    <w:r>
                      <w:rPr>
                        <w:color w:val="000000"/>
                        <w:spacing w:val="0"/>
                        <w:w w:val="100"/>
                        <w:position w:val="0"/>
                        <w:sz w:val="20"/>
                        <w:szCs w:val="20"/>
                        <w:shd w:val="clear" w:color="auto" w:fill="auto"/>
                        <w:lang w:val="pl-PL" w:eastAsia="pl-PL" w:bidi="pl-PL"/>
                      </w:rPr>
                      <w:t>STULECIA</w:t>
                      <w:tab/>
                    </w:r>
                    <w:fldSimple w:instr=" PAGE \* MERGEFORMAT ">
                      <w:r>
                        <w:rPr>
                          <w:color w:val="000000"/>
                          <w:spacing w:val="0"/>
                          <w:w w:val="100"/>
                          <w:position w:val="0"/>
                          <w:sz w:val="18"/>
                          <w:szCs w:val="18"/>
                          <w:shd w:val="clear" w:color="auto" w:fill="auto"/>
                          <w:lang w:val="pl-PL" w:eastAsia="pl-PL" w:bidi="pl-PL"/>
                        </w:rPr>
                        <w:t>#</w:t>
                      </w:r>
                    </w:fldSimple>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439420</wp:posOffset>
              </wp:positionH>
              <wp:positionV relativeFrom="page">
                <wp:posOffset>570230</wp:posOffset>
              </wp:positionV>
              <wp:extent cx="3602990" cy="0"/>
              <wp:wrapNone/>
              <wp:docPr id="15" name="Shape 15"/>
              <a:graphic xmlns:a="http://schemas.openxmlformats.org/drawingml/2006/main">
                <a:graphicData uri="http://schemas.microsoft.com/office/word/2010/wordprocessingShape">
                  <wps:wsp>
                    <wps:cNvCnPr/>
                    <wps:spPr>
                      <a:xfrm>
                        <a:ext cx="3602990" cy="0"/>
                      </a:xfrm>
                      <a:prstGeom prst="straightConnector1"/>
                      <a:ln w="12700">
                        <a:solidFill/>
                      </a:ln>
                    </wps:spPr>
                    <wps:bodyPr/>
                  </wps:wsp>
                </a:graphicData>
              </a:graphic>
            </wp:anchor>
          </w:drawing>
        </mc:Choice>
        <mc:Fallback>
          <w:pict>
            <v:shape o:spt="32" o:oned="true" path="m,l21600,21600e" style="position:absolute;margin-left:34.600000000000001pt;margin-top:44.899999999999999pt;width:283.69999999999999pt;height:0;z-index:-251658240;mso-position-horizontal-relative:page;mso-position-vertical-relative:page">
              <v:stroke weight="1.pt"/>
            </v:shape>
          </w:pict>
        </mc:Fallback>
      </mc:AlternateContent>
    </w:r>
  </w:p>
</w:hdr>
</file>

<file path=word/header50.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52" behindDoc="1" locked="0" layoutInCell="1" allowOverlap="1">
              <wp:simplePos x="0" y="0"/>
              <wp:positionH relativeFrom="page">
                <wp:posOffset>1410335</wp:posOffset>
              </wp:positionH>
              <wp:positionV relativeFrom="page">
                <wp:posOffset>427990</wp:posOffset>
              </wp:positionV>
              <wp:extent cx="2614930" cy="82550"/>
              <wp:wrapNone/>
              <wp:docPr id="104" name="Shape 104"/>
              <a:graphic xmlns:a="http://schemas.openxmlformats.org/drawingml/2006/main">
                <a:graphicData uri="http://schemas.microsoft.com/office/word/2010/wordprocessingShape">
                  <wps:wsp>
                    <wps:cNvSpPr txBox="1"/>
                    <wps:spPr>
                      <a:xfrm>
                        <a:ext cx="2614930" cy="82550"/>
                      </a:xfrm>
                      <a:prstGeom prst="rect"/>
                      <a:noFill/>
                    </wps:spPr>
                    <wps:txbx>
                      <w:txbxContent>
                        <w:p>
                          <w:pPr>
                            <w:pStyle w:val="Style50"/>
                            <w:keepNext w:val="0"/>
                            <w:keepLines w:val="0"/>
                            <w:widowControl w:val="0"/>
                            <w:shd w:val="clear" w:color="auto" w:fill="auto"/>
                            <w:tabs>
                              <w:tab w:pos="4118" w:val="right"/>
                            </w:tabs>
                            <w:bidi w:val="0"/>
                            <w:spacing w:before="0" w:after="0" w:line="240" w:lineRule="auto"/>
                            <w:ind w:left="0" w:right="0" w:firstLine="0"/>
                            <w:jc w:val="left"/>
                            <w:rPr>
                              <w:sz w:val="18"/>
                              <w:szCs w:val="18"/>
                            </w:rPr>
                          </w:pPr>
                          <w:r>
                            <w:rPr>
                              <w:b/>
                              <w:bCs/>
                              <w:color w:val="000000"/>
                              <w:spacing w:val="0"/>
                              <w:w w:val="100"/>
                              <w:position w:val="0"/>
                              <w:sz w:val="20"/>
                              <w:szCs w:val="20"/>
                              <w:shd w:val="clear" w:color="auto" w:fill="auto"/>
                              <w:lang w:val="pl-PL" w:eastAsia="pl-PL" w:bidi="pl-PL"/>
                            </w:rPr>
                            <w:t>KRONIKA EMIGRACYJNA</w:t>
                            <w:tab/>
                          </w:r>
                          <w:fldSimple w:instr=" PAGE \* MERGEFORMAT ">
                            <w:r>
                              <w:rPr>
                                <w:color w:val="000000"/>
                                <w:spacing w:val="0"/>
                                <w:w w:val="100"/>
                                <w:position w:val="0"/>
                                <w:sz w:val="18"/>
                                <w:szCs w:val="18"/>
                                <w:shd w:val="clear" w:color="auto" w:fill="auto"/>
                                <w:lang w:val="pl-PL" w:eastAsia="pl-PL" w:bidi="pl-PL"/>
                              </w:rPr>
                              <w:t>#</w:t>
                            </w:r>
                          </w:fldSimple>
                        </w:p>
                      </w:txbxContent>
                    </wps:txbx>
                    <wps:bodyPr lIns="0" tIns="0" rIns="0" bIns="0">
                      <a:spAutoFit/>
                    </wps:bodyPr>
                  </wps:wsp>
                </a:graphicData>
              </a:graphic>
            </wp:anchor>
          </w:drawing>
        </mc:Choice>
        <mc:Fallback>
          <w:pict>
            <v:shape id="_x0000_s1130" type="#_x0000_t202" style="position:absolute;margin-left:111.05pt;margin-top:33.700000000000003pt;width:205.90000000000001pt;height:6.5pt;z-index:-188744001;mso-wrap-distance-left:0;mso-wrap-distance-right:0;mso-position-horizontal-relative:page;mso-position-vertical-relative:page" wrapcoords="0 0" filled="f" stroked="f">
              <v:textbox style="mso-fit-shape-to-text:t" inset="0,0,0,0">
                <w:txbxContent>
                  <w:p>
                    <w:pPr>
                      <w:pStyle w:val="Style50"/>
                      <w:keepNext w:val="0"/>
                      <w:keepLines w:val="0"/>
                      <w:widowControl w:val="0"/>
                      <w:shd w:val="clear" w:color="auto" w:fill="auto"/>
                      <w:tabs>
                        <w:tab w:pos="4118" w:val="right"/>
                      </w:tabs>
                      <w:bidi w:val="0"/>
                      <w:spacing w:before="0" w:after="0" w:line="240" w:lineRule="auto"/>
                      <w:ind w:left="0" w:right="0" w:firstLine="0"/>
                      <w:jc w:val="left"/>
                      <w:rPr>
                        <w:sz w:val="18"/>
                        <w:szCs w:val="18"/>
                      </w:rPr>
                    </w:pPr>
                    <w:r>
                      <w:rPr>
                        <w:b/>
                        <w:bCs/>
                        <w:color w:val="000000"/>
                        <w:spacing w:val="0"/>
                        <w:w w:val="100"/>
                        <w:position w:val="0"/>
                        <w:sz w:val="20"/>
                        <w:szCs w:val="20"/>
                        <w:shd w:val="clear" w:color="auto" w:fill="auto"/>
                        <w:lang w:val="pl-PL" w:eastAsia="pl-PL" w:bidi="pl-PL"/>
                      </w:rPr>
                      <w:t>KRONIKA EMIGRACYJNA</w:t>
                      <w:tab/>
                    </w:r>
                    <w:fldSimple w:instr=" PAGE \* MERGEFORMAT ">
                      <w:r>
                        <w:rPr>
                          <w:color w:val="000000"/>
                          <w:spacing w:val="0"/>
                          <w:w w:val="100"/>
                          <w:position w:val="0"/>
                          <w:sz w:val="18"/>
                          <w:szCs w:val="18"/>
                          <w:shd w:val="clear" w:color="auto" w:fill="auto"/>
                          <w:lang w:val="pl-PL" w:eastAsia="pl-PL" w:bidi="pl-PL"/>
                        </w:rPr>
                        <w:t>#</w:t>
                      </w:r>
                    </w:fldSimple>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454660</wp:posOffset>
              </wp:positionH>
              <wp:positionV relativeFrom="page">
                <wp:posOffset>579755</wp:posOffset>
              </wp:positionV>
              <wp:extent cx="3536315" cy="0"/>
              <wp:wrapNone/>
              <wp:docPr id="106" name="Shape 106"/>
              <a:graphic xmlns:a="http://schemas.openxmlformats.org/drawingml/2006/main">
                <a:graphicData uri="http://schemas.microsoft.com/office/word/2010/wordprocessingShape">
                  <wps:wsp>
                    <wps:cNvCnPr/>
                    <wps:spPr>
                      <a:xfrm>
                        <a:ext cx="3536315" cy="0"/>
                      </a:xfrm>
                      <a:prstGeom prst="straightConnector1"/>
                      <a:ln w="12700">
                        <a:solidFill/>
                      </a:ln>
                    </wps:spPr>
                    <wps:bodyPr/>
                  </wps:wsp>
                </a:graphicData>
              </a:graphic>
            </wp:anchor>
          </w:drawing>
        </mc:Choice>
        <mc:Fallback>
          <w:pict>
            <v:shape o:spt="32" o:oned="true" path="m,l21600,21600e" style="position:absolute;margin-left:35.799999999999997pt;margin-top:45.649999999999999pt;width:278.44999999999999pt;height:0;z-index:-251658240;mso-position-horizontal-relative:page;mso-position-vertical-relative:page">
              <v:stroke weight="1.pt"/>
            </v:shape>
          </w:pict>
        </mc:Fallback>
      </mc:AlternateContent>
    </w:r>
  </w:p>
</w:hdr>
</file>

<file path=word/header51.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54" behindDoc="1" locked="0" layoutInCell="1" allowOverlap="1">
              <wp:simplePos x="0" y="0"/>
              <wp:positionH relativeFrom="page">
                <wp:posOffset>1410335</wp:posOffset>
              </wp:positionH>
              <wp:positionV relativeFrom="page">
                <wp:posOffset>427990</wp:posOffset>
              </wp:positionV>
              <wp:extent cx="2614930" cy="82550"/>
              <wp:wrapNone/>
              <wp:docPr id="107" name="Shape 107"/>
              <a:graphic xmlns:a="http://schemas.openxmlformats.org/drawingml/2006/main">
                <a:graphicData uri="http://schemas.microsoft.com/office/word/2010/wordprocessingShape">
                  <wps:wsp>
                    <wps:cNvSpPr txBox="1"/>
                    <wps:spPr>
                      <a:xfrm>
                        <a:ext cx="2614930" cy="82550"/>
                      </a:xfrm>
                      <a:prstGeom prst="rect"/>
                      <a:noFill/>
                    </wps:spPr>
                    <wps:txbx>
                      <w:txbxContent>
                        <w:p>
                          <w:pPr>
                            <w:pStyle w:val="Style50"/>
                            <w:keepNext w:val="0"/>
                            <w:keepLines w:val="0"/>
                            <w:widowControl w:val="0"/>
                            <w:shd w:val="clear" w:color="auto" w:fill="auto"/>
                            <w:tabs>
                              <w:tab w:pos="4118" w:val="right"/>
                            </w:tabs>
                            <w:bidi w:val="0"/>
                            <w:spacing w:before="0" w:after="0" w:line="240" w:lineRule="auto"/>
                            <w:ind w:left="0" w:right="0" w:firstLine="0"/>
                            <w:jc w:val="left"/>
                            <w:rPr>
                              <w:sz w:val="18"/>
                              <w:szCs w:val="18"/>
                            </w:rPr>
                          </w:pPr>
                          <w:r>
                            <w:rPr>
                              <w:b/>
                              <w:bCs/>
                              <w:color w:val="000000"/>
                              <w:spacing w:val="0"/>
                              <w:w w:val="100"/>
                              <w:position w:val="0"/>
                              <w:sz w:val="20"/>
                              <w:szCs w:val="20"/>
                              <w:shd w:val="clear" w:color="auto" w:fill="auto"/>
                              <w:lang w:val="pl-PL" w:eastAsia="pl-PL" w:bidi="pl-PL"/>
                            </w:rPr>
                            <w:t>KRONIKA EMIGRACYJNA</w:t>
                            <w:tab/>
                          </w:r>
                          <w:fldSimple w:instr=" PAGE \* MERGEFORMAT ">
                            <w:r>
                              <w:rPr>
                                <w:color w:val="000000"/>
                                <w:spacing w:val="0"/>
                                <w:w w:val="100"/>
                                <w:position w:val="0"/>
                                <w:sz w:val="18"/>
                                <w:szCs w:val="18"/>
                                <w:shd w:val="clear" w:color="auto" w:fill="auto"/>
                                <w:lang w:val="pl-PL" w:eastAsia="pl-PL" w:bidi="pl-PL"/>
                              </w:rPr>
                              <w:t>#</w:t>
                            </w:r>
                          </w:fldSimple>
                        </w:p>
                      </w:txbxContent>
                    </wps:txbx>
                    <wps:bodyPr lIns="0" tIns="0" rIns="0" bIns="0">
                      <a:spAutoFit/>
                    </wps:bodyPr>
                  </wps:wsp>
                </a:graphicData>
              </a:graphic>
            </wp:anchor>
          </w:drawing>
        </mc:Choice>
        <mc:Fallback>
          <w:pict>
            <v:shape id="_x0000_s1133" type="#_x0000_t202" style="position:absolute;margin-left:111.05pt;margin-top:33.700000000000003pt;width:205.90000000000001pt;height:6.5pt;z-index:-188743999;mso-wrap-distance-left:0;mso-wrap-distance-right:0;mso-position-horizontal-relative:page;mso-position-vertical-relative:page" wrapcoords="0 0" filled="f" stroked="f">
              <v:textbox style="mso-fit-shape-to-text:t" inset="0,0,0,0">
                <w:txbxContent>
                  <w:p>
                    <w:pPr>
                      <w:pStyle w:val="Style50"/>
                      <w:keepNext w:val="0"/>
                      <w:keepLines w:val="0"/>
                      <w:widowControl w:val="0"/>
                      <w:shd w:val="clear" w:color="auto" w:fill="auto"/>
                      <w:tabs>
                        <w:tab w:pos="4118" w:val="right"/>
                      </w:tabs>
                      <w:bidi w:val="0"/>
                      <w:spacing w:before="0" w:after="0" w:line="240" w:lineRule="auto"/>
                      <w:ind w:left="0" w:right="0" w:firstLine="0"/>
                      <w:jc w:val="left"/>
                      <w:rPr>
                        <w:sz w:val="18"/>
                        <w:szCs w:val="18"/>
                      </w:rPr>
                    </w:pPr>
                    <w:r>
                      <w:rPr>
                        <w:b/>
                        <w:bCs/>
                        <w:color w:val="000000"/>
                        <w:spacing w:val="0"/>
                        <w:w w:val="100"/>
                        <w:position w:val="0"/>
                        <w:sz w:val="20"/>
                        <w:szCs w:val="20"/>
                        <w:shd w:val="clear" w:color="auto" w:fill="auto"/>
                        <w:lang w:val="pl-PL" w:eastAsia="pl-PL" w:bidi="pl-PL"/>
                      </w:rPr>
                      <w:t>KRONIKA EMIGRACYJNA</w:t>
                      <w:tab/>
                    </w:r>
                    <w:fldSimple w:instr=" PAGE \* MERGEFORMAT ">
                      <w:r>
                        <w:rPr>
                          <w:color w:val="000000"/>
                          <w:spacing w:val="0"/>
                          <w:w w:val="100"/>
                          <w:position w:val="0"/>
                          <w:sz w:val="18"/>
                          <w:szCs w:val="18"/>
                          <w:shd w:val="clear" w:color="auto" w:fill="auto"/>
                          <w:lang w:val="pl-PL" w:eastAsia="pl-PL" w:bidi="pl-PL"/>
                        </w:rPr>
                        <w:t>#</w:t>
                      </w:r>
                    </w:fldSimple>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454660</wp:posOffset>
              </wp:positionH>
              <wp:positionV relativeFrom="page">
                <wp:posOffset>579755</wp:posOffset>
              </wp:positionV>
              <wp:extent cx="3536315" cy="0"/>
              <wp:wrapNone/>
              <wp:docPr id="109" name="Shape 109"/>
              <a:graphic xmlns:a="http://schemas.openxmlformats.org/drawingml/2006/main">
                <a:graphicData uri="http://schemas.microsoft.com/office/word/2010/wordprocessingShape">
                  <wps:wsp>
                    <wps:cNvCnPr/>
                    <wps:spPr>
                      <a:xfrm>
                        <a:ext cx="3536315" cy="0"/>
                      </a:xfrm>
                      <a:prstGeom prst="straightConnector1"/>
                      <a:ln w="12700">
                        <a:solidFill/>
                      </a:ln>
                    </wps:spPr>
                    <wps:bodyPr/>
                  </wps:wsp>
                </a:graphicData>
              </a:graphic>
            </wp:anchor>
          </w:drawing>
        </mc:Choice>
        <mc:Fallback>
          <w:pict>
            <v:shape o:spt="32" o:oned="true" path="m,l21600,21600e" style="position:absolute;margin-left:35.799999999999997pt;margin-top:45.649999999999999pt;width:278.44999999999999pt;height:0;z-index:-251658240;mso-position-horizontal-relative:page;mso-position-vertical-relative:page">
              <v:stroke weight="1.pt"/>
            </v:shape>
          </w:pict>
        </mc:Fallback>
      </mc:AlternateContent>
    </w:r>
  </w:p>
</w:hdr>
</file>

<file path=word/header52.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56" behindDoc="1" locked="0" layoutInCell="1" allowOverlap="1">
              <wp:simplePos x="0" y="0"/>
              <wp:positionH relativeFrom="page">
                <wp:posOffset>445770</wp:posOffset>
              </wp:positionH>
              <wp:positionV relativeFrom="page">
                <wp:posOffset>430530</wp:posOffset>
              </wp:positionV>
              <wp:extent cx="1977390" cy="86995"/>
              <wp:wrapNone/>
              <wp:docPr id="110" name="Shape 110"/>
              <a:graphic xmlns:a="http://schemas.openxmlformats.org/drawingml/2006/main">
                <a:graphicData uri="http://schemas.microsoft.com/office/word/2010/wordprocessingShape">
                  <wps:wsp>
                    <wps:cNvSpPr txBox="1"/>
                    <wps:spPr>
                      <a:xfrm>
                        <a:ext cx="1977390" cy="86995"/>
                      </a:xfrm>
                      <a:prstGeom prst="rect"/>
                      <a:noFill/>
                    </wps:spPr>
                    <wps:txbx>
                      <w:txbxContent>
                        <w:p>
                          <w:pPr>
                            <w:pStyle w:val="Style50"/>
                            <w:keepNext w:val="0"/>
                            <w:keepLines w:val="0"/>
                            <w:widowControl w:val="0"/>
                            <w:shd w:val="clear" w:color="auto" w:fill="auto"/>
                            <w:tabs>
                              <w:tab w:pos="3114" w:val="right"/>
                            </w:tabs>
                            <w:bidi w:val="0"/>
                            <w:spacing w:before="0" w:after="0" w:line="240" w:lineRule="auto"/>
                            <w:ind w:left="0" w:right="0" w:firstLine="0"/>
                            <w:jc w:val="left"/>
                          </w:pPr>
                          <w:fldSimple w:instr=" PAGE \* MERGEFORMAT ">
                            <w:r>
                              <w:rPr>
                                <w:b/>
                                <w:bCs/>
                                <w:color w:val="000000"/>
                                <w:spacing w:val="0"/>
                                <w:w w:val="100"/>
                                <w:position w:val="0"/>
                                <w:shd w:val="clear" w:color="auto" w:fill="auto"/>
                                <w:lang w:val="pl-PL" w:eastAsia="pl-PL" w:bidi="pl-PL"/>
                              </w:rPr>
                              <w:t>#</w:t>
                            </w:r>
                          </w:fldSimple>
                          <w:r>
                            <w:rPr>
                              <w:b/>
                              <w:bCs/>
                              <w:color w:val="000000"/>
                              <w:spacing w:val="0"/>
                              <w:w w:val="100"/>
                              <w:position w:val="0"/>
                              <w:shd w:val="clear" w:color="auto" w:fill="auto"/>
                              <w:lang w:val="pl-PL" w:eastAsia="pl-PL" w:bidi="pl-PL"/>
                            </w:rPr>
                            <w:tab/>
                          </w:r>
                          <w:r>
                            <w:rPr>
                              <w:b/>
                              <w:bCs/>
                              <w:color w:val="000000"/>
                              <w:spacing w:val="0"/>
                              <w:w w:val="100"/>
                              <w:position w:val="0"/>
                              <w:shd w:val="clear" w:color="auto" w:fill="auto"/>
                              <w:lang w:val="fr-FR" w:eastAsia="fr-FR" w:bidi="fr-FR"/>
                            </w:rPr>
                            <w:t>J. B.</w:t>
                          </w:r>
                        </w:p>
                      </w:txbxContent>
                    </wps:txbx>
                    <wps:bodyPr lIns="0" tIns="0" rIns="0" bIns="0">
                      <a:spAutoFit/>
                    </wps:bodyPr>
                  </wps:wsp>
                </a:graphicData>
              </a:graphic>
            </wp:anchor>
          </w:drawing>
        </mc:Choice>
        <mc:Fallback>
          <w:pict>
            <v:shape id="_x0000_s1136" type="#_x0000_t202" style="position:absolute;margin-left:35.100000000000001pt;margin-top:33.899999999999999pt;width:155.69999999999999pt;height:6.8499999999999996pt;z-index:-188743997;mso-wrap-distance-left:0;mso-wrap-distance-right:0;mso-position-horizontal-relative:page;mso-position-vertical-relative:page" wrapcoords="0 0" filled="f" stroked="f">
              <v:textbox style="mso-fit-shape-to-text:t" inset="0,0,0,0">
                <w:txbxContent>
                  <w:p>
                    <w:pPr>
                      <w:pStyle w:val="Style50"/>
                      <w:keepNext w:val="0"/>
                      <w:keepLines w:val="0"/>
                      <w:widowControl w:val="0"/>
                      <w:shd w:val="clear" w:color="auto" w:fill="auto"/>
                      <w:tabs>
                        <w:tab w:pos="3114" w:val="right"/>
                      </w:tabs>
                      <w:bidi w:val="0"/>
                      <w:spacing w:before="0" w:after="0" w:line="240" w:lineRule="auto"/>
                      <w:ind w:left="0" w:right="0" w:firstLine="0"/>
                      <w:jc w:val="left"/>
                    </w:pPr>
                    <w:fldSimple w:instr=" PAGE \* MERGEFORMAT ">
                      <w:r>
                        <w:rPr>
                          <w:b/>
                          <w:bCs/>
                          <w:color w:val="000000"/>
                          <w:spacing w:val="0"/>
                          <w:w w:val="100"/>
                          <w:position w:val="0"/>
                          <w:shd w:val="clear" w:color="auto" w:fill="auto"/>
                          <w:lang w:val="pl-PL" w:eastAsia="pl-PL" w:bidi="pl-PL"/>
                        </w:rPr>
                        <w:t>#</w:t>
                      </w:r>
                    </w:fldSimple>
                    <w:r>
                      <w:rPr>
                        <w:b/>
                        <w:bCs/>
                        <w:color w:val="000000"/>
                        <w:spacing w:val="0"/>
                        <w:w w:val="100"/>
                        <w:position w:val="0"/>
                        <w:shd w:val="clear" w:color="auto" w:fill="auto"/>
                        <w:lang w:val="pl-PL" w:eastAsia="pl-PL" w:bidi="pl-PL"/>
                      </w:rPr>
                      <w:tab/>
                    </w:r>
                    <w:r>
                      <w:rPr>
                        <w:b/>
                        <w:bCs/>
                        <w:color w:val="000000"/>
                        <w:spacing w:val="0"/>
                        <w:w w:val="100"/>
                        <w:position w:val="0"/>
                        <w:shd w:val="clear" w:color="auto" w:fill="auto"/>
                        <w:lang w:val="fr-FR" w:eastAsia="fr-FR" w:bidi="fr-FR"/>
                      </w:rPr>
                      <w:t>J. B.</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475615</wp:posOffset>
              </wp:positionH>
              <wp:positionV relativeFrom="page">
                <wp:posOffset>580390</wp:posOffset>
              </wp:positionV>
              <wp:extent cx="3517900" cy="0"/>
              <wp:wrapNone/>
              <wp:docPr id="112" name="Shape 112"/>
              <a:graphic xmlns:a="http://schemas.openxmlformats.org/drawingml/2006/main">
                <a:graphicData uri="http://schemas.microsoft.com/office/word/2010/wordprocessingShape">
                  <wps:wsp>
                    <wps:cNvCnPr/>
                    <wps:spPr>
                      <a:xfrm>
                        <a:ext cx="3517900" cy="0"/>
                      </a:xfrm>
                      <a:prstGeom prst="straightConnector1"/>
                      <a:ln w="12700">
                        <a:solidFill/>
                      </a:ln>
                    </wps:spPr>
                    <wps:bodyPr/>
                  </wps:wsp>
                </a:graphicData>
              </a:graphic>
            </wp:anchor>
          </w:drawing>
        </mc:Choice>
        <mc:Fallback>
          <w:pict>
            <v:shape o:spt="32" o:oned="true" path="m,l21600,21600e" style="position:absolute;margin-left:37.450000000000003pt;margin-top:45.700000000000003pt;width:277.pt;height:0;z-index:-251658240;mso-position-horizontal-relative:page;mso-position-vertical-relative:page">
              <v:stroke weight="1.pt"/>
            </v:shape>
          </w:pict>
        </mc:Fallback>
      </mc:AlternateContent>
    </w:r>
  </w:p>
</w:hdr>
</file>

<file path=word/header53.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hdr>
</file>

<file path=word/header54.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hdr>
</file>

<file path=word/header55.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58" behindDoc="1" locked="0" layoutInCell="1" allowOverlap="1">
              <wp:simplePos x="0" y="0"/>
              <wp:positionH relativeFrom="page">
                <wp:posOffset>894080</wp:posOffset>
              </wp:positionH>
              <wp:positionV relativeFrom="page">
                <wp:posOffset>427990</wp:posOffset>
              </wp:positionV>
              <wp:extent cx="3120390" cy="86995"/>
              <wp:wrapNone/>
              <wp:docPr id="113" name="Shape 113"/>
              <a:graphic xmlns:a="http://schemas.openxmlformats.org/drawingml/2006/main">
                <a:graphicData uri="http://schemas.microsoft.com/office/word/2010/wordprocessingShape">
                  <wps:wsp>
                    <wps:cNvSpPr txBox="1"/>
                    <wps:spPr>
                      <a:xfrm>
                        <a:ext cx="3120390" cy="86995"/>
                      </a:xfrm>
                      <a:prstGeom prst="rect"/>
                      <a:noFill/>
                    </wps:spPr>
                    <wps:txbx>
                      <w:txbxContent>
                        <w:p>
                          <w:pPr>
                            <w:pStyle w:val="Style50"/>
                            <w:keepNext w:val="0"/>
                            <w:keepLines w:val="0"/>
                            <w:widowControl w:val="0"/>
                            <w:shd w:val="clear" w:color="auto" w:fill="auto"/>
                            <w:tabs>
                              <w:tab w:pos="4914" w:val="right"/>
                            </w:tabs>
                            <w:bidi w:val="0"/>
                            <w:spacing w:before="0" w:after="0" w:line="240" w:lineRule="auto"/>
                            <w:ind w:left="0" w:right="0" w:firstLine="0"/>
                            <w:jc w:val="left"/>
                          </w:pPr>
                          <w:r>
                            <w:rPr>
                              <w:color w:val="000000"/>
                              <w:spacing w:val="0"/>
                              <w:w w:val="100"/>
                              <w:position w:val="0"/>
                              <w:shd w:val="clear" w:color="auto" w:fill="auto"/>
                              <w:lang w:val="pl-PL" w:eastAsia="pl-PL" w:bidi="pl-PL"/>
                            </w:rPr>
                            <w:t>O UKŁADZIE POLSK.-ROS. Z 30. VII. 1941</w:t>
                            <w:tab/>
                          </w:r>
                          <w:fldSimple w:instr=" PAGE \* MERGEFORMAT ">
                            <w:r>
                              <w:rPr>
                                <w:color w:val="000000"/>
                                <w:spacing w:val="0"/>
                                <w:w w:val="100"/>
                                <w:position w:val="0"/>
                                <w:shd w:val="clear" w:color="auto" w:fill="auto"/>
                                <w:lang w:val="pl-PL" w:eastAsia="pl-PL" w:bidi="pl-PL"/>
                              </w:rPr>
                              <w:t>#</w:t>
                            </w:r>
                          </w:fldSimple>
                        </w:p>
                      </w:txbxContent>
                    </wps:txbx>
                    <wps:bodyPr lIns="0" tIns="0" rIns="0" bIns="0">
                      <a:spAutoFit/>
                    </wps:bodyPr>
                  </wps:wsp>
                </a:graphicData>
              </a:graphic>
            </wp:anchor>
          </w:drawing>
        </mc:Choice>
        <mc:Fallback>
          <w:pict>
            <v:shape id="_x0000_s1139" type="#_x0000_t202" style="position:absolute;margin-left:70.400000000000006pt;margin-top:33.700000000000003pt;width:245.69999999999999pt;height:6.8499999999999996pt;z-index:-188743995;mso-wrap-distance-left:0;mso-wrap-distance-right:0;mso-position-horizontal-relative:page;mso-position-vertical-relative:page" wrapcoords="0 0" filled="f" stroked="f">
              <v:textbox style="mso-fit-shape-to-text:t" inset="0,0,0,0">
                <w:txbxContent>
                  <w:p>
                    <w:pPr>
                      <w:pStyle w:val="Style50"/>
                      <w:keepNext w:val="0"/>
                      <w:keepLines w:val="0"/>
                      <w:widowControl w:val="0"/>
                      <w:shd w:val="clear" w:color="auto" w:fill="auto"/>
                      <w:tabs>
                        <w:tab w:pos="4914" w:val="right"/>
                      </w:tabs>
                      <w:bidi w:val="0"/>
                      <w:spacing w:before="0" w:after="0" w:line="240" w:lineRule="auto"/>
                      <w:ind w:left="0" w:right="0" w:firstLine="0"/>
                      <w:jc w:val="left"/>
                    </w:pPr>
                    <w:r>
                      <w:rPr>
                        <w:color w:val="000000"/>
                        <w:spacing w:val="0"/>
                        <w:w w:val="100"/>
                        <w:position w:val="0"/>
                        <w:shd w:val="clear" w:color="auto" w:fill="auto"/>
                        <w:lang w:val="pl-PL" w:eastAsia="pl-PL" w:bidi="pl-PL"/>
                      </w:rPr>
                      <w:t>O UKŁADZIE POLSK.-ROS. Z 30. VII. 1941</w:t>
                      <w:tab/>
                    </w:r>
                    <w:fldSimple w:instr=" PAGE \* MERGEFORMAT ">
                      <w:r>
                        <w:rPr>
                          <w:color w:val="000000"/>
                          <w:spacing w:val="0"/>
                          <w:w w:val="100"/>
                          <w:position w:val="0"/>
                          <w:shd w:val="clear" w:color="auto" w:fill="auto"/>
                          <w:lang w:val="pl-PL" w:eastAsia="pl-PL" w:bidi="pl-PL"/>
                        </w:rPr>
                        <w:t>#</w:t>
                      </w:r>
                    </w:fldSimple>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443230</wp:posOffset>
              </wp:positionH>
              <wp:positionV relativeFrom="page">
                <wp:posOffset>580390</wp:posOffset>
              </wp:positionV>
              <wp:extent cx="3545840" cy="0"/>
              <wp:wrapNone/>
              <wp:docPr id="115" name="Shape 115"/>
              <a:graphic xmlns:a="http://schemas.openxmlformats.org/drawingml/2006/main">
                <a:graphicData uri="http://schemas.microsoft.com/office/word/2010/wordprocessingShape">
                  <wps:wsp>
                    <wps:cNvCnPr/>
                    <wps:spPr>
                      <a:xfrm>
                        <a:ext cx="3545840" cy="0"/>
                      </a:xfrm>
                      <a:prstGeom prst="straightConnector1"/>
                      <a:ln w="12700">
                        <a:solidFill/>
                      </a:ln>
                    </wps:spPr>
                    <wps:bodyPr/>
                  </wps:wsp>
                </a:graphicData>
              </a:graphic>
            </wp:anchor>
          </w:drawing>
        </mc:Choice>
        <mc:Fallback>
          <w:pict>
            <v:shape o:spt="32" o:oned="true" path="m,l21600,21600e" style="position:absolute;margin-left:34.899999999999999pt;margin-top:45.700000000000003pt;width:279.19999999999999pt;height:0;z-index:-251658240;mso-position-horizontal-relative:page;mso-position-vertical-relative:page">
              <v:stroke weight="1.pt"/>
            </v:shape>
          </w:pict>
        </mc:Fallback>
      </mc:AlternateContent>
    </w:r>
  </w:p>
</w:hdr>
</file>

<file path=word/header56.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60" behindDoc="1" locked="0" layoutInCell="1" allowOverlap="1">
              <wp:simplePos x="0" y="0"/>
              <wp:positionH relativeFrom="page">
                <wp:posOffset>438785</wp:posOffset>
              </wp:positionH>
              <wp:positionV relativeFrom="page">
                <wp:posOffset>427990</wp:posOffset>
              </wp:positionV>
              <wp:extent cx="2574290" cy="84455"/>
              <wp:wrapNone/>
              <wp:docPr id="116" name="Shape 116"/>
              <a:graphic xmlns:a="http://schemas.openxmlformats.org/drawingml/2006/main">
                <a:graphicData uri="http://schemas.microsoft.com/office/word/2010/wordprocessingShape">
                  <wps:wsp>
                    <wps:cNvSpPr txBox="1"/>
                    <wps:spPr>
                      <a:xfrm>
                        <a:ext cx="2574290" cy="84455"/>
                      </a:xfrm>
                      <a:prstGeom prst="rect"/>
                      <a:noFill/>
                    </wps:spPr>
                    <wps:txbx>
                      <w:txbxContent>
                        <w:p>
                          <w:pPr>
                            <w:pStyle w:val="Style50"/>
                            <w:keepNext w:val="0"/>
                            <w:keepLines w:val="0"/>
                            <w:widowControl w:val="0"/>
                            <w:shd w:val="clear" w:color="auto" w:fill="auto"/>
                            <w:tabs>
                              <w:tab w:pos="4054" w:val="right"/>
                            </w:tabs>
                            <w:bidi w:val="0"/>
                            <w:spacing w:before="0" w:after="0" w:line="240" w:lineRule="auto"/>
                            <w:ind w:left="0" w:right="0" w:firstLine="0"/>
                            <w:jc w:val="left"/>
                          </w:pPr>
                          <w:fldSimple w:instr=" PAGE \* MERGEFORMAT ">
                            <w:r>
                              <w:rPr>
                                <w:color w:val="000000"/>
                                <w:spacing w:val="0"/>
                                <w:w w:val="100"/>
                                <w:position w:val="0"/>
                                <w:shd w:val="clear" w:color="auto" w:fill="auto"/>
                                <w:lang w:val="pl-PL" w:eastAsia="pl-PL" w:bidi="pl-PL"/>
                              </w:rPr>
                              <w:t>#</w:t>
                            </w:r>
                          </w:fldSimple>
                          <w:r>
                            <w:rPr>
                              <w:color w:val="000000"/>
                              <w:spacing w:val="0"/>
                              <w:w w:val="100"/>
                              <w:position w:val="0"/>
                              <w:shd w:val="clear" w:color="auto" w:fill="auto"/>
                              <w:lang w:val="pl-PL" w:eastAsia="pl-PL" w:bidi="pl-PL"/>
                            </w:rPr>
                            <w:tab/>
                            <w:t>STANISŁAW STROŃSKI</w:t>
                          </w:r>
                        </w:p>
                      </w:txbxContent>
                    </wps:txbx>
                    <wps:bodyPr lIns="0" tIns="0" rIns="0" bIns="0">
                      <a:spAutoFit/>
                    </wps:bodyPr>
                  </wps:wsp>
                </a:graphicData>
              </a:graphic>
            </wp:anchor>
          </w:drawing>
        </mc:Choice>
        <mc:Fallback>
          <w:pict>
            <v:shape id="_x0000_s1142" type="#_x0000_t202" style="position:absolute;margin-left:34.549999999999997pt;margin-top:33.700000000000003pt;width:202.69999999999999pt;height:6.6500000000000004pt;z-index:-188743993;mso-wrap-distance-left:0;mso-wrap-distance-right:0;mso-position-horizontal-relative:page;mso-position-vertical-relative:page" wrapcoords="0 0" filled="f" stroked="f">
              <v:textbox style="mso-fit-shape-to-text:t" inset="0,0,0,0">
                <w:txbxContent>
                  <w:p>
                    <w:pPr>
                      <w:pStyle w:val="Style50"/>
                      <w:keepNext w:val="0"/>
                      <w:keepLines w:val="0"/>
                      <w:widowControl w:val="0"/>
                      <w:shd w:val="clear" w:color="auto" w:fill="auto"/>
                      <w:tabs>
                        <w:tab w:pos="4054" w:val="right"/>
                      </w:tabs>
                      <w:bidi w:val="0"/>
                      <w:spacing w:before="0" w:after="0" w:line="240" w:lineRule="auto"/>
                      <w:ind w:left="0" w:right="0" w:firstLine="0"/>
                      <w:jc w:val="left"/>
                    </w:pPr>
                    <w:fldSimple w:instr=" PAGE \* MERGEFORMAT ">
                      <w:r>
                        <w:rPr>
                          <w:color w:val="000000"/>
                          <w:spacing w:val="0"/>
                          <w:w w:val="100"/>
                          <w:position w:val="0"/>
                          <w:shd w:val="clear" w:color="auto" w:fill="auto"/>
                          <w:lang w:val="pl-PL" w:eastAsia="pl-PL" w:bidi="pl-PL"/>
                        </w:rPr>
                        <w:t>#</w:t>
                      </w:r>
                    </w:fldSimple>
                    <w:r>
                      <w:rPr>
                        <w:color w:val="000000"/>
                        <w:spacing w:val="0"/>
                        <w:w w:val="100"/>
                        <w:position w:val="0"/>
                        <w:shd w:val="clear" w:color="auto" w:fill="auto"/>
                        <w:lang w:val="pl-PL" w:eastAsia="pl-PL" w:bidi="pl-PL"/>
                      </w:rPr>
                      <w:tab/>
                      <w:t>STANISŁAW STROŃSKI</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454660</wp:posOffset>
              </wp:positionH>
              <wp:positionV relativeFrom="page">
                <wp:posOffset>575310</wp:posOffset>
              </wp:positionV>
              <wp:extent cx="3550285" cy="0"/>
              <wp:wrapNone/>
              <wp:docPr id="118" name="Shape 118"/>
              <a:graphic xmlns:a="http://schemas.openxmlformats.org/drawingml/2006/main">
                <a:graphicData uri="http://schemas.microsoft.com/office/word/2010/wordprocessingShape">
                  <wps:wsp>
                    <wps:cNvCnPr/>
                    <wps:spPr>
                      <a:xfrm>
                        <a:ext cx="3550285" cy="0"/>
                      </a:xfrm>
                      <a:prstGeom prst="straightConnector1"/>
                      <a:ln w="12700">
                        <a:solidFill/>
                      </a:ln>
                    </wps:spPr>
                    <wps:bodyPr/>
                  </wps:wsp>
                </a:graphicData>
              </a:graphic>
            </wp:anchor>
          </w:drawing>
        </mc:Choice>
        <mc:Fallback>
          <w:pict>
            <v:shape o:spt="32" o:oned="true" path="m,l21600,21600e" style="position:absolute;margin-left:35.799999999999997pt;margin-top:45.299999999999997pt;width:279.55000000000001pt;height:0;z-index:-251658240;mso-position-horizontal-relative:page;mso-position-vertical-relative:page">
              <v:stroke weight="1.pt"/>
            </v:shape>
          </w:pict>
        </mc:Fallback>
      </mc:AlternateContent>
    </w:r>
  </w:p>
</w:hdr>
</file>

<file path=word/header57.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62" behindDoc="1" locked="0" layoutInCell="1" allowOverlap="1">
              <wp:simplePos x="0" y="0"/>
              <wp:positionH relativeFrom="page">
                <wp:posOffset>894080</wp:posOffset>
              </wp:positionH>
              <wp:positionV relativeFrom="page">
                <wp:posOffset>427990</wp:posOffset>
              </wp:positionV>
              <wp:extent cx="3120390" cy="86995"/>
              <wp:wrapNone/>
              <wp:docPr id="119" name="Shape 119"/>
              <a:graphic xmlns:a="http://schemas.openxmlformats.org/drawingml/2006/main">
                <a:graphicData uri="http://schemas.microsoft.com/office/word/2010/wordprocessingShape">
                  <wps:wsp>
                    <wps:cNvSpPr txBox="1"/>
                    <wps:spPr>
                      <a:xfrm>
                        <a:ext cx="3120390" cy="86995"/>
                      </a:xfrm>
                      <a:prstGeom prst="rect"/>
                      <a:noFill/>
                    </wps:spPr>
                    <wps:txbx>
                      <w:txbxContent>
                        <w:p>
                          <w:pPr>
                            <w:pStyle w:val="Style50"/>
                            <w:keepNext w:val="0"/>
                            <w:keepLines w:val="0"/>
                            <w:widowControl w:val="0"/>
                            <w:shd w:val="clear" w:color="auto" w:fill="auto"/>
                            <w:tabs>
                              <w:tab w:pos="4914" w:val="right"/>
                            </w:tabs>
                            <w:bidi w:val="0"/>
                            <w:spacing w:before="0" w:after="0" w:line="240" w:lineRule="auto"/>
                            <w:ind w:left="0" w:right="0" w:firstLine="0"/>
                            <w:jc w:val="left"/>
                          </w:pPr>
                          <w:r>
                            <w:rPr>
                              <w:color w:val="000000"/>
                              <w:spacing w:val="0"/>
                              <w:w w:val="100"/>
                              <w:position w:val="0"/>
                              <w:shd w:val="clear" w:color="auto" w:fill="auto"/>
                              <w:lang w:val="pl-PL" w:eastAsia="pl-PL" w:bidi="pl-PL"/>
                            </w:rPr>
                            <w:t>O UKŁADZIE POLSK.-ROS. Z 30. VII. 1941</w:t>
                            <w:tab/>
                          </w:r>
                          <w:fldSimple w:instr=" PAGE \* MERGEFORMAT ">
                            <w:r>
                              <w:rPr>
                                <w:color w:val="000000"/>
                                <w:spacing w:val="0"/>
                                <w:w w:val="100"/>
                                <w:position w:val="0"/>
                                <w:shd w:val="clear" w:color="auto" w:fill="auto"/>
                                <w:lang w:val="pl-PL" w:eastAsia="pl-PL" w:bidi="pl-PL"/>
                              </w:rPr>
                              <w:t>#</w:t>
                            </w:r>
                          </w:fldSimple>
                        </w:p>
                      </w:txbxContent>
                    </wps:txbx>
                    <wps:bodyPr lIns="0" tIns="0" rIns="0" bIns="0">
                      <a:spAutoFit/>
                    </wps:bodyPr>
                  </wps:wsp>
                </a:graphicData>
              </a:graphic>
            </wp:anchor>
          </w:drawing>
        </mc:Choice>
        <mc:Fallback>
          <w:pict>
            <v:shape id="_x0000_s1145" type="#_x0000_t202" style="position:absolute;margin-left:70.400000000000006pt;margin-top:33.700000000000003pt;width:245.69999999999999pt;height:6.8499999999999996pt;z-index:-188743991;mso-wrap-distance-left:0;mso-wrap-distance-right:0;mso-position-horizontal-relative:page;mso-position-vertical-relative:page" wrapcoords="0 0" filled="f" stroked="f">
              <v:textbox style="mso-fit-shape-to-text:t" inset="0,0,0,0">
                <w:txbxContent>
                  <w:p>
                    <w:pPr>
                      <w:pStyle w:val="Style50"/>
                      <w:keepNext w:val="0"/>
                      <w:keepLines w:val="0"/>
                      <w:widowControl w:val="0"/>
                      <w:shd w:val="clear" w:color="auto" w:fill="auto"/>
                      <w:tabs>
                        <w:tab w:pos="4914" w:val="right"/>
                      </w:tabs>
                      <w:bidi w:val="0"/>
                      <w:spacing w:before="0" w:after="0" w:line="240" w:lineRule="auto"/>
                      <w:ind w:left="0" w:right="0" w:firstLine="0"/>
                      <w:jc w:val="left"/>
                    </w:pPr>
                    <w:r>
                      <w:rPr>
                        <w:color w:val="000000"/>
                        <w:spacing w:val="0"/>
                        <w:w w:val="100"/>
                        <w:position w:val="0"/>
                        <w:shd w:val="clear" w:color="auto" w:fill="auto"/>
                        <w:lang w:val="pl-PL" w:eastAsia="pl-PL" w:bidi="pl-PL"/>
                      </w:rPr>
                      <w:t>O UKŁADZIE POLSK.-ROS. Z 30. VII. 1941</w:t>
                      <w:tab/>
                    </w:r>
                    <w:fldSimple w:instr=" PAGE \* MERGEFORMAT ">
                      <w:r>
                        <w:rPr>
                          <w:color w:val="000000"/>
                          <w:spacing w:val="0"/>
                          <w:w w:val="100"/>
                          <w:position w:val="0"/>
                          <w:shd w:val="clear" w:color="auto" w:fill="auto"/>
                          <w:lang w:val="pl-PL" w:eastAsia="pl-PL" w:bidi="pl-PL"/>
                        </w:rPr>
                        <w:t>#</w:t>
                      </w:r>
                    </w:fldSimple>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443230</wp:posOffset>
              </wp:positionH>
              <wp:positionV relativeFrom="page">
                <wp:posOffset>580390</wp:posOffset>
              </wp:positionV>
              <wp:extent cx="3545840" cy="0"/>
              <wp:wrapNone/>
              <wp:docPr id="121" name="Shape 121"/>
              <a:graphic xmlns:a="http://schemas.openxmlformats.org/drawingml/2006/main">
                <a:graphicData uri="http://schemas.microsoft.com/office/word/2010/wordprocessingShape">
                  <wps:wsp>
                    <wps:cNvCnPr/>
                    <wps:spPr>
                      <a:xfrm>
                        <a:ext cx="3545840" cy="0"/>
                      </a:xfrm>
                      <a:prstGeom prst="straightConnector1"/>
                      <a:ln w="12700">
                        <a:solidFill/>
                      </a:ln>
                    </wps:spPr>
                    <wps:bodyPr/>
                  </wps:wsp>
                </a:graphicData>
              </a:graphic>
            </wp:anchor>
          </w:drawing>
        </mc:Choice>
        <mc:Fallback>
          <w:pict>
            <v:shape o:spt="32" o:oned="true" path="m,l21600,21600e" style="position:absolute;margin-left:34.899999999999999pt;margin-top:45.700000000000003pt;width:279.19999999999999pt;height:0;z-index:-251658240;mso-position-horizontal-relative:page;mso-position-vertical-relative:page">
              <v:stroke weight="1.pt"/>
            </v:shape>
          </w:pict>
        </mc:Fallback>
      </mc:AlternateContent>
    </w:r>
  </w:p>
</w:hdr>
</file>

<file path=word/header58.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64" behindDoc="1" locked="0" layoutInCell="1" allowOverlap="1">
              <wp:simplePos x="0" y="0"/>
              <wp:positionH relativeFrom="page">
                <wp:posOffset>452755</wp:posOffset>
              </wp:positionH>
              <wp:positionV relativeFrom="page">
                <wp:posOffset>427990</wp:posOffset>
              </wp:positionV>
              <wp:extent cx="2635885" cy="91440"/>
              <wp:wrapNone/>
              <wp:docPr id="122" name="Shape 122"/>
              <a:graphic xmlns:a="http://schemas.openxmlformats.org/drawingml/2006/main">
                <a:graphicData uri="http://schemas.microsoft.com/office/word/2010/wordprocessingShape">
                  <wps:wsp>
                    <wps:cNvSpPr txBox="1"/>
                    <wps:spPr>
                      <a:xfrm>
                        <a:ext cx="2635885" cy="91440"/>
                      </a:xfrm>
                      <a:prstGeom prst="rect"/>
                      <a:noFill/>
                    </wps:spPr>
                    <wps:txbx>
                      <w:txbxContent>
                        <w:p>
                          <w:pPr>
                            <w:pStyle w:val="Style50"/>
                            <w:keepNext w:val="0"/>
                            <w:keepLines w:val="0"/>
                            <w:widowControl w:val="0"/>
                            <w:shd w:val="clear" w:color="auto" w:fill="auto"/>
                            <w:tabs>
                              <w:tab w:pos="4151" w:val="right"/>
                            </w:tabs>
                            <w:bidi w:val="0"/>
                            <w:spacing w:before="0" w:after="0" w:line="240" w:lineRule="auto"/>
                            <w:ind w:left="0" w:right="0" w:firstLine="0"/>
                            <w:jc w:val="left"/>
                          </w:pPr>
                          <w:fldSimple w:instr=" PAGE \* MERGEFORMAT ">
                            <w:r>
                              <w:rPr>
                                <w:color w:val="000000"/>
                                <w:spacing w:val="0"/>
                                <w:w w:val="100"/>
                                <w:position w:val="0"/>
                                <w:shd w:val="clear" w:color="auto" w:fill="auto"/>
                                <w:lang w:val="pl-PL" w:eastAsia="pl-PL" w:bidi="pl-PL"/>
                              </w:rPr>
                              <w:t>#</w:t>
                            </w:r>
                          </w:fldSimple>
                          <w:r>
                            <w:rPr>
                              <w:color w:val="000000"/>
                              <w:spacing w:val="0"/>
                              <w:w w:val="100"/>
                              <w:position w:val="0"/>
                              <w:shd w:val="clear" w:color="auto" w:fill="auto"/>
                              <w:lang w:val="pl-PL" w:eastAsia="pl-PL" w:bidi="pl-PL"/>
                            </w:rPr>
                            <w:tab/>
                            <w:t>WŁ. POBÓG-MALINOWSKI</w:t>
                          </w:r>
                        </w:p>
                      </w:txbxContent>
                    </wps:txbx>
                    <wps:bodyPr lIns="0" tIns="0" rIns="0" bIns="0">
                      <a:spAutoFit/>
                    </wps:bodyPr>
                  </wps:wsp>
                </a:graphicData>
              </a:graphic>
            </wp:anchor>
          </w:drawing>
        </mc:Choice>
        <mc:Fallback>
          <w:pict>
            <v:shape id="_x0000_s1148" type="#_x0000_t202" style="position:absolute;margin-left:35.649999999999999pt;margin-top:33.700000000000003pt;width:207.55000000000001pt;height:7.2000000000000002pt;z-index:-188743989;mso-wrap-distance-left:0;mso-wrap-distance-right:0;mso-position-horizontal-relative:page;mso-position-vertical-relative:page" wrapcoords="0 0" filled="f" stroked="f">
              <v:textbox style="mso-fit-shape-to-text:t" inset="0,0,0,0">
                <w:txbxContent>
                  <w:p>
                    <w:pPr>
                      <w:pStyle w:val="Style50"/>
                      <w:keepNext w:val="0"/>
                      <w:keepLines w:val="0"/>
                      <w:widowControl w:val="0"/>
                      <w:shd w:val="clear" w:color="auto" w:fill="auto"/>
                      <w:tabs>
                        <w:tab w:pos="4151" w:val="right"/>
                      </w:tabs>
                      <w:bidi w:val="0"/>
                      <w:spacing w:before="0" w:after="0" w:line="240" w:lineRule="auto"/>
                      <w:ind w:left="0" w:right="0" w:firstLine="0"/>
                      <w:jc w:val="left"/>
                    </w:pPr>
                    <w:fldSimple w:instr=" PAGE \* MERGEFORMAT ">
                      <w:r>
                        <w:rPr>
                          <w:color w:val="000000"/>
                          <w:spacing w:val="0"/>
                          <w:w w:val="100"/>
                          <w:position w:val="0"/>
                          <w:shd w:val="clear" w:color="auto" w:fill="auto"/>
                          <w:lang w:val="pl-PL" w:eastAsia="pl-PL" w:bidi="pl-PL"/>
                        </w:rPr>
                        <w:t>#</w:t>
                      </w:r>
                    </w:fldSimple>
                    <w:r>
                      <w:rPr>
                        <w:color w:val="000000"/>
                        <w:spacing w:val="0"/>
                        <w:w w:val="100"/>
                        <w:position w:val="0"/>
                        <w:shd w:val="clear" w:color="auto" w:fill="auto"/>
                        <w:lang w:val="pl-PL" w:eastAsia="pl-PL" w:bidi="pl-PL"/>
                      </w:rPr>
                      <w:tab/>
                      <w:t>WŁ. POBÓG-MALINOWSKI</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436880</wp:posOffset>
              </wp:positionH>
              <wp:positionV relativeFrom="page">
                <wp:posOffset>601345</wp:posOffset>
              </wp:positionV>
              <wp:extent cx="3575050" cy="0"/>
              <wp:wrapNone/>
              <wp:docPr id="124" name="Shape 124"/>
              <a:graphic xmlns:a="http://schemas.openxmlformats.org/drawingml/2006/main">
                <a:graphicData uri="http://schemas.microsoft.com/office/word/2010/wordprocessingShape">
                  <wps:wsp>
                    <wps:cNvCnPr/>
                    <wps:spPr>
                      <a:xfrm>
                        <a:ext cx="3575050" cy="0"/>
                      </a:xfrm>
                      <a:prstGeom prst="straightConnector1"/>
                      <a:ln w="12700">
                        <a:solidFill/>
                      </a:ln>
                    </wps:spPr>
                    <wps:bodyPr/>
                  </wps:wsp>
                </a:graphicData>
              </a:graphic>
            </wp:anchor>
          </w:drawing>
        </mc:Choice>
        <mc:Fallback>
          <w:pict>
            <v:shape o:spt="32" o:oned="true" path="m,l21600,21600e" style="position:absolute;margin-left:34.399999999999999pt;margin-top:47.350000000000001pt;width:281.5pt;height:0;z-index:-251658240;mso-position-horizontal-relative:page;mso-position-vertical-relative:page">
              <v:stroke weight="1.pt"/>
            </v:shape>
          </w:pict>
        </mc:Fallback>
      </mc:AlternateContent>
    </w:r>
  </w:p>
</w:hdr>
</file>

<file path=word/header59.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66" behindDoc="1" locked="0" layoutInCell="1" allowOverlap="1">
              <wp:simplePos x="0" y="0"/>
              <wp:positionH relativeFrom="page">
                <wp:posOffset>894080</wp:posOffset>
              </wp:positionH>
              <wp:positionV relativeFrom="page">
                <wp:posOffset>427990</wp:posOffset>
              </wp:positionV>
              <wp:extent cx="3120390" cy="86995"/>
              <wp:wrapNone/>
              <wp:docPr id="125" name="Shape 125"/>
              <a:graphic xmlns:a="http://schemas.openxmlformats.org/drawingml/2006/main">
                <a:graphicData uri="http://schemas.microsoft.com/office/word/2010/wordprocessingShape">
                  <wps:wsp>
                    <wps:cNvSpPr txBox="1"/>
                    <wps:spPr>
                      <a:xfrm>
                        <a:ext cx="3120390" cy="86995"/>
                      </a:xfrm>
                      <a:prstGeom prst="rect"/>
                      <a:noFill/>
                    </wps:spPr>
                    <wps:txbx>
                      <w:txbxContent>
                        <w:p>
                          <w:pPr>
                            <w:pStyle w:val="Style50"/>
                            <w:keepNext w:val="0"/>
                            <w:keepLines w:val="0"/>
                            <w:widowControl w:val="0"/>
                            <w:shd w:val="clear" w:color="auto" w:fill="auto"/>
                            <w:tabs>
                              <w:tab w:pos="4914" w:val="right"/>
                            </w:tabs>
                            <w:bidi w:val="0"/>
                            <w:spacing w:before="0" w:after="0" w:line="240" w:lineRule="auto"/>
                            <w:ind w:left="0" w:right="0" w:firstLine="0"/>
                            <w:jc w:val="left"/>
                          </w:pPr>
                          <w:r>
                            <w:rPr>
                              <w:color w:val="000000"/>
                              <w:spacing w:val="0"/>
                              <w:w w:val="100"/>
                              <w:position w:val="0"/>
                              <w:shd w:val="clear" w:color="auto" w:fill="auto"/>
                              <w:lang w:val="pl-PL" w:eastAsia="pl-PL" w:bidi="pl-PL"/>
                            </w:rPr>
                            <w:t>O UKŁADZIE POLSK.-ROS. Z 30. VII. 1941</w:t>
                            <w:tab/>
                          </w:r>
                          <w:fldSimple w:instr=" PAGE \* MERGEFORMAT ">
                            <w:r>
                              <w:rPr>
                                <w:color w:val="000000"/>
                                <w:spacing w:val="0"/>
                                <w:w w:val="100"/>
                                <w:position w:val="0"/>
                                <w:shd w:val="clear" w:color="auto" w:fill="auto"/>
                                <w:lang w:val="pl-PL" w:eastAsia="pl-PL" w:bidi="pl-PL"/>
                              </w:rPr>
                              <w:t>#</w:t>
                            </w:r>
                          </w:fldSimple>
                        </w:p>
                      </w:txbxContent>
                    </wps:txbx>
                    <wps:bodyPr lIns="0" tIns="0" rIns="0" bIns="0">
                      <a:spAutoFit/>
                    </wps:bodyPr>
                  </wps:wsp>
                </a:graphicData>
              </a:graphic>
            </wp:anchor>
          </w:drawing>
        </mc:Choice>
        <mc:Fallback>
          <w:pict>
            <v:shape id="_x0000_s1151" type="#_x0000_t202" style="position:absolute;margin-left:70.400000000000006pt;margin-top:33.700000000000003pt;width:245.69999999999999pt;height:6.8499999999999996pt;z-index:-188743987;mso-wrap-distance-left:0;mso-wrap-distance-right:0;mso-position-horizontal-relative:page;mso-position-vertical-relative:page" wrapcoords="0 0" filled="f" stroked="f">
              <v:textbox style="mso-fit-shape-to-text:t" inset="0,0,0,0">
                <w:txbxContent>
                  <w:p>
                    <w:pPr>
                      <w:pStyle w:val="Style50"/>
                      <w:keepNext w:val="0"/>
                      <w:keepLines w:val="0"/>
                      <w:widowControl w:val="0"/>
                      <w:shd w:val="clear" w:color="auto" w:fill="auto"/>
                      <w:tabs>
                        <w:tab w:pos="4914" w:val="right"/>
                      </w:tabs>
                      <w:bidi w:val="0"/>
                      <w:spacing w:before="0" w:after="0" w:line="240" w:lineRule="auto"/>
                      <w:ind w:left="0" w:right="0" w:firstLine="0"/>
                      <w:jc w:val="left"/>
                    </w:pPr>
                    <w:r>
                      <w:rPr>
                        <w:color w:val="000000"/>
                        <w:spacing w:val="0"/>
                        <w:w w:val="100"/>
                        <w:position w:val="0"/>
                        <w:shd w:val="clear" w:color="auto" w:fill="auto"/>
                        <w:lang w:val="pl-PL" w:eastAsia="pl-PL" w:bidi="pl-PL"/>
                      </w:rPr>
                      <w:t>O UKŁADZIE POLSK.-ROS. Z 30. VII. 1941</w:t>
                      <w:tab/>
                    </w:r>
                    <w:fldSimple w:instr=" PAGE \* MERGEFORMAT ">
                      <w:r>
                        <w:rPr>
                          <w:color w:val="000000"/>
                          <w:spacing w:val="0"/>
                          <w:w w:val="100"/>
                          <w:position w:val="0"/>
                          <w:shd w:val="clear" w:color="auto" w:fill="auto"/>
                          <w:lang w:val="pl-PL" w:eastAsia="pl-PL" w:bidi="pl-PL"/>
                        </w:rPr>
                        <w:t>#</w:t>
                      </w:r>
                    </w:fldSimple>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443230</wp:posOffset>
              </wp:positionH>
              <wp:positionV relativeFrom="page">
                <wp:posOffset>580390</wp:posOffset>
              </wp:positionV>
              <wp:extent cx="3545840" cy="0"/>
              <wp:wrapNone/>
              <wp:docPr id="127" name="Shape 127"/>
              <a:graphic xmlns:a="http://schemas.openxmlformats.org/drawingml/2006/main">
                <a:graphicData uri="http://schemas.microsoft.com/office/word/2010/wordprocessingShape">
                  <wps:wsp>
                    <wps:cNvCnPr/>
                    <wps:spPr>
                      <a:xfrm>
                        <a:ext cx="3545840" cy="0"/>
                      </a:xfrm>
                      <a:prstGeom prst="straightConnector1"/>
                      <a:ln w="12700">
                        <a:solidFill/>
                      </a:ln>
                    </wps:spPr>
                    <wps:bodyPr/>
                  </wps:wsp>
                </a:graphicData>
              </a:graphic>
            </wp:anchor>
          </w:drawing>
        </mc:Choice>
        <mc:Fallback>
          <w:pict>
            <v:shape o:spt="32" o:oned="true" path="m,l21600,21600e" style="position:absolute;margin-left:34.899999999999999pt;margin-top:45.700000000000003pt;width:279.19999999999999pt;height:0;z-index:-251658240;mso-position-horizontal-relative:page;mso-position-vertical-relative:page">
              <v:stroke weight="1.pt"/>
            </v:shape>
          </w:pict>
        </mc:Fallback>
      </mc:AlternateContent>
    </w:r>
  </w:p>
</w:hdr>
</file>

<file path=word/header6.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696" behindDoc="1" locked="0" layoutInCell="1" allowOverlap="1">
              <wp:simplePos x="0" y="0"/>
              <wp:positionH relativeFrom="page">
                <wp:posOffset>464185</wp:posOffset>
              </wp:positionH>
              <wp:positionV relativeFrom="page">
                <wp:posOffset>418465</wp:posOffset>
              </wp:positionV>
              <wp:extent cx="2454910" cy="84455"/>
              <wp:wrapNone/>
              <wp:docPr id="16" name="Shape 16"/>
              <a:graphic xmlns:a="http://schemas.openxmlformats.org/drawingml/2006/main">
                <a:graphicData uri="http://schemas.microsoft.com/office/word/2010/wordprocessingShape">
                  <wps:wsp>
                    <wps:cNvSpPr txBox="1"/>
                    <wps:spPr>
                      <a:xfrm>
                        <a:ext cx="2454910" cy="84455"/>
                      </a:xfrm>
                      <a:prstGeom prst="rect"/>
                      <a:noFill/>
                    </wps:spPr>
                    <wps:txbx>
                      <w:txbxContent>
                        <w:p>
                          <w:pPr>
                            <w:pStyle w:val="Style50"/>
                            <w:keepNext w:val="0"/>
                            <w:keepLines w:val="0"/>
                            <w:widowControl w:val="0"/>
                            <w:shd w:val="clear" w:color="auto" w:fill="auto"/>
                            <w:tabs>
                              <w:tab w:pos="3866" w:val="right"/>
                            </w:tabs>
                            <w:bidi w:val="0"/>
                            <w:spacing w:before="0" w:after="0" w:line="240" w:lineRule="auto"/>
                            <w:ind w:left="0" w:right="0" w:firstLine="0"/>
                            <w:jc w:val="left"/>
                          </w:pPr>
                          <w:fldSimple w:instr=" PAGE \* MERGEFORMAT ">
                            <w:r>
                              <w:rPr>
                                <w:color w:val="000000"/>
                                <w:spacing w:val="0"/>
                                <w:w w:val="100"/>
                                <w:position w:val="0"/>
                                <w:sz w:val="18"/>
                                <w:szCs w:val="18"/>
                                <w:shd w:val="clear" w:color="auto" w:fill="auto"/>
                                <w:lang w:val="pl-PL" w:eastAsia="pl-PL" w:bidi="pl-PL"/>
                              </w:rPr>
                              <w:t>#</w:t>
                            </w:r>
                          </w:fldSimple>
                          <w:r>
                            <w:rPr>
                              <w:color w:val="000000"/>
                              <w:spacing w:val="0"/>
                              <w:w w:val="100"/>
                              <w:position w:val="0"/>
                              <w:sz w:val="18"/>
                              <w:szCs w:val="18"/>
                              <w:shd w:val="clear" w:color="auto" w:fill="auto"/>
                              <w:lang w:val="pl-PL" w:eastAsia="pl-PL" w:bidi="pl-PL"/>
                            </w:rPr>
                            <w:tab/>
                          </w:r>
                          <w:r>
                            <w:rPr>
                              <w:color w:val="000000"/>
                              <w:spacing w:val="0"/>
                              <w:w w:val="100"/>
                              <w:position w:val="0"/>
                              <w:shd w:val="clear" w:color="auto" w:fill="auto"/>
                              <w:lang w:val="pl-PL" w:eastAsia="pl-PL" w:bidi="pl-PL"/>
                            </w:rPr>
                            <w:t>PAWEŁ HOSTOWIEC</w:t>
                          </w:r>
                        </w:p>
                      </w:txbxContent>
                    </wps:txbx>
                    <wps:bodyPr lIns="0" tIns="0" rIns="0" bIns="0">
                      <a:spAutoFit/>
                    </wps:bodyPr>
                  </wps:wsp>
                </a:graphicData>
              </a:graphic>
            </wp:anchor>
          </w:drawing>
        </mc:Choice>
        <mc:Fallback>
          <w:pict>
            <v:shape id="_x0000_s1042" type="#_x0000_t202" style="position:absolute;margin-left:36.549999999999997pt;margin-top:32.950000000000003pt;width:193.30000000000001pt;height:6.6500000000000004pt;z-index:-188744057;mso-wrap-distance-left:0;mso-wrap-distance-right:0;mso-position-horizontal-relative:page;mso-position-vertical-relative:page" wrapcoords="0 0" filled="f" stroked="f">
              <v:textbox style="mso-fit-shape-to-text:t" inset="0,0,0,0">
                <w:txbxContent>
                  <w:p>
                    <w:pPr>
                      <w:pStyle w:val="Style50"/>
                      <w:keepNext w:val="0"/>
                      <w:keepLines w:val="0"/>
                      <w:widowControl w:val="0"/>
                      <w:shd w:val="clear" w:color="auto" w:fill="auto"/>
                      <w:tabs>
                        <w:tab w:pos="3866" w:val="right"/>
                      </w:tabs>
                      <w:bidi w:val="0"/>
                      <w:spacing w:before="0" w:after="0" w:line="240" w:lineRule="auto"/>
                      <w:ind w:left="0" w:right="0" w:firstLine="0"/>
                      <w:jc w:val="left"/>
                    </w:pPr>
                    <w:fldSimple w:instr=" PAGE \* MERGEFORMAT ">
                      <w:r>
                        <w:rPr>
                          <w:color w:val="000000"/>
                          <w:spacing w:val="0"/>
                          <w:w w:val="100"/>
                          <w:position w:val="0"/>
                          <w:sz w:val="18"/>
                          <w:szCs w:val="18"/>
                          <w:shd w:val="clear" w:color="auto" w:fill="auto"/>
                          <w:lang w:val="pl-PL" w:eastAsia="pl-PL" w:bidi="pl-PL"/>
                        </w:rPr>
                        <w:t>#</w:t>
                      </w:r>
                    </w:fldSimple>
                    <w:r>
                      <w:rPr>
                        <w:color w:val="000000"/>
                        <w:spacing w:val="0"/>
                        <w:w w:val="100"/>
                        <w:position w:val="0"/>
                        <w:sz w:val="18"/>
                        <w:szCs w:val="18"/>
                        <w:shd w:val="clear" w:color="auto" w:fill="auto"/>
                        <w:lang w:val="pl-PL" w:eastAsia="pl-PL" w:bidi="pl-PL"/>
                      </w:rPr>
                      <w:tab/>
                    </w:r>
                    <w:r>
                      <w:rPr>
                        <w:color w:val="000000"/>
                        <w:spacing w:val="0"/>
                        <w:w w:val="100"/>
                        <w:position w:val="0"/>
                        <w:shd w:val="clear" w:color="auto" w:fill="auto"/>
                        <w:lang w:val="pl-PL" w:eastAsia="pl-PL" w:bidi="pl-PL"/>
                      </w:rPr>
                      <w:t>PAWEŁ HOSTOWIEC</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448310</wp:posOffset>
              </wp:positionH>
              <wp:positionV relativeFrom="page">
                <wp:posOffset>563245</wp:posOffset>
              </wp:positionV>
              <wp:extent cx="3589020" cy="0"/>
              <wp:wrapNone/>
              <wp:docPr id="18" name="Shape 18"/>
              <a:graphic xmlns:a="http://schemas.openxmlformats.org/drawingml/2006/main">
                <a:graphicData uri="http://schemas.microsoft.com/office/word/2010/wordprocessingShape">
                  <wps:wsp>
                    <wps:cNvCnPr/>
                    <wps:spPr>
                      <a:xfrm>
                        <a:ext cx="3589020" cy="0"/>
                      </a:xfrm>
                      <a:prstGeom prst="straightConnector1"/>
                      <a:ln w="12700">
                        <a:solidFill/>
                      </a:ln>
                    </wps:spPr>
                    <wps:bodyPr/>
                  </wps:wsp>
                </a:graphicData>
              </a:graphic>
            </wp:anchor>
          </w:drawing>
        </mc:Choice>
        <mc:Fallback>
          <w:pict>
            <v:shape o:spt="32" o:oned="true" path="m,l21600,21600e" style="position:absolute;margin-left:35.299999999999997pt;margin-top:44.350000000000001pt;width:282.60000000000002pt;height:0;z-index:-251658240;mso-position-horizontal-relative:page;mso-position-vertical-relative:page">
              <v:stroke weight="1.pt"/>
            </v:shape>
          </w:pict>
        </mc:Fallback>
      </mc:AlternateContent>
    </w:r>
  </w:p>
</w:hdr>
</file>

<file path=word/header60.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68" behindDoc="1" locked="0" layoutInCell="1" allowOverlap="1">
              <wp:simplePos x="0" y="0"/>
              <wp:positionH relativeFrom="page">
                <wp:posOffset>450215</wp:posOffset>
              </wp:positionH>
              <wp:positionV relativeFrom="page">
                <wp:posOffset>427990</wp:posOffset>
              </wp:positionV>
              <wp:extent cx="2654300" cy="84455"/>
              <wp:wrapNone/>
              <wp:docPr id="128" name="Shape 128"/>
              <a:graphic xmlns:a="http://schemas.openxmlformats.org/drawingml/2006/main">
                <a:graphicData uri="http://schemas.microsoft.com/office/word/2010/wordprocessingShape">
                  <wps:wsp>
                    <wps:cNvSpPr txBox="1"/>
                    <wps:spPr>
                      <a:xfrm>
                        <a:ext cx="2654300" cy="84455"/>
                      </a:xfrm>
                      <a:prstGeom prst="rect"/>
                      <a:noFill/>
                    </wps:spPr>
                    <wps:txbx>
                      <w:txbxContent>
                        <w:p>
                          <w:pPr>
                            <w:pStyle w:val="Style50"/>
                            <w:keepNext w:val="0"/>
                            <w:keepLines w:val="0"/>
                            <w:widowControl w:val="0"/>
                            <w:shd w:val="clear" w:color="auto" w:fill="auto"/>
                            <w:tabs>
                              <w:tab w:pos="4180" w:val="right"/>
                            </w:tabs>
                            <w:bidi w:val="0"/>
                            <w:spacing w:before="0" w:after="0" w:line="240" w:lineRule="auto"/>
                            <w:ind w:left="0" w:right="0" w:firstLine="0"/>
                            <w:jc w:val="left"/>
                          </w:pPr>
                          <w:fldSimple w:instr=" PAGE \* MERGEFORMAT ">
                            <w:r>
                              <w:rPr>
                                <w:color w:val="000000"/>
                                <w:spacing w:val="0"/>
                                <w:w w:val="100"/>
                                <w:position w:val="0"/>
                                <w:shd w:val="clear" w:color="auto" w:fill="auto"/>
                                <w:lang w:val="pl-PL" w:eastAsia="pl-PL" w:bidi="pl-PL"/>
                              </w:rPr>
                              <w:t>#</w:t>
                            </w:r>
                          </w:fldSimple>
                          <w:r>
                            <w:rPr>
                              <w:color w:val="000000"/>
                              <w:spacing w:val="0"/>
                              <w:w w:val="100"/>
                              <w:position w:val="0"/>
                              <w:shd w:val="clear" w:color="auto" w:fill="auto"/>
                              <w:lang w:val="pl-PL" w:eastAsia="pl-PL" w:bidi="pl-PL"/>
                            </w:rPr>
                            <w:tab/>
                            <w:t>WŁ. POBÓG-MALINOWSKI</w:t>
                          </w:r>
                        </w:p>
                      </w:txbxContent>
                    </wps:txbx>
                    <wps:bodyPr lIns="0" tIns="0" rIns="0" bIns="0">
                      <a:spAutoFit/>
                    </wps:bodyPr>
                  </wps:wsp>
                </a:graphicData>
              </a:graphic>
            </wp:anchor>
          </w:drawing>
        </mc:Choice>
        <mc:Fallback>
          <w:pict>
            <v:shape id="_x0000_s1154" type="#_x0000_t202" style="position:absolute;margin-left:35.450000000000003pt;margin-top:33.700000000000003pt;width:209.pt;height:6.6500000000000004pt;z-index:-188743985;mso-wrap-distance-left:0;mso-wrap-distance-right:0;mso-position-horizontal-relative:page;mso-position-vertical-relative:page" wrapcoords="0 0" filled="f" stroked="f">
              <v:textbox style="mso-fit-shape-to-text:t" inset="0,0,0,0">
                <w:txbxContent>
                  <w:p>
                    <w:pPr>
                      <w:pStyle w:val="Style50"/>
                      <w:keepNext w:val="0"/>
                      <w:keepLines w:val="0"/>
                      <w:widowControl w:val="0"/>
                      <w:shd w:val="clear" w:color="auto" w:fill="auto"/>
                      <w:tabs>
                        <w:tab w:pos="4180" w:val="right"/>
                      </w:tabs>
                      <w:bidi w:val="0"/>
                      <w:spacing w:before="0" w:after="0" w:line="240" w:lineRule="auto"/>
                      <w:ind w:left="0" w:right="0" w:firstLine="0"/>
                      <w:jc w:val="left"/>
                    </w:pPr>
                    <w:fldSimple w:instr=" PAGE \* MERGEFORMAT ">
                      <w:r>
                        <w:rPr>
                          <w:color w:val="000000"/>
                          <w:spacing w:val="0"/>
                          <w:w w:val="100"/>
                          <w:position w:val="0"/>
                          <w:shd w:val="clear" w:color="auto" w:fill="auto"/>
                          <w:lang w:val="pl-PL" w:eastAsia="pl-PL" w:bidi="pl-PL"/>
                        </w:rPr>
                        <w:t>#</w:t>
                      </w:r>
                    </w:fldSimple>
                    <w:r>
                      <w:rPr>
                        <w:color w:val="000000"/>
                        <w:spacing w:val="0"/>
                        <w:w w:val="100"/>
                        <w:position w:val="0"/>
                        <w:shd w:val="clear" w:color="auto" w:fill="auto"/>
                        <w:lang w:val="pl-PL" w:eastAsia="pl-PL" w:bidi="pl-PL"/>
                      </w:rPr>
                      <w:tab/>
                      <w:t>WŁ. POBÓG-MALINOWSKI</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448310</wp:posOffset>
              </wp:positionH>
              <wp:positionV relativeFrom="page">
                <wp:posOffset>585470</wp:posOffset>
              </wp:positionV>
              <wp:extent cx="3520440" cy="0"/>
              <wp:wrapNone/>
              <wp:docPr id="130" name="Shape 130"/>
              <a:graphic xmlns:a="http://schemas.openxmlformats.org/drawingml/2006/main">
                <a:graphicData uri="http://schemas.microsoft.com/office/word/2010/wordprocessingShape">
                  <wps:wsp>
                    <wps:cNvCnPr/>
                    <wps:spPr>
                      <a:xfrm>
                        <a:ext cx="3520440" cy="0"/>
                      </a:xfrm>
                      <a:prstGeom prst="straightConnector1"/>
                      <a:ln w="12700">
                        <a:solidFill/>
                      </a:ln>
                    </wps:spPr>
                    <wps:bodyPr/>
                  </wps:wsp>
                </a:graphicData>
              </a:graphic>
            </wp:anchor>
          </w:drawing>
        </mc:Choice>
        <mc:Fallback>
          <w:pict>
            <v:shape o:spt="32" o:oned="true" path="m,l21600,21600e" style="position:absolute;margin-left:35.299999999999997pt;margin-top:46.100000000000001pt;width:277.19999999999999pt;height:0;z-index:-251658240;mso-position-horizontal-relative:page;mso-position-vertical-relative:page">
              <v:stroke weight="1.pt"/>
            </v:shape>
          </w:pict>
        </mc:Fallback>
      </mc:AlternateContent>
    </w:r>
  </w:p>
</w:hdr>
</file>

<file path=word/header61.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70" behindDoc="1" locked="0" layoutInCell="1" allowOverlap="1">
              <wp:simplePos x="0" y="0"/>
              <wp:positionH relativeFrom="page">
                <wp:posOffset>415925</wp:posOffset>
              </wp:positionH>
              <wp:positionV relativeFrom="page">
                <wp:posOffset>433070</wp:posOffset>
              </wp:positionV>
              <wp:extent cx="2663190" cy="86995"/>
              <wp:wrapNone/>
              <wp:docPr id="131" name="Shape 131"/>
              <a:graphic xmlns:a="http://schemas.openxmlformats.org/drawingml/2006/main">
                <a:graphicData uri="http://schemas.microsoft.com/office/word/2010/wordprocessingShape">
                  <wps:wsp>
                    <wps:cNvSpPr txBox="1"/>
                    <wps:spPr>
                      <a:xfrm>
                        <a:ext cx="2663190" cy="86995"/>
                      </a:xfrm>
                      <a:prstGeom prst="rect"/>
                      <a:noFill/>
                    </wps:spPr>
                    <wps:txbx>
                      <w:txbxContent>
                        <w:p>
                          <w:pPr>
                            <w:pStyle w:val="Style50"/>
                            <w:keepNext w:val="0"/>
                            <w:keepLines w:val="0"/>
                            <w:widowControl w:val="0"/>
                            <w:shd w:val="clear" w:color="auto" w:fill="auto"/>
                            <w:tabs>
                              <w:tab w:pos="4194" w:val="right"/>
                            </w:tabs>
                            <w:bidi w:val="0"/>
                            <w:spacing w:before="0" w:after="0" w:line="240" w:lineRule="auto"/>
                            <w:ind w:left="0" w:right="0" w:firstLine="0"/>
                            <w:jc w:val="left"/>
                          </w:pPr>
                          <w:fldSimple w:instr=" PAGE \* MERGEFORMAT ">
                            <w:r>
                              <w:rPr>
                                <w:color w:val="000000"/>
                                <w:spacing w:val="0"/>
                                <w:w w:val="100"/>
                                <w:position w:val="0"/>
                                <w:shd w:val="clear" w:color="auto" w:fill="auto"/>
                                <w:lang w:val="pl-PL" w:eastAsia="pl-PL" w:bidi="pl-PL"/>
                              </w:rPr>
                              <w:t>#</w:t>
                            </w:r>
                          </w:fldSimple>
                          <w:r>
                            <w:rPr>
                              <w:color w:val="000000"/>
                              <w:spacing w:val="0"/>
                              <w:w w:val="100"/>
                              <w:position w:val="0"/>
                              <w:shd w:val="clear" w:color="auto" w:fill="auto"/>
                              <w:lang w:val="pl-PL" w:eastAsia="pl-PL" w:bidi="pl-PL"/>
                            </w:rPr>
                            <w:tab/>
                          </w:r>
                          <w:r>
                            <w:rPr>
                              <w:i/>
                              <w:iCs/>
                              <w:color w:val="000000"/>
                              <w:spacing w:val="0"/>
                              <w:w w:val="100"/>
                              <w:position w:val="0"/>
                              <w:shd w:val="clear" w:color="auto" w:fill="auto"/>
                              <w:lang w:val="pl-PL" w:eastAsia="pl-PL" w:bidi="pl-PL"/>
                            </w:rPr>
                            <w:t>WL.</w:t>
                          </w:r>
                          <w:r>
                            <w:rPr>
                              <w:color w:val="000000"/>
                              <w:spacing w:val="0"/>
                              <w:w w:val="100"/>
                              <w:position w:val="0"/>
                              <w:shd w:val="clear" w:color="auto" w:fill="auto"/>
                              <w:lang w:val="pl-PL" w:eastAsia="pl-PL" w:bidi="pl-PL"/>
                            </w:rPr>
                            <w:t xml:space="preserve"> POBÓG-MALINOWSKI</w:t>
                          </w:r>
                        </w:p>
                      </w:txbxContent>
                    </wps:txbx>
                    <wps:bodyPr lIns="0" tIns="0" rIns="0" bIns="0">
                      <a:spAutoFit/>
                    </wps:bodyPr>
                  </wps:wsp>
                </a:graphicData>
              </a:graphic>
            </wp:anchor>
          </w:drawing>
        </mc:Choice>
        <mc:Fallback>
          <w:pict>
            <v:shape id="_x0000_s1157" type="#_x0000_t202" style="position:absolute;margin-left:32.75pt;margin-top:34.100000000000001pt;width:209.69999999999999pt;height:6.8499999999999996pt;z-index:-188743983;mso-wrap-distance-left:0;mso-wrap-distance-right:0;mso-position-horizontal-relative:page;mso-position-vertical-relative:page" wrapcoords="0 0" filled="f" stroked="f">
              <v:textbox style="mso-fit-shape-to-text:t" inset="0,0,0,0">
                <w:txbxContent>
                  <w:p>
                    <w:pPr>
                      <w:pStyle w:val="Style50"/>
                      <w:keepNext w:val="0"/>
                      <w:keepLines w:val="0"/>
                      <w:widowControl w:val="0"/>
                      <w:shd w:val="clear" w:color="auto" w:fill="auto"/>
                      <w:tabs>
                        <w:tab w:pos="4194" w:val="right"/>
                      </w:tabs>
                      <w:bidi w:val="0"/>
                      <w:spacing w:before="0" w:after="0" w:line="240" w:lineRule="auto"/>
                      <w:ind w:left="0" w:right="0" w:firstLine="0"/>
                      <w:jc w:val="left"/>
                    </w:pPr>
                    <w:fldSimple w:instr=" PAGE \* MERGEFORMAT ">
                      <w:r>
                        <w:rPr>
                          <w:color w:val="000000"/>
                          <w:spacing w:val="0"/>
                          <w:w w:val="100"/>
                          <w:position w:val="0"/>
                          <w:shd w:val="clear" w:color="auto" w:fill="auto"/>
                          <w:lang w:val="pl-PL" w:eastAsia="pl-PL" w:bidi="pl-PL"/>
                        </w:rPr>
                        <w:t>#</w:t>
                      </w:r>
                    </w:fldSimple>
                    <w:r>
                      <w:rPr>
                        <w:color w:val="000000"/>
                        <w:spacing w:val="0"/>
                        <w:w w:val="100"/>
                        <w:position w:val="0"/>
                        <w:shd w:val="clear" w:color="auto" w:fill="auto"/>
                        <w:lang w:val="pl-PL" w:eastAsia="pl-PL" w:bidi="pl-PL"/>
                      </w:rPr>
                      <w:tab/>
                    </w:r>
                    <w:r>
                      <w:rPr>
                        <w:i/>
                        <w:iCs/>
                        <w:color w:val="000000"/>
                        <w:spacing w:val="0"/>
                        <w:w w:val="100"/>
                        <w:position w:val="0"/>
                        <w:shd w:val="clear" w:color="auto" w:fill="auto"/>
                        <w:lang w:val="pl-PL" w:eastAsia="pl-PL" w:bidi="pl-PL"/>
                      </w:rPr>
                      <w:t>WL.</w:t>
                    </w:r>
                    <w:r>
                      <w:rPr>
                        <w:color w:val="000000"/>
                        <w:spacing w:val="0"/>
                        <w:w w:val="100"/>
                        <w:position w:val="0"/>
                        <w:shd w:val="clear" w:color="auto" w:fill="auto"/>
                        <w:lang w:val="pl-PL" w:eastAsia="pl-PL" w:bidi="pl-PL"/>
                      </w:rPr>
                      <w:t xml:space="preserve"> POBÓG-MALINOWSKI</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429895</wp:posOffset>
              </wp:positionH>
              <wp:positionV relativeFrom="page">
                <wp:posOffset>579120</wp:posOffset>
              </wp:positionV>
              <wp:extent cx="3538855" cy="0"/>
              <wp:wrapNone/>
              <wp:docPr id="133" name="Shape 133"/>
              <a:graphic xmlns:a="http://schemas.openxmlformats.org/drawingml/2006/main">
                <a:graphicData uri="http://schemas.microsoft.com/office/word/2010/wordprocessingShape">
                  <wps:wsp>
                    <wps:cNvCnPr/>
                    <wps:spPr>
                      <a:xfrm>
                        <a:ext cx="3538855" cy="0"/>
                      </a:xfrm>
                      <a:prstGeom prst="straightConnector1"/>
                      <a:ln w="12700">
                        <a:solidFill/>
                      </a:ln>
                    </wps:spPr>
                    <wps:bodyPr/>
                  </wps:wsp>
                </a:graphicData>
              </a:graphic>
            </wp:anchor>
          </w:drawing>
        </mc:Choice>
        <mc:Fallback>
          <w:pict>
            <v:shape o:spt="32" o:oned="true" path="m,l21600,21600e" style="position:absolute;margin-left:33.850000000000001pt;margin-top:45.600000000000001pt;width:278.64999999999998pt;height:0;z-index:-251658240;mso-position-horizontal-relative:page;mso-position-vertical-relative:page">
              <v:stroke weight="1.pt"/>
            </v:shape>
          </w:pict>
        </mc:Fallback>
      </mc:AlternateContent>
    </w:r>
  </w:p>
</w:hdr>
</file>

<file path=word/header62.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72" behindDoc="1" locked="0" layoutInCell="1" allowOverlap="1">
              <wp:simplePos x="0" y="0"/>
              <wp:positionH relativeFrom="page">
                <wp:posOffset>473075</wp:posOffset>
              </wp:positionH>
              <wp:positionV relativeFrom="page">
                <wp:posOffset>426720</wp:posOffset>
              </wp:positionV>
              <wp:extent cx="2555875" cy="86995"/>
              <wp:wrapNone/>
              <wp:docPr id="134" name="Shape 134"/>
              <a:graphic xmlns:a="http://schemas.openxmlformats.org/drawingml/2006/main">
                <a:graphicData uri="http://schemas.microsoft.com/office/word/2010/wordprocessingShape">
                  <wps:wsp>
                    <wps:cNvSpPr txBox="1"/>
                    <wps:spPr>
                      <a:xfrm>
                        <a:ext cx="2555875" cy="86995"/>
                      </a:xfrm>
                      <a:prstGeom prst="rect"/>
                      <a:noFill/>
                    </wps:spPr>
                    <wps:txbx>
                      <w:txbxContent>
                        <w:p>
                          <w:pPr>
                            <w:pStyle w:val="Style50"/>
                            <w:keepNext w:val="0"/>
                            <w:keepLines w:val="0"/>
                            <w:widowControl w:val="0"/>
                            <w:shd w:val="clear" w:color="auto" w:fill="auto"/>
                            <w:tabs>
                              <w:tab w:pos="4025" w:val="right"/>
                            </w:tabs>
                            <w:bidi w:val="0"/>
                            <w:spacing w:before="0" w:after="0" w:line="240" w:lineRule="auto"/>
                            <w:ind w:left="0" w:right="0" w:firstLine="0"/>
                            <w:jc w:val="left"/>
                            <w:rPr>
                              <w:sz w:val="19"/>
                              <w:szCs w:val="19"/>
                            </w:rPr>
                          </w:pPr>
                          <w:fldSimple w:instr=" PAGE \* MERGEFORMAT ">
                            <w:r>
                              <w:rPr>
                                <w:b/>
                                <w:bCs/>
                                <w:color w:val="000000"/>
                                <w:spacing w:val="0"/>
                                <w:w w:val="100"/>
                                <w:position w:val="0"/>
                                <w:sz w:val="19"/>
                                <w:szCs w:val="19"/>
                                <w:shd w:val="clear" w:color="auto" w:fill="auto"/>
                                <w:lang w:val="pl-PL" w:eastAsia="pl-PL" w:bidi="pl-PL"/>
                              </w:rPr>
                              <w:t>#</w:t>
                            </w:r>
                          </w:fldSimple>
                          <w:r>
                            <w:rPr>
                              <w:b/>
                              <w:bCs/>
                              <w:color w:val="000000"/>
                              <w:spacing w:val="0"/>
                              <w:w w:val="100"/>
                              <w:position w:val="0"/>
                              <w:sz w:val="19"/>
                              <w:szCs w:val="19"/>
                              <w:shd w:val="clear" w:color="auto" w:fill="auto"/>
                              <w:lang w:val="pl-PL" w:eastAsia="pl-PL" w:bidi="pl-PL"/>
                            </w:rPr>
                            <w:tab/>
                            <w:t>WACŁAW STACH IEWICZ</w:t>
                          </w:r>
                        </w:p>
                      </w:txbxContent>
                    </wps:txbx>
                    <wps:bodyPr lIns="0" tIns="0" rIns="0" bIns="0">
                      <a:spAutoFit/>
                    </wps:bodyPr>
                  </wps:wsp>
                </a:graphicData>
              </a:graphic>
            </wp:anchor>
          </w:drawing>
        </mc:Choice>
        <mc:Fallback>
          <w:pict>
            <v:shape id="_x0000_s1160" type="#_x0000_t202" style="position:absolute;margin-left:37.25pt;margin-top:33.600000000000001pt;width:201.25pt;height:6.8499999999999996pt;z-index:-188743981;mso-wrap-distance-left:0;mso-wrap-distance-right:0;mso-position-horizontal-relative:page;mso-position-vertical-relative:page" wrapcoords="0 0" filled="f" stroked="f">
              <v:textbox style="mso-fit-shape-to-text:t" inset="0,0,0,0">
                <w:txbxContent>
                  <w:p>
                    <w:pPr>
                      <w:pStyle w:val="Style50"/>
                      <w:keepNext w:val="0"/>
                      <w:keepLines w:val="0"/>
                      <w:widowControl w:val="0"/>
                      <w:shd w:val="clear" w:color="auto" w:fill="auto"/>
                      <w:tabs>
                        <w:tab w:pos="4025" w:val="right"/>
                      </w:tabs>
                      <w:bidi w:val="0"/>
                      <w:spacing w:before="0" w:after="0" w:line="240" w:lineRule="auto"/>
                      <w:ind w:left="0" w:right="0" w:firstLine="0"/>
                      <w:jc w:val="left"/>
                      <w:rPr>
                        <w:sz w:val="19"/>
                        <w:szCs w:val="19"/>
                      </w:rPr>
                    </w:pPr>
                    <w:fldSimple w:instr=" PAGE \* MERGEFORMAT ">
                      <w:r>
                        <w:rPr>
                          <w:b/>
                          <w:bCs/>
                          <w:color w:val="000000"/>
                          <w:spacing w:val="0"/>
                          <w:w w:val="100"/>
                          <w:position w:val="0"/>
                          <w:sz w:val="19"/>
                          <w:szCs w:val="19"/>
                          <w:shd w:val="clear" w:color="auto" w:fill="auto"/>
                          <w:lang w:val="pl-PL" w:eastAsia="pl-PL" w:bidi="pl-PL"/>
                        </w:rPr>
                        <w:t>#</w:t>
                      </w:r>
                    </w:fldSimple>
                    <w:r>
                      <w:rPr>
                        <w:b/>
                        <w:bCs/>
                        <w:color w:val="000000"/>
                        <w:spacing w:val="0"/>
                        <w:w w:val="100"/>
                        <w:position w:val="0"/>
                        <w:sz w:val="19"/>
                        <w:szCs w:val="19"/>
                        <w:shd w:val="clear" w:color="auto" w:fill="auto"/>
                        <w:lang w:val="pl-PL" w:eastAsia="pl-PL" w:bidi="pl-PL"/>
                      </w:rPr>
                      <w:tab/>
                      <w:t>WACŁAW STACH IEWICZ</w:t>
                    </w:r>
                  </w:p>
                </w:txbxContent>
              </v:textbox>
              <w10:wrap anchorx="page" anchory="page"/>
            </v:shape>
          </w:pict>
        </mc:Fallback>
      </mc:AlternateContent>
    </w:r>
  </w:p>
</w:hdr>
</file>

<file path=word/header63.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74" behindDoc="1" locked="0" layoutInCell="1" allowOverlap="1">
              <wp:simplePos x="0" y="0"/>
              <wp:positionH relativeFrom="page">
                <wp:posOffset>473075</wp:posOffset>
              </wp:positionH>
              <wp:positionV relativeFrom="page">
                <wp:posOffset>426720</wp:posOffset>
              </wp:positionV>
              <wp:extent cx="2555875" cy="86995"/>
              <wp:wrapNone/>
              <wp:docPr id="136" name="Shape 136"/>
              <a:graphic xmlns:a="http://schemas.openxmlformats.org/drawingml/2006/main">
                <a:graphicData uri="http://schemas.microsoft.com/office/word/2010/wordprocessingShape">
                  <wps:wsp>
                    <wps:cNvSpPr txBox="1"/>
                    <wps:spPr>
                      <a:xfrm>
                        <a:ext cx="2555875" cy="86995"/>
                      </a:xfrm>
                      <a:prstGeom prst="rect"/>
                      <a:noFill/>
                    </wps:spPr>
                    <wps:txbx>
                      <w:txbxContent>
                        <w:p>
                          <w:pPr>
                            <w:pStyle w:val="Style50"/>
                            <w:keepNext w:val="0"/>
                            <w:keepLines w:val="0"/>
                            <w:widowControl w:val="0"/>
                            <w:shd w:val="clear" w:color="auto" w:fill="auto"/>
                            <w:tabs>
                              <w:tab w:pos="4025" w:val="right"/>
                            </w:tabs>
                            <w:bidi w:val="0"/>
                            <w:spacing w:before="0" w:after="0" w:line="240" w:lineRule="auto"/>
                            <w:ind w:left="0" w:right="0" w:firstLine="0"/>
                            <w:jc w:val="left"/>
                            <w:rPr>
                              <w:sz w:val="19"/>
                              <w:szCs w:val="19"/>
                            </w:rPr>
                          </w:pPr>
                          <w:fldSimple w:instr=" PAGE \* MERGEFORMAT ">
                            <w:r>
                              <w:rPr>
                                <w:b/>
                                <w:bCs/>
                                <w:color w:val="000000"/>
                                <w:spacing w:val="0"/>
                                <w:w w:val="100"/>
                                <w:position w:val="0"/>
                                <w:sz w:val="19"/>
                                <w:szCs w:val="19"/>
                                <w:shd w:val="clear" w:color="auto" w:fill="auto"/>
                                <w:lang w:val="pl-PL" w:eastAsia="pl-PL" w:bidi="pl-PL"/>
                              </w:rPr>
                              <w:t>#</w:t>
                            </w:r>
                          </w:fldSimple>
                          <w:r>
                            <w:rPr>
                              <w:b/>
                              <w:bCs/>
                              <w:color w:val="000000"/>
                              <w:spacing w:val="0"/>
                              <w:w w:val="100"/>
                              <w:position w:val="0"/>
                              <w:sz w:val="19"/>
                              <w:szCs w:val="19"/>
                              <w:shd w:val="clear" w:color="auto" w:fill="auto"/>
                              <w:lang w:val="pl-PL" w:eastAsia="pl-PL" w:bidi="pl-PL"/>
                            </w:rPr>
                            <w:tab/>
                            <w:t>WACŁAW STACH IEWICZ</w:t>
                          </w:r>
                        </w:p>
                      </w:txbxContent>
                    </wps:txbx>
                    <wps:bodyPr lIns="0" tIns="0" rIns="0" bIns="0">
                      <a:spAutoFit/>
                    </wps:bodyPr>
                  </wps:wsp>
                </a:graphicData>
              </a:graphic>
            </wp:anchor>
          </w:drawing>
        </mc:Choice>
        <mc:Fallback>
          <w:pict>
            <v:shape id="_x0000_s1162" type="#_x0000_t202" style="position:absolute;margin-left:37.25pt;margin-top:33.600000000000001pt;width:201.25pt;height:6.8499999999999996pt;z-index:-188743979;mso-wrap-distance-left:0;mso-wrap-distance-right:0;mso-position-horizontal-relative:page;mso-position-vertical-relative:page" wrapcoords="0 0" filled="f" stroked="f">
              <v:textbox style="mso-fit-shape-to-text:t" inset="0,0,0,0">
                <w:txbxContent>
                  <w:p>
                    <w:pPr>
                      <w:pStyle w:val="Style50"/>
                      <w:keepNext w:val="0"/>
                      <w:keepLines w:val="0"/>
                      <w:widowControl w:val="0"/>
                      <w:shd w:val="clear" w:color="auto" w:fill="auto"/>
                      <w:tabs>
                        <w:tab w:pos="4025" w:val="right"/>
                      </w:tabs>
                      <w:bidi w:val="0"/>
                      <w:spacing w:before="0" w:after="0" w:line="240" w:lineRule="auto"/>
                      <w:ind w:left="0" w:right="0" w:firstLine="0"/>
                      <w:jc w:val="left"/>
                      <w:rPr>
                        <w:sz w:val="19"/>
                        <w:szCs w:val="19"/>
                      </w:rPr>
                    </w:pPr>
                    <w:fldSimple w:instr=" PAGE \* MERGEFORMAT ">
                      <w:r>
                        <w:rPr>
                          <w:b/>
                          <w:bCs/>
                          <w:color w:val="000000"/>
                          <w:spacing w:val="0"/>
                          <w:w w:val="100"/>
                          <w:position w:val="0"/>
                          <w:sz w:val="19"/>
                          <w:szCs w:val="19"/>
                          <w:shd w:val="clear" w:color="auto" w:fill="auto"/>
                          <w:lang w:val="pl-PL" w:eastAsia="pl-PL" w:bidi="pl-PL"/>
                        </w:rPr>
                        <w:t>#</w:t>
                      </w:r>
                    </w:fldSimple>
                    <w:r>
                      <w:rPr>
                        <w:b/>
                        <w:bCs/>
                        <w:color w:val="000000"/>
                        <w:spacing w:val="0"/>
                        <w:w w:val="100"/>
                        <w:position w:val="0"/>
                        <w:sz w:val="19"/>
                        <w:szCs w:val="19"/>
                        <w:shd w:val="clear" w:color="auto" w:fill="auto"/>
                        <w:lang w:val="pl-PL" w:eastAsia="pl-PL" w:bidi="pl-PL"/>
                      </w:rPr>
                      <w:tab/>
                      <w:t>WACŁAW STACH IEWICZ</w:t>
                    </w:r>
                  </w:p>
                </w:txbxContent>
              </v:textbox>
              <w10:wrap anchorx="page" anchory="page"/>
            </v:shape>
          </w:pict>
        </mc:Fallback>
      </mc:AlternateContent>
    </w:r>
  </w:p>
</w:hdr>
</file>

<file path=word/header64.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76" behindDoc="1" locked="0" layoutInCell="1" allowOverlap="1">
              <wp:simplePos x="0" y="0"/>
              <wp:positionH relativeFrom="page">
                <wp:posOffset>770255</wp:posOffset>
              </wp:positionH>
              <wp:positionV relativeFrom="page">
                <wp:posOffset>430530</wp:posOffset>
              </wp:positionV>
              <wp:extent cx="3239135" cy="86995"/>
              <wp:wrapNone/>
              <wp:docPr id="138" name="Shape 138"/>
              <a:graphic xmlns:a="http://schemas.openxmlformats.org/drawingml/2006/main">
                <a:graphicData uri="http://schemas.microsoft.com/office/word/2010/wordprocessingShape">
                  <wps:wsp>
                    <wps:cNvSpPr txBox="1"/>
                    <wps:spPr>
                      <a:xfrm>
                        <a:ext cx="3239135" cy="86995"/>
                      </a:xfrm>
                      <a:prstGeom prst="rect"/>
                      <a:noFill/>
                    </wps:spPr>
                    <wps:txbx>
                      <w:txbxContent>
                        <w:p>
                          <w:pPr>
                            <w:pStyle w:val="Style50"/>
                            <w:keepNext w:val="0"/>
                            <w:keepLines w:val="0"/>
                            <w:widowControl w:val="0"/>
                            <w:shd w:val="clear" w:color="auto" w:fill="auto"/>
                            <w:tabs>
                              <w:tab w:pos="5101" w:val="right"/>
                            </w:tabs>
                            <w:bidi w:val="0"/>
                            <w:spacing w:before="0" w:after="0" w:line="240" w:lineRule="auto"/>
                            <w:ind w:left="0" w:right="0" w:firstLine="0"/>
                            <w:jc w:val="left"/>
                          </w:pPr>
                          <w:r>
                            <w:rPr>
                              <w:b/>
                              <w:bCs/>
                              <w:color w:val="000000"/>
                              <w:spacing w:val="0"/>
                              <w:w w:val="100"/>
                              <w:position w:val="0"/>
                              <w:shd w:val="clear" w:color="auto" w:fill="auto"/>
                              <w:lang w:val="pl-PL" w:eastAsia="pl-PL" w:bidi="pl-PL"/>
                            </w:rPr>
                            <w:t xml:space="preserve">NIEMCY O </w:t>
                          </w:r>
                          <w:r>
                            <w:rPr>
                              <w:b/>
                              <w:bCs/>
                              <w:color w:val="000000"/>
                              <w:spacing w:val="0"/>
                              <w:w w:val="100"/>
                              <w:position w:val="0"/>
                              <w:shd w:val="clear" w:color="auto" w:fill="auto"/>
                              <w:lang w:val="fr-FR" w:eastAsia="fr-FR" w:bidi="fr-FR"/>
                            </w:rPr>
                            <w:t>“OFFENSIVE POUR LA POLOGNE</w:t>
                            <w:tab/>
                          </w:r>
                          <w:fldSimple w:instr=" PAGE \* MERGEFORMAT ">
                            <w:r>
                              <w:rPr>
                                <w:b/>
                                <w:bCs/>
                                <w:color w:val="000000"/>
                                <w:spacing w:val="0"/>
                                <w:w w:val="100"/>
                                <w:position w:val="0"/>
                                <w:shd w:val="clear" w:color="auto" w:fill="auto"/>
                                <w:lang w:val="fr-FR" w:eastAsia="fr-FR" w:bidi="fr-FR"/>
                              </w:rPr>
                              <w:t>#</w:t>
                            </w:r>
                          </w:fldSimple>
                        </w:p>
                      </w:txbxContent>
                    </wps:txbx>
                    <wps:bodyPr lIns="0" tIns="0" rIns="0" bIns="0">
                      <a:spAutoFit/>
                    </wps:bodyPr>
                  </wps:wsp>
                </a:graphicData>
              </a:graphic>
            </wp:anchor>
          </w:drawing>
        </mc:Choice>
        <mc:Fallback>
          <w:pict>
            <v:shape id="_x0000_s1164" type="#_x0000_t202" style="position:absolute;margin-left:60.649999999999999pt;margin-top:33.899999999999999pt;width:255.05000000000001pt;height:6.8499999999999996pt;z-index:-188743977;mso-wrap-distance-left:0;mso-wrap-distance-right:0;mso-position-horizontal-relative:page;mso-position-vertical-relative:page" wrapcoords="0 0" filled="f" stroked="f">
              <v:textbox style="mso-fit-shape-to-text:t" inset="0,0,0,0">
                <w:txbxContent>
                  <w:p>
                    <w:pPr>
                      <w:pStyle w:val="Style50"/>
                      <w:keepNext w:val="0"/>
                      <w:keepLines w:val="0"/>
                      <w:widowControl w:val="0"/>
                      <w:shd w:val="clear" w:color="auto" w:fill="auto"/>
                      <w:tabs>
                        <w:tab w:pos="5101" w:val="right"/>
                      </w:tabs>
                      <w:bidi w:val="0"/>
                      <w:spacing w:before="0" w:after="0" w:line="240" w:lineRule="auto"/>
                      <w:ind w:left="0" w:right="0" w:firstLine="0"/>
                      <w:jc w:val="left"/>
                    </w:pPr>
                    <w:r>
                      <w:rPr>
                        <w:b/>
                        <w:bCs/>
                        <w:color w:val="000000"/>
                        <w:spacing w:val="0"/>
                        <w:w w:val="100"/>
                        <w:position w:val="0"/>
                        <w:shd w:val="clear" w:color="auto" w:fill="auto"/>
                        <w:lang w:val="pl-PL" w:eastAsia="pl-PL" w:bidi="pl-PL"/>
                      </w:rPr>
                      <w:t xml:space="preserve">NIEMCY O </w:t>
                    </w:r>
                    <w:r>
                      <w:rPr>
                        <w:b/>
                        <w:bCs/>
                        <w:color w:val="000000"/>
                        <w:spacing w:val="0"/>
                        <w:w w:val="100"/>
                        <w:position w:val="0"/>
                        <w:shd w:val="clear" w:color="auto" w:fill="auto"/>
                        <w:lang w:val="fr-FR" w:eastAsia="fr-FR" w:bidi="fr-FR"/>
                      </w:rPr>
                      <w:t>“OFFENSIVE POUR LA POLOGNE</w:t>
                      <w:tab/>
                    </w:r>
                    <w:fldSimple w:instr=" PAGE \* MERGEFORMAT ">
                      <w:r>
                        <w:rPr>
                          <w:b/>
                          <w:bCs/>
                          <w:color w:val="000000"/>
                          <w:spacing w:val="0"/>
                          <w:w w:val="100"/>
                          <w:position w:val="0"/>
                          <w:shd w:val="clear" w:color="auto" w:fill="auto"/>
                          <w:lang w:val="fr-FR" w:eastAsia="fr-FR" w:bidi="fr-FR"/>
                        </w:rPr>
                        <w:t>#</w:t>
                      </w:r>
                    </w:fldSimple>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429895</wp:posOffset>
              </wp:positionH>
              <wp:positionV relativeFrom="page">
                <wp:posOffset>574675</wp:posOffset>
              </wp:positionV>
              <wp:extent cx="3538855" cy="0"/>
              <wp:wrapNone/>
              <wp:docPr id="140" name="Shape 140"/>
              <a:graphic xmlns:a="http://schemas.openxmlformats.org/drawingml/2006/main">
                <a:graphicData uri="http://schemas.microsoft.com/office/word/2010/wordprocessingShape">
                  <wps:wsp>
                    <wps:cNvCnPr/>
                    <wps:spPr>
                      <a:xfrm>
                        <a:ext cx="3538855" cy="0"/>
                      </a:xfrm>
                      <a:prstGeom prst="straightConnector1"/>
                      <a:ln w="12700">
                        <a:solidFill/>
                      </a:ln>
                    </wps:spPr>
                    <wps:bodyPr/>
                  </wps:wsp>
                </a:graphicData>
              </a:graphic>
            </wp:anchor>
          </w:drawing>
        </mc:Choice>
        <mc:Fallback>
          <w:pict>
            <v:shape o:spt="32" o:oned="true" path="m,l21600,21600e" style="position:absolute;margin-left:33.850000000000001pt;margin-top:45.25pt;width:278.64999999999998pt;height:0;z-index:-251658240;mso-position-horizontal-relative:page;mso-position-vertical-relative:page">
              <v:stroke weight="1.pt"/>
            </v:shape>
          </w:pict>
        </mc:Fallback>
      </mc:AlternateContent>
    </w:r>
  </w:p>
</w:hdr>
</file>

<file path=word/header65.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hdr>
</file>

<file path=word/header66.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hdr>
</file>

<file path=word/header67.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78" behindDoc="1" locked="0" layoutInCell="1" allowOverlap="1">
              <wp:simplePos x="0" y="0"/>
              <wp:positionH relativeFrom="page">
                <wp:posOffset>815975</wp:posOffset>
              </wp:positionH>
              <wp:positionV relativeFrom="page">
                <wp:posOffset>430530</wp:posOffset>
              </wp:positionV>
              <wp:extent cx="3193415" cy="91440"/>
              <wp:wrapNone/>
              <wp:docPr id="141" name="Shape 141"/>
              <a:graphic xmlns:a="http://schemas.openxmlformats.org/drawingml/2006/main">
                <a:graphicData uri="http://schemas.microsoft.com/office/word/2010/wordprocessingShape">
                  <wps:wsp>
                    <wps:cNvSpPr txBox="1"/>
                    <wps:spPr>
                      <a:xfrm>
                        <a:ext cx="3193415" cy="91440"/>
                      </a:xfrm>
                      <a:prstGeom prst="rect"/>
                      <a:noFill/>
                    </wps:spPr>
                    <wps:txbx>
                      <w:txbxContent>
                        <w:p>
                          <w:pPr>
                            <w:pStyle w:val="Style50"/>
                            <w:keepNext w:val="0"/>
                            <w:keepLines w:val="0"/>
                            <w:widowControl w:val="0"/>
                            <w:shd w:val="clear" w:color="auto" w:fill="auto"/>
                            <w:tabs>
                              <w:tab w:pos="5029" w:val="right"/>
                            </w:tabs>
                            <w:bidi w:val="0"/>
                            <w:spacing w:before="0" w:after="0" w:line="240" w:lineRule="auto"/>
                            <w:ind w:left="0" w:right="0" w:firstLine="0"/>
                            <w:jc w:val="left"/>
                          </w:pPr>
                          <w:r>
                            <w:rPr>
                              <w:color w:val="000000"/>
                              <w:spacing w:val="0"/>
                              <w:w w:val="100"/>
                              <w:position w:val="0"/>
                              <w:shd w:val="clear" w:color="auto" w:fill="auto"/>
                              <w:lang w:val="pl-PL" w:eastAsia="pl-PL" w:bidi="pl-PL"/>
                            </w:rPr>
                            <w:t>AMERYKAŃSKI POETA KONTEMPLACYJNY</w:t>
                            <w:tab/>
                          </w:r>
                          <w:fldSimple w:instr=" PAGE \* MERGEFORMAT ">
                            <w:r>
                              <w:rPr>
                                <w:b/>
                                <w:bCs/>
                                <w:color w:val="000000"/>
                                <w:spacing w:val="0"/>
                                <w:w w:val="100"/>
                                <w:position w:val="0"/>
                                <w:shd w:val="clear" w:color="auto" w:fill="auto"/>
                                <w:lang w:val="pl-PL" w:eastAsia="pl-PL" w:bidi="pl-PL"/>
                              </w:rPr>
                              <w:t>#</w:t>
                            </w:r>
                          </w:fldSimple>
                        </w:p>
                      </w:txbxContent>
                    </wps:txbx>
                    <wps:bodyPr lIns="0" tIns="0" rIns="0" bIns="0">
                      <a:spAutoFit/>
                    </wps:bodyPr>
                  </wps:wsp>
                </a:graphicData>
              </a:graphic>
            </wp:anchor>
          </w:drawing>
        </mc:Choice>
        <mc:Fallback>
          <w:pict>
            <v:shape id="_x0000_s1167" type="#_x0000_t202" style="position:absolute;margin-left:64.25pt;margin-top:33.899999999999999pt;width:251.44999999999999pt;height:7.2000000000000002pt;z-index:-188743975;mso-wrap-distance-left:0;mso-wrap-distance-right:0;mso-position-horizontal-relative:page;mso-position-vertical-relative:page" wrapcoords="0 0" filled="f" stroked="f">
              <v:textbox style="mso-fit-shape-to-text:t" inset="0,0,0,0">
                <w:txbxContent>
                  <w:p>
                    <w:pPr>
                      <w:pStyle w:val="Style50"/>
                      <w:keepNext w:val="0"/>
                      <w:keepLines w:val="0"/>
                      <w:widowControl w:val="0"/>
                      <w:shd w:val="clear" w:color="auto" w:fill="auto"/>
                      <w:tabs>
                        <w:tab w:pos="5029" w:val="right"/>
                      </w:tabs>
                      <w:bidi w:val="0"/>
                      <w:spacing w:before="0" w:after="0" w:line="240" w:lineRule="auto"/>
                      <w:ind w:left="0" w:right="0" w:firstLine="0"/>
                      <w:jc w:val="left"/>
                    </w:pPr>
                    <w:r>
                      <w:rPr>
                        <w:color w:val="000000"/>
                        <w:spacing w:val="0"/>
                        <w:w w:val="100"/>
                        <w:position w:val="0"/>
                        <w:shd w:val="clear" w:color="auto" w:fill="auto"/>
                        <w:lang w:val="pl-PL" w:eastAsia="pl-PL" w:bidi="pl-PL"/>
                      </w:rPr>
                      <w:t>AMERYKAŃSKI POETA KONTEMPLACYJNY</w:t>
                      <w:tab/>
                    </w:r>
                    <w:fldSimple w:instr=" PAGE \* MERGEFORMAT ">
                      <w:r>
                        <w:rPr>
                          <w:b/>
                          <w:bCs/>
                          <w:color w:val="000000"/>
                          <w:spacing w:val="0"/>
                          <w:w w:val="100"/>
                          <w:position w:val="0"/>
                          <w:shd w:val="clear" w:color="auto" w:fill="auto"/>
                          <w:lang w:val="pl-PL" w:eastAsia="pl-PL" w:bidi="pl-PL"/>
                        </w:rPr>
                        <w:t>#</w:t>
                      </w:r>
                    </w:fldSimple>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1097280</wp:posOffset>
              </wp:positionH>
              <wp:positionV relativeFrom="page">
                <wp:posOffset>581025</wp:posOffset>
              </wp:positionV>
              <wp:extent cx="2631440" cy="0"/>
              <wp:wrapNone/>
              <wp:docPr id="143" name="Shape 143"/>
              <a:graphic xmlns:a="http://schemas.openxmlformats.org/drawingml/2006/main">
                <a:graphicData uri="http://schemas.microsoft.com/office/word/2010/wordprocessingShape">
                  <wps:wsp>
                    <wps:cNvCnPr/>
                    <wps:spPr>
                      <a:xfrm>
                        <a:ext cx="2631440" cy="0"/>
                      </a:xfrm>
                      <a:prstGeom prst="straightConnector1"/>
                      <a:ln w="12700">
                        <a:solidFill/>
                      </a:ln>
                    </wps:spPr>
                    <wps:bodyPr/>
                  </wps:wsp>
                </a:graphicData>
              </a:graphic>
            </wp:anchor>
          </w:drawing>
        </mc:Choice>
        <mc:Fallback>
          <w:pict>
            <v:shape o:spt="32" o:oned="true" path="m,l21600,21600e" style="position:absolute;margin-left:86.400000000000006pt;margin-top:45.75pt;width:207.19999999999999pt;height:0;z-index:-251658240;mso-position-horizontal-relative:page;mso-position-vertical-relative:page">
              <v:stroke weight="1.pt"/>
            </v:shape>
          </w:pict>
        </mc:Fallback>
      </mc:AlternateContent>
    </w:r>
  </w:p>
</w:hdr>
</file>

<file path=word/header68.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80" behindDoc="1" locked="0" layoutInCell="1" allowOverlap="1">
              <wp:simplePos x="0" y="0"/>
              <wp:positionH relativeFrom="page">
                <wp:posOffset>427355</wp:posOffset>
              </wp:positionH>
              <wp:positionV relativeFrom="page">
                <wp:posOffset>430530</wp:posOffset>
              </wp:positionV>
              <wp:extent cx="2416175" cy="86995"/>
              <wp:wrapNone/>
              <wp:docPr id="144" name="Shape 144"/>
              <a:graphic xmlns:a="http://schemas.openxmlformats.org/drawingml/2006/main">
                <a:graphicData uri="http://schemas.microsoft.com/office/word/2010/wordprocessingShape">
                  <wps:wsp>
                    <wps:cNvSpPr txBox="1"/>
                    <wps:spPr>
                      <a:xfrm>
                        <a:ext cx="2416175" cy="86995"/>
                      </a:xfrm>
                      <a:prstGeom prst="rect"/>
                      <a:noFill/>
                    </wps:spPr>
                    <wps:txbx>
                      <w:txbxContent>
                        <w:p>
                          <w:pPr>
                            <w:pStyle w:val="Style50"/>
                            <w:keepNext w:val="0"/>
                            <w:keepLines w:val="0"/>
                            <w:widowControl w:val="0"/>
                            <w:shd w:val="clear" w:color="auto" w:fill="auto"/>
                            <w:tabs>
                              <w:tab w:pos="3805" w:val="right"/>
                            </w:tabs>
                            <w:bidi w:val="0"/>
                            <w:spacing w:before="0" w:after="0" w:line="240" w:lineRule="auto"/>
                            <w:ind w:left="0" w:right="0" w:firstLine="0"/>
                            <w:jc w:val="left"/>
                          </w:pPr>
                          <w:fldSimple w:instr=" PAGE \* MERGEFORMAT ">
                            <w:r>
                              <w:rPr>
                                <w:b/>
                                <w:bCs/>
                                <w:color w:val="000000"/>
                                <w:spacing w:val="0"/>
                                <w:w w:val="100"/>
                                <w:position w:val="0"/>
                                <w:shd w:val="clear" w:color="auto" w:fill="auto"/>
                                <w:lang w:val="pl-PL" w:eastAsia="pl-PL" w:bidi="pl-PL"/>
                              </w:rPr>
                              <w:t>#</w:t>
                            </w:r>
                          </w:fldSimple>
                          <w:r>
                            <w:rPr>
                              <w:b/>
                              <w:bCs/>
                              <w:color w:val="000000"/>
                              <w:spacing w:val="0"/>
                              <w:w w:val="100"/>
                              <w:position w:val="0"/>
                              <w:shd w:val="clear" w:color="auto" w:fill="auto"/>
                              <w:lang w:val="pl-PL" w:eastAsia="pl-PL" w:bidi="pl-PL"/>
                            </w:rPr>
                            <w:tab/>
                          </w:r>
                          <w:r>
                            <w:rPr>
                              <w:color w:val="000000"/>
                              <w:spacing w:val="0"/>
                              <w:w w:val="100"/>
                              <w:position w:val="0"/>
                              <w:shd w:val="clear" w:color="auto" w:fill="auto"/>
                              <w:lang w:val="fr-FR" w:eastAsia="fr-FR" w:bidi="fr-FR"/>
                            </w:rPr>
                            <w:t xml:space="preserve">EDOUARD </w:t>
                          </w:r>
                          <w:r>
                            <w:rPr>
                              <w:color w:val="000000"/>
                              <w:spacing w:val="0"/>
                              <w:w w:val="100"/>
                              <w:position w:val="0"/>
                              <w:shd w:val="clear" w:color="auto" w:fill="auto"/>
                              <w:lang w:val="la-001" w:eastAsia="la-001" w:bidi="la-001"/>
                            </w:rPr>
                            <w:t>RODITI</w:t>
                          </w:r>
                        </w:p>
                      </w:txbxContent>
                    </wps:txbx>
                    <wps:bodyPr lIns="0" tIns="0" rIns="0" bIns="0">
                      <a:spAutoFit/>
                    </wps:bodyPr>
                  </wps:wsp>
                </a:graphicData>
              </a:graphic>
            </wp:anchor>
          </w:drawing>
        </mc:Choice>
        <mc:Fallback>
          <w:pict>
            <v:shape id="_x0000_s1170" type="#_x0000_t202" style="position:absolute;margin-left:33.649999999999999pt;margin-top:33.899999999999999pt;width:190.25pt;height:6.8499999999999996pt;z-index:-188743973;mso-wrap-distance-left:0;mso-wrap-distance-right:0;mso-position-horizontal-relative:page;mso-position-vertical-relative:page" wrapcoords="0 0" filled="f" stroked="f">
              <v:textbox style="mso-fit-shape-to-text:t" inset="0,0,0,0">
                <w:txbxContent>
                  <w:p>
                    <w:pPr>
                      <w:pStyle w:val="Style50"/>
                      <w:keepNext w:val="0"/>
                      <w:keepLines w:val="0"/>
                      <w:widowControl w:val="0"/>
                      <w:shd w:val="clear" w:color="auto" w:fill="auto"/>
                      <w:tabs>
                        <w:tab w:pos="3805" w:val="right"/>
                      </w:tabs>
                      <w:bidi w:val="0"/>
                      <w:spacing w:before="0" w:after="0" w:line="240" w:lineRule="auto"/>
                      <w:ind w:left="0" w:right="0" w:firstLine="0"/>
                      <w:jc w:val="left"/>
                    </w:pPr>
                    <w:fldSimple w:instr=" PAGE \* MERGEFORMAT ">
                      <w:r>
                        <w:rPr>
                          <w:b/>
                          <w:bCs/>
                          <w:color w:val="000000"/>
                          <w:spacing w:val="0"/>
                          <w:w w:val="100"/>
                          <w:position w:val="0"/>
                          <w:shd w:val="clear" w:color="auto" w:fill="auto"/>
                          <w:lang w:val="pl-PL" w:eastAsia="pl-PL" w:bidi="pl-PL"/>
                        </w:rPr>
                        <w:t>#</w:t>
                      </w:r>
                    </w:fldSimple>
                    <w:r>
                      <w:rPr>
                        <w:b/>
                        <w:bCs/>
                        <w:color w:val="000000"/>
                        <w:spacing w:val="0"/>
                        <w:w w:val="100"/>
                        <w:position w:val="0"/>
                        <w:shd w:val="clear" w:color="auto" w:fill="auto"/>
                        <w:lang w:val="pl-PL" w:eastAsia="pl-PL" w:bidi="pl-PL"/>
                      </w:rPr>
                      <w:tab/>
                    </w:r>
                    <w:r>
                      <w:rPr>
                        <w:color w:val="000000"/>
                        <w:spacing w:val="0"/>
                        <w:w w:val="100"/>
                        <w:position w:val="0"/>
                        <w:shd w:val="clear" w:color="auto" w:fill="auto"/>
                        <w:lang w:val="fr-FR" w:eastAsia="fr-FR" w:bidi="fr-FR"/>
                      </w:rPr>
                      <w:t xml:space="preserve">EDOUARD </w:t>
                    </w:r>
                    <w:r>
                      <w:rPr>
                        <w:color w:val="000000"/>
                        <w:spacing w:val="0"/>
                        <w:w w:val="100"/>
                        <w:position w:val="0"/>
                        <w:shd w:val="clear" w:color="auto" w:fill="auto"/>
                        <w:lang w:val="la-001" w:eastAsia="la-001" w:bidi="la-001"/>
                      </w:rPr>
                      <w:t>RODITI</w:t>
                    </w:r>
                  </w:p>
                </w:txbxContent>
              </v:textbox>
              <w10:wrap anchorx="page" anchory="page"/>
            </v:shape>
          </w:pict>
        </mc:Fallback>
      </mc:AlternateContent>
    </w:r>
  </w:p>
</w:hdr>
</file>

<file path=word/header69.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82" behindDoc="1" locked="0" layoutInCell="1" allowOverlap="1">
              <wp:simplePos x="0" y="0"/>
              <wp:positionH relativeFrom="page">
                <wp:posOffset>1058545</wp:posOffset>
              </wp:positionH>
              <wp:positionV relativeFrom="page">
                <wp:posOffset>430530</wp:posOffset>
              </wp:positionV>
              <wp:extent cx="2937510" cy="86995"/>
              <wp:wrapNone/>
              <wp:docPr id="146" name="Shape 146"/>
              <a:graphic xmlns:a="http://schemas.openxmlformats.org/drawingml/2006/main">
                <a:graphicData uri="http://schemas.microsoft.com/office/word/2010/wordprocessingShape">
                  <wps:wsp>
                    <wps:cNvSpPr txBox="1"/>
                    <wps:spPr>
                      <a:xfrm>
                        <a:ext cx="2937510" cy="86995"/>
                      </a:xfrm>
                      <a:prstGeom prst="rect"/>
                      <a:noFill/>
                    </wps:spPr>
                    <wps:txbx>
                      <w:txbxContent>
                        <w:p>
                          <w:pPr>
                            <w:pStyle w:val="Style50"/>
                            <w:keepNext w:val="0"/>
                            <w:keepLines w:val="0"/>
                            <w:widowControl w:val="0"/>
                            <w:shd w:val="clear" w:color="auto" w:fill="auto"/>
                            <w:tabs>
                              <w:tab w:pos="4626" w:val="right"/>
                            </w:tabs>
                            <w:bidi w:val="0"/>
                            <w:spacing w:before="0" w:after="0" w:line="240" w:lineRule="auto"/>
                            <w:ind w:left="0" w:right="0" w:firstLine="0"/>
                            <w:jc w:val="left"/>
                            <w:rPr>
                              <w:sz w:val="18"/>
                              <w:szCs w:val="18"/>
                            </w:rPr>
                          </w:pPr>
                          <w:r>
                            <w:rPr>
                              <w:color w:val="000000"/>
                              <w:spacing w:val="0"/>
                              <w:w w:val="100"/>
                              <w:position w:val="0"/>
                              <w:sz w:val="20"/>
                              <w:szCs w:val="20"/>
                              <w:shd w:val="clear" w:color="auto" w:fill="auto"/>
                              <w:lang w:val="pl-PL" w:eastAsia="pl-PL" w:bidi="pl-PL"/>
                            </w:rPr>
                            <w:t>POWOJENNA POWIEŚĆ NIEMIECKA</w:t>
                            <w:tab/>
                          </w:r>
                          <w:fldSimple w:instr=" PAGE \* MERGEFORMAT ">
                            <w:r>
                              <w:rPr>
                                <w:color w:val="000000"/>
                                <w:spacing w:val="0"/>
                                <w:w w:val="100"/>
                                <w:position w:val="0"/>
                                <w:sz w:val="18"/>
                                <w:szCs w:val="18"/>
                                <w:shd w:val="clear" w:color="auto" w:fill="auto"/>
                                <w:lang w:val="pl-PL" w:eastAsia="pl-PL" w:bidi="pl-PL"/>
                              </w:rPr>
                              <w:t>#</w:t>
                            </w:r>
                          </w:fldSimple>
                        </w:p>
                      </w:txbxContent>
                    </wps:txbx>
                    <wps:bodyPr lIns="0" tIns="0" rIns="0" bIns="0">
                      <a:spAutoFit/>
                    </wps:bodyPr>
                  </wps:wsp>
                </a:graphicData>
              </a:graphic>
            </wp:anchor>
          </w:drawing>
        </mc:Choice>
        <mc:Fallback>
          <w:pict>
            <v:shape id="_x0000_s1172" type="#_x0000_t202" style="position:absolute;margin-left:83.349999999999994pt;margin-top:33.899999999999999pt;width:231.30000000000001pt;height:6.8499999999999996pt;z-index:-188743971;mso-wrap-distance-left:0;mso-wrap-distance-right:0;mso-position-horizontal-relative:page;mso-position-vertical-relative:page" wrapcoords="0 0" filled="f" stroked="f">
              <v:textbox style="mso-fit-shape-to-text:t" inset="0,0,0,0">
                <w:txbxContent>
                  <w:p>
                    <w:pPr>
                      <w:pStyle w:val="Style50"/>
                      <w:keepNext w:val="0"/>
                      <w:keepLines w:val="0"/>
                      <w:widowControl w:val="0"/>
                      <w:shd w:val="clear" w:color="auto" w:fill="auto"/>
                      <w:tabs>
                        <w:tab w:pos="4626" w:val="right"/>
                      </w:tabs>
                      <w:bidi w:val="0"/>
                      <w:spacing w:before="0" w:after="0" w:line="240" w:lineRule="auto"/>
                      <w:ind w:left="0" w:right="0" w:firstLine="0"/>
                      <w:jc w:val="left"/>
                      <w:rPr>
                        <w:sz w:val="18"/>
                        <w:szCs w:val="18"/>
                      </w:rPr>
                    </w:pPr>
                    <w:r>
                      <w:rPr>
                        <w:color w:val="000000"/>
                        <w:spacing w:val="0"/>
                        <w:w w:val="100"/>
                        <w:position w:val="0"/>
                        <w:sz w:val="20"/>
                        <w:szCs w:val="20"/>
                        <w:shd w:val="clear" w:color="auto" w:fill="auto"/>
                        <w:lang w:val="pl-PL" w:eastAsia="pl-PL" w:bidi="pl-PL"/>
                      </w:rPr>
                      <w:t>POWOJENNA POWIEŚĆ NIEMIECKA</w:t>
                      <w:tab/>
                    </w:r>
                    <w:fldSimple w:instr=" PAGE \* MERGEFORMAT ">
                      <w:r>
                        <w:rPr>
                          <w:color w:val="000000"/>
                          <w:spacing w:val="0"/>
                          <w:w w:val="100"/>
                          <w:position w:val="0"/>
                          <w:sz w:val="18"/>
                          <w:szCs w:val="18"/>
                          <w:shd w:val="clear" w:color="auto" w:fill="auto"/>
                          <w:lang w:val="pl-PL" w:eastAsia="pl-PL" w:bidi="pl-PL"/>
                        </w:rPr>
                        <w:t>#</w:t>
                      </w:r>
                    </w:fldSimple>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1154430</wp:posOffset>
              </wp:positionH>
              <wp:positionV relativeFrom="page">
                <wp:posOffset>581025</wp:posOffset>
              </wp:positionV>
              <wp:extent cx="2784475" cy="0"/>
              <wp:wrapNone/>
              <wp:docPr id="148" name="Shape 148"/>
              <a:graphic xmlns:a="http://schemas.openxmlformats.org/drawingml/2006/main">
                <a:graphicData uri="http://schemas.microsoft.com/office/word/2010/wordprocessingShape">
                  <wps:wsp>
                    <wps:cNvCnPr/>
                    <wps:spPr>
                      <a:xfrm>
                        <a:ext cx="2784475" cy="0"/>
                      </a:xfrm>
                      <a:prstGeom prst="straightConnector1"/>
                      <a:ln w="12700">
                        <a:solidFill/>
                      </a:ln>
                    </wps:spPr>
                    <wps:bodyPr/>
                  </wps:wsp>
                </a:graphicData>
              </a:graphic>
            </wp:anchor>
          </w:drawing>
        </mc:Choice>
        <mc:Fallback>
          <w:pict>
            <v:shape o:spt="32" o:oned="true" path="m,l21600,21600e" style="position:absolute;margin-left:90.900000000000006pt;margin-top:45.75pt;width:219.25pt;height:0;z-index:-251658240;mso-position-horizontal-relative:page;mso-position-vertical-relative:page">
              <v:stroke weight="1.pt"/>
            </v:shape>
          </w:pict>
        </mc:Fallback>
      </mc:AlternateContent>
    </w:r>
  </w:p>
</w:hdr>
</file>

<file path=word/header7.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hdr>
</file>

<file path=word/header70.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84" behindDoc="1" locked="0" layoutInCell="1" allowOverlap="1">
              <wp:simplePos x="0" y="0"/>
              <wp:positionH relativeFrom="page">
                <wp:posOffset>427355</wp:posOffset>
              </wp:positionH>
              <wp:positionV relativeFrom="page">
                <wp:posOffset>427990</wp:posOffset>
              </wp:positionV>
              <wp:extent cx="2294890" cy="91440"/>
              <wp:wrapNone/>
              <wp:docPr id="149" name="Shape 149"/>
              <a:graphic xmlns:a="http://schemas.openxmlformats.org/drawingml/2006/main">
                <a:graphicData uri="http://schemas.microsoft.com/office/word/2010/wordprocessingShape">
                  <wps:wsp>
                    <wps:cNvSpPr txBox="1"/>
                    <wps:spPr>
                      <a:xfrm>
                        <a:ext cx="2294890" cy="91440"/>
                      </a:xfrm>
                      <a:prstGeom prst="rect"/>
                      <a:noFill/>
                    </wps:spPr>
                    <wps:txbx>
                      <w:txbxContent>
                        <w:p>
                          <w:pPr>
                            <w:pStyle w:val="Style50"/>
                            <w:keepNext w:val="0"/>
                            <w:keepLines w:val="0"/>
                            <w:widowControl w:val="0"/>
                            <w:shd w:val="clear" w:color="auto" w:fill="auto"/>
                            <w:tabs>
                              <w:tab w:pos="3614" w:val="right"/>
                            </w:tabs>
                            <w:bidi w:val="0"/>
                            <w:spacing w:before="0" w:after="0" w:line="240" w:lineRule="auto"/>
                            <w:ind w:left="0" w:right="0" w:firstLine="0"/>
                            <w:jc w:val="left"/>
                          </w:pPr>
                          <w:fldSimple w:instr=" PAGE \* MERGEFORMAT ">
                            <w:r>
                              <w:rPr>
                                <w:color w:val="000000"/>
                                <w:spacing w:val="0"/>
                                <w:w w:val="100"/>
                                <w:position w:val="0"/>
                                <w:sz w:val="18"/>
                                <w:szCs w:val="18"/>
                                <w:shd w:val="clear" w:color="auto" w:fill="auto"/>
                                <w:lang w:val="pl-PL" w:eastAsia="pl-PL" w:bidi="pl-PL"/>
                              </w:rPr>
                              <w:t>#</w:t>
                            </w:r>
                          </w:fldSimple>
                          <w:r>
                            <w:rPr>
                              <w:color w:val="000000"/>
                              <w:spacing w:val="0"/>
                              <w:w w:val="100"/>
                              <w:position w:val="0"/>
                              <w:sz w:val="18"/>
                              <w:szCs w:val="18"/>
                              <w:shd w:val="clear" w:color="auto" w:fill="auto"/>
                              <w:lang w:val="pl-PL" w:eastAsia="pl-PL" w:bidi="pl-PL"/>
                            </w:rPr>
                            <w:tab/>
                          </w:r>
                          <w:r>
                            <w:rPr>
                              <w:color w:val="000000"/>
                              <w:spacing w:val="0"/>
                              <w:w w:val="100"/>
                              <w:position w:val="0"/>
                              <w:shd w:val="clear" w:color="auto" w:fill="auto"/>
                              <w:lang w:val="pl-PL" w:eastAsia="pl-PL" w:bidi="pl-PL"/>
                            </w:rPr>
                            <w:t>JÓZEF URSYN</w:t>
                          </w:r>
                        </w:p>
                      </w:txbxContent>
                    </wps:txbx>
                    <wps:bodyPr lIns="0" tIns="0" rIns="0" bIns="0">
                      <a:spAutoFit/>
                    </wps:bodyPr>
                  </wps:wsp>
                </a:graphicData>
              </a:graphic>
            </wp:anchor>
          </w:drawing>
        </mc:Choice>
        <mc:Fallback>
          <w:pict>
            <v:shape id="_x0000_s1175" type="#_x0000_t202" style="position:absolute;margin-left:33.649999999999999pt;margin-top:33.700000000000003pt;width:180.69999999999999pt;height:7.2000000000000002pt;z-index:-188743969;mso-wrap-distance-left:0;mso-wrap-distance-right:0;mso-position-horizontal-relative:page;mso-position-vertical-relative:page" wrapcoords="0 0" filled="f" stroked="f">
              <v:textbox style="mso-fit-shape-to-text:t" inset="0,0,0,0">
                <w:txbxContent>
                  <w:p>
                    <w:pPr>
                      <w:pStyle w:val="Style50"/>
                      <w:keepNext w:val="0"/>
                      <w:keepLines w:val="0"/>
                      <w:widowControl w:val="0"/>
                      <w:shd w:val="clear" w:color="auto" w:fill="auto"/>
                      <w:tabs>
                        <w:tab w:pos="3614" w:val="right"/>
                      </w:tabs>
                      <w:bidi w:val="0"/>
                      <w:spacing w:before="0" w:after="0" w:line="240" w:lineRule="auto"/>
                      <w:ind w:left="0" w:right="0" w:firstLine="0"/>
                      <w:jc w:val="left"/>
                    </w:pPr>
                    <w:fldSimple w:instr=" PAGE \* MERGEFORMAT ">
                      <w:r>
                        <w:rPr>
                          <w:color w:val="000000"/>
                          <w:spacing w:val="0"/>
                          <w:w w:val="100"/>
                          <w:position w:val="0"/>
                          <w:sz w:val="18"/>
                          <w:szCs w:val="18"/>
                          <w:shd w:val="clear" w:color="auto" w:fill="auto"/>
                          <w:lang w:val="pl-PL" w:eastAsia="pl-PL" w:bidi="pl-PL"/>
                        </w:rPr>
                        <w:t>#</w:t>
                      </w:r>
                    </w:fldSimple>
                    <w:r>
                      <w:rPr>
                        <w:color w:val="000000"/>
                        <w:spacing w:val="0"/>
                        <w:w w:val="100"/>
                        <w:position w:val="0"/>
                        <w:sz w:val="18"/>
                        <w:szCs w:val="18"/>
                        <w:shd w:val="clear" w:color="auto" w:fill="auto"/>
                        <w:lang w:val="pl-PL" w:eastAsia="pl-PL" w:bidi="pl-PL"/>
                      </w:rPr>
                      <w:tab/>
                    </w:r>
                    <w:r>
                      <w:rPr>
                        <w:color w:val="000000"/>
                        <w:spacing w:val="0"/>
                        <w:w w:val="100"/>
                        <w:position w:val="0"/>
                        <w:shd w:val="clear" w:color="auto" w:fill="auto"/>
                        <w:lang w:val="pl-PL" w:eastAsia="pl-PL" w:bidi="pl-PL"/>
                      </w:rPr>
                      <w:t>JÓZEF URSYN</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431800</wp:posOffset>
              </wp:positionH>
              <wp:positionV relativeFrom="page">
                <wp:posOffset>610235</wp:posOffset>
              </wp:positionV>
              <wp:extent cx="3524885" cy="0"/>
              <wp:wrapNone/>
              <wp:docPr id="151" name="Shape 151"/>
              <a:graphic xmlns:a="http://schemas.openxmlformats.org/drawingml/2006/main">
                <a:graphicData uri="http://schemas.microsoft.com/office/word/2010/wordprocessingShape">
                  <wps:wsp>
                    <wps:cNvCnPr/>
                    <wps:spPr>
                      <a:xfrm>
                        <a:ext cx="3524885" cy="0"/>
                      </a:xfrm>
                      <a:prstGeom prst="straightConnector1"/>
                      <a:ln w="12700">
                        <a:solidFill/>
                      </a:ln>
                    </wps:spPr>
                    <wps:bodyPr/>
                  </wps:wsp>
                </a:graphicData>
              </a:graphic>
            </wp:anchor>
          </w:drawing>
        </mc:Choice>
        <mc:Fallback>
          <w:pict>
            <v:shape o:spt="32" o:oned="true" path="m,l21600,21600e" style="position:absolute;margin-left:34.pt;margin-top:48.049999999999997pt;width:277.55000000000001pt;height:0;z-index:-251658240;mso-position-horizontal-relative:page;mso-position-vertical-relative:page">
              <v:stroke weight="1.pt"/>
            </v:shape>
          </w:pict>
        </mc:Fallback>
      </mc:AlternateContent>
    </w:r>
  </w:p>
</w:hdr>
</file>

<file path=word/header71.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86" behindDoc="1" locked="0" layoutInCell="1" allowOverlap="1">
              <wp:simplePos x="0" y="0"/>
              <wp:positionH relativeFrom="page">
                <wp:posOffset>1318895</wp:posOffset>
              </wp:positionH>
              <wp:positionV relativeFrom="page">
                <wp:posOffset>427990</wp:posOffset>
              </wp:positionV>
              <wp:extent cx="2690495" cy="109855"/>
              <wp:wrapNone/>
              <wp:docPr id="152" name="Shape 152"/>
              <a:graphic xmlns:a="http://schemas.openxmlformats.org/drawingml/2006/main">
                <a:graphicData uri="http://schemas.microsoft.com/office/word/2010/wordprocessingShape">
                  <wps:wsp>
                    <wps:cNvSpPr txBox="1"/>
                    <wps:spPr>
                      <a:xfrm>
                        <a:ext cx="2690495" cy="109855"/>
                      </a:xfrm>
                      <a:prstGeom prst="rect"/>
                      <a:noFill/>
                    </wps:spPr>
                    <wps:txbx>
                      <w:txbxContent>
                        <w:p>
                          <w:pPr>
                            <w:pStyle w:val="Style50"/>
                            <w:keepNext w:val="0"/>
                            <w:keepLines w:val="0"/>
                            <w:widowControl w:val="0"/>
                            <w:shd w:val="clear" w:color="auto" w:fill="auto"/>
                            <w:tabs>
                              <w:tab w:pos="4237" w:val="right"/>
                            </w:tabs>
                            <w:bidi w:val="0"/>
                            <w:spacing w:before="0" w:after="0" w:line="240" w:lineRule="auto"/>
                            <w:ind w:left="0" w:right="0" w:firstLine="0"/>
                            <w:jc w:val="left"/>
                          </w:pPr>
                          <w:r>
                            <w:rPr>
                              <w:color w:val="000000"/>
                              <w:spacing w:val="0"/>
                              <w:w w:val="100"/>
                              <w:position w:val="0"/>
                              <w:shd w:val="clear" w:color="auto" w:fill="auto"/>
                              <w:lang w:val="pl-PL" w:eastAsia="pl-PL" w:bidi="pl-PL"/>
                            </w:rPr>
                            <w:t>TO NIEPRAWDA, GRZESIU!</w:t>
                            <w:tab/>
                          </w:r>
                          <w:fldSimple w:instr=" PAGE \* MERGEFORMAT ">
                            <w:r>
                              <w:rPr>
                                <w:color w:val="000000"/>
                                <w:spacing w:val="0"/>
                                <w:w w:val="100"/>
                                <w:position w:val="0"/>
                                <w:shd w:val="clear" w:color="auto" w:fill="auto"/>
                                <w:lang w:val="pl-PL" w:eastAsia="pl-PL" w:bidi="pl-PL"/>
                              </w:rPr>
                              <w:t>#</w:t>
                            </w:r>
                          </w:fldSimple>
                        </w:p>
                      </w:txbxContent>
                    </wps:txbx>
                    <wps:bodyPr lIns="0" tIns="0" rIns="0" bIns="0">
                      <a:spAutoFit/>
                    </wps:bodyPr>
                  </wps:wsp>
                </a:graphicData>
              </a:graphic>
            </wp:anchor>
          </w:drawing>
        </mc:Choice>
        <mc:Fallback>
          <w:pict>
            <v:shape id="_x0000_s1178" type="#_x0000_t202" style="position:absolute;margin-left:103.84999999999999pt;margin-top:33.700000000000003pt;width:211.84999999999999pt;height:8.6500000000000004pt;z-index:-188743967;mso-wrap-distance-left:0;mso-wrap-distance-right:0;mso-position-horizontal-relative:page;mso-position-vertical-relative:page" wrapcoords="0 0" filled="f" stroked="f">
              <v:textbox style="mso-fit-shape-to-text:t" inset="0,0,0,0">
                <w:txbxContent>
                  <w:p>
                    <w:pPr>
                      <w:pStyle w:val="Style50"/>
                      <w:keepNext w:val="0"/>
                      <w:keepLines w:val="0"/>
                      <w:widowControl w:val="0"/>
                      <w:shd w:val="clear" w:color="auto" w:fill="auto"/>
                      <w:tabs>
                        <w:tab w:pos="4237" w:val="right"/>
                      </w:tabs>
                      <w:bidi w:val="0"/>
                      <w:spacing w:before="0" w:after="0" w:line="240" w:lineRule="auto"/>
                      <w:ind w:left="0" w:right="0" w:firstLine="0"/>
                      <w:jc w:val="left"/>
                    </w:pPr>
                    <w:r>
                      <w:rPr>
                        <w:color w:val="000000"/>
                        <w:spacing w:val="0"/>
                        <w:w w:val="100"/>
                        <w:position w:val="0"/>
                        <w:shd w:val="clear" w:color="auto" w:fill="auto"/>
                        <w:lang w:val="pl-PL" w:eastAsia="pl-PL" w:bidi="pl-PL"/>
                      </w:rPr>
                      <w:t>TO NIEPRAWDA, GRZESIU!</w:t>
                      <w:tab/>
                    </w:r>
                    <w:fldSimple w:instr=" PAGE \* MERGEFORMAT ">
                      <w:r>
                        <w:rPr>
                          <w:color w:val="000000"/>
                          <w:spacing w:val="0"/>
                          <w:w w:val="100"/>
                          <w:position w:val="0"/>
                          <w:shd w:val="clear" w:color="auto" w:fill="auto"/>
                          <w:lang w:val="pl-PL" w:eastAsia="pl-PL" w:bidi="pl-PL"/>
                        </w:rPr>
                        <w:t>#</w:t>
                      </w:r>
                    </w:fldSimple>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454660</wp:posOffset>
              </wp:positionH>
              <wp:positionV relativeFrom="page">
                <wp:posOffset>580390</wp:posOffset>
              </wp:positionV>
              <wp:extent cx="3531870" cy="0"/>
              <wp:wrapNone/>
              <wp:docPr id="154" name="Shape 154"/>
              <a:graphic xmlns:a="http://schemas.openxmlformats.org/drawingml/2006/main">
                <a:graphicData uri="http://schemas.microsoft.com/office/word/2010/wordprocessingShape">
                  <wps:wsp>
                    <wps:cNvCnPr/>
                    <wps:spPr>
                      <a:xfrm>
                        <a:ext cx="3531870" cy="0"/>
                      </a:xfrm>
                      <a:prstGeom prst="straightConnector1"/>
                      <a:ln w="12700">
                        <a:solidFill/>
                      </a:ln>
                    </wps:spPr>
                    <wps:bodyPr/>
                  </wps:wsp>
                </a:graphicData>
              </a:graphic>
            </wp:anchor>
          </w:drawing>
        </mc:Choice>
        <mc:Fallback>
          <w:pict>
            <v:shape o:spt="32" o:oned="true" path="m,l21600,21600e" style="position:absolute;margin-left:35.799999999999997pt;margin-top:45.700000000000003pt;width:278.10000000000002pt;height:0;z-index:-251658240;mso-position-horizontal-relative:page;mso-position-vertical-relative:page">
              <v:stroke weight="1.pt"/>
            </v:shape>
          </w:pict>
        </mc:Fallback>
      </mc:AlternateContent>
    </w:r>
  </w:p>
</w:hdr>
</file>

<file path=word/header72.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88" behindDoc="1" locked="0" layoutInCell="1" allowOverlap="1">
              <wp:simplePos x="0" y="0"/>
              <wp:positionH relativeFrom="page">
                <wp:posOffset>445770</wp:posOffset>
              </wp:positionH>
              <wp:positionV relativeFrom="page">
                <wp:posOffset>427990</wp:posOffset>
              </wp:positionV>
              <wp:extent cx="2437130" cy="82550"/>
              <wp:wrapNone/>
              <wp:docPr id="155" name="Shape 155"/>
              <a:graphic xmlns:a="http://schemas.openxmlformats.org/drawingml/2006/main">
                <a:graphicData uri="http://schemas.microsoft.com/office/word/2010/wordprocessingShape">
                  <wps:wsp>
                    <wps:cNvSpPr txBox="1"/>
                    <wps:spPr>
                      <a:xfrm>
                        <a:ext cx="2437130" cy="82550"/>
                      </a:xfrm>
                      <a:prstGeom prst="rect"/>
                      <a:noFill/>
                    </wps:spPr>
                    <wps:txbx>
                      <w:txbxContent>
                        <w:p>
                          <w:pPr>
                            <w:pStyle w:val="Style50"/>
                            <w:keepNext w:val="0"/>
                            <w:keepLines w:val="0"/>
                            <w:widowControl w:val="0"/>
                            <w:shd w:val="clear" w:color="auto" w:fill="auto"/>
                            <w:tabs>
                              <w:tab w:pos="3838" w:val="right"/>
                            </w:tabs>
                            <w:bidi w:val="0"/>
                            <w:spacing w:before="0" w:after="0" w:line="240" w:lineRule="auto"/>
                            <w:ind w:left="0" w:right="0" w:firstLine="0"/>
                            <w:jc w:val="left"/>
                          </w:pPr>
                          <w:fldSimple w:instr=" PAGE \* MERGEFORMAT ">
                            <w:r>
                              <w:rPr>
                                <w:color w:val="000000"/>
                                <w:spacing w:val="0"/>
                                <w:w w:val="100"/>
                                <w:position w:val="0"/>
                                <w:shd w:val="clear" w:color="auto" w:fill="auto"/>
                                <w:lang w:val="pl-PL" w:eastAsia="pl-PL" w:bidi="pl-PL"/>
                              </w:rPr>
                              <w:t>#</w:t>
                            </w:r>
                          </w:fldSimple>
                          <w:r>
                            <w:rPr>
                              <w:color w:val="000000"/>
                              <w:spacing w:val="0"/>
                              <w:w w:val="100"/>
                              <w:position w:val="0"/>
                              <w:shd w:val="clear" w:color="auto" w:fill="auto"/>
                              <w:lang w:val="pl-PL" w:eastAsia="pl-PL" w:bidi="pl-PL"/>
                            </w:rPr>
                            <w:tab/>
                            <w:t>JAN BIELATOWICZ</w:t>
                          </w:r>
                        </w:p>
                      </w:txbxContent>
                    </wps:txbx>
                    <wps:bodyPr lIns="0" tIns="0" rIns="0" bIns="0">
                      <a:spAutoFit/>
                    </wps:bodyPr>
                  </wps:wsp>
                </a:graphicData>
              </a:graphic>
            </wp:anchor>
          </w:drawing>
        </mc:Choice>
        <mc:Fallback>
          <w:pict>
            <v:shape id="_x0000_s1181" type="#_x0000_t202" style="position:absolute;margin-left:35.100000000000001pt;margin-top:33.700000000000003pt;width:191.90000000000001pt;height:6.5pt;z-index:-188743965;mso-wrap-distance-left:0;mso-wrap-distance-right:0;mso-position-horizontal-relative:page;mso-position-vertical-relative:page" wrapcoords="0 0" filled="f" stroked="f">
              <v:textbox style="mso-fit-shape-to-text:t" inset="0,0,0,0">
                <w:txbxContent>
                  <w:p>
                    <w:pPr>
                      <w:pStyle w:val="Style50"/>
                      <w:keepNext w:val="0"/>
                      <w:keepLines w:val="0"/>
                      <w:widowControl w:val="0"/>
                      <w:shd w:val="clear" w:color="auto" w:fill="auto"/>
                      <w:tabs>
                        <w:tab w:pos="3838" w:val="right"/>
                      </w:tabs>
                      <w:bidi w:val="0"/>
                      <w:spacing w:before="0" w:after="0" w:line="240" w:lineRule="auto"/>
                      <w:ind w:left="0" w:right="0" w:firstLine="0"/>
                      <w:jc w:val="left"/>
                    </w:pPr>
                    <w:fldSimple w:instr=" PAGE \* MERGEFORMAT ">
                      <w:r>
                        <w:rPr>
                          <w:color w:val="000000"/>
                          <w:spacing w:val="0"/>
                          <w:w w:val="100"/>
                          <w:position w:val="0"/>
                          <w:shd w:val="clear" w:color="auto" w:fill="auto"/>
                          <w:lang w:val="pl-PL" w:eastAsia="pl-PL" w:bidi="pl-PL"/>
                        </w:rPr>
                        <w:t>#</w:t>
                      </w:r>
                    </w:fldSimple>
                    <w:r>
                      <w:rPr>
                        <w:color w:val="000000"/>
                        <w:spacing w:val="0"/>
                        <w:w w:val="100"/>
                        <w:position w:val="0"/>
                        <w:shd w:val="clear" w:color="auto" w:fill="auto"/>
                        <w:lang w:val="pl-PL" w:eastAsia="pl-PL" w:bidi="pl-PL"/>
                      </w:rPr>
                      <w:tab/>
                      <w:t>JAN BIELATOWICZ</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464185</wp:posOffset>
              </wp:positionH>
              <wp:positionV relativeFrom="page">
                <wp:posOffset>611505</wp:posOffset>
              </wp:positionV>
              <wp:extent cx="2560320" cy="0"/>
              <wp:wrapNone/>
              <wp:docPr id="157" name="Shape 157"/>
              <a:graphic xmlns:a="http://schemas.openxmlformats.org/drawingml/2006/main">
                <a:graphicData uri="http://schemas.microsoft.com/office/word/2010/wordprocessingShape">
                  <wps:wsp>
                    <wps:cNvCnPr/>
                    <wps:spPr>
                      <a:xfrm>
                        <a:ext cx="2560320" cy="0"/>
                      </a:xfrm>
                      <a:prstGeom prst="straightConnector1"/>
                      <a:ln w="12700">
                        <a:solidFill/>
                      </a:ln>
                    </wps:spPr>
                    <wps:bodyPr/>
                  </wps:wsp>
                </a:graphicData>
              </a:graphic>
            </wp:anchor>
          </w:drawing>
        </mc:Choice>
        <mc:Fallback>
          <w:pict>
            <v:shape o:spt="32" o:oned="true" path="m,l21600,21600e" style="position:absolute;margin-left:36.549999999999997pt;margin-top:48.149999999999999pt;width:201.59999999999999pt;height:0;z-index:-251658240;mso-position-horizontal-relative:page;mso-position-vertical-relative:page">
              <v:stroke weight="1.pt"/>
            </v:shape>
          </w:pict>
        </mc:Fallback>
      </mc:AlternateContent>
    </w:r>
  </w:p>
</w:hdr>
</file>

<file path=word/header73.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90" behindDoc="1" locked="0" layoutInCell="1" allowOverlap="1">
              <wp:simplePos x="0" y="0"/>
              <wp:positionH relativeFrom="page">
                <wp:posOffset>1908810</wp:posOffset>
              </wp:positionH>
              <wp:positionV relativeFrom="page">
                <wp:posOffset>434975</wp:posOffset>
              </wp:positionV>
              <wp:extent cx="2228850" cy="82550"/>
              <wp:wrapNone/>
              <wp:docPr id="158" name="Shape 158"/>
              <a:graphic xmlns:a="http://schemas.openxmlformats.org/drawingml/2006/main">
                <a:graphicData uri="http://schemas.microsoft.com/office/word/2010/wordprocessingShape">
                  <wps:wsp>
                    <wps:cNvSpPr txBox="1"/>
                    <wps:spPr>
                      <a:xfrm>
                        <a:ext cx="2228850" cy="82550"/>
                      </a:xfrm>
                      <a:prstGeom prst="rect"/>
                      <a:noFill/>
                    </wps:spPr>
                    <wps:txbx>
                      <w:txbxContent>
                        <w:p>
                          <w:pPr>
                            <w:pStyle w:val="Style50"/>
                            <w:keepNext w:val="0"/>
                            <w:keepLines w:val="0"/>
                            <w:widowControl w:val="0"/>
                            <w:shd w:val="clear" w:color="auto" w:fill="auto"/>
                            <w:tabs>
                              <w:tab w:pos="3510" w:val="right"/>
                            </w:tabs>
                            <w:bidi w:val="0"/>
                            <w:spacing w:before="0" w:after="0" w:line="240" w:lineRule="auto"/>
                            <w:ind w:left="0" w:right="0" w:firstLine="0"/>
                            <w:jc w:val="left"/>
                          </w:pPr>
                          <w:r>
                            <w:rPr>
                              <w:b/>
                              <w:bCs/>
                              <w:color w:val="000000"/>
                              <w:spacing w:val="0"/>
                              <w:w w:val="100"/>
                              <w:position w:val="0"/>
                              <w:shd w:val="clear" w:color="auto" w:fill="auto"/>
                              <w:lang w:val="la-001" w:eastAsia="la-001" w:bidi="la-001"/>
                            </w:rPr>
                            <w:t>TORRICOLA</w:t>
                            <w:tab/>
                          </w:r>
                          <w:fldSimple w:instr=" PAGE \* MERGEFORMAT ">
                            <w:r>
                              <w:rPr>
                                <w:b/>
                                <w:bCs/>
                                <w:color w:val="000000"/>
                                <w:spacing w:val="0"/>
                                <w:w w:val="100"/>
                                <w:position w:val="0"/>
                                <w:shd w:val="clear" w:color="auto" w:fill="auto"/>
                                <w:lang w:val="pl-PL" w:eastAsia="pl-PL" w:bidi="pl-PL"/>
                              </w:rPr>
                              <w:t>#</w:t>
                            </w:r>
                          </w:fldSimple>
                        </w:p>
                      </w:txbxContent>
                    </wps:txbx>
                    <wps:bodyPr lIns="0" tIns="0" rIns="0" bIns="0">
                      <a:spAutoFit/>
                    </wps:bodyPr>
                  </wps:wsp>
                </a:graphicData>
              </a:graphic>
            </wp:anchor>
          </w:drawing>
        </mc:Choice>
        <mc:Fallback>
          <w:pict>
            <v:shape id="_x0000_s1184" type="#_x0000_t202" style="position:absolute;margin-left:150.30000000000001pt;margin-top:34.25pt;width:175.5pt;height:6.5pt;z-index:-188743963;mso-wrap-distance-left:0;mso-wrap-distance-right:0;mso-position-horizontal-relative:page;mso-position-vertical-relative:page" wrapcoords="0 0" filled="f" stroked="f">
              <v:textbox style="mso-fit-shape-to-text:t" inset="0,0,0,0">
                <w:txbxContent>
                  <w:p>
                    <w:pPr>
                      <w:pStyle w:val="Style50"/>
                      <w:keepNext w:val="0"/>
                      <w:keepLines w:val="0"/>
                      <w:widowControl w:val="0"/>
                      <w:shd w:val="clear" w:color="auto" w:fill="auto"/>
                      <w:tabs>
                        <w:tab w:pos="3510" w:val="right"/>
                      </w:tabs>
                      <w:bidi w:val="0"/>
                      <w:spacing w:before="0" w:after="0" w:line="240" w:lineRule="auto"/>
                      <w:ind w:left="0" w:right="0" w:firstLine="0"/>
                      <w:jc w:val="left"/>
                    </w:pPr>
                    <w:r>
                      <w:rPr>
                        <w:b/>
                        <w:bCs/>
                        <w:color w:val="000000"/>
                        <w:spacing w:val="0"/>
                        <w:w w:val="100"/>
                        <w:position w:val="0"/>
                        <w:shd w:val="clear" w:color="auto" w:fill="auto"/>
                        <w:lang w:val="la-001" w:eastAsia="la-001" w:bidi="la-001"/>
                      </w:rPr>
                      <w:t>TORRICOLA</w:t>
                      <w:tab/>
                    </w:r>
                    <w:fldSimple w:instr=" PAGE \* MERGEFORMAT ">
                      <w:r>
                        <w:rPr>
                          <w:b/>
                          <w:bCs/>
                          <w:color w:val="000000"/>
                          <w:spacing w:val="0"/>
                          <w:w w:val="100"/>
                          <w:position w:val="0"/>
                          <w:shd w:val="clear" w:color="auto" w:fill="auto"/>
                          <w:lang w:val="pl-PL" w:eastAsia="pl-PL" w:bidi="pl-PL"/>
                        </w:rPr>
                        <w:t>#</w:t>
                      </w:r>
                    </w:fldSimple>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665480</wp:posOffset>
              </wp:positionH>
              <wp:positionV relativeFrom="page">
                <wp:posOffset>575310</wp:posOffset>
              </wp:positionV>
              <wp:extent cx="3380740" cy="0"/>
              <wp:wrapNone/>
              <wp:docPr id="160" name="Shape 160"/>
              <a:graphic xmlns:a="http://schemas.openxmlformats.org/drawingml/2006/main">
                <a:graphicData uri="http://schemas.microsoft.com/office/word/2010/wordprocessingShape">
                  <wps:wsp>
                    <wps:cNvCnPr/>
                    <wps:spPr>
                      <a:xfrm>
                        <a:ext cx="3380740" cy="0"/>
                      </a:xfrm>
                      <a:prstGeom prst="straightConnector1"/>
                      <a:ln w="12700">
                        <a:solidFill/>
                      </a:ln>
                    </wps:spPr>
                    <wps:bodyPr/>
                  </wps:wsp>
                </a:graphicData>
              </a:graphic>
            </wp:anchor>
          </w:drawing>
        </mc:Choice>
        <mc:Fallback>
          <w:pict>
            <v:shape o:spt="32" o:oned="true" path="m,l21600,21600e" style="position:absolute;margin-left:52.399999999999999pt;margin-top:45.299999999999997pt;width:266.19999999999999pt;height:0;z-index:-251658240;mso-position-horizontal-relative:page;mso-position-vertical-relative:page">
              <v:stroke weight="1.pt"/>
            </v:shape>
          </w:pict>
        </mc:Fallback>
      </mc:AlternateContent>
    </w:r>
  </w:p>
</w:hdr>
</file>

<file path=word/header74.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92" behindDoc="1" locked="0" layoutInCell="1" allowOverlap="1">
              <wp:simplePos x="0" y="0"/>
              <wp:positionH relativeFrom="page">
                <wp:posOffset>1908810</wp:posOffset>
              </wp:positionH>
              <wp:positionV relativeFrom="page">
                <wp:posOffset>434975</wp:posOffset>
              </wp:positionV>
              <wp:extent cx="2228850" cy="82550"/>
              <wp:wrapNone/>
              <wp:docPr id="161" name="Shape 161"/>
              <a:graphic xmlns:a="http://schemas.openxmlformats.org/drawingml/2006/main">
                <a:graphicData uri="http://schemas.microsoft.com/office/word/2010/wordprocessingShape">
                  <wps:wsp>
                    <wps:cNvSpPr txBox="1"/>
                    <wps:spPr>
                      <a:xfrm>
                        <a:ext cx="2228850" cy="82550"/>
                      </a:xfrm>
                      <a:prstGeom prst="rect"/>
                      <a:noFill/>
                    </wps:spPr>
                    <wps:txbx>
                      <w:txbxContent>
                        <w:p>
                          <w:pPr>
                            <w:pStyle w:val="Style50"/>
                            <w:keepNext w:val="0"/>
                            <w:keepLines w:val="0"/>
                            <w:widowControl w:val="0"/>
                            <w:shd w:val="clear" w:color="auto" w:fill="auto"/>
                            <w:tabs>
                              <w:tab w:pos="3510" w:val="right"/>
                            </w:tabs>
                            <w:bidi w:val="0"/>
                            <w:spacing w:before="0" w:after="0" w:line="240" w:lineRule="auto"/>
                            <w:ind w:left="0" w:right="0" w:firstLine="0"/>
                            <w:jc w:val="left"/>
                          </w:pPr>
                          <w:r>
                            <w:rPr>
                              <w:b/>
                              <w:bCs/>
                              <w:color w:val="000000"/>
                              <w:spacing w:val="0"/>
                              <w:w w:val="100"/>
                              <w:position w:val="0"/>
                              <w:shd w:val="clear" w:color="auto" w:fill="auto"/>
                              <w:lang w:val="la-001" w:eastAsia="la-001" w:bidi="la-001"/>
                            </w:rPr>
                            <w:t>TORRICOLA</w:t>
                            <w:tab/>
                          </w:r>
                          <w:fldSimple w:instr=" PAGE \* MERGEFORMAT ">
                            <w:r>
                              <w:rPr>
                                <w:b/>
                                <w:bCs/>
                                <w:color w:val="000000"/>
                                <w:spacing w:val="0"/>
                                <w:w w:val="100"/>
                                <w:position w:val="0"/>
                                <w:shd w:val="clear" w:color="auto" w:fill="auto"/>
                                <w:lang w:val="pl-PL" w:eastAsia="pl-PL" w:bidi="pl-PL"/>
                              </w:rPr>
                              <w:t>#</w:t>
                            </w:r>
                          </w:fldSimple>
                        </w:p>
                      </w:txbxContent>
                    </wps:txbx>
                    <wps:bodyPr lIns="0" tIns="0" rIns="0" bIns="0">
                      <a:spAutoFit/>
                    </wps:bodyPr>
                  </wps:wsp>
                </a:graphicData>
              </a:graphic>
            </wp:anchor>
          </w:drawing>
        </mc:Choice>
        <mc:Fallback>
          <w:pict>
            <v:shape id="_x0000_s1187" type="#_x0000_t202" style="position:absolute;margin-left:150.30000000000001pt;margin-top:34.25pt;width:175.5pt;height:6.5pt;z-index:-188743961;mso-wrap-distance-left:0;mso-wrap-distance-right:0;mso-position-horizontal-relative:page;mso-position-vertical-relative:page" wrapcoords="0 0" filled="f" stroked="f">
              <v:textbox style="mso-fit-shape-to-text:t" inset="0,0,0,0">
                <w:txbxContent>
                  <w:p>
                    <w:pPr>
                      <w:pStyle w:val="Style50"/>
                      <w:keepNext w:val="0"/>
                      <w:keepLines w:val="0"/>
                      <w:widowControl w:val="0"/>
                      <w:shd w:val="clear" w:color="auto" w:fill="auto"/>
                      <w:tabs>
                        <w:tab w:pos="3510" w:val="right"/>
                      </w:tabs>
                      <w:bidi w:val="0"/>
                      <w:spacing w:before="0" w:after="0" w:line="240" w:lineRule="auto"/>
                      <w:ind w:left="0" w:right="0" w:firstLine="0"/>
                      <w:jc w:val="left"/>
                    </w:pPr>
                    <w:r>
                      <w:rPr>
                        <w:b/>
                        <w:bCs/>
                        <w:color w:val="000000"/>
                        <w:spacing w:val="0"/>
                        <w:w w:val="100"/>
                        <w:position w:val="0"/>
                        <w:shd w:val="clear" w:color="auto" w:fill="auto"/>
                        <w:lang w:val="la-001" w:eastAsia="la-001" w:bidi="la-001"/>
                      </w:rPr>
                      <w:t>TORRICOLA</w:t>
                      <w:tab/>
                    </w:r>
                    <w:fldSimple w:instr=" PAGE \* MERGEFORMAT ">
                      <w:r>
                        <w:rPr>
                          <w:b/>
                          <w:bCs/>
                          <w:color w:val="000000"/>
                          <w:spacing w:val="0"/>
                          <w:w w:val="100"/>
                          <w:position w:val="0"/>
                          <w:shd w:val="clear" w:color="auto" w:fill="auto"/>
                          <w:lang w:val="pl-PL" w:eastAsia="pl-PL" w:bidi="pl-PL"/>
                        </w:rPr>
                        <w:t>#</w:t>
                      </w:r>
                    </w:fldSimple>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665480</wp:posOffset>
              </wp:positionH>
              <wp:positionV relativeFrom="page">
                <wp:posOffset>575310</wp:posOffset>
              </wp:positionV>
              <wp:extent cx="3380740" cy="0"/>
              <wp:wrapNone/>
              <wp:docPr id="163" name="Shape 163"/>
              <a:graphic xmlns:a="http://schemas.openxmlformats.org/drawingml/2006/main">
                <a:graphicData uri="http://schemas.microsoft.com/office/word/2010/wordprocessingShape">
                  <wps:wsp>
                    <wps:cNvCnPr/>
                    <wps:spPr>
                      <a:xfrm>
                        <a:ext cx="3380740" cy="0"/>
                      </a:xfrm>
                      <a:prstGeom prst="straightConnector1"/>
                      <a:ln w="12700">
                        <a:solidFill/>
                      </a:ln>
                    </wps:spPr>
                    <wps:bodyPr/>
                  </wps:wsp>
                </a:graphicData>
              </a:graphic>
            </wp:anchor>
          </w:drawing>
        </mc:Choice>
        <mc:Fallback>
          <w:pict>
            <v:shape o:spt="32" o:oned="true" path="m,l21600,21600e" style="position:absolute;margin-left:52.399999999999999pt;margin-top:45.299999999999997pt;width:266.19999999999999pt;height:0;z-index:-251658240;mso-position-horizontal-relative:page;mso-position-vertical-relative:page">
              <v:stroke weight="1.pt"/>
            </v:shape>
          </w:pict>
        </mc:Fallback>
      </mc:AlternateContent>
    </w:r>
  </w:p>
</w:hdr>
</file>

<file path=word/header75.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94" behindDoc="1" locked="0" layoutInCell="1" allowOverlap="1">
              <wp:simplePos x="0" y="0"/>
              <wp:positionH relativeFrom="page">
                <wp:posOffset>568960</wp:posOffset>
              </wp:positionH>
              <wp:positionV relativeFrom="page">
                <wp:posOffset>430530</wp:posOffset>
              </wp:positionV>
              <wp:extent cx="1988820" cy="84455"/>
              <wp:wrapNone/>
              <wp:docPr id="164" name="Shape 164"/>
              <a:graphic xmlns:a="http://schemas.openxmlformats.org/drawingml/2006/main">
                <a:graphicData uri="http://schemas.microsoft.com/office/word/2010/wordprocessingShape">
                  <wps:wsp>
                    <wps:cNvSpPr txBox="1"/>
                    <wps:spPr>
                      <a:xfrm>
                        <a:ext cx="1988820" cy="84455"/>
                      </a:xfrm>
                      <a:prstGeom prst="rect"/>
                      <a:noFill/>
                    </wps:spPr>
                    <wps:txbx>
                      <w:txbxContent>
                        <w:p>
                          <w:pPr>
                            <w:pStyle w:val="Style50"/>
                            <w:keepNext w:val="0"/>
                            <w:keepLines w:val="0"/>
                            <w:widowControl w:val="0"/>
                            <w:shd w:val="clear" w:color="auto" w:fill="auto"/>
                            <w:tabs>
                              <w:tab w:pos="3132" w:val="right"/>
                            </w:tabs>
                            <w:bidi w:val="0"/>
                            <w:spacing w:before="0" w:after="0" w:line="240" w:lineRule="auto"/>
                            <w:ind w:left="0" w:right="0" w:firstLine="0"/>
                            <w:jc w:val="left"/>
                          </w:pPr>
                          <w:fldSimple w:instr=" PAGE \* MERGEFORMAT ">
                            <w:r>
                              <w:rPr>
                                <w:color w:val="000000"/>
                                <w:spacing w:val="0"/>
                                <w:w w:val="100"/>
                                <w:position w:val="0"/>
                                <w:shd w:val="clear" w:color="auto" w:fill="auto"/>
                                <w:lang w:val="pl-PL" w:eastAsia="pl-PL" w:bidi="pl-PL"/>
                              </w:rPr>
                              <w:t>#</w:t>
                            </w:r>
                          </w:fldSimple>
                          <w:r>
                            <w:rPr>
                              <w:color w:val="000000"/>
                              <w:spacing w:val="0"/>
                              <w:w w:val="100"/>
                              <w:position w:val="0"/>
                              <w:shd w:val="clear" w:color="auto" w:fill="auto"/>
                              <w:lang w:val="pl-PL" w:eastAsia="pl-PL" w:bidi="pl-PL"/>
                            </w:rPr>
                            <w:tab/>
                            <w:t>KAJ</w:t>
                          </w:r>
                        </w:p>
                      </w:txbxContent>
                    </wps:txbx>
                    <wps:bodyPr lIns="0" tIns="0" rIns="0" bIns="0">
                      <a:spAutoFit/>
                    </wps:bodyPr>
                  </wps:wsp>
                </a:graphicData>
              </a:graphic>
            </wp:anchor>
          </w:drawing>
        </mc:Choice>
        <mc:Fallback>
          <w:pict>
            <v:shape id="_x0000_s1190" type="#_x0000_t202" style="position:absolute;margin-left:44.799999999999997pt;margin-top:33.899999999999999pt;width:156.59999999999999pt;height:6.6500000000000004pt;z-index:-188743959;mso-wrap-distance-left:0;mso-wrap-distance-right:0;mso-position-horizontal-relative:page;mso-position-vertical-relative:page" wrapcoords="0 0" filled="f" stroked="f">
              <v:textbox style="mso-fit-shape-to-text:t" inset="0,0,0,0">
                <w:txbxContent>
                  <w:p>
                    <w:pPr>
                      <w:pStyle w:val="Style50"/>
                      <w:keepNext w:val="0"/>
                      <w:keepLines w:val="0"/>
                      <w:widowControl w:val="0"/>
                      <w:shd w:val="clear" w:color="auto" w:fill="auto"/>
                      <w:tabs>
                        <w:tab w:pos="3132" w:val="right"/>
                      </w:tabs>
                      <w:bidi w:val="0"/>
                      <w:spacing w:before="0" w:after="0" w:line="240" w:lineRule="auto"/>
                      <w:ind w:left="0" w:right="0" w:firstLine="0"/>
                      <w:jc w:val="left"/>
                    </w:pPr>
                    <w:fldSimple w:instr=" PAGE \* MERGEFORMAT ">
                      <w:r>
                        <w:rPr>
                          <w:color w:val="000000"/>
                          <w:spacing w:val="0"/>
                          <w:w w:val="100"/>
                          <w:position w:val="0"/>
                          <w:shd w:val="clear" w:color="auto" w:fill="auto"/>
                          <w:lang w:val="pl-PL" w:eastAsia="pl-PL" w:bidi="pl-PL"/>
                        </w:rPr>
                        <w:t>#</w:t>
                      </w:r>
                    </w:fldSimple>
                    <w:r>
                      <w:rPr>
                        <w:color w:val="000000"/>
                        <w:spacing w:val="0"/>
                        <w:w w:val="100"/>
                        <w:position w:val="0"/>
                        <w:shd w:val="clear" w:color="auto" w:fill="auto"/>
                        <w:lang w:val="pl-PL" w:eastAsia="pl-PL" w:bidi="pl-PL"/>
                      </w:rPr>
                      <w:tab/>
                      <w:t>KAJ</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548640</wp:posOffset>
              </wp:positionH>
              <wp:positionV relativeFrom="page">
                <wp:posOffset>599440</wp:posOffset>
              </wp:positionV>
              <wp:extent cx="2322830" cy="0"/>
              <wp:wrapNone/>
              <wp:docPr id="166" name="Shape 166"/>
              <a:graphic xmlns:a="http://schemas.openxmlformats.org/drawingml/2006/main">
                <a:graphicData uri="http://schemas.microsoft.com/office/word/2010/wordprocessingShape">
                  <wps:wsp>
                    <wps:cNvCnPr/>
                    <wps:spPr>
                      <a:xfrm>
                        <a:ext cx="2322830" cy="0"/>
                      </a:xfrm>
                      <a:prstGeom prst="straightConnector1"/>
                      <a:ln w="12700">
                        <a:solidFill/>
                      </a:ln>
                    </wps:spPr>
                    <wps:bodyPr/>
                  </wps:wsp>
                </a:graphicData>
              </a:graphic>
            </wp:anchor>
          </w:drawing>
        </mc:Choice>
        <mc:Fallback>
          <w:pict>
            <v:shape o:spt="32" o:oned="true" path="m,l21600,21600e" style="position:absolute;margin-left:43.200000000000003pt;margin-top:47.200000000000003pt;width:182.90000000000001pt;height:0;z-index:-251658240;mso-position-horizontal-relative:page;mso-position-vertical-relative:page">
              <v:stroke weight="1.pt"/>
            </v:shape>
          </w:pict>
        </mc:Fallback>
      </mc:AlternateContent>
    </w:r>
  </w:p>
</w:hdr>
</file>

<file path=word/header76.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96" behindDoc="1" locked="0" layoutInCell="1" allowOverlap="1">
              <wp:simplePos x="0" y="0"/>
              <wp:positionH relativeFrom="page">
                <wp:posOffset>1602740</wp:posOffset>
              </wp:positionH>
              <wp:positionV relativeFrom="page">
                <wp:posOffset>430530</wp:posOffset>
              </wp:positionV>
              <wp:extent cx="2548890" cy="84455"/>
              <wp:wrapNone/>
              <wp:docPr id="167" name="Shape 167"/>
              <a:graphic xmlns:a="http://schemas.openxmlformats.org/drawingml/2006/main">
                <a:graphicData uri="http://schemas.microsoft.com/office/word/2010/wordprocessingShape">
                  <wps:wsp>
                    <wps:cNvSpPr txBox="1"/>
                    <wps:spPr>
                      <a:xfrm>
                        <a:ext cx="2548890" cy="84455"/>
                      </a:xfrm>
                      <a:prstGeom prst="rect"/>
                      <a:noFill/>
                    </wps:spPr>
                    <wps:txbx>
                      <w:txbxContent>
                        <w:p>
                          <w:pPr>
                            <w:pStyle w:val="Style50"/>
                            <w:keepNext w:val="0"/>
                            <w:keepLines w:val="0"/>
                            <w:widowControl w:val="0"/>
                            <w:shd w:val="clear" w:color="auto" w:fill="auto"/>
                            <w:tabs>
                              <w:tab w:pos="4014" w:val="right"/>
                            </w:tabs>
                            <w:bidi w:val="0"/>
                            <w:spacing w:before="0" w:after="0" w:line="240" w:lineRule="auto"/>
                            <w:ind w:left="0" w:right="0" w:firstLine="0"/>
                            <w:jc w:val="left"/>
                          </w:pPr>
                          <w:r>
                            <w:rPr>
                              <w:b/>
                              <w:bCs/>
                              <w:color w:val="000000"/>
                              <w:spacing w:val="0"/>
                              <w:w w:val="100"/>
                              <w:position w:val="0"/>
                              <w:shd w:val="clear" w:color="auto" w:fill="auto"/>
                              <w:lang w:val="pl-PL" w:eastAsia="pl-PL" w:bidi="pl-PL"/>
                            </w:rPr>
                            <w:t>NADESŁANE NOWOŚCI</w:t>
                            <w:tab/>
                          </w:r>
                          <w:fldSimple w:instr=" PAGE \* MERGEFORMAT ">
                            <w:r>
                              <w:rPr>
                                <w:color w:val="000000"/>
                                <w:spacing w:val="0"/>
                                <w:w w:val="100"/>
                                <w:position w:val="0"/>
                                <w:shd w:val="clear" w:color="auto" w:fill="auto"/>
                                <w:lang w:val="pl-PL" w:eastAsia="pl-PL" w:bidi="pl-PL"/>
                              </w:rPr>
                              <w:t>#</w:t>
                            </w:r>
                          </w:fldSimple>
                        </w:p>
                      </w:txbxContent>
                    </wps:txbx>
                    <wps:bodyPr lIns="0" tIns="0" rIns="0" bIns="0">
                      <a:spAutoFit/>
                    </wps:bodyPr>
                  </wps:wsp>
                </a:graphicData>
              </a:graphic>
            </wp:anchor>
          </w:drawing>
        </mc:Choice>
        <mc:Fallback>
          <w:pict>
            <v:shape id="_x0000_s1193" type="#_x0000_t202" style="position:absolute;margin-left:126.2pt;margin-top:33.899999999999999pt;width:200.69999999999999pt;height:6.6500000000000004pt;z-index:-188743957;mso-wrap-distance-left:0;mso-wrap-distance-right:0;mso-position-horizontal-relative:page;mso-position-vertical-relative:page" wrapcoords="0 0" filled="f" stroked="f">
              <v:textbox style="mso-fit-shape-to-text:t" inset="0,0,0,0">
                <w:txbxContent>
                  <w:p>
                    <w:pPr>
                      <w:pStyle w:val="Style50"/>
                      <w:keepNext w:val="0"/>
                      <w:keepLines w:val="0"/>
                      <w:widowControl w:val="0"/>
                      <w:shd w:val="clear" w:color="auto" w:fill="auto"/>
                      <w:tabs>
                        <w:tab w:pos="4014" w:val="right"/>
                      </w:tabs>
                      <w:bidi w:val="0"/>
                      <w:spacing w:before="0" w:after="0" w:line="240" w:lineRule="auto"/>
                      <w:ind w:left="0" w:right="0" w:firstLine="0"/>
                      <w:jc w:val="left"/>
                    </w:pPr>
                    <w:r>
                      <w:rPr>
                        <w:b/>
                        <w:bCs/>
                        <w:color w:val="000000"/>
                        <w:spacing w:val="0"/>
                        <w:w w:val="100"/>
                        <w:position w:val="0"/>
                        <w:shd w:val="clear" w:color="auto" w:fill="auto"/>
                        <w:lang w:val="pl-PL" w:eastAsia="pl-PL" w:bidi="pl-PL"/>
                      </w:rPr>
                      <w:t>NADESŁANE NOWOŚCI</w:t>
                      <w:tab/>
                    </w:r>
                    <w:fldSimple w:instr=" PAGE \* MERGEFORMAT ">
                      <w:r>
                        <w:rPr>
                          <w:color w:val="000000"/>
                          <w:spacing w:val="0"/>
                          <w:w w:val="100"/>
                          <w:position w:val="0"/>
                          <w:shd w:val="clear" w:color="auto" w:fill="auto"/>
                          <w:lang w:val="pl-PL" w:eastAsia="pl-PL" w:bidi="pl-PL"/>
                        </w:rPr>
                        <w:t>#</w:t>
                      </w:r>
                    </w:fldSimple>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571500</wp:posOffset>
              </wp:positionH>
              <wp:positionV relativeFrom="page">
                <wp:posOffset>577850</wp:posOffset>
              </wp:positionV>
              <wp:extent cx="3517900" cy="0"/>
              <wp:wrapNone/>
              <wp:docPr id="169" name="Shape 169"/>
              <a:graphic xmlns:a="http://schemas.openxmlformats.org/drawingml/2006/main">
                <a:graphicData uri="http://schemas.microsoft.com/office/word/2010/wordprocessingShape">
                  <wps:wsp>
                    <wps:cNvCnPr/>
                    <wps:spPr>
                      <a:xfrm>
                        <a:ext cx="3517900" cy="0"/>
                      </a:xfrm>
                      <a:prstGeom prst="straightConnector1"/>
                      <a:ln w="12700">
                        <a:solidFill/>
                      </a:ln>
                    </wps:spPr>
                    <wps:bodyPr/>
                  </wps:wsp>
                </a:graphicData>
              </a:graphic>
            </wp:anchor>
          </w:drawing>
        </mc:Choice>
        <mc:Fallback>
          <w:pict>
            <v:shape o:spt="32" o:oned="true" path="m,l21600,21600e" style="position:absolute;margin-left:45.pt;margin-top:45.5pt;width:277.pt;height:0;z-index:-251658240;mso-position-horizontal-relative:page;mso-position-vertical-relative:page">
              <v:stroke weight="1.pt"/>
            </v:shape>
          </w:pict>
        </mc:Fallback>
      </mc:AlternateContent>
    </w:r>
  </w:p>
</w:hdr>
</file>

<file path=word/header77.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98" behindDoc="1" locked="0" layoutInCell="1" allowOverlap="1">
              <wp:simplePos x="0" y="0"/>
              <wp:positionH relativeFrom="page">
                <wp:posOffset>1602740</wp:posOffset>
              </wp:positionH>
              <wp:positionV relativeFrom="page">
                <wp:posOffset>430530</wp:posOffset>
              </wp:positionV>
              <wp:extent cx="2548890" cy="84455"/>
              <wp:wrapNone/>
              <wp:docPr id="170" name="Shape 170"/>
              <a:graphic xmlns:a="http://schemas.openxmlformats.org/drawingml/2006/main">
                <a:graphicData uri="http://schemas.microsoft.com/office/word/2010/wordprocessingShape">
                  <wps:wsp>
                    <wps:cNvSpPr txBox="1"/>
                    <wps:spPr>
                      <a:xfrm>
                        <a:ext cx="2548890" cy="84455"/>
                      </a:xfrm>
                      <a:prstGeom prst="rect"/>
                      <a:noFill/>
                    </wps:spPr>
                    <wps:txbx>
                      <w:txbxContent>
                        <w:p>
                          <w:pPr>
                            <w:pStyle w:val="Style50"/>
                            <w:keepNext w:val="0"/>
                            <w:keepLines w:val="0"/>
                            <w:widowControl w:val="0"/>
                            <w:shd w:val="clear" w:color="auto" w:fill="auto"/>
                            <w:tabs>
                              <w:tab w:pos="4014" w:val="right"/>
                            </w:tabs>
                            <w:bidi w:val="0"/>
                            <w:spacing w:before="0" w:after="0" w:line="240" w:lineRule="auto"/>
                            <w:ind w:left="0" w:right="0" w:firstLine="0"/>
                            <w:jc w:val="left"/>
                          </w:pPr>
                          <w:r>
                            <w:rPr>
                              <w:b/>
                              <w:bCs/>
                              <w:color w:val="000000"/>
                              <w:spacing w:val="0"/>
                              <w:w w:val="100"/>
                              <w:position w:val="0"/>
                              <w:shd w:val="clear" w:color="auto" w:fill="auto"/>
                              <w:lang w:val="pl-PL" w:eastAsia="pl-PL" w:bidi="pl-PL"/>
                            </w:rPr>
                            <w:t>NADESŁANE NOWOŚCI</w:t>
                            <w:tab/>
                          </w:r>
                          <w:fldSimple w:instr=" PAGE \* MERGEFORMAT ">
                            <w:r>
                              <w:rPr>
                                <w:color w:val="000000"/>
                                <w:spacing w:val="0"/>
                                <w:w w:val="100"/>
                                <w:position w:val="0"/>
                                <w:shd w:val="clear" w:color="auto" w:fill="auto"/>
                                <w:lang w:val="pl-PL" w:eastAsia="pl-PL" w:bidi="pl-PL"/>
                              </w:rPr>
                              <w:t>#</w:t>
                            </w:r>
                          </w:fldSimple>
                        </w:p>
                      </w:txbxContent>
                    </wps:txbx>
                    <wps:bodyPr lIns="0" tIns="0" rIns="0" bIns="0">
                      <a:spAutoFit/>
                    </wps:bodyPr>
                  </wps:wsp>
                </a:graphicData>
              </a:graphic>
            </wp:anchor>
          </w:drawing>
        </mc:Choice>
        <mc:Fallback>
          <w:pict>
            <v:shape id="_x0000_s1196" type="#_x0000_t202" style="position:absolute;margin-left:126.2pt;margin-top:33.899999999999999pt;width:200.69999999999999pt;height:6.6500000000000004pt;z-index:-188743955;mso-wrap-distance-left:0;mso-wrap-distance-right:0;mso-position-horizontal-relative:page;mso-position-vertical-relative:page" wrapcoords="0 0" filled="f" stroked="f">
              <v:textbox style="mso-fit-shape-to-text:t" inset="0,0,0,0">
                <w:txbxContent>
                  <w:p>
                    <w:pPr>
                      <w:pStyle w:val="Style50"/>
                      <w:keepNext w:val="0"/>
                      <w:keepLines w:val="0"/>
                      <w:widowControl w:val="0"/>
                      <w:shd w:val="clear" w:color="auto" w:fill="auto"/>
                      <w:tabs>
                        <w:tab w:pos="4014" w:val="right"/>
                      </w:tabs>
                      <w:bidi w:val="0"/>
                      <w:spacing w:before="0" w:after="0" w:line="240" w:lineRule="auto"/>
                      <w:ind w:left="0" w:right="0" w:firstLine="0"/>
                      <w:jc w:val="left"/>
                    </w:pPr>
                    <w:r>
                      <w:rPr>
                        <w:b/>
                        <w:bCs/>
                        <w:color w:val="000000"/>
                        <w:spacing w:val="0"/>
                        <w:w w:val="100"/>
                        <w:position w:val="0"/>
                        <w:shd w:val="clear" w:color="auto" w:fill="auto"/>
                        <w:lang w:val="pl-PL" w:eastAsia="pl-PL" w:bidi="pl-PL"/>
                      </w:rPr>
                      <w:t>NADESŁANE NOWOŚCI</w:t>
                      <w:tab/>
                    </w:r>
                    <w:fldSimple w:instr=" PAGE \* MERGEFORMAT ">
                      <w:r>
                        <w:rPr>
                          <w:color w:val="000000"/>
                          <w:spacing w:val="0"/>
                          <w:w w:val="100"/>
                          <w:position w:val="0"/>
                          <w:shd w:val="clear" w:color="auto" w:fill="auto"/>
                          <w:lang w:val="pl-PL" w:eastAsia="pl-PL" w:bidi="pl-PL"/>
                        </w:rPr>
                        <w:t>#</w:t>
                      </w:r>
                    </w:fldSimple>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571500</wp:posOffset>
              </wp:positionH>
              <wp:positionV relativeFrom="page">
                <wp:posOffset>577850</wp:posOffset>
              </wp:positionV>
              <wp:extent cx="3517900" cy="0"/>
              <wp:wrapNone/>
              <wp:docPr id="172" name="Shape 172"/>
              <a:graphic xmlns:a="http://schemas.openxmlformats.org/drawingml/2006/main">
                <a:graphicData uri="http://schemas.microsoft.com/office/word/2010/wordprocessingShape">
                  <wps:wsp>
                    <wps:cNvCnPr/>
                    <wps:spPr>
                      <a:xfrm>
                        <a:ext cx="3517900" cy="0"/>
                      </a:xfrm>
                      <a:prstGeom prst="straightConnector1"/>
                      <a:ln w="12700">
                        <a:solidFill/>
                      </a:ln>
                    </wps:spPr>
                    <wps:bodyPr/>
                  </wps:wsp>
                </a:graphicData>
              </a:graphic>
            </wp:anchor>
          </w:drawing>
        </mc:Choice>
        <mc:Fallback>
          <w:pict>
            <v:shape o:spt="32" o:oned="true" path="m,l21600,21600e" style="position:absolute;margin-left:45.pt;margin-top:45.5pt;width:277.pt;height:0;z-index:-251658240;mso-position-horizontal-relative:page;mso-position-vertical-relative:page">
              <v:stroke weight="1.pt"/>
            </v:shape>
          </w:pict>
        </mc:Fallback>
      </mc:AlternateContent>
    </w:r>
  </w:p>
</w:hdr>
</file>

<file path=word/header78.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800" behindDoc="1" locked="0" layoutInCell="1" allowOverlap="1">
              <wp:simplePos x="0" y="0"/>
              <wp:positionH relativeFrom="page">
                <wp:posOffset>544195</wp:posOffset>
              </wp:positionH>
              <wp:positionV relativeFrom="page">
                <wp:posOffset>439420</wp:posOffset>
              </wp:positionV>
              <wp:extent cx="2027555" cy="82550"/>
              <wp:wrapNone/>
              <wp:docPr id="173" name="Shape 173"/>
              <a:graphic xmlns:a="http://schemas.openxmlformats.org/drawingml/2006/main">
                <a:graphicData uri="http://schemas.microsoft.com/office/word/2010/wordprocessingShape">
                  <wps:wsp>
                    <wps:cNvSpPr txBox="1"/>
                    <wps:spPr>
                      <a:xfrm>
                        <a:ext cx="2027555" cy="82550"/>
                      </a:xfrm>
                      <a:prstGeom prst="rect"/>
                      <a:noFill/>
                    </wps:spPr>
                    <wps:txbx>
                      <w:txbxContent>
                        <w:p>
                          <w:pPr>
                            <w:pStyle w:val="Style50"/>
                            <w:keepNext w:val="0"/>
                            <w:keepLines w:val="0"/>
                            <w:widowControl w:val="0"/>
                            <w:shd w:val="clear" w:color="auto" w:fill="auto"/>
                            <w:tabs>
                              <w:tab w:pos="3193" w:val="right"/>
                            </w:tabs>
                            <w:bidi w:val="0"/>
                            <w:spacing w:before="0" w:after="0" w:line="240" w:lineRule="auto"/>
                            <w:ind w:left="0" w:right="0" w:firstLine="0"/>
                            <w:jc w:val="left"/>
                          </w:pPr>
                          <w:fldSimple w:instr=" PAGE \* MERGEFORMAT ">
                            <w:r>
                              <w:rPr>
                                <w:b/>
                                <w:bCs/>
                                <w:color w:val="000000"/>
                                <w:spacing w:val="0"/>
                                <w:w w:val="100"/>
                                <w:position w:val="0"/>
                                <w:shd w:val="clear" w:color="auto" w:fill="auto"/>
                                <w:lang w:val="pl-PL" w:eastAsia="pl-PL" w:bidi="pl-PL"/>
                              </w:rPr>
                              <w:t>#</w:t>
                            </w:r>
                          </w:fldSimple>
                          <w:r>
                            <w:rPr>
                              <w:b/>
                              <w:bCs/>
                              <w:color w:val="000000"/>
                              <w:spacing w:val="0"/>
                              <w:w w:val="100"/>
                              <w:position w:val="0"/>
                              <w:shd w:val="clear" w:color="auto" w:fill="auto"/>
                              <w:lang w:val="pl-PL" w:eastAsia="pl-PL" w:bidi="pl-PL"/>
                            </w:rPr>
                            <w:tab/>
                          </w:r>
                          <w:r>
                            <w:rPr>
                              <w:color w:val="000000"/>
                              <w:spacing w:val="0"/>
                              <w:w w:val="100"/>
                              <w:position w:val="0"/>
                              <w:shd w:val="clear" w:color="auto" w:fill="auto"/>
                              <w:lang w:val="pl-PL" w:eastAsia="pl-PL" w:bidi="pl-PL"/>
                            </w:rPr>
                            <w:t xml:space="preserve">W. </w:t>
                          </w:r>
                          <w:r>
                            <w:rPr>
                              <w:color w:val="000000"/>
                              <w:spacing w:val="0"/>
                              <w:w w:val="100"/>
                              <w:position w:val="0"/>
                              <w:shd w:val="clear" w:color="auto" w:fill="auto"/>
                              <w:lang w:val="fr-FR" w:eastAsia="fr-FR" w:bidi="fr-FR"/>
                            </w:rPr>
                            <w:t>K.</w:t>
                          </w:r>
                        </w:p>
                      </w:txbxContent>
                    </wps:txbx>
                    <wps:bodyPr lIns="0" tIns="0" rIns="0" bIns="0">
                      <a:spAutoFit/>
                    </wps:bodyPr>
                  </wps:wsp>
                </a:graphicData>
              </a:graphic>
            </wp:anchor>
          </w:drawing>
        </mc:Choice>
        <mc:Fallback>
          <w:pict>
            <v:shape id="_x0000_s1199" type="#_x0000_t202" style="position:absolute;margin-left:42.850000000000001pt;margin-top:34.600000000000001pt;width:159.65000000000001pt;height:6.5pt;z-index:-188743953;mso-wrap-distance-left:0;mso-wrap-distance-right:0;mso-position-horizontal-relative:page;mso-position-vertical-relative:page" wrapcoords="0 0" filled="f" stroked="f">
              <v:textbox style="mso-fit-shape-to-text:t" inset="0,0,0,0">
                <w:txbxContent>
                  <w:p>
                    <w:pPr>
                      <w:pStyle w:val="Style50"/>
                      <w:keepNext w:val="0"/>
                      <w:keepLines w:val="0"/>
                      <w:widowControl w:val="0"/>
                      <w:shd w:val="clear" w:color="auto" w:fill="auto"/>
                      <w:tabs>
                        <w:tab w:pos="3193" w:val="right"/>
                      </w:tabs>
                      <w:bidi w:val="0"/>
                      <w:spacing w:before="0" w:after="0" w:line="240" w:lineRule="auto"/>
                      <w:ind w:left="0" w:right="0" w:firstLine="0"/>
                      <w:jc w:val="left"/>
                    </w:pPr>
                    <w:fldSimple w:instr=" PAGE \* MERGEFORMAT ">
                      <w:r>
                        <w:rPr>
                          <w:b/>
                          <w:bCs/>
                          <w:color w:val="000000"/>
                          <w:spacing w:val="0"/>
                          <w:w w:val="100"/>
                          <w:position w:val="0"/>
                          <w:shd w:val="clear" w:color="auto" w:fill="auto"/>
                          <w:lang w:val="pl-PL" w:eastAsia="pl-PL" w:bidi="pl-PL"/>
                        </w:rPr>
                        <w:t>#</w:t>
                      </w:r>
                    </w:fldSimple>
                    <w:r>
                      <w:rPr>
                        <w:b/>
                        <w:bCs/>
                        <w:color w:val="000000"/>
                        <w:spacing w:val="0"/>
                        <w:w w:val="100"/>
                        <w:position w:val="0"/>
                        <w:shd w:val="clear" w:color="auto" w:fill="auto"/>
                        <w:lang w:val="pl-PL" w:eastAsia="pl-PL" w:bidi="pl-PL"/>
                      </w:rPr>
                      <w:tab/>
                    </w:r>
                    <w:r>
                      <w:rPr>
                        <w:color w:val="000000"/>
                        <w:spacing w:val="0"/>
                        <w:w w:val="100"/>
                        <w:position w:val="0"/>
                        <w:shd w:val="clear" w:color="auto" w:fill="auto"/>
                        <w:lang w:val="pl-PL" w:eastAsia="pl-PL" w:bidi="pl-PL"/>
                      </w:rPr>
                      <w:t xml:space="preserve">W. </w:t>
                    </w:r>
                    <w:r>
                      <w:rPr>
                        <w:color w:val="000000"/>
                        <w:spacing w:val="0"/>
                        <w:w w:val="100"/>
                        <w:position w:val="0"/>
                        <w:shd w:val="clear" w:color="auto" w:fill="auto"/>
                        <w:lang w:val="fr-FR" w:eastAsia="fr-FR" w:bidi="fr-FR"/>
                      </w:rPr>
                      <w:t>K.</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525780</wp:posOffset>
              </wp:positionH>
              <wp:positionV relativeFrom="page">
                <wp:posOffset>581660</wp:posOffset>
              </wp:positionV>
              <wp:extent cx="3586480" cy="0"/>
              <wp:wrapNone/>
              <wp:docPr id="175" name="Shape 175"/>
              <a:graphic xmlns:a="http://schemas.openxmlformats.org/drawingml/2006/main">
                <a:graphicData uri="http://schemas.microsoft.com/office/word/2010/wordprocessingShape">
                  <wps:wsp>
                    <wps:cNvCnPr/>
                    <wps:spPr>
                      <a:xfrm>
                        <a:ext cx="3586480" cy="0"/>
                      </a:xfrm>
                      <a:prstGeom prst="straightConnector1"/>
                      <a:ln w="12700">
                        <a:solidFill/>
                      </a:ln>
                    </wps:spPr>
                    <wps:bodyPr/>
                  </wps:wsp>
                </a:graphicData>
              </a:graphic>
            </wp:anchor>
          </w:drawing>
        </mc:Choice>
        <mc:Fallback>
          <w:pict>
            <v:shape o:spt="32" o:oned="true" path="m,l21600,21600e" style="position:absolute;margin-left:41.399999999999999pt;margin-top:45.799999999999997pt;width:282.39999999999998pt;height:0;z-index:-251658240;mso-position-horizontal-relative:page;mso-position-vertical-relative:page">
              <v:stroke weight="1.pt"/>
            </v:shape>
          </w:pict>
        </mc:Fallback>
      </mc:AlternateContent>
    </w:r>
  </w:p>
</w:hdr>
</file>

<file path=word/header79.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802" behindDoc="1" locked="0" layoutInCell="1" allowOverlap="1">
              <wp:simplePos x="0" y="0"/>
              <wp:positionH relativeFrom="page">
                <wp:posOffset>1540510</wp:posOffset>
              </wp:positionH>
              <wp:positionV relativeFrom="page">
                <wp:posOffset>434975</wp:posOffset>
              </wp:positionV>
              <wp:extent cx="2510155" cy="84455"/>
              <wp:wrapNone/>
              <wp:docPr id="184" name="Shape 184"/>
              <a:graphic xmlns:a="http://schemas.openxmlformats.org/drawingml/2006/main">
                <a:graphicData uri="http://schemas.microsoft.com/office/word/2010/wordprocessingShape">
                  <wps:wsp>
                    <wps:cNvSpPr txBox="1"/>
                    <wps:spPr>
                      <a:xfrm>
                        <a:ext cx="2510155" cy="84455"/>
                      </a:xfrm>
                      <a:prstGeom prst="rect"/>
                      <a:noFill/>
                    </wps:spPr>
                    <wps:txbx>
                      <w:txbxContent>
                        <w:p>
                          <w:pPr>
                            <w:pStyle w:val="Style50"/>
                            <w:keepNext w:val="0"/>
                            <w:keepLines w:val="0"/>
                            <w:widowControl w:val="0"/>
                            <w:shd w:val="clear" w:color="auto" w:fill="auto"/>
                            <w:tabs>
                              <w:tab w:pos="3953" w:val="right"/>
                            </w:tabs>
                            <w:bidi w:val="0"/>
                            <w:spacing w:before="0" w:after="0" w:line="240" w:lineRule="auto"/>
                            <w:ind w:left="0" w:right="0" w:firstLine="0"/>
                            <w:jc w:val="left"/>
                          </w:pPr>
                          <w:r>
                            <w:rPr>
                              <w:b/>
                              <w:bCs/>
                              <w:color w:val="000000"/>
                              <w:spacing w:val="0"/>
                              <w:w w:val="100"/>
                              <w:position w:val="0"/>
                              <w:shd w:val="clear" w:color="auto" w:fill="auto"/>
                              <w:lang w:val="pl-PL" w:eastAsia="pl-PL" w:bidi="pl-PL"/>
                            </w:rPr>
                            <w:t>LISTY DO REDAKCJI</w:t>
                            <w:tab/>
                          </w:r>
                          <w:fldSimple w:instr=" PAGE \* MERGEFORMAT ">
                            <w:r>
                              <w:rPr>
                                <w:b/>
                                <w:bCs/>
                                <w:color w:val="000000"/>
                                <w:spacing w:val="0"/>
                                <w:w w:val="100"/>
                                <w:position w:val="0"/>
                                <w:shd w:val="clear" w:color="auto" w:fill="auto"/>
                                <w:lang w:val="pl-PL" w:eastAsia="pl-PL" w:bidi="pl-PL"/>
                              </w:rPr>
                              <w:t>#</w:t>
                            </w:r>
                          </w:fldSimple>
                        </w:p>
                      </w:txbxContent>
                    </wps:txbx>
                    <wps:bodyPr lIns="0" tIns="0" rIns="0" bIns="0">
                      <a:spAutoFit/>
                    </wps:bodyPr>
                  </wps:wsp>
                </a:graphicData>
              </a:graphic>
            </wp:anchor>
          </w:drawing>
        </mc:Choice>
        <mc:Fallback>
          <w:pict>
            <v:shape id="_x0000_s1210" type="#_x0000_t202" style="position:absolute;margin-left:121.3pt;margin-top:34.25pt;width:197.65000000000001pt;height:6.6500000000000004pt;z-index:-188743951;mso-wrap-distance-left:0;mso-wrap-distance-right:0;mso-position-horizontal-relative:page;mso-position-vertical-relative:page" wrapcoords="0 0" filled="f" stroked="f">
              <v:textbox style="mso-fit-shape-to-text:t" inset="0,0,0,0">
                <w:txbxContent>
                  <w:p>
                    <w:pPr>
                      <w:pStyle w:val="Style50"/>
                      <w:keepNext w:val="0"/>
                      <w:keepLines w:val="0"/>
                      <w:widowControl w:val="0"/>
                      <w:shd w:val="clear" w:color="auto" w:fill="auto"/>
                      <w:tabs>
                        <w:tab w:pos="3953" w:val="right"/>
                      </w:tabs>
                      <w:bidi w:val="0"/>
                      <w:spacing w:before="0" w:after="0" w:line="240" w:lineRule="auto"/>
                      <w:ind w:left="0" w:right="0" w:firstLine="0"/>
                      <w:jc w:val="left"/>
                    </w:pPr>
                    <w:r>
                      <w:rPr>
                        <w:b/>
                        <w:bCs/>
                        <w:color w:val="000000"/>
                        <w:spacing w:val="0"/>
                        <w:w w:val="100"/>
                        <w:position w:val="0"/>
                        <w:shd w:val="clear" w:color="auto" w:fill="auto"/>
                        <w:lang w:val="pl-PL" w:eastAsia="pl-PL" w:bidi="pl-PL"/>
                      </w:rPr>
                      <w:t>LISTY DO REDAKCJI</w:t>
                      <w:tab/>
                    </w:r>
                    <w:fldSimple w:instr=" PAGE \* MERGEFORMAT ">
                      <w:r>
                        <w:rPr>
                          <w:b/>
                          <w:bCs/>
                          <w:color w:val="000000"/>
                          <w:spacing w:val="0"/>
                          <w:w w:val="100"/>
                          <w:position w:val="0"/>
                          <w:shd w:val="clear" w:color="auto" w:fill="auto"/>
                          <w:lang w:val="pl-PL" w:eastAsia="pl-PL" w:bidi="pl-PL"/>
                        </w:rPr>
                        <w:t>#</w:t>
                      </w:r>
                    </w:fldSimple>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452755</wp:posOffset>
              </wp:positionH>
              <wp:positionV relativeFrom="page">
                <wp:posOffset>601345</wp:posOffset>
              </wp:positionV>
              <wp:extent cx="3547745" cy="0"/>
              <wp:wrapNone/>
              <wp:docPr id="186" name="Shape 186"/>
              <a:graphic xmlns:a="http://schemas.openxmlformats.org/drawingml/2006/main">
                <a:graphicData uri="http://schemas.microsoft.com/office/word/2010/wordprocessingShape">
                  <wps:wsp>
                    <wps:cNvCnPr/>
                    <wps:spPr>
                      <a:xfrm>
                        <a:ext cx="3547745" cy="0"/>
                      </a:xfrm>
                      <a:prstGeom prst="straightConnector1"/>
                      <a:ln w="12700">
                        <a:solidFill/>
                      </a:ln>
                    </wps:spPr>
                    <wps:bodyPr/>
                  </wps:wsp>
                </a:graphicData>
              </a:graphic>
            </wp:anchor>
          </w:drawing>
        </mc:Choice>
        <mc:Fallback>
          <w:pict>
            <v:shape o:spt="32" o:oned="true" path="m,l21600,21600e" style="position:absolute;margin-left:35.649999999999999pt;margin-top:47.350000000000001pt;width:279.35000000000002pt;height:0;z-index:-251658240;mso-position-horizontal-relative:page;mso-position-vertical-relative:page">
              <v:stroke weight="1.pt"/>
            </v:shape>
          </w:pict>
        </mc:Fallback>
      </mc:AlternateContent>
    </w:r>
  </w:p>
</w:hdr>
</file>

<file path=word/header8.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hdr>
</file>

<file path=word/header80.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804" behindDoc="1" locked="0" layoutInCell="1" allowOverlap="1">
              <wp:simplePos x="0" y="0"/>
              <wp:positionH relativeFrom="page">
                <wp:posOffset>1540510</wp:posOffset>
              </wp:positionH>
              <wp:positionV relativeFrom="page">
                <wp:posOffset>434975</wp:posOffset>
              </wp:positionV>
              <wp:extent cx="2510155" cy="84455"/>
              <wp:wrapNone/>
              <wp:docPr id="187" name="Shape 187"/>
              <a:graphic xmlns:a="http://schemas.openxmlformats.org/drawingml/2006/main">
                <a:graphicData uri="http://schemas.microsoft.com/office/word/2010/wordprocessingShape">
                  <wps:wsp>
                    <wps:cNvSpPr txBox="1"/>
                    <wps:spPr>
                      <a:xfrm>
                        <a:ext cx="2510155" cy="84455"/>
                      </a:xfrm>
                      <a:prstGeom prst="rect"/>
                      <a:noFill/>
                    </wps:spPr>
                    <wps:txbx>
                      <w:txbxContent>
                        <w:p>
                          <w:pPr>
                            <w:pStyle w:val="Style50"/>
                            <w:keepNext w:val="0"/>
                            <w:keepLines w:val="0"/>
                            <w:widowControl w:val="0"/>
                            <w:shd w:val="clear" w:color="auto" w:fill="auto"/>
                            <w:tabs>
                              <w:tab w:pos="3953" w:val="right"/>
                            </w:tabs>
                            <w:bidi w:val="0"/>
                            <w:spacing w:before="0" w:after="0" w:line="240" w:lineRule="auto"/>
                            <w:ind w:left="0" w:right="0" w:firstLine="0"/>
                            <w:jc w:val="left"/>
                          </w:pPr>
                          <w:r>
                            <w:rPr>
                              <w:b/>
                              <w:bCs/>
                              <w:color w:val="000000"/>
                              <w:spacing w:val="0"/>
                              <w:w w:val="100"/>
                              <w:position w:val="0"/>
                              <w:shd w:val="clear" w:color="auto" w:fill="auto"/>
                              <w:lang w:val="pl-PL" w:eastAsia="pl-PL" w:bidi="pl-PL"/>
                            </w:rPr>
                            <w:t>LISTY DO REDAKCJI</w:t>
                            <w:tab/>
                          </w:r>
                          <w:fldSimple w:instr=" PAGE \* MERGEFORMAT ">
                            <w:r>
                              <w:rPr>
                                <w:b/>
                                <w:bCs/>
                                <w:color w:val="000000"/>
                                <w:spacing w:val="0"/>
                                <w:w w:val="100"/>
                                <w:position w:val="0"/>
                                <w:shd w:val="clear" w:color="auto" w:fill="auto"/>
                                <w:lang w:val="pl-PL" w:eastAsia="pl-PL" w:bidi="pl-PL"/>
                              </w:rPr>
                              <w:t>#</w:t>
                            </w:r>
                          </w:fldSimple>
                        </w:p>
                      </w:txbxContent>
                    </wps:txbx>
                    <wps:bodyPr lIns="0" tIns="0" rIns="0" bIns="0">
                      <a:spAutoFit/>
                    </wps:bodyPr>
                  </wps:wsp>
                </a:graphicData>
              </a:graphic>
            </wp:anchor>
          </w:drawing>
        </mc:Choice>
        <mc:Fallback>
          <w:pict>
            <v:shape id="_x0000_s1213" type="#_x0000_t202" style="position:absolute;margin-left:121.3pt;margin-top:34.25pt;width:197.65000000000001pt;height:6.6500000000000004pt;z-index:-188743949;mso-wrap-distance-left:0;mso-wrap-distance-right:0;mso-position-horizontal-relative:page;mso-position-vertical-relative:page" wrapcoords="0 0" filled="f" stroked="f">
              <v:textbox style="mso-fit-shape-to-text:t" inset="0,0,0,0">
                <w:txbxContent>
                  <w:p>
                    <w:pPr>
                      <w:pStyle w:val="Style50"/>
                      <w:keepNext w:val="0"/>
                      <w:keepLines w:val="0"/>
                      <w:widowControl w:val="0"/>
                      <w:shd w:val="clear" w:color="auto" w:fill="auto"/>
                      <w:tabs>
                        <w:tab w:pos="3953" w:val="right"/>
                      </w:tabs>
                      <w:bidi w:val="0"/>
                      <w:spacing w:before="0" w:after="0" w:line="240" w:lineRule="auto"/>
                      <w:ind w:left="0" w:right="0" w:firstLine="0"/>
                      <w:jc w:val="left"/>
                    </w:pPr>
                    <w:r>
                      <w:rPr>
                        <w:b/>
                        <w:bCs/>
                        <w:color w:val="000000"/>
                        <w:spacing w:val="0"/>
                        <w:w w:val="100"/>
                        <w:position w:val="0"/>
                        <w:shd w:val="clear" w:color="auto" w:fill="auto"/>
                        <w:lang w:val="pl-PL" w:eastAsia="pl-PL" w:bidi="pl-PL"/>
                      </w:rPr>
                      <w:t>LISTY DO REDAKCJI</w:t>
                      <w:tab/>
                    </w:r>
                    <w:fldSimple w:instr=" PAGE \* MERGEFORMAT ">
                      <w:r>
                        <w:rPr>
                          <w:b/>
                          <w:bCs/>
                          <w:color w:val="000000"/>
                          <w:spacing w:val="0"/>
                          <w:w w:val="100"/>
                          <w:position w:val="0"/>
                          <w:shd w:val="clear" w:color="auto" w:fill="auto"/>
                          <w:lang w:val="pl-PL" w:eastAsia="pl-PL" w:bidi="pl-PL"/>
                        </w:rPr>
                        <w:t>#</w:t>
                      </w:r>
                    </w:fldSimple>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452755</wp:posOffset>
              </wp:positionH>
              <wp:positionV relativeFrom="page">
                <wp:posOffset>601345</wp:posOffset>
              </wp:positionV>
              <wp:extent cx="3547745" cy="0"/>
              <wp:wrapNone/>
              <wp:docPr id="189" name="Shape 189"/>
              <a:graphic xmlns:a="http://schemas.openxmlformats.org/drawingml/2006/main">
                <a:graphicData uri="http://schemas.microsoft.com/office/word/2010/wordprocessingShape">
                  <wps:wsp>
                    <wps:cNvCnPr/>
                    <wps:spPr>
                      <a:xfrm>
                        <a:ext cx="3547745" cy="0"/>
                      </a:xfrm>
                      <a:prstGeom prst="straightConnector1"/>
                      <a:ln w="12700">
                        <a:solidFill/>
                      </a:ln>
                    </wps:spPr>
                    <wps:bodyPr/>
                  </wps:wsp>
                </a:graphicData>
              </a:graphic>
            </wp:anchor>
          </w:drawing>
        </mc:Choice>
        <mc:Fallback>
          <w:pict>
            <v:shape o:spt="32" o:oned="true" path="m,l21600,21600e" style="position:absolute;margin-left:35.649999999999999pt;margin-top:47.350000000000001pt;width:279.35000000000002pt;height:0;z-index:-251658240;mso-position-horizontal-relative:page;mso-position-vertical-relative:page">
              <v:stroke weight="1.pt"/>
            </v:shape>
          </w:pict>
        </mc:Fallback>
      </mc:AlternateContent>
    </w:r>
  </w:p>
</w:hdr>
</file>

<file path=word/header81.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806" behindDoc="1" locked="0" layoutInCell="1" allowOverlap="1">
              <wp:simplePos x="0" y="0"/>
              <wp:positionH relativeFrom="page">
                <wp:posOffset>495935</wp:posOffset>
              </wp:positionH>
              <wp:positionV relativeFrom="page">
                <wp:posOffset>427990</wp:posOffset>
              </wp:positionV>
              <wp:extent cx="2496185" cy="86995"/>
              <wp:wrapNone/>
              <wp:docPr id="190" name="Shape 190"/>
              <a:graphic xmlns:a="http://schemas.openxmlformats.org/drawingml/2006/main">
                <a:graphicData uri="http://schemas.microsoft.com/office/word/2010/wordprocessingShape">
                  <wps:wsp>
                    <wps:cNvSpPr txBox="1"/>
                    <wps:spPr>
                      <a:xfrm>
                        <a:ext cx="2496185" cy="86995"/>
                      </a:xfrm>
                      <a:prstGeom prst="rect"/>
                      <a:noFill/>
                    </wps:spPr>
                    <wps:txbx>
                      <w:txbxContent>
                        <w:p>
                          <w:pPr>
                            <w:pStyle w:val="Style50"/>
                            <w:keepNext w:val="0"/>
                            <w:keepLines w:val="0"/>
                            <w:widowControl w:val="0"/>
                            <w:shd w:val="clear" w:color="auto" w:fill="auto"/>
                            <w:tabs>
                              <w:tab w:pos="3931" w:val="right"/>
                            </w:tabs>
                            <w:bidi w:val="0"/>
                            <w:spacing w:before="0" w:after="0" w:line="240" w:lineRule="auto"/>
                            <w:ind w:left="0" w:right="0" w:firstLine="0"/>
                            <w:jc w:val="left"/>
                          </w:pPr>
                          <w:fldSimple w:instr=" PAGE \* MERGEFORMAT ">
                            <w:r>
                              <w:rPr>
                                <w:color w:val="000000"/>
                                <w:spacing w:val="0"/>
                                <w:w w:val="100"/>
                                <w:position w:val="0"/>
                                <w:shd w:val="clear" w:color="auto" w:fill="auto"/>
                                <w:lang w:val="pl-PL" w:eastAsia="pl-PL" w:bidi="pl-PL"/>
                              </w:rPr>
                              <w:t>#</w:t>
                            </w:r>
                          </w:fldSimple>
                          <w:r>
                            <w:rPr>
                              <w:color w:val="000000"/>
                              <w:spacing w:val="0"/>
                              <w:w w:val="100"/>
                              <w:position w:val="0"/>
                              <w:shd w:val="clear" w:color="auto" w:fill="auto"/>
                              <w:lang w:val="pl-PL" w:eastAsia="pl-PL" w:bidi="pl-PL"/>
                            </w:rPr>
                            <w:tab/>
                          </w:r>
                          <w:r>
                            <w:rPr>
                              <w:b/>
                              <w:bCs/>
                              <w:color w:val="000000"/>
                              <w:spacing w:val="0"/>
                              <w:w w:val="100"/>
                              <w:position w:val="0"/>
                              <w:shd w:val="clear" w:color="auto" w:fill="auto"/>
                              <w:lang w:val="pl-PL" w:eastAsia="pl-PL" w:bidi="pl-PL"/>
                            </w:rPr>
                            <w:t xml:space="preserve">LISTY </w:t>
                          </w:r>
                          <w:r>
                            <w:rPr>
                              <w:b/>
                              <w:bCs/>
                              <w:color w:val="000000"/>
                              <w:spacing w:val="0"/>
                              <w:w w:val="100"/>
                              <w:position w:val="0"/>
                              <w:shd w:val="clear" w:color="auto" w:fill="auto"/>
                              <w:lang w:val="fr-FR" w:eastAsia="fr-FR" w:bidi="fr-FR"/>
                            </w:rPr>
                            <w:t xml:space="preserve">DU </w:t>
                          </w:r>
                          <w:r>
                            <w:rPr>
                              <w:b/>
                              <w:bCs/>
                              <w:color w:val="000000"/>
                              <w:spacing w:val="0"/>
                              <w:w w:val="100"/>
                              <w:position w:val="0"/>
                              <w:shd w:val="clear" w:color="auto" w:fill="auto"/>
                              <w:lang w:val="pl-PL" w:eastAsia="pl-PL" w:bidi="pl-PL"/>
                            </w:rPr>
                            <w:t>REDAKCJI</w:t>
                          </w:r>
                        </w:p>
                      </w:txbxContent>
                    </wps:txbx>
                    <wps:bodyPr lIns="0" tIns="0" rIns="0" bIns="0">
                      <a:spAutoFit/>
                    </wps:bodyPr>
                  </wps:wsp>
                </a:graphicData>
              </a:graphic>
            </wp:anchor>
          </w:drawing>
        </mc:Choice>
        <mc:Fallback>
          <w:pict>
            <v:shape id="_x0000_s1216" type="#_x0000_t202" style="position:absolute;margin-left:39.049999999999997pt;margin-top:33.700000000000003pt;width:196.55000000000001pt;height:6.8499999999999996pt;z-index:-188743947;mso-wrap-distance-left:0;mso-wrap-distance-right:0;mso-position-horizontal-relative:page;mso-position-vertical-relative:page" wrapcoords="0 0" filled="f" stroked="f">
              <v:textbox style="mso-fit-shape-to-text:t" inset="0,0,0,0">
                <w:txbxContent>
                  <w:p>
                    <w:pPr>
                      <w:pStyle w:val="Style50"/>
                      <w:keepNext w:val="0"/>
                      <w:keepLines w:val="0"/>
                      <w:widowControl w:val="0"/>
                      <w:shd w:val="clear" w:color="auto" w:fill="auto"/>
                      <w:tabs>
                        <w:tab w:pos="3931" w:val="right"/>
                      </w:tabs>
                      <w:bidi w:val="0"/>
                      <w:spacing w:before="0" w:after="0" w:line="240" w:lineRule="auto"/>
                      <w:ind w:left="0" w:right="0" w:firstLine="0"/>
                      <w:jc w:val="left"/>
                    </w:pPr>
                    <w:fldSimple w:instr=" PAGE \* MERGEFORMAT ">
                      <w:r>
                        <w:rPr>
                          <w:color w:val="000000"/>
                          <w:spacing w:val="0"/>
                          <w:w w:val="100"/>
                          <w:position w:val="0"/>
                          <w:shd w:val="clear" w:color="auto" w:fill="auto"/>
                          <w:lang w:val="pl-PL" w:eastAsia="pl-PL" w:bidi="pl-PL"/>
                        </w:rPr>
                        <w:t>#</w:t>
                      </w:r>
                    </w:fldSimple>
                    <w:r>
                      <w:rPr>
                        <w:color w:val="000000"/>
                        <w:spacing w:val="0"/>
                        <w:w w:val="100"/>
                        <w:position w:val="0"/>
                        <w:shd w:val="clear" w:color="auto" w:fill="auto"/>
                        <w:lang w:val="pl-PL" w:eastAsia="pl-PL" w:bidi="pl-PL"/>
                      </w:rPr>
                      <w:tab/>
                    </w:r>
                    <w:r>
                      <w:rPr>
                        <w:b/>
                        <w:bCs/>
                        <w:color w:val="000000"/>
                        <w:spacing w:val="0"/>
                        <w:w w:val="100"/>
                        <w:position w:val="0"/>
                        <w:shd w:val="clear" w:color="auto" w:fill="auto"/>
                        <w:lang w:val="pl-PL" w:eastAsia="pl-PL" w:bidi="pl-PL"/>
                      </w:rPr>
                      <w:t xml:space="preserve">LISTY </w:t>
                    </w:r>
                    <w:r>
                      <w:rPr>
                        <w:b/>
                        <w:bCs/>
                        <w:color w:val="000000"/>
                        <w:spacing w:val="0"/>
                        <w:w w:val="100"/>
                        <w:position w:val="0"/>
                        <w:shd w:val="clear" w:color="auto" w:fill="auto"/>
                        <w:lang w:val="fr-FR" w:eastAsia="fr-FR" w:bidi="fr-FR"/>
                      </w:rPr>
                      <w:t xml:space="preserve">DU </w:t>
                    </w:r>
                    <w:r>
                      <w:rPr>
                        <w:b/>
                        <w:bCs/>
                        <w:color w:val="000000"/>
                        <w:spacing w:val="0"/>
                        <w:w w:val="100"/>
                        <w:position w:val="0"/>
                        <w:shd w:val="clear" w:color="auto" w:fill="auto"/>
                        <w:lang w:val="pl-PL" w:eastAsia="pl-PL" w:bidi="pl-PL"/>
                      </w:rPr>
                      <w:t>REDAKCJI</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494030</wp:posOffset>
              </wp:positionH>
              <wp:positionV relativeFrom="page">
                <wp:posOffset>572135</wp:posOffset>
              </wp:positionV>
              <wp:extent cx="3589020" cy="0"/>
              <wp:wrapNone/>
              <wp:docPr id="192" name="Shape 192"/>
              <a:graphic xmlns:a="http://schemas.openxmlformats.org/drawingml/2006/main">
                <a:graphicData uri="http://schemas.microsoft.com/office/word/2010/wordprocessingShape">
                  <wps:wsp>
                    <wps:cNvCnPr/>
                    <wps:spPr>
                      <a:xfrm>
                        <a:ext cx="3589020" cy="0"/>
                      </a:xfrm>
                      <a:prstGeom prst="straightConnector1"/>
                      <a:ln w="12700">
                        <a:solidFill/>
                      </a:ln>
                    </wps:spPr>
                    <wps:bodyPr/>
                  </wps:wsp>
                </a:graphicData>
              </a:graphic>
            </wp:anchor>
          </w:drawing>
        </mc:Choice>
        <mc:Fallback>
          <w:pict>
            <v:shape o:spt="32" o:oned="true" path="m,l21600,21600e" style="position:absolute;margin-left:38.899999999999999pt;margin-top:45.049999999999997pt;width:282.60000000000002pt;height:0;z-index:-251658240;mso-position-horizontal-relative:page;mso-position-vertical-relative:page">
              <v:stroke weight="1.pt"/>
            </v:shape>
          </w:pict>
        </mc:Fallback>
      </mc:AlternateContent>
    </w:r>
  </w:p>
</w:hdr>
</file>

<file path=word/header82.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808" behindDoc="1" locked="0" layoutInCell="1" allowOverlap="1">
              <wp:simplePos x="0" y="0"/>
              <wp:positionH relativeFrom="page">
                <wp:posOffset>1229995</wp:posOffset>
              </wp:positionH>
              <wp:positionV relativeFrom="page">
                <wp:posOffset>433070</wp:posOffset>
              </wp:positionV>
              <wp:extent cx="2837180" cy="100330"/>
              <wp:wrapNone/>
              <wp:docPr id="195" name="Shape 195"/>
              <a:graphic xmlns:a="http://schemas.openxmlformats.org/drawingml/2006/main">
                <a:graphicData uri="http://schemas.microsoft.com/office/word/2010/wordprocessingShape">
                  <wps:wsp>
                    <wps:cNvSpPr txBox="1"/>
                    <wps:spPr>
                      <a:xfrm>
                        <a:ext cx="2837180" cy="100330"/>
                      </a:xfrm>
                      <a:prstGeom prst="rect"/>
                      <a:noFill/>
                    </wps:spPr>
                    <wps:txbx>
                      <w:txbxContent>
                        <w:p>
                          <w:pPr>
                            <w:pStyle w:val="Style50"/>
                            <w:keepNext w:val="0"/>
                            <w:keepLines w:val="0"/>
                            <w:widowControl w:val="0"/>
                            <w:shd w:val="clear" w:color="auto" w:fill="auto"/>
                            <w:tabs>
                              <w:tab w:pos="4468" w:val="right"/>
                            </w:tabs>
                            <w:bidi w:val="0"/>
                            <w:spacing w:before="0" w:after="0" w:line="240" w:lineRule="auto"/>
                            <w:ind w:left="0" w:right="0" w:firstLine="0"/>
                            <w:jc w:val="left"/>
                          </w:pPr>
                          <w:r>
                            <w:rPr>
                              <w:color w:val="000000"/>
                              <w:spacing w:val="0"/>
                              <w:w w:val="100"/>
                              <w:position w:val="0"/>
                              <w:shd w:val="clear" w:color="auto" w:fill="auto"/>
                              <w:lang w:val="fr-FR" w:eastAsia="fr-FR" w:bidi="fr-FR"/>
                            </w:rPr>
                            <w:t>RÉSUMÉ EN LANGUE FRANÇAISE</w:t>
                            <w:tab/>
                          </w:r>
                          <w:fldSimple w:instr=" PAGE \* MERGEFORMAT ">
                            <w:r>
                              <w:rPr>
                                <w:color w:val="000000"/>
                                <w:spacing w:val="0"/>
                                <w:w w:val="100"/>
                                <w:position w:val="0"/>
                                <w:shd w:val="clear" w:color="auto" w:fill="auto"/>
                                <w:lang w:val="pl-PL" w:eastAsia="pl-PL" w:bidi="pl-PL"/>
                              </w:rPr>
                              <w:t>#</w:t>
                            </w:r>
                          </w:fldSimple>
                        </w:p>
                      </w:txbxContent>
                    </wps:txbx>
                    <wps:bodyPr lIns="0" tIns="0" rIns="0" bIns="0">
                      <a:spAutoFit/>
                    </wps:bodyPr>
                  </wps:wsp>
                </a:graphicData>
              </a:graphic>
            </wp:anchor>
          </w:drawing>
        </mc:Choice>
        <mc:Fallback>
          <w:pict>
            <v:shape id="_x0000_s1221" type="#_x0000_t202" style="position:absolute;margin-left:96.849999999999994pt;margin-top:34.100000000000001pt;width:223.40000000000001pt;height:7.9000000000000004pt;z-index:-188743945;mso-wrap-distance-left:0;mso-wrap-distance-right:0;mso-position-horizontal-relative:page;mso-position-vertical-relative:page" wrapcoords="0 0" filled="f" stroked="f">
              <v:textbox style="mso-fit-shape-to-text:t" inset="0,0,0,0">
                <w:txbxContent>
                  <w:p>
                    <w:pPr>
                      <w:pStyle w:val="Style50"/>
                      <w:keepNext w:val="0"/>
                      <w:keepLines w:val="0"/>
                      <w:widowControl w:val="0"/>
                      <w:shd w:val="clear" w:color="auto" w:fill="auto"/>
                      <w:tabs>
                        <w:tab w:pos="4468" w:val="right"/>
                      </w:tabs>
                      <w:bidi w:val="0"/>
                      <w:spacing w:before="0" w:after="0" w:line="240" w:lineRule="auto"/>
                      <w:ind w:left="0" w:right="0" w:firstLine="0"/>
                      <w:jc w:val="left"/>
                    </w:pPr>
                    <w:r>
                      <w:rPr>
                        <w:color w:val="000000"/>
                        <w:spacing w:val="0"/>
                        <w:w w:val="100"/>
                        <w:position w:val="0"/>
                        <w:shd w:val="clear" w:color="auto" w:fill="auto"/>
                        <w:lang w:val="fr-FR" w:eastAsia="fr-FR" w:bidi="fr-FR"/>
                      </w:rPr>
                      <w:t>RÉSUMÉ EN LANGUE FRANÇAISE</w:t>
                      <w:tab/>
                    </w:r>
                    <w:fldSimple w:instr=" PAGE \* MERGEFORMAT ">
                      <w:r>
                        <w:rPr>
                          <w:color w:val="000000"/>
                          <w:spacing w:val="0"/>
                          <w:w w:val="100"/>
                          <w:position w:val="0"/>
                          <w:shd w:val="clear" w:color="auto" w:fill="auto"/>
                          <w:lang w:val="pl-PL" w:eastAsia="pl-PL" w:bidi="pl-PL"/>
                        </w:rPr>
                        <w:t>#</w:t>
                      </w:r>
                    </w:fldSimple>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477520</wp:posOffset>
              </wp:positionH>
              <wp:positionV relativeFrom="page">
                <wp:posOffset>582930</wp:posOffset>
              </wp:positionV>
              <wp:extent cx="3593465" cy="0"/>
              <wp:wrapNone/>
              <wp:docPr id="197" name="Shape 197"/>
              <a:graphic xmlns:a="http://schemas.openxmlformats.org/drawingml/2006/main">
                <a:graphicData uri="http://schemas.microsoft.com/office/word/2010/wordprocessingShape">
                  <wps:wsp>
                    <wps:cNvCnPr/>
                    <wps:spPr>
                      <a:xfrm>
                        <a:ext cx="3593465" cy="0"/>
                      </a:xfrm>
                      <a:prstGeom prst="straightConnector1"/>
                      <a:ln w="12700">
                        <a:solidFill/>
                      </a:ln>
                    </wps:spPr>
                    <wps:bodyPr/>
                  </wps:wsp>
                </a:graphicData>
              </a:graphic>
            </wp:anchor>
          </w:drawing>
        </mc:Choice>
        <mc:Fallback>
          <w:pict>
            <v:shape o:spt="32" o:oned="true" path="m,l21600,21600e" style="position:absolute;margin-left:37.600000000000001pt;margin-top:45.899999999999999pt;width:282.94999999999999pt;height:0;z-index:-251658240;mso-position-horizontal-relative:page;mso-position-vertical-relative:page">
              <v:stroke weight="1.pt"/>
            </v:shape>
          </w:pict>
        </mc:Fallback>
      </mc:AlternateContent>
    </w:r>
  </w:p>
</w:hdr>
</file>

<file path=word/header83.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810" behindDoc="1" locked="0" layoutInCell="1" allowOverlap="1">
              <wp:simplePos x="0" y="0"/>
              <wp:positionH relativeFrom="page">
                <wp:posOffset>505460</wp:posOffset>
              </wp:positionH>
              <wp:positionV relativeFrom="page">
                <wp:posOffset>430530</wp:posOffset>
              </wp:positionV>
              <wp:extent cx="2825750" cy="95885"/>
              <wp:wrapNone/>
              <wp:docPr id="198" name="Shape 198"/>
              <a:graphic xmlns:a="http://schemas.openxmlformats.org/drawingml/2006/main">
                <a:graphicData uri="http://schemas.microsoft.com/office/word/2010/wordprocessingShape">
                  <wps:wsp>
                    <wps:cNvSpPr txBox="1"/>
                    <wps:spPr>
                      <a:xfrm>
                        <a:ext cx="2825750" cy="95885"/>
                      </a:xfrm>
                      <a:prstGeom prst="rect"/>
                      <a:noFill/>
                    </wps:spPr>
                    <wps:txbx>
                      <w:txbxContent>
                        <w:p>
                          <w:pPr>
                            <w:pStyle w:val="Style50"/>
                            <w:keepNext w:val="0"/>
                            <w:keepLines w:val="0"/>
                            <w:widowControl w:val="0"/>
                            <w:shd w:val="clear" w:color="auto" w:fill="auto"/>
                            <w:tabs>
                              <w:tab w:pos="4450" w:val="right"/>
                            </w:tabs>
                            <w:bidi w:val="0"/>
                            <w:spacing w:before="0" w:after="0" w:line="240" w:lineRule="auto"/>
                            <w:ind w:left="0" w:right="0" w:firstLine="0"/>
                            <w:jc w:val="left"/>
                          </w:pPr>
                          <w:fldSimple w:instr=" PAGE \* MERGEFORMAT ">
                            <w:r>
                              <w:rPr>
                                <w:color w:val="000000"/>
                                <w:spacing w:val="0"/>
                                <w:w w:val="100"/>
                                <w:position w:val="0"/>
                                <w:shd w:val="clear" w:color="auto" w:fill="auto"/>
                                <w:lang w:val="pl-PL" w:eastAsia="pl-PL" w:bidi="pl-PL"/>
                              </w:rPr>
                              <w:t>#</w:t>
                            </w:r>
                          </w:fldSimple>
                          <w:r>
                            <w:rPr>
                              <w:color w:val="000000"/>
                              <w:spacing w:val="0"/>
                              <w:w w:val="100"/>
                              <w:position w:val="0"/>
                              <w:shd w:val="clear" w:color="auto" w:fill="auto"/>
                              <w:lang w:val="pl-PL" w:eastAsia="pl-PL" w:bidi="pl-PL"/>
                            </w:rPr>
                            <w:tab/>
                          </w:r>
                          <w:r>
                            <w:rPr>
                              <w:color w:val="000000"/>
                              <w:spacing w:val="0"/>
                              <w:w w:val="100"/>
                              <w:position w:val="0"/>
                              <w:shd w:val="clear" w:color="auto" w:fill="auto"/>
                              <w:lang w:val="fr-FR" w:eastAsia="fr-FR" w:bidi="fr-FR"/>
                            </w:rPr>
                            <w:t>RÉSUMÉ EN LANGUE FRANÇAISE</w:t>
                          </w:r>
                        </w:p>
                      </w:txbxContent>
                    </wps:txbx>
                    <wps:bodyPr lIns="0" tIns="0" rIns="0" bIns="0">
                      <a:spAutoFit/>
                    </wps:bodyPr>
                  </wps:wsp>
                </a:graphicData>
              </a:graphic>
            </wp:anchor>
          </w:drawing>
        </mc:Choice>
        <mc:Fallback>
          <w:pict>
            <v:shape id="_x0000_s1224" type="#_x0000_t202" style="position:absolute;margin-left:39.799999999999997pt;margin-top:33.899999999999999pt;width:222.5pt;height:7.5499999999999998pt;z-index:-188743943;mso-wrap-distance-left:0;mso-wrap-distance-right:0;mso-position-horizontal-relative:page;mso-position-vertical-relative:page" wrapcoords="0 0" filled="f" stroked="f">
              <v:textbox style="mso-fit-shape-to-text:t" inset="0,0,0,0">
                <w:txbxContent>
                  <w:p>
                    <w:pPr>
                      <w:pStyle w:val="Style50"/>
                      <w:keepNext w:val="0"/>
                      <w:keepLines w:val="0"/>
                      <w:widowControl w:val="0"/>
                      <w:shd w:val="clear" w:color="auto" w:fill="auto"/>
                      <w:tabs>
                        <w:tab w:pos="4450" w:val="right"/>
                      </w:tabs>
                      <w:bidi w:val="0"/>
                      <w:spacing w:before="0" w:after="0" w:line="240" w:lineRule="auto"/>
                      <w:ind w:left="0" w:right="0" w:firstLine="0"/>
                      <w:jc w:val="left"/>
                    </w:pPr>
                    <w:fldSimple w:instr=" PAGE \* MERGEFORMAT ">
                      <w:r>
                        <w:rPr>
                          <w:color w:val="000000"/>
                          <w:spacing w:val="0"/>
                          <w:w w:val="100"/>
                          <w:position w:val="0"/>
                          <w:shd w:val="clear" w:color="auto" w:fill="auto"/>
                          <w:lang w:val="pl-PL" w:eastAsia="pl-PL" w:bidi="pl-PL"/>
                        </w:rPr>
                        <w:t>#</w:t>
                      </w:r>
                    </w:fldSimple>
                    <w:r>
                      <w:rPr>
                        <w:color w:val="000000"/>
                        <w:spacing w:val="0"/>
                        <w:w w:val="100"/>
                        <w:position w:val="0"/>
                        <w:shd w:val="clear" w:color="auto" w:fill="auto"/>
                        <w:lang w:val="pl-PL" w:eastAsia="pl-PL" w:bidi="pl-PL"/>
                      </w:rPr>
                      <w:tab/>
                    </w:r>
                    <w:r>
                      <w:rPr>
                        <w:color w:val="000000"/>
                        <w:spacing w:val="0"/>
                        <w:w w:val="100"/>
                        <w:position w:val="0"/>
                        <w:shd w:val="clear" w:color="auto" w:fill="auto"/>
                        <w:lang w:val="fr-FR" w:eastAsia="fr-FR" w:bidi="fr-FR"/>
                      </w:rPr>
                      <w:t>RÉSUMÉ EN LANGUE FRANÇAISE</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500380</wp:posOffset>
              </wp:positionH>
              <wp:positionV relativeFrom="page">
                <wp:posOffset>572135</wp:posOffset>
              </wp:positionV>
              <wp:extent cx="3545840" cy="0"/>
              <wp:wrapNone/>
              <wp:docPr id="200" name="Shape 200"/>
              <a:graphic xmlns:a="http://schemas.openxmlformats.org/drawingml/2006/main">
                <a:graphicData uri="http://schemas.microsoft.com/office/word/2010/wordprocessingShape">
                  <wps:wsp>
                    <wps:cNvCnPr/>
                    <wps:spPr>
                      <a:xfrm>
                        <a:ext cx="3545840" cy="0"/>
                      </a:xfrm>
                      <a:prstGeom prst="straightConnector1"/>
                      <a:ln w="12700">
                        <a:solidFill/>
                      </a:ln>
                    </wps:spPr>
                    <wps:bodyPr/>
                  </wps:wsp>
                </a:graphicData>
              </a:graphic>
            </wp:anchor>
          </w:drawing>
        </mc:Choice>
        <mc:Fallback>
          <w:pict>
            <v:shape o:spt="32" o:oned="true" path="m,l21600,21600e" style="position:absolute;margin-left:39.399999999999999pt;margin-top:45.049999999999997pt;width:279.19999999999999pt;height:0;z-index:-251658240;mso-position-horizontal-relative:page;mso-position-vertical-relative:page">
              <v:stroke weight="1.pt"/>
            </v:shape>
          </w:pict>
        </mc:Fallback>
      </mc:AlternateContent>
    </w:r>
  </w:p>
</w:hdr>
</file>

<file path=word/header84.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hdr>
</file>

<file path=word/header85.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hdr>
</file>

<file path=word/header86.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hdr>
</file>

<file path=word/header87.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hdr>
</file>

<file path=word/header9.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698" behindDoc="1" locked="0" layoutInCell="1" allowOverlap="1">
              <wp:simplePos x="0" y="0"/>
              <wp:positionH relativeFrom="page">
                <wp:posOffset>981075</wp:posOffset>
              </wp:positionH>
              <wp:positionV relativeFrom="page">
                <wp:posOffset>415925</wp:posOffset>
              </wp:positionV>
              <wp:extent cx="3033395" cy="102870"/>
              <wp:wrapNone/>
              <wp:docPr id="19" name="Shape 19"/>
              <a:graphic xmlns:a="http://schemas.openxmlformats.org/drawingml/2006/main">
                <a:graphicData uri="http://schemas.microsoft.com/office/word/2010/wordprocessingShape">
                  <wps:wsp>
                    <wps:cNvSpPr txBox="1"/>
                    <wps:spPr>
                      <a:xfrm>
                        <a:ext cx="3033395" cy="102870"/>
                      </a:xfrm>
                      <a:prstGeom prst="rect"/>
                      <a:noFill/>
                    </wps:spPr>
                    <wps:txbx>
                      <w:txbxContent>
                        <w:p>
                          <w:pPr>
                            <w:pStyle w:val="Style50"/>
                            <w:keepNext w:val="0"/>
                            <w:keepLines w:val="0"/>
                            <w:widowControl w:val="0"/>
                            <w:shd w:val="clear" w:color="auto" w:fill="auto"/>
                            <w:tabs>
                              <w:tab w:pos="4777" w:val="right"/>
                            </w:tabs>
                            <w:bidi w:val="0"/>
                            <w:spacing w:before="0" w:after="0" w:line="240" w:lineRule="auto"/>
                            <w:ind w:left="0" w:right="0" w:firstLine="0"/>
                            <w:jc w:val="left"/>
                            <w:rPr>
                              <w:sz w:val="18"/>
                              <w:szCs w:val="18"/>
                            </w:rPr>
                          </w:pPr>
                          <w:r>
                            <w:rPr>
                              <w:color w:val="000000"/>
                              <w:spacing w:val="0"/>
                              <w:w w:val="100"/>
                              <w:position w:val="0"/>
                              <w:sz w:val="20"/>
                              <w:szCs w:val="20"/>
                              <w:shd w:val="clear" w:color="auto" w:fill="auto"/>
                              <w:lang w:val="pl-PL" w:eastAsia="pl-PL" w:bidi="pl-PL"/>
                            </w:rPr>
                            <w:t>FILOZOFIA, NIEPOKÓJ I ODNOWIENIE</w:t>
                            <w:tab/>
                          </w:r>
                          <w:fldSimple w:instr=" PAGE \* MERGEFORMAT ">
                            <w:r>
                              <w:rPr>
                                <w:color w:val="000000"/>
                                <w:spacing w:val="0"/>
                                <w:w w:val="100"/>
                                <w:position w:val="0"/>
                                <w:sz w:val="18"/>
                                <w:szCs w:val="18"/>
                                <w:shd w:val="clear" w:color="auto" w:fill="auto"/>
                                <w:lang w:val="pl-PL" w:eastAsia="pl-PL" w:bidi="pl-PL"/>
                              </w:rPr>
                              <w:t>#</w:t>
                            </w:r>
                          </w:fldSimple>
                        </w:p>
                      </w:txbxContent>
                    </wps:txbx>
                    <wps:bodyPr lIns="0" tIns="0" rIns="0" bIns="0">
                      <a:spAutoFit/>
                    </wps:bodyPr>
                  </wps:wsp>
                </a:graphicData>
              </a:graphic>
            </wp:anchor>
          </w:drawing>
        </mc:Choice>
        <mc:Fallback>
          <w:pict>
            <v:shape id="_x0000_s1045" type="#_x0000_t202" style="position:absolute;margin-left:77.25pt;margin-top:32.75pt;width:238.84999999999999pt;height:8.0999999999999996pt;z-index:-188744055;mso-wrap-distance-left:0;mso-wrap-distance-right:0;mso-position-horizontal-relative:page;mso-position-vertical-relative:page" wrapcoords="0 0" filled="f" stroked="f">
              <v:textbox style="mso-fit-shape-to-text:t" inset="0,0,0,0">
                <w:txbxContent>
                  <w:p>
                    <w:pPr>
                      <w:pStyle w:val="Style50"/>
                      <w:keepNext w:val="0"/>
                      <w:keepLines w:val="0"/>
                      <w:widowControl w:val="0"/>
                      <w:shd w:val="clear" w:color="auto" w:fill="auto"/>
                      <w:tabs>
                        <w:tab w:pos="4777" w:val="right"/>
                      </w:tabs>
                      <w:bidi w:val="0"/>
                      <w:spacing w:before="0" w:after="0" w:line="240" w:lineRule="auto"/>
                      <w:ind w:left="0" w:right="0" w:firstLine="0"/>
                      <w:jc w:val="left"/>
                      <w:rPr>
                        <w:sz w:val="18"/>
                        <w:szCs w:val="18"/>
                      </w:rPr>
                    </w:pPr>
                    <w:r>
                      <w:rPr>
                        <w:color w:val="000000"/>
                        <w:spacing w:val="0"/>
                        <w:w w:val="100"/>
                        <w:position w:val="0"/>
                        <w:sz w:val="20"/>
                        <w:szCs w:val="20"/>
                        <w:shd w:val="clear" w:color="auto" w:fill="auto"/>
                        <w:lang w:val="pl-PL" w:eastAsia="pl-PL" w:bidi="pl-PL"/>
                      </w:rPr>
                      <w:t>FILOZOFIA, NIEPOKÓJ I ODNOWIENIE</w:t>
                      <w:tab/>
                    </w:r>
                    <w:fldSimple w:instr=" PAGE \* MERGEFORMAT ">
                      <w:r>
                        <w:rPr>
                          <w:color w:val="000000"/>
                          <w:spacing w:val="0"/>
                          <w:w w:val="100"/>
                          <w:position w:val="0"/>
                          <w:sz w:val="18"/>
                          <w:szCs w:val="18"/>
                          <w:shd w:val="clear" w:color="auto" w:fill="auto"/>
                          <w:lang w:val="pl-PL" w:eastAsia="pl-PL" w:bidi="pl-PL"/>
                        </w:rPr>
                        <w:t>#</w:t>
                      </w:r>
                    </w:fldSimple>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452755</wp:posOffset>
              </wp:positionH>
              <wp:positionV relativeFrom="page">
                <wp:posOffset>565150</wp:posOffset>
              </wp:positionV>
              <wp:extent cx="3547745" cy="0"/>
              <wp:wrapNone/>
              <wp:docPr id="21" name="Shape 21"/>
              <a:graphic xmlns:a="http://schemas.openxmlformats.org/drawingml/2006/main">
                <a:graphicData uri="http://schemas.microsoft.com/office/word/2010/wordprocessingShape">
                  <wps:wsp>
                    <wps:cNvCnPr/>
                    <wps:spPr>
                      <a:xfrm>
                        <a:ext cx="3547745" cy="0"/>
                      </a:xfrm>
                      <a:prstGeom prst="straightConnector1"/>
                      <a:ln w="12700">
                        <a:solidFill/>
                      </a:ln>
                    </wps:spPr>
                    <wps:bodyPr/>
                  </wps:wsp>
                </a:graphicData>
              </a:graphic>
            </wp:anchor>
          </w:drawing>
        </mc:Choice>
        <mc:Fallback>
          <w:pict>
            <v:shape o:spt="32" o:oned="true" path="m,l21600,21600e" style="position:absolute;margin-left:35.649999999999999pt;margin-top:44.5pt;width:279.35000000000002pt;height:0;z-index:-251658240;mso-position-horizontal-relative:page;mso-position-vertical-relative:page">
              <v:stroke weight="1.pt"/>
            </v:shape>
          </w:pict>
        </mc:Fallback>
      </mc:AlternateContent>
    </w:r>
  </w:p>
</w:hdr>
</file>

<file path=word/numbering.xml><?xml version="1.0" encoding="utf-8"?>
<w:numbering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abstractNum w:abstractNumId="0">
    <w:multiLevelType w:val="multilevel"/>
    <w:lvl w:ilvl="0">
      <w:start w:val="1"/>
      <w:numFmt w:val="decimal"/>
      <w:lvlText w:val="%1)"/>
      <w:rPr>
        <w:rFonts w:ascii="Times New Roman" w:eastAsia="Times New Roman" w:hAnsi="Times New Roman" w:cs="Times New Roman"/>
        <w:b w:val="0"/>
        <w:bCs w:val="0"/>
        <w:i w:val="0"/>
        <w:iCs w:val="0"/>
        <w:smallCaps w:val="0"/>
        <w:strike w:val="0"/>
        <w:color w:val="000000"/>
        <w:spacing w:val="0"/>
        <w:w w:val="100"/>
        <w:position w:val="0"/>
        <w:sz w:val="18"/>
        <w:szCs w:val="18"/>
        <w:u w:val="none"/>
        <w:shd w:val="clear" w:color="auto" w:fill="auto"/>
        <w:lang w:val="pl-PL" w:eastAsia="pl-PL" w:bidi="pl-PL"/>
      </w:rPr>
    </w:lvl>
  </w:abstractNum>
  <w:abstractNum w:abstractNumId="2">
    <w:multiLevelType w:val="multilevel"/>
    <w:lvl w:ilvl="0">
      <w:start w:val="1950"/>
      <w:numFmt w:val="decimal"/>
      <w:lvlText w:val="%1)"/>
      <w:rPr>
        <w:rFonts w:ascii="Times New Roman" w:eastAsia="Times New Roman" w:hAnsi="Times New Roman" w:cs="Times New Roman"/>
        <w:b w:val="0"/>
        <w:bCs w:val="0"/>
        <w:i w:val="0"/>
        <w:iCs w:val="0"/>
        <w:smallCaps w:val="0"/>
        <w:strike w:val="0"/>
        <w:color w:val="000000"/>
        <w:spacing w:val="0"/>
        <w:w w:val="100"/>
        <w:position w:val="0"/>
        <w:sz w:val="18"/>
        <w:szCs w:val="18"/>
        <w:u w:val="none"/>
        <w:shd w:val="clear" w:color="auto" w:fill="auto"/>
        <w:lang w:val="fr-FR" w:eastAsia="fr-FR" w:bidi="fr-FR"/>
      </w:rPr>
    </w:lvl>
  </w:abstractNum>
  <w:abstractNum w:abstractNumId="4">
    <w:multiLevelType w:val="multilevel"/>
    <w:lvl w:ilvl="0">
      <w:start w:val="6"/>
      <w:numFmt w:val="decimal"/>
      <w:lvlText w:val="%1)"/>
      <w:rPr>
        <w:rFonts w:ascii="Times New Roman" w:eastAsia="Times New Roman" w:hAnsi="Times New Roman" w:cs="Times New Roman"/>
        <w:b w:val="0"/>
        <w:bCs w:val="0"/>
        <w:i w:val="0"/>
        <w:iCs w:val="0"/>
        <w:smallCaps w:val="0"/>
        <w:strike w:val="0"/>
        <w:color w:val="000000"/>
        <w:spacing w:val="0"/>
        <w:w w:val="100"/>
        <w:position w:val="0"/>
        <w:sz w:val="18"/>
        <w:szCs w:val="18"/>
        <w:u w:val="none"/>
        <w:shd w:val="clear" w:color="auto" w:fill="auto"/>
        <w:lang w:val="pl-PL" w:eastAsia="pl-PL" w:bidi="pl-PL"/>
      </w:rPr>
    </w:lvl>
  </w:abstractNum>
  <w:abstractNum w:abstractNumId="6">
    <w:multiLevelType w:val="multilevel"/>
    <w:lvl w:ilvl="0">
      <w:start w:val="1"/>
      <w:numFmt w:val="bullet"/>
      <w:lvlText w:val="—"/>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pl-PL" w:eastAsia="pl-PL" w:bidi="pl-PL"/>
      </w:rPr>
    </w:lvl>
  </w:abstractNum>
  <w:abstractNum w:abstractNumId="8">
    <w:multiLevelType w:val="multilevel"/>
    <w:lvl w:ilvl="0">
      <w:start w:val="1"/>
      <w:numFmt w:val="upperRoman"/>
      <w:lvlText w:val="%1."/>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pl-PL" w:eastAsia="pl-PL" w:bidi="pl-PL"/>
      </w:rPr>
    </w:lvl>
  </w:abstractNum>
  <w:abstractNum w:abstractNumId="10">
    <w:multiLevelType w:val="multilevel"/>
    <w:lvl w:ilvl="0">
      <w:start w:val="2"/>
      <w:numFmt w:val="upperRoman"/>
      <w:lvlText w:val="%1."/>
      <w:rPr>
        <w:rFonts w:ascii="Times New Roman" w:eastAsia="Times New Roman" w:hAnsi="Times New Roman" w:cs="Times New Roman"/>
        <w:b/>
        <w:bCs/>
        <w:i w:val="0"/>
        <w:iCs w:val="0"/>
        <w:smallCaps w:val="0"/>
        <w:strike w:val="0"/>
        <w:color w:val="000000"/>
        <w:spacing w:val="0"/>
        <w:w w:val="100"/>
        <w:position w:val="0"/>
        <w:sz w:val="20"/>
        <w:szCs w:val="20"/>
        <w:u w:val="none"/>
        <w:shd w:val="clear" w:color="auto" w:fill="auto"/>
        <w:lang w:val="pl-PL" w:eastAsia="pl-PL" w:bidi="pl-PL"/>
      </w:rPr>
    </w:lvl>
  </w:abstractNum>
  <w:abstractNum w:abstractNumId="12">
    <w:multiLevelType w:val="multilevel"/>
    <w:lvl w:ilvl="0">
      <w:start w:val="1"/>
      <w:numFmt w:val="upperLetter"/>
      <w:lvlText w:val="%1."/>
      <w:rPr>
        <w:rFonts w:ascii="Times New Roman" w:eastAsia="Times New Roman" w:hAnsi="Times New Roman" w:cs="Times New Roman"/>
        <w:b/>
        <w:bCs/>
        <w:i w:val="0"/>
        <w:iCs w:val="0"/>
        <w:smallCaps w:val="0"/>
        <w:strike w:val="0"/>
        <w:color w:val="000000"/>
        <w:spacing w:val="0"/>
        <w:w w:val="100"/>
        <w:position w:val="0"/>
        <w:sz w:val="19"/>
        <w:szCs w:val="19"/>
        <w:u w:val="none"/>
        <w:shd w:val="clear" w:color="auto" w:fill="auto"/>
        <w:lang w:val="pl-PL" w:eastAsia="pl-PL" w:bidi="pl-PL"/>
      </w:rPr>
    </w:lvl>
  </w:abstractNum>
  <w:abstractNum w:abstractNumId="14">
    <w:multiLevelType w:val="multilevel"/>
    <w:lvl w:ilvl="0">
      <w:start w:val="1"/>
      <w:numFmt w:val="decimal"/>
      <w:lvlText w:val="%1."/>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pl-PL" w:eastAsia="pl-PL" w:bidi="pl-PL"/>
      </w:rPr>
    </w:lvl>
  </w:abstractNum>
  <w:abstractNum w:abstractNumId="16">
    <w:multiLevelType w:val="multilevel"/>
    <w:lvl w:ilvl="0">
      <w:start w:val="2"/>
      <w:numFmt w:val="decimal"/>
      <w:lvlText w:val="%1."/>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pl-PL" w:eastAsia="pl-PL" w:bidi="pl-PL"/>
      </w:rPr>
    </w:lvl>
  </w:abstractNum>
  <w:abstractNum w:abstractNumId="18">
    <w:multiLevelType w:val="multilevel"/>
    <w:lvl w:ilvl="0">
      <w:start w:val="1"/>
      <w:numFmt w:val="decimal"/>
      <w:lvlText w:val="%1."/>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pl-PL" w:eastAsia="pl-PL" w:bidi="pl-PL"/>
      </w:rPr>
    </w:lvl>
  </w:abstractNum>
  <w:abstractNum w:abstractNumId="20">
    <w:multiLevelType w:val="multilevel"/>
    <w:lvl w:ilvl="0">
      <w:start w:val="1"/>
      <w:numFmt w:val="bullet"/>
      <w:lvlText w:val="—"/>
      <w:rPr>
        <w:rFonts w:ascii="Times New Roman" w:eastAsia="Times New Roman" w:hAnsi="Times New Roman" w:cs="Times New Roman"/>
        <w:b w:val="0"/>
        <w:bCs w:val="0"/>
        <w:i w:val="0"/>
        <w:iCs w:val="0"/>
        <w:smallCaps w:val="0"/>
        <w:strike w:val="0"/>
        <w:color w:val="000000"/>
        <w:spacing w:val="0"/>
        <w:w w:val="100"/>
        <w:position w:val="0"/>
        <w:sz w:val="18"/>
        <w:szCs w:val="18"/>
        <w:u w:val="none"/>
        <w:shd w:val="clear" w:color="auto" w:fill="auto"/>
        <w:lang w:val="pl-PL" w:eastAsia="pl-PL" w:bidi="pl-PL"/>
      </w:rPr>
    </w:lvl>
  </w:abstractNum>
  <w:abstractNum w:abstractNumId="22">
    <w:multiLevelType w:val="multilevel"/>
    <w:lvl w:ilvl="0">
      <w:start w:val="1"/>
      <w:numFmt w:val="decimal"/>
      <w:lvlText w:val="%1."/>
      <w:rPr>
        <w:rFonts w:ascii="Times New Roman" w:eastAsia="Times New Roman" w:hAnsi="Times New Roman" w:cs="Times New Roman"/>
        <w:b w:val="0"/>
        <w:bCs w:val="0"/>
        <w:i w:val="0"/>
        <w:iCs w:val="0"/>
        <w:smallCaps w:val="0"/>
        <w:strike w:val="0"/>
        <w:color w:val="000000"/>
        <w:spacing w:val="0"/>
        <w:w w:val="100"/>
        <w:position w:val="0"/>
        <w:sz w:val="18"/>
        <w:szCs w:val="18"/>
        <w:u w:val="none"/>
        <w:shd w:val="clear" w:color="auto" w:fill="auto"/>
        <w:lang w:val="pl-PL" w:eastAsia="pl-PL" w:bidi="pl-PL"/>
      </w:rPr>
    </w:lvl>
  </w:abstractNum>
  <w:num w:numId="1">
    <w:abstractNumId w:val="0"/>
  </w:num>
  <w:num w:numId="3">
    <w:abstractNumId w:val="2"/>
  </w:num>
  <w:num w:numId="5">
    <w:abstractNumId w:val="4"/>
  </w:num>
  <w:num w:numId="7">
    <w:abstractNumId w:val="6"/>
  </w:num>
  <w:num w:numId="9">
    <w:abstractNumId w:val="8"/>
  </w:num>
  <w:num w:numId="11">
    <w:abstractNumId w:val="10"/>
  </w:num>
  <w:num w:numId="13">
    <w:abstractNumId w:val="12"/>
  </w:num>
  <w:num w:numId="15">
    <w:abstractNumId w:val="14"/>
  </w:num>
  <w:num w:numId="17">
    <w:abstractNumId w:val="16"/>
  </w:num>
  <w:num w:numId="19">
    <w:abstractNumId w:val="18"/>
  </w:num>
  <w:num w:numId="21">
    <w:abstractNumId w:val="20"/>
  </w:num>
  <w:num w:numId="23">
    <w:abstractNumId w:val="22"/>
  </w:num>
</w:numbering>
</file>

<file path=word/settings.xml><?xml version="1.0" encoding="utf-8"?>
<w:setting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zoom w:val="fullPage"/>
  <w:evenAndOddHeaders/>
  <w:drawingGridHorizontalSpacing w:val="181"/>
  <w:drawingGridVerticalSpacing w:val="181"/>
  <w:displayHorizontalDrawingGridEvery w:val="1"/>
  <w:displayVerticalDrawingGridEvery w:val="1"/>
  <w:characterSpacingControl w:val="compressPunctuation"/>
  <w:footnotePr>
    <w:pos w:val="pageBottom"/>
    <w:numFmt w:val="decimal"/>
    <w:numRestart w:val="continuous"/>
    <w:footnote w:id="0"/>
    <w:footnote w:id="1"/>
  </w:footnotePr>
  <w:compat>
    <w:doNotExpandShiftReturn/>
    <w:compatSetting w:name="compatibilityMode" w:uri="http://schemas.microsoft.com/office/word" w:val="15"/>
  </w:compat>
</w:settings>
</file>

<file path=word/styles.xml><?xml version="1.0" encoding="utf-8"?>
<w:style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docDefaults>
    <w:rPrDefault>
      <w:rPr>
        <w:rFonts w:ascii="Arial Unicode MS" w:eastAsia="Arial Unicode MS" w:hAnsi="Arial Unicode MS" w:cs="Arial Unicode MS"/>
        <w:sz w:val="24"/>
        <w:szCs w:val="24"/>
        <w:lang w:val="pl-PL" w:eastAsia="pl-PL" w:bidi="pl-PL"/>
      </w:rPr>
    </w:rPrDefault>
    <w:pPrDefault>
      <w:pPr>
        <w:keepNext w:val="0"/>
        <w:keepLines w:val="0"/>
        <w:widowControl w:val="0"/>
        <w:shd w:val="clear" w:color="auto" w:fill="auto"/>
        <w:bidi w:val="0"/>
        <w:spacing w:before="0" w:after="0" w:line="240" w:lineRule="auto"/>
        <w:ind w:left="0" w:right="0" w:firstLine="0"/>
        <w:jc w:val="left"/>
      </w:pPr>
    </w:pPrDefault>
  </w:docDefaults>
  <w:style w:type="paragraph" w:default="1" w:styleId="Normal">
    <w:name w:val="Normal"/>
    <w:pPr>
      <w:keepNext w:val="0"/>
      <w:keepLines w:val="0"/>
      <w:widowControl w:val="0"/>
      <w:shd w:val="clear" w:color="auto" w:fill="auto"/>
      <w:bidi w:val="0"/>
      <w:spacing w:before="0" w:after="0" w:line="240" w:lineRule="auto"/>
      <w:ind w:left="0" w:right="0" w:firstLine="0"/>
      <w:jc w:val="left"/>
    </w:pPr>
    <w:rPr>
      <w:rFonts w:ascii="Arial Unicode MS" w:eastAsia="Arial Unicode MS" w:hAnsi="Arial Unicode MS" w:cs="Arial Unicode MS"/>
      <w:color w:val="000000"/>
      <w:spacing w:val="0"/>
      <w:w w:val="100"/>
      <w:position w:val="0"/>
      <w:sz w:val="24"/>
      <w:szCs w:val="24"/>
      <w:shd w:val="clear" w:color="auto" w:fill="auto"/>
      <w:lang w:val="pl-PL" w:eastAsia="pl-PL" w:bidi="pl-PL"/>
    </w:rPr>
  </w:style>
  <w:style w:type="character" w:default="1" w:styleId="DefaultParagraphFont">
    <w:name w:val="Default Paragraph Font"/>
    <w:rPr>
      <w:rFonts w:ascii="Arial Unicode MS" w:eastAsia="Arial Unicode MS" w:hAnsi="Arial Unicode MS" w:cs="Arial Unicode MS"/>
      <w:color w:val="000000"/>
      <w:spacing w:val="0"/>
      <w:w w:val="100"/>
      <w:position w:val="0"/>
      <w:sz w:val="24"/>
      <w:szCs w:val="24"/>
      <w:shd w:val="clear" w:color="auto" w:fill="auto"/>
      <w:lang w:val="pl-PL" w:eastAsia="pl-PL" w:bidi="pl-PL"/>
    </w:rPr>
  </w:style>
  <w:style w:type="character" w:styleId="Hyperlink">
    <w:name w:val="Hyperlink"/>
    <w:basedOn w:val="DefaultParagraphFont"/>
    <w:rPr>
      <w:color w:val="0066CC"/>
      <w:u w:val="single"/>
    </w:rPr>
  </w:style>
  <w:style w:type="character" w:customStyle="1" w:styleId="CharStyle4">
    <w:name w:val="Stopka_"/>
    <w:basedOn w:val="DefaultParagraphFont"/>
    <w:link w:val="Style3"/>
    <w:rPr>
      <w:rFonts w:ascii="Times New Roman" w:eastAsia="Times New Roman" w:hAnsi="Times New Roman" w:cs="Times New Roman"/>
      <w:b w:val="0"/>
      <w:bCs w:val="0"/>
      <w:i w:val="0"/>
      <w:iCs w:val="0"/>
      <w:smallCaps w:val="0"/>
      <w:strike w:val="0"/>
      <w:sz w:val="20"/>
      <w:szCs w:val="20"/>
      <w:u w:val="none"/>
    </w:rPr>
  </w:style>
  <w:style w:type="character" w:customStyle="1" w:styleId="CharStyle9">
    <w:name w:val="Inne_"/>
    <w:basedOn w:val="DefaultParagraphFont"/>
    <w:link w:val="Style8"/>
    <w:rPr>
      <w:rFonts w:ascii="Times New Roman" w:eastAsia="Times New Roman" w:hAnsi="Times New Roman" w:cs="Times New Roman"/>
      <w:b w:val="0"/>
      <w:bCs w:val="0"/>
      <w:i w:val="0"/>
      <w:iCs w:val="0"/>
      <w:smallCaps w:val="0"/>
      <w:strike w:val="0"/>
      <w:sz w:val="20"/>
      <w:szCs w:val="20"/>
      <w:u w:val="none"/>
    </w:rPr>
  </w:style>
  <w:style w:type="character" w:customStyle="1" w:styleId="CharStyle12">
    <w:name w:val="Tekst treści (9)_"/>
    <w:basedOn w:val="DefaultParagraphFont"/>
    <w:link w:val="Style11"/>
    <w:rPr>
      <w:rFonts w:ascii="Arial" w:eastAsia="Arial" w:hAnsi="Arial" w:cs="Arial"/>
      <w:b/>
      <w:bCs/>
      <w:i w:val="0"/>
      <w:iCs w:val="0"/>
      <w:smallCaps w:val="0"/>
      <w:strike w:val="0"/>
      <w:sz w:val="8"/>
      <w:szCs w:val="8"/>
      <w:u w:val="none"/>
    </w:rPr>
  </w:style>
  <w:style w:type="character" w:customStyle="1" w:styleId="CharStyle15">
    <w:name w:val="Tekst treści_"/>
    <w:basedOn w:val="DefaultParagraphFont"/>
    <w:link w:val="Style14"/>
    <w:rPr>
      <w:rFonts w:ascii="Times New Roman" w:eastAsia="Times New Roman" w:hAnsi="Times New Roman" w:cs="Times New Roman"/>
      <w:b w:val="0"/>
      <w:bCs w:val="0"/>
      <w:i w:val="0"/>
      <w:iCs w:val="0"/>
      <w:smallCaps w:val="0"/>
      <w:strike w:val="0"/>
      <w:sz w:val="20"/>
      <w:szCs w:val="20"/>
      <w:u w:val="none"/>
    </w:rPr>
  </w:style>
  <w:style w:type="character" w:customStyle="1" w:styleId="CharStyle20">
    <w:name w:val="Tekst treści (2)_"/>
    <w:basedOn w:val="DefaultParagraphFont"/>
    <w:link w:val="Style19"/>
    <w:rPr>
      <w:rFonts w:ascii="Arial" w:eastAsia="Arial" w:hAnsi="Arial" w:cs="Arial"/>
      <w:b w:val="0"/>
      <w:bCs w:val="0"/>
      <w:i w:val="0"/>
      <w:iCs w:val="0"/>
      <w:smallCaps w:val="0"/>
      <w:strike w:val="0"/>
      <w:sz w:val="36"/>
      <w:szCs w:val="36"/>
      <w:u w:val="none"/>
    </w:rPr>
  </w:style>
  <w:style w:type="character" w:customStyle="1" w:styleId="CharStyle22">
    <w:name w:val="Tekst treści (3)_"/>
    <w:basedOn w:val="DefaultParagraphFont"/>
    <w:link w:val="Style21"/>
    <w:rPr>
      <w:rFonts w:ascii="Arial" w:eastAsia="Arial" w:hAnsi="Arial" w:cs="Arial"/>
      <w:b w:val="0"/>
      <w:bCs w:val="0"/>
      <w:i w:val="0"/>
      <w:iCs w:val="0"/>
      <w:smallCaps w:val="0"/>
      <w:strike w:val="0"/>
      <w:u w:val="none"/>
    </w:rPr>
  </w:style>
  <w:style w:type="character" w:customStyle="1" w:styleId="CharStyle27">
    <w:name w:val="Tekst treści (6)_"/>
    <w:basedOn w:val="DefaultParagraphFont"/>
    <w:link w:val="Style26"/>
    <w:rPr>
      <w:rFonts w:ascii="Arial" w:eastAsia="Arial" w:hAnsi="Arial" w:cs="Arial"/>
      <w:b/>
      <w:bCs/>
      <w:i w:val="0"/>
      <w:iCs w:val="0"/>
      <w:smallCaps w:val="0"/>
      <w:strike w:val="0"/>
      <w:sz w:val="18"/>
      <w:szCs w:val="18"/>
      <w:u w:val="none"/>
    </w:rPr>
  </w:style>
  <w:style w:type="character" w:customStyle="1" w:styleId="CharStyle30">
    <w:name w:val="Tekst treści (8)_"/>
    <w:basedOn w:val="DefaultParagraphFont"/>
    <w:link w:val="Style29"/>
    <w:rPr>
      <w:rFonts w:ascii="Times New Roman" w:eastAsia="Times New Roman" w:hAnsi="Times New Roman" w:cs="Times New Roman"/>
      <w:b w:val="0"/>
      <w:bCs w:val="0"/>
      <w:i w:val="0"/>
      <w:iCs w:val="0"/>
      <w:smallCaps w:val="0"/>
      <w:strike w:val="0"/>
      <w:sz w:val="18"/>
      <w:szCs w:val="18"/>
      <w:u w:val="none"/>
    </w:rPr>
  </w:style>
  <w:style w:type="character" w:customStyle="1" w:styleId="CharStyle35">
    <w:name w:val="Spis treści_"/>
    <w:basedOn w:val="DefaultParagraphFont"/>
    <w:link w:val="Style34"/>
    <w:rPr>
      <w:rFonts w:ascii="Times New Roman" w:eastAsia="Times New Roman" w:hAnsi="Times New Roman" w:cs="Times New Roman"/>
      <w:b w:val="0"/>
      <w:bCs w:val="0"/>
      <w:i w:val="0"/>
      <w:iCs w:val="0"/>
      <w:smallCaps w:val="0"/>
      <w:strike w:val="0"/>
      <w:sz w:val="18"/>
      <w:szCs w:val="18"/>
      <w:u w:val="none"/>
    </w:rPr>
  </w:style>
  <w:style w:type="character" w:customStyle="1" w:styleId="CharStyle41">
    <w:name w:val="Nagłówek #3_"/>
    <w:basedOn w:val="DefaultParagraphFont"/>
    <w:link w:val="Style40"/>
    <w:rPr>
      <w:rFonts w:ascii="Times New Roman" w:eastAsia="Times New Roman" w:hAnsi="Times New Roman" w:cs="Times New Roman"/>
      <w:b w:val="0"/>
      <w:bCs w:val="0"/>
      <w:i/>
      <w:iCs/>
      <w:smallCaps w:val="0"/>
      <w:strike w:val="0"/>
      <w:sz w:val="68"/>
      <w:szCs w:val="68"/>
      <w:u w:val="none"/>
    </w:rPr>
  </w:style>
  <w:style w:type="character" w:customStyle="1" w:styleId="CharStyle44">
    <w:name w:val="Tekst treści (10)_"/>
    <w:basedOn w:val="DefaultParagraphFont"/>
    <w:link w:val="Style43"/>
    <w:rPr>
      <w:rFonts w:ascii="Times New Roman" w:eastAsia="Times New Roman" w:hAnsi="Times New Roman" w:cs="Times New Roman"/>
      <w:b w:val="0"/>
      <w:bCs w:val="0"/>
      <w:i/>
      <w:iCs/>
      <w:smallCaps w:val="0"/>
      <w:strike w:val="0"/>
      <w:sz w:val="28"/>
      <w:szCs w:val="28"/>
      <w:u w:val="none"/>
      <w:lang w:val="fr-FR" w:eastAsia="fr-FR" w:bidi="fr-FR"/>
    </w:rPr>
  </w:style>
  <w:style w:type="character" w:customStyle="1" w:styleId="CharStyle46">
    <w:name w:val="Nagłówek #5_"/>
    <w:basedOn w:val="DefaultParagraphFont"/>
    <w:link w:val="Style45"/>
    <w:rPr>
      <w:rFonts w:ascii="Times New Roman" w:eastAsia="Times New Roman" w:hAnsi="Times New Roman" w:cs="Times New Roman"/>
      <w:b w:val="0"/>
      <w:bCs w:val="0"/>
      <w:i w:val="0"/>
      <w:iCs w:val="0"/>
      <w:smallCaps w:val="0"/>
      <w:strike w:val="0"/>
      <w:sz w:val="38"/>
      <w:szCs w:val="38"/>
      <w:u w:val="none"/>
    </w:rPr>
  </w:style>
  <w:style w:type="character" w:customStyle="1" w:styleId="CharStyle51">
    <w:name w:val="Nagłówek lub stopka_"/>
    <w:basedOn w:val="DefaultParagraphFont"/>
    <w:link w:val="Style50"/>
    <w:rPr>
      <w:rFonts w:ascii="Times New Roman" w:eastAsia="Times New Roman" w:hAnsi="Times New Roman" w:cs="Times New Roman"/>
      <w:b w:val="0"/>
      <w:bCs w:val="0"/>
      <w:i w:val="0"/>
      <w:iCs w:val="0"/>
      <w:smallCaps w:val="0"/>
      <w:strike w:val="0"/>
      <w:sz w:val="20"/>
      <w:szCs w:val="20"/>
      <w:u w:val="none"/>
    </w:rPr>
  </w:style>
  <w:style w:type="character" w:customStyle="1" w:styleId="CharStyle63">
    <w:name w:val="Podpis obrazu_"/>
    <w:basedOn w:val="DefaultParagraphFont"/>
    <w:link w:val="Style62"/>
    <w:rPr>
      <w:rFonts w:ascii="Times New Roman" w:eastAsia="Times New Roman" w:hAnsi="Times New Roman" w:cs="Times New Roman"/>
      <w:b/>
      <w:bCs/>
      <w:i/>
      <w:iCs/>
      <w:smallCaps w:val="0"/>
      <w:strike w:val="0"/>
      <w:sz w:val="36"/>
      <w:szCs w:val="36"/>
      <w:u w:val="none"/>
    </w:rPr>
  </w:style>
  <w:style w:type="character" w:customStyle="1" w:styleId="CharStyle69">
    <w:name w:val="Nagłówek #4_"/>
    <w:basedOn w:val="DefaultParagraphFont"/>
    <w:link w:val="Style68"/>
    <w:rPr>
      <w:rFonts w:ascii="Times New Roman" w:eastAsia="Times New Roman" w:hAnsi="Times New Roman" w:cs="Times New Roman"/>
      <w:b/>
      <w:bCs/>
      <w:i/>
      <w:iCs/>
      <w:smallCaps w:val="0"/>
      <w:strike w:val="0"/>
      <w:sz w:val="44"/>
      <w:szCs w:val="44"/>
      <w:u w:val="single"/>
    </w:rPr>
  </w:style>
  <w:style w:type="character" w:customStyle="1" w:styleId="CharStyle81">
    <w:name w:val="Tekst treści (7)_"/>
    <w:basedOn w:val="DefaultParagraphFont"/>
    <w:link w:val="Style80"/>
    <w:rPr>
      <w:rFonts w:ascii="Arial" w:eastAsia="Arial" w:hAnsi="Arial" w:cs="Arial"/>
      <w:b/>
      <w:bCs/>
      <w:i w:val="0"/>
      <w:iCs w:val="0"/>
      <w:smallCaps w:val="0"/>
      <w:strike w:val="0"/>
      <w:w w:val="50"/>
      <w:sz w:val="66"/>
      <w:szCs w:val="66"/>
      <w:u w:val="none"/>
      <w:lang w:val="fr-FR" w:eastAsia="fr-FR" w:bidi="fr-FR"/>
    </w:rPr>
  </w:style>
  <w:style w:type="character" w:customStyle="1" w:styleId="CharStyle103">
    <w:name w:val="Nagłówek #2_"/>
    <w:basedOn w:val="DefaultParagraphFont"/>
    <w:link w:val="Style102"/>
    <w:rPr>
      <w:rFonts w:ascii="Arial" w:eastAsia="Arial" w:hAnsi="Arial" w:cs="Arial"/>
      <w:b/>
      <w:bCs/>
      <w:i w:val="0"/>
      <w:iCs w:val="0"/>
      <w:smallCaps w:val="0"/>
      <w:strike w:val="0"/>
      <w:w w:val="50"/>
      <w:sz w:val="84"/>
      <w:szCs w:val="84"/>
      <w:u w:val="none"/>
    </w:rPr>
  </w:style>
  <w:style w:type="paragraph" w:customStyle="1" w:styleId="Style3">
    <w:name w:val="Stopka"/>
    <w:basedOn w:val="Normal"/>
    <w:link w:val="CharStyle4"/>
    <w:pPr>
      <w:widowControl w:val="0"/>
      <w:shd w:val="clear" w:color="auto" w:fill="FFFFFF"/>
      <w:spacing w:line="163" w:lineRule="auto"/>
      <w:ind w:firstLine="200"/>
    </w:pPr>
    <w:rPr>
      <w:rFonts w:ascii="Times New Roman" w:eastAsia="Times New Roman" w:hAnsi="Times New Roman" w:cs="Times New Roman"/>
      <w:b w:val="0"/>
      <w:bCs w:val="0"/>
      <w:i w:val="0"/>
      <w:iCs w:val="0"/>
      <w:smallCaps w:val="0"/>
      <w:strike w:val="0"/>
      <w:sz w:val="20"/>
      <w:szCs w:val="20"/>
      <w:u w:val="none"/>
    </w:rPr>
  </w:style>
  <w:style w:type="paragraph" w:customStyle="1" w:styleId="Style8">
    <w:name w:val="Inne"/>
    <w:basedOn w:val="Normal"/>
    <w:link w:val="CharStyle9"/>
    <w:pPr>
      <w:widowControl w:val="0"/>
      <w:shd w:val="clear" w:color="auto" w:fill="FFFFFF"/>
      <w:ind w:firstLine="220"/>
    </w:pPr>
    <w:rPr>
      <w:rFonts w:ascii="Times New Roman" w:eastAsia="Times New Roman" w:hAnsi="Times New Roman" w:cs="Times New Roman"/>
      <w:b w:val="0"/>
      <w:bCs w:val="0"/>
      <w:i w:val="0"/>
      <w:iCs w:val="0"/>
      <w:smallCaps w:val="0"/>
      <w:strike w:val="0"/>
      <w:sz w:val="20"/>
      <w:szCs w:val="20"/>
      <w:u w:val="none"/>
    </w:rPr>
  </w:style>
  <w:style w:type="paragraph" w:customStyle="1" w:styleId="Style11">
    <w:name w:val="Tekst treści (9)"/>
    <w:basedOn w:val="Normal"/>
    <w:link w:val="CharStyle12"/>
    <w:pPr>
      <w:widowControl w:val="0"/>
      <w:shd w:val="clear" w:color="auto" w:fill="FFFFFF"/>
      <w:spacing w:line="209" w:lineRule="auto"/>
    </w:pPr>
    <w:rPr>
      <w:rFonts w:ascii="Arial" w:eastAsia="Arial" w:hAnsi="Arial" w:cs="Arial"/>
      <w:b/>
      <w:bCs/>
      <w:i w:val="0"/>
      <w:iCs w:val="0"/>
      <w:smallCaps w:val="0"/>
      <w:strike w:val="0"/>
      <w:sz w:val="8"/>
      <w:szCs w:val="8"/>
      <w:u w:val="none"/>
    </w:rPr>
  </w:style>
  <w:style w:type="paragraph" w:customStyle="1" w:styleId="Style14">
    <w:name w:val="Tekst treści"/>
    <w:basedOn w:val="Normal"/>
    <w:link w:val="CharStyle15"/>
    <w:pPr>
      <w:widowControl w:val="0"/>
      <w:shd w:val="clear" w:color="auto" w:fill="FFFFFF"/>
      <w:ind w:firstLine="220"/>
    </w:pPr>
    <w:rPr>
      <w:rFonts w:ascii="Times New Roman" w:eastAsia="Times New Roman" w:hAnsi="Times New Roman" w:cs="Times New Roman"/>
      <w:b w:val="0"/>
      <w:bCs w:val="0"/>
      <w:i w:val="0"/>
      <w:iCs w:val="0"/>
      <w:smallCaps w:val="0"/>
      <w:strike w:val="0"/>
      <w:sz w:val="20"/>
      <w:szCs w:val="20"/>
      <w:u w:val="none"/>
    </w:rPr>
  </w:style>
  <w:style w:type="paragraph" w:customStyle="1" w:styleId="Style19">
    <w:name w:val="Tekst treści (2)"/>
    <w:basedOn w:val="Normal"/>
    <w:link w:val="CharStyle20"/>
    <w:pPr>
      <w:widowControl w:val="0"/>
      <w:shd w:val="clear" w:color="auto" w:fill="FFFFFF"/>
    </w:pPr>
    <w:rPr>
      <w:rFonts w:ascii="Arial" w:eastAsia="Arial" w:hAnsi="Arial" w:cs="Arial"/>
      <w:b w:val="0"/>
      <w:bCs w:val="0"/>
      <w:i w:val="0"/>
      <w:iCs w:val="0"/>
      <w:smallCaps w:val="0"/>
      <w:strike w:val="0"/>
      <w:sz w:val="36"/>
      <w:szCs w:val="36"/>
      <w:u w:val="none"/>
    </w:rPr>
  </w:style>
  <w:style w:type="paragraph" w:customStyle="1" w:styleId="Style21">
    <w:name w:val="Tekst treści (3)"/>
    <w:basedOn w:val="Normal"/>
    <w:link w:val="CharStyle22"/>
    <w:pPr>
      <w:widowControl w:val="0"/>
      <w:shd w:val="clear" w:color="auto" w:fill="FFFFFF"/>
      <w:spacing w:after="130" w:line="233" w:lineRule="auto"/>
      <w:jc w:val="center"/>
    </w:pPr>
    <w:rPr>
      <w:rFonts w:ascii="Arial" w:eastAsia="Arial" w:hAnsi="Arial" w:cs="Arial"/>
      <w:b w:val="0"/>
      <w:bCs w:val="0"/>
      <w:i w:val="0"/>
      <w:iCs w:val="0"/>
      <w:smallCaps w:val="0"/>
      <w:strike w:val="0"/>
      <w:u w:val="none"/>
    </w:rPr>
  </w:style>
  <w:style w:type="paragraph" w:customStyle="1" w:styleId="Style26">
    <w:name w:val="Tekst treści (6)"/>
    <w:basedOn w:val="Normal"/>
    <w:link w:val="CharStyle27"/>
    <w:pPr>
      <w:widowControl w:val="0"/>
      <w:shd w:val="clear" w:color="auto" w:fill="FFFFFF"/>
      <w:spacing w:after="50"/>
      <w:ind w:firstLine="220"/>
    </w:pPr>
    <w:rPr>
      <w:rFonts w:ascii="Arial" w:eastAsia="Arial" w:hAnsi="Arial" w:cs="Arial"/>
      <w:b/>
      <w:bCs/>
      <w:i w:val="0"/>
      <w:iCs w:val="0"/>
      <w:smallCaps w:val="0"/>
      <w:strike w:val="0"/>
      <w:sz w:val="18"/>
      <w:szCs w:val="18"/>
      <w:u w:val="none"/>
    </w:rPr>
  </w:style>
  <w:style w:type="paragraph" w:customStyle="1" w:styleId="Style29">
    <w:name w:val="Tekst treści (8)"/>
    <w:basedOn w:val="Normal"/>
    <w:link w:val="CharStyle30"/>
    <w:pPr>
      <w:widowControl w:val="0"/>
      <w:shd w:val="clear" w:color="auto" w:fill="FFFFFF"/>
      <w:spacing w:line="185" w:lineRule="auto"/>
    </w:pPr>
    <w:rPr>
      <w:rFonts w:ascii="Times New Roman" w:eastAsia="Times New Roman" w:hAnsi="Times New Roman" w:cs="Times New Roman"/>
      <w:b w:val="0"/>
      <w:bCs w:val="0"/>
      <w:i w:val="0"/>
      <w:iCs w:val="0"/>
      <w:smallCaps w:val="0"/>
      <w:strike w:val="0"/>
      <w:sz w:val="18"/>
      <w:szCs w:val="18"/>
      <w:u w:val="none"/>
    </w:rPr>
  </w:style>
  <w:style w:type="paragraph" w:customStyle="1" w:styleId="Style34">
    <w:name w:val="Spis treści"/>
    <w:basedOn w:val="Normal"/>
    <w:link w:val="CharStyle35"/>
    <w:pPr>
      <w:widowControl w:val="0"/>
      <w:shd w:val="clear" w:color="auto" w:fill="FFFFFF"/>
      <w:spacing w:line="204" w:lineRule="auto"/>
    </w:pPr>
    <w:rPr>
      <w:rFonts w:ascii="Times New Roman" w:eastAsia="Times New Roman" w:hAnsi="Times New Roman" w:cs="Times New Roman"/>
      <w:b w:val="0"/>
      <w:bCs w:val="0"/>
      <w:i w:val="0"/>
      <w:iCs w:val="0"/>
      <w:smallCaps w:val="0"/>
      <w:strike w:val="0"/>
      <w:sz w:val="18"/>
      <w:szCs w:val="18"/>
      <w:u w:val="none"/>
    </w:rPr>
  </w:style>
  <w:style w:type="paragraph" w:customStyle="1" w:styleId="Style40">
    <w:name w:val="Nagłówek #3"/>
    <w:basedOn w:val="Normal"/>
    <w:link w:val="CharStyle41"/>
    <w:pPr>
      <w:widowControl w:val="0"/>
      <w:shd w:val="clear" w:color="auto" w:fill="FFFFFF"/>
      <w:spacing w:after="500"/>
      <w:jc w:val="right"/>
      <w:outlineLvl w:val="2"/>
    </w:pPr>
    <w:rPr>
      <w:rFonts w:ascii="Times New Roman" w:eastAsia="Times New Roman" w:hAnsi="Times New Roman" w:cs="Times New Roman"/>
      <w:b w:val="0"/>
      <w:bCs w:val="0"/>
      <w:i/>
      <w:iCs/>
      <w:smallCaps w:val="0"/>
      <w:strike w:val="0"/>
      <w:sz w:val="68"/>
      <w:szCs w:val="68"/>
      <w:u w:val="none"/>
    </w:rPr>
  </w:style>
  <w:style w:type="paragraph" w:customStyle="1" w:styleId="Style43">
    <w:name w:val="Tekst treści (10)"/>
    <w:basedOn w:val="Normal"/>
    <w:link w:val="CharStyle44"/>
    <w:pPr>
      <w:widowControl w:val="0"/>
      <w:shd w:val="clear" w:color="auto" w:fill="FFFFFF"/>
      <w:spacing w:after="190"/>
      <w:jc w:val="center"/>
    </w:pPr>
    <w:rPr>
      <w:rFonts w:ascii="Times New Roman" w:eastAsia="Times New Roman" w:hAnsi="Times New Roman" w:cs="Times New Roman"/>
      <w:b w:val="0"/>
      <w:bCs w:val="0"/>
      <w:i/>
      <w:iCs/>
      <w:smallCaps w:val="0"/>
      <w:strike w:val="0"/>
      <w:sz w:val="28"/>
      <w:szCs w:val="28"/>
      <w:u w:val="none"/>
      <w:lang w:val="fr-FR" w:eastAsia="fr-FR" w:bidi="fr-FR"/>
    </w:rPr>
  </w:style>
  <w:style w:type="paragraph" w:customStyle="1" w:styleId="Style45">
    <w:name w:val="Nagłówek #5"/>
    <w:basedOn w:val="Normal"/>
    <w:link w:val="CharStyle46"/>
    <w:pPr>
      <w:widowControl w:val="0"/>
      <w:shd w:val="clear" w:color="auto" w:fill="FFFFFF"/>
      <w:spacing w:before="780" w:after="370"/>
      <w:outlineLvl w:val="4"/>
    </w:pPr>
    <w:rPr>
      <w:rFonts w:ascii="Times New Roman" w:eastAsia="Times New Roman" w:hAnsi="Times New Roman" w:cs="Times New Roman"/>
      <w:b w:val="0"/>
      <w:bCs w:val="0"/>
      <w:i w:val="0"/>
      <w:iCs w:val="0"/>
      <w:smallCaps w:val="0"/>
      <w:strike w:val="0"/>
      <w:sz w:val="38"/>
      <w:szCs w:val="38"/>
      <w:u w:val="none"/>
    </w:rPr>
  </w:style>
  <w:style w:type="paragraph" w:customStyle="1" w:styleId="Style50">
    <w:name w:val="Nagłówek lub stopka"/>
    <w:basedOn w:val="Normal"/>
    <w:link w:val="CharStyle51"/>
    <w:pPr>
      <w:widowControl w:val="0"/>
      <w:shd w:val="clear" w:color="auto" w:fill="FFFFFF"/>
    </w:pPr>
    <w:rPr>
      <w:rFonts w:ascii="Times New Roman" w:eastAsia="Times New Roman" w:hAnsi="Times New Roman" w:cs="Times New Roman"/>
      <w:b w:val="0"/>
      <w:bCs w:val="0"/>
      <w:i w:val="0"/>
      <w:iCs w:val="0"/>
      <w:smallCaps w:val="0"/>
      <w:strike w:val="0"/>
      <w:sz w:val="20"/>
      <w:szCs w:val="20"/>
      <w:u w:val="none"/>
    </w:rPr>
  </w:style>
  <w:style w:type="paragraph" w:customStyle="1" w:styleId="Style62">
    <w:name w:val="Podpis obrazu"/>
    <w:basedOn w:val="Normal"/>
    <w:link w:val="CharStyle63"/>
    <w:pPr>
      <w:widowControl w:val="0"/>
      <w:shd w:val="clear" w:color="auto" w:fill="FFFFFF"/>
    </w:pPr>
    <w:rPr>
      <w:rFonts w:ascii="Times New Roman" w:eastAsia="Times New Roman" w:hAnsi="Times New Roman" w:cs="Times New Roman"/>
      <w:b/>
      <w:bCs/>
      <w:i/>
      <w:iCs/>
      <w:smallCaps w:val="0"/>
      <w:strike w:val="0"/>
      <w:sz w:val="36"/>
      <w:szCs w:val="36"/>
      <w:u w:val="none"/>
    </w:rPr>
  </w:style>
  <w:style w:type="paragraph" w:customStyle="1" w:styleId="Style68">
    <w:name w:val="Nagłówek #4"/>
    <w:basedOn w:val="Normal"/>
    <w:link w:val="CharStyle69"/>
    <w:pPr>
      <w:widowControl w:val="0"/>
      <w:shd w:val="clear" w:color="auto" w:fill="FFFFFF"/>
      <w:spacing w:after="540"/>
      <w:jc w:val="right"/>
      <w:outlineLvl w:val="3"/>
    </w:pPr>
    <w:rPr>
      <w:rFonts w:ascii="Times New Roman" w:eastAsia="Times New Roman" w:hAnsi="Times New Roman" w:cs="Times New Roman"/>
      <w:b/>
      <w:bCs/>
      <w:i/>
      <w:iCs/>
      <w:smallCaps w:val="0"/>
      <w:strike w:val="0"/>
      <w:sz w:val="44"/>
      <w:szCs w:val="44"/>
      <w:u w:val="single"/>
    </w:rPr>
  </w:style>
  <w:style w:type="paragraph" w:customStyle="1" w:styleId="Style80">
    <w:name w:val="Tekst treści (7)"/>
    <w:basedOn w:val="Normal"/>
    <w:link w:val="CharStyle81"/>
    <w:pPr>
      <w:widowControl w:val="0"/>
      <w:shd w:val="clear" w:color="auto" w:fill="FFFFFF"/>
      <w:spacing w:after="100" w:line="206" w:lineRule="auto"/>
      <w:jc w:val="center"/>
    </w:pPr>
    <w:rPr>
      <w:rFonts w:ascii="Arial" w:eastAsia="Arial" w:hAnsi="Arial" w:cs="Arial"/>
      <w:b/>
      <w:bCs/>
      <w:i w:val="0"/>
      <w:iCs w:val="0"/>
      <w:smallCaps w:val="0"/>
      <w:strike w:val="0"/>
      <w:w w:val="50"/>
      <w:sz w:val="66"/>
      <w:szCs w:val="66"/>
      <w:u w:val="none"/>
      <w:lang w:val="fr-FR" w:eastAsia="fr-FR" w:bidi="fr-FR"/>
    </w:rPr>
  </w:style>
  <w:style w:type="paragraph" w:customStyle="1" w:styleId="Style102">
    <w:name w:val="Nagłówek #2"/>
    <w:basedOn w:val="Normal"/>
    <w:link w:val="CharStyle103"/>
    <w:pPr>
      <w:widowControl w:val="0"/>
      <w:shd w:val="clear" w:color="auto" w:fill="FFFFFF"/>
      <w:spacing w:after="80"/>
      <w:jc w:val="center"/>
      <w:outlineLvl w:val="1"/>
    </w:pPr>
    <w:rPr>
      <w:rFonts w:ascii="Arial" w:eastAsia="Arial" w:hAnsi="Arial" w:cs="Arial"/>
      <w:b/>
      <w:bCs/>
      <w:i w:val="0"/>
      <w:iCs w:val="0"/>
      <w:smallCaps w:val="0"/>
      <w:strike w:val="0"/>
      <w:w w:val="50"/>
      <w:sz w:val="84"/>
      <w:szCs w:val="84"/>
      <w:u w:val="none"/>
    </w:rPr>
  </w:style>
</w:styles>
</file>

<file path=word/_rels/document.xml.rels>&#65279;<?xml version="1.0" encoding="UTF-8" standalone="yes"?>
<Relationships xmlns="http://schemas.openxmlformats.org/package/2006/relationships"><Relationship Id="rId1" Type="http://schemas.openxmlformats.org/officeDocument/2006/relationships/footnotes" Target="footnotes.xml"/><Relationship Id="rId2" Type="http://schemas.openxmlformats.org/officeDocument/2006/relationships/styles" Target="styles.xml"/><Relationship Id="rId3" Type="http://schemas.openxmlformats.org/officeDocument/2006/relationships/numbering" Target="numbering.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header" Target="header2.xml"/><Relationship Id="rId7" Type="http://schemas.openxmlformats.org/officeDocument/2006/relationships/header" Target="header3.xml"/><Relationship Id="rId8" Type="http://schemas.openxmlformats.org/officeDocument/2006/relationships/header" Target="header4.xml"/><Relationship Id="rId9" Type="http://schemas.openxmlformats.org/officeDocument/2006/relationships/header" Target="header5.xml"/><Relationship Id="rId10" Type="http://schemas.openxmlformats.org/officeDocument/2006/relationships/header" Target="header6.xml"/><Relationship Id="rId11" Type="http://schemas.openxmlformats.org/officeDocument/2006/relationships/header" Target="header7.xml"/><Relationship Id="rId12" Type="http://schemas.openxmlformats.org/officeDocument/2006/relationships/header" Target="header8.xml"/><Relationship Id="rId13" Type="http://schemas.openxmlformats.org/officeDocument/2006/relationships/header" Target="header9.xml"/><Relationship Id="rId14" Type="http://schemas.openxmlformats.org/officeDocument/2006/relationships/header" Target="header10.xml"/><Relationship Id="rId15" Type="http://schemas.openxmlformats.org/officeDocument/2006/relationships/header" Target="header11.xml"/><Relationship Id="rId16" Type="http://schemas.openxmlformats.org/officeDocument/2006/relationships/header" Target="header12.xml"/><Relationship Id="rId17" Type="http://schemas.openxmlformats.org/officeDocument/2006/relationships/image" Target="media/image1.jpeg"/><Relationship Id="rId18" Type="http://schemas.openxmlformats.org/officeDocument/2006/relationships/image" Target="media/image1.jpeg" TargetMode="External"/><Relationship Id="rId19" Type="http://schemas.openxmlformats.org/officeDocument/2006/relationships/image" Target="media/image2.jpeg"/><Relationship Id="rId20" Type="http://schemas.openxmlformats.org/officeDocument/2006/relationships/image" Target="media/image2.jpeg" TargetMode="External"/><Relationship Id="rId21" Type="http://schemas.openxmlformats.org/officeDocument/2006/relationships/image" Target="media/image3.jpeg"/><Relationship Id="rId22" Type="http://schemas.openxmlformats.org/officeDocument/2006/relationships/image" Target="media/image3.jpeg" TargetMode="External"/><Relationship Id="rId23" Type="http://schemas.openxmlformats.org/officeDocument/2006/relationships/header" Target="header13.xml"/><Relationship Id="rId24" Type="http://schemas.openxmlformats.org/officeDocument/2006/relationships/header" Target="header14.xml"/><Relationship Id="rId25" Type="http://schemas.openxmlformats.org/officeDocument/2006/relationships/header" Target="header15.xml"/><Relationship Id="rId26" Type="http://schemas.openxmlformats.org/officeDocument/2006/relationships/header" Target="header16.xml"/><Relationship Id="rId27" Type="http://schemas.openxmlformats.org/officeDocument/2006/relationships/header" Target="header17.xml"/><Relationship Id="rId28" Type="http://schemas.openxmlformats.org/officeDocument/2006/relationships/header" Target="header18.xml"/><Relationship Id="rId29" Type="http://schemas.openxmlformats.org/officeDocument/2006/relationships/header" Target="header19.xml"/><Relationship Id="rId30" Type="http://schemas.openxmlformats.org/officeDocument/2006/relationships/header" Target="header20.xml"/><Relationship Id="rId31" Type="http://schemas.openxmlformats.org/officeDocument/2006/relationships/header" Target="header21.xml"/><Relationship Id="rId32" Type="http://schemas.openxmlformats.org/officeDocument/2006/relationships/header" Target="header22.xml"/><Relationship Id="rId33" Type="http://schemas.openxmlformats.org/officeDocument/2006/relationships/header" Target="header23.xml"/><Relationship Id="rId34" Type="http://schemas.openxmlformats.org/officeDocument/2006/relationships/header" Target="header24.xml"/><Relationship Id="rId35" Type="http://schemas.openxmlformats.org/officeDocument/2006/relationships/header" Target="header25.xml"/><Relationship Id="rId36" Type="http://schemas.openxmlformats.org/officeDocument/2006/relationships/header" Target="header26.xml"/><Relationship Id="rId37" Type="http://schemas.openxmlformats.org/officeDocument/2006/relationships/header" Target="header27.xml"/><Relationship Id="rId38" Type="http://schemas.openxmlformats.org/officeDocument/2006/relationships/header" Target="header28.xml"/><Relationship Id="rId39" Type="http://schemas.openxmlformats.org/officeDocument/2006/relationships/header" Target="header29.xml"/><Relationship Id="rId40" Type="http://schemas.openxmlformats.org/officeDocument/2006/relationships/header" Target="header30.xml"/><Relationship Id="rId41" Type="http://schemas.openxmlformats.org/officeDocument/2006/relationships/header" Target="header31.xml"/><Relationship Id="rId42" Type="http://schemas.openxmlformats.org/officeDocument/2006/relationships/header" Target="header32.xml"/><Relationship Id="rId43" Type="http://schemas.openxmlformats.org/officeDocument/2006/relationships/header" Target="header33.xml"/><Relationship Id="rId44" Type="http://schemas.openxmlformats.org/officeDocument/2006/relationships/header" Target="header34.xml"/><Relationship Id="rId45" Type="http://schemas.openxmlformats.org/officeDocument/2006/relationships/header" Target="header35.xml"/><Relationship Id="rId46" Type="http://schemas.openxmlformats.org/officeDocument/2006/relationships/header" Target="header36.xml"/><Relationship Id="rId47" Type="http://schemas.openxmlformats.org/officeDocument/2006/relationships/header" Target="header37.xml"/><Relationship Id="rId48" Type="http://schemas.openxmlformats.org/officeDocument/2006/relationships/header" Target="header38.xml"/><Relationship Id="rId49" Type="http://schemas.openxmlformats.org/officeDocument/2006/relationships/header" Target="header39.xml"/><Relationship Id="rId50" Type="http://schemas.openxmlformats.org/officeDocument/2006/relationships/header" Target="header40.xml"/><Relationship Id="rId51" Type="http://schemas.openxmlformats.org/officeDocument/2006/relationships/header" Target="header41.xml"/><Relationship Id="rId52" Type="http://schemas.openxmlformats.org/officeDocument/2006/relationships/header" Target="header42.xml"/><Relationship Id="rId53" Type="http://schemas.openxmlformats.org/officeDocument/2006/relationships/header" Target="header43.xml"/><Relationship Id="rId54" Type="http://schemas.openxmlformats.org/officeDocument/2006/relationships/header" Target="header44.xml"/><Relationship Id="rId55" Type="http://schemas.openxmlformats.org/officeDocument/2006/relationships/header" Target="header45.xml"/><Relationship Id="rId56" Type="http://schemas.openxmlformats.org/officeDocument/2006/relationships/header" Target="header46.xml"/><Relationship Id="rId57" Type="http://schemas.openxmlformats.org/officeDocument/2006/relationships/header" Target="header47.xml"/><Relationship Id="rId58" Type="http://schemas.openxmlformats.org/officeDocument/2006/relationships/header" Target="header48.xml"/><Relationship Id="rId59" Type="http://schemas.openxmlformats.org/officeDocument/2006/relationships/header" Target="header49.xml"/><Relationship Id="rId60" Type="http://schemas.openxmlformats.org/officeDocument/2006/relationships/header" Target="header50.xml"/><Relationship Id="rId61" Type="http://schemas.openxmlformats.org/officeDocument/2006/relationships/header" Target="header51.xml"/><Relationship Id="rId62" Type="http://schemas.openxmlformats.org/officeDocument/2006/relationships/header" Target="header52.xml"/><Relationship Id="rId63" Type="http://schemas.openxmlformats.org/officeDocument/2006/relationships/header" Target="header53.xml"/><Relationship Id="rId64" Type="http://schemas.openxmlformats.org/officeDocument/2006/relationships/header" Target="header54.xml"/><Relationship Id="rId65" Type="http://schemas.openxmlformats.org/officeDocument/2006/relationships/header" Target="header55.xml"/><Relationship Id="rId66" Type="http://schemas.openxmlformats.org/officeDocument/2006/relationships/header" Target="header56.xml"/><Relationship Id="rId67" Type="http://schemas.openxmlformats.org/officeDocument/2006/relationships/header" Target="header57.xml"/><Relationship Id="rId68" Type="http://schemas.openxmlformats.org/officeDocument/2006/relationships/header" Target="header58.xml"/><Relationship Id="rId69" Type="http://schemas.openxmlformats.org/officeDocument/2006/relationships/header" Target="header59.xml"/><Relationship Id="rId70" Type="http://schemas.openxmlformats.org/officeDocument/2006/relationships/header" Target="header60.xml"/><Relationship Id="rId71" Type="http://schemas.openxmlformats.org/officeDocument/2006/relationships/header" Target="header61.xml"/><Relationship Id="rId72" Type="http://schemas.openxmlformats.org/officeDocument/2006/relationships/header" Target="header62.xml"/><Relationship Id="rId73" Type="http://schemas.openxmlformats.org/officeDocument/2006/relationships/header" Target="header63.xml"/><Relationship Id="rId74" Type="http://schemas.openxmlformats.org/officeDocument/2006/relationships/header" Target="header64.xml"/><Relationship Id="rId75" Type="http://schemas.openxmlformats.org/officeDocument/2006/relationships/header" Target="header65.xml"/><Relationship Id="rId76" Type="http://schemas.openxmlformats.org/officeDocument/2006/relationships/header" Target="header66.xml"/><Relationship Id="rId77" Type="http://schemas.openxmlformats.org/officeDocument/2006/relationships/header" Target="header67.xml"/><Relationship Id="rId78" Type="http://schemas.openxmlformats.org/officeDocument/2006/relationships/header" Target="header68.xml"/><Relationship Id="rId79" Type="http://schemas.openxmlformats.org/officeDocument/2006/relationships/header" Target="header69.xml"/><Relationship Id="rId80" Type="http://schemas.openxmlformats.org/officeDocument/2006/relationships/header" Target="header70.xml"/><Relationship Id="rId81" Type="http://schemas.openxmlformats.org/officeDocument/2006/relationships/header" Target="header71.xml"/><Relationship Id="rId82" Type="http://schemas.openxmlformats.org/officeDocument/2006/relationships/header" Target="header72.xml"/><Relationship Id="rId83" Type="http://schemas.openxmlformats.org/officeDocument/2006/relationships/header" Target="header73.xml"/><Relationship Id="rId84" Type="http://schemas.openxmlformats.org/officeDocument/2006/relationships/header" Target="header74.xml"/><Relationship Id="rId85" Type="http://schemas.openxmlformats.org/officeDocument/2006/relationships/header" Target="header75.xml"/><Relationship Id="rId86" Type="http://schemas.openxmlformats.org/officeDocument/2006/relationships/header" Target="header76.xml"/><Relationship Id="rId87" Type="http://schemas.openxmlformats.org/officeDocument/2006/relationships/header" Target="header77.xml"/><Relationship Id="rId88" Type="http://schemas.openxmlformats.org/officeDocument/2006/relationships/header" Target="header78.xml"/><Relationship Id="rId89" Type="http://schemas.openxmlformats.org/officeDocument/2006/relationships/header" Target="header79.xml"/><Relationship Id="rId90" Type="http://schemas.openxmlformats.org/officeDocument/2006/relationships/header" Target="header80.xml"/><Relationship Id="rId91" Type="http://schemas.openxmlformats.org/officeDocument/2006/relationships/header" Target="header81.xml"/><Relationship Id="rId92" Type="http://schemas.openxmlformats.org/officeDocument/2006/relationships/header" Target="header82.xml"/><Relationship Id="rId93" Type="http://schemas.openxmlformats.org/officeDocument/2006/relationships/header" Target="header83.xml"/><Relationship Id="rId94" Type="http://schemas.openxmlformats.org/officeDocument/2006/relationships/header" Target="header84.xml"/><Relationship Id="rId95" Type="http://schemas.openxmlformats.org/officeDocument/2006/relationships/header" Target="header85.xml"/><Relationship Id="rId96" Type="http://schemas.openxmlformats.org/officeDocument/2006/relationships/header" Target="header86.xml"/><Relationship Id="rId97" Type="http://schemas.openxmlformats.org/officeDocument/2006/relationships/footer" Target="footer1.xml"/><Relationship Id="rId98" Type="http://schemas.openxmlformats.org/officeDocument/2006/relationships/header" Target="header87.xml"/><Relationship Id="rId99" Type="http://schemas.openxmlformats.org/officeDocument/2006/relationships/footer" Target="footer2.xml"/></Relationships>
</file>