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val="0"/>
        <w:keepLines w:val="0"/>
        <w:framePr w:w="6221" w:h="1836" w:wrap="none" w:hAnchor="page" w:x="452" w:y="8997"/>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MIEROSZEWSKI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List z Wyspy ♦ </w:t>
      </w:r>
      <w:r>
        <w:rPr>
          <w:i/>
          <w:iCs/>
          <w:color w:val="000000"/>
          <w:spacing w:val="0"/>
          <w:w w:val="100"/>
          <w:position w:val="0"/>
          <w:shd w:val="clear" w:color="auto" w:fill="auto"/>
          <w:lang w:val="pl-PL" w:eastAsia="pl-PL" w:bidi="pl-PL"/>
        </w:rPr>
        <w:t>SPRAWY NIEMIEC</w:t>
        <w:softHyphen/>
        <w:t>KIE: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OBERLAENDER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Cele Europy *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HOSTOWIEC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List ♦ A. BOBKOWSKI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Coco de Oro ♦ Wł. BĄCZKOW</w:t>
        <w:softHyphen/>
        <w:t xml:space="preserve">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Rosja i Azja ♦ W. STACHIEWICZ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 L’Offensive pour la Pologne » ♦ W. A. ZBYSZEWSKI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fr-FR" w:eastAsia="fr-FR" w:bidi="fr-FR"/>
        </w:rPr>
        <w:t xml:space="preserve">Polonia </w:t>
      </w:r>
      <w:r>
        <w:rPr>
          <w:color w:val="000000"/>
          <w:spacing w:val="0"/>
          <w:w w:val="100"/>
          <w:position w:val="0"/>
          <w:shd w:val="clear" w:color="auto" w:fill="auto"/>
          <w:lang w:val="pl-PL" w:eastAsia="pl-PL" w:bidi="pl-PL"/>
        </w:rPr>
        <w:t xml:space="preserve">Belgijska </w:t>
      </w:r>
      <w:r>
        <w:rPr>
          <w:i/>
          <w:iCs/>
          <w:color w:val="000000"/>
          <w:spacing w:val="0"/>
          <w:w w:val="100"/>
          <w:position w:val="0"/>
          <w:shd w:val="clear" w:color="auto" w:fill="auto"/>
          <w:lang w:val="fr-FR" w:eastAsia="fr-FR" w:bidi="fr-FR"/>
        </w:rPr>
        <w:t xml:space="preserve">♦ </w:t>
      </w:r>
      <w:r>
        <w:rPr>
          <w:i/>
          <w:iCs/>
          <w:color w:val="000000"/>
          <w:spacing w:val="0"/>
          <w:w w:val="100"/>
          <w:position w:val="0"/>
          <w:shd w:val="clear" w:color="auto" w:fill="auto"/>
          <w:lang w:val="pl-PL" w:eastAsia="pl-PL" w:bidi="pl-PL"/>
        </w:rPr>
        <w:t xml:space="preserve">ARKUSZE POETYCKIE </w:t>
      </w:r>
      <w:r>
        <w:rPr>
          <w:i/>
          <w:iCs/>
          <w:color w:val="000000"/>
          <w:spacing w:val="0"/>
          <w:w w:val="100"/>
          <w:position w:val="0"/>
          <w:shd w:val="clear" w:color="auto" w:fill="auto"/>
          <w:lang w:val="fr-FR" w:eastAsia="fr-FR" w:bidi="fr-FR"/>
        </w:rPr>
        <w:t xml:space="preserve">♦ </w:t>
      </w:r>
      <w:r>
        <w:rPr>
          <w:i/>
          <w:iCs/>
          <w:color w:val="000000"/>
          <w:spacing w:val="0"/>
          <w:w w:val="100"/>
          <w:position w:val="0"/>
          <w:shd w:val="clear" w:color="auto" w:fill="auto"/>
          <w:lang w:val="pl-PL" w:eastAsia="pl-PL" w:bidi="pl-PL"/>
        </w:rPr>
        <w:t>STRATY KULTURY POL</w:t>
        <w:softHyphen/>
        <w:t>SKIEJ ♦ KRONIKA EMIGRACYJNA ♦ KRONIKA KUL</w:t>
        <w:softHyphen/>
        <w:t>TURALNA ♦ KSIĄŻKI ♦ LISTY DO REDAKCJI.</w:t>
      </w:r>
    </w:p>
    <w:p>
      <w:pPr>
        <w:pStyle w:val="Style13"/>
        <w:keepNext/>
        <w:keepLines/>
        <w:framePr w:w="6509" w:h="2570" w:wrap="none" w:hAnchor="page" w:x="168" w:y="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pl-PL" w:eastAsia="pl-PL" w:bidi="pl-PL"/>
        </w:rPr>
        <w:t>KULTURA</w:t>
      </w:r>
      <w:bookmarkEnd w:id="0"/>
      <w:bookmarkEnd w:id="1"/>
    </w:p>
    <w:p>
      <w:pPr>
        <w:pStyle w:val="Style15"/>
        <w:keepNext w:val="0"/>
        <w:keepLines w:val="0"/>
        <w:framePr w:w="6239" w:h="515" w:wrap="none" w:hAnchor="page" w:x="402" w:y="3014"/>
        <w:widowControl w:val="0"/>
        <w:shd w:val="clear" w:color="auto" w:fill="auto"/>
        <w:tabs>
          <w:tab w:pos="5396"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PARYŻ Nr 2/40-3/41</w:t>
        <w:tab/>
        <w:t>1951</w:t>
      </w:r>
    </w:p>
    <w:p>
      <w:pPr>
        <w:framePr w:w="6192" w:h="353" w:wrap="none" w:hAnchor="page" w:x="384" w:y="8360"/>
        <w:widowControl w:val="0"/>
      </w:pPr>
    </w:p>
    <w:p>
      <w:pPr>
        <w:pStyle w:val="Style20"/>
        <w:keepNext w:val="0"/>
        <w:keepLines w:val="0"/>
        <w:framePr w:w="6203" w:h="436" w:wrap="none" w:hAnchor="page" w:x="398" w:y="2575"/>
        <w:widowControl w:val="0"/>
        <w:shd w:val="clear" w:color="auto" w:fill="auto"/>
        <w:bidi w:val="0"/>
        <w:spacing w:before="0" w:after="0" w:line="240" w:lineRule="auto"/>
        <w:ind w:left="0" w:right="0" w:firstLine="0"/>
        <w:jc w:val="left"/>
        <w:rPr>
          <w:sz w:val="36"/>
          <w:szCs w:val="36"/>
        </w:rPr>
      </w:pPr>
      <w:r>
        <w:rPr>
          <w:b/>
          <w:bCs/>
          <w:i/>
          <w:iCs/>
          <w:color w:val="FFFFFF"/>
          <w:spacing w:val="0"/>
          <w:w w:val="100"/>
          <w:position w:val="0"/>
          <w:sz w:val="36"/>
          <w:szCs w:val="36"/>
          <w:shd w:val="clear" w:color="auto" w:fill="auto"/>
          <w:lang w:val="pl-PL" w:eastAsia="pl-PL" w:bidi="pl-PL"/>
        </w:rPr>
        <w:t>Szkice • (Opowiadania • Sprawozdania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1" w:line="1" w:lineRule="exact"/>
      </w:pPr>
    </w:p>
    <w:p>
      <w:pPr>
        <w:widowControl w:val="0"/>
        <w:spacing w:line="1" w:lineRule="exact"/>
        <w:sectPr>
          <w:footnotePr>
            <w:pos w:val="pageBottom"/>
            <w:numFmt w:val="decimal"/>
            <w:numRestart w:val="continuous"/>
          </w:footnotePr>
          <w:type w:val="continuous"/>
          <w:pgSz w:w="6990" w:h="11562"/>
          <w:pgMar w:top="192" w:left="167" w:right="315" w:bottom="192" w:header="0" w:footer="3" w:gutter="0"/>
          <w:pgNumType w:start="407"/>
          <w:cols w:space="720"/>
          <w:noEndnote/>
          <w:rtlGutter w:val="0"/>
          <w:docGrid w:linePitch="360"/>
        </w:sectPr>
      </w:pPr>
    </w:p>
    <w:p>
      <w:pPr>
        <w:pStyle w:val="Style23"/>
        <w:keepNext w:val="0"/>
        <w:keepLines w:val="0"/>
        <w:widowControl w:val="0"/>
        <w:shd w:val="clear" w:color="auto" w:fill="auto"/>
        <w:bidi w:val="0"/>
        <w:spacing w:before="0" w:after="100" w:line="240" w:lineRule="auto"/>
        <w:ind w:left="0" w:right="0" w:firstLine="0"/>
        <w:jc w:val="center"/>
      </w:pPr>
      <w:r>
        <w:rPr>
          <w:color w:val="000000"/>
          <w:spacing w:val="0"/>
          <w:w w:val="100"/>
          <w:position w:val="0"/>
          <w:sz w:val="24"/>
          <w:szCs w:val="24"/>
          <w:shd w:val="clear" w:color="auto" w:fill="auto"/>
          <w:lang w:val="pl-PL" w:eastAsia="pl-PL" w:bidi="pl-PL"/>
        </w:rPr>
        <w:t>SPIS RZECZY</w:t>
      </w:r>
    </w:p>
    <w:p>
      <w:pPr>
        <w:pStyle w:val="Style25"/>
        <w:keepNext w:val="0"/>
        <w:keepLines w:val="0"/>
        <w:widowControl w:val="0"/>
        <w:shd w:val="clear" w:color="auto" w:fill="auto"/>
        <w:tabs>
          <w:tab w:pos="2451" w:val="left"/>
          <w:tab w:pos="3012" w:val="left"/>
          <w:tab w:pos="5831" w:val="right"/>
        </w:tabs>
        <w:bidi w:val="0"/>
        <w:spacing w:before="0" w:after="0" w:line="233" w:lineRule="auto"/>
        <w:ind w:left="0" w:right="0" w:firstLine="22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Juliusz Mieroszewski:</w:t>
        <w:tab/>
      </w:r>
      <w:r>
        <w:rPr>
          <w:i/>
          <w:iCs/>
          <w:color w:val="000000"/>
          <w:spacing w:val="0"/>
          <w:w w:val="100"/>
          <w:position w:val="0"/>
          <w:sz w:val="20"/>
          <w:szCs w:val="20"/>
          <w:shd w:val="clear" w:color="auto" w:fill="auto"/>
          <w:lang w:val="pl-PL" w:eastAsia="pl-PL" w:bidi="pl-PL"/>
        </w:rPr>
        <w:t>List</w:t>
        <w:tab/>
        <w:t>z Wyspy .............</w:t>
      </w:r>
      <w:r>
        <w:rPr>
          <w:color w:val="000000"/>
          <w:spacing w:val="0"/>
          <w:w w:val="100"/>
          <w:position w:val="0"/>
          <w:sz w:val="20"/>
          <w:szCs w:val="20"/>
          <w:shd w:val="clear" w:color="auto" w:fill="auto"/>
          <w:lang w:val="pl-PL" w:eastAsia="pl-PL" w:bidi="pl-PL"/>
        </w:rPr>
        <w:tab/>
        <w:t>3</w:t>
      </w:r>
    </w:p>
    <w:p>
      <w:pPr>
        <w:pStyle w:val="Style25"/>
        <w:keepNext w:val="0"/>
        <w:keepLines w:val="0"/>
        <w:widowControl w:val="0"/>
        <w:shd w:val="clear" w:color="auto" w:fill="auto"/>
        <w:tabs>
          <w:tab w:pos="2451" w:val="left"/>
          <w:tab w:pos="2998" w:val="left"/>
          <w:tab w:leader="dot" w:pos="5831" w:val="right"/>
        </w:tabs>
        <w:bidi w:val="0"/>
        <w:spacing w:before="0" w:after="0" w:line="233" w:lineRule="auto"/>
        <w:ind w:left="0" w:right="0" w:firstLine="220"/>
        <w:jc w:val="both"/>
        <w:rPr>
          <w:sz w:val="20"/>
          <w:szCs w:val="20"/>
        </w:rPr>
      </w:pPr>
      <w:r>
        <w:rPr>
          <w:color w:val="000000"/>
          <w:spacing w:val="0"/>
          <w:w w:val="100"/>
          <w:position w:val="0"/>
          <w:sz w:val="20"/>
          <w:szCs w:val="20"/>
          <w:shd w:val="clear" w:color="auto" w:fill="auto"/>
          <w:lang w:val="pl-PL" w:eastAsia="pl-PL" w:bidi="pl-PL"/>
        </w:rPr>
        <w:t>Paweł Hostowiec:</w:t>
        <w:tab/>
      </w:r>
      <w:r>
        <w:rPr>
          <w:i/>
          <w:iCs/>
          <w:color w:val="000000"/>
          <w:spacing w:val="0"/>
          <w:w w:val="100"/>
          <w:position w:val="0"/>
          <w:sz w:val="20"/>
          <w:szCs w:val="20"/>
          <w:shd w:val="clear" w:color="auto" w:fill="auto"/>
          <w:lang w:val="pl-PL" w:eastAsia="pl-PL" w:bidi="pl-PL"/>
        </w:rPr>
        <w:t>List</w:t>
        <w:tab/>
        <w:t xml:space="preserve">do Redaktora </w:t>
        <w:tab/>
      </w:r>
      <w:r>
        <w:rPr>
          <w:color w:val="000000"/>
          <w:spacing w:val="0"/>
          <w:w w:val="100"/>
          <w:position w:val="0"/>
          <w:sz w:val="20"/>
          <w:szCs w:val="20"/>
          <w:shd w:val="clear" w:color="auto" w:fill="auto"/>
          <w:lang w:val="pl-PL" w:eastAsia="pl-PL" w:bidi="pl-PL"/>
        </w:rPr>
        <w:t xml:space="preserve"> 10</w:t>
      </w:r>
    </w:p>
    <w:p>
      <w:pPr>
        <w:pStyle w:val="Style25"/>
        <w:keepNext w:val="0"/>
        <w:keepLines w:val="0"/>
        <w:widowControl w:val="0"/>
        <w:shd w:val="clear" w:color="auto" w:fill="auto"/>
        <w:tabs>
          <w:tab w:pos="2451" w:val="left"/>
          <w:tab w:pos="3044" w:val="left"/>
          <w:tab w:leader="dot" w:pos="5831" w:val="right"/>
        </w:tabs>
        <w:bidi w:val="0"/>
        <w:spacing w:before="0" w:after="0" w:line="233" w:lineRule="auto"/>
        <w:ind w:left="0" w:right="0" w:firstLine="220"/>
        <w:jc w:val="both"/>
        <w:rPr>
          <w:sz w:val="20"/>
          <w:szCs w:val="20"/>
        </w:rPr>
      </w:pPr>
      <w:r>
        <w:rPr>
          <w:color w:val="000000"/>
          <w:spacing w:val="0"/>
          <w:w w:val="100"/>
          <w:position w:val="0"/>
          <w:sz w:val="20"/>
          <w:szCs w:val="20"/>
          <w:shd w:val="clear" w:color="auto" w:fill="auto"/>
          <w:lang w:val="pl-PL" w:eastAsia="pl-PL" w:bidi="pl-PL"/>
        </w:rPr>
        <w:t>Theodor Oberlaender:</w:t>
        <w:tab/>
      </w:r>
      <w:r>
        <w:rPr>
          <w:i/>
          <w:iCs/>
          <w:color w:val="000000"/>
          <w:spacing w:val="0"/>
          <w:w w:val="100"/>
          <w:position w:val="0"/>
          <w:sz w:val="20"/>
          <w:szCs w:val="20"/>
          <w:shd w:val="clear" w:color="auto" w:fill="auto"/>
          <w:lang w:val="pl-PL" w:eastAsia="pl-PL" w:bidi="pl-PL"/>
        </w:rPr>
        <w:t>Cele</w:t>
        <w:tab/>
        <w:t>Europy</w:t>
        <w:tab/>
      </w:r>
      <w:r>
        <w:rPr>
          <w:color w:val="000000"/>
          <w:spacing w:val="0"/>
          <w:w w:val="100"/>
          <w:position w:val="0"/>
          <w:sz w:val="20"/>
          <w:szCs w:val="20"/>
          <w:shd w:val="clear" w:color="auto" w:fill="auto"/>
          <w:lang w:val="pl-PL" w:eastAsia="pl-PL" w:bidi="pl-PL"/>
        </w:rPr>
        <w:t xml:space="preserve"> 14</w:t>
      </w:r>
    </w:p>
    <w:p>
      <w:pPr>
        <w:pStyle w:val="Style25"/>
        <w:keepNext w:val="0"/>
        <w:keepLines w:val="0"/>
        <w:widowControl w:val="0"/>
        <w:shd w:val="clear" w:color="auto" w:fill="auto"/>
        <w:tabs>
          <w:tab w:pos="2461" w:val="left"/>
          <w:tab w:pos="5195" w:val="center"/>
          <w:tab w:pos="5831" w:val="right"/>
        </w:tabs>
        <w:bidi w:val="0"/>
        <w:spacing w:before="0" w:after="0" w:line="233" w:lineRule="auto"/>
        <w:ind w:left="0" w:right="0" w:firstLine="220"/>
        <w:jc w:val="both"/>
        <w:rPr>
          <w:sz w:val="20"/>
          <w:szCs w:val="20"/>
        </w:rPr>
      </w:pPr>
      <w:r>
        <w:rPr>
          <w:color w:val="000000"/>
          <w:spacing w:val="0"/>
          <w:w w:val="100"/>
          <w:position w:val="0"/>
          <w:sz w:val="20"/>
          <w:szCs w:val="20"/>
          <w:shd w:val="clear" w:color="auto" w:fill="auto"/>
          <w:lang w:val="pl-PL" w:eastAsia="pl-PL" w:bidi="pl-PL"/>
        </w:rPr>
        <w:t>Aleksander Korczyński:</w:t>
        <w:tab/>
      </w:r>
      <w:r>
        <w:rPr>
          <w:i/>
          <w:iCs/>
          <w:color w:val="000000"/>
          <w:spacing w:val="0"/>
          <w:w w:val="100"/>
          <w:position w:val="0"/>
          <w:sz w:val="20"/>
          <w:szCs w:val="20"/>
          <w:shd w:val="clear" w:color="auto" w:fill="auto"/>
          <w:lang w:val="pl-PL" w:eastAsia="pl-PL" w:bidi="pl-PL"/>
        </w:rPr>
        <w:t>Tłumacze polskiej literatury</w:t>
        <w:tab/>
        <w:t>...</w:t>
      </w:r>
      <w:r>
        <w:rPr>
          <w:color w:val="000000"/>
          <w:spacing w:val="0"/>
          <w:w w:val="100"/>
          <w:position w:val="0"/>
          <w:sz w:val="20"/>
          <w:szCs w:val="20"/>
          <w:shd w:val="clear" w:color="auto" w:fill="auto"/>
          <w:lang w:val="pl-PL" w:eastAsia="pl-PL" w:bidi="pl-PL"/>
        </w:rPr>
        <w:tab/>
        <w:t>24</w:t>
      </w:r>
    </w:p>
    <w:p>
      <w:pPr>
        <w:pStyle w:val="Style25"/>
        <w:keepNext w:val="0"/>
        <w:keepLines w:val="0"/>
        <w:widowControl w:val="0"/>
        <w:shd w:val="clear" w:color="auto" w:fill="auto"/>
        <w:tabs>
          <w:tab w:pos="2451" w:val="left"/>
          <w:tab w:leader="dot" w:pos="5372" w:val="left"/>
        </w:tabs>
        <w:bidi w:val="0"/>
        <w:spacing w:before="0" w:after="0" w:line="233" w:lineRule="auto"/>
        <w:ind w:left="0" w:right="0" w:firstLine="220"/>
        <w:jc w:val="both"/>
        <w:rPr>
          <w:sz w:val="20"/>
          <w:szCs w:val="20"/>
        </w:rPr>
      </w:pPr>
      <w:r>
        <w:rPr>
          <w:color w:val="000000"/>
          <w:spacing w:val="0"/>
          <w:w w:val="100"/>
          <w:position w:val="0"/>
          <w:sz w:val="20"/>
          <w:szCs w:val="20"/>
          <w:shd w:val="clear" w:color="auto" w:fill="auto"/>
          <w:lang w:val="pl-PL" w:eastAsia="pl-PL" w:bidi="pl-PL"/>
        </w:rPr>
        <w:t>Jan Holcman:</w:t>
        <w:tab/>
      </w:r>
      <w:r>
        <w:rPr>
          <w:i/>
          <w:iCs/>
          <w:color w:val="000000"/>
          <w:spacing w:val="0"/>
          <w:w w:val="100"/>
          <w:position w:val="0"/>
          <w:sz w:val="20"/>
          <w:szCs w:val="20"/>
          <w:shd w:val="clear" w:color="auto" w:fill="auto"/>
          <w:lang w:val="pl-PL" w:eastAsia="pl-PL" w:bidi="pl-PL"/>
        </w:rPr>
        <w:t xml:space="preserve">Juilliard </w:t>
        <w:tab/>
      </w:r>
      <w:r>
        <w:rPr>
          <w:color w:val="000000"/>
          <w:spacing w:val="0"/>
          <w:w w:val="100"/>
          <w:position w:val="0"/>
          <w:sz w:val="20"/>
          <w:szCs w:val="20"/>
          <w:shd w:val="clear" w:color="auto" w:fill="auto"/>
          <w:lang w:val="pl-PL" w:eastAsia="pl-PL" w:bidi="pl-PL"/>
        </w:rPr>
        <w:t xml:space="preserve"> 28</w:t>
      </w:r>
    </w:p>
    <w:p>
      <w:pPr>
        <w:pStyle w:val="Style25"/>
        <w:keepNext w:val="0"/>
        <w:keepLines w:val="0"/>
        <w:widowControl w:val="0"/>
        <w:shd w:val="clear" w:color="auto" w:fill="auto"/>
        <w:tabs>
          <w:tab w:pos="2451" w:val="left"/>
          <w:tab w:leader="dot" w:pos="5831" w:val="right"/>
        </w:tabs>
        <w:bidi w:val="0"/>
        <w:spacing w:before="0" w:after="0" w:line="233" w:lineRule="auto"/>
        <w:ind w:left="0" w:right="0" w:firstLine="220"/>
        <w:jc w:val="both"/>
        <w:rPr>
          <w:sz w:val="20"/>
          <w:szCs w:val="20"/>
        </w:rPr>
      </w:pPr>
      <w:r>
        <w:rPr>
          <w:color w:val="000000"/>
          <w:spacing w:val="0"/>
          <w:w w:val="100"/>
          <w:position w:val="0"/>
          <w:sz w:val="20"/>
          <w:szCs w:val="20"/>
          <w:shd w:val="clear" w:color="auto" w:fill="auto"/>
          <w:lang w:val="pl-PL" w:eastAsia="pl-PL" w:bidi="pl-PL"/>
        </w:rPr>
        <w:t>Andrzej Bobkowski:</w:t>
        <w:tab/>
      </w:r>
      <w:r>
        <w:rPr>
          <w:i/>
          <w:iCs/>
          <w:color w:val="000000"/>
          <w:spacing w:val="0"/>
          <w:w w:val="100"/>
          <w:position w:val="0"/>
          <w:sz w:val="20"/>
          <w:szCs w:val="20"/>
          <w:shd w:val="clear" w:color="auto" w:fill="auto"/>
          <w:lang w:val="pl-PL" w:eastAsia="pl-PL" w:bidi="pl-PL"/>
        </w:rPr>
        <w:t xml:space="preserve">Coco de Oro </w:t>
        <w:tab/>
      </w:r>
      <w:r>
        <w:rPr>
          <w:color w:val="000000"/>
          <w:spacing w:val="0"/>
          <w:w w:val="100"/>
          <w:position w:val="0"/>
          <w:sz w:val="20"/>
          <w:szCs w:val="20"/>
          <w:shd w:val="clear" w:color="auto" w:fill="auto"/>
          <w:lang w:val="pl-PL" w:eastAsia="pl-PL" w:bidi="pl-PL"/>
        </w:rPr>
        <w:t xml:space="preserve"> 45</w:t>
      </w:r>
    </w:p>
    <w:p>
      <w:pPr>
        <w:pStyle w:val="Style25"/>
        <w:keepNext w:val="0"/>
        <w:keepLines w:val="0"/>
        <w:widowControl w:val="0"/>
        <w:shd w:val="clear" w:color="auto" w:fill="auto"/>
        <w:tabs>
          <w:tab w:pos="2451" w:val="left"/>
          <w:tab w:leader="dot" w:pos="5831" w:val="right"/>
        </w:tabs>
        <w:bidi w:val="0"/>
        <w:spacing w:before="0" w:after="40" w:line="233" w:lineRule="auto"/>
        <w:ind w:left="0" w:right="0" w:firstLine="220"/>
        <w:jc w:val="both"/>
        <w:rPr>
          <w:sz w:val="20"/>
          <w:szCs w:val="20"/>
        </w:rPr>
      </w:pPr>
      <w:r>
        <w:rPr>
          <w:color w:val="000000"/>
          <w:spacing w:val="0"/>
          <w:w w:val="100"/>
          <w:position w:val="0"/>
          <w:sz w:val="20"/>
          <w:szCs w:val="20"/>
          <w:shd w:val="clear" w:color="auto" w:fill="auto"/>
          <w:lang w:val="pl-PL" w:eastAsia="pl-PL" w:bidi="pl-PL"/>
        </w:rPr>
        <w:t>Jan Bielatowicz:</w:t>
        <w:tab/>
      </w:r>
      <w:r>
        <w:rPr>
          <w:i/>
          <w:iCs/>
          <w:color w:val="000000"/>
          <w:spacing w:val="0"/>
          <w:w w:val="100"/>
          <w:position w:val="0"/>
          <w:sz w:val="20"/>
          <w:szCs w:val="20"/>
          <w:shd w:val="clear" w:color="auto" w:fill="auto"/>
          <w:lang w:val="pl-PL" w:eastAsia="pl-PL" w:bidi="pl-PL"/>
        </w:rPr>
        <w:t>Granica</w:t>
        <w:tab/>
      </w:r>
      <w:r>
        <w:rPr>
          <w:color w:val="000000"/>
          <w:spacing w:val="0"/>
          <w:w w:val="100"/>
          <w:position w:val="0"/>
          <w:sz w:val="20"/>
          <w:szCs w:val="20"/>
          <w:shd w:val="clear" w:color="auto" w:fill="auto"/>
          <w:lang w:val="pl-PL" w:eastAsia="pl-PL" w:bidi="pl-PL"/>
        </w:rPr>
        <w:t xml:space="preserve"> 81</w:t>
      </w:r>
    </w:p>
    <w:p>
      <w:pPr>
        <w:pStyle w:val="Style25"/>
        <w:keepNext w:val="0"/>
        <w:keepLines w:val="0"/>
        <w:widowControl w:val="0"/>
        <w:shd w:val="clear" w:color="auto" w:fill="auto"/>
        <w:tabs>
          <w:tab w:pos="2451" w:val="left"/>
          <w:tab w:leader="dot" w:pos="5372" w:val="left"/>
        </w:tabs>
        <w:bidi w:val="0"/>
        <w:spacing w:before="0" w:after="0" w:line="233" w:lineRule="auto"/>
        <w:ind w:left="0" w:right="0" w:firstLine="220"/>
        <w:jc w:val="both"/>
        <w:rPr>
          <w:sz w:val="20"/>
          <w:szCs w:val="20"/>
        </w:rPr>
      </w:pPr>
      <w:r>
        <w:rPr>
          <w:color w:val="000000"/>
          <w:spacing w:val="0"/>
          <w:w w:val="100"/>
          <w:position w:val="0"/>
          <w:sz w:val="20"/>
          <w:szCs w:val="20"/>
          <w:shd w:val="clear" w:color="auto" w:fill="auto"/>
          <w:lang w:val="pl-PL" w:eastAsia="pl-PL" w:bidi="pl-PL"/>
        </w:rPr>
        <w:t>Józef Łobodowski:</w:t>
        <w:tab/>
      </w:r>
      <w:r>
        <w:rPr>
          <w:i/>
          <w:iCs/>
          <w:color w:val="000000"/>
          <w:spacing w:val="0"/>
          <w:w w:val="100"/>
          <w:position w:val="0"/>
          <w:sz w:val="20"/>
          <w:szCs w:val="20"/>
          <w:shd w:val="clear" w:color="auto" w:fill="auto"/>
          <w:lang w:val="pl-PL" w:eastAsia="pl-PL" w:bidi="pl-PL"/>
        </w:rPr>
        <w:t xml:space="preserve">Pieśń o burzy </w:t>
        <w:tab/>
      </w:r>
      <w:r>
        <w:rPr>
          <w:color w:val="000000"/>
          <w:spacing w:val="0"/>
          <w:w w:val="100"/>
          <w:position w:val="0"/>
          <w:sz w:val="20"/>
          <w:szCs w:val="20"/>
          <w:shd w:val="clear" w:color="auto" w:fill="auto"/>
          <w:lang w:val="pl-PL" w:eastAsia="pl-PL" w:bidi="pl-PL"/>
        </w:rPr>
        <w:t xml:space="preserve"> 84</w:t>
      </w:r>
    </w:p>
    <w:p>
      <w:pPr>
        <w:pStyle w:val="Style25"/>
        <w:keepNext w:val="0"/>
        <w:keepLines w:val="0"/>
        <w:widowControl w:val="0"/>
        <w:shd w:val="clear" w:color="auto" w:fill="auto"/>
        <w:tabs>
          <w:tab w:pos="1061" w:val="left"/>
          <w:tab w:pos="2451" w:val="left"/>
          <w:tab w:pos="5665" w:val="left"/>
        </w:tabs>
        <w:bidi w:val="0"/>
        <w:spacing w:before="0" w:after="40" w:line="233" w:lineRule="auto"/>
        <w:ind w:left="0" w:right="0" w:firstLine="420"/>
        <w:jc w:val="both"/>
        <w:rPr>
          <w:sz w:val="20"/>
          <w:szCs w:val="20"/>
        </w:rPr>
      </w:pPr>
      <w:hyperlink w:anchor="bookmark22" w:tooltip="Current Document">
        <w:r>
          <w:rPr>
            <w:i/>
            <w:iCs/>
            <w:color w:val="000000"/>
            <w:spacing w:val="0"/>
            <w:w w:val="100"/>
            <w:position w:val="0"/>
            <w:sz w:val="20"/>
            <w:szCs w:val="20"/>
            <w:shd w:val="clear" w:color="auto" w:fill="auto"/>
            <w:lang w:val="fr-FR" w:eastAsia="fr-FR" w:bidi="fr-FR"/>
          </w:rPr>
          <w:t>»</w:t>
          <w:tab/>
          <w:t>»</w:t>
          <w:tab/>
        </w:r>
        <w:r>
          <w:rPr>
            <w:i/>
            <w:iCs/>
            <w:color w:val="000000"/>
            <w:spacing w:val="0"/>
            <w:w w:val="100"/>
            <w:position w:val="0"/>
            <w:sz w:val="20"/>
            <w:szCs w:val="20"/>
            <w:shd w:val="clear" w:color="auto" w:fill="auto"/>
            <w:lang w:val="pl-PL" w:eastAsia="pl-PL" w:bidi="pl-PL"/>
          </w:rPr>
          <w:t>Nie urodziłem się dla bitew . .</w:t>
        </w:r>
        <w:r>
          <w:rPr>
            <w:color w:val="000000"/>
            <w:spacing w:val="0"/>
            <w:w w:val="100"/>
            <w:position w:val="0"/>
            <w:sz w:val="20"/>
            <w:szCs w:val="20"/>
            <w:shd w:val="clear" w:color="auto" w:fill="auto"/>
            <w:lang w:val="pl-PL" w:eastAsia="pl-PL" w:bidi="pl-PL"/>
          </w:rPr>
          <w:tab/>
          <w:t>85</w:t>
        </w:r>
      </w:hyperlink>
    </w:p>
    <w:p>
      <w:pPr>
        <w:pStyle w:val="Style25"/>
        <w:keepNext w:val="0"/>
        <w:keepLines w:val="0"/>
        <w:widowControl w:val="0"/>
        <w:shd w:val="clear" w:color="auto" w:fill="auto"/>
        <w:tabs>
          <w:tab w:pos="2451" w:val="left"/>
          <w:tab w:leader="dot" w:pos="5372" w:val="left"/>
        </w:tabs>
        <w:bidi w:val="0"/>
        <w:spacing w:before="0" w:after="0" w:line="240" w:lineRule="auto"/>
        <w:ind w:left="2720" w:right="0" w:hanging="2480"/>
        <w:jc w:val="both"/>
        <w:rPr>
          <w:sz w:val="20"/>
          <w:szCs w:val="20"/>
        </w:rPr>
      </w:pPr>
      <w:r>
        <w:rPr>
          <w:color w:val="000000"/>
          <w:spacing w:val="0"/>
          <w:w w:val="100"/>
          <w:position w:val="0"/>
          <w:sz w:val="20"/>
          <w:szCs w:val="20"/>
          <w:shd w:val="clear" w:color="auto" w:fill="auto"/>
          <w:lang w:val="pl-PL" w:eastAsia="pl-PL" w:bidi="pl-PL"/>
        </w:rPr>
        <w:t>Maria Czapska:</w:t>
        <w:tab/>
      </w:r>
      <w:r>
        <w:rPr>
          <w:i/>
          <w:iCs/>
          <w:color w:val="000000"/>
          <w:spacing w:val="0"/>
          <w:w w:val="100"/>
          <w:position w:val="0"/>
          <w:sz w:val="20"/>
          <w:szCs w:val="20"/>
          <w:shd w:val="clear" w:color="auto" w:fill="auto"/>
          <w:lang w:val="pl-PL" w:eastAsia="pl-PL" w:bidi="pl-PL"/>
        </w:rPr>
        <w:t>Wacław Borowy</w:t>
        <w:tab/>
      </w:r>
      <w:r>
        <w:rPr>
          <w:color w:val="000000"/>
          <w:spacing w:val="0"/>
          <w:w w:val="100"/>
          <w:position w:val="0"/>
          <w:sz w:val="20"/>
          <w:szCs w:val="20"/>
          <w:shd w:val="clear" w:color="auto" w:fill="auto"/>
          <w:lang w:val="pl-PL" w:eastAsia="pl-PL" w:bidi="pl-PL"/>
        </w:rPr>
        <w:t xml:space="preserve"> 87</w:t>
      </w:r>
    </w:p>
    <w:p>
      <w:pPr>
        <w:pStyle w:val="Style25"/>
        <w:keepNext w:val="0"/>
        <w:keepLines w:val="0"/>
        <w:widowControl w:val="0"/>
        <w:shd w:val="clear" w:color="auto" w:fill="auto"/>
        <w:tabs>
          <w:tab w:pos="2451" w:val="left"/>
          <w:tab w:leader="dot" w:pos="5831" w:val="right"/>
        </w:tabs>
        <w:bidi w:val="0"/>
        <w:spacing w:before="0" w:after="0" w:line="240" w:lineRule="auto"/>
        <w:ind w:left="2720" w:right="0" w:hanging="2480"/>
        <w:jc w:val="both"/>
        <w:rPr>
          <w:sz w:val="20"/>
          <w:szCs w:val="20"/>
        </w:rPr>
      </w:pPr>
      <w:r>
        <w:rPr>
          <w:color w:val="000000"/>
          <w:spacing w:val="0"/>
          <w:w w:val="100"/>
          <w:position w:val="0"/>
          <w:sz w:val="20"/>
          <w:szCs w:val="20"/>
          <w:shd w:val="clear" w:color="auto" w:fill="auto"/>
          <w:lang w:val="pl-PL" w:eastAsia="pl-PL" w:bidi="pl-PL"/>
        </w:rPr>
        <w:t>Włodz. Bączkowski:</w:t>
        <w:tab/>
      </w:r>
      <w:r>
        <w:rPr>
          <w:i/>
          <w:iCs/>
          <w:color w:val="000000"/>
          <w:spacing w:val="0"/>
          <w:w w:val="100"/>
          <w:position w:val="0"/>
          <w:sz w:val="20"/>
          <w:szCs w:val="20"/>
          <w:shd w:val="clear" w:color="auto" w:fill="auto"/>
          <w:lang w:val="pl-PL" w:eastAsia="pl-PL" w:bidi="pl-PL"/>
        </w:rPr>
        <w:t>Rosja i Azja</w:t>
        <w:tab/>
      </w:r>
      <w:r>
        <w:rPr>
          <w:color w:val="000000"/>
          <w:spacing w:val="0"/>
          <w:w w:val="100"/>
          <w:position w:val="0"/>
          <w:sz w:val="20"/>
          <w:szCs w:val="20"/>
          <w:shd w:val="clear" w:color="auto" w:fill="auto"/>
          <w:lang w:val="pl-PL" w:eastAsia="pl-PL" w:bidi="pl-PL"/>
        </w:rPr>
        <w:t xml:space="preserve"> 93</w:t>
      </w:r>
    </w:p>
    <w:p>
      <w:pPr>
        <w:pStyle w:val="Style25"/>
        <w:keepNext w:val="0"/>
        <w:keepLines w:val="0"/>
        <w:widowControl w:val="0"/>
        <w:shd w:val="clear" w:color="auto" w:fill="auto"/>
        <w:tabs>
          <w:tab w:pos="2451" w:val="left"/>
          <w:tab w:leader="dot" w:pos="5372" w:val="left"/>
        </w:tabs>
        <w:bidi w:val="0"/>
        <w:spacing w:before="0" w:after="0" w:line="240" w:lineRule="auto"/>
        <w:ind w:left="2720" w:right="0" w:hanging="2480"/>
        <w:jc w:val="both"/>
        <w:rPr>
          <w:sz w:val="20"/>
          <w:szCs w:val="20"/>
        </w:rPr>
      </w:pPr>
      <w:r>
        <w:rPr>
          <w:color w:val="000000"/>
          <w:spacing w:val="0"/>
          <w:w w:val="100"/>
          <w:position w:val="0"/>
          <w:sz w:val="20"/>
          <w:szCs w:val="20"/>
          <w:shd w:val="clear" w:color="auto" w:fill="auto"/>
          <w:lang w:val="pl-PL" w:eastAsia="pl-PL" w:bidi="pl-PL"/>
        </w:rPr>
        <w:t>W. A. Zbyszewski:</w:t>
        <w:tab/>
      </w:r>
      <w:r>
        <w:rPr>
          <w:i/>
          <w:iCs/>
          <w:color w:val="000000"/>
          <w:spacing w:val="0"/>
          <w:w w:val="100"/>
          <w:position w:val="0"/>
          <w:sz w:val="20"/>
          <w:szCs w:val="20"/>
          <w:shd w:val="clear" w:color="auto" w:fill="auto"/>
          <w:lang w:val="pl-PL" w:eastAsia="pl-PL" w:bidi="pl-PL"/>
        </w:rPr>
        <w:t>Polonia belgijska</w:t>
        <w:tab/>
      </w:r>
      <w:r>
        <w:rPr>
          <w:color w:val="000000"/>
          <w:spacing w:val="0"/>
          <w:w w:val="100"/>
          <w:position w:val="0"/>
          <w:sz w:val="20"/>
          <w:szCs w:val="20"/>
          <w:shd w:val="clear" w:color="auto" w:fill="auto"/>
          <w:lang w:val="pl-PL" w:eastAsia="pl-PL" w:bidi="pl-PL"/>
        </w:rPr>
        <w:t xml:space="preserve"> 105</w:t>
      </w:r>
    </w:p>
    <w:p>
      <w:pPr>
        <w:pStyle w:val="Style25"/>
        <w:keepNext w:val="0"/>
        <w:keepLines w:val="0"/>
        <w:widowControl w:val="0"/>
        <w:shd w:val="clear" w:color="auto" w:fill="auto"/>
        <w:tabs>
          <w:tab w:pos="2451" w:val="left"/>
          <w:tab w:leader="dot" w:pos="5118" w:val="left"/>
          <w:tab w:leader="dot" w:pos="5347" w:val="left"/>
        </w:tabs>
        <w:bidi w:val="0"/>
        <w:spacing w:before="0" w:after="0" w:line="240" w:lineRule="auto"/>
        <w:ind w:left="2720" w:right="0" w:hanging="2480"/>
        <w:jc w:val="both"/>
        <w:rPr>
          <w:sz w:val="20"/>
          <w:szCs w:val="20"/>
        </w:rPr>
      </w:pPr>
      <w:r>
        <w:rPr>
          <w:color w:val="000000"/>
          <w:spacing w:val="0"/>
          <w:w w:val="100"/>
          <w:position w:val="0"/>
          <w:sz w:val="20"/>
          <w:szCs w:val="20"/>
          <w:shd w:val="clear" w:color="auto" w:fill="auto"/>
          <w:lang w:val="fr-FR" w:eastAsia="fr-FR" w:bidi="fr-FR"/>
        </w:rPr>
        <w:t>J. B.</w:t>
      </w:r>
      <w:r>
        <w:rPr>
          <w:color w:val="000000"/>
          <w:spacing w:val="0"/>
          <w:w w:val="100"/>
          <w:position w:val="0"/>
          <w:sz w:val="20"/>
          <w:szCs w:val="20"/>
          <w:shd w:val="clear" w:color="auto" w:fill="auto"/>
          <w:lang w:val="pl-PL" w:eastAsia="pl-PL" w:bidi="pl-PL"/>
        </w:rPr>
        <w:t>:</w:t>
        <w:tab/>
      </w:r>
      <w:r>
        <w:rPr>
          <w:color w:val="000000"/>
          <w:spacing w:val="0"/>
          <w:w w:val="100"/>
          <w:position w:val="0"/>
          <w:sz w:val="20"/>
          <w:szCs w:val="20"/>
          <w:shd w:val="clear" w:color="auto" w:fill="auto"/>
          <w:lang w:val="fr-FR" w:eastAsia="fr-FR" w:bidi="fr-FR"/>
        </w:rPr>
        <w:t xml:space="preserve">«Z </w:t>
      </w:r>
      <w:r>
        <w:rPr>
          <w:i/>
          <w:iCs/>
          <w:color w:val="000000"/>
          <w:spacing w:val="0"/>
          <w:w w:val="100"/>
          <w:position w:val="0"/>
          <w:sz w:val="20"/>
          <w:szCs w:val="20"/>
          <w:shd w:val="clear" w:color="auto" w:fill="auto"/>
          <w:lang w:val="pl-PL" w:eastAsia="pl-PL" w:bidi="pl-PL"/>
        </w:rPr>
        <w:t xml:space="preserve">dna» </w:t>
        <w:tab/>
      </w:r>
      <w:r>
        <w:rPr>
          <w:color w:val="000000"/>
          <w:spacing w:val="0"/>
          <w:w w:val="100"/>
          <w:position w:val="0"/>
          <w:sz w:val="20"/>
          <w:szCs w:val="20"/>
          <w:shd w:val="clear" w:color="auto" w:fill="auto"/>
          <w:lang w:val="pl-PL" w:eastAsia="pl-PL" w:bidi="pl-PL"/>
        </w:rPr>
        <w:tab/>
        <w:t xml:space="preserve"> 113</w:t>
      </w:r>
    </w:p>
    <w:p>
      <w:pPr>
        <w:pStyle w:val="Style25"/>
        <w:keepNext w:val="0"/>
        <w:keepLines w:val="0"/>
        <w:widowControl w:val="0"/>
        <w:shd w:val="clear" w:color="auto" w:fill="auto"/>
        <w:tabs>
          <w:tab w:pos="2451" w:val="left"/>
          <w:tab w:leader="dot" w:pos="5831" w:val="right"/>
        </w:tabs>
        <w:bidi w:val="0"/>
        <w:spacing w:before="0" w:after="0" w:line="240" w:lineRule="auto"/>
        <w:ind w:left="2720" w:right="0" w:hanging="2480"/>
        <w:jc w:val="both"/>
        <w:rPr>
          <w:sz w:val="20"/>
          <w:szCs w:val="20"/>
        </w:rPr>
      </w:pPr>
      <w:r>
        <w:rPr>
          <w:color w:val="000000"/>
          <w:spacing w:val="0"/>
          <w:w w:val="100"/>
          <w:position w:val="0"/>
          <w:sz w:val="20"/>
          <w:szCs w:val="20"/>
          <w:shd w:val="clear" w:color="auto" w:fill="auto"/>
          <w:lang w:val="pl-PL" w:eastAsia="pl-PL" w:bidi="pl-PL"/>
        </w:rPr>
        <w:t>Londyńczyk:</w:t>
        <w:tab/>
      </w:r>
      <w:r>
        <w:rPr>
          <w:i/>
          <w:iCs/>
          <w:color w:val="000000"/>
          <w:spacing w:val="0"/>
          <w:w w:val="100"/>
          <w:position w:val="0"/>
          <w:sz w:val="20"/>
          <w:szCs w:val="20"/>
          <w:shd w:val="clear" w:color="auto" w:fill="auto"/>
          <w:lang w:val="pl-PL" w:eastAsia="pl-PL" w:bidi="pl-PL"/>
        </w:rPr>
        <w:t xml:space="preserve">Kronika angielska </w:t>
        <w:tab/>
      </w:r>
      <w:r>
        <w:rPr>
          <w:color w:val="000000"/>
          <w:spacing w:val="0"/>
          <w:w w:val="100"/>
          <w:position w:val="0"/>
          <w:sz w:val="20"/>
          <w:szCs w:val="20"/>
          <w:shd w:val="clear" w:color="auto" w:fill="auto"/>
          <w:lang w:val="pl-PL" w:eastAsia="pl-PL" w:bidi="pl-PL"/>
        </w:rPr>
        <w:t xml:space="preserve"> 123</w:t>
      </w:r>
    </w:p>
    <w:p>
      <w:pPr>
        <w:pStyle w:val="Style25"/>
        <w:keepNext w:val="0"/>
        <w:keepLines w:val="0"/>
        <w:widowControl w:val="0"/>
        <w:shd w:val="clear" w:color="auto" w:fill="auto"/>
        <w:tabs>
          <w:tab w:pos="2451" w:val="left"/>
          <w:tab w:leader="dot" w:pos="5831" w:val="right"/>
        </w:tabs>
        <w:bidi w:val="0"/>
        <w:spacing w:before="0" w:after="0" w:line="240" w:lineRule="auto"/>
        <w:ind w:left="2720" w:right="0" w:hanging="2480"/>
        <w:jc w:val="both"/>
        <w:rPr>
          <w:sz w:val="20"/>
          <w:szCs w:val="20"/>
        </w:rPr>
      </w:pPr>
      <w:r>
        <w:rPr>
          <w:color w:val="000000"/>
          <w:spacing w:val="0"/>
          <w:w w:val="100"/>
          <w:position w:val="0"/>
          <w:sz w:val="20"/>
          <w:szCs w:val="20"/>
          <w:shd w:val="clear" w:color="auto" w:fill="auto"/>
          <w:lang w:val="pl-PL" w:eastAsia="pl-PL" w:bidi="pl-PL"/>
        </w:rPr>
        <w:t>Jerzy Lerski:</w:t>
        <w:tab/>
      </w:r>
      <w:r>
        <w:rPr>
          <w:i/>
          <w:iCs/>
          <w:color w:val="000000"/>
          <w:spacing w:val="0"/>
          <w:w w:val="100"/>
          <w:position w:val="0"/>
          <w:sz w:val="20"/>
          <w:szCs w:val="20"/>
          <w:shd w:val="clear" w:color="auto" w:fill="auto"/>
          <w:lang w:val="pl-PL" w:eastAsia="pl-PL" w:bidi="pl-PL"/>
        </w:rPr>
        <w:t xml:space="preserve">Stany Zjednoczone </w:t>
        <w:tab/>
      </w:r>
      <w:r>
        <w:rPr>
          <w:color w:val="000000"/>
          <w:spacing w:val="0"/>
          <w:w w:val="100"/>
          <w:position w:val="0"/>
          <w:sz w:val="20"/>
          <w:szCs w:val="20"/>
          <w:shd w:val="clear" w:color="auto" w:fill="auto"/>
          <w:lang w:val="pl-PL" w:eastAsia="pl-PL" w:bidi="pl-PL"/>
        </w:rPr>
        <w:t xml:space="preserve"> 126</w:t>
      </w:r>
    </w:p>
    <w:p>
      <w:pPr>
        <w:pStyle w:val="Style25"/>
        <w:keepNext w:val="0"/>
        <w:keepLines w:val="0"/>
        <w:widowControl w:val="0"/>
        <w:shd w:val="clear" w:color="auto" w:fill="auto"/>
        <w:tabs>
          <w:tab w:pos="2451" w:val="left"/>
        </w:tabs>
        <w:bidi w:val="0"/>
        <w:spacing w:before="0" w:after="0" w:line="240" w:lineRule="auto"/>
        <w:ind w:left="2720" w:right="0" w:hanging="2480"/>
        <w:jc w:val="both"/>
        <w:rPr>
          <w:sz w:val="20"/>
          <w:szCs w:val="20"/>
        </w:rPr>
      </w:pPr>
      <w:r>
        <w:rPr>
          <w:color w:val="000000"/>
          <w:spacing w:val="0"/>
          <w:w w:val="100"/>
          <w:position w:val="0"/>
          <w:sz w:val="20"/>
          <w:szCs w:val="20"/>
          <w:shd w:val="clear" w:color="auto" w:fill="auto"/>
          <w:lang w:val="pl-PL" w:eastAsia="pl-PL" w:bidi="pl-PL"/>
        </w:rPr>
        <w:t>Wacław Stachiewicz:</w:t>
        <w:tab/>
      </w:r>
      <w:r>
        <w:rPr>
          <w:i/>
          <w:iCs/>
          <w:color w:val="000000"/>
          <w:spacing w:val="0"/>
          <w:w w:val="100"/>
          <w:position w:val="0"/>
          <w:sz w:val="20"/>
          <w:szCs w:val="20"/>
          <w:shd w:val="clear" w:color="auto" w:fill="auto"/>
          <w:lang w:val="fr-FR" w:eastAsia="fr-FR" w:bidi="fr-FR"/>
        </w:rPr>
        <w:t>«L'offesive pour la Pologne» . .</w:t>
      </w:r>
      <w:r>
        <w:rPr>
          <w:color w:val="000000"/>
          <w:spacing w:val="0"/>
          <w:w w:val="100"/>
          <w:position w:val="0"/>
          <w:sz w:val="20"/>
          <w:szCs w:val="20"/>
          <w:shd w:val="clear" w:color="auto" w:fill="auto"/>
          <w:lang w:val="fr-FR" w:eastAsia="fr-FR" w:bidi="fr-FR"/>
        </w:rPr>
        <w:t xml:space="preserve"> 128</w:t>
      </w:r>
    </w:p>
    <w:p>
      <w:pPr>
        <w:pStyle w:val="Style25"/>
        <w:keepNext w:val="0"/>
        <w:keepLines w:val="0"/>
        <w:widowControl w:val="0"/>
        <w:shd w:val="clear" w:color="auto" w:fill="auto"/>
        <w:tabs>
          <w:tab w:pos="2451" w:val="left"/>
        </w:tabs>
        <w:bidi w:val="0"/>
        <w:spacing w:before="0" w:after="0" w:line="240" w:lineRule="auto"/>
        <w:ind w:left="2720" w:right="0" w:hanging="2480"/>
        <w:jc w:val="both"/>
        <w:rPr>
          <w:sz w:val="20"/>
          <w:szCs w:val="20"/>
        </w:rPr>
      </w:pPr>
      <w:r>
        <w:rPr>
          <w:color w:val="000000"/>
          <w:spacing w:val="0"/>
          <w:w w:val="100"/>
          <w:position w:val="0"/>
          <w:sz w:val="20"/>
          <w:szCs w:val="20"/>
          <w:shd w:val="clear" w:color="auto" w:fill="auto"/>
          <w:lang w:val="pl-PL" w:eastAsia="pl-PL" w:bidi="pl-PL"/>
        </w:rPr>
        <w:t>Bolesław Starzyk:</w:t>
        <w:tab/>
      </w:r>
      <w:r>
        <w:rPr>
          <w:i/>
          <w:iCs/>
          <w:color w:val="000000"/>
          <w:spacing w:val="0"/>
          <w:w w:val="100"/>
          <w:position w:val="0"/>
          <w:sz w:val="20"/>
          <w:szCs w:val="20"/>
          <w:shd w:val="clear" w:color="auto" w:fill="auto"/>
          <w:lang w:val="pl-PL" w:eastAsia="pl-PL" w:bidi="pl-PL"/>
        </w:rPr>
        <w:t>Jeszcze o konspiracji na Wołyniu</w:t>
      </w:r>
      <w:r>
        <w:rPr>
          <w:color w:val="000000"/>
          <w:spacing w:val="0"/>
          <w:w w:val="100"/>
          <w:position w:val="0"/>
          <w:sz w:val="20"/>
          <w:szCs w:val="20"/>
          <w:shd w:val="clear" w:color="auto" w:fill="auto"/>
          <w:lang w:val="pl-PL" w:eastAsia="pl-PL" w:bidi="pl-PL"/>
        </w:rPr>
        <w:t xml:space="preserve"> 161</w:t>
      </w:r>
    </w:p>
    <w:p>
      <w:pPr>
        <w:pStyle w:val="Style25"/>
        <w:keepNext w:val="0"/>
        <w:keepLines w:val="0"/>
        <w:widowControl w:val="0"/>
        <w:shd w:val="clear" w:color="auto" w:fill="auto"/>
        <w:tabs>
          <w:tab w:leader="dot" w:pos="5831" w:val="right"/>
        </w:tabs>
        <w:bidi w:val="0"/>
        <w:spacing w:before="0" w:after="40" w:line="240" w:lineRule="auto"/>
        <w:ind w:left="2720" w:right="0" w:hanging="2480"/>
        <w:jc w:val="both"/>
        <w:rPr>
          <w:sz w:val="20"/>
          <w:szCs w:val="20"/>
        </w:rPr>
      </w:pPr>
      <w:r>
        <w:rPr>
          <w:color w:val="000000"/>
          <w:spacing w:val="0"/>
          <w:w w:val="100"/>
          <w:position w:val="0"/>
          <w:sz w:val="20"/>
          <w:szCs w:val="20"/>
          <w:shd w:val="clear" w:color="auto" w:fill="auto"/>
          <w:lang w:val="pl-PL" w:eastAsia="pl-PL" w:bidi="pl-PL"/>
        </w:rPr>
        <w:t xml:space="preserve">Wacław Szyszkowski: </w:t>
      </w:r>
      <w:r>
        <w:rPr>
          <w:i/>
          <w:iCs/>
          <w:color w:val="000000"/>
          <w:spacing w:val="0"/>
          <w:w w:val="100"/>
          <w:position w:val="0"/>
          <w:sz w:val="20"/>
          <w:szCs w:val="20"/>
          <w:shd w:val="clear" w:color="auto" w:fill="auto"/>
          <w:lang w:val="pl-PL" w:eastAsia="pl-PL" w:bidi="pl-PL"/>
        </w:rPr>
        <w:t xml:space="preserve">Autonomizm, rćformizm, syndy- kalizm </w:t>
        <w:tab/>
      </w:r>
      <w:r>
        <w:rPr>
          <w:color w:val="000000"/>
          <w:spacing w:val="0"/>
          <w:w w:val="100"/>
          <w:position w:val="0"/>
          <w:sz w:val="20"/>
          <w:szCs w:val="20"/>
          <w:shd w:val="clear" w:color="auto" w:fill="auto"/>
          <w:lang w:val="pl-PL" w:eastAsia="pl-PL" w:bidi="pl-PL"/>
        </w:rPr>
        <w:t xml:space="preserve"> 163</w:t>
      </w:r>
    </w:p>
    <w:p>
      <w:pPr>
        <w:pStyle w:val="Style25"/>
        <w:keepNext w:val="0"/>
        <w:keepLines w:val="0"/>
        <w:widowControl w:val="0"/>
        <w:shd w:val="clear" w:color="auto" w:fill="auto"/>
        <w:tabs>
          <w:tab w:leader="dot" w:pos="5831" w:val="right"/>
        </w:tabs>
        <w:bidi w:val="0"/>
        <w:spacing w:before="0" w:after="40" w:line="230" w:lineRule="auto"/>
        <w:ind w:left="220" w:right="0" w:firstLine="20"/>
        <w:jc w:val="both"/>
        <w:rPr>
          <w:sz w:val="20"/>
          <w:szCs w:val="20"/>
        </w:rPr>
      </w:pPr>
      <w:r>
        <w:rPr>
          <w:color w:val="000000"/>
          <w:spacing w:val="0"/>
          <w:w w:val="100"/>
          <w:position w:val="0"/>
          <w:sz w:val="20"/>
          <w:szCs w:val="20"/>
          <w:shd w:val="clear" w:color="auto" w:fill="auto"/>
          <w:lang w:val="pl-PL" w:eastAsia="pl-PL" w:bidi="pl-PL"/>
        </w:rPr>
        <w:t xml:space="preserve">Edward Raczyński: 1 </w:t>
      </w:r>
      <w:r>
        <w:rPr>
          <w:i/>
          <w:iCs/>
          <w:color w:val="000000"/>
          <w:spacing w:val="0"/>
          <w:w w:val="100"/>
          <w:position w:val="0"/>
          <w:sz w:val="20"/>
          <w:szCs w:val="20"/>
          <w:shd w:val="clear" w:color="auto" w:fill="auto"/>
          <w:lang w:val="pl-PL" w:eastAsia="pl-PL" w:bidi="pl-PL"/>
        </w:rPr>
        <w:t xml:space="preserve">Jeszcze o polskiej strukturze </w:t>
      </w:r>
      <w:r>
        <w:rPr>
          <w:color w:val="000000"/>
          <w:spacing w:val="0"/>
          <w:w w:val="100"/>
          <w:position w:val="0"/>
          <w:sz w:val="20"/>
          <w:szCs w:val="20"/>
          <w:shd w:val="clear" w:color="auto" w:fill="auto"/>
          <w:lang w:val="pl-PL" w:eastAsia="pl-PL" w:bidi="pl-PL"/>
        </w:rPr>
        <w:t xml:space="preserve">Konstanty Brzóska : / </w:t>
      </w:r>
      <w:r>
        <w:rPr>
          <w:i/>
          <w:iCs/>
          <w:color w:val="000000"/>
          <w:spacing w:val="0"/>
          <w:w w:val="100"/>
          <w:position w:val="0"/>
          <w:sz w:val="20"/>
          <w:szCs w:val="20"/>
          <w:shd w:val="clear" w:color="auto" w:fill="auto"/>
          <w:lang w:val="pl-PL" w:eastAsia="pl-PL" w:bidi="pl-PL"/>
        </w:rPr>
        <w:t xml:space="preserve">rolnej </w:t>
        <w:tab/>
      </w:r>
      <w:r>
        <w:rPr>
          <w:color w:val="000000"/>
          <w:spacing w:val="0"/>
          <w:w w:val="100"/>
          <w:position w:val="0"/>
          <w:sz w:val="20"/>
          <w:szCs w:val="20"/>
          <w:shd w:val="clear" w:color="auto" w:fill="auto"/>
          <w:lang w:val="pl-PL" w:eastAsia="pl-PL" w:bidi="pl-PL"/>
        </w:rPr>
        <w:t xml:space="preserve"> 168</w:t>
      </w:r>
    </w:p>
    <w:p>
      <w:pPr>
        <w:pStyle w:val="Style25"/>
        <w:keepNext w:val="0"/>
        <w:keepLines w:val="0"/>
        <w:widowControl w:val="0"/>
        <w:shd w:val="clear" w:color="auto" w:fill="auto"/>
        <w:tabs>
          <w:tab w:pos="2451" w:val="left"/>
          <w:tab w:leader="dot" w:pos="5831" w:val="right"/>
        </w:tabs>
        <w:bidi w:val="0"/>
        <w:spacing w:before="0" w:after="0" w:line="233" w:lineRule="auto"/>
        <w:ind w:left="0" w:right="0" w:firstLine="220"/>
        <w:jc w:val="both"/>
        <w:rPr>
          <w:sz w:val="20"/>
          <w:szCs w:val="20"/>
        </w:rPr>
      </w:pPr>
      <w:r>
        <w:rPr>
          <w:color w:val="000000"/>
          <w:spacing w:val="0"/>
          <w:w w:val="100"/>
          <w:position w:val="0"/>
          <w:sz w:val="20"/>
          <w:szCs w:val="20"/>
          <w:shd w:val="clear" w:color="auto" w:fill="auto"/>
          <w:lang w:val="pl-PL" w:eastAsia="pl-PL" w:bidi="pl-PL"/>
        </w:rPr>
        <w:t>Janusz Kowalewski:</w:t>
        <w:tab/>
      </w:r>
      <w:r>
        <w:rPr>
          <w:i/>
          <w:iCs/>
          <w:color w:val="000000"/>
          <w:spacing w:val="0"/>
          <w:w w:val="100"/>
          <w:position w:val="0"/>
          <w:sz w:val="20"/>
          <w:szCs w:val="20"/>
          <w:shd w:val="clear" w:color="auto" w:fill="auto"/>
          <w:lang w:val="pl-PL" w:eastAsia="pl-PL" w:bidi="pl-PL"/>
        </w:rPr>
        <w:t>Felieton teatralny</w:t>
        <w:tab/>
      </w:r>
      <w:r>
        <w:rPr>
          <w:color w:val="000000"/>
          <w:spacing w:val="0"/>
          <w:w w:val="100"/>
          <w:position w:val="0"/>
          <w:sz w:val="20"/>
          <w:szCs w:val="20"/>
          <w:shd w:val="clear" w:color="auto" w:fill="auto"/>
          <w:lang w:val="pl-PL" w:eastAsia="pl-PL" w:bidi="pl-PL"/>
        </w:rPr>
        <w:t xml:space="preserve"> 171</w:t>
      </w:r>
    </w:p>
    <w:p>
      <w:pPr>
        <w:pStyle w:val="Style25"/>
        <w:keepNext w:val="0"/>
        <w:keepLines w:val="0"/>
        <w:widowControl w:val="0"/>
        <w:shd w:val="clear" w:color="auto" w:fill="auto"/>
        <w:tabs>
          <w:tab w:pos="2451" w:val="left"/>
        </w:tabs>
        <w:bidi w:val="0"/>
        <w:spacing w:before="0" w:after="0" w:line="233" w:lineRule="auto"/>
        <w:ind w:left="0" w:right="0" w:firstLine="220"/>
        <w:jc w:val="both"/>
        <w:rPr>
          <w:sz w:val="20"/>
          <w:szCs w:val="20"/>
        </w:rPr>
      </w:pPr>
      <w:r>
        <w:rPr>
          <w:color w:val="000000"/>
          <w:spacing w:val="0"/>
          <w:w w:val="100"/>
          <w:position w:val="0"/>
          <w:sz w:val="20"/>
          <w:szCs w:val="20"/>
          <w:shd w:val="clear" w:color="auto" w:fill="auto"/>
          <w:lang w:val="pl-PL" w:eastAsia="pl-PL" w:bidi="pl-PL"/>
        </w:rPr>
        <w:t>Londyńczyk:</w:t>
        <w:tab/>
      </w:r>
      <w:r>
        <w:rPr>
          <w:i/>
          <w:iCs/>
          <w:color w:val="000000"/>
          <w:spacing w:val="0"/>
          <w:w w:val="100"/>
          <w:position w:val="0"/>
          <w:sz w:val="20"/>
          <w:szCs w:val="20"/>
          <w:shd w:val="clear" w:color="auto" w:fill="auto"/>
          <w:lang w:val="pl-PL" w:eastAsia="pl-PL" w:bidi="pl-PL"/>
        </w:rPr>
        <w:t>Szkoła Nauk Politycznych ....</w:t>
      </w:r>
      <w:r>
        <w:rPr>
          <w:color w:val="000000"/>
          <w:spacing w:val="0"/>
          <w:w w:val="100"/>
          <w:position w:val="0"/>
          <w:sz w:val="20"/>
          <w:szCs w:val="20"/>
          <w:shd w:val="clear" w:color="auto" w:fill="auto"/>
          <w:lang w:val="pl-PL" w:eastAsia="pl-PL" w:bidi="pl-PL"/>
        </w:rPr>
        <w:t xml:space="preserve"> 180</w:t>
      </w:r>
    </w:p>
    <w:p>
      <w:pPr>
        <w:pStyle w:val="Style25"/>
        <w:keepNext w:val="0"/>
        <w:keepLines w:val="0"/>
        <w:widowControl w:val="0"/>
        <w:shd w:val="clear" w:color="auto" w:fill="auto"/>
        <w:tabs>
          <w:tab w:pos="2451" w:val="left"/>
        </w:tabs>
        <w:bidi w:val="0"/>
        <w:spacing w:before="0" w:after="40" w:line="233" w:lineRule="auto"/>
        <w:ind w:left="0" w:right="0" w:firstLine="220"/>
        <w:jc w:val="both"/>
        <w:rPr>
          <w:sz w:val="20"/>
          <w:szCs w:val="20"/>
        </w:rPr>
      </w:pPr>
      <w:r>
        <w:rPr>
          <w:color w:val="000000"/>
          <w:spacing w:val="0"/>
          <w:w w:val="100"/>
          <w:position w:val="0"/>
          <w:sz w:val="20"/>
          <w:szCs w:val="20"/>
          <w:shd w:val="clear" w:color="auto" w:fill="auto"/>
          <w:lang w:val="pl-PL" w:eastAsia="pl-PL" w:bidi="pl-PL"/>
        </w:rPr>
        <w:t>Wł. Sznarbachowski :</w:t>
        <w:tab/>
      </w:r>
      <w:r>
        <w:rPr>
          <w:i/>
          <w:iCs/>
          <w:color w:val="000000"/>
          <w:spacing w:val="0"/>
          <w:w w:val="100"/>
          <w:position w:val="0"/>
          <w:sz w:val="20"/>
          <w:szCs w:val="20"/>
          <w:shd w:val="clear" w:color="auto" w:fill="auto"/>
          <w:lang w:val="pl-PL" w:eastAsia="pl-PL" w:bidi="pl-PL"/>
        </w:rPr>
        <w:t xml:space="preserve">Polskie Muzeum u) Rzymie .... </w:t>
      </w:r>
      <w:r>
        <w:rPr>
          <w:color w:val="000000"/>
          <w:spacing w:val="0"/>
          <w:w w:val="100"/>
          <w:position w:val="0"/>
          <w:sz w:val="20"/>
          <w:szCs w:val="20"/>
          <w:shd w:val="clear" w:color="auto" w:fill="auto"/>
          <w:lang w:val="pl-PL" w:eastAsia="pl-PL" w:bidi="pl-PL"/>
        </w:rPr>
        <w:t>182</w:t>
      </w:r>
    </w:p>
    <w:p>
      <w:pPr>
        <w:pStyle w:val="Style25"/>
        <w:keepNext w:val="0"/>
        <w:keepLines w:val="0"/>
        <w:widowControl w:val="0"/>
        <w:shd w:val="clear" w:color="auto" w:fill="auto"/>
        <w:tabs>
          <w:tab w:pos="658" w:val="left"/>
          <w:tab w:pos="2092" w:val="left"/>
        </w:tabs>
        <w:bidi w:val="0"/>
        <w:spacing w:before="0" w:after="0" w:line="233" w:lineRule="auto"/>
        <w:ind w:left="0" w:right="0" w:firstLine="220"/>
        <w:jc w:val="both"/>
        <w:rPr>
          <w:sz w:val="20"/>
          <w:szCs w:val="20"/>
        </w:rPr>
      </w:pPr>
      <w:r>
        <w:rPr>
          <w:color w:val="000000"/>
          <w:spacing w:val="0"/>
          <w:w w:val="100"/>
          <w:position w:val="0"/>
          <w:sz w:val="20"/>
          <w:szCs w:val="20"/>
          <w:shd w:val="clear" w:color="auto" w:fill="auto"/>
          <w:lang w:val="pl-PL" w:eastAsia="pl-PL" w:bidi="pl-PL"/>
        </w:rPr>
        <w:t>M.</w:t>
        <w:tab/>
        <w:t>Wańkowicz,</w:t>
        <w:tab/>
        <w:t>v</w:t>
      </w:r>
    </w:p>
    <w:p>
      <w:pPr>
        <w:pStyle w:val="Style25"/>
        <w:keepNext w:val="0"/>
        <w:keepLines w:val="0"/>
        <w:widowControl w:val="0"/>
        <w:shd w:val="clear" w:color="auto" w:fill="auto"/>
        <w:tabs>
          <w:tab w:pos="2451" w:val="left"/>
        </w:tabs>
        <w:bidi w:val="0"/>
        <w:spacing w:before="0" w:after="0" w:line="233" w:lineRule="auto"/>
        <w:ind w:left="0" w:right="0" w:firstLine="220"/>
        <w:jc w:val="both"/>
        <w:rPr>
          <w:sz w:val="20"/>
          <w:szCs w:val="20"/>
        </w:rPr>
      </w:pPr>
      <w:r>
        <w:rPr>
          <w:color w:val="000000"/>
          <w:spacing w:val="0"/>
          <w:w w:val="100"/>
          <w:position w:val="0"/>
          <w:sz w:val="20"/>
          <w:szCs w:val="20"/>
          <w:shd w:val="clear" w:color="auto" w:fill="auto"/>
          <w:lang w:val="pl-PL" w:eastAsia="pl-PL" w:bidi="pl-PL"/>
        </w:rPr>
        <w:t>W. Ostrowski,</w:t>
        <w:tab/>
      </w:r>
      <w:r>
        <w:rPr>
          <w:i/>
          <w:iCs/>
          <w:color w:val="000000"/>
          <w:spacing w:val="0"/>
          <w:w w:val="100"/>
          <w:position w:val="0"/>
          <w:sz w:val="20"/>
          <w:szCs w:val="20"/>
          <w:shd w:val="clear" w:color="auto" w:fill="auto"/>
          <w:lang w:val="pl-PL" w:eastAsia="pl-PL" w:bidi="pl-PL"/>
        </w:rPr>
        <w:t>Zagadnienia Kulturalne a Skarb</w:t>
      </w:r>
    </w:p>
    <w:p>
      <w:pPr>
        <w:pStyle w:val="Style25"/>
        <w:keepNext w:val="0"/>
        <w:keepLines w:val="0"/>
        <w:widowControl w:val="0"/>
        <w:numPr>
          <w:ilvl w:val="0"/>
          <w:numId w:val="1"/>
        </w:numPr>
        <w:shd w:val="clear" w:color="auto" w:fill="auto"/>
        <w:tabs>
          <w:tab w:pos="593" w:val="left"/>
          <w:tab w:pos="2092" w:val="left"/>
          <w:tab w:pos="2686" w:val="left"/>
          <w:tab w:leader="dot" w:pos="5831" w:val="right"/>
        </w:tabs>
        <w:bidi w:val="0"/>
        <w:spacing w:before="0" w:after="40" w:line="233" w:lineRule="auto"/>
        <w:ind w:left="0" w:right="0" w:firstLine="220"/>
        <w:jc w:val="both"/>
        <w:rPr>
          <w:sz w:val="20"/>
          <w:szCs w:val="20"/>
        </w:rPr>
      </w:pPr>
      <w:r>
        <w:rPr>
          <w:color w:val="000000"/>
          <w:spacing w:val="0"/>
          <w:w w:val="100"/>
          <w:position w:val="0"/>
          <w:sz w:val="20"/>
          <w:szCs w:val="20"/>
          <w:shd w:val="clear" w:color="auto" w:fill="auto"/>
          <w:lang w:val="pl-PL" w:eastAsia="pl-PL" w:bidi="pl-PL"/>
        </w:rPr>
        <w:t>M. Borzęcki:</w:t>
        <w:tab/>
        <w:t>/</w:t>
        <w:tab/>
      </w:r>
      <w:r>
        <w:rPr>
          <w:i/>
          <w:iCs/>
          <w:color w:val="000000"/>
          <w:spacing w:val="0"/>
          <w:w w:val="100"/>
          <w:position w:val="0"/>
          <w:sz w:val="20"/>
          <w:szCs w:val="20"/>
          <w:shd w:val="clear" w:color="auto" w:fill="auto"/>
          <w:lang w:val="pl-PL" w:eastAsia="pl-PL" w:bidi="pl-PL"/>
        </w:rPr>
        <w:t xml:space="preserve">Narodowy </w:t>
        <w:tab/>
      </w:r>
      <w:r>
        <w:rPr>
          <w:color w:val="000000"/>
          <w:spacing w:val="0"/>
          <w:w w:val="100"/>
          <w:position w:val="0"/>
          <w:sz w:val="20"/>
          <w:szCs w:val="20"/>
          <w:shd w:val="clear" w:color="auto" w:fill="auto"/>
          <w:lang w:val="pl-PL" w:eastAsia="pl-PL" w:bidi="pl-PL"/>
        </w:rPr>
        <w:t xml:space="preserve"> 185</w:t>
      </w:r>
    </w:p>
    <w:p>
      <w:pPr>
        <w:pStyle w:val="Style25"/>
        <w:keepNext w:val="0"/>
        <w:keepLines w:val="0"/>
        <w:widowControl w:val="0"/>
        <w:numPr>
          <w:ilvl w:val="0"/>
          <w:numId w:val="3"/>
        </w:numPr>
        <w:shd w:val="clear" w:color="auto" w:fill="auto"/>
        <w:tabs>
          <w:tab w:pos="517" w:val="left"/>
          <w:tab w:pos="2451" w:val="left"/>
        </w:tabs>
        <w:bidi w:val="0"/>
        <w:spacing w:before="0" w:after="0" w:line="230" w:lineRule="auto"/>
        <w:ind w:left="0" w:right="0" w:firstLine="220"/>
        <w:jc w:val="both"/>
        <w:rPr>
          <w:sz w:val="20"/>
          <w:szCs w:val="20"/>
        </w:rPr>
      </w:pPr>
      <w:r>
        <w:rPr>
          <w:color w:val="000000"/>
          <w:spacing w:val="0"/>
          <w:w w:val="100"/>
          <w:position w:val="0"/>
          <w:sz w:val="20"/>
          <w:szCs w:val="20"/>
          <w:shd w:val="clear" w:color="auto" w:fill="auto"/>
          <w:lang w:val="pl-PL" w:eastAsia="pl-PL" w:bidi="pl-PL"/>
        </w:rPr>
        <w:t>A. Święcicka:</w:t>
        <w:tab/>
      </w:r>
      <w:r>
        <w:rPr>
          <w:i/>
          <w:iCs/>
          <w:color w:val="000000"/>
          <w:spacing w:val="0"/>
          <w:w w:val="100"/>
          <w:position w:val="0"/>
          <w:sz w:val="20"/>
          <w:szCs w:val="20"/>
          <w:shd w:val="clear" w:color="auto" w:fill="auto"/>
          <w:lang w:val="pl-PL" w:eastAsia="pl-PL" w:bidi="pl-PL"/>
        </w:rPr>
        <w:t>Stulecie ustawy bibliotecznej W</w:t>
      </w:r>
    </w:p>
    <w:p>
      <w:pPr>
        <w:pStyle w:val="Style25"/>
        <w:keepNext w:val="0"/>
        <w:keepLines w:val="0"/>
        <w:widowControl w:val="0"/>
        <w:shd w:val="clear" w:color="auto" w:fill="auto"/>
        <w:tabs>
          <w:tab w:leader="dot" w:pos="5831" w:val="right"/>
        </w:tabs>
        <w:bidi w:val="0"/>
        <w:spacing w:before="0" w:after="0" w:line="230" w:lineRule="auto"/>
        <w:ind w:left="2720" w:right="0" w:firstLine="0"/>
        <w:jc w:val="both"/>
        <w:rPr>
          <w:sz w:val="20"/>
          <w:szCs w:val="20"/>
        </w:rPr>
      </w:pPr>
      <w:hyperlink w:anchor="bookmark63" w:tooltip="Current Document">
        <w:r>
          <w:rPr>
            <w:i/>
            <w:iCs/>
            <w:color w:val="000000"/>
            <w:spacing w:val="0"/>
            <w:w w:val="100"/>
            <w:position w:val="0"/>
            <w:sz w:val="20"/>
            <w:szCs w:val="20"/>
            <w:shd w:val="clear" w:color="auto" w:fill="auto"/>
            <w:lang w:val="pl-PL" w:eastAsia="pl-PL" w:bidi="pl-PL"/>
          </w:rPr>
          <w:t>Anglii</w:t>
          <w:tab/>
        </w:r>
        <w:r>
          <w:rPr>
            <w:color w:val="000000"/>
            <w:spacing w:val="0"/>
            <w:w w:val="100"/>
            <w:position w:val="0"/>
            <w:sz w:val="20"/>
            <w:szCs w:val="20"/>
            <w:shd w:val="clear" w:color="auto" w:fill="auto"/>
            <w:lang w:val="pl-PL" w:eastAsia="pl-PL" w:bidi="pl-PL"/>
          </w:rPr>
          <w:t xml:space="preserve"> 194</w:t>
        </w:r>
      </w:hyperlink>
    </w:p>
    <w:p>
      <w:pPr>
        <w:pStyle w:val="Style25"/>
        <w:keepNext w:val="0"/>
        <w:keepLines w:val="0"/>
        <w:widowControl w:val="0"/>
        <w:shd w:val="clear" w:color="auto" w:fill="auto"/>
        <w:tabs>
          <w:tab w:pos="2451" w:val="left"/>
          <w:tab w:leader="dot" w:pos="5372" w:val="left"/>
        </w:tabs>
        <w:bidi w:val="0"/>
        <w:spacing w:before="0" w:after="0" w:line="230" w:lineRule="auto"/>
        <w:ind w:left="0" w:right="0" w:firstLine="220"/>
        <w:jc w:val="both"/>
        <w:rPr>
          <w:sz w:val="20"/>
          <w:szCs w:val="20"/>
        </w:rPr>
      </w:pPr>
      <w:r>
        <w:rPr>
          <w:color w:val="000000"/>
          <w:spacing w:val="0"/>
          <w:w w:val="100"/>
          <w:position w:val="0"/>
          <w:sz w:val="20"/>
          <w:szCs w:val="20"/>
          <w:shd w:val="clear" w:color="auto" w:fill="auto"/>
          <w:lang w:val="fr-FR" w:eastAsia="fr-FR" w:bidi="fr-FR"/>
        </w:rPr>
        <w:t xml:space="preserve">Edouard </w:t>
      </w:r>
      <w:r>
        <w:rPr>
          <w:color w:val="000000"/>
          <w:spacing w:val="0"/>
          <w:w w:val="100"/>
          <w:position w:val="0"/>
          <w:sz w:val="20"/>
          <w:szCs w:val="20"/>
          <w:shd w:val="clear" w:color="auto" w:fill="auto"/>
          <w:lang w:val="pl-PL" w:eastAsia="pl-PL" w:bidi="pl-PL"/>
        </w:rPr>
        <w:t>Roditi:</w:t>
        <w:tab/>
      </w:r>
      <w:r>
        <w:rPr>
          <w:i/>
          <w:iCs/>
          <w:color w:val="000000"/>
          <w:spacing w:val="0"/>
          <w:w w:val="100"/>
          <w:position w:val="0"/>
          <w:sz w:val="20"/>
          <w:szCs w:val="20"/>
          <w:shd w:val="clear" w:color="auto" w:fill="auto"/>
          <w:lang w:val="pl-PL" w:eastAsia="pl-PL" w:bidi="pl-PL"/>
        </w:rPr>
        <w:t>Czyściec i piekło polityki</w:t>
        <w:tab/>
      </w:r>
      <w:r>
        <w:rPr>
          <w:color w:val="000000"/>
          <w:spacing w:val="0"/>
          <w:w w:val="100"/>
          <w:position w:val="0"/>
          <w:sz w:val="20"/>
          <w:szCs w:val="20"/>
          <w:shd w:val="clear" w:color="auto" w:fill="auto"/>
          <w:lang w:val="pl-PL" w:eastAsia="pl-PL" w:bidi="pl-PL"/>
        </w:rPr>
        <w:t xml:space="preserve"> 197</w:t>
      </w:r>
    </w:p>
    <w:p>
      <w:pPr>
        <w:pStyle w:val="Style25"/>
        <w:keepNext w:val="0"/>
        <w:keepLines w:val="0"/>
        <w:widowControl w:val="0"/>
        <w:shd w:val="clear" w:color="auto" w:fill="auto"/>
        <w:tabs>
          <w:tab w:pos="2451" w:val="left"/>
        </w:tabs>
        <w:bidi w:val="0"/>
        <w:spacing w:before="0" w:after="0" w:line="230" w:lineRule="auto"/>
        <w:ind w:left="0" w:right="0" w:firstLine="220"/>
        <w:jc w:val="both"/>
        <w:rPr>
          <w:sz w:val="20"/>
          <w:szCs w:val="20"/>
        </w:rPr>
      </w:pPr>
      <w:r>
        <w:rPr>
          <w:color w:val="000000"/>
          <w:spacing w:val="0"/>
          <w:w w:val="100"/>
          <w:position w:val="0"/>
          <w:sz w:val="20"/>
          <w:szCs w:val="20"/>
          <w:shd w:val="clear" w:color="auto" w:fill="auto"/>
          <w:lang w:val="pl-PL" w:eastAsia="pl-PL" w:bidi="pl-PL"/>
        </w:rPr>
        <w:t>Jean Bernier:</w:t>
        <w:tab/>
      </w:r>
      <w:r>
        <w:rPr>
          <w:i/>
          <w:iCs/>
          <w:color w:val="000000"/>
          <w:spacing w:val="0"/>
          <w:w w:val="100"/>
          <w:position w:val="0"/>
          <w:sz w:val="20"/>
          <w:szCs w:val="20"/>
          <w:shd w:val="clear" w:color="auto" w:fill="auto"/>
          <w:lang w:val="pl-PL" w:eastAsia="pl-PL" w:bidi="pl-PL"/>
        </w:rPr>
        <w:t>Rzeczywistość rosyjska w oczach</w:t>
      </w:r>
    </w:p>
    <w:p>
      <w:pPr>
        <w:pStyle w:val="Style25"/>
        <w:keepNext w:val="0"/>
        <w:keepLines w:val="0"/>
        <w:widowControl w:val="0"/>
        <w:shd w:val="clear" w:color="auto" w:fill="auto"/>
        <w:bidi w:val="0"/>
        <w:spacing w:before="0" w:after="0" w:line="230" w:lineRule="auto"/>
        <w:ind w:left="2720" w:right="0" w:firstLine="0"/>
        <w:jc w:val="both"/>
        <w:rPr>
          <w:sz w:val="20"/>
          <w:szCs w:val="20"/>
        </w:rPr>
      </w:pPr>
      <w:r>
        <w:rPr>
          <w:i/>
          <w:iCs/>
          <w:color w:val="000000"/>
          <w:spacing w:val="0"/>
          <w:w w:val="100"/>
          <w:position w:val="0"/>
          <w:sz w:val="20"/>
          <w:szCs w:val="20"/>
          <w:shd w:val="clear" w:color="auto" w:fill="auto"/>
          <w:lang w:val="pl-PL" w:eastAsia="pl-PL" w:bidi="pl-PL"/>
        </w:rPr>
        <w:t xml:space="preserve">Ciligi </w:t>
      </w:r>
      <w:r>
        <w:rPr>
          <w:color w:val="000000"/>
          <w:spacing w:val="0"/>
          <w:w w:val="100"/>
          <w:position w:val="0"/>
          <w:sz w:val="20"/>
          <w:szCs w:val="20"/>
          <w:shd w:val="clear" w:color="auto" w:fill="auto"/>
          <w:lang w:val="pl-PL" w:eastAsia="pl-PL" w:bidi="pl-PL"/>
        </w:rPr>
        <w:t>................... 200</w:t>
      </w:r>
    </w:p>
    <w:p>
      <w:pPr>
        <w:pStyle w:val="Style25"/>
        <w:keepNext w:val="0"/>
        <w:keepLines w:val="0"/>
        <w:widowControl w:val="0"/>
        <w:shd w:val="clear" w:color="auto" w:fill="auto"/>
        <w:tabs>
          <w:tab w:pos="2451" w:val="left"/>
          <w:tab w:pos="5418" w:val="right"/>
          <w:tab w:pos="5831" w:val="right"/>
        </w:tabs>
        <w:bidi w:val="0"/>
        <w:spacing w:before="0" w:after="0" w:line="230" w:lineRule="auto"/>
        <w:ind w:left="2720" w:right="0" w:hanging="2480"/>
        <w:jc w:val="both"/>
        <w:rPr>
          <w:sz w:val="20"/>
          <w:szCs w:val="20"/>
        </w:rPr>
      </w:pPr>
      <w:r>
        <w:rPr>
          <w:color w:val="000000"/>
          <w:spacing w:val="0"/>
          <w:w w:val="100"/>
          <w:position w:val="0"/>
          <w:sz w:val="20"/>
          <w:szCs w:val="20"/>
          <w:shd w:val="clear" w:color="auto" w:fill="auto"/>
          <w:lang w:val="pl-PL" w:eastAsia="pl-PL" w:bidi="pl-PL"/>
        </w:rPr>
        <w:t>W. A. Zbyszewski:</w:t>
        <w:tab/>
      </w:r>
      <w:r>
        <w:rPr>
          <w:i/>
          <w:iCs/>
          <w:color w:val="000000"/>
          <w:spacing w:val="0"/>
          <w:w w:val="100"/>
          <w:position w:val="0"/>
          <w:sz w:val="20"/>
          <w:szCs w:val="20"/>
          <w:shd w:val="clear" w:color="auto" w:fill="auto"/>
          <w:lang w:val="pl-PL" w:eastAsia="pl-PL" w:bidi="pl-PL"/>
        </w:rPr>
        <w:t>Staruszeczka W pieluszkach</w:t>
        <w:tab/>
        <w:t>....</w:t>
        <w:tab/>
      </w:r>
      <w:r>
        <w:rPr>
          <w:color w:val="000000"/>
          <w:spacing w:val="0"/>
          <w:w w:val="100"/>
          <w:position w:val="0"/>
          <w:sz w:val="20"/>
          <w:szCs w:val="20"/>
          <w:shd w:val="clear" w:color="auto" w:fill="auto"/>
          <w:lang w:val="pl-PL" w:eastAsia="pl-PL" w:bidi="pl-PL"/>
        </w:rPr>
        <w:t>212</w:t>
      </w:r>
    </w:p>
    <w:p>
      <w:pPr>
        <w:pStyle w:val="Style25"/>
        <w:keepNext w:val="0"/>
        <w:keepLines w:val="0"/>
        <w:widowControl w:val="0"/>
        <w:shd w:val="clear" w:color="auto" w:fill="auto"/>
        <w:tabs>
          <w:tab w:pos="2451" w:val="left"/>
          <w:tab w:pos="5418" w:val="right"/>
          <w:tab w:pos="5831" w:val="right"/>
        </w:tabs>
        <w:bidi w:val="0"/>
        <w:spacing w:before="0" w:after="0" w:line="230" w:lineRule="auto"/>
        <w:ind w:left="2720" w:right="0" w:hanging="2480"/>
        <w:jc w:val="both"/>
        <w:rPr>
          <w:sz w:val="20"/>
          <w:szCs w:val="20"/>
        </w:rPr>
      </w:pPr>
      <w:r>
        <w:rPr>
          <w:color w:val="000000"/>
          <w:spacing w:val="0"/>
          <w:w w:val="100"/>
          <w:position w:val="0"/>
          <w:sz w:val="20"/>
          <w:szCs w:val="20"/>
          <w:shd w:val="clear" w:color="auto" w:fill="auto"/>
          <w:lang w:val="pl-PL" w:eastAsia="pl-PL" w:bidi="pl-PL"/>
        </w:rPr>
        <w:t>Jan Ulatowski:</w:t>
        <w:tab/>
      </w:r>
      <w:r>
        <w:rPr>
          <w:i/>
          <w:iCs/>
          <w:color w:val="000000"/>
          <w:spacing w:val="0"/>
          <w:w w:val="100"/>
          <w:position w:val="0"/>
          <w:sz w:val="20"/>
          <w:szCs w:val="20"/>
          <w:shd w:val="clear" w:color="auto" w:fill="auto"/>
          <w:lang w:val="pl-PL" w:eastAsia="pl-PL" w:bidi="pl-PL"/>
        </w:rPr>
        <w:t>Powojenna prasa francuska</w:t>
      </w:r>
      <w:r>
        <w:rPr>
          <w:color w:val="000000"/>
          <w:spacing w:val="0"/>
          <w:w w:val="100"/>
          <w:position w:val="0"/>
          <w:sz w:val="20"/>
          <w:szCs w:val="20"/>
          <w:shd w:val="clear" w:color="auto" w:fill="auto"/>
          <w:lang w:val="pl-PL" w:eastAsia="pl-PL" w:bidi="pl-PL"/>
        </w:rPr>
        <w:tab/>
        <w:t>....</w:t>
        <w:tab/>
        <w:t>215</w:t>
      </w:r>
    </w:p>
    <w:p>
      <w:pPr>
        <w:pStyle w:val="Style25"/>
        <w:keepNext w:val="0"/>
        <w:keepLines w:val="0"/>
        <w:widowControl w:val="0"/>
        <w:shd w:val="clear" w:color="auto" w:fill="auto"/>
        <w:tabs>
          <w:tab w:pos="2451" w:val="left"/>
          <w:tab w:leader="dot" w:pos="5831" w:val="right"/>
        </w:tabs>
        <w:bidi w:val="0"/>
        <w:spacing w:before="0" w:after="40" w:line="230" w:lineRule="auto"/>
        <w:ind w:left="2720" w:right="0" w:hanging="2480"/>
        <w:jc w:val="both"/>
        <w:rPr>
          <w:sz w:val="20"/>
          <w:szCs w:val="20"/>
        </w:rPr>
      </w:pPr>
      <w:r>
        <w:rPr>
          <w:color w:val="000000"/>
          <w:spacing w:val="0"/>
          <w:w w:val="100"/>
          <w:position w:val="0"/>
          <w:sz w:val="20"/>
          <w:szCs w:val="20"/>
          <w:shd w:val="clear" w:color="auto" w:fill="auto"/>
          <w:lang w:val="fr-FR" w:eastAsia="fr-FR" w:bidi="fr-FR"/>
        </w:rPr>
        <w:t xml:space="preserve">Xawery </w:t>
      </w:r>
      <w:r>
        <w:rPr>
          <w:color w:val="000000"/>
          <w:spacing w:val="0"/>
          <w:w w:val="100"/>
          <w:position w:val="0"/>
          <w:sz w:val="20"/>
          <w:szCs w:val="20"/>
          <w:shd w:val="clear" w:color="auto" w:fill="auto"/>
          <w:lang w:val="pl-PL" w:eastAsia="pl-PL" w:bidi="pl-PL"/>
        </w:rPr>
        <w:t>Glinka:</w:t>
        <w:tab/>
      </w:r>
      <w:r>
        <w:rPr>
          <w:i/>
          <w:iCs/>
          <w:color w:val="000000"/>
          <w:spacing w:val="0"/>
          <w:w w:val="100"/>
          <w:position w:val="0"/>
          <w:sz w:val="20"/>
          <w:szCs w:val="20"/>
          <w:shd w:val="clear" w:color="auto" w:fill="auto"/>
          <w:lang w:val="fr-FR" w:eastAsia="fr-FR" w:bidi="fr-FR"/>
        </w:rPr>
        <w:t xml:space="preserve">Carton </w:t>
      </w:r>
      <w:r>
        <w:rPr>
          <w:i/>
          <w:iCs/>
          <w:color w:val="000000"/>
          <w:spacing w:val="0"/>
          <w:w w:val="100"/>
          <w:position w:val="0"/>
          <w:sz w:val="20"/>
          <w:szCs w:val="20"/>
          <w:shd w:val="clear" w:color="auto" w:fill="auto"/>
          <w:lang w:val="pl-PL" w:eastAsia="pl-PL" w:bidi="pl-PL"/>
        </w:rPr>
        <w:t>de Wiart a polskie kom</w:t>
        <w:softHyphen/>
        <w:t xml:space="preserve">pleksy </w:t>
        <w:tab/>
      </w:r>
      <w:r>
        <w:rPr>
          <w:color w:val="000000"/>
          <w:spacing w:val="0"/>
          <w:w w:val="100"/>
          <w:position w:val="0"/>
          <w:sz w:val="20"/>
          <w:szCs w:val="20"/>
          <w:shd w:val="clear" w:color="auto" w:fill="auto"/>
          <w:lang w:val="pl-PL" w:eastAsia="pl-PL" w:bidi="pl-PL"/>
        </w:rPr>
        <w:t xml:space="preserve"> 222</w:t>
      </w:r>
    </w:p>
    <w:p>
      <w:pPr>
        <w:pStyle w:val="Style25"/>
        <w:keepNext w:val="0"/>
        <w:keepLines w:val="0"/>
        <w:widowControl w:val="0"/>
        <w:shd w:val="clear" w:color="auto" w:fill="auto"/>
        <w:tabs>
          <w:tab w:pos="2451" w:val="left"/>
          <w:tab w:leader="dot" w:pos="5418" w:val="right"/>
        </w:tabs>
        <w:bidi w:val="0"/>
        <w:spacing w:before="0" w:after="0" w:line="233" w:lineRule="auto"/>
        <w:ind w:left="2720" w:right="0" w:hanging="2480"/>
        <w:jc w:val="both"/>
        <w:rPr>
          <w:sz w:val="20"/>
          <w:szCs w:val="20"/>
        </w:rPr>
      </w:pPr>
      <w:r>
        <w:rPr>
          <w:color w:val="000000"/>
          <w:spacing w:val="0"/>
          <w:w w:val="100"/>
          <w:position w:val="0"/>
          <w:sz w:val="20"/>
          <w:szCs w:val="20"/>
          <w:shd w:val="clear" w:color="auto" w:fill="auto"/>
          <w:lang w:val="pl-PL" w:eastAsia="pl-PL" w:bidi="pl-PL"/>
        </w:rPr>
        <w:t>Wiktor Weintraub:</w:t>
        <w:tab/>
      </w:r>
      <w:r>
        <w:rPr>
          <w:i/>
          <w:iCs/>
          <w:color w:val="000000"/>
          <w:spacing w:val="0"/>
          <w:w w:val="100"/>
          <w:position w:val="0"/>
          <w:sz w:val="20"/>
          <w:szCs w:val="20"/>
          <w:shd w:val="clear" w:color="auto" w:fill="auto"/>
          <w:lang w:val="pl-PL" w:eastAsia="pl-PL" w:bidi="pl-PL"/>
        </w:rPr>
        <w:t>Na temat «Chłopów»</w:t>
        <w:tab/>
      </w:r>
      <w:r>
        <w:rPr>
          <w:color w:val="000000"/>
          <w:spacing w:val="0"/>
          <w:w w:val="100"/>
          <w:position w:val="0"/>
          <w:sz w:val="20"/>
          <w:szCs w:val="20"/>
          <w:shd w:val="clear" w:color="auto" w:fill="auto"/>
          <w:lang w:val="pl-PL" w:eastAsia="pl-PL" w:bidi="pl-PL"/>
        </w:rPr>
        <w:t xml:space="preserve"> 225</w:t>
      </w:r>
    </w:p>
    <w:p>
      <w:pPr>
        <w:pStyle w:val="Style25"/>
        <w:keepNext w:val="0"/>
        <w:keepLines w:val="0"/>
        <w:widowControl w:val="0"/>
        <w:shd w:val="clear" w:color="auto" w:fill="auto"/>
        <w:tabs>
          <w:tab w:pos="573" w:val="left"/>
          <w:tab w:pos="2451" w:val="left"/>
          <w:tab w:leader="dot" w:pos="5418" w:val="right"/>
        </w:tabs>
        <w:bidi w:val="0"/>
        <w:spacing w:before="0" w:after="0" w:line="233" w:lineRule="auto"/>
        <w:ind w:left="2720" w:right="0" w:hanging="2480"/>
        <w:jc w:val="both"/>
        <w:rPr>
          <w:sz w:val="20"/>
          <w:szCs w:val="20"/>
        </w:rPr>
      </w:pPr>
      <w:hyperlink w:anchor="bookmark81" w:tooltip="Current Document">
        <w:r>
          <w:rPr>
            <w:color w:val="000000"/>
            <w:spacing w:val="0"/>
            <w:w w:val="100"/>
            <w:position w:val="0"/>
            <w:sz w:val="20"/>
            <w:szCs w:val="20"/>
            <w:shd w:val="clear" w:color="auto" w:fill="auto"/>
            <w:lang w:val="fr-FR" w:eastAsia="fr-FR" w:bidi="fr-FR"/>
          </w:rPr>
          <w:t>J.</w:t>
          <w:tab/>
        </w:r>
        <w:r>
          <w:rPr>
            <w:color w:val="000000"/>
            <w:spacing w:val="0"/>
            <w:w w:val="100"/>
            <w:position w:val="0"/>
            <w:sz w:val="20"/>
            <w:szCs w:val="20"/>
            <w:shd w:val="clear" w:color="auto" w:fill="auto"/>
            <w:lang w:val="pl-PL" w:eastAsia="pl-PL" w:bidi="pl-PL"/>
          </w:rPr>
          <w:t>M.:</w:t>
          <w:tab/>
        </w:r>
        <w:r>
          <w:rPr>
            <w:i/>
            <w:iCs/>
            <w:color w:val="000000"/>
            <w:spacing w:val="0"/>
            <w:w w:val="100"/>
            <w:position w:val="0"/>
            <w:sz w:val="20"/>
            <w:szCs w:val="20"/>
            <w:shd w:val="clear" w:color="auto" w:fill="auto"/>
            <w:lang w:val="pl-PL" w:eastAsia="pl-PL" w:bidi="pl-PL"/>
          </w:rPr>
          <w:t>Książki niemieckie</w:t>
          <w:tab/>
        </w:r>
        <w:r>
          <w:rPr>
            <w:color w:val="000000"/>
            <w:spacing w:val="0"/>
            <w:w w:val="100"/>
            <w:position w:val="0"/>
            <w:sz w:val="20"/>
            <w:szCs w:val="20"/>
            <w:shd w:val="clear" w:color="auto" w:fill="auto"/>
            <w:lang w:val="pl-PL" w:eastAsia="pl-PL" w:bidi="pl-PL"/>
          </w:rPr>
          <w:t xml:space="preserve"> 229</w:t>
        </w:r>
      </w:hyperlink>
    </w:p>
    <w:p>
      <w:pPr>
        <w:pStyle w:val="Style25"/>
        <w:keepNext w:val="0"/>
        <w:keepLines w:val="0"/>
        <w:widowControl w:val="0"/>
        <w:shd w:val="clear" w:color="auto" w:fill="auto"/>
        <w:tabs>
          <w:tab w:pos="2451" w:val="left"/>
          <w:tab w:pos="5831" w:val="right"/>
        </w:tabs>
        <w:bidi w:val="0"/>
        <w:spacing w:before="0" w:after="40" w:line="233" w:lineRule="auto"/>
        <w:ind w:left="0" w:right="0" w:firstLine="840"/>
        <w:jc w:val="both"/>
        <w:rPr>
          <w:sz w:val="20"/>
          <w:szCs w:val="20"/>
        </w:rPr>
      </w:pPr>
      <w:r>
        <w:rPr>
          <w:i/>
          <w:iCs/>
          <w:color w:val="000000"/>
          <w:spacing w:val="0"/>
          <w:w w:val="100"/>
          <w:position w:val="0"/>
          <w:sz w:val="20"/>
          <w:szCs w:val="20"/>
          <w:shd w:val="clear" w:color="auto" w:fill="auto"/>
          <w:lang w:val="pl-PL" w:eastAsia="pl-PL" w:bidi="pl-PL"/>
        </w:rPr>
        <w:t>—</w:t>
        <w:tab/>
        <w:t>Nowości francuskie i niemieckie.</w:t>
      </w:r>
      <w:r>
        <w:rPr>
          <w:color w:val="000000"/>
          <w:spacing w:val="0"/>
          <w:w w:val="100"/>
          <w:position w:val="0"/>
          <w:sz w:val="20"/>
          <w:szCs w:val="20"/>
          <w:shd w:val="clear" w:color="auto" w:fill="auto"/>
          <w:lang w:val="pl-PL" w:eastAsia="pl-PL" w:bidi="pl-PL"/>
        </w:rPr>
        <w:tab/>
        <w:t>231</w:t>
      </w:r>
    </w:p>
    <w:p>
      <w:pPr>
        <w:pStyle w:val="Style25"/>
        <w:keepNext w:val="0"/>
        <w:keepLines w:val="0"/>
        <w:widowControl w:val="0"/>
        <w:shd w:val="clear" w:color="auto" w:fill="auto"/>
        <w:tabs>
          <w:tab w:pos="2451" w:val="left"/>
          <w:tab w:leader="dot" w:pos="5831" w:val="right"/>
        </w:tabs>
        <w:bidi w:val="0"/>
        <w:spacing w:before="0" w:after="0" w:line="233" w:lineRule="auto"/>
        <w:ind w:left="0" w:right="0" w:firstLine="220"/>
        <w:jc w:val="both"/>
        <w:rPr>
          <w:sz w:val="20"/>
          <w:szCs w:val="20"/>
        </w:rPr>
      </w:pPr>
      <w:r>
        <w:rPr>
          <w:color w:val="000000"/>
          <w:spacing w:val="0"/>
          <w:w w:val="100"/>
          <w:position w:val="0"/>
          <w:sz w:val="20"/>
          <w:szCs w:val="20"/>
          <w:shd w:val="clear" w:color="auto" w:fill="auto"/>
          <w:lang w:val="pl-PL" w:eastAsia="pl-PL" w:bidi="pl-PL"/>
        </w:rPr>
        <w:t>Cyryl D. Mordęga:</w:t>
        <w:tab/>
      </w:r>
      <w:r>
        <w:rPr>
          <w:i/>
          <w:iCs/>
          <w:color w:val="000000"/>
          <w:spacing w:val="0"/>
          <w:w w:val="100"/>
          <w:position w:val="0"/>
          <w:sz w:val="20"/>
          <w:szCs w:val="20"/>
          <w:shd w:val="clear" w:color="auto" w:fill="auto"/>
          <w:lang w:val="pl-PL" w:eastAsia="pl-PL" w:bidi="pl-PL"/>
        </w:rPr>
        <w:t xml:space="preserve">Z ostatniej chwili </w:t>
        <w:tab/>
      </w:r>
      <w:r>
        <w:rPr>
          <w:color w:val="000000"/>
          <w:spacing w:val="0"/>
          <w:w w:val="100"/>
          <w:position w:val="0"/>
          <w:sz w:val="20"/>
          <w:szCs w:val="20"/>
          <w:shd w:val="clear" w:color="auto" w:fill="auto"/>
          <w:lang w:val="pl-PL" w:eastAsia="pl-PL" w:bidi="pl-PL"/>
        </w:rPr>
        <w:t xml:space="preserve"> 232</w:t>
      </w:r>
    </w:p>
    <w:p>
      <w:pPr>
        <w:pStyle w:val="Style25"/>
        <w:keepNext w:val="0"/>
        <w:keepLines w:val="0"/>
        <w:widowControl w:val="0"/>
        <w:shd w:val="clear" w:color="auto" w:fill="auto"/>
        <w:tabs>
          <w:tab w:leader="dot" w:pos="3326" w:val="right"/>
        </w:tabs>
        <w:bidi w:val="0"/>
        <w:spacing w:before="0" w:after="40" w:line="233" w:lineRule="auto"/>
        <w:ind w:left="0" w:right="320" w:firstLine="0"/>
        <w:jc w:val="right"/>
        <w:rPr>
          <w:sz w:val="20"/>
          <w:szCs w:val="20"/>
        </w:rPr>
        <w:sectPr>
          <w:footnotePr>
            <w:pos w:val="pageBottom"/>
            <w:numFmt w:val="decimal"/>
            <w:numRestart w:val="continuous"/>
          </w:footnotePr>
          <w:pgSz w:w="6990" w:h="11562"/>
          <w:pgMar w:top="851" w:left="415" w:right="332" w:bottom="529" w:header="423" w:footer="101" w:gutter="0"/>
          <w:pgNumType w:start="167"/>
          <w:cols w:space="720"/>
          <w:noEndnote/>
          <w:rtlGutter w:val="0"/>
          <w:docGrid w:linePitch="360"/>
        </w:sectPr>
      </w:pPr>
      <w:r>
        <w:rPr>
          <w:i/>
          <w:iCs/>
          <w:color w:val="000000"/>
          <w:spacing w:val="0"/>
          <w:w w:val="100"/>
          <w:position w:val="0"/>
          <w:sz w:val="20"/>
          <w:szCs w:val="20"/>
          <w:shd w:val="clear" w:color="auto" w:fill="auto"/>
          <w:lang w:val="pl-PL" w:eastAsia="pl-PL" w:bidi="pl-PL"/>
        </w:rPr>
        <w:t>Listy do Redakcji</w:t>
        <w:tab/>
      </w:r>
      <w:r>
        <w:rPr>
          <w:color w:val="000000"/>
          <w:spacing w:val="0"/>
          <w:w w:val="100"/>
          <w:position w:val="0"/>
          <w:sz w:val="20"/>
          <w:szCs w:val="20"/>
          <w:shd w:val="clear" w:color="auto" w:fill="auto"/>
          <w:lang w:val="pl-PL" w:eastAsia="pl-PL" w:bidi="pl-PL"/>
        </w:rPr>
        <w:t xml:space="preserve"> 235</w:t>
      </w:r>
      <w:r>
        <w:fldChar w:fldCharType="end"/>
      </w:r>
    </w:p>
    <w:p>
      <w:pPr>
        <w:pStyle w:val="Style20"/>
        <w:keepNext w:val="0"/>
        <w:keepLines w:val="0"/>
        <w:framePr w:w="6264" w:h="504" w:wrap="none" w:hAnchor="page" w:x="434" w:y="2198"/>
        <w:widowControl w:val="0"/>
        <w:shd w:val="clear" w:color="auto" w:fill="auto"/>
        <w:bidi w:val="0"/>
        <w:spacing w:before="0" w:after="0" w:line="240" w:lineRule="auto"/>
        <w:ind w:left="0" w:right="0" w:firstLine="0"/>
        <w:jc w:val="left"/>
        <w:rPr>
          <w:sz w:val="36"/>
          <w:szCs w:val="36"/>
        </w:rPr>
      </w:pPr>
      <w:r>
        <w:rPr>
          <w:b/>
          <w:bCs/>
          <w:i/>
          <w:iCs/>
          <w:color w:val="000000"/>
          <w:spacing w:val="0"/>
          <w:w w:val="100"/>
          <w:position w:val="0"/>
          <w:sz w:val="36"/>
          <w:szCs w:val="36"/>
          <w:u w:val="single"/>
          <w:shd w:val="clear" w:color="auto" w:fill="auto"/>
          <w:lang w:val="pl-PL" w:eastAsia="pl-PL" w:bidi="pl-PL"/>
        </w:rPr>
        <w:t>Szkice • Opowiadania • Sprawozdania</w:t>
      </w:r>
    </w:p>
    <w:p>
      <w:pPr>
        <w:pStyle w:val="Style15"/>
        <w:keepNext w:val="0"/>
        <w:keepLines w:val="0"/>
        <w:framePr w:w="6221" w:h="486" w:wrap="none" w:hAnchor="page" w:x="449" w:y="28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 xml:space="preserve">Février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Mars 1951</w:t>
      </w:r>
    </w:p>
    <w:p>
      <w:pPr>
        <w:pStyle w:val="Style15"/>
        <w:keepNext w:val="0"/>
        <w:keepLines w:val="0"/>
        <w:framePr w:w="2722" w:h="457" w:wrap="none" w:hAnchor="page" w:x="305" w:y="9236"/>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INSTYTUT</w:t>
      </w:r>
    </w:p>
    <w:p>
      <w:pPr>
        <w:pStyle w:val="Style15"/>
        <w:keepNext w:val="0"/>
        <w:keepLines w:val="0"/>
        <w:framePr w:w="2671" w:h="457" w:wrap="none" w:hAnchor="page" w:x="4078" w:y="92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LITERACKI</w:t>
      </w:r>
    </w:p>
    <w:p>
      <w:pPr>
        <w:pStyle w:val="Style18"/>
        <w:keepNext w:val="0"/>
        <w:keepLines w:val="0"/>
        <w:framePr w:w="6401" w:h="1962" w:wrap="none" w:hAnchor="page" w:x="326" w:y="78"/>
        <w:widowControl w:val="0"/>
        <w:shd w:val="clear" w:color="auto" w:fill="auto"/>
        <w:bidi w:val="0"/>
        <w:spacing w:before="0" w:after="0" w:line="240" w:lineRule="auto"/>
        <w:ind w:left="0" w:right="0" w:firstLine="0"/>
        <w:jc w:val="left"/>
        <w:rPr>
          <w:sz w:val="96"/>
          <w:szCs w:val="96"/>
        </w:rPr>
      </w:pPr>
      <w:r>
        <w:rPr>
          <w:color w:val="000000"/>
          <w:spacing w:val="0"/>
          <w:w w:val="100"/>
          <w:position w:val="0"/>
          <w:sz w:val="96"/>
          <w:szCs w:val="96"/>
          <w:shd w:val="clear" w:color="auto" w:fill="auto"/>
          <w:lang w:val="pl-PL" w:eastAsia="pl-PL" w:bidi="pl-PL"/>
        </w:rPr>
        <w:t>KULTURA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2" w:line="1" w:lineRule="exact"/>
      </w:pPr>
    </w:p>
    <w:p>
      <w:pPr>
        <w:widowControl w:val="0"/>
        <w:spacing w:line="1" w:lineRule="exact"/>
        <w:sectPr>
          <w:footnotePr>
            <w:pos w:val="pageBottom"/>
            <w:numFmt w:val="decimal"/>
            <w:numRestart w:val="continuous"/>
          </w:footnotePr>
          <w:pgSz w:w="6990" w:h="11562"/>
          <w:pgMar w:top="871" w:left="304" w:right="243" w:bottom="869" w:header="443" w:footer="441" w:gutter="0"/>
          <w:pgNumType w:start="166"/>
          <w:cols w:space="720"/>
          <w:noEndnote/>
          <w:rtlGutter w:val="0"/>
          <w:docGrid w:linePitch="360"/>
        </w:sectPr>
      </w:pP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140" w:after="80" w:line="240" w:lineRule="auto"/>
        <w:ind w:left="0" w:right="0" w:firstLine="280"/>
        <w:jc w:val="both"/>
      </w:pPr>
      <w:r>
        <w:rPr>
          <w:i/>
          <w:iCs/>
          <w:color w:val="000000"/>
          <w:spacing w:val="0"/>
          <w:w w:val="100"/>
          <w:position w:val="0"/>
          <w:shd w:val="clear" w:color="auto" w:fill="auto"/>
          <w:lang w:val="pl-PL" w:eastAsia="pl-PL" w:bidi="pl-PL"/>
        </w:rPr>
        <w:t>Londyńskim korespondentem KULTURY jest p. Juliusz</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280"/>
        <w:jc w:val="both"/>
      </w:pPr>
      <w:r>
        <w:rPr>
          <w:i/>
          <w:iCs/>
          <w:color w:val="000000"/>
          <w:spacing w:val="0"/>
          <w:w w:val="100"/>
          <w:position w:val="0"/>
          <w:shd w:val="clear" w:color="auto" w:fill="auto"/>
          <w:lang w:val="pl-PL" w:eastAsia="pl-PL" w:bidi="pl-PL"/>
        </w:rPr>
        <w:t>MIEROSZEWSKI, 21, Fentiman Road, London S.W. 8.</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700" w:line="240" w:lineRule="auto"/>
        <w:ind w:left="0" w:right="0" w:firstLine="0"/>
        <w:jc w:val="center"/>
      </w:pPr>
      <w:r>
        <w:rPr>
          <w:i/>
          <w:iCs/>
          <w:color w:val="000000"/>
          <w:spacing w:val="0"/>
          <w:w w:val="100"/>
          <w:position w:val="0"/>
          <w:shd w:val="clear" w:color="auto" w:fill="auto"/>
          <w:lang w:val="fr-FR" w:eastAsia="fr-FR" w:bidi="fr-FR"/>
        </w:rPr>
        <w:t xml:space="preserve">Tel. </w:t>
      </w:r>
      <w:r>
        <w:rPr>
          <w:i/>
          <w:iCs/>
          <w:color w:val="000000"/>
          <w:spacing w:val="0"/>
          <w:w w:val="100"/>
          <w:position w:val="0"/>
          <w:shd w:val="clear" w:color="auto" w:fill="auto"/>
          <w:lang w:val="pl-PL" w:eastAsia="pl-PL" w:bidi="pl-PL"/>
        </w:rPr>
        <w:t>REL. 4133.</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700" w:line="206" w:lineRule="auto"/>
        <w:ind w:left="280" w:right="0"/>
        <w:jc w:val="both"/>
      </w:pPr>
      <w:r>
        <w:rPr>
          <w:i/>
          <w:iCs/>
          <w:color w:val="000000"/>
          <w:spacing w:val="0"/>
          <w:w w:val="100"/>
          <w:position w:val="0"/>
          <w:shd w:val="clear" w:color="auto" w:fill="auto"/>
          <w:lang w:val="pl-PL" w:eastAsia="pl-PL" w:bidi="pl-PL"/>
        </w:rPr>
        <w:t>Ze względu na coraz większe zainteresowanie, jakie wy</w:t>
        <w:softHyphen/>
        <w:t>wołuje „Kultura” wśród cudzoziemców i celem zoriento</w:t>
        <w:softHyphen/>
        <w:t>wania ich w najważniejszych problemach, poruszanych w piśmie, Redakcja zdecydowała się na zamieszczanie na końcu każdego numeru, poczynając c&lt;d kicietnia rb., krót</w:t>
        <w:softHyphen/>
        <w:t>kiego streszczenia ważniejszych artykułów w języku fran</w:t>
        <w:softHyphen/>
        <w:t>cuskim.</w:t>
      </w:r>
    </w:p>
    <w:p>
      <w:pPr>
        <w:pStyle w:val="Style9"/>
        <w:keepNext w:val="0"/>
        <w:keepLines w:val="0"/>
        <w:widowControl w:val="0"/>
        <w:shd w:val="clear" w:color="auto" w:fill="auto"/>
        <w:bidi w:val="0"/>
        <w:spacing w:before="0" w:after="700" w:line="271" w:lineRule="auto"/>
        <w:ind w:left="280" w:right="0" w:firstLine="380"/>
        <w:jc w:val="both"/>
      </w:pPr>
      <w:r>
        <w:rPr>
          <w:i/>
          <w:iCs/>
          <w:color w:val="000000"/>
          <w:spacing w:val="0"/>
          <w:w w:val="100"/>
          <w:position w:val="0"/>
          <w:shd w:val="clear" w:color="auto" w:fill="auto"/>
          <w:lang w:val="pl-PL" w:eastAsia="pl-PL" w:bidi="pl-PL"/>
        </w:rPr>
        <w:t>Następny numer «Kultury» ukaże się w pierwszych dniach kwietnia rb. iv normalnej objętości</w:t>
      </w:r>
      <w:r>
        <w:rPr>
          <w:color w:val="000000"/>
          <w:spacing w:val="0"/>
          <w:w w:val="100"/>
          <w:position w:val="0"/>
          <w:shd w:val="clear" w:color="auto" w:fill="auto"/>
          <w:lang w:val="pl-PL" w:eastAsia="pl-PL" w:bidi="pl-PL"/>
        </w:rPr>
        <w:t xml:space="preserve"> (160 </w:t>
      </w:r>
      <w:r>
        <w:rPr>
          <w:i/>
          <w:iCs/>
          <w:color w:val="000000"/>
          <w:spacing w:val="0"/>
          <w:w w:val="100"/>
          <w:position w:val="0"/>
          <w:shd w:val="clear" w:color="auto" w:fill="auto"/>
          <w:lang w:val="pl-PL" w:eastAsia="pl-PL" w:bidi="pl-PL"/>
        </w:rPr>
        <w:t>str.) i po normalnej cenie.</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760" w:line="271" w:lineRule="auto"/>
        <w:ind w:left="280" w:right="0" w:firstLine="380"/>
        <w:jc w:val="both"/>
      </w:pPr>
      <w:r>
        <w:rPr>
          <w:i/>
          <w:iCs/>
          <w:color w:val="000000"/>
          <w:spacing w:val="0"/>
          <w:w w:val="100"/>
          <w:position w:val="0"/>
          <w:shd w:val="clear" w:color="auto" w:fill="auto"/>
          <w:lang w:val="pl-PL" w:eastAsia="pl-PL" w:bidi="pl-PL"/>
        </w:rPr>
        <w:t>Z powodu wielkiej ilości artykułów, drukowanych w bieżącym numerze, zmuszeni byliśmy w Spisie Rzeczy opuścić normalny podział na działy, podając jedynie nazwiska autorów i tytuły.</w:t>
      </w:r>
    </w:p>
    <w:p>
      <w:pPr>
        <w:pStyle w:val="Style9"/>
        <w:keepNext w:val="0"/>
        <w:keepLines w:val="0"/>
        <w:widowControl w:val="0"/>
        <w:pBdr>
          <w:bottom w:val="single" w:sz="4" w:space="0" w:color="auto"/>
        </w:pBdr>
        <w:shd w:val="clear" w:color="auto" w:fill="auto"/>
        <w:bidi w:val="0"/>
        <w:spacing w:before="0" w:after="80" w:line="240" w:lineRule="auto"/>
        <w:ind w:left="0" w:right="0" w:firstLine="0"/>
        <w:jc w:val="center"/>
        <w:rPr>
          <w:sz w:val="19"/>
          <w:szCs w:val="19"/>
        </w:rPr>
      </w:pPr>
      <w:r>
        <w:rPr>
          <w:b/>
          <w:bCs/>
          <w:color w:val="000000"/>
          <w:spacing w:val="0"/>
          <w:w w:val="100"/>
          <w:position w:val="0"/>
          <w:sz w:val="19"/>
          <w:szCs w:val="19"/>
          <w:shd w:val="clear" w:color="auto" w:fill="auto"/>
          <w:lang w:val="fr-FR" w:eastAsia="fr-FR" w:bidi="fr-FR"/>
        </w:rPr>
        <w:t xml:space="preserve">Imprimé </w:t>
      </w:r>
      <w:r>
        <w:rPr>
          <w:b/>
          <w:bCs/>
          <w:color w:val="000000"/>
          <w:spacing w:val="0"/>
          <w:w w:val="100"/>
          <w:position w:val="0"/>
          <w:sz w:val="19"/>
          <w:szCs w:val="19"/>
          <w:shd w:val="clear" w:color="auto" w:fill="auto"/>
          <w:lang w:val="pl-PL" w:eastAsia="pl-PL" w:bidi="pl-PL"/>
        </w:rPr>
        <w:t>en France</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fr-FR" w:eastAsia="fr-FR" w:bidi="fr-FR"/>
        </w:rPr>
        <w:t xml:space="preserve">Imprimerie de la </w:t>
      </w:r>
      <w:r>
        <w:rPr>
          <w:color w:val="000000"/>
          <w:spacing w:val="0"/>
          <w:w w:val="100"/>
          <w:position w:val="0"/>
          <w:shd w:val="clear" w:color="auto" w:fill="auto"/>
          <w:lang w:val="pl-PL" w:eastAsia="pl-PL" w:bidi="pl-PL"/>
        </w:rPr>
        <w:t xml:space="preserve">S.N.I.E., 32, </w:t>
      </w:r>
      <w:r>
        <w:rPr>
          <w:color w:val="000000"/>
          <w:spacing w:val="0"/>
          <w:w w:val="100"/>
          <w:position w:val="0"/>
          <w:shd w:val="clear" w:color="auto" w:fill="auto"/>
          <w:lang w:val="fr-FR" w:eastAsia="fr-FR" w:bidi="fr-FR"/>
        </w:rPr>
        <w:t xml:space="preserve">rue de Ménilmontant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(20)</w:t>
      </w:r>
      <w:r>
        <w:br w:type="page"/>
      </w:r>
    </w:p>
    <w:p>
      <w:pPr>
        <w:pStyle w:val="Style32"/>
        <w:keepNext/>
        <w:keepLines/>
        <w:widowControl w:val="0"/>
        <w:shd w:val="clear" w:color="auto" w:fill="auto"/>
        <w:bidi w:val="0"/>
        <w:spacing w:before="0" w:after="320" w:line="240" w:lineRule="auto"/>
        <w:ind w:left="0" w:right="0" w:firstLine="0"/>
        <w:jc w:val="left"/>
      </w:pPr>
      <w:bookmarkStart w:id="2" w:name="bookmark2"/>
      <w:bookmarkStart w:id="3" w:name="bookmark3"/>
      <w:r>
        <w:rPr>
          <w:color w:val="000000"/>
          <w:spacing w:val="0"/>
          <w:w w:val="100"/>
          <w:position w:val="0"/>
          <w:shd w:val="clear" w:color="auto" w:fill="auto"/>
          <w:lang w:val="pl-PL" w:eastAsia="pl-PL" w:bidi="pl-PL"/>
        </w:rPr>
        <w:t>List z Wyspy</w:t>
      </w:r>
      <w:bookmarkEnd w:id="2"/>
      <w:bookmarkEnd w:id="3"/>
    </w:p>
    <w:p>
      <w:pPr>
        <w:pStyle w:val="Style9"/>
        <w:keepNext w:val="0"/>
        <w:keepLines w:val="0"/>
        <w:widowControl w:val="0"/>
        <w:shd w:val="clear" w:color="auto" w:fill="auto"/>
        <w:bidi w:val="0"/>
        <w:spacing w:before="0" w:after="220" w:line="204" w:lineRule="auto"/>
        <w:ind w:left="0" w:right="0" w:firstLine="840"/>
        <w:jc w:val="both"/>
      </w:pPr>
      <w:r>
        <w:rPr>
          <w:i/>
          <w:iCs/>
          <w:color w:val="000000"/>
          <w:spacing w:val="0"/>
          <w:w w:val="100"/>
          <w:position w:val="0"/>
          <w:shd w:val="clear" w:color="auto" w:fill="auto"/>
          <w:lang w:val="pl-PL" w:eastAsia="pl-PL" w:bidi="pl-PL"/>
        </w:rPr>
        <w:t>(Od londyńskiego korespondenta KULTURY)</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Artykuł poniższy należy do tej samej serii artykułów badawczych co artykuły Z. Florczaka (“Podróż na horyzonty”, KULTURA, Nr 3/20), oraz studium M. Wańkowicza pt. “Klub Trzeciego Miejsca” (KULTURA, Nr 6/23) mimo, że p. Mieroszewski zajmuje krańcowo odmienne stanowisko niż Florczak i Wańkowicz.</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Odległość dzieląca te dwa bieguny jest miarą przeobrażeń jakim uległa zarówno sytuacja polityczna, jak i poglądy. Od czerwca 1949 r. (artykuł Florczaka) po luty 1951 — bieg wydarzeń przybliżył nas nie</w:t>
        <w:softHyphen/>
        <w:t>bezpiecznie ku granicom wojny. Owa droga ku wojnie wiedzie przez cmentarzysko iluzji i poglądów, które nie sprostały próbie dzisiejszego trudnego życia. Mimo to, ów “cmentarz iluzji i poglądów” jest pa</w:t>
        <w:softHyphen/>
        <w:t>miętnikiem nas wszystkich.</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Artykuł p. Mieroszewskiego jest śmiałą próbą wypracowania pew</w:t>
        <w:softHyphen/>
        <w:t>nych zasadniczych sformułowań w obliczu zbliżającego się konfliktu. Wysiłkom takim towarzyszy zawsze pogrom “sztanc” myślowych, któ</w:t>
        <w:softHyphen/>
        <w:t>re, choć często nie zawierają już żywej treści, są skamieniałe i trudne do rozbicia.</w:t>
      </w:r>
    </w:p>
    <w:p>
      <w:pPr>
        <w:pStyle w:val="Style34"/>
        <w:keepNext w:val="0"/>
        <w:keepLines w:val="0"/>
        <w:widowControl w:val="0"/>
        <w:shd w:val="clear" w:color="auto" w:fill="auto"/>
        <w:bidi w:val="0"/>
        <w:spacing w:before="0" w:after="220" w:line="182" w:lineRule="auto"/>
        <w:ind w:left="0" w:right="200" w:firstLine="0"/>
        <w:jc w:val="right"/>
      </w:pPr>
      <w:r>
        <w:rPr>
          <w:color w:val="000000"/>
          <w:spacing w:val="0"/>
          <w:w w:val="100"/>
          <w:position w:val="0"/>
          <w:shd w:val="clear" w:color="auto" w:fill="auto"/>
          <w:lang w:val="pl-PL" w:eastAsia="pl-PL" w:bidi="pl-PL"/>
        </w:rPr>
        <w:t>REDAKTOR.</w:t>
      </w:r>
    </w:p>
    <w:p>
      <w:pPr>
        <w:pStyle w:val="Style34"/>
        <w:keepNext w:val="0"/>
        <w:keepLines w:val="0"/>
        <w:widowControl w:val="0"/>
        <w:shd w:val="clear" w:color="auto" w:fill="auto"/>
        <w:bidi w:val="0"/>
        <w:spacing w:before="0" w:after="12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I.</w:t>
      </w:r>
    </w:p>
    <w:p>
      <w:pPr>
        <w:pStyle w:val="Style34"/>
        <w:keepNext w:val="0"/>
        <w:keepLines w:val="0"/>
        <w:widowControl w:val="0"/>
        <w:shd w:val="clear" w:color="auto" w:fill="auto"/>
        <w:bidi w:val="0"/>
        <w:spacing w:before="0" w:after="12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“Słabi, nieliczni i starzy”</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Naszą myśl polityczną cechuje z jednej strony megaloma</w:t>
        <w:softHyphen/>
        <w:t>nia z drugiej kunktatorstwo i uwiąd. Wojnę światową Nr 2 roz</w:t>
        <w:softHyphen/>
        <w:t>grywaliśmy według wzorów pierwszej wojny światowej. Trze</w:t>
        <w:softHyphen/>
        <w:t>cią wojnę światową widzimy w perspektywie drugiej wojny światowej.</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Gdy pierwsza kompania kadrowa Józefa Piłsudskiego prze</w:t>
        <w:softHyphen/>
        <w:t>kraczała granicę Królestwa — świat ówczesny składał się aż z ośmiu wielkich mocarstw. Z tych 8 mocarstw — 5 było pań</w:t>
        <w:softHyphen/>
        <w:t>stwami europejskimi. Jeżeli cokolwiek miało się dziać politycz</w:t>
        <w:softHyphen/>
        <w:t>nie ważnego — dziać się musiało na historycznej scenie świa</w:t>
        <w:softHyphen/>
        <w:t>ta, którą była Europa.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Gdy ostatnie oddziały liniowe 2. Korpusu Gen. Andersa opu</w:t>
        <w:softHyphen/>
        <w:t>szczały kontynent w drodze na wyspy brytyjskie — świat zre</w:t>
        <w:softHyphen/>
        <w:t>dukował się do dwóch potęg: Rosji i Stanów Zjednoczonych. Obie te potęgi są państwami pozaeuropejskimi.</w:t>
      </w:r>
    </w:p>
    <w:p>
      <w:pPr>
        <w:pStyle w:val="Style9"/>
        <w:keepNext w:val="0"/>
        <w:keepLines w:val="0"/>
        <w:widowControl w:val="0"/>
        <w:shd w:val="clear" w:color="auto" w:fill="auto"/>
        <w:bidi w:val="0"/>
        <w:spacing w:before="0" w:after="0" w:line="204" w:lineRule="auto"/>
        <w:ind w:left="0" w:right="0" w:firstLine="200"/>
        <w:jc w:val="both"/>
        <w:sectPr>
          <w:footnotePr>
            <w:pos w:val="pageBottom"/>
            <w:numFmt w:val="decimal"/>
            <w:numStart w:val="4"/>
            <w:numRestart w:val="continuous"/>
            <w15:footnoteColumns w:val="1"/>
          </w:footnotePr>
          <w:pgSz w:w="6990" w:h="11562"/>
          <w:pgMar w:top="1011" w:left="578" w:right="574" w:bottom="634" w:header="583" w:footer="206" w:gutter="0"/>
          <w:pgNumType w:start="169"/>
          <w:cols w:space="720"/>
          <w:noEndnote/>
          <w:rtlGutter w:val="0"/>
          <w:docGrid w:linePitch="360"/>
        </w:sectPr>
      </w:pPr>
      <w:r>
        <w:rPr>
          <w:color w:val="000000"/>
          <w:spacing w:val="0"/>
          <w:w w:val="100"/>
          <w:position w:val="0"/>
          <w:shd w:val="clear" w:color="auto" w:fill="auto"/>
          <w:lang w:val="pl-PL" w:eastAsia="pl-PL" w:bidi="pl-PL"/>
        </w:rPr>
        <w:t>Centralnym zagadnieniem obecnego kryzysu jest forma rzą</w:t>
        <w:softHyphen/>
        <w:t>du światowego. Rzecz idzie tylko o to czy rząd ten będzie orga</w:t>
        <w:softHyphen/>
      </w:r>
    </w:p>
    <w:p>
      <w:pPr>
        <w:pStyle w:val="Style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nem Kominformu z siedzibą w Moskwie czy też będzie nową wersją ONZ z wyraźną hegemonią amerykańską.</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Można uznać za całkowicie pewne, że którakolwiek strona zwycięży, nie odbuduje układu europejskiego sprzed 1939 r. z szachownicą suwerennych państw i państewek. Jeżeli zwycię</w:t>
        <w:softHyphen/>
        <w:t>żą Amerykanie i ich sojusznicy — Polska wejdzie w ramy sy</w:t>
        <w:softHyphen/>
        <w:t>stemu federacji europejskiej, a jej sytuacja międzynarodowa i polityczna będzie czymś całkowicie różnym od pozycji Polski z okresu 20-iecia. O tym należy pamiętać. Niezależni i całko</w:t>
        <w:softHyphen/>
        <w:t>wicie suwerenni i jak szlachcic na zagrodzie równy wojewo</w:t>
        <w:softHyphen/>
        <w:t>dzie — nie będziemy już nigdy.</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Na tym tle powinniśmy rozważać nasze polityczne możliwości. Są one niewielkie, ale za to (wydawać by się mogło) całkowi</w:t>
        <w:softHyphen/>
        <w:t>cie jasne. Dziś nie mamy się co zastanawiać czy lepiej z Au</w:t>
        <w:softHyphen/>
        <w:t>strią przeciw Rosji, czy z Rosją przeciw Austrii, czy Dmowski, czy Piłsudski, czy zgoła Józef Haller. To wszystko są nazwiska — godne i wielkie — ale ze świata, który się zawalił. To są postacie i doktryny dziś równie historyczne jak Stefan Bato</w:t>
        <w:softHyphen/>
        <w:t>ry czy Jeremi Wiśniowiecki. Kto nie zdaje sobie w pełni z tego sprawy, żyje w świecie widm przeszłości, a nie w drugiej po</w:t>
        <w:softHyphen/>
        <w:t>łowie XX wieku.</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obecnym konflikcie światowym możemy tyiko wybierać pomiędzy Rosją a Stanami Zjednoczonymi.</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Niasz Kraj jest okupowany przez Rosję. Jesteśmy w wojnie z Rosją z którą żaden sojuszniczy naród jeszcze w wojnie nie jest. Między nami a Rosją leży Katyń. Nie ma w tej chwili in</w:t>
        <w:softHyphen/>
        <w:t>nej polskiej racji stanu tylko walka przeciwko Sowietem na wszystkich, dostępnych nam, polach i w każdej, dostępnej nam, formie. Każdy, kto walczy przeciw Moskwie jest naszym sojusznikiem bez względu nia&gt; to, czy uznaje nasz Rząd w Lon</w:t>
        <w:softHyphen/>
        <w:t>dynie, czy nie, czy gotów jest gwarantować nasze granice na Odrze i Nysie, czy nie, bez względu na to, czy walczy przeciw komunistom w Europie, na Korei czy na biegunie.</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Wydawałoby się, że to jest jasne i proste. Nic nam przecież z ziem odzyskanych jak długo panem nad nimi jest Bierut, cóż zmieni uznanie rządu londyńskiego przez mocarstwa za</w:t>
        <w:softHyphen/>
        <w:t>chodnie, dopóki w Warszawie rządzi agentura Kremla, a woj</w:t>
        <w:softHyphen/>
        <w:t>skiem polskim dowodzi sowiecki marszałek. Jeżeli na wszyst</w:t>
        <w:softHyphen/>
        <w:t>kich akademiach powtarzamy, że jedynym celem emigracji jest “kontynuowanie akcji niepodległościowej” — to przez termin ten, jeżeli ma on mieć jakąś realną treść — należy rozumieć walkę przeciw jedynemu naszemu ciemiężcy i okupantowi tj. Rosji.</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Tymczasem, czytając wypowiedzi naszych polityków można nabrać przekonania, że hierarchia polskich celów politycznych wygląda nieco inaczej. Nasz udział w walce przeciw komuniz</w:t>
        <w:softHyphen/>
        <w:t>mowi — nawet jeżeli chodzi o udział poszczególnych jednostek jak np. por. Wyrwy — uzależnia się od uznania rządu, od za</w:t>
        <w:softHyphen/>
        <w:t>warcia umów, układów itp.</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Jakkolwiek ważną rzeczą byłoby uznanie przez mocarstwa</w:t>
        <w:br w:type="page"/>
      </w:r>
      <w:r>
        <w:rPr>
          <w:color w:val="000000"/>
          <w:spacing w:val="0"/>
          <w:w w:val="100"/>
          <w:position w:val="0"/>
          <w:shd w:val="clear" w:color="auto" w:fill="auto"/>
          <w:lang w:val="pl-PL" w:eastAsia="pl-PL" w:bidi="pl-PL"/>
        </w:rPr>
        <w:t>zachodnie legalnego rządu, to jednak naszym .kardynalnym ce</w:t>
        <w:softHyphen/>
        <w:t>lem nie jest przywrócenie uznania rządowi londyńskiemu, lecz przywrócenie wolności Polsce do czego jedyną drogą jest współ</w:t>
        <w:softHyphen/>
        <w:t>działanie z wszystkimi, którzy walczą z Rosją.</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Nie można, niestety, wykluczyć i takiej sytuacji, że polski Rząd w Londynie nie zostanie uznany przez mocarstwa za</w:t>
        <w:softHyphen/>
        <w:t>chodnie nawet wówczas, gdy cofną one uznanie administracji Bieruta. Z różnych wypowiedzi anglosaskich można wnioskować, że w pewnych politycznych kołach panuje opinia, iż w razie wojny uznanie należy zarezerwować dla przyszłego) rządu polskiego, który powstanie po wyborach, w oswobodzonej Polsce.</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Czy wówczas Polacy na emigracji winni ogłosić swą neutral</w:t>
        <w:softHyphen/>
        <w:t>ność i spokojnie przypatrywać się zmaganiom Zachodu z Rosją?</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Legalizm i uznanie to są instrumenty polityki, ia&gt; nie cele same w sobie. Należy zrobić wszystko, by przywrócić legalne</w:t>
        <w:softHyphen/>
        <w:t>mu rządowi pełne uznanie, należy również uczynić wszystko, by rządowi polskiemu umożliwić zawarcie korzystnych umów i układów, niczego nie wolno zaniedbać by zachować ziemie odzyskane w granicach Polski. Nie wolno nam jednak z tych postulatów — jakkolwiek doniosłych — czynić warunków od których gwarantowania uzależniamy udział w walce przeciw ciemiężcy naszej Ojczyzny.</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Nasz obowiązek walczeniaj przeciw Rosji jest znakomicie oczywisty i z obowiązku tego nikt i nic nie może nas zwolnić. Ani Jałta, ani cofnięcie uznania, ani Anglicy ani Amerykanie.</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Argument, który głosi, że nie mamy powodu zajmować czyn</w:t>
        <w:softHyphen/>
        <w:t>nej postawy jak długo Amerykanie nie przekreślą Jiałty i do</w:t>
        <w:softHyphen/>
        <w:t>póki nie ogłoszą, że celem ich akcji m. in. jest wyzwolenie narodów Europy Środkowo-Wschodniej — jest słuszny, ale tyl</w:t>
        <w:softHyphen/>
        <w:t>ko w pewnym stopniu i do pewnego czasu. Jeżeli stoimy na stanowisku, że wojna pomiędzy Rosją a Stanami Zjednoczo</w:t>
        <w:softHyphen/>
        <w:t xml:space="preserve">nymi i ich sojusznikami jest nieuchronna i jeżeli zgodnie z tą opinią walki na Korei, </w:t>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Malajach czy w Indochinach uwa</w:t>
        <w:softHyphen/>
        <w:t>żamy za fragmentaryczny wstęp do trzeciej wojny światowej — cytowany powyżej argument jest bez podstaw. Z chwilą bowiem, gdy obecne wojny "lokalne” nabiorą cech konflik</w:t>
        <w:softHyphen/>
        <w:t>tu powszechnego — nie potrzebne będą żadne deklaracje.</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Zarówno pierwsza jak i druga wojna światowa zakończyły się bezwarunkową kapitulacją pokonanych przeciwników. Nie ulega najmniejszej wątpliwości, że i trzecia wojna światowa zakończy się całkowitą i bezwarunkową kapitulacją strony pokonanej, której zwycięzca podyktuje swoje warunki. Współczesny konflikt między rosyjsko-azjatyckim komuniz</w:t>
        <w:softHyphen/>
        <w:t>mem a chrześcijańską cywilizacją Zachodu nie może się skoń</w:t>
        <w:softHyphen/>
        <w:t>czyć wynikiem remisowym jak mecz kriketowy. Albo my — albo oni. Trzeciej ewentualności nie ma.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Dlatego, w moim zrozumieniu, należy sprawę postawić na</w:t>
        <w:softHyphen/>
        <w:t>stępująco: Polak, który w szeregach Sił Zbrojnych Narodów Zjednoczonych walczy już dziś przeciw komunistom realizuje</w:t>
        <w:br w:type="page"/>
      </w:r>
      <w:r>
        <w:rPr>
          <w:color w:val="000000"/>
          <w:spacing w:val="0"/>
          <w:w w:val="100"/>
          <w:position w:val="0"/>
          <w:shd w:val="clear" w:color="auto" w:fill="auto"/>
          <w:lang w:val="pl-PL" w:eastAsia="pl-PL" w:bidi="pl-PL"/>
        </w:rPr>
        <w:t>w pełni obowiązek, który ciąży na nas wszystkich. Albowiem — choć nie w polskim mundurze — walczy z bronią w ręku przeciw śmiertelnemu wrogowi Polski.</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Istnieje dziś światowy front lanty-komunistyczny i jest rze</w:t>
        <w:softHyphen/>
        <w:t>czą drugorzędną czy walczy się przeciw satelitom Moskwy na Korei czy na Bałkanach. Dla nas zasadnicze są tylko ogniska tej walki, to znaczy miejsca na mapie, gdzie trzecia wojna światowa już się rozpoczęła.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razie wybuchu wojny powinniśmy uczynić wszystko, by od</w:t>
        <w:softHyphen/>
        <w:t>budować Polskie Siły Zbrojne. O ile bowiem należy wykazać jak najdalej idącą ostrożność i wstrzemięźliwość w inspirowaniu ru</w:t>
        <w:softHyphen/>
        <w:t>chów oporu w Kraju o tyle Polacy przebywający po tej stro</w:t>
        <w:softHyphen/>
        <w:t>nie “żelaznej kurtyny” nie pozostali po to na emigracji by de</w:t>
        <w:softHyphen/>
        <w:t>klarować swoją neutralność. Nie wszyscy bowiem — na szczę</w:t>
        <w:softHyphen/>
        <w:t>ście są “starzy i nieliczni” — jak pisze Zygmunt Nowakowski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 Emigracji i tylko na Emigracji ciąży obowiązek reprezen</w:t>
        <w:softHyphen/>
        <w:t>towania imienia polskiego w obozie narodów zjednoczonych. Polska pcd administracją Bieruta uznana będzie za państwo wrogie. Im bardziej konflikt między blokiem sowieckim a świa</w:t>
        <w:softHyphen/>
        <w:t>tem anglosaskim zaostrza się, tym wyraźniej winno być zary</w:t>
        <w:softHyphen/>
        <w:t>sowane nasze stanowisko.</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Niestety tak nie jest. Sprawa por. Wyrwy, która nabrała znacznego rozgłosu, była szkodliwa, a gdyby Wyrwa miał w przyszłości znaleźć naśladowców (w oo wątpię) mogłoby to mieć b. ujemne konsekwencje.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Amerykanie czują się dziś osamotnieni w </w:t>
      </w:r>
      <w:r>
        <w:rPr>
          <w:color w:val="000000"/>
          <w:spacing w:val="0"/>
          <w:w w:val="100"/>
          <w:position w:val="0"/>
          <w:shd w:val="clear" w:color="auto" w:fill="auto"/>
          <w:lang w:val="fr-FR" w:eastAsia="fr-FR" w:bidi="fr-FR"/>
        </w:rPr>
        <w:t xml:space="preserve">w’alce </w:t>
      </w:r>
      <w:r>
        <w:rPr>
          <w:color w:val="000000"/>
          <w:spacing w:val="0"/>
          <w:w w:val="100"/>
          <w:position w:val="0"/>
          <w:shd w:val="clear" w:color="auto" w:fill="auto"/>
          <w:lang w:val="pl-PL" w:eastAsia="pl-PL" w:bidi="pl-PL"/>
        </w:rPr>
        <w:t>przeciw ko</w:t>
        <w:softHyphen/>
        <w:t>munizmowi. Na łamach dzienników padają głosy czyi warto bronić Europy, skoro Europa sama nie chce się bronić. Prasa, amerykańska nie szczędzi gorzkich i często może nie zasłużo</w:t>
        <w:softHyphen/>
        <w:t>nych zarzutów Anglii i Francji. Nie jest celem tego artykułu rozważać te sprawy, faktem jest jednak, że w akcji Narodów Zjednoczonych na Korei najliczniejsi są Amerykanie i jedynie ich lista ofiar idzie w dziesiątki tysięcy.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Stosunkowo niedawno gen. Anders był w Stanach Zjed</w:t>
        <w:softHyphen/>
        <w:t>noczonych. Gdyby na tle tego nastroju osamotnienia Generał wystąpił z publicznym apelem do Polaków w Stanach Zjedno</w:t>
        <w:softHyphen/>
        <w:t>czonych by wstępowali do iarmii amerykańskiej celem podję</w:t>
        <w:softHyphen/>
        <w:t>cia walki z komunistami — nie wątpię, że byłby skupił na so</w:t>
        <w:softHyphen/>
        <w:t>bie i na Sprawie polskiej, którą tam reprezentował uwagę ca</w:t>
        <w:softHyphen/>
        <w:t>łej opinii amerykańskiej. Byłby w obecnej atmosferze jaka pa</w:t>
        <w:softHyphen/>
        <w:t>nuje za oceianem wzniecił entuzjazm dla naszej sprawy, ten sam entuzjazm z jakim witano w osamotnionej Anglii lądują</w:t>
        <w:softHyphen/>
        <w:t>cych polskich żołnierzy po upadku Francji.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praktyce byłoby to pociągnięcie symboliczne, miałoby jed</w:t>
        <w:softHyphen/>
        <w:t>nak z całą pewnością olbrzymi oddźwięk i stanowiłoby przełom w naszej polityce, która wyczerpuje się w protestach, w nega</w:t>
        <w:softHyphen/>
        <w:t>cji i w łzawych przemówieniach pustych w treści i lichych w formie.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Gen. Anders mógł wyrwać nas z owego grobu politycznego w którym spoczywamy od 1945 r„ i wykrzesać zainteresowanie,</w:t>
        <w:br w:type="page"/>
      </w:r>
      <w:r>
        <w:rPr>
          <w:color w:val="000000"/>
          <w:spacing w:val="0"/>
          <w:w w:val="100"/>
          <w:position w:val="0"/>
          <w:shd w:val="clear" w:color="auto" w:fill="auto"/>
          <w:lang w:val="pl-PL" w:eastAsia="pl-PL" w:bidi="pl-PL"/>
        </w:rPr>
        <w:t>którego nigdy nie było nam bardziej potrzeba niż obecnie. Nie waham się twierdzić, że takim apelem mógł Generał z dnia na dzień stać się jedną z najpopularniejszych postaci w Amery</w:t>
        <w:softHyphen/>
        <w:t>ce i skupić w swych rękach wielki kapitał sympatii, który by nam pomógł przełamać “blokadę milczenia’’ ciążącą nad na</w:t>
        <w:softHyphen/>
        <w:t>mi jak głaz.</w:t>
      </w:r>
    </w:p>
    <w:p>
      <w:pPr>
        <w:pStyle w:val="Style9"/>
        <w:keepNext w:val="0"/>
        <w:keepLines w:val="0"/>
        <w:widowControl w:val="0"/>
        <w:shd w:val="clear" w:color="auto" w:fill="auto"/>
        <w:bidi w:val="0"/>
        <w:spacing w:before="0" w:after="240" w:line="206" w:lineRule="auto"/>
        <w:ind w:left="0" w:right="0"/>
        <w:jc w:val="both"/>
      </w:pPr>
      <w:r>
        <w:rPr>
          <w:color w:val="000000"/>
          <w:spacing w:val="0"/>
          <w:w w:val="100"/>
          <w:position w:val="0"/>
          <w:shd w:val="clear" w:color="auto" w:fill="auto"/>
          <w:lang w:val="pl-PL" w:eastAsia="pl-PL" w:bidi="pl-PL"/>
        </w:rPr>
        <w:t>Krok taki nie był połączony dosłownie z żadnym ryzykiem. W oparciu o jakże świeże doświadczenia drugiej wojny świato</w:t>
        <w:softHyphen/>
        <w:t>wej uznać można za pewnik, że 98% Poliaków przebywających w Stanach Zjednoczonych i tak wstąpi do armii amerykań</w:t>
        <w:softHyphen/>
        <w:t>skiej w razie wybuchu wojny, a nie do Polskich Sił Zbrojnych, choćby odtworzono jej na Zachodzie. Generał nic nie ryzykował a zyskać mógł bardzo wiele.</w:t>
      </w:r>
    </w:p>
    <w:p>
      <w:pPr>
        <w:pStyle w:val="Style9"/>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II.</w:t>
      </w:r>
    </w:p>
    <w:p>
      <w:pPr>
        <w:pStyle w:val="Style9"/>
        <w:keepNext w:val="0"/>
        <w:keepLines w:val="0"/>
        <w:widowControl w:val="0"/>
        <w:shd w:val="clear" w:color="auto" w:fill="auto"/>
        <w:bidi w:val="0"/>
        <w:spacing w:before="0" w:after="12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Kunktatorzy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Zygmunt Nowakowski ostrzega, że... “kto staje po stronie tzw. Zachodu (o ile Zachód jeszcze istnieje!), ten będzie mu- siał walczyć pośrednio albo i może bezpośrednio o wolne, nie</w:t>
        <w:softHyphen/>
        <w:t>podległe i całe Niemcy”.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Więc tak. Ponieważ nie chcemy walczyć o “całe i niepod</w:t>
        <w:softHyphen/>
        <w:t>ległe Niemcy”, a nie mamy też całkiem wyraźnych powodów walczyć o “całą i niepodległą” Rosję — cóż pozostaje innego jak siedzieć, możliwie wygodnie, na tym Zachodzie (dopóki jeszcze istnieje!) i czekać zmiłowania Bożego. Ostatecznie to także jest filozofia. Nie jest to jednak filozofia ani rozsądna ani polska. Jest to filozofia całkowicie sprzeczna z “Polish way of Life”.</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Wydaje się czymś absurdalnym, że Niemcy mają wejść w skład armii europejskiej Paktu Atlantyckiego pod dowództwem Eisenhowera a w" armii tej braknie formacji wschodnio-euro</w:t>
        <w:softHyphen/>
        <w:t>pejskich. Dopóki w ramach Sił Europy nie znajdą się forma</w:t>
        <w:softHyphen/>
        <w:t>cje reprezentujące kraje europejskie, ujarzmione przez Ro</w:t>
        <w:softHyphen/>
        <w:t>sję, armia gen .Eisenhowera nie będzie miała charakteru ani w pełni europejskiego ani wyzwoleńczego.</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ulega wątpliwości, że mocarstwom anglosaskim trudno przyjdzie powziąć w tym względzie decyzję. Odbudowa choćby symbolicznej armii polskiej nia&gt; Zachodzie w chwili obecnej nie jest nawet do pomyślenia. Wypadki jednak toczą się tak szyb</w:t>
        <w:softHyphen/>
        <w:t>ko, że być może jeszcze w tym roku Anglosasi będą gotowi do powzięcia takiej decyzji.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mamy powodu walczyć o całe i wolne Niemcy. Ale nikt na świecie nie ma więcej niż my powodów, by walczyć o wy</w:t>
        <w:softHyphen/>
        <w:t>swobodzenie Polski i krajów europejskich okupowanych przez Sowiety nawet ramię w ramię z Niemcami. Każdy dobry, kto gotów jest bić się przeciw Sowietom. Każdy!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Napisałem powyżej, że filozofia, którą wyłożył w swym fe</w:t>
        <w:softHyphen/>
        <w:t>lietonie Zygmunt Nowakowski nie jest polska. Nikt przy zdro</w:t>
        <w:softHyphen/>
        <w:br w:type="page"/>
      </w:r>
      <w:r>
        <w:rPr>
          <w:color w:val="000000"/>
          <w:spacing w:val="0"/>
          <w:w w:val="100"/>
          <w:position w:val="0"/>
          <w:shd w:val="clear" w:color="auto" w:fill="auto"/>
          <w:lang w:val="pl-PL" w:eastAsia="pl-PL" w:bidi="pl-PL"/>
        </w:rPr>
        <w:t>wych zmysłach nie będzie Zygmunta Nowakowskiego uczył polskości, ale istotnie trudno jest pojąć jak ten arcy-polski pi</w:t>
        <w:softHyphen/>
        <w:t>sarz stał się nagle chorążym skostniałego kunktatorstwa Emi</w:t>
        <w:softHyphen/>
        <w:t>gracji.</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“...Ale nie wnośmy oferty zbyt wcześnie” — woła Nowakow</w:t>
        <w:softHyphen/>
        <w:t>ski do emigracyjnego ludu — “I nie pchajmy się. Gdy bę</w:t>
        <w:softHyphen/>
        <w:t>dziemy potrzebni, a z wszelką pewnością będziemy, oferta sa</w:t>
        <w:softHyphen/>
        <w:t>ma wpłynie, bo wpłynąć musi. Niech jednak ta oferta nie będzie jeszcze jednym czekiem bez pokrycia”.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Amen. Otóż to jest program i “credo”. Czekajmy spokojnie na Earls </w:t>
      </w:r>
      <w:r>
        <w:rPr>
          <w:color w:val="000000"/>
          <w:spacing w:val="0"/>
          <w:w w:val="100"/>
          <w:position w:val="0"/>
          <w:shd w:val="clear" w:color="auto" w:fill="auto"/>
          <w:lang w:val="fr-FR" w:eastAsia="fr-FR" w:bidi="fr-FR"/>
        </w:rPr>
        <w:t xml:space="preserve">Court’cie </w:t>
      </w:r>
      <w:r>
        <w:rPr>
          <w:color w:val="000000"/>
          <w:spacing w:val="0"/>
          <w:w w:val="100"/>
          <w:position w:val="0"/>
          <w:shd w:val="clear" w:color="auto" w:fill="auto"/>
          <w:lang w:val="pl-PL" w:eastAsia="pl-PL" w:bidi="pl-PL"/>
        </w:rPr>
        <w:t>na ofertę z gwarancją i z pokryciem. Cze</w:t>
        <w:softHyphen/>
        <w:t>kajmy.</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Klinicznie ta psychoza jest całkowicie zrozumiała. Rozpo</w:t>
        <w:softHyphen/>
        <w:t xml:space="preserve">częliśmy drugą wojnę światową z gwarancjami, z pokryciem, z sojusznikami a dla mnie, jak i dla wielu, epopea skończyła się po latach w Oulton Park </w:t>
      </w:r>
      <w:r>
        <w:rPr>
          <w:color w:val="000000"/>
          <w:spacing w:val="0"/>
          <w:w w:val="100"/>
          <w:position w:val="0"/>
          <w:shd w:val="clear" w:color="auto" w:fill="auto"/>
          <w:lang w:val="fr-FR" w:eastAsia="fr-FR" w:bidi="fr-FR"/>
        </w:rPr>
        <w:t xml:space="preserve">Camp, </w:t>
      </w:r>
      <w:r>
        <w:rPr>
          <w:color w:val="000000"/>
          <w:spacing w:val="0"/>
          <w:w w:val="100"/>
          <w:position w:val="0"/>
          <w:shd w:val="clear" w:color="auto" w:fill="auto"/>
          <w:lang w:val="pl-PL" w:eastAsia="pl-PL" w:bidi="pl-PL"/>
        </w:rPr>
        <w:t>gdzie zaciągając nas do PKPR dano nam do przeczytania taki kawałek prozy: “Jeżeli zgło</w:t>
        <w:softHyphen/>
        <w:t>szenie pana o przyjęcie do Armii Brytyjskiej zostanie przyję</w:t>
        <w:softHyphen/>
        <w:t>te, będzie pan mianowany oficerem kontraktowym Armii Bry</w:t>
        <w:softHyphen/>
        <w:t>tyjskiej z przydziałem do PKPR. Z tą chwilą przestanie pan być członkiem Polskich Sił Zbrojnych”.</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Taki był finał.</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Uraz — powtarzam — jest zrozumiały. Mimo to uważam za historyczną zasługę Gen. Andersa, że pozostał lojalnym i wiernym sojusznikiem do końca, do rozpaczliwego finału. Umożliwił tym powstanie w Anglii i poza Anglią emigracji wojskowej. Gdyby wówczas po kunktatorsku oświadczył: Gwa</w:t>
        <w:softHyphen/>
        <w:t>rancja okazała się bez pokrycia, wycofuję wojsko z frontu! — los nas wszystkich byłby się potoczył zgoła odmiennie. Jeżeli na Zachodzie będzie można w przyszłości odbudować Armię Polską to w dużej mierze dzięki temu, że Gen. Anders nie ugiął się wówczas przed ową gorzką decyzją.</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Jeżeli dziś zamierzamy czekać na ofertę, która nie byłaby czekiem bez pokrycia, lecz 100% pewną gwarancją i uznaniem Rządu, granic na Odrze i Nysie, a n;ai wschodzie granicy z 1939 r. i jeżeli od takich gwarancji uzależniamy nasz udział w wal</w:t>
        <w:softHyphen/>
        <w:t>ce przeciw Sowietom to z góry możemy spokojnie zrezygnować z wszelkiej akcji niepodległościowej. Takiej gwarancji nikt nam nie da. A zresztą o tym czy dana gwarancja jest czekiem z pokryciem czy bez — przekonać się będziemy mogli dopiero po wojnie.</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Możemy zmarnować dziesiątki okazji i nie pchnąć Sprawy naszej o centymetr naprzód, jeżeli tkwić będziemy nadal w wieży z kości słoniowej, obwarowani dogmatycznymi postula</w:t>
        <w:softHyphen/>
        <w:t>tami. Musimy po prostu zdać sobie sprawę z faktu, że nie je</w:t>
        <w:softHyphen/>
        <w:t>steśmy w stanie zrealizować całego programu sztywno wykreś</w:t>
        <w:softHyphen/>
        <w:t>lonego. Naszym warunkiem podstawowym jest powrót do sy</w:t>
        <w:softHyphen/>
        <w:t>tuacji sprzed 1945 r. A jeżeli ckaże się to niemożliwe?</w:t>
      </w:r>
      <w:r>
        <w:br w:type="page"/>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Być może, że za miesiąc czy za rok sytuacja dojrzeje na ty</w:t>
        <w:softHyphen/>
        <w:t>le, że Amerykanie zgodziliby się na odbudowę Armii Polskiej na Zachodzie w ramach międzynarodowych Sił Zbrojnych Ei</w:t>
        <w:softHyphen/>
        <w:t>senhowera. Może się jednak zdarzyć, że z takich czy innych względów nie zechcą równocześnie uznać legalnego Rządu polskiego, choć cofną uznanie Bierutowi.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Co wtedy? Czy przed Krajem będziemy się tłumaczyć, że nie walczyliśmy, bo nie chcieli nas uznać, bo czekaliśmy na oferty i na gwarancje, które nie nadeszły...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Nasi politycy reprezentują typ legitymistów, którzy powta</w:t>
        <w:softHyphen/>
        <w:t>rzając z godnością “prawo jest za nami” oczekują spokojnie restauracji — przywrócenia porządku sprzedi Jałty.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Jałta “de facto” już dawno leży w gruzach i cóż się zmiei- niło?</w:t>
      </w:r>
    </w:p>
    <w:p>
      <w:pPr>
        <w:pStyle w:val="Style9"/>
        <w:keepNext w:val="0"/>
        <w:keepLines w:val="0"/>
        <w:widowControl w:val="0"/>
        <w:shd w:val="clear" w:color="auto" w:fill="auto"/>
        <w:bidi w:val="0"/>
        <w:spacing w:before="0" w:after="240" w:line="204" w:lineRule="auto"/>
        <w:ind w:left="0" w:right="0"/>
        <w:jc w:val="both"/>
      </w:pPr>
      <w:r>
        <w:rPr>
          <w:color w:val="000000"/>
          <w:spacing w:val="0"/>
          <w:w w:val="100"/>
          <w:position w:val="0"/>
          <w:shd w:val="clear" w:color="auto" w:fill="auto"/>
          <w:lang w:val="pl-PL" w:eastAsia="pl-PL" w:bidi="pl-PL"/>
        </w:rPr>
        <w:t>Niepodległość państwowa, uznanie przez mocarstwa, grani</w:t>
        <w:softHyphen/>
        <w:t>ce — to są postulaty, których nie wysiedzimy w wieży legaliz</w:t>
        <w:softHyphen/>
        <w:t>mu ani nie wyprotestujemy na akademiach rocznicowych. Nie przywróci ich nam również żaden akt dyplomatyczny, oferta czy gwarancja. O realizację postulatów politycznych tej mia</w:t>
        <w:softHyphen/>
        <w:t>ry — trzeba walczyć.</w:t>
      </w:r>
    </w:p>
    <w:p>
      <w:pPr>
        <w:pStyle w:val="Style9"/>
        <w:keepNext w:val="0"/>
        <w:keepLines w:val="0"/>
        <w:widowControl w:val="0"/>
        <w:shd w:val="clear" w:color="auto" w:fill="auto"/>
        <w:bidi w:val="0"/>
        <w:spacing w:before="0" w:after="120" w:line="216" w:lineRule="auto"/>
        <w:ind w:left="3240" w:right="0" w:firstLine="0"/>
        <w:jc w:val="both"/>
        <w:rPr>
          <w:sz w:val="19"/>
          <w:szCs w:val="19"/>
        </w:rPr>
        <w:sectPr>
          <w:headerReference w:type="default" r:id="rId5"/>
          <w:headerReference w:type="even" r:id="rId6"/>
          <w:footnotePr>
            <w:pos w:val="pageBottom"/>
            <w:numFmt w:val="decimal"/>
            <w:numStart w:val="4"/>
            <w:numRestart w:val="continuous"/>
            <w15:footnoteColumns w:val="1"/>
          </w:footnotePr>
          <w:pgSz w:w="6990" w:h="11562"/>
          <w:pgMar w:top="1011" w:left="578" w:right="574" w:bottom="634" w:header="0" w:footer="3" w:gutter="0"/>
          <w:pgNumType w:start="4"/>
          <w:cols w:space="720"/>
          <w:noEndnote/>
          <w:rtlGutter w:val="0"/>
          <w:docGrid w:linePitch="360"/>
        </w:sectPr>
      </w:pPr>
      <w:r>
        <w:rPr>
          <w:b/>
          <w:bCs/>
          <w:color w:val="000000"/>
          <w:spacing w:val="0"/>
          <w:w w:val="100"/>
          <w:position w:val="0"/>
          <w:sz w:val="19"/>
          <w:szCs w:val="19"/>
          <w:shd w:val="clear" w:color="auto" w:fill="auto"/>
          <w:lang w:val="pl-PL" w:eastAsia="pl-PL" w:bidi="pl-PL"/>
        </w:rPr>
        <w:t>Juliusz MIEROSZEWSKI.</w:t>
      </w:r>
    </w:p>
    <w:p>
      <w:pPr>
        <w:pStyle w:val="Style40"/>
        <w:keepNext/>
        <w:keepLines/>
        <w:widowControl w:val="0"/>
        <w:shd w:val="clear" w:color="auto" w:fill="auto"/>
        <w:bidi w:val="0"/>
        <w:spacing w:before="1560" w:after="580" w:line="240" w:lineRule="auto"/>
        <w:ind w:left="0" w:right="0" w:firstLine="0"/>
        <w:jc w:val="right"/>
      </w:pPr>
      <w:bookmarkStart w:id="4" w:name="bookmark4"/>
      <w:bookmarkEnd w:id="4"/>
      <w:bookmarkStart w:id="5" w:name="bookmark5"/>
      <w:bookmarkEnd w:id="5"/>
      <w:r>
        <w:rPr>
          <w:color w:val="000000"/>
          <w:spacing w:val="0"/>
          <w:w w:val="100"/>
          <w:position w:val="0"/>
          <w:shd w:val="clear" w:color="auto" w:fill="auto"/>
          <w:lang w:val="pl-PL" w:eastAsia="pl-PL" w:bidi="pl-PL"/>
        </w:rPr>
        <w:t>Sprawy niemieckie</w:t>
      </w:r>
    </w:p>
    <w:p>
      <w:pPr>
        <w:pStyle w:val="Style9"/>
        <w:keepNext w:val="0"/>
        <w:keepLines w:val="0"/>
        <w:widowControl w:val="0"/>
        <w:shd w:val="clear" w:color="auto" w:fill="auto"/>
        <w:bidi w:val="0"/>
        <w:spacing w:before="0" w:after="160" w:line="206" w:lineRule="auto"/>
        <w:ind w:left="1060" w:right="0" w:firstLine="0"/>
        <w:jc w:val="both"/>
      </w:pPr>
      <w:r>
        <w:rPr>
          <w:i/>
          <w:iCs/>
          <w:color w:val="000000"/>
          <w:spacing w:val="0"/>
          <w:w w:val="100"/>
          <w:position w:val="0"/>
          <w:shd w:val="clear" w:color="auto" w:fill="auto"/>
          <w:lang w:val="pl-PL" w:eastAsia="pl-PL" w:bidi="pl-PL"/>
        </w:rPr>
        <w:t>Szanowny i drogi Panie Jerzy,</w:t>
      </w:r>
    </w:p>
    <w:p>
      <w:pPr>
        <w:pStyle w:val="Style9"/>
        <w:keepNext w:val="0"/>
        <w:keepLines w:val="0"/>
        <w:widowControl w:val="0"/>
        <w:shd w:val="clear" w:color="auto" w:fill="auto"/>
        <w:bidi w:val="0"/>
        <w:spacing w:before="0" w:after="0" w:line="206" w:lineRule="auto"/>
        <w:ind w:left="0" w:right="0" w:firstLine="240"/>
        <w:jc w:val="both"/>
      </w:pPr>
      <w:r>
        <w:rPr>
          <w:i/>
          <w:iCs/>
          <w:color w:val="000000"/>
          <w:spacing w:val="0"/>
          <w:w w:val="100"/>
          <w:position w:val="0"/>
          <w:shd w:val="clear" w:color="auto" w:fill="auto"/>
          <w:lang w:val="pl-PL" w:eastAsia="pl-PL" w:bidi="pl-PL"/>
        </w:rPr>
        <w:t>W «Ostatnich Wiadomościach» z</w:t>
      </w:r>
      <w:r>
        <w:rPr>
          <w:b/>
          <w:bCs/>
          <w:color w:val="000000"/>
          <w:spacing w:val="0"/>
          <w:w w:val="100"/>
          <w:position w:val="0"/>
          <w:sz w:val="19"/>
          <w:szCs w:val="19"/>
          <w:shd w:val="clear" w:color="auto" w:fill="auto"/>
          <w:lang w:val="pl-PL" w:eastAsia="pl-PL" w:bidi="pl-PL"/>
        </w:rPr>
        <w:t xml:space="preserve"> 1 </w:t>
      </w:r>
      <w:r>
        <w:rPr>
          <w:i/>
          <w:iCs/>
          <w:color w:val="000000"/>
          <w:spacing w:val="0"/>
          <w:w w:val="100"/>
          <w:position w:val="0"/>
          <w:shd w:val="clear" w:color="auto" w:fill="auto"/>
          <w:lang w:val="pl-PL" w:eastAsia="pl-PL" w:bidi="pl-PL"/>
        </w:rPr>
        <w:t>grudnia</w:t>
      </w:r>
      <w:r>
        <w:rPr>
          <w:b/>
          <w:bCs/>
          <w:color w:val="000000"/>
          <w:spacing w:val="0"/>
          <w:w w:val="100"/>
          <w:position w:val="0"/>
          <w:sz w:val="19"/>
          <w:szCs w:val="19"/>
          <w:shd w:val="clear" w:color="auto" w:fill="auto"/>
          <w:lang w:val="pl-PL" w:eastAsia="pl-PL" w:bidi="pl-PL"/>
        </w:rPr>
        <w:t xml:space="preserve"> 1950, w </w:t>
      </w:r>
      <w:r>
        <w:rPr>
          <w:i/>
          <w:iCs/>
          <w:color w:val="000000"/>
          <w:spacing w:val="0"/>
          <w:w w:val="100"/>
          <w:position w:val="0"/>
          <w:shd w:val="clear" w:color="auto" w:fill="auto"/>
          <w:lang w:val="pl-PL" w:eastAsia="pl-PL" w:bidi="pl-PL"/>
        </w:rPr>
        <w:t>przeglą</w:t>
        <w:softHyphen/>
        <w:t>dzie prasy niemieckiej znajduję następującą wzmiankę:</w:t>
      </w:r>
    </w:p>
    <w:p>
      <w:pPr>
        <w:pStyle w:val="Style9"/>
        <w:keepNext w:val="0"/>
        <w:keepLines w:val="0"/>
        <w:widowControl w:val="0"/>
        <w:shd w:val="clear" w:color="auto" w:fill="auto"/>
        <w:bidi w:val="0"/>
        <w:spacing w:before="0" w:after="0" w:line="206" w:lineRule="auto"/>
        <w:ind w:left="0" w:right="0" w:firstLine="240"/>
        <w:jc w:val="both"/>
      </w:pPr>
      <w:r>
        <w:rPr>
          <w:i/>
          <w:iCs/>
          <w:color w:val="000000"/>
          <w:spacing w:val="0"/>
          <w:w w:val="100"/>
          <w:position w:val="0"/>
          <w:shd w:val="clear" w:color="auto" w:fill="auto"/>
          <w:lang w:val="fr-FR" w:eastAsia="fr-FR" w:bidi="fr-FR"/>
        </w:rPr>
        <w:t xml:space="preserve">«Schlesische </w:t>
      </w:r>
      <w:r>
        <w:rPr>
          <w:i/>
          <w:iCs/>
          <w:color w:val="000000"/>
          <w:spacing w:val="0"/>
          <w:w w:val="100"/>
          <w:position w:val="0"/>
          <w:shd w:val="clear" w:color="auto" w:fill="auto"/>
          <w:lang w:val="pl-PL" w:eastAsia="pl-PL" w:bidi="pl-PL"/>
        </w:rPr>
        <w:t>Rundschau» przynosi obszerne wyciągi z arty</w:t>
        <w:softHyphen/>
        <w:t>kułu paryskiej «Kultury.» o stosunkach polsko-niemieckich, na</w:t>
        <w:softHyphen/>
        <w:t>zywając artykuł «mężnym i dobrze ugruntoicanym». Na zakoń</w:t>
        <w:softHyphen/>
        <w:t>czenie dwutygodnik dodaje:</w:t>
      </w:r>
    </w:p>
    <w:p>
      <w:pPr>
        <w:pStyle w:val="Style9"/>
        <w:keepNext w:val="0"/>
        <w:keepLines w:val="0"/>
        <w:widowControl w:val="0"/>
        <w:shd w:val="clear" w:color="auto" w:fill="auto"/>
        <w:bidi w:val="0"/>
        <w:spacing w:before="0" w:after="0" w:line="206" w:lineRule="auto"/>
        <w:ind w:left="0" w:right="0" w:firstLine="240"/>
        <w:jc w:val="both"/>
      </w:pPr>
      <w:r>
        <w:rPr>
          <w:i/>
          <w:iCs/>
          <w:color w:val="000000"/>
          <w:spacing w:val="0"/>
          <w:w w:val="100"/>
          <w:position w:val="0"/>
          <w:shd w:val="clear" w:color="auto" w:fill="auto"/>
          <w:lang w:val="pl-PL" w:eastAsia="pl-PL" w:bidi="pl-PL"/>
        </w:rPr>
        <w:t>«To wystąpienie najpoważniejszego polskiego czasopisma emi</w:t>
        <w:softHyphen/>
        <w:t>gracyjnego jest początkiem niemiecko-polskiej dyskusji. Poro</w:t>
        <w:softHyphen/>
        <w:t>zumienie między demokratami polskimi i niemieckimi — wno</w:t>
        <w:softHyphen/>
        <w:t xml:space="preserve">sząc z wywodów </w:t>
      </w:r>
      <w:r>
        <w:rPr>
          <w:i/>
          <w:iCs/>
          <w:color w:val="000000"/>
          <w:spacing w:val="0"/>
          <w:w w:val="100"/>
          <w:position w:val="0"/>
          <w:shd w:val="clear" w:color="auto" w:fill="auto"/>
          <w:lang w:val="fr-FR" w:eastAsia="fr-FR" w:bidi="fr-FR"/>
        </w:rPr>
        <w:t>«Kullury»</w:t>
      </w:r>
      <w:r>
        <w:rPr>
          <w:i/>
          <w:iCs/>
          <w:color w:val="000000"/>
          <w:spacing w:val="0"/>
          <w:w w:val="100"/>
          <w:position w:val="0"/>
          <w:shd w:val="clear" w:color="auto" w:fill="auto"/>
          <w:lang w:val="pl-PL" w:eastAsia="pl-PL" w:bidi="pl-PL"/>
        </w:rPr>
        <w:t>, która najlepiej wie czego się trzy</w:t>
        <w:softHyphen/>
        <w:t>mać — zdaje się być sprawą odleglejszą, niż porozumienie mię</w:t>
        <w:softHyphen/>
        <w:t>dzy emigracją czeską i sudecko-niemiecką... Problem polsko- niemiecki jest w swej istocie funkcją granicy. Opróżnienie wschodnich Niemiec przez Polaków związane jest z opróżnie</w:t>
        <w:softHyphen/>
        <w:t>niem przez Sowiety wschodniej Polski, zrabowanej przy pomo</w:t>
        <w:softHyphen/>
        <w:t xml:space="preserve">cy nazistowskiej. O tym musimy pamiętać i my Ślązacy, jeżeli chcemy nawiązać tak pożądane rozmowy z niebolszewickimi Polakami.. . </w:t>
      </w:r>
      <w:r>
        <w:rPr>
          <w:i/>
          <w:iCs/>
          <w:color w:val="000000"/>
          <w:spacing w:val="0"/>
          <w:w w:val="100"/>
          <w:position w:val="0"/>
          <w:shd w:val="clear" w:color="auto" w:fill="auto"/>
          <w:lang w:val="fr-FR" w:eastAsia="fr-FR" w:bidi="fr-FR"/>
        </w:rPr>
        <w:t>»</w:t>
      </w:r>
    </w:p>
    <w:p>
      <w:pPr>
        <w:pStyle w:val="Style9"/>
        <w:keepNext w:val="0"/>
        <w:keepLines w:val="0"/>
        <w:widowControl w:val="0"/>
        <w:shd w:val="clear" w:color="auto" w:fill="auto"/>
        <w:bidi w:val="0"/>
        <w:spacing w:before="0" w:after="0" w:line="206" w:lineRule="auto"/>
        <w:ind w:left="0" w:right="0" w:firstLine="240"/>
        <w:jc w:val="both"/>
      </w:pPr>
      <w:r>
        <w:rPr>
          <w:i/>
          <w:iCs/>
          <w:color w:val="000000"/>
          <w:spacing w:val="0"/>
          <w:w w:val="100"/>
          <w:position w:val="0"/>
          <w:shd w:val="clear" w:color="auto" w:fill="auto"/>
          <w:lang w:val="pl-PL" w:eastAsia="pl-PL" w:bidi="pl-PL"/>
        </w:rPr>
        <w:t>Nie myślę że jest Pan zadowolony z tego zaproszenia do dy</w:t>
        <w:softHyphen/>
        <w:t>skusji na temat granic Polski. Będąc jednym z pierwszych pol</w:t>
        <w:softHyphen/>
        <w:t>skich podróżników do Niemiec i autorem kilku artykułów na tematy niemieckie, drukowanych w «Kulturze» uważam się za trochę współodpowiedzialnego za obrót, jaki przybrała ta dys</w:t>
        <w:softHyphen/>
        <w:t>kusja, i chciałbym z tego powodu podzielić się z Panem kilku refleksjami.</w:t>
      </w:r>
    </w:p>
    <w:p>
      <w:pPr>
        <w:pStyle w:val="Style9"/>
        <w:keepNext w:val="0"/>
        <w:keepLines w:val="0"/>
        <w:widowControl w:val="0"/>
        <w:shd w:val="clear" w:color="auto" w:fill="auto"/>
        <w:bidi w:val="0"/>
        <w:spacing w:before="0" w:after="0" w:line="206" w:lineRule="auto"/>
        <w:ind w:left="0" w:right="0" w:firstLine="240"/>
        <w:jc w:val="both"/>
      </w:pPr>
      <w:r>
        <w:rPr>
          <w:i/>
          <w:iCs/>
          <w:color w:val="000000"/>
          <w:spacing w:val="0"/>
          <w:w w:val="100"/>
          <w:position w:val="0"/>
          <w:shd w:val="clear" w:color="auto" w:fill="auto"/>
          <w:lang w:val="fr-FR" w:eastAsia="fr-FR" w:bidi="fr-FR"/>
        </w:rPr>
        <w:t xml:space="preserve">«Schlesische </w:t>
      </w:r>
      <w:r>
        <w:rPr>
          <w:i/>
          <w:iCs/>
          <w:color w:val="000000"/>
          <w:spacing w:val="0"/>
          <w:w w:val="100"/>
          <w:position w:val="0"/>
          <w:shd w:val="clear" w:color="auto" w:fill="auto"/>
          <w:lang w:val="pl-PL" w:eastAsia="pl-PL" w:bidi="pl-PL"/>
        </w:rPr>
        <w:t>Rundschau» zdaje się być czasopismem uchodź</w:t>
        <w:softHyphen/>
        <w:t>ców niemieckich ze Śląska. Uchodźcy ci, tak samo jak my, pra</w:t>
        <w:softHyphen/>
        <w:t>gnęliby wrócić do kraju, w którym się urodzili, obchodzą wszy</w:t>
        <w:softHyphen/>
        <w:t>stkie drogi i ścieżki mogące prowadzić do tego celu i wyciągają życzliwie rękę do każdego, kto może zrozumieć smutek i gorycz ich położenia. Ten aspekt sprawy jest mi całkoicicie zrozumiały i bliski.</w:t>
      </w:r>
    </w:p>
    <w:p>
      <w:pPr>
        <w:pStyle w:val="Style9"/>
        <w:keepNext w:val="0"/>
        <w:keepLines w:val="0"/>
        <w:widowControl w:val="0"/>
        <w:shd w:val="clear" w:color="auto" w:fill="auto"/>
        <w:bidi w:val="0"/>
        <w:spacing w:before="0" w:after="0" w:line="206" w:lineRule="auto"/>
        <w:ind w:left="0" w:right="0" w:firstLine="240"/>
        <w:jc w:val="both"/>
        <w:sectPr>
          <w:headerReference w:type="default" r:id="rId7"/>
          <w:headerReference w:type="even" r:id="rId8"/>
          <w:footnotePr>
            <w:pos w:val="pageBottom"/>
            <w:numFmt w:val="decimal"/>
            <w:numStart w:val="4"/>
            <w:numRestart w:val="continuous"/>
            <w15:footnoteColumns w:val="1"/>
          </w:footnotePr>
          <w:pgSz w:w="6990" w:h="11562"/>
          <w:pgMar w:top="1000" w:left="572" w:right="568" w:bottom="687" w:header="572" w:footer="259" w:gutter="0"/>
          <w:pgNumType w:start="177"/>
          <w:cols w:space="720"/>
          <w:noEndnote/>
          <w:rtlGutter w:val="0"/>
          <w:docGrid w:linePitch="360"/>
        </w:sectPr>
      </w:pPr>
      <w:r>
        <w:rPr>
          <w:i/>
          <w:iCs/>
          <w:color w:val="000000"/>
          <w:spacing w:val="0"/>
          <w:w w:val="100"/>
          <w:position w:val="0"/>
          <w:shd w:val="clear" w:color="auto" w:fill="auto"/>
          <w:lang w:val="pl-PL" w:eastAsia="pl-PL" w:bidi="pl-PL"/>
        </w:rPr>
        <w:t xml:space="preserve">Trochę mniej rozumiem icyrażone w </w:t>
      </w:r>
      <w:r>
        <w:rPr>
          <w:i/>
          <w:iCs/>
          <w:color w:val="000000"/>
          <w:spacing w:val="0"/>
          <w:w w:val="100"/>
          <w:position w:val="0"/>
          <w:shd w:val="clear" w:color="auto" w:fill="auto"/>
          <w:lang w:val="fr-FR" w:eastAsia="fr-FR" w:bidi="fr-FR"/>
        </w:rPr>
        <w:t xml:space="preserve">«Schlesische </w:t>
      </w:r>
      <w:r>
        <w:rPr>
          <w:i/>
          <w:iCs/>
          <w:color w:val="000000"/>
          <w:spacing w:val="0"/>
          <w:w w:val="100"/>
          <w:position w:val="0"/>
          <w:shd w:val="clear" w:color="auto" w:fill="auto"/>
          <w:lang w:val="pl-PL" w:eastAsia="pl-PL" w:bidi="pl-PL"/>
        </w:rPr>
        <w:t xml:space="preserve">Rundschau» życzenie rozmawiania o granicach naszych krajów. Emigranci </w:t>
      </w:r>
    </w:p>
    <w:p>
      <w:pPr>
        <w:pStyle w:val="Style9"/>
        <w:keepNext w:val="0"/>
        <w:keepLines w:val="0"/>
        <w:widowControl w:val="0"/>
        <w:shd w:val="clear" w:color="auto" w:fill="auto"/>
        <w:bidi w:val="0"/>
        <w:spacing w:before="0" w:after="0" w:line="206" w:lineRule="auto"/>
        <w:ind w:left="0" w:right="0" w:firstLine="0"/>
        <w:jc w:val="both"/>
      </w:pPr>
      <w:r>
        <w:rPr>
          <w:i/>
          <w:iCs/>
          <w:color w:val="000000"/>
          <w:spacing w:val="0"/>
          <w:w w:val="100"/>
          <w:position w:val="0"/>
          <w:shd w:val="clear" w:color="auto" w:fill="auto"/>
          <w:lang w:val="pl-PL" w:eastAsia="pl-PL" w:bidi="pl-PL"/>
        </w:rPr>
        <w:t>polscy nie czują się do takich rozmów uprawnieni, czemu nie</w:t>
        <w:softHyphen/>
        <w:t>jednokrotnie dawali wyraz. Dla innych jeszcze przyczyn roz</w:t>
        <w:softHyphen/>
        <w:t>mowy takie byłyby skazane na jałowość. Wszystkie mianowicie powstałe po ostatniej wojnie granice i linie demarkacyjne, jak również przesunięcia milionowych mas ludności, zostały prze</w:t>
        <w:softHyphen/>
        <w:t>prowadzone na własną rękę przez wielkie mocarstwa bez pyta</w:t>
        <w:softHyphen/>
        <w:t>nia o zgodę mieszkańców i nawet z całkowitą dla życzeń tych ostatnich pogardą. Ten stan rzeczy i tryb załatwiania spraw przejęła stworzona następnie przez te same mocarstwa Organi</w:t>
        <w:softHyphen/>
        <w:t>zacja Narodów Zjednoczonych. Nic nie zapowiada bliskiej zmia</w:t>
        <w:softHyphen/>
        <w:t>ny tego systemu. Rozmowy o granicach będą miały sens dopie</w:t>
        <w:softHyphen/>
        <w:t>ro wówczas, gdy ludność krajów zainteresowanych dojdzie do głosu.</w:t>
      </w:r>
    </w:p>
    <w:p>
      <w:pPr>
        <w:pStyle w:val="Style9"/>
        <w:keepNext w:val="0"/>
        <w:keepLines w:val="0"/>
        <w:widowControl w:val="0"/>
        <w:shd w:val="clear" w:color="auto" w:fill="auto"/>
        <w:bidi w:val="0"/>
        <w:spacing w:before="0" w:after="40" w:line="206" w:lineRule="auto"/>
        <w:ind w:left="0" w:right="0"/>
        <w:jc w:val="both"/>
      </w:pPr>
      <w:r>
        <w:rPr>
          <w:i/>
          <w:iCs/>
          <w:color w:val="000000"/>
          <w:spacing w:val="0"/>
          <w:w w:val="100"/>
          <w:position w:val="0"/>
          <w:shd w:val="clear" w:color="auto" w:fill="auto"/>
          <w:lang w:val="pl-PL" w:eastAsia="pl-PL" w:bidi="pl-PL"/>
        </w:rPr>
        <w:t xml:space="preserve">Przypatrzmy się jednak, jakiego rodzaju tranzakcje graniczne proponuje </w:t>
      </w:r>
      <w:r>
        <w:rPr>
          <w:i/>
          <w:iCs/>
          <w:color w:val="000000"/>
          <w:spacing w:val="0"/>
          <w:w w:val="100"/>
          <w:position w:val="0"/>
          <w:shd w:val="clear" w:color="auto" w:fill="auto"/>
          <w:lang w:val="fr-FR" w:eastAsia="fr-FR" w:bidi="fr-FR"/>
        </w:rPr>
        <w:t xml:space="preserve">«Schlesische </w:t>
      </w:r>
      <w:r>
        <w:rPr>
          <w:i/>
          <w:iCs/>
          <w:color w:val="000000"/>
          <w:spacing w:val="0"/>
          <w:w w:val="100"/>
          <w:position w:val="0"/>
          <w:shd w:val="clear" w:color="auto" w:fill="auto"/>
          <w:lang w:val="pl-PL" w:eastAsia="pl-PL" w:bidi="pl-PL"/>
        </w:rPr>
        <w:t>Rundschaw». Jak wiadomo, w pewnej jazie zimnej wojny ministrowie Stanów Zjednoczonych i Wiel</w:t>
        <w:softHyphen/>
        <w:t>kiej Brytanii złożyli deklarację, że nie uznają granicy niemiecko- polskiej na Odrze czyli, mówiąc zwykłym językiem, ofiarowali Niemcom rewizję tej granicy w rozmiarze bliżej nieokreślonym, zależnym zapewne od świadczeń, jakich spodziewali się ze stro</w:t>
        <w:softHyphen/>
        <w:t>ny Niemiec. Wobec istnienia wówczas cenzury okupacyjnej tru</w:t>
        <w:softHyphen/>
        <w:t>dno osądzić jak opinia niemiecka przyjęła powyższą ofertę. Dla Niemiec Zachodnich nierównie ważniejszą oczywiście sprawą jest rewizja linii demarkacyjnej i wójście w posiadanie Wej- maru, Lipska, Drezna, na ten jednak temat Byrnes i Beuin po</w:t>
        <w:softHyphen/>
        <w:t>wstrzymali się przezornie od wszelkich wynurzeń. Wpływy ame</w:t>
        <w:softHyphen/>
        <w:t>rykańskich i brytyjskich mężów sianu nad brzegami Odry są tak znikome, że oferta ich może ujść za klasyczny przykład czeku bez pokrycia.</w:t>
      </w:r>
    </w:p>
    <w:p>
      <w:pPr>
        <w:pStyle w:val="Style9"/>
        <w:keepNext w:val="0"/>
        <w:keepLines w:val="0"/>
        <w:widowControl w:val="0"/>
        <w:shd w:val="clear" w:color="auto" w:fill="auto"/>
        <w:bidi w:val="0"/>
        <w:spacing w:before="0" w:after="40" w:line="206" w:lineRule="auto"/>
        <w:ind w:left="0" w:right="0"/>
        <w:jc w:val="both"/>
      </w:pPr>
      <w:r>
        <w:rPr>
          <w:i/>
          <w:iCs/>
          <w:color w:val="000000"/>
          <w:spacing w:val="0"/>
          <w:w w:val="100"/>
          <w:position w:val="0"/>
          <w:shd w:val="clear" w:color="auto" w:fill="auto"/>
          <w:lang w:val="pl-PL" w:eastAsia="pl-PL" w:bidi="pl-PL"/>
        </w:rPr>
        <w:t>Z cytowanej tu na wstępie notatki wynika, że «Schlesische Rundschau» pragnęłaby, aby emigranci polscy indosowali ten czek, wzamian za co proponuje im zwrot Lwowa i Wilna czyli inny czek nie posiadający żadnego pokrycia, nawet gdyby zo</w:t>
        <w:softHyphen/>
        <w:t>stał z kolei indosowany przez Stany Zjednoczony i Wielką Bry</w:t>
        <w:softHyphen/>
        <w:t>tanię, na co się na razie nie zanosi.</w:t>
      </w:r>
    </w:p>
    <w:p>
      <w:pPr>
        <w:pStyle w:val="Style9"/>
        <w:keepNext w:val="0"/>
        <w:keepLines w:val="0"/>
        <w:widowControl w:val="0"/>
        <w:shd w:val="clear" w:color="auto" w:fill="auto"/>
        <w:bidi w:val="0"/>
        <w:spacing w:before="0" w:after="0" w:line="206" w:lineRule="auto"/>
        <w:ind w:left="0" w:right="0"/>
        <w:jc w:val="both"/>
      </w:pPr>
      <w:r>
        <w:rPr>
          <w:i/>
          <w:iCs/>
          <w:color w:val="000000"/>
          <w:spacing w:val="0"/>
          <w:w w:val="100"/>
          <w:position w:val="0"/>
          <w:shd w:val="clear" w:color="auto" w:fill="auto"/>
          <w:lang w:val="pl-PL" w:eastAsia="pl-PL" w:bidi="pl-PL"/>
        </w:rPr>
        <w:t>Zabawa w takie mało kosztowne deklaracje nie jest nowością. Już w r.</w:t>
      </w:r>
      <w:r>
        <w:rPr>
          <w:b/>
          <w:bCs/>
          <w:color w:val="000000"/>
          <w:spacing w:val="0"/>
          <w:w w:val="100"/>
          <w:position w:val="0"/>
          <w:sz w:val="19"/>
          <w:szCs w:val="19"/>
          <w:shd w:val="clear" w:color="auto" w:fill="auto"/>
          <w:lang w:val="pl-PL" w:eastAsia="pl-PL" w:bidi="pl-PL"/>
        </w:rPr>
        <w:t xml:space="preserve"> 1924 </w:t>
      </w:r>
      <w:r>
        <w:rPr>
          <w:i/>
          <w:iCs/>
          <w:color w:val="000000"/>
          <w:spacing w:val="0"/>
          <w:w w:val="100"/>
          <w:position w:val="0"/>
          <w:shd w:val="clear" w:color="auto" w:fill="auto"/>
          <w:lang w:val="pl-PL" w:eastAsia="pl-PL" w:bidi="pl-PL"/>
        </w:rPr>
        <w:t xml:space="preserve">Ramsay </w:t>
      </w:r>
      <w:r>
        <w:rPr>
          <w:i/>
          <w:iCs/>
          <w:color w:val="000000"/>
          <w:spacing w:val="0"/>
          <w:w w:val="100"/>
          <w:position w:val="0"/>
          <w:shd w:val="clear" w:color="auto" w:fill="auto"/>
          <w:lang w:val="fr-FR" w:eastAsia="fr-FR" w:bidi="fr-FR"/>
        </w:rPr>
        <w:t xml:space="preserve">Macdonald, </w:t>
      </w:r>
      <w:r>
        <w:rPr>
          <w:i/>
          <w:iCs/>
          <w:color w:val="000000"/>
          <w:spacing w:val="0"/>
          <w:w w:val="100"/>
          <w:position w:val="0"/>
          <w:shd w:val="clear" w:color="auto" w:fill="auto"/>
          <w:lang w:val="pl-PL" w:eastAsia="pl-PL" w:bidi="pl-PL"/>
        </w:rPr>
        <w:t>przybywszy do Genewy na ogólne zgromadzenie Ligi Narodów, oświadczył, że ówczesną granicę niemiecko-polską wraża za największe polityczne głup</w:t>
        <w:softHyphen/>
        <w:t>stwo sicego czasu. Rewizjonizm niemiecki, popierany wówczas przez Anglię dla szachowania Francji, był już w pełnym roz</w:t>
        <w:softHyphen/>
        <w:t>woju i premier brytyjski w mowie swej wskazał mu cel, przeciw któremu rząd jego nie miał zastrzeżeń, mianowicie rezrizję gra</w:t>
        <w:softHyphen/>
        <w:t>nicy z Polską. Słowa jego nie pozostały bez echa i w Niem</w:t>
        <w:softHyphen/>
        <w:t>czech zostały wzięte za dobrą monetę. Perspektywa rewizji gra</w:t>
        <w:softHyphen/>
        <w:t>nicy z Polską tak zaprzątnęła umysły, że przez długie lata nikt w Niemczech nie dostrzegał wynikających z tej granicy korzy</w:t>
        <w:softHyphen/>
        <w:t>ści. Dziś dopiero widać, że nierównie korzystniej było dla Nie</w:t>
        <w:softHyphen/>
        <w:t>miec mieć armię sowiecką nie na Elbie, lecz za błotami piński</w:t>
        <w:softHyphen/>
        <w:br w:type="page"/>
      </w:r>
      <w:r>
        <w:rPr>
          <w:i/>
          <w:iCs/>
          <w:color w:val="000000"/>
          <w:spacing w:val="0"/>
          <w:w w:val="100"/>
          <w:position w:val="0"/>
          <w:shd w:val="clear" w:color="auto" w:fill="auto"/>
          <w:lang w:val="pl-PL" w:eastAsia="pl-PL" w:bidi="pl-PL"/>
        </w:rPr>
        <w:t>mi, po drugiej stronie Polski, mającej wówczas w Lidze Naro</w:t>
        <w:softHyphen/>
        <w:t>dów oparcie podobne do tego, jakie Korea znajduje dziś w Or</w:t>
        <w:softHyphen/>
        <w:t>ganizacji Narodów Zjednoczonych. Korzyści te warte były Byd</w:t>
        <w:softHyphen/>
        <w:t xml:space="preserve">goszczy i Katowic. Dziś emigranci polscy i niemieccy wracają myślą do tamtych czasów. Nauczyli się lepiej cenić obietnice, skoro Ślązacy chcieliby ozdobić naszymi skromnymi podpisami papierek noszący nazwiska Byrnesa i </w:t>
      </w:r>
      <w:r>
        <w:rPr>
          <w:i/>
          <w:iCs/>
          <w:color w:val="000000"/>
          <w:spacing w:val="0"/>
          <w:w w:val="100"/>
          <w:position w:val="0"/>
          <w:shd w:val="clear" w:color="auto" w:fill="auto"/>
          <w:lang w:val="fr-FR" w:eastAsia="fr-FR" w:bidi="fr-FR"/>
        </w:rPr>
        <w:t xml:space="preserve">Bevina. </w:t>
      </w:r>
      <w:r>
        <w:rPr>
          <w:i/>
          <w:iCs/>
          <w:color w:val="000000"/>
          <w:spacing w:val="0"/>
          <w:w w:val="100"/>
          <w:position w:val="0"/>
          <w:shd w:val="clear" w:color="auto" w:fill="auto"/>
          <w:lang w:val="pl-PL" w:eastAsia="pl-PL" w:bidi="pl-PL"/>
        </w:rPr>
        <w:t>Niestety powrót do przeszłości nie leży w granicach możności tych panów, ani tym bardziej w możnościach emigrantów. Obietnicą zwrotu Wilna i Lwowa Rokossowskiego nikt nie przekupi. Trzeba by na to znaleźć inne słowa, ale i słowa, chociażby magiczne, same już być może nie starczą. Dajmy więc pokój tej zabawie.</w:t>
      </w:r>
    </w:p>
    <w:p>
      <w:pPr>
        <w:pStyle w:val="Style9"/>
        <w:keepNext w:val="0"/>
        <w:keepLines w:val="0"/>
        <w:widowControl w:val="0"/>
        <w:shd w:val="clear" w:color="auto" w:fill="auto"/>
        <w:bidi w:val="0"/>
        <w:spacing w:before="0" w:after="40" w:line="206" w:lineRule="auto"/>
        <w:ind w:left="0" w:right="0" w:firstLine="320"/>
        <w:jc w:val="both"/>
      </w:pPr>
      <w:r>
        <w:rPr>
          <w:i/>
          <w:iCs/>
          <w:color w:val="000000"/>
          <w:spacing w:val="0"/>
          <w:w w:val="100"/>
          <w:position w:val="0"/>
          <w:shd w:val="clear" w:color="auto" w:fill="auto"/>
          <w:lang w:val="pl-PL" w:eastAsia="pl-PL" w:bidi="pl-PL"/>
        </w:rPr>
        <w:t>Między Niemcami i Polakami 'jest dziś wiele innych, aktual</w:t>
        <w:softHyphen/>
        <w:t>niejszych tematów rozmowy. Przede wszystkim wypada im po</w:t>
        <w:softHyphen/>
        <w:t>znać się i odnaleźć na nowo. Nie zapominajmy, że okresem, w którym Polacy i Niemcy mieli okazję najlepszego osobistego po</w:t>
        <w:softHyphen/>
        <w:t>znania się, były długie lata niedawnej okupacji. Zetknięcie się to było tak brutalne, że wymazać go z pamięci nikt zapewne nie potrafi. Zamykanie oczu na ten fakt nadawałoby rozmowom — jakikolwiek byłby ich temat — ton banalny i pozbawiony po</w:t>
        <w:softHyphen/>
        <w:t>wagi. Minione doświadczenia dziś jednak nie wystarczą. Niemcy nie są zjawiskiem prostym. W ciągu krótkiego czasu uległy zmia</w:t>
        <w:softHyphen/>
        <w:t>nom większym niż jakikolwiek inny kraj. Każdy sąd o nich mo</w:t>
        <w:softHyphen/>
        <w:t>żna w tej chwili uważać za przestarzały. Nawet osobom znają</w:t>
        <w:softHyphen/>
        <w:t>cym Niemcy powojenne każda nowa podróż dostarcza niespo</w:t>
        <w:softHyphen/>
        <w:t>dzianek. Znajomość Niemiec współczesnych w świecie zewnęt</w:t>
        <w:softHyphen/>
        <w:t>rznym jest dziś niedostateczna, nie odpowiadająca wcale ani ich roli w obecnej Europie ani wadze zagadnień z nimi związanych.</w:t>
      </w:r>
    </w:p>
    <w:p>
      <w:pPr>
        <w:pStyle w:val="Style9"/>
        <w:keepNext w:val="0"/>
        <w:keepLines w:val="0"/>
        <w:widowControl w:val="0"/>
        <w:shd w:val="clear" w:color="auto" w:fill="auto"/>
        <w:bidi w:val="0"/>
        <w:spacing w:before="0" w:after="40" w:line="206" w:lineRule="auto"/>
        <w:ind w:left="0" w:right="0" w:firstLine="260"/>
        <w:jc w:val="both"/>
      </w:pPr>
      <w:r>
        <w:rPr>
          <w:i/>
          <w:iCs/>
          <w:color w:val="000000"/>
          <w:spacing w:val="0"/>
          <w:w w:val="100"/>
          <w:position w:val="0"/>
          <w:shd w:val="clear" w:color="auto" w:fill="auto"/>
          <w:lang w:val="pl-PL" w:eastAsia="pl-PL" w:bidi="pl-PL"/>
        </w:rPr>
        <w:t>Dla większości Polaków Niemcy Zachodnie są obecnie zam</w:t>
        <w:softHyphen/>
        <w:t>knięte. Dla emigrantów dokładne poznanie nowych Niemiec, znalezienie w nich przyszłych przyjaciół i rozpoznanie zjawisk zwróconych ku przyszłości wydaje mi się ważnym i dostępnym zadaniem.</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tej chwili zadanie to jest ułatwione przez zaintere</w:t>
        <w:softHyphen/>
        <w:t xml:space="preserve">sowanie dla </w:t>
      </w:r>
      <w:r>
        <w:rPr>
          <w:i/>
          <w:iCs/>
          <w:color w:val="000000"/>
          <w:spacing w:val="0"/>
          <w:w w:val="100"/>
          <w:position w:val="0"/>
          <w:shd w:val="clear" w:color="auto" w:fill="auto"/>
          <w:lang w:val="fr-FR" w:eastAsia="fr-FR" w:bidi="fr-FR"/>
        </w:rPr>
        <w:t xml:space="preserve">spraiv </w:t>
      </w:r>
      <w:r>
        <w:rPr>
          <w:i/>
          <w:iCs/>
          <w:color w:val="000000"/>
          <w:spacing w:val="0"/>
          <w:w w:val="100"/>
          <w:position w:val="0"/>
          <w:shd w:val="clear" w:color="auto" w:fill="auto"/>
          <w:lang w:val="pl-PL" w:eastAsia="pl-PL" w:bidi="pl-PL"/>
        </w:rPr>
        <w:t>polskich, istniejące w różnych odłamach opi</w:t>
        <w:softHyphen/>
        <w:t>nii niemieckiej. Być może istnieją w tej chwili dane do dokona</w:t>
        <w:softHyphen/>
        <w:t>nia wspólnego wysiłku w celu oderwania się od mało dla obu stron zadowalniającej przeszłości i zapoczątkowania jakiegoś no</w:t>
        <w:softHyphen/>
        <w:t>wego, bardziej obiecującego rozdziału stosunków polsko-niemiec</w:t>
        <w:softHyphen/>
        <w:t>kich. Znalezienie prowadzących do tego dróg jest zapewne naj- ciekawszym przedmiotem rozmów dla Polaków podróżujących do Niemiec. O kilku z tych dróg mam zamiar obszerniej napisać. Wciągnięcie do takich rozmów młodzieży wydaje mi się szcze</w:t>
        <w:softHyphen/>
        <w:t>gólnie wdzięcznym zadaniem.</w:t>
      </w:r>
    </w:p>
    <w:p>
      <w:pPr>
        <w:pStyle w:val="Style9"/>
        <w:keepNext w:val="0"/>
        <w:keepLines w:val="0"/>
        <w:widowControl w:val="0"/>
        <w:shd w:val="clear" w:color="auto" w:fill="auto"/>
        <w:bidi w:val="0"/>
        <w:spacing w:before="0" w:after="0" w:line="209" w:lineRule="auto"/>
        <w:ind w:left="0" w:right="0" w:firstLine="260"/>
        <w:jc w:val="both"/>
      </w:pPr>
      <w:r>
        <w:rPr>
          <w:i/>
          <w:iCs/>
          <w:color w:val="000000"/>
          <w:spacing w:val="0"/>
          <w:w w:val="100"/>
          <w:position w:val="0"/>
          <w:shd w:val="clear" w:color="auto" w:fill="auto"/>
          <w:lang w:val="pl-PL" w:eastAsia="pl-PL" w:bidi="pl-PL"/>
        </w:rPr>
        <w:t xml:space="preserve">Czytaliśmy ostatnio wiele o manifestacjach przyjaźni polsko- niemieckiej w Warszawie. Pod okupacją sowiecką przyjaźń ta może nawet mieć trwalsze podstawy niż się to jej urzędowym inicjatorom wydaje. Bylibyśmy ludźmi małej wiary zakładając </w:t>
      </w:r>
      <w:r>
        <w:rPr>
          <w:b/>
          <w:bCs/>
          <w:color w:val="000000"/>
          <w:spacing w:val="0"/>
          <w:w w:val="100"/>
          <w:position w:val="0"/>
          <w:sz w:val="19"/>
          <w:szCs w:val="19"/>
          <w:shd w:val="clear" w:color="auto" w:fill="auto"/>
          <w:lang w:val="pl-PL" w:eastAsia="pl-PL" w:bidi="pl-PL"/>
        </w:rPr>
        <w:t xml:space="preserve">a priori, </w:t>
      </w:r>
      <w:r>
        <w:rPr>
          <w:i/>
          <w:iCs/>
          <w:color w:val="000000"/>
          <w:spacing w:val="0"/>
          <w:w w:val="100"/>
          <w:position w:val="0"/>
          <w:shd w:val="clear" w:color="auto" w:fill="auto"/>
          <w:lang w:val="pl-PL" w:eastAsia="pl-PL" w:bidi="pl-PL"/>
        </w:rPr>
        <w:t>że to co jest możliwe pod surową ferułą sowiecką jest niedostępne dla osób rozmawiających z wolnej stopy. Więzień</w:t>
        <w:br w:type="page"/>
      </w:r>
      <w:r>
        <w:rPr>
          <w:i/>
          <w:iCs/>
          <w:color w:val="000000"/>
          <w:spacing w:val="0"/>
          <w:w w:val="100"/>
          <w:position w:val="0"/>
          <w:shd w:val="clear" w:color="auto" w:fill="auto"/>
          <w:lang w:val="pl-PL" w:eastAsia="pl-PL" w:bidi="pl-PL"/>
        </w:rPr>
        <w:t>.stukający przez ścianę do nieznanego towarzysza niedoli robi to z zaufaniem, jakie między ludźmi wolnymi wymaga więcej cza</w:t>
        <w:softHyphen/>
        <w:t>su i namysłu. Dla tej przyczyny światu zachodniemu i rozsia</w:t>
        <w:softHyphen/>
        <w:t>nym po nim emigrantom tak wiele czasu pochłaniają, zagadnienia konsolidacji wewnętrznej.</w:t>
      </w:r>
    </w:p>
    <w:p>
      <w:pPr>
        <w:pStyle w:val="Style9"/>
        <w:keepNext w:val="0"/>
        <w:keepLines w:val="0"/>
        <w:widowControl w:val="0"/>
        <w:shd w:val="clear" w:color="auto" w:fill="auto"/>
        <w:bidi w:val="0"/>
        <w:spacing w:before="0" w:after="80" w:line="206" w:lineRule="auto"/>
        <w:ind w:left="0" w:right="0" w:firstLine="260"/>
        <w:jc w:val="both"/>
      </w:pPr>
      <w:r>
        <w:rPr>
          <w:i/>
          <w:iCs/>
          <w:color w:val="000000"/>
          <w:spacing w:val="0"/>
          <w:w w:val="100"/>
          <w:position w:val="0"/>
          <w:shd w:val="clear" w:color="auto" w:fill="auto"/>
          <w:lang w:val="pl-PL" w:eastAsia="pl-PL" w:bidi="pl-PL"/>
        </w:rPr>
        <w:t>Byłoby moim zdaniem omyłką ograniczać kontakty i rozmo</w:t>
        <w:softHyphen/>
        <w:t>wy do zagadnień i sfer politycznych.</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całej Europie niepew</w:t>
        <w:softHyphen/>
        <w:t>ność czasów uwidoczniła się najbardziej w życiu politycznym. Instytucje państwowe i stronnictwa są w stanie płynnym; na czele ich widzimy często kalifów na jeden dzień. Kto chce pa</w:t>
        <w:softHyphen/>
        <w:t>trzeć w przyszłość dalej niż do końca miesiąca musi szukać na własną rękę czynników posiadających większą stałość.</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Niem</w:t>
        <w:softHyphen/>
        <w:t>czech okoliczności rcysunęły w życiu publicznym naprzód wielu ludzi dobrej woli, wiele osobistości wybitnych i interesujących, których wpływ nie zniknie z dniem ich dymisji. Niestałość ży</w:t>
        <w:softHyphen/>
        <w:t>cia politycznego jest jednak i tam znaczna. Widać tam nato</w:t>
        <w:softHyphen/>
        <w:t>miast trwałość wielu zjawisk kultury, utrzymujących się pośród głębokich przewrotów. Przeglądając np. tysiące książek wyda</w:t>
        <w:softHyphen/>
        <w:t>nych w Niemczech w latach</w:t>
      </w:r>
      <w:r>
        <w:rPr>
          <w:b/>
          <w:bCs/>
          <w:color w:val="000000"/>
          <w:spacing w:val="0"/>
          <w:w w:val="100"/>
          <w:position w:val="0"/>
          <w:sz w:val="19"/>
          <w:szCs w:val="19"/>
          <w:shd w:val="clear" w:color="auto" w:fill="auto"/>
          <w:lang w:val="pl-PL" w:eastAsia="pl-PL" w:bidi="pl-PL"/>
        </w:rPr>
        <w:t xml:space="preserve"> 1946-1950, </w:t>
      </w:r>
      <w:r>
        <w:rPr>
          <w:i/>
          <w:iCs/>
          <w:color w:val="000000"/>
          <w:spacing w:val="0"/>
          <w:w w:val="100"/>
          <w:position w:val="0"/>
          <w:shd w:val="clear" w:color="auto" w:fill="auto"/>
          <w:lang w:val="pl-PL" w:eastAsia="pl-PL" w:bidi="pl-PL"/>
        </w:rPr>
        <w:t>po rozgromię całej na pozór inteligencji i izolacji od reszty świata, nie można oprzeć się wrażeniu, że życie umysłowe Niemiec posiada większą sta</w:t>
        <w:softHyphen/>
        <w:t>łość niż instytucje i obyczaje polityczne. Tych trwałych, żywych sił jest więcej, i po kontakcie z nimi można się wiele spo</w:t>
        <w:softHyphen/>
        <w:t>dziewać.</w:t>
      </w:r>
    </w:p>
    <w:p>
      <w:pPr>
        <w:pStyle w:val="Style9"/>
        <w:keepNext w:val="0"/>
        <w:keepLines w:val="0"/>
        <w:widowControl w:val="0"/>
        <w:shd w:val="clear" w:color="auto" w:fill="auto"/>
        <w:bidi w:val="0"/>
        <w:spacing w:before="0" w:after="220" w:line="240" w:lineRule="auto"/>
        <w:ind w:left="0" w:right="0"/>
        <w:jc w:val="both"/>
      </w:pPr>
      <w:r>
        <w:rPr>
          <w:i/>
          <w:iCs/>
          <w:color w:val="000000"/>
          <w:spacing w:val="0"/>
          <w:w w:val="100"/>
          <w:position w:val="0"/>
          <w:shd w:val="clear" w:color="auto" w:fill="auto"/>
          <w:lang w:val="pl-PL" w:eastAsia="pl-PL" w:bidi="pl-PL"/>
        </w:rPr>
        <w:t>Serdeczne pozdrowienia i wyrazy przyjaźni łączy</w:t>
      </w:r>
    </w:p>
    <w:p>
      <w:pPr>
        <w:pStyle w:val="Style9"/>
        <w:keepNext w:val="0"/>
        <w:keepLines w:val="0"/>
        <w:widowControl w:val="0"/>
        <w:shd w:val="clear" w:color="auto" w:fill="auto"/>
        <w:bidi w:val="0"/>
        <w:spacing w:before="0" w:after="160" w:line="240" w:lineRule="auto"/>
        <w:ind w:left="0" w:right="220" w:firstLine="0"/>
        <w:jc w:val="right"/>
        <w:sectPr>
          <w:headerReference w:type="default" r:id="rId9"/>
          <w:headerReference w:type="even" r:id="rId10"/>
          <w:footnotePr>
            <w:pos w:val="pageBottom"/>
            <w:numFmt w:val="decimal"/>
            <w:numStart w:val="4"/>
            <w:numRestart w:val="continuous"/>
            <w15:footnoteColumns w:val="1"/>
          </w:footnotePr>
          <w:pgSz w:w="6990" w:h="11562"/>
          <w:pgMar w:top="1000" w:left="572" w:right="568" w:bottom="687" w:header="0" w:footer="3" w:gutter="0"/>
          <w:pgNumType w:start="11"/>
          <w:cols w:space="720"/>
          <w:noEndnote/>
          <w:rtlGutter w:val="0"/>
          <w:docGrid w:linePitch="360"/>
        </w:sectPr>
      </w:pPr>
      <w:r>
        <w:rPr>
          <w:i/>
          <w:iCs/>
          <w:color w:val="000000"/>
          <w:spacing w:val="0"/>
          <w:w w:val="100"/>
          <w:position w:val="0"/>
          <w:shd w:val="clear" w:color="auto" w:fill="auto"/>
          <w:lang w:val="pl-PL" w:eastAsia="pl-PL" w:bidi="pl-PL"/>
        </w:rPr>
        <w:t>Paweł HOSTOWIEC.</w:t>
      </w:r>
    </w:p>
    <w:p>
      <w:pPr>
        <w:pStyle w:val="Style32"/>
        <w:keepNext/>
        <w:keepLines/>
        <w:widowControl w:val="0"/>
        <w:shd w:val="clear" w:color="auto" w:fill="auto"/>
        <w:bidi w:val="0"/>
        <w:spacing w:before="0" w:after="220" w:line="240" w:lineRule="auto"/>
        <w:ind w:left="0" w:right="0" w:firstLine="0"/>
        <w:jc w:val="left"/>
      </w:pPr>
      <w:bookmarkStart w:id="6" w:name="bookmark6"/>
      <w:bookmarkStart w:id="7" w:name="bookmark7"/>
      <w:r>
        <w:rPr>
          <w:color w:val="000000"/>
          <w:spacing w:val="0"/>
          <w:w w:val="100"/>
          <w:position w:val="0"/>
          <w:shd w:val="clear" w:color="auto" w:fill="auto"/>
          <w:lang w:val="pl-PL" w:eastAsia="pl-PL" w:bidi="pl-PL"/>
        </w:rPr>
        <w:t>Cele Europy</w:t>
      </w:r>
      <w:bookmarkEnd w:id="6"/>
      <w:bookmarkEnd w:id="7"/>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Pisząc “Europa” czy używając zwrotu “Nasza Europa” nie myślę o geograficznym znaczeniu tego słowa, ani o 270 milio</w:t>
        <w:softHyphen/>
        <w:t>nach mieszkańców jej zachodnich wybrzeży, ani o 90 milionach “satelitów” czy 100 milionach żyjących na wschód od “sateli</w:t>
        <w:softHyphen/>
        <w:t>tów”. Nie mam również na myśli 30 milionów wykwalifikowa</w:t>
        <w:softHyphen/>
        <w:t>nych robotników Zachodu, gdyż tylko Wschód ceni w Europie jedynie jej potencjał gospodarczy i sumę fachowej siły roboczej. Europą nazywam ludzi myślących po europejsku, i czujących swą przynależność do Kultury Zachodniej, bez względu na to czy znajdują się po tej czy po tamtej stronie żelaznej kurtyny. Tylko taka Europa może myśleć o swoich celach i zadaniach, o zjednoczeniu, a nawet — użyjmy frazesu — o spełnieniu misji dziejowej. Pisząc o celach Europy przyjmuję jako pewnik, że taka, jaką ją określiłem, jest w śmiertelnym niebezpieczeństwie. Po prostu stoi przed swoim być albo nie być.</w:t>
      </w:r>
    </w:p>
    <w:p>
      <w:pPr>
        <w:pStyle w:val="Style9"/>
        <w:keepNext w:val="0"/>
        <w:keepLines w:val="0"/>
        <w:widowControl w:val="0"/>
        <w:shd w:val="clear" w:color="auto" w:fill="auto"/>
        <w:bidi w:val="0"/>
        <w:spacing w:before="0" w:after="0" w:line="204" w:lineRule="auto"/>
        <w:ind w:left="0" w:right="0" w:firstLine="0"/>
        <w:jc w:val="center"/>
      </w:pPr>
      <w:r>
        <w:rPr>
          <w:b/>
          <w:bCs/>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Najważniejszym dla mnie celem jest niedopuszczenie do za</w:t>
        <w:softHyphen/>
        <w:t>głady Kultury Zachodniej. Realizacja tego celu wymaga przy</w:t>
        <w:softHyphen/>
        <w:t>gotowania i przejścia Europy do ofensywy, a zatem spełnienia następujących zadań:</w:t>
      </w:r>
    </w:p>
    <w:p>
      <w:pPr>
        <w:pStyle w:val="Style9"/>
        <w:keepNext w:val="0"/>
        <w:keepLines w:val="0"/>
        <w:widowControl w:val="0"/>
        <w:numPr>
          <w:ilvl w:val="0"/>
          <w:numId w:val="5"/>
        </w:numPr>
        <w:shd w:val="clear" w:color="auto" w:fill="auto"/>
        <w:tabs>
          <w:tab w:pos="46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Ustalenia programów dla Europy Zachodniej (w tym wy</w:t>
        <w:softHyphen/>
        <w:t>padku używam pojęcia geograficznego), dla “satelitów” i dla Związku Sowieckiego.</w:t>
      </w:r>
    </w:p>
    <w:p>
      <w:pPr>
        <w:pStyle w:val="Style9"/>
        <w:keepNext w:val="0"/>
        <w:keepLines w:val="0"/>
        <w:widowControl w:val="0"/>
        <w:numPr>
          <w:ilvl w:val="0"/>
          <w:numId w:val="5"/>
        </w:numPr>
        <w:shd w:val="clear" w:color="auto" w:fill="auto"/>
        <w:tabs>
          <w:tab w:pos="488" w:val="left"/>
        </w:tabs>
        <w:bidi w:val="0"/>
        <w:spacing w:before="0" w:after="0" w:line="204" w:lineRule="auto"/>
        <w:ind w:left="0" w:right="0" w:firstLine="200"/>
        <w:jc w:val="both"/>
      </w:pPr>
      <w:r>
        <w:rPr>
          <w:color w:val="000000"/>
          <w:spacing w:val="0"/>
          <w:w w:val="100"/>
          <w:position w:val="0"/>
          <w:shd w:val="clear" w:color="auto" w:fill="auto"/>
          <w:lang w:val="pl-PL" w:eastAsia="pl-PL" w:bidi="pl-PL"/>
        </w:rPr>
        <w:t>Rozwiązania zagadnień socjalnych.</w:t>
      </w:r>
    </w:p>
    <w:p>
      <w:pPr>
        <w:pStyle w:val="Style9"/>
        <w:keepNext w:val="0"/>
        <w:keepLines w:val="0"/>
        <w:widowControl w:val="0"/>
        <w:numPr>
          <w:ilvl w:val="0"/>
          <w:numId w:val="5"/>
        </w:numPr>
        <w:shd w:val="clear" w:color="auto" w:fill="auto"/>
        <w:tabs>
          <w:tab w:pos="468" w:val="left"/>
        </w:tabs>
        <w:bidi w:val="0"/>
        <w:spacing w:before="0" w:after="0" w:line="204" w:lineRule="auto"/>
        <w:ind w:left="0" w:right="0" w:firstLine="200"/>
        <w:jc w:val="both"/>
      </w:pPr>
      <w:r>
        <w:rPr>
          <w:color w:val="000000"/>
          <w:spacing w:val="0"/>
          <w:w w:val="100"/>
          <w:position w:val="0"/>
          <w:shd w:val="clear" w:color="auto" w:fill="auto"/>
          <w:lang w:val="pl-PL" w:eastAsia="pl-PL" w:bidi="pl-PL"/>
        </w:rPr>
        <w:t>Przezwyciężenia nacjonalizmów i megalomanii narodo</w:t>
        <w:softHyphen/>
        <w:t>wych.</w:t>
      </w:r>
    </w:p>
    <w:p>
      <w:pPr>
        <w:pStyle w:val="Style9"/>
        <w:keepNext w:val="0"/>
        <w:keepLines w:val="0"/>
        <w:widowControl w:val="0"/>
        <w:numPr>
          <w:ilvl w:val="0"/>
          <w:numId w:val="5"/>
        </w:numPr>
        <w:shd w:val="clear" w:color="auto" w:fill="auto"/>
        <w:tabs>
          <w:tab w:pos="488" w:val="left"/>
        </w:tabs>
        <w:bidi w:val="0"/>
        <w:spacing w:before="0" w:after="100" w:line="204" w:lineRule="auto"/>
        <w:ind w:left="0" w:right="0" w:firstLine="200"/>
        <w:jc w:val="both"/>
      </w:pPr>
      <w:r>
        <w:rPr>
          <w:color w:val="000000"/>
          <w:spacing w:val="0"/>
          <w:w w:val="100"/>
          <w:position w:val="0"/>
          <w:shd w:val="clear" w:color="auto" w:fill="auto"/>
          <w:lang w:val="pl-PL" w:eastAsia="pl-PL" w:bidi="pl-PL"/>
        </w:rPr>
        <w:t>Rozwiązania problemu wyżywienia.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Wspomniałem o misji dziejowej. Widzę ją w szerokim zespo</w:t>
        <w:softHyphen/>
        <w:t>leniu Ameryki z Kulturą Zachodnią i w umożliwieniu Wscho</w:t>
        <w:softHyphen/>
        <w:t>dowi zrozumienia i przyjęcia wolności zachodniej.</w:t>
      </w:r>
    </w:p>
    <w:p>
      <w:pPr>
        <w:pStyle w:val="Style9"/>
        <w:keepNext w:val="0"/>
        <w:keepLines w:val="0"/>
        <w:widowControl w:val="0"/>
        <w:shd w:val="clear" w:color="auto" w:fill="auto"/>
        <w:bidi w:val="0"/>
        <w:spacing w:before="0" w:after="0" w:line="204" w:lineRule="auto"/>
        <w:ind w:left="0" w:right="0" w:firstLine="0"/>
        <w:jc w:val="center"/>
      </w:pPr>
      <w:r>
        <w:rPr>
          <w:b/>
          <w:bCs/>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Wracam do zadań. Mówiąc o ofensywie, rozgraniczam pojęcie wojny ideologicznej-duchowej od wojny materialnej z bronią w ręku i fizycznymi zniszczeniami. Wojna ideologiczna może, choć nie musi, przeistoczyć się w wojnę materialną, ta ostatnia zaś winna być zawsze i jedynie funkcją wojny ideologicznej. Wojna jedynie materialna, bez fundamentu ideologicznego czy wynikająca z fałszywych założeń ideologicznych musi skończyć się katastrofą. Hitler opierał się wyłącznie na sile materialnej i dlatego nie mógł wygrać wojny. Zachodnim zwycięzcom dru</w:t>
        <w:softHyphen/>
        <w:t>giej wojny światowej zabrakło fundamentu ideologicznego i dlatego nie wygrali pokoju. Europa powinna wzmocnić swoje, od dawna już istniejące, fundamenty ideologiczne, rozszerzyć je i nie tylko ich bronić, ale odważnie budować na nich gmach pokoju. Bo to, że wojna ideologiczna trwa już od dawna —</w:t>
        <w:br w:type="page"/>
      </w:r>
      <w:r>
        <w:rPr>
          <w:color w:val="000000"/>
          <w:spacing w:val="0"/>
          <w:w w:val="100"/>
          <w:position w:val="0"/>
          <w:shd w:val="clear" w:color="auto" w:fill="auto"/>
          <w:lang w:val="pl-PL" w:eastAsia="pl-PL" w:bidi="pl-PL"/>
        </w:rPr>
        <w:t>wiemy wszyscy, z wyjątkiem chyba tych, którzy nie chcą, czy boją się do tego przyznać. Ta trwająca już wojna ideologiczna, przejawiająca się często jako wojna domowa, wymaga nie obro</w:t>
        <w:softHyphen/>
        <w:t>ny, która nigdy nie zapewni nam zwycięstwa, lecz skrystalizo</w:t>
        <w:softHyphen/>
        <w:t>wanych celów ideologicznej ofensywy i wyraźnej wizji pokoju. Potrzeba nam idei o sile bomby atomowej. Dotychczas nikt jej nie usiłował stworzyć. Chcemy wygrać przede wszystkim pokój, a nie wojnę. Ten pokój jednak musi być odpowiednio przygo</w:t>
        <w:softHyphen/>
        <w:t>towany.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Strategia i taktyka wojny ideologicznej nie różnią się od prawideł wojny materialnej. Dcświadczenia zaś, zarówno wojen</w:t>
        <w:softHyphen/>
        <w:t>ne jak i gospodarcze, uczą, że każda obrona nie kończąca się zdecydowaną ofensywą, prowadzi do klęski. Dlatego właśnie za naczelne zadanie Europy uważam przejście do zdecydowanej ofensywy, ofensywy, której podstawą będzie prawdziwe chrześ</w:t>
        <w:softHyphen/>
        <w:t>cijaństwo, bronią — Nauka Chrystusowa, a armią — “nasza Europa”.</w:t>
      </w:r>
    </w:p>
    <w:p>
      <w:pPr>
        <w:pStyle w:val="Style20"/>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Europie, teoretycznie prawie całkowicie chrześcijańskiej, przeważa chrześcijaństwo zaledwie tradycyjne, chrześcijaństwo z przyzwyczajenia. Nie jest np. rzadkością typ przemysłowca, wpłacającego poważne sumy na konta organizacji komunistycz</w:t>
        <w:softHyphen/>
        <w:t>nych i traktującego te sumy jako stawkę ubezpieczeniową “na wszelki wypadek”, a jednocześnie chodzącego w niedzielę do kościoła. Są to — w odróżnieniu od prawdziwych chrześcijan — bierni ateiści, których do szeregów “naszej Europy” zaliczać nie możemy. Kto z diabłem paktuje musi zginąć. Wszyscy, któ</w:t>
        <w:softHyphen/>
        <w:t>rzy dotychczas wchodzili w kontakt ze Związkiem Sowieckim, przekonali się o tym na własnej skórze. W chrześcijańskiej, z tradycji, Europie przeważa obecnie i panuje “międzywarstwa” niezdecydowanych. Tych również nie możemy uważać za praw</w:t>
        <w:softHyphen/>
        <w:t>dziwych chrześcijan. Nasuwa się pytanie, czy wobec tego wy</w:t>
        <w:softHyphen/>
        <w:t>starczy tych prawdziwych chrześcijan do celów ofensywnych? Sądzę, że choć w liczebnej mniejszości, są oni dostatecznie liczni, aby przy należytej aktywności sprostać zadaniu. Trzeba jednak pamiętać, że nie pojedyncze wyznania, lecz chrześcijaństwo jako całość walczy o swoje być albo nie być. Musimy przezwyciężyć zarówno wszelkie granice wyznaniowe jak i granice państw na</w:t>
        <w:softHyphen/>
        <w:t>rodowych i wszystkich zespolić w walce. Jakżeż nikłe są różnice wyznań wobec nihilizmu wschodniego. Z tych naszych różnic cieszy się i korzysta jedynie przeciwnik. Czy chcemy nadal sprawiać mu tę przyjemność ?</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Wspólnie ponosimy winę za powstanie bolszewizmu i dlatego też wspólnie musimy pracować, żeby zwyciężyć grożącego nam wroga. Stosunek państwa do kościoła musi ulec zmianie. Pań</w:t>
        <w:softHyphen/>
        <w:t>stwo i kościół muszą działać wspólnie. Kościół jest dzisiaj z państwa wyodrębniony, a powinien być jego sumieniem. Pań</w:t>
        <w:softHyphen/>
        <w:t>stwo jest tylko formą naszego życia. Wszyscy musimy mieć od</w:t>
        <w:softHyphen/>
        <w:t>wagę decyzji. W nadchodzących latach, a może miesiącach lu</w:t>
        <w:softHyphen/>
        <w:t>dzie pomiędzy 30-tym a 50-tym rokiem życia będą decydowali</w:t>
        <w:br w:type="page"/>
      </w:r>
      <w:r>
        <w:rPr>
          <w:color w:val="000000"/>
          <w:spacing w:val="0"/>
          <w:w w:val="100"/>
          <w:position w:val="0"/>
          <w:shd w:val="clear" w:color="auto" w:fill="auto"/>
          <w:lang w:val="pl-PL" w:eastAsia="pl-PL" w:bidi="pl-PL"/>
        </w:rPr>
        <w:t>o naszym losie. Bez dynamicznych zespołów duchowych nie opanujemy rozszerzającego się rozkładu politycznego, nie za</w:t>
        <w:softHyphen/>
        <w:t>pobiegniemy sabotażom, etc. Takie zespoły będą niezbędne nie tylko dla pracy w warunkach normalnych, ale również przy organizowaniu pod ziemią, jeśli tego zajdzie potrzeba. Powin</w:t>
        <w:softHyphen/>
        <w:t>niśmy być dumni z odpowiedzialności, jaka na nas ciąży.</w:t>
      </w:r>
    </w:p>
    <w:p>
      <w:pPr>
        <w:pStyle w:val="Style20"/>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Przechodzę do sprecyzowania zadań dla głównych członów naszej Europy. Zadania te muszą być oparte o dokładną zna</w:t>
        <w:softHyphen/>
        <w:t>jomość Europy Wschodniej. Wschód i Zachód widzą się nawza</w:t>
        <w:softHyphen/>
        <w:t>jem fałszywie, gdyż patrząc na siebie używają odmiennych oku</w:t>
        <w:softHyphen/>
        <w:t>larów. Amerykanin zaś przeważnie myśli jak businessman, wie</w:t>
        <w:softHyphen/>
        <w:t>rzący, że każdego przeciwnika można kupić. Otóż Sowietów ku</w:t>
        <w:softHyphen/>
        <w:t>pić nie można. My, Niemcy, tak samo przez kilkadziesiąt lat fałszywie pojmowaliśmy historię Rosji, patrząc jedynie na uza- chodnioną warstwę kierowniczą, nie zaś na rozwój narodu ro</w:t>
        <w:softHyphen/>
        <w:t>syjskiego. Przed rozpoczęciem wojny niemiecko-sowieckiej opracowano w III-ciej Rzeszy szeroki program stosunku do lu</w:t>
        <w:softHyphen/>
        <w:t>dności Rosji. Planowano rozwiązanie kołchozów, uwłaszczenie, otwarcie kościołów, osobiste wolności. Był to program indywi</w:t>
        <w:softHyphen/>
        <w:t>dualnego wyswobodzenia obywateli Związku Sowieckiego. Hitler jednak plan ten odrzucił i być może jest to jeden z powodów, dla których dzisiaj świat znajduje się w tak straszliwej sytuacji.</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Mówiąc o planach ofensywy ideologicznej Europy, musimy zdawać sobie sprawę jak — mimo wspólnego fundamentu — różne winny być programy dla zachodniej, satelickiej i wschod</w:t>
        <w:softHyphen/>
        <w:t>niej jej części. Europa nie jest jednolita. Europa — w okresie kryzysu Kultury Zachodniej — stworzyła technikę i komuni</w:t>
        <w:softHyphen/>
        <w:t>kację, ale jednocześnie w dziedzinie idei zrodziła te wszystkie antyeuropejskie prądy, które skierowały się przeciwko niej wła</w:t>
        <w:softHyphen/>
        <w:t>śnie dzisiaj, gdy trwa jeszcze nasz rozkład wewnętrzny.</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Wspólną cechą planów dla wszystkich trzech członów naszej Europy winna być świadomość, że jednak istnieje niewidzialny front wewnętrzny, który nas łączy. Nadmiernym uproszczeniem ■byłoby jednak stwierdzenie, że jest to tylko front teizmu prze</w:t>
        <w:softHyphen/>
        <w:t>ciw' ateizmowi. Musimy tu przeciwstawić destrukcji — kon</w:t>
        <w:softHyphen/>
        <w:t>strukcję, rezygnacji — wiarę i odwagę czynu; pomiataniu jed</w:t>
        <w:softHyphen/>
        <w:t>nostki — miłość bliźniego, niszczeniu sumienia — jego pełną wolność. Europa musi reprezentować wiarę i czyn jednocześnie. Teoria i czyn muszą się pokrywać. Na tym należy oprzeć wojnę prowadzoną przez teizm. Tylko duch może przezwyciężyć ateizm i nihilizm. Nie powinniśmy popełniać błędów, które popełnia Wschód. Przeciwnik nie jest nieprzezwyciężony. Bolszewizm jest religią “z tego świata”, jest z tego dumny, ale dlatego właśnie może być zwyciężony. Należy jedynie udowodnić, że teza bolsze- wizmu jest błędna. To także jest naszym zadaniem.</w:t>
      </w:r>
    </w:p>
    <w:p>
      <w:pPr>
        <w:pStyle w:val="Style20"/>
        <w:keepNext w:val="0"/>
        <w:keepLines w:val="0"/>
        <w:widowControl w:val="0"/>
        <w:shd w:val="clear" w:color="auto" w:fill="auto"/>
        <w:bidi w:val="0"/>
        <w:spacing w:before="0" w:after="0" w:line="21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11" w:lineRule="auto"/>
        <w:ind w:left="0" w:right="0" w:firstLine="200"/>
        <w:jc w:val="both"/>
      </w:pPr>
      <w:r>
        <w:rPr>
          <w:color w:val="000000"/>
          <w:spacing w:val="0"/>
          <w:w w:val="100"/>
          <w:position w:val="0"/>
          <w:shd w:val="clear" w:color="auto" w:fill="auto"/>
          <w:lang w:val="pl-PL" w:eastAsia="pl-PL" w:bidi="pl-PL"/>
        </w:rPr>
        <w:t>Przy układaniu powyższych planów należy bardzo drobiazgo</w:t>
        <w:softHyphen/>
        <w:t>wo badać wszelkie przejawy duchowe i fizyczne tych części na</w:t>
        <w:softHyphen/>
        <w:br w:type="page"/>
      </w:r>
      <w:r>
        <w:rPr>
          <w:color w:val="000000"/>
          <w:spacing w:val="0"/>
          <w:w w:val="100"/>
          <w:position w:val="0"/>
          <w:shd w:val="clear" w:color="auto" w:fill="auto"/>
          <w:lang w:val="pl-PL" w:eastAsia="pl-PL" w:bidi="pl-PL"/>
        </w:rPr>
        <w:t>szej Europy, które od przeszło trzydziestu lat, względnie od roku 1939 czy 1944-5 kroczą odrębną drogą. Powinniśmy przede wszystkim więcej dbać na Zachodzie o studium Wschodu, Rosji i języka rosyjskiego. Układaniem samych planów winny zająć się Kościoły i nauka, uzupełniając się i współpracując ze sobą, z wyłączeniem jednak intelektualistów bez kręgosłupa, którzy ani w planowaniu ani w walce nie mogą nam pomóc.</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Europa Zachodnia powinna już dzisiaj ściśle współpracować ze Słowianami. Przy pomocy odpowiednich instytutów i wydaw</w:t>
        <w:softHyphen/>
        <w:t>nictw można by było już dziś dokonać decydujących osiągnięć w tym kierunku, można by też kontynuować tradycje niegdyś wolnych narodów środkowej Europy, można by, gdyby tego Europa Zachodnia chciała.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Włączenie z powrotem w nurt rozwoju pozostałej ludzkości obszaru, który przez 30 lat kroczył odrębną drogą — to bardzo trudne zadanie. Nie jest ono nawet łatwe w stosunku do sowiec</w:t>
        <w:softHyphen/>
        <w:t>kiej zony Niemiec, gdzie tę odrębną drogę stosuje się zaledwie od pięciu lat. Przeciwnik bowiem posiada zamknięty w sobie lo</w:t>
        <w:softHyphen/>
        <w:t>giczny system, który istnieje mimo to, że go uważamy za fał</w:t>
        <w:softHyphen/>
        <w:t>szywy. Sowiecka encyklopedia na każde pytanie daje odpowiedź opartą na dialektycznym materializmie, którego znajomością Zachód nie może się pochwalić. Wschód wyprzedził nas w for</w:t>
        <w:softHyphen/>
        <w:t xml:space="preserve">mowaniu społeczeństwa. Odrzuciwszy ewolucję — zmontował organizację </w:t>
      </w:r>
      <w:r>
        <w:rPr>
          <w:color w:val="000000"/>
          <w:spacing w:val="0"/>
          <w:w w:val="100"/>
          <w:position w:val="0"/>
          <w:shd w:val="clear" w:color="auto" w:fill="auto"/>
          <w:lang w:val="fr-FR" w:eastAsia="fr-FR" w:bidi="fr-FR"/>
        </w:rPr>
        <w:t xml:space="preserve">wpraw’dzie </w:t>
      </w:r>
      <w:r>
        <w:rPr>
          <w:color w:val="000000"/>
          <w:spacing w:val="0"/>
          <w:w w:val="100"/>
          <w:position w:val="0"/>
          <w:shd w:val="clear" w:color="auto" w:fill="auto"/>
          <w:lang w:val="pl-PL" w:eastAsia="pl-PL" w:bidi="pl-PL"/>
        </w:rPr>
        <w:t>wymuszoną gwałtem, nieludzką, niezro</w:t>
        <w:softHyphen/>
        <w:t>zumiałą i nieznośną dla człowieka Zachodu, ale działającą dość sprawnie, by zagrażać naszemu zatomizowanemu indywidualiz</w:t>
        <w:softHyphen/>
        <w:t>mowi. Planując ofensywę ideologiczną i chcąc budować społecz</w:t>
        <w:softHyphen/>
        <w:t>ność dobrowolnie związaną i zdolną przeciwstawić się zorgani</w:t>
        <w:softHyphen/>
        <w:t>zowanemu barbarzyństwu, musimy naszą pracę rozpocząć od rzetelnego wyznawania prawd boskich. Kultura Zachodnia wy</w:t>
        <w:softHyphen/>
        <w:t>dała tysiące najróżnorodniejszych ustaw, ale nie chce dotrzy</w:t>
        <w:softHyphen/>
        <w:t>mywać dziesięciorga przykazań, z których wyrosła. Zly chrze</w:t>
        <w:softHyphen/>
        <w:t>ścijanin szkodzi więcej niż aktywny komunista.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ciągu ostatniego stulecia technika rozwinęła się bardziej niż w ciągu ubiegłych tysiącleci. Bolszewizm dostosował formy życia społecznego do techniki. My chcemy technikę dostosować do naszych form społecznych, ale żeby tego dokonać musimy najpierw mieć takie formy społeczne, które umożliwiają rozwój osobowości. Ta dziedzina jest niestety u nas jeszcze zacofana. Np. spółdzielczość, która w wielu wypadkach może stać się w Europie punktem wyjścia do rozwiązania problemu socjalnego, nie została dotąd dostatecznie rozwinięta.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żadne warstwy kierownicze nie umiały dotychczas zapobiec rewolucjom, a więc tym samym ponoszą za nie odpowiedzial</w:t>
        <w:softHyphen/>
        <w:t>ność. Dla świata kapitalistycznego nadszedł ostatni moment, dobrowolnego zrobienia już teraz tego wszystkiego, co w zmie</w:t>
        <w:softHyphen/>
        <w:t>nionych warunkach będzie wymuszone. Dotyczy to zarówno Niemiec jak i całej Europy Zachodniej. W Niemieckiej Repub</w:t>
        <w:softHyphen/>
        <w:t>lice Związkowej duża część warstwy posiadającej nie sprostała swemu zadaniu przy dobrowolnym rozwiązywaniu kwestii wy</w:t>
        <w:softHyphen/>
        <w:br w:type="page"/>
      </w:r>
      <w:r>
        <w:rPr>
          <w:color w:val="000000"/>
          <w:spacing w:val="0"/>
          <w:w w:val="100"/>
          <w:position w:val="0"/>
          <w:shd w:val="clear" w:color="auto" w:fill="auto"/>
          <w:lang w:val="pl-PL" w:eastAsia="pl-PL" w:bidi="pl-PL"/>
        </w:rPr>
        <w:t>równywania ciężarów powojennych. Myślę o procesie wchłania</w:t>
        <w:softHyphen/>
        <w:t>nia mas wysiedleńczych przez gospodarkę powojenną. Jeszcze jest czas.</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Ale i cała Europa potrzebuje takiego dobrowolnego wyrów</w:t>
        <w:softHyphen/>
        <w:t>nania ciężarów powojenych. Musimy niwelować powstałe róż</w:t>
        <w:softHyphen/>
        <w:t>nice, a wszystkie organizmy, uruchomione skutkami wojny, włączać do normalnego życia. Należy przede wszystkim włączyć do żywego organizmu odradzającej się Europy czwarty i piąty stan, proporcjonalnie do ich znaczenia. Czwartym i piątym sta</w:t>
        <w:softHyphen/>
        <w:t>nem nazywam robotników przemysłowych i wysiedleńców- emigrantów powojennych. Musimy przezwyciężyć marksizm za</w:t>
        <w:softHyphen/>
        <w:t>równo pod względem ideowym jak i materialnym, a w życiu gospodarczym znieść granice. Każde skostnienie prowadzi do rewolucji i chaosu. Przykładem tego są Chiny.</w:t>
      </w:r>
    </w:p>
    <w:p>
      <w:pPr>
        <w:pStyle w:val="Style20"/>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Uzupełnieniem planu rozwiązania problemów socjalnych w Europie musi być przezwyciężenie nacjonalizmów. Tylko poprzez zjednoczenie Eurępa może osiągnąć odpowiedni stopień nieza</w:t>
        <w:softHyphen/>
        <w:t>leżności gospodarczej i zapewnić swoim obywatelom wolność. Egoizmy i megalomanie konserwują państwa narodowe. Tutaj także zmora granic łączy się z drobnopaństwowością, która w epoce samolotów odrzutowych i opanowywania energii atomowej jest pożałowania godnym anachronizmem. Trudny to problem w Europie, bo ludzi nie możemy ani stopić w jednym tyglu, ani milionami przesiedlić i przemieszać jak to się robi w Związku Sowieckim. Chcemy zachować zróżniczkowaną indywidualność zarówno jako jednostki, jak i jako narody. Musimy jednak dą</w:t>
        <w:softHyphen/>
        <w:t>żyć do stworzenia, ugruntowania i zgrania takiej orkiestry, w której każdy instrument ma. swoje własne miejsce i pełny ton. Jeżeli chcemy przezwyciężyć nacjonalizmy i zbudować zjedno</w:t>
        <w:softHyphen/>
        <w:t>czoną Europę, musimy przekreślić przeszłość, musimy zdobyć się na zdolność zapominania tam, gdzie to jest potrzebne.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Emigranci i wysiedleńcy powinni wrócić na swe rodzinne ob</w:t>
        <w:softHyphen/>
        <w:t>szary drogą okrężną, poprzez Zjednoczoną Europę. Odnosi się to do wszystkich, bez względu na ich narodowość czy przedwojen</w:t>
        <w:softHyphen/>
        <w:t>ną przynależność państwową. Moim zdaniem, wszelkie granice poustalane i pozmieniane za żelazną kurtyną da się rozwiązać zgodnie i pomyślnie tylko w ramach Zjednoczonej Europy. Wszelkie inne próby rozwiązania tego węzła gordyjskiego mu</w:t>
        <w:softHyphen/>
        <w:t>szą doprowadzić do rozlewu krwi. Chyba, że Zachód skapituluje. Wówczas będzie to zagadnienie bezprzedmiotowe, ostatecznie wszystkim nam jest dość obojętne na jakie Obkomy czy Raj- komy zostanie Europa podzielona.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Zresztą rozwiązywanie lokalnych sporów granicznych w ra</w:t>
        <w:softHyphen/>
        <w:t>mach Zjednoczonej Europy jest zarówno jedną z przyczyn, jak i konsekwencją szybkich i pozytywnych postępów koncepcji Rządu światowego. Patrząc z takiej perspektywy, spór granicz</w:t>
        <w:softHyphen/>
        <w:t>ny polsko-niemiecki wydaj e mi się zagadnieniem doniosłym i trudnym, ale tylko regionalnym. Myślę, że problem polskiej wschodniej granicy, choć w Niemczech mało znany, a w Euro-</w:t>
        <w:br w:type="page"/>
      </w:r>
      <w:r>
        <w:rPr>
          <w:color w:val="000000"/>
          <w:spacing w:val="0"/>
          <w:w w:val="100"/>
          <w:position w:val="0"/>
          <w:shd w:val="clear" w:color="auto" w:fill="auto"/>
          <w:lang w:val="fr-FR" w:eastAsia="fr-FR" w:bidi="fr-FR"/>
        </w:rPr>
        <w:t xml:space="preserve">pie </w:t>
      </w:r>
      <w:r>
        <w:rPr>
          <w:color w:val="000000"/>
          <w:spacing w:val="0"/>
          <w:w w:val="100"/>
          <w:position w:val="0"/>
          <w:shd w:val="clear" w:color="auto" w:fill="auto"/>
          <w:lang w:val="pl-PL" w:eastAsia="pl-PL" w:bidi="pl-PL"/>
        </w:rPr>
        <w:t>chyba jeszcze mniej rozumiany, ma dla Zachodu donioślej</w:t>
        <w:softHyphen/>
        <w:t>sze znaczenie.</w:t>
      </w:r>
    </w:p>
    <w:p>
      <w:pPr>
        <w:pStyle w:val="Style20"/>
        <w:keepNext w:val="0"/>
        <w:keepLines w:val="0"/>
        <w:widowControl w:val="0"/>
        <w:shd w:val="clear" w:color="auto" w:fill="auto"/>
        <w:bidi w:val="0"/>
        <w:spacing w:before="0" w:after="0" w:line="21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160" w:line="206" w:lineRule="auto"/>
        <w:ind w:left="0" w:right="0" w:firstLine="240"/>
        <w:jc w:val="both"/>
      </w:pPr>
      <w:r>
        <w:rPr>
          <w:color w:val="000000"/>
          <w:spacing w:val="0"/>
          <w:w w:val="100"/>
          <w:position w:val="0"/>
          <w:shd w:val="clear" w:color="auto" w:fill="auto"/>
          <w:lang w:val="pl-PL" w:eastAsia="pl-PL" w:bidi="pl-PL"/>
        </w:rPr>
        <w:t>W naszych planach jest jeszcze jeden problem, specjalnie in</w:t>
        <w:softHyphen/>
        <w:t>teresujący Europę, a jednocześnie odnoszący się do całego globu — jest to problem zabezpieczenia żywności. W ostatnim stuleciu ludzkość zniszczyła więcej gleby niż jej uprawiła w ubiegłym tysiącleciu. Sama Ameryka straciła jedną piątą część ziemi uro</w:t>
        <w:softHyphen/>
        <w:t>dzajnej, a dwie piąte poważnie uszkodziła. Bilans ogólny przed</w:t>
        <w:softHyphen/>
        <w:t>stawia się obecnie następująco: ludzkości ubyła produkcja, mo</w:t>
        <w:softHyphen/>
        <w:t>gąca wyżywić 30 milionów ludzi; naturalny przyrost roczny wy</w:t>
        <w:softHyphen/>
        <w:t>nosi 20 milionów. Stan ten musi doprowadzić do katastrofy, je</w:t>
        <w:softHyphen/>
        <w:t>żeli planowy wysiłek całego globu nie zwalczy tego niedoboru. W planach wygrania przyszłego pokoju musi mieścić się rozwią</w:t>
        <w:softHyphen/>
        <w:t>zanie tego problemu, które już teraz musimy przygotowywać. Za</w:t>
        <w:softHyphen/>
        <w:t>dania tego nie może jednak dokonać struktura oparta na dro- bnopaństwowości.</w:t>
      </w:r>
    </w:p>
    <w:p>
      <w:pPr>
        <w:pStyle w:val="Style9"/>
        <w:keepNext w:val="0"/>
        <w:keepLines w:val="0"/>
        <w:widowControl w:val="0"/>
        <w:shd w:val="clear" w:color="auto" w:fill="auto"/>
        <w:bidi w:val="0"/>
        <w:spacing w:before="0" w:after="100" w:line="206" w:lineRule="auto"/>
        <w:ind w:left="0" w:right="0" w:firstLine="0"/>
        <w:jc w:val="center"/>
      </w:pPr>
      <w:r>
        <w:rPr>
          <w:color w:val="000000"/>
          <w:spacing w:val="0"/>
          <w:w w:val="100"/>
          <w:position w:val="0"/>
          <w:shd w:val="clear" w:color="auto" w:fill="auto"/>
          <w:lang w:val="pl-PL" w:eastAsia="pl-PL" w:bidi="pl-PL"/>
        </w:rPr>
        <w:t>ROLA NIEMIEC</w:t>
      </w:r>
    </w:p>
    <w:p>
      <w:pPr>
        <w:pStyle w:val="Style9"/>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Powinienem jeszcze określić jak widzę rolę Niemiec na tle poruszanych zagadnień. Temat ten znowu podzielę na cele i zadania.</w:t>
      </w:r>
    </w:p>
    <w:p>
      <w:pPr>
        <w:pStyle w:val="Style9"/>
        <w:keepNext w:val="0"/>
        <w:keepLines w:val="0"/>
        <w:widowControl w:val="0"/>
        <w:shd w:val="clear" w:color="auto" w:fill="auto"/>
        <w:bidi w:val="0"/>
        <w:spacing w:before="0" w:after="100" w:line="206" w:lineRule="auto"/>
        <w:ind w:left="0" w:right="0" w:firstLine="240"/>
        <w:jc w:val="both"/>
      </w:pPr>
      <w:r>
        <w:rPr>
          <w:b/>
          <w:bCs/>
          <w:color w:val="000000"/>
          <w:spacing w:val="0"/>
          <w:w w:val="100"/>
          <w:position w:val="0"/>
          <w:sz w:val="19"/>
          <w:szCs w:val="19"/>
          <w:shd w:val="clear" w:color="auto" w:fill="auto"/>
          <w:lang w:val="pl-PL" w:eastAsia="pl-PL" w:bidi="pl-PL"/>
        </w:rPr>
        <w:t xml:space="preserve">Cel. </w:t>
      </w:r>
      <w:r>
        <w:rPr>
          <w:color w:val="000000"/>
          <w:spacing w:val="0"/>
          <w:w w:val="100"/>
          <w:position w:val="0"/>
          <w:shd w:val="clear" w:color="auto" w:fill="auto"/>
          <w:lang w:val="pl-PL" w:eastAsia="pl-PL" w:bidi="pl-PL"/>
        </w:rPr>
        <w:t>Po doznanych katastrofach — z rozmysłem używam tu liczby mnogiej — po oszołomieniu, wywołanym skutkami czte</w:t>
        <w:softHyphen/>
        <w:t>rech tak odrębnych okupacji, wreszcie po dość gwałtownie zmieniających się, na korzyść Niemiec, warunkach zewnętrz</w:t>
        <w:softHyphen/>
        <w:t>nych, sądzę, że celem naszym winno być oprzytomnienie, pow</w:t>
        <w:softHyphen/>
        <w:t>rót do równowagi duchowej, zachowanie tej równowagi i wej</w:t>
        <w:softHyphen/>
        <w:t>ście do normalnego współżycia międzynarodowego.</w:t>
      </w:r>
    </w:p>
    <w:p>
      <w:pPr>
        <w:pStyle w:val="Style9"/>
        <w:keepNext w:val="0"/>
        <w:keepLines w:val="0"/>
        <w:widowControl w:val="0"/>
        <w:shd w:val="clear" w:color="auto" w:fill="auto"/>
        <w:bidi w:val="0"/>
        <w:spacing w:before="0" w:after="100" w:line="206" w:lineRule="auto"/>
        <w:ind w:left="0" w:right="0" w:firstLine="240"/>
        <w:jc w:val="both"/>
      </w:pPr>
      <w:r>
        <w:rPr>
          <w:b/>
          <w:bCs/>
          <w:color w:val="000000"/>
          <w:spacing w:val="0"/>
          <w:w w:val="100"/>
          <w:position w:val="0"/>
          <w:sz w:val="19"/>
          <w:szCs w:val="19"/>
          <w:shd w:val="clear" w:color="auto" w:fill="auto"/>
          <w:lang w:val="pl-PL" w:eastAsia="pl-PL" w:bidi="pl-PL"/>
        </w:rPr>
        <w:t xml:space="preserve">Zadania. </w:t>
      </w:r>
      <w:r>
        <w:rPr>
          <w:color w:val="000000"/>
          <w:spacing w:val="0"/>
          <w:w w:val="100"/>
          <w:position w:val="0"/>
          <w:shd w:val="clear" w:color="auto" w:fill="auto"/>
          <w:lang w:val="pl-PL" w:eastAsia="pl-PL" w:bidi="pl-PL"/>
        </w:rPr>
        <w:t>Stworzenie konstruktywnej myśli politycznej, odpo</w:t>
        <w:softHyphen/>
        <w:t>wiadającej i sharmonizowanej z duchem zbliżającej się nowej epoki; zjednoczenie Niemiec i odbudowa intelektualna i go</w:t>
        <w:softHyphen/>
        <w:t>spodarcza.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Pragnę tu jeszcze raz podkreślić, że osiągnięcie tych celów i wypełnienie zadań widzę tylko poprzez uporczywe konstruowa</w:t>
        <w:softHyphen/>
        <w:t>nie Zjednoczonej Europy, przy czym Europa ta swoim geogra</w:t>
        <w:softHyphen/>
        <w:t>ficznym zasięgiem powinna pokrywać się z “naszą Europą”, którą określiłem poprzednio.</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Czy takie zjednoczenie jest możliwe ? Teoretycznie i możliwe i łatwe, praktycznie — wykonalne, lecz bardzo trudne. Istnie</w:t>
        <w:softHyphen/>
        <w:t>jące projekty wydają mi się jeszcze nazbyt przesiąknięte róż</w:t>
        <w:softHyphen/>
        <w:t>nymi nacjonalnymi tradycjami polityki, a nawet nie obce me</w:t>
        <w:softHyphen/>
        <w:t>galomaniom narodowym. Za najpoważniejszy krok w kierunku zjednoczenia uważam Plan Schumana. Precyzuję to przeko</w:t>
        <w:softHyphen/>
        <w:t>nanie: choć to wyglądać może paradoksalnie, realizacja Planu Schumana zbliża a nie przeciwdziała porozumieniu Niemiec z Polską i Czechami, zaś te porozumienia stanowią kamienie wę</w:t>
        <w:softHyphen/>
        <w:t>gielne problemów Europy środkowej; są więc tym samym naj</w:t>
        <w:softHyphen/>
        <w:br w:type="page"/>
      </w:r>
      <w:r>
        <w:rPr>
          <w:color w:val="000000"/>
          <w:spacing w:val="0"/>
          <w:w w:val="100"/>
          <w:position w:val="0"/>
          <w:shd w:val="clear" w:color="auto" w:fill="auto"/>
          <w:lang w:val="pl-PL" w:eastAsia="pl-PL" w:bidi="pl-PL"/>
        </w:rPr>
        <w:t>ważniejszymi i decydującymi czynnikami Zjednoczenia Europy.</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Tyle o zadaniach ogólnych — długofalowych. Jeżeli natomiast idzie o sprawy aktualne, to spośród licznych, o wielkim znacze</w:t>
        <w:softHyphen/>
        <w:t>niu zagadnień, na czoło wysuwa się tzw. remilitaryzacja. Mam wrażenie że jedynie słowo “demokracja” ma więcej różnych interpretacji niż obecnie w Niemczech i w polityce światowej pojęcie “remilitaryzacja Niemiec”. Trudno mi te wszystkie zna</w:t>
        <w:softHyphen/>
        <w:t>czenia wyliczyć. Są w Niemczech tacy, którzy z pojęciem tym łączą wielkie nadzieje, do reakcyjnych włącznie. Na szczęście są oni nieliczni i mało poważni. Są i tacy, którzy zagadnienie to traktują z wielką troską i obawami. Nie brak też i takich, którzy widząc osobiste korzyści, chętnie by ten projekt popie</w:t>
        <w:softHyphen/>
        <w:t>rali. A poza Niemcami? Na Zachodzie tak samo słyszy się zda</w:t>
        <w:softHyphen/>
        <w:t>nia najbardziej się od siebie różniące: od wielkich zastrzeżeń do nazbyt optymistycznych ocen mobilizacyjnych możliwości Niemiec. Jedynie Wschód nie ma żadnych wątpliwości co do tego zagadnienia.</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Zdawałoby się, że mówiąc o remilitaryzacji, Zachód ma na celu albo obronę, albo ofensywę, bo do jakich-że innych celów może służyć militaryzacja. Czy jednak Zachód dostatecznie zro</w:t>
        <w:softHyphen/>
        <w:t>zumiał już to, że sama tylko obrona prowadzi do klęski, a sama tylko militarna ofensywa do niczego nie prowadzi? Nie wiem.</w:t>
      </w:r>
    </w:p>
    <w:p>
      <w:pPr>
        <w:pStyle w:val="Style20"/>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Wracam jeszcze raz do zagadnienia “ofensywy ideologicznej”, gdyż chcę stwierdzić, że ten kto nie posiada koncepcji ideolo- gicziej a więc tym samym nie jest przygotowany należycie do wojny ideologicznej, nie ma prawa chwytać za broń. To doty</w:t>
        <w:softHyphen/>
        <w:t xml:space="preserve">czy przede wszystkim Niemiec. Chodzi tu bowiem o podwójną wojnę bratobójczą. Zachodnia Republika Związkowa wie jaką rolę odegra w takiej wojnie </w:t>
      </w:r>
      <w:r>
        <w:rPr>
          <w:color w:val="000000"/>
          <w:spacing w:val="0"/>
          <w:w w:val="100"/>
          <w:position w:val="0"/>
          <w:shd w:val="clear" w:color="auto" w:fill="auto"/>
          <w:lang w:val="fr-FR" w:eastAsia="fr-FR" w:bidi="fr-FR"/>
        </w:rPr>
        <w:t xml:space="preserve">“Volkspolizei”. </w:t>
      </w:r>
      <w:r>
        <w:rPr>
          <w:color w:val="000000"/>
          <w:spacing w:val="0"/>
          <w:w w:val="100"/>
          <w:position w:val="0"/>
          <w:shd w:val="clear" w:color="auto" w:fill="auto"/>
          <w:lang w:val="pl-PL" w:eastAsia="pl-PL" w:bidi="pl-PL"/>
        </w:rPr>
        <w:t>Europa może się od</w:t>
        <w:softHyphen/>
        <w:t>rodzić tylko we wspólnie prowadzonej wojnie ideologicznej, lub — jeśli się nie da tego uniknąć — we wspólnej wojnie mate</w:t>
        <w:softHyphen/>
        <w:t>rialnej. W obu jednak wypadkach tylko przy uwzględnieniu ró</w:t>
        <w:softHyphen/>
        <w:t>wnych praw i wzajemnego poszanowania wszystkich współ</w:t>
        <w:softHyphen/>
        <w:t>partnerów.</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Zarówno Niemcy jak i Europa Środkowo-Wschodnia przeży</w:t>
        <w:softHyphen/>
        <w:t>wają obecnie wspólną dolę. Europa Zachodnia nie może żyć i rozwijać się bez Wschodniej i dlatego powinna zrobić wszyst</w:t>
        <w:softHyphen/>
        <w:t>ko dla ponownego jej przyłączenia. Widzę tu i dla Niemiec wielkie zadanie. Musimy uczynić wszystko aby zasypać przepaść istniejącą między Niemcami a Europą Środkowo-Wschodnią. Zrealizować to zadanie można pod warunkiem, że mocarstwa, gruntujące strukturę Europy w Teheranie, Jałcie i Poczdamie, zrozumieją do jakiej ruiny doprowadziły nie tylko Niemcy, ale także swoich oficjalnych i potencjalnych sojuszników środkowo</w:t>
        <w:softHyphen/>
        <w:t>europejskich, że w naprawie tego stanu rzeczy wezmą czynny i energiczny udział. Niemcy nie mogą zrozumieć dlaczego Zachód nie umiał stanąć w Poczdamie na wysokości zadania. Obecnie chyba dla wszystkich jest jasne, że umowa poczdamska była dla Wschodu na dłuższą metę zakrojonym planem wywołania</w:t>
        <w:br w:type="page"/>
      </w:r>
      <w:r>
        <w:rPr>
          <w:color w:val="000000"/>
          <w:spacing w:val="0"/>
          <w:w w:val="100"/>
          <w:position w:val="0"/>
          <w:shd w:val="clear" w:color="auto" w:fill="auto"/>
          <w:lang w:val="pl-PL" w:eastAsia="pl-PL" w:bidi="pl-PL"/>
        </w:rPr>
        <w:t>europejskiej wojny domowej. Plan ten miał tak długo pogłębiać nienawiść pomiędzy Niemcami i Europą Środkowo-Wschodnią, tak długo wywoływać pragnienie zemsty, dopóki Związek So</w:t>
        <w:softHyphen/>
        <w:t>wiecki nie spreparuje należycie całej, zagarniętej części Europy.</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Tutaj dochodzę do drugiej pod względem aktualności w Niemczech sprawy, do uchodźców i wysiedleńców. Sprawa ta, aczkolwiek ciągnie się już pięć lat, przez długi czas pozostanie jeszcze dla nas ważna i żywotna. W umowach poczdamskich Wschód wyznaczył dwunastu milionom uchodźców specjalne za</w:t>
        <w:softHyphen/>
        <w:t>danie: masa ta miała doprowadzić Niemcy Zachodnie do eks</w:t>
        <w:softHyphen/>
        <w:t>plozji, a tym samym Europę, jako dojrzały już owoc, oddać Wschodowi. Ta wschodnia metoda poprzedzania agresji wła</w:t>
        <w:softHyphen/>
        <w:t>śnie ofensywą ideologiczną, daje zawsze na Za</w:t>
        <w:softHyphen/>
        <w:t>chodzie doskonałe wyniki.. Niemcy są podminowane, w nie mniejszej mierze Francja i Włochy, tym nie mniej ośmielam się twierdzić, że wszystkie poczdamskie osiągnięcia dały bol</w:t>
        <w:softHyphen/>
        <w:t>szewikom oczekiwany rezultat, z wyjątkiem właśnie ich zamie</w:t>
        <w:softHyphen/>
        <w:t>rzeń w stosunku do wysiedleńców. Jeżeli Niemcy nie są jeszcze dojrzałe do bolszewizmu — zawdzięczamy to w ogromnym sto</w:t>
        <w:softHyphen/>
        <w:t xml:space="preserve">pniu uchodźcom i wysiedleńcom. Na poparcie mego twierdzenia mogę przytoczyć “Kartę Niemieckich Wysiedleńców” (Charta der deutschen </w:t>
      </w:r>
      <w:r>
        <w:rPr>
          <w:color w:val="000000"/>
          <w:spacing w:val="0"/>
          <w:w w:val="100"/>
          <w:position w:val="0"/>
          <w:shd w:val="clear" w:color="auto" w:fill="auto"/>
          <w:lang w:val="fr-FR" w:eastAsia="fr-FR" w:bidi="fr-FR"/>
        </w:rPr>
        <w:t xml:space="preserve">Heimatvertriebenen), </w:t>
      </w:r>
      <w:r>
        <w:rPr>
          <w:color w:val="000000"/>
          <w:spacing w:val="0"/>
          <w:w w:val="100"/>
          <w:position w:val="0"/>
          <w:shd w:val="clear" w:color="auto" w:fill="auto"/>
          <w:lang w:val="pl-PL" w:eastAsia="pl-PL" w:bidi="pl-PL"/>
        </w:rPr>
        <w:t>przyjętą w Stuttgarcie, podczas zjazdu, w dniu 6 sierpnia 1950 r. Jeżeli porównamy treść tej “Karty” z poczdamskimi zamierzeniami bolszewizmu, jeżeli trzeźwo ocenimy wpływy sił, dążących do jątrzenia Eu</w:t>
        <w:softHyphen/>
        <w:t>ropy środkowej — nie tylko tych ze Wschodu ale i miejscowych, i tych z Zachodu, to musimy uznać uchwały stuttgarckie za dowód politycznej dojrzałości piątego stanu. Pomimo straszli</w:t>
        <w:softHyphen/>
        <w:t>wych przejść jakie były ich udziałem — wysiedleńcy w ogrom</w:t>
        <w:softHyphen/>
        <w:t>nej większości, są wyznawcami Wspólnoty Europejskiej. Podo</w:t>
        <w:softHyphen/>
        <w:t>bne znaczenie ma umowa, zawarta w dniu 4 sierpnia 1950 po</w:t>
        <w:softHyphen/>
        <w:t>między Niemcami Sudeckimi a czeskim generałem Prchalą.</w:t>
      </w:r>
    </w:p>
    <w:p>
      <w:pPr>
        <w:pStyle w:val="Style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W porównaniu z liczbą niemieckich uchodźców i wysiedleń</w:t>
        <w:softHyphen/>
        <w:t>ców cyfra tzw. Dipisów stanowi w Niemczech zaledwie kilka procent. Tym nie mniej rola ich jest ważna, zwłaszcza, że są cni we wszystkich krajach Europy Zachodniej. Myślę, że zarów</w:t>
        <w:softHyphen/>
        <w:t>no w Niemczech jak i na całym Zachodzie Dipisi winni stano</w:t>
        <w:softHyphen/>
        <w:t>wić odpowiednio wykorzystywane forpoczty bojowników wol</w:t>
        <w:softHyphen/>
        <w:t>ności swoich krajów. Należyte ustosunkowanie się do tego czyn</w:t>
        <w:softHyphen/>
        <w:t>nika zaliczam także do ważnych zadań Niemiec i Zachodu.</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Chciałbym jeszcze poruszyć sprawę oceny sił przeciwnika i własnych. Zacznę od tego jak — w moim przekonaniu — ocenia nas przeciwnik. Zmęczeni, zrezygnowani, chciwi, tchórzliwi, ego</w:t>
        <w:softHyphen/>
        <w:t>istyczni, kłótliwi i nieposiadający żadnego celu. Czy w pewnym sensie nie jesteśmy właśnie tacy, jakimi chcieliby nas widzieć bolszewicy? Czy dalecy jesteśmy od “spreparowania”, jakie za cel postawił sobie Wschód, rozpoczynając przed 30-tu laty ofen</w:t>
        <w:softHyphen/>
        <w:t>sywę ideologiczną? Czyż walcząc wszyscy przeciwko wszystkim nie sprawiamy Kremlowi prawdziwej satysfakcji? Czyż wiek-</w:t>
        <w:br w:type="page"/>
      </w:r>
      <w:r>
        <w:rPr>
          <w:color w:val="000000"/>
          <w:spacing w:val="0"/>
          <w:w w:val="100"/>
          <w:position w:val="0"/>
          <w:shd w:val="clear" w:color="auto" w:fill="auto"/>
          <w:lang w:val="pl-PL" w:eastAsia="pl-PL" w:bidi="pl-PL"/>
        </w:rPr>
        <w:t>szość sił w Europie nie neutralizuje się we wzajemnym zwal</w:t>
        <w:softHyphen/>
        <w:t>czaniu?</w:t>
      </w:r>
    </w:p>
    <w:p>
      <w:pPr>
        <w:pStyle w:val="Style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Mam wrażenie, że Wschód doskonale ocenia te wszystkie na</w:t>
        <w:softHyphen/>
        <w:t>sze słabe strony i że traktuje nas jako niedalekich od odpowied</w:t>
        <w:softHyphen/>
        <w:t>niego spreparowania i gotowych do pochłonięcia. Oczywiście do samego procesu pochłaniania Wschód użyje już ofensywy ma</w:t>
        <w:softHyphen/>
        <w:t>terialnej. Dowodem tego, że przeciwnik tak nas właśnie ocenia jest rozpętanie wojn^ koreańskiej. Nie wyobrażam sobie, aby Kreml zdecydował się na tak napastnicze posunięcie, gdyby nie był przeświadczony o należytym przygotowaniu terenu. Na Korei Wschód rozpoczął ofensywę generalną, uzupełniając agresję ideologiczną atakiem wojny materialnej.</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Sądzę, że przeciwnik nie mylił się oceniając nas jako nie</w:t>
        <w:softHyphen/>
        <w:t>zdolnych do prowadzenia wojny ideologicznej. Ten stan rze</w:t>
        <w:softHyphen/>
        <w:t>czy może ulec zmianie i wierzę, że się zmieni, ale to jeszcze na</w:t>
        <w:softHyphen/>
        <w:t>leży do przyszłości. Na razie przeciwnik wie doskonale, że w wojnie generalnej wszystkie jej czynniki muszą być skoordyno</w:t>
        <w:softHyphen/>
        <w:t>wane i maksymalnie przygotowane, gdyż czynnik najsłabiej przygotowany decyduje właśnie o rozmiarach zwycięstwa. Ina</w:t>
        <w:softHyphen/>
        <w:t>czej mówiąc nie można osiągnąć większego sukcesu niż na to pozwala najsłabiej przygotowany czynnik. "Wojna ideologiczna jest właściwie decydującym czynnikiem wojny generalnej. Dla</w:t>
        <w:softHyphen/>
        <w:t>tego właśnie taki nacisk kładę na należyte przygotowanie tego czynnika, a widząc możliwości — choć na razie tylko poten</w:t>
        <w:softHyphen/>
        <w:t>cjalne — jakimi dysponuje Zachód, nalegam na przejście do ofensywy przede wszystkim na tym froncie.</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 planach ofensywy ideologicznej dużym ułatwieniem może być analiza ataku prowadzonego już od tak dawna na tym froncie przez Wschód. Analizując łatwo dostrzeżemy, że najza</w:t>
        <w:softHyphen/>
        <w:t>cieklej szy atak skierowany jest celnie przeciwko Kościołowi, któremu się zarzuca:</w:t>
      </w:r>
    </w:p>
    <w:p>
      <w:pPr>
        <w:pStyle w:val="Style9"/>
        <w:keepNext w:val="0"/>
        <w:keepLines w:val="0"/>
        <w:widowControl w:val="0"/>
        <w:numPr>
          <w:ilvl w:val="0"/>
          <w:numId w:val="7"/>
        </w:numPr>
        <w:shd w:val="clear" w:color="auto" w:fill="auto"/>
        <w:tabs>
          <w:tab w:pos="496" w:val="left"/>
        </w:tabs>
        <w:bidi w:val="0"/>
        <w:spacing w:before="0" w:after="0" w:line="206" w:lineRule="auto"/>
        <w:ind w:left="0" w:right="0" w:firstLine="240"/>
        <w:jc w:val="both"/>
      </w:pPr>
      <w:r>
        <w:rPr>
          <w:color w:val="000000"/>
          <w:spacing w:val="0"/>
          <w:w w:val="100"/>
          <w:position w:val="0"/>
          <w:shd w:val="clear" w:color="auto" w:fill="auto"/>
          <w:lang w:val="pl-PL" w:eastAsia="pl-PL" w:bidi="pl-PL"/>
        </w:rPr>
        <w:t>że nie jest zdolny do rozwiązania problemów społeczno- socjalnych,</w:t>
      </w:r>
    </w:p>
    <w:p>
      <w:pPr>
        <w:pStyle w:val="Style9"/>
        <w:keepNext w:val="0"/>
        <w:keepLines w:val="0"/>
        <w:widowControl w:val="0"/>
        <w:numPr>
          <w:ilvl w:val="0"/>
          <w:numId w:val="7"/>
        </w:numPr>
        <w:shd w:val="clear" w:color="auto" w:fill="auto"/>
        <w:tabs>
          <w:tab w:pos="504" w:val="left"/>
        </w:tabs>
        <w:bidi w:val="0"/>
        <w:spacing w:before="0" w:after="0" w:line="206" w:lineRule="auto"/>
        <w:ind w:left="0" w:right="0" w:firstLine="240"/>
        <w:jc w:val="both"/>
      </w:pPr>
      <w:r>
        <w:rPr>
          <w:color w:val="000000"/>
          <w:spacing w:val="0"/>
          <w:w w:val="100"/>
          <w:position w:val="0"/>
          <w:shd w:val="clear" w:color="auto" w:fill="auto"/>
          <w:lang w:val="pl-PL" w:eastAsia="pl-PL" w:bidi="pl-PL"/>
        </w:rPr>
        <w:t>że nie jest zdolny, by zapobiec wojnom; poza tym przeciwstawia się wierze — rozum.</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Twierdzenie o niezdolności rozwiązywania problemów socjal</w:t>
        <w:softHyphen/>
        <w:t>nych było oparte na oczywistych faktach, zwłaszcza w Rosji. Trudno zaprzeczyć, że Kościół w carskiej Rosji wspierał warstwę rządzącą i że nie był religią utrapionych i uciemiężonych, do których zwraca się Chrystus. Dysproporcja ta była jeszcze bar</w:t>
        <w:softHyphen/>
        <w:t>dziej jaskrawa niż w Europie.</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Nie jest również bezpodstawny zarzut niezdolności do zapo</w:t>
        <w:softHyphen/>
        <w:t>biegania wojnom. W pierwszej wojnie światowej kościoły wszy</w:t>
        <w:softHyphen/>
        <w:t>stkich wyznań błogosławiły broń w walce chrześcijan przeciwko chrześcijanom. Tak samo działo się i w czasie drugiej wojny światowej. To są sprawy trudne do wybaczenia, zwłaszcza że w międzyczasie bolszewizm wyrósł już do rozmiarów śmiertelnego, światowego niebezpieczeństwa.</w:t>
      </w:r>
    </w:p>
    <w:p>
      <w:pPr>
        <w:pStyle w:val="Style9"/>
        <w:keepNext w:val="0"/>
        <w:keepLines w:val="0"/>
        <w:widowControl w:val="0"/>
        <w:shd w:val="clear" w:color="auto" w:fill="auto"/>
        <w:bidi w:val="0"/>
        <w:spacing w:before="0" w:after="60" w:line="206" w:lineRule="auto"/>
        <w:ind w:left="0" w:right="0" w:firstLine="240"/>
        <w:jc w:val="both"/>
      </w:pPr>
      <w:r>
        <w:rPr>
          <w:color w:val="000000"/>
          <w:spacing w:val="0"/>
          <w:w w:val="100"/>
          <w:position w:val="0"/>
          <w:shd w:val="clear" w:color="auto" w:fill="auto"/>
          <w:lang w:val="pl-PL" w:eastAsia="pl-PL" w:bidi="pl-PL"/>
        </w:rPr>
        <w:t>Zarzuty te powinniśmy traktować nader poważnie, gdyż stojąc</w:t>
        <w:br w:type="page"/>
      </w:r>
      <w:r>
        <w:rPr>
          <w:color w:val="000000"/>
          <w:spacing w:val="0"/>
          <w:w w:val="100"/>
          <w:position w:val="0"/>
          <w:shd w:val="clear" w:color="auto" w:fill="auto"/>
          <w:lang w:val="pl-PL" w:eastAsia="pl-PL" w:bidi="pl-PL"/>
        </w:rPr>
        <w:t>w obliczu trzeciej wojny światowej, w dalszym ciągu nie jes</w:t>
        <w:softHyphen/>
        <w:t>teśmy w stanie rozwiązać zagadnień społeczno-socjalnych, ani nie widzimy racjonalnego sposobu zapobiegania wojnom.</w:t>
      </w:r>
    </w:p>
    <w:p>
      <w:pPr>
        <w:pStyle w:val="Style9"/>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Należy jednak wspomnieć także o newralgicznych punktach bolszewizmu. Są one i to dosyć liczne: raj na ziemię nie zstą</w:t>
        <w:softHyphen/>
        <w:t xml:space="preserve">pił. W niektórych miejscach ukazują się rysy.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i titoizm — pomimo bardzo trudnej sytuacji samego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sprawiają Kremlowi wiele poważnych kłopotów. Standard życiowy w kra</w:t>
        <w:softHyphen/>
        <w:t>jach satelickich i w sowieckiej zonie Niemiec miał bardzo zły wpływ na czerwoną armię. Mówi się o zbieżności teorii i czynu, a masy widzą jak wielka jest między nimi rozbieżność. Lenin przepowiedział rychłe zamieranie państwa, a tymczasem po 33 latach, państwo wyrosło do roli bóstwa. Lenin prorokował bez- klasowe społeczeństwo, a tymczasem 14% warstwy rządzącej zużywa przeszło 30% dochodu społecznego, czyli mniej więcej tyle samo, ile w kapitalistycznych Stanach Zjednoczonych. Gdzież więc ta bezklasowość i ten komunizm?</w:t>
      </w:r>
    </w:p>
    <w:p>
      <w:pPr>
        <w:pStyle w:val="Style9"/>
        <w:keepNext w:val="0"/>
        <w:keepLines w:val="0"/>
        <w:widowControl w:val="0"/>
        <w:shd w:val="clear" w:color="auto" w:fill="auto"/>
        <w:bidi w:val="0"/>
        <w:spacing w:before="0" w:after="220" w:line="206" w:lineRule="auto"/>
        <w:ind w:left="0" w:right="0" w:firstLine="260"/>
        <w:jc w:val="both"/>
      </w:pPr>
      <w:r>
        <w:rPr>
          <w:color w:val="000000"/>
          <w:spacing w:val="0"/>
          <w:w w:val="100"/>
          <w:position w:val="0"/>
          <w:shd w:val="clear" w:color="auto" w:fill="auto"/>
          <w:lang w:val="pl-PL" w:eastAsia="pl-PL" w:bidi="pl-PL"/>
        </w:rPr>
        <w:t>Ośrodek dyspozycyjny bolszewizmu, — prowadzący od sześciu lat zaciekłą propagandę, wmawiającą sowieckim masom, że tylko ich ustrój i ich czerwona armia wygrały wojnę — •ozumie jednak, że zarówno wojenne jak i powojenne polityczne suk</w:t>
        <w:softHyphen/>
        <w:t>cesy Sowietów wypływają nie z ich własnej siły, lecz ze słabo</w:t>
        <w:softHyphen/>
        <w:t>ści i braku odwagi Europy, żeby nie powiedzieć z tchórzostwa Zachodu. Europie brak dynamiki. Musimy penetrować do nie</w:t>
        <w:softHyphen/>
        <w:t>przyjaciela, musimy atakować jego piąte kolumny, które starają się storpedować Plan Marshalla, sabotują wszelką odbudowę, są piaskiem w maszynie, ofensywnym piaskiem, który tylko po</w:t>
        <w:softHyphen/>
        <w:t>przez ofensywę może być usunięty. Wynalazek bomby atomowej był nieszczęściem, gdyż dał Zachodowi złudzenie bezpieczeństwa i oddalił go od myśli o poważnej wojnie ideologicznej. I znowu Chiny są tego dowodem. Z czysto imperialistycznych względów Wschód domaga się neutralizacji Europy i ograniczenia służby wojskowej. Domaga się zakazu bomby atomowej, ale nie czoł</w:t>
        <w:softHyphen/>
        <w:t>gów. Propagandzie pokojowej Wschodu towarzyszy tworzenie legendy o niezwyciężonej armii czerwonej. Jest to stary trick mongolski, który strachem paraliżował przeciwnika. W historii zdarzają się chwile jednorazowe i niepowtarzalne. Czy Europa jest zdolna do wykonania epokowego zadania, które w chwili obecnej przed nią stoi? Przed pięciuset laty odpowiedź twier</w:t>
        <w:softHyphen/>
        <w:t>dząca była zrozumiała sama przez się, dzisiaj tak łatwo odpo</w:t>
        <w:softHyphen/>
        <w:t>wiedzieć nie możemy. Ciężar odpowiedzialności spoczywa na nas wszystkich. Kto dziś propaguje rezygnację walczy z pokojem. Jeżeli komunizm oznacza wojnę, której ostatecznym rezultatem może być zniszczenie istniejących form społecznych, jeżeli ko</w:t>
        <w:softHyphen/>
        <w:t>munizm prowadzi totalną wojnę o władzę nad światem, to chrześcijaństwo winno czynić to samo — walczyć.</w:t>
      </w:r>
    </w:p>
    <w:p>
      <w:pPr>
        <w:pStyle w:val="Style9"/>
        <w:keepNext w:val="0"/>
        <w:keepLines w:val="0"/>
        <w:widowControl w:val="0"/>
        <w:shd w:val="clear" w:color="auto" w:fill="auto"/>
        <w:bidi w:val="0"/>
        <w:spacing w:before="0" w:after="140" w:line="240" w:lineRule="auto"/>
        <w:ind w:left="2140" w:right="0" w:firstLine="0"/>
        <w:jc w:val="both"/>
        <w:rPr>
          <w:sz w:val="19"/>
          <w:szCs w:val="19"/>
        </w:rPr>
        <w:sectPr>
          <w:headerReference w:type="default" r:id="rId11"/>
          <w:headerReference w:type="even" r:id="rId12"/>
          <w:footnotePr>
            <w:pos w:val="pageBottom"/>
            <w:numFmt w:val="chicago"/>
            <w:numRestart w:val="continuous"/>
            <w15:footnoteColumns w:val="1"/>
          </w:footnotePr>
          <w:pgSz w:w="6990" w:h="11562"/>
          <w:pgMar w:top="942" w:left="484" w:right="495" w:bottom="617"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Prof. Dr Dr Theodor OBERLAENDER</w:t>
      </w:r>
    </w:p>
    <w:p>
      <w:pPr>
        <w:pStyle w:val="Style32"/>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pl-PL" w:eastAsia="pl-PL" w:bidi="pl-PL"/>
        </w:rPr>
        <w:t>Tłumacze polskiej literatury</w:t>
      </w:r>
      <w:bookmarkEnd w:id="8"/>
      <w:bookmarkEnd w:id="9"/>
    </w:p>
    <w:p>
      <w:pPr>
        <w:pStyle w:val="Style32"/>
        <w:keepNext/>
        <w:keepLines/>
        <w:widowControl w:val="0"/>
        <w:shd w:val="clear" w:color="auto" w:fill="auto"/>
        <w:bidi w:val="0"/>
        <w:spacing w:before="0" w:after="320" w:line="240" w:lineRule="auto"/>
        <w:ind w:left="0" w:right="0" w:firstLine="0"/>
        <w:jc w:val="left"/>
      </w:pPr>
      <w:bookmarkStart w:id="10" w:name="bookmark10"/>
      <w:bookmarkStart w:id="11" w:name="bookmark11"/>
      <w:r>
        <w:rPr>
          <w:color w:val="000000"/>
          <w:spacing w:val="0"/>
          <w:w w:val="100"/>
          <w:position w:val="0"/>
          <w:shd w:val="clear" w:color="auto" w:fill="auto"/>
          <w:lang w:val="pl-PL" w:eastAsia="pl-PL" w:bidi="pl-PL"/>
        </w:rPr>
        <w:t>Alfred Loepfe</w:t>
      </w:r>
      <w:bookmarkEnd w:id="10"/>
      <w:bookmarkEnd w:id="11"/>
    </w:p>
    <w:p>
      <w:pPr>
        <w:pStyle w:val="Style9"/>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Zabierając głos w ankiecie “Kultury”, p. Józef Łobodowski zwrócił uwagę na sprawę tłumaczeń z literatury polskiej. Pisze on m. in.: “Mamy wielką literaturę, o której nikt na szerokim świecie nic nie wie. Na Paulów Cazinów nie ma co czekać, bo się ich nie doczekamy. Stworzenie kilku ośrodków tłumaczenio</w:t>
        <w:softHyphen/>
        <w:t>wych pod kierownictwem odpowiednich ludzi mogłoby odrobić zaniedbania poprzednich lat”. Zasadnicze uwagi p. Łobodow- skiego o konieczności popierania tłumaczeń z literatury polskiej na jeden z języków “międzynarodowych” są więcej niż słuszne. Istotnie w okresie “koniunktury” zarówno w znaczeniu dyspo</w:t>
        <w:softHyphen/>
        <w:t>nowania znacznymi funduszami, jak i w znaczeniu “mody na polskość", zwłaszcza iw świecie anglosaskim w latach 1940-1943, bardzo zaniedbano to zagadnienie. Wydaje mi się jednak, że nie należy oczekiwać tak dużych wpływów do Skarbu Narodo</w:t>
        <w:softHyphen/>
        <w:t>wego aby, w powodzi potrzeb, projekt stworzenia specjalnych ośrodków tłumaczeniowych dał się zrealizować. Czyli w prakty</w:t>
        <w:softHyphen/>
        <w:t>ce skazani jesteśmy na szukanie “Paulów Cazinów”. Jest ich niestety bardzo niewielu. Naszym obowiązkiem jest pomóc im w miarę możliwości, a także zachęcić ich i podtrzymać w tej jakże często żmudnej, pionierskiej pracy ambasadorowania pol</w:t>
        <w:softHyphen/>
        <w:t>skiej literaturze na szerokim świecie. Taką zachętą jest także znajomość i uznanie ich nierzadko niewdzięcznego i najeżone</w:t>
        <w:softHyphen/>
        <w:t>go trudnościami wysiłku. Tą myślą powodowany, prosiłem Re</w:t>
        <w:softHyphen/>
        <w:t>daktora “Kultury” o użyczenie miejsca dla przedstawienia spo</w:t>
        <w:softHyphen/>
        <w:t>łeczeństwu polskiemu jednego z najmłodszych i nieznanych tłu</w:t>
        <w:softHyphen/>
        <w:t>maczy literatury polskiej, który może się jednak poszczycić du</w:t>
        <w:softHyphen/>
        <w:t>żymi osiągnięciami w stosunkowo krótkim okresie czasu.</w:t>
      </w:r>
    </w:p>
    <w:p>
      <w:pPr>
        <w:pStyle w:val="Style9"/>
        <w:keepNext w:val="0"/>
        <w:keepLines w:val="0"/>
        <w:widowControl w:val="0"/>
        <w:shd w:val="clear" w:color="auto" w:fill="auto"/>
        <w:bidi w:val="0"/>
        <w:spacing w:before="0" w:after="0" w:line="206" w:lineRule="auto"/>
        <w:ind w:left="0" w:right="0" w:firstLine="200"/>
        <w:jc w:val="both"/>
        <w:sectPr>
          <w:headerReference w:type="default" r:id="rId13"/>
          <w:headerReference w:type="even" r:id="rId14"/>
          <w:footnotePr>
            <w:pos w:val="pageBottom"/>
            <w:numFmt w:val="chicago"/>
            <w:numRestart w:val="continuous"/>
            <w15:footnoteColumns w:val="1"/>
          </w:footnotePr>
          <w:pgSz w:w="6990" w:h="11562"/>
          <w:pgMar w:top="942" w:left="484" w:right="495" w:bottom="617" w:header="514" w:footer="189" w:gutter="0"/>
          <w:pgNumType w:start="191"/>
          <w:cols w:space="720"/>
          <w:noEndnote/>
          <w:rtlGutter w:val="0"/>
          <w:docGrid w:linePitch="360"/>
        </w:sectPr>
      </w:pPr>
      <w:r>
        <w:rPr>
          <w:color w:val="000000"/>
          <w:spacing w:val="0"/>
          <w:w w:val="100"/>
          <w:position w:val="0"/>
          <w:shd w:val="clear" w:color="auto" w:fill="auto"/>
          <w:lang w:val="pl-PL" w:eastAsia="pl-PL" w:bidi="pl-PL"/>
        </w:rPr>
        <w:t>Alfred Loepfe urodził się 27 sierpnia 1913 r. w St.-Gallen, w Szwajcarii. Gimnazjum ukończył w Feldkirch, studia uniwersy- tećkie odbył we Fryburgu szwajcarskim i Monachium w dzie</w:t>
        <w:softHyphen/>
        <w:t>dzinie filologii klasycznej, germanistyki i slawistyki. W r. 1938 doktoryzował się na podstawie tezy “Wortstellung im griechi- schen Sprache”. Zdawało się, że ten początek w niczym nie pre- dystynuje dra Loepfe do tego, aby stać się tłumaczem literatu</w:t>
        <w:softHyphen/>
        <w:t>ry polskiej na język niemiecki. Jak to najczęściej bywa, przy</w:t>
        <w:softHyphen/>
      </w:r>
    </w:p>
    <w:p>
      <w:pPr>
        <w:pStyle w:val="Style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padek, a raczej cały splot przypadków skierował młodego filo</w:t>
        <w:softHyphen/>
        <w:t>loga szwajcarskiego na tę drogę.</w:t>
      </w:r>
    </w:p>
    <w:p>
      <w:pPr>
        <w:pStyle w:val="Style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A więc jeszcze w gimnazjum urzekła go literatura rosyjska, a zwłaszcza Dostojewski. Postanowił uczyć się rosyjskiego aby za</w:t>
        <w:softHyphen/>
        <w:t>poznać się z tą literaturą w oryginale. W tym czasie profeso</w:t>
        <w:softHyphen/>
        <w:t>rem literatur słowiańskich na uniwersytecie fryburskim był Po</w:t>
        <w:softHyphen/>
        <w:t>lak — Edward Cros. Pod jego wpływem dr Loepfe rozszerza swoje zainteresowania na całą słowiańszczyznę a zwłaszcza na Polskę, staje się, jak sam pisze, “słowianofilem w tym znacze</w:t>
        <w:softHyphen/>
        <w:t>niu, iż uważa dorobek narodów słowiańskich za trzeci składnik w kulturze europejskiej, zaniedbany i niedoceniony, najsłabszy dotychczas, ale nie mniej istotny”. Na rok akademicki 1938/39 otrzymuje za pośrednictwem prof. Cros stypendium wymienne na studia polonistyczne w Warszawie. Ten rok spędzony w War</w:t>
        <w:softHyphen/>
        <w:t>szawie jest decydujący jeśli chodzi o zainteresowania polskie. Na pogłębienie tych zainteresowań wpływa następny przypadek — internowanie w Szwajcarii, w lecie 1940 r., 2-giej Dywizji Polskiej. We Fryburgu powstaje obóz uniwersytecki dla inter</w:t>
        <w:softHyphen/>
        <w:t>nowanych żołnierzy polskich, a na jego czele jako rektor, wyz</w:t>
        <w:softHyphen/>
        <w:t>naczony przez senat uniwersytetu, staje prof Cros. Dr Loepfe zostaje sekretarzem rektora obozu. Z tego tytułu ma codzienny kontakt z Polakami, doskonali swą znajomość polskiego. Wtedy zapoznaj e się gruntownie z literaturą polską i dochodzi do wniosku, że jest ona w świecie znacznie mniej znana niż litera</w:t>
        <w:softHyphen/>
        <w:t>tura rosyjska.</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Dr Loepfe nie jest, jak sam mówi, “zawodowym tłumaczem”, ani literatem. Z wykształcenia filolog, po opuszczeniu obozu fryburskiego, pracował i pracuje zawodowo jako nauczyciel ła</w:t>
        <w:softHyphen/>
        <w:t>ciny i niemieckiego w szkołach średnich, obecnie w gimnazjum kantonalnym w Lucernie. Do tłumaczeń zabrał się jako ama</w:t>
        <w:softHyphen/>
        <w:t>tor, poświęcając na nie godziny wolne od pracy zawodowej, przeznaczone na wypoczynek i rozrywki. Debiutował tłumacze</w:t>
        <w:softHyphen/>
        <w:t xml:space="preserve">niem bajek rosyjskich, ogłoszonym w r. 1941 pt. “Russische </w:t>
      </w:r>
      <w:r>
        <w:rPr>
          <w:color w:val="000000"/>
          <w:spacing w:val="0"/>
          <w:w w:val="100"/>
          <w:position w:val="0"/>
          <w:shd w:val="clear" w:color="auto" w:fill="auto"/>
          <w:lang w:val="fr-FR" w:eastAsia="fr-FR" w:bidi="fr-FR"/>
        </w:rPr>
        <w:t xml:space="preserve">Màrchen”. </w:t>
      </w:r>
      <w:r>
        <w:rPr>
          <w:color w:val="000000"/>
          <w:spacing w:val="0"/>
          <w:w w:val="100"/>
          <w:position w:val="0"/>
          <w:shd w:val="clear" w:color="auto" w:fill="auto"/>
          <w:lang w:val="pl-PL" w:eastAsia="pl-PL" w:bidi="pl-PL"/>
        </w:rPr>
        <w:t>O rozpoczęciu pracy tłumacza . literatury polskiej zdecydował, w latach zbliżenia się do Polaków w obozie frybur</w:t>
        <w:softHyphen/>
        <w:t>skim, przypadek. Opisuje go na moje zapytanie: “Chciałem dać ojcu d'O przeczytania “Faraona” i naiwnie szukałem w księgar</w:t>
        <w:softHyphen/>
        <w:t>niach i bibliotekach tłumaczenia niemieckiego, sądząc, że takie dzieło musi istnieć we wszystkich językach. Nie znalazłem i pos</w:t>
        <w:softHyphen/>
        <w:t>tanowiłem sam go przełożyć. Pracowałem półtora roku. Naj</w:t>
        <w:softHyphen/>
        <w:t>większą trudnością jednak okazało się znalezienie nakładcy. Wówczas przekonałem się, że literatura polska nie posiada na zachodzie żadnego gruntu, nie może nawiązać do żadnego wy</w:t>
        <w:softHyphen/>
        <w:t>obrażenia o niej, jej nazwiska są dla najbardziej wykształco</w:t>
        <w:softHyphen/>
        <w:t>nych ludzi pustym dźwiękiem poza jednym Sienkiewiczem z je</w:t>
        <w:softHyphen/>
        <w:t xml:space="preserve">go </w:t>
      </w:r>
      <w:r>
        <w:rPr>
          <w:color w:val="000000"/>
          <w:spacing w:val="0"/>
          <w:w w:val="100"/>
          <w:position w:val="0"/>
          <w:shd w:val="clear" w:color="auto" w:fill="auto"/>
          <w:lang w:val="la-001" w:eastAsia="la-001" w:bidi="la-001"/>
        </w:rPr>
        <w:t xml:space="preserve">“Quo vadis?” </w:t>
      </w:r>
      <w:r>
        <w:rPr>
          <w:color w:val="000000"/>
          <w:spacing w:val="0"/>
          <w:w w:val="100"/>
          <w:position w:val="0"/>
          <w:shd w:val="clear" w:color="auto" w:fill="auto"/>
          <w:lang w:val="pl-PL" w:eastAsia="pl-PL" w:bidi="pl-PL"/>
        </w:rPr>
        <w:t>przede wszystkim, który jednak uważany jest dziś trochę w literaturze niemiecko-języcznej za autora dla mło</w:t>
        <w:softHyphen/>
        <w:t>dzieży”. Okoliczność ta spowodowała duże trudności z wydaniem książki. I tu jest miejsce na podkreślenie roli, jaką mogą speł-</w:t>
      </w:r>
      <w:r>
        <w:br w:type="page"/>
      </w:r>
    </w:p>
    <w:p>
      <w:pPr>
        <w:pStyle w:val="Style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nić Polacy aby pomóc tłumaczowi, podejmującemu taką pio</w:t>
        <w:softHyphen/>
        <w:t>nierską pracę. “Faraon”” Prusa mógł się ukazać dzięki temu, że liczni żołnierze polscy, internowani w Szwajcarii, subskrybo</w:t>
        <w:softHyphen/>
        <w:t xml:space="preserve">wali książkę jako podarunek dla swych przyjaciół i znajomych szwajcarskich. Tak więc raz nareszcie przydało się i “pro </w:t>
      </w:r>
      <w:r>
        <w:rPr>
          <w:color w:val="000000"/>
          <w:spacing w:val="0"/>
          <w:w w:val="100"/>
          <w:position w:val="0"/>
          <w:shd w:val="clear" w:color="auto" w:fill="auto"/>
          <w:lang w:val="la-001" w:eastAsia="la-001" w:bidi="la-001"/>
        </w:rPr>
        <w:t>publi</w:t>
        <w:softHyphen/>
        <w:t xml:space="preserve">co </w:t>
      </w:r>
      <w:r>
        <w:rPr>
          <w:color w:val="000000"/>
          <w:spacing w:val="0"/>
          <w:w w:val="100"/>
          <w:position w:val="0"/>
          <w:shd w:val="clear" w:color="auto" w:fill="auto"/>
          <w:lang w:val="pl-PL" w:eastAsia="pl-PL" w:bidi="pl-PL"/>
        </w:rPr>
        <w:t xml:space="preserve">bono” nasze odwieczne kobieciarstwo, które poza tym napsu- ło wiele krwi w Szwajcarii. Jaki taki bowiem śpieszył zamówić dla siwej </w:t>
      </w:r>
      <w:r>
        <w:rPr>
          <w:color w:val="000000"/>
          <w:spacing w:val="0"/>
          <w:w w:val="100"/>
          <w:position w:val="0"/>
          <w:shd w:val="clear" w:color="auto" w:fill="auto"/>
          <w:lang w:val="fr-FR" w:eastAsia="fr-FR" w:bidi="fr-FR"/>
        </w:rPr>
        <w:t xml:space="preserve">“Schàtzli” </w:t>
      </w:r>
      <w:r>
        <w:rPr>
          <w:color w:val="000000"/>
          <w:spacing w:val="0"/>
          <w:w w:val="100"/>
          <w:position w:val="0"/>
          <w:shd w:val="clear" w:color="auto" w:fill="auto"/>
          <w:lang w:val="pl-PL" w:eastAsia="pl-PL" w:bidi="pl-PL"/>
        </w:rPr>
        <w:t>gruby tom Prusa, aby jakoś zrewanżować się za papierosy, skarpetki itp. Albo też — co wychodziło taniej — namawiał swą bogdankę, aby sama subskrybowała książkę. W ten sposób przełamane zostały pierwsze trudności. Książka wyszła w r. 1944 i spotkała się z krytyką bardzo życzliwą, choć jak dr Loepfe wspomina, “niezbyt głęboką”.</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 rok później wyszły pod zbiorowym tytułem “Ritter der Freiheit" nowele Prusa i Szymańskiego, tłumaczone wspólnie przez dr Loepfe i Ewalda Mazurka. W tym okresie Loepfe po</w:t>
        <w:softHyphen/>
        <w:t>rzuca Prusa i skierowuje swe zainteresowania na twórczość Zo</w:t>
        <w:softHyphen/>
        <w:t xml:space="preserve">fii Kossak-Szczuckiej. W r. 1947 wychodzi pt. “Frommer Fre- vel” tłumaczenie </w:t>
      </w:r>
      <w:r>
        <w:rPr>
          <w:color w:val="000000"/>
          <w:spacing w:val="0"/>
          <w:w w:val="100"/>
          <w:position w:val="0"/>
          <w:shd w:val="clear" w:color="auto" w:fill="auto"/>
          <w:lang w:val="la-001" w:eastAsia="la-001" w:bidi="la-001"/>
        </w:rPr>
        <w:t xml:space="preserve">“Beatum scelus”, </w:t>
      </w:r>
      <w:r>
        <w:rPr>
          <w:color w:val="000000"/>
          <w:spacing w:val="0"/>
          <w:w w:val="100"/>
          <w:position w:val="0"/>
          <w:shd w:val="clear" w:color="auto" w:fill="auto"/>
          <w:lang w:val="pl-PL" w:eastAsia="pl-PL" w:bidi="pl-PL"/>
        </w:rPr>
        <w:t>którą to książkę tłumacz uważa za jedną z najlepszych now</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el (w ścisłym tego słowa zna</w:t>
        <w:softHyphen/>
        <w:t>czeniu) nowszej literatury polskiej. Następny rok przynosi wy</w:t>
        <w:softHyphen/>
        <w:t>danie tłumaczonej z rękopisu pracy p. Kossak pt. “Das Antlitz der Mutter”, będącej czymś w rodzaju “ducha dziejów Polski”, napisanej na zamówienie wydawcy w serii redagowanej przez ks. Neuwirtha “Orient und Okzident”. Wreszcie w roku ubie</w:t>
        <w:softHyphen/>
        <w:t>głym (1949) ukazuje się w tłumaczeniu Loepfego “Bez oręża” pt. “Der Held ohne Waffe”. Obecnie Loepfe wykańcza tłumacze</w:t>
        <w:softHyphen/>
        <w:t>nie “Dysku olimpijskiego” Parandowskiego.</w:t>
      </w:r>
    </w:p>
    <w:p>
      <w:pPr>
        <w:pStyle w:val="Style9"/>
        <w:keepNext w:val="0"/>
        <w:keepLines w:val="0"/>
        <w:widowControl w:val="0"/>
        <w:shd w:val="clear" w:color="auto" w:fill="auto"/>
        <w:bidi w:val="0"/>
        <w:spacing w:before="0" w:after="60" w:line="206" w:lineRule="auto"/>
        <w:ind w:left="0" w:right="0" w:firstLine="240"/>
        <w:jc w:val="both"/>
      </w:pPr>
      <w:r>
        <w:rPr>
          <w:color w:val="000000"/>
          <w:spacing w:val="0"/>
          <w:w w:val="100"/>
          <w:position w:val="0"/>
          <w:shd w:val="clear" w:color="auto" w:fill="auto"/>
          <w:lang w:val="pl-PL" w:eastAsia="pl-PL" w:bidi="pl-PL"/>
        </w:rPr>
        <w:t>W wyborze dzieł do tłumaczenia uderza u Loepfego tematyka historyczna. Zaciekawiony tym, prosiłem o wypowiedzenie się tłumacza na temat czym się kierował, zwracając uwagę na po</w:t>
        <w:softHyphen/>
        <w:t>szczególne książki. “Może pewna predylekcja osobista” — pisze on — “z drugiej jednak strony trzeba — moim zdaniem — naj</w:t>
        <w:softHyphen/>
        <w:t>pierw stworzyć pojęcie “literatura polska” w opinii czytelników, ograniczając się do tematów ogólno-europejskich (więc histo</w:t>
        <w:softHyphen/>
        <w:t>rycznych), zanim czytelnik może zainteresować się tematem ściśle polskim. Może jednak moja teza jest subiektywna?”.</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Zdobycie zaś czytelnika dla polskiej książki nie jest rzeczą tak łatwą i prostą, jakby się na pozór zdawało. Nie wystarczy dać dobrą książkę w dobrym tłumaczeniu. Odgrywają tu bo</w:t>
        <w:softHyphen/>
        <w:t xml:space="preserve">wiem rolę dość poważną różne zadawnione przyzwyczajenia, u- przedzenia itp. Tak na przykład mimo bardzo dobrej krytyki, jaką cieszyło się tłumaczenie </w:t>
      </w:r>
      <w:r>
        <w:rPr>
          <w:color w:val="000000"/>
          <w:spacing w:val="0"/>
          <w:w w:val="100"/>
          <w:position w:val="0"/>
          <w:shd w:val="clear" w:color="auto" w:fill="auto"/>
          <w:lang w:val="la-001" w:eastAsia="la-001" w:bidi="la-001"/>
        </w:rPr>
        <w:t xml:space="preserve">“Beatum scelus”, </w:t>
      </w:r>
      <w:r>
        <w:rPr>
          <w:color w:val="000000"/>
          <w:spacing w:val="0"/>
          <w:w w:val="100"/>
          <w:position w:val="0"/>
          <w:shd w:val="clear" w:color="auto" w:fill="auto"/>
          <w:lang w:val="pl-PL" w:eastAsia="pl-PL" w:bidi="pl-PL"/>
        </w:rPr>
        <w:t>książka ta idzie na rynku księgarskim źle. Podobnie ma się rzecz z amerykań</w:t>
        <w:softHyphen/>
        <w:t>skim “best-sellerem” — “Bez oręża”. Toteż praca dra Loepfe napotyka na duże trudności i dla niektórych książek nie moż- na znaleźć wydawcy. Ilustracją tych kłopotów jest ustęp z listu tłumacza: “W szufladzie wydawcy lucerneńskiego leży już 4 la</w:t>
        <w:softHyphen/>
        <w:t>ta przekład doskonałego dzieła prof. Bogumiła Jasinowskiego o</w:t>
        <w:br w:type="page"/>
      </w:r>
      <w:r>
        <w:rPr>
          <w:color w:val="000000"/>
          <w:spacing w:val="0"/>
          <w:w w:val="100"/>
          <w:position w:val="0"/>
          <w:shd w:val="clear" w:color="auto" w:fill="auto"/>
          <w:lang w:val="pl-PL" w:eastAsia="pl-PL" w:bidi="pl-PL"/>
        </w:rPr>
        <w:t>chrześcijaństwie wschodnim i jego wpływie na kulturę rosyjską, a w mojej szufladzie leży też przekład “Anhellego” dla którego nie znajduję wydawcy”.</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Gorzej, że pewne trudności wydawnicze spowodowane są wy</w:t>
        <w:softHyphen/>
        <w:t>łącznie stanowiskiem dość dziwnym właścicieli praw autorskich. I tak amerykański “Rój”, który jest właścicielem praw do ksią</w:t>
        <w:softHyphen/>
        <w:t>żek Kossak-Szczuckiej, nie chce zgodzić się na objęcie prawa</w:t>
        <w:softHyphen/>
        <w:t>mi tłumaczenia całego obszaru języka niemieckiego (tj. Nie</w:t>
        <w:softHyphen/>
        <w:t>miec, Austrii i Szwajcarii), ale upiera się przy ograniczaniu go do samej Szwajcarii. Rynek szwajcarski jest tak mały, że wydanie niemieckie dla samej tylko Szwajcarii nie opłaca się zwłaszcza gdy chodzi o droższą książkę. Ponadto “Rój” stawia bardzo wy</w:t>
        <w:softHyphen/>
        <w:t>górowane żądania. W rezultacie Loepfe musiał zaniechać za</w:t>
        <w:softHyphen/>
        <w:t xml:space="preserve">miaru tłumaczenia “Krzyżowców”, a wydawca </w:t>
      </w:r>
      <w:r>
        <w:rPr>
          <w:color w:val="000000"/>
          <w:spacing w:val="0"/>
          <w:w w:val="100"/>
          <w:position w:val="0"/>
          <w:shd w:val="clear" w:color="auto" w:fill="auto"/>
          <w:lang w:val="fr-FR" w:eastAsia="fr-FR" w:bidi="fr-FR"/>
        </w:rPr>
        <w:t xml:space="preserve">Râber </w:t>
      </w:r>
      <w:r>
        <w:rPr>
          <w:color w:val="000000"/>
          <w:spacing w:val="0"/>
          <w:w w:val="100"/>
          <w:position w:val="0"/>
          <w:shd w:val="clear" w:color="auto" w:fill="auto"/>
          <w:lang w:val="pl-PL" w:eastAsia="pl-PL" w:bidi="pl-PL"/>
        </w:rPr>
        <w:t>w Lucer</w:t>
        <w:softHyphen/>
        <w:t>nie z tych samych powodów zrezygnował z wydania “Sukni De- janiry”, której połowa była już przez Loepfego przetłumaczo</w:t>
        <w:softHyphen/>
        <w:t>na! Jak z tego wynika, niektórzy z polskich wydawców przyczy</w:t>
        <w:softHyphen/>
        <w:t>niają się walnie do utrudniania propagandy literatury polskiej na szerokim świecie.</w:t>
      </w:r>
    </w:p>
    <w:p>
      <w:pPr>
        <w:pStyle w:val="Style9"/>
        <w:keepNext w:val="0"/>
        <w:keepLines w:val="0"/>
        <w:widowControl w:val="0"/>
        <w:shd w:val="clear" w:color="auto" w:fill="auto"/>
        <w:bidi w:val="0"/>
        <w:spacing w:before="0" w:after="220" w:line="206" w:lineRule="auto"/>
        <w:ind w:left="0" w:right="0" w:firstLine="240"/>
        <w:jc w:val="both"/>
      </w:pPr>
      <w:r>
        <w:rPr>
          <w:color w:val="000000"/>
          <w:spacing w:val="0"/>
          <w:w w:val="100"/>
          <w:position w:val="0"/>
          <w:shd w:val="clear" w:color="auto" w:fill="auto"/>
          <w:lang w:val="pl-PL" w:eastAsia="pl-PL" w:bidi="pl-PL"/>
        </w:rPr>
        <w:t>Trudności te jednak nie zniechęcają bynajmniej dra Loepfe</w:t>
        <w:softHyphen/>
        <w:t>go. Wobec tego, że przewidziane, po ukończeniu “Dysku olimpij</w:t>
        <w:softHyphen/>
        <w:t>skiego”, tłumaczenia “Krzyżowców” i “Sukni Dejaniry” zosta</w:t>
        <w:softHyphen/>
        <w:t>ły zaniechane skutkiem stanowiska zajętego przez “Rój”, sta</w:t>
        <w:softHyphen/>
        <w:t>rałem się zainteresować tłumacza książkami historycznymi Parnickiego. Dotychczasowy dorobek dra Loepfego jak na krót</w:t>
        <w:softHyphen/>
        <w:t>ki okres sześciu lat zaledwie i możność pracy jedynie w wolnych godzinach poza zajęciami zawodowymi, jest naprawdę bardzo poważny. Ale uważa on, że dużo, bardzo dużo jest jeszcze na tym polu do zrobienia jeśli chodzi o tłumaczenia na niemiecki. “To</w:t>
        <w:softHyphen/>
        <w:t>też” — pisze — “cieszę się każdą konkurencją i zachęcałbym do współzawodnictwa. Trzeba by współpracować planowo i — podkreślam — bez złudzeń nad udostępnieniem skarbów twór</w:t>
        <w:softHyphen/>
        <w:t>czości polskiej”.</w:t>
      </w:r>
    </w:p>
    <w:p>
      <w:pPr>
        <w:pStyle w:val="Style9"/>
        <w:keepNext w:val="0"/>
        <w:keepLines w:val="0"/>
        <w:widowControl w:val="0"/>
        <w:shd w:val="clear" w:color="auto" w:fill="auto"/>
        <w:bidi w:val="0"/>
        <w:spacing w:before="0" w:after="800" w:line="218" w:lineRule="auto"/>
        <w:ind w:left="0" w:right="520" w:firstLine="0"/>
        <w:jc w:val="right"/>
        <w:rPr>
          <w:sz w:val="19"/>
          <w:szCs w:val="19"/>
        </w:rPr>
      </w:pPr>
      <w:r>
        <w:rPr>
          <w:b/>
          <w:bCs/>
          <w:color w:val="000000"/>
          <w:spacing w:val="0"/>
          <w:w w:val="100"/>
          <w:position w:val="0"/>
          <w:sz w:val="19"/>
          <w:szCs w:val="19"/>
          <w:shd w:val="clear" w:color="auto" w:fill="auto"/>
          <w:lang w:val="pl-PL" w:eastAsia="pl-PL" w:bidi="pl-PL"/>
        </w:rPr>
        <w:t>Aleksander KORCZYŃSKI</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408" w:lineRule="auto"/>
        <w:ind w:left="0" w:right="0" w:firstLine="0"/>
        <w:jc w:val="center"/>
      </w:pPr>
      <w:r>
        <w:rPr>
          <w:rFonts w:ascii="Arial" w:eastAsia="Arial" w:hAnsi="Arial" w:cs="Arial"/>
          <w:b/>
          <w:bCs/>
          <w:color w:val="000000"/>
          <w:spacing w:val="0"/>
          <w:w w:val="100"/>
          <w:position w:val="0"/>
          <w:shd w:val="clear" w:color="auto" w:fill="auto"/>
          <w:lang w:val="pl-PL" w:eastAsia="pl-PL" w:bidi="pl-PL"/>
        </w:rPr>
        <w:t>NAJTANIEJ © NAJLEPIEJ &gt; NAJSPRAWNIEJ</w:t>
        <w:br/>
      </w:r>
      <w:r>
        <w:rPr>
          <w:b/>
          <w:bCs/>
          <w:color w:val="000000"/>
          <w:spacing w:val="0"/>
          <w:w w:val="100"/>
          <w:position w:val="0"/>
          <w:sz w:val="19"/>
          <w:szCs w:val="19"/>
          <w:shd w:val="clear" w:color="auto" w:fill="auto"/>
          <w:lang w:val="pl-PL" w:eastAsia="pl-PL" w:bidi="pl-PL"/>
        </w:rPr>
        <w:t>obsługuje swoich klijentów</w:t>
        <w:br/>
      </w:r>
      <w:r>
        <w:rPr>
          <w:rFonts w:ascii="Arial" w:eastAsia="Arial" w:hAnsi="Arial" w:cs="Arial"/>
          <w:b/>
          <w:bCs/>
          <w:color w:val="000000"/>
          <w:spacing w:val="0"/>
          <w:w w:val="100"/>
          <w:position w:val="0"/>
          <w:shd w:val="clear" w:color="auto" w:fill="auto"/>
          <w:lang w:val="fr-FR" w:eastAsia="fr-FR" w:bidi="fr-FR"/>
        </w:rPr>
        <w:t>«LIBELLA»</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401" w:lineRule="auto"/>
        <w:ind w:left="0" w:right="0" w:firstLine="0"/>
        <w:jc w:val="center"/>
      </w:pPr>
      <w:r>
        <w:rPr>
          <w:color w:val="000000"/>
          <w:spacing w:val="0"/>
          <w:w w:val="100"/>
          <w:position w:val="0"/>
          <w:shd w:val="clear" w:color="auto" w:fill="auto"/>
          <w:lang w:val="pl-PL" w:eastAsia="pl-PL" w:bidi="pl-PL"/>
        </w:rPr>
        <w:t>SKŁADNICA KSIĄŻKI POLSKIEJ</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both"/>
      </w:pPr>
      <w:r>
        <w:rPr>
          <w:rFonts w:ascii="Arial" w:eastAsia="Arial" w:hAnsi="Arial" w:cs="Arial"/>
          <w:b/>
          <w:bCs/>
          <w:color w:val="000000"/>
          <w:spacing w:val="0"/>
          <w:w w:val="100"/>
          <w:position w:val="0"/>
          <w:shd w:val="clear" w:color="auto" w:fill="auto"/>
          <w:lang w:val="pl-PL" w:eastAsia="pl-PL" w:bidi="pl-PL"/>
        </w:rPr>
        <w:t xml:space="preserve">12, </w:t>
      </w:r>
      <w:r>
        <w:rPr>
          <w:rFonts w:ascii="Arial" w:eastAsia="Arial" w:hAnsi="Arial" w:cs="Arial"/>
          <w:b/>
          <w:bCs/>
          <w:color w:val="000000"/>
          <w:spacing w:val="0"/>
          <w:w w:val="100"/>
          <w:position w:val="0"/>
          <w:shd w:val="clear" w:color="auto" w:fill="auto"/>
          <w:lang w:val="fr-FR" w:eastAsia="fr-FR" w:bidi="fr-FR"/>
        </w:rPr>
        <w:t>rue Saint-Louis en l’Ile — Paris IV</w:t>
      </w:r>
      <w:r>
        <w:rPr>
          <w:rFonts w:ascii="Arial" w:eastAsia="Arial" w:hAnsi="Arial" w:cs="Arial"/>
          <w:b/>
          <w:bCs/>
          <w:color w:val="000000"/>
          <w:spacing w:val="0"/>
          <w:w w:val="100"/>
          <w:position w:val="0"/>
          <w:shd w:val="clear" w:color="auto" w:fill="auto"/>
          <w:vertAlign w:val="superscript"/>
          <w:lang w:val="fr-FR" w:eastAsia="fr-FR" w:bidi="fr-FR"/>
        </w:rPr>
        <w:t>e</w:t>
      </w:r>
      <w:r>
        <w:rPr>
          <w:rFonts w:ascii="Arial" w:eastAsia="Arial" w:hAnsi="Arial" w:cs="Arial"/>
          <w:b/>
          <w:bCs/>
          <w:color w:val="000000"/>
          <w:spacing w:val="0"/>
          <w:w w:val="100"/>
          <w:position w:val="0"/>
          <w:shd w:val="clear" w:color="auto" w:fill="auto"/>
          <w:lang w:val="fr-FR" w:eastAsia="fr-FR" w:bidi="fr-FR"/>
        </w:rPr>
        <w:t>.</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2" w:lineRule="auto"/>
        <w:ind w:left="0" w:right="0"/>
        <w:jc w:val="both"/>
        <w:sectPr>
          <w:headerReference w:type="default" r:id="rId15"/>
          <w:headerReference w:type="even" r:id="rId16"/>
          <w:footnotePr>
            <w:pos w:val="pageBottom"/>
            <w:numFmt w:val="chicago"/>
            <w:numRestart w:val="continuous"/>
            <w15:footnoteColumns w:val="1"/>
          </w:footnotePr>
          <w:pgSz w:w="6990" w:h="11562"/>
          <w:pgMar w:top="942" w:left="484" w:right="495" w:bottom="617" w:header="0" w:footer="3" w:gutter="0"/>
          <w:pgNumType w:start="25"/>
          <w:cols w:space="720"/>
          <w:noEndnote/>
          <w:rtlGutter w:val="0"/>
          <w:docGrid w:linePitch="360"/>
        </w:sectPr>
      </w:pPr>
      <w:r>
        <w:rPr>
          <w:color w:val="000000"/>
          <w:spacing w:val="0"/>
          <w:w w:val="100"/>
          <w:position w:val="0"/>
          <w:shd w:val="clear" w:color="auto" w:fill="auto"/>
          <w:lang w:val="pl-PL" w:eastAsia="pl-PL" w:bidi="pl-PL"/>
        </w:rPr>
        <w:t>Katalogi bezpłatnie na żądanie</w:t>
      </w:r>
    </w:p>
    <w:p>
      <w:pPr>
        <w:pStyle w:val="Style32"/>
        <w:keepNext/>
        <w:keepLines/>
        <w:widowControl w:val="0"/>
        <w:shd w:val="clear" w:color="auto" w:fill="auto"/>
        <w:bidi w:val="0"/>
        <w:spacing w:before="0" w:after="340" w:line="240" w:lineRule="auto"/>
        <w:ind w:left="0" w:right="0" w:firstLine="0"/>
        <w:jc w:val="left"/>
      </w:pPr>
      <w:bookmarkStart w:id="12" w:name="bookmark12"/>
      <w:bookmarkStart w:id="13" w:name="bookmark13"/>
      <w:r>
        <w:rPr>
          <w:color w:val="000000"/>
          <w:spacing w:val="0"/>
          <w:w w:val="100"/>
          <w:position w:val="0"/>
          <w:shd w:val="clear" w:color="auto" w:fill="auto"/>
          <w:lang w:val="fr-FR" w:eastAsia="fr-FR" w:bidi="fr-FR"/>
        </w:rPr>
        <w:t>Juilliard</w:t>
      </w:r>
      <w:bookmarkEnd w:id="12"/>
      <w:bookmarkEnd w:id="13"/>
    </w:p>
    <w:p>
      <w:pPr>
        <w:pStyle w:val="Style9"/>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Korytarz</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Konserwatorium Juilliarda w New Yorku — czyli — w Ame</w:t>
        <w:softHyphen/>
        <w:t>ryce, i — konserwatoria w Europie. Jakaś dziwna i nieuchwytna różnica. Nie pomiędzy poszczególnymi europejskimi konserwa</w:t>
        <w:softHyphen/>
        <w:t>toriami, ale, pomiędzy Juilliardem z jednej strony, a jakimkol</w:t>
        <w:softHyphen/>
        <w:t>wiek europejskimi — z drugiej. Przypominam sobie konserwa</w:t>
        <w:softHyphen/>
        <w:t>torium w Łodzi, Lwowie i Taszkiencie. Wszystkie w jakiś spo</w:t>
        <w:softHyphen/>
        <w:t>sób przypominają się wzajemnie. Przy nich Juilliard wyodręb</w:t>
        <w:softHyphen/>
        <w:t>nia się czymś szczególnym. Europa i Ameryka. Dwa bieguny.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Korytarz. Zwykły korytarz, grający korytarz konserwatorium lwowskiego i ten w Juilliard. Tak niepozorna rzecz, a jakie ma znaczenie! Uderza w Juilliard matwota mimo wielkiego ruchu. Jest jakaś cisza i głuche, jakby z trudem wydobywające się, odgłosy muzyczne, które ledwie przenikają przez grube okorko- wane i nieprzepuszczające dźwięków mury — to jedyny znak rozpoznawczy szkoły. Wszystkie ściany, podłogi i sufity klas szczelnie obite. Co za udogodnienie, ale co za rozczarowanie.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Tej ciszy w Juilliardzie przeciwstawię wrażenia z konserwa</w:t>
        <w:softHyphen/>
        <w:t>torium lwowskiego czy łódzkiego, gdzie już na klatce schodowej dolatywały fragmenty etiud szopenowskich zlewające się z Ba</w:t>
        <w:softHyphen/>
        <w:t>chami, Scarlattiemi, Scriabinami i Szymanowskimi. Urocza ka</w:t>
        <w:softHyphen/>
        <w:t xml:space="preserve">kofonia zmieszanych dźwięków, z których trzeba było wyciągać co było czym. Ciągłe ćwiczenie dające się usłyszeć wszędzie, wzajemne przysłuchiwanie się (z klasy do klasy) “konkurencji" i przeszkadzanie sobie otwieraniem drzwi, aby sprawdzić kto grał “tak dobrze”, lub “tak źle”. Każda nasza pauza, każde </w:t>
      </w:r>
      <w:r>
        <w:rPr>
          <w:color w:val="000000"/>
          <w:spacing w:val="0"/>
          <w:w w:val="100"/>
          <w:position w:val="0"/>
          <w:shd w:val="clear" w:color="auto" w:fill="auto"/>
          <w:lang w:val="fr-FR" w:eastAsia="fr-FR" w:bidi="fr-FR"/>
        </w:rPr>
        <w:t xml:space="preserve">pianissimo, </w:t>
      </w:r>
      <w:r>
        <w:rPr>
          <w:color w:val="000000"/>
          <w:spacing w:val="0"/>
          <w:w w:val="100"/>
          <w:position w:val="0"/>
          <w:shd w:val="clear" w:color="auto" w:fill="auto"/>
          <w:lang w:val="pl-PL" w:eastAsia="pl-PL" w:bidi="pl-PL"/>
        </w:rPr>
        <w:t>było nam tłem dla urywków z klas sąsiednich. To czasem odrywało uwagę, ale miało w sobie dużo pożytecznego uroku. Oto prawdziwe życie muzyczne.</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Wzajemne zainteresowanie, konkurencja jako bodziec do pra</w:t>
        <w:softHyphen/>
        <w:t>cy, ruch, kontakt i wciąż kontakt — to warunki życia muzycz</w:t>
        <w:softHyphen/>
        <w:t>nego. Stąd nastrój. Nie można dziwić się brakowi nastroju w szkole, której rzeczy te są obce — a obce są one Juilliardowi.</w:t>
      </w:r>
    </w:p>
    <w:p>
      <w:pPr>
        <w:pStyle w:val="Style9"/>
        <w:keepNext w:val="0"/>
        <w:keepLines w:val="0"/>
        <w:widowControl w:val="0"/>
        <w:shd w:val="clear" w:color="auto" w:fill="auto"/>
        <w:bidi w:val="0"/>
        <w:spacing w:before="0" w:after="0" w:line="206" w:lineRule="auto"/>
        <w:ind w:left="0" w:right="0"/>
        <w:jc w:val="both"/>
        <w:sectPr>
          <w:headerReference w:type="default" r:id="rId17"/>
          <w:headerReference w:type="even" r:id="rId18"/>
          <w:footnotePr>
            <w:pos w:val="pageBottom"/>
            <w:numFmt w:val="chicago"/>
            <w:numRestart w:val="continuous"/>
            <w15:footnoteColumns w:val="1"/>
          </w:footnotePr>
          <w:pgSz w:w="6990" w:h="11562"/>
          <w:pgMar w:top="942" w:left="484" w:right="495" w:bottom="617" w:header="514" w:footer="189" w:gutter="0"/>
          <w:pgNumType w:start="195"/>
          <w:cols w:space="720"/>
          <w:noEndnote/>
          <w:rtlGutter w:val="0"/>
          <w:docGrid w:linePitch="360"/>
        </w:sectPr>
      </w:pPr>
      <w:r>
        <w:rPr>
          <w:color w:val="000000"/>
          <w:spacing w:val="0"/>
          <w:w w:val="100"/>
          <w:position w:val="0"/>
          <w:shd w:val="clear" w:color="auto" w:fill="auto"/>
          <w:lang w:val="pl-PL" w:eastAsia="pl-PL" w:bidi="pl-PL"/>
        </w:rPr>
        <w:t>Owszem, daje się tam spostrzec kontakt w ułamku. Studenci widują się na lunchach, raczej z konieczności, można i zastać kilku gawędzących w klubie, albo tamże, jakiegoś głęboko za</w:t>
        <w:softHyphen/>
        <w:t>myślonego w fotelu samotnika; spotykają się także na koryta</w:t>
        <w:softHyphen/>
      </w:r>
    </w:p>
    <w:p>
      <w:pPr>
        <w:pStyle w:val="Style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 xml:space="preserve">rzach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ale jakie to wszystko luźne. Gdzie dyskusje? Gdzie wy</w:t>
        <w:softHyphen/>
        <w:t>kłócanie się o szczegóły? Mało wiedzą o sobie. Zupełna obojęt</w:t>
        <w:softHyphen/>
        <w:t>ność w stosunku do innych. Nie ma kontaktu. Każdy zajęty wyłącznie sobą i odizolowany od drugiego, jak ta klasa odizolo</w:t>
        <w:softHyphen/>
        <w:t>wana jest od następnej.</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Użyteczności podobnej izolacji należałoby szukać gdzie in</w:t>
        <w:softHyphen/>
        <w:t>dziej : klatkowaty podział klas robiących wrażenie studiów ra</w:t>
        <w:softHyphen/>
        <w:t>diowych, cisza — bo idealne uszczelnienia, “nic się nie wie, nic się nie słyszy", idealne warunki do pracy w samotności, w któ</w:t>
        <w:softHyphen/>
        <w:t>rej nic nikogo nie może obchodzić poza własnym zakresem — oto idealny internat dla studentów-muzyków, ale — po godzi</w:t>
        <w:softHyphen/>
        <w:t>nach szkolnych. Jeszcze wstawić im do pokojów po łóżeczku, a niczego dogodniejszego nie można sobie wyobrazić! Każdy pokoik-klasa, zaopatrzony jest w fortepian, wentylator, a cza</w:t>
        <w:softHyphen/>
        <w:t>sem także adapter. Na zimę centralne ogrzewanie. Izolacja umożliwiłaby wymarzone nieprzeszkadzanie sobie w pracy “na brudno”, nie narażając równie sąsiadów na protesty. To wszy</w:t>
        <w:softHyphen/>
        <w:t>stko pasuje dla warunków najlepszego internatu, ale w konser</w:t>
        <w:softHyphen/>
        <w:t>watorium jest nie na właściwym miejscu.</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 życiu konserwatorium, hałas ten nie tylko jest potrzebny, ale konieczny. Eo gdzie mają się spotykać? Gdzie wzajem</w:t>
        <w:softHyphen/>
        <w:t>nie śledzić? Słuchać?</w:t>
      </w:r>
    </w:p>
    <w:p>
      <w:pPr>
        <w:pStyle w:val="Style9"/>
        <w:keepNext w:val="0"/>
        <w:keepLines w:val="0"/>
        <w:widowControl w:val="0"/>
        <w:shd w:val="clear" w:color="auto" w:fill="auto"/>
        <w:bidi w:val="0"/>
        <w:spacing w:before="0" w:after="180" w:line="206" w:lineRule="auto"/>
        <w:ind w:left="0" w:right="0"/>
        <w:jc w:val="both"/>
      </w:pPr>
      <w:r>
        <w:rPr>
          <w:color w:val="000000"/>
          <w:spacing w:val="0"/>
          <w:w w:val="100"/>
          <w:position w:val="0"/>
          <w:shd w:val="clear" w:color="auto" w:fill="auto"/>
          <w:lang w:val="pl-PL" w:eastAsia="pl-PL" w:bidi="pl-PL"/>
        </w:rPr>
        <w:t>Podkreśliłem, że nic tak nie robi atmosfery konserwatorium, jak dźwięki, rozchodzące się po korytarzach, gdzie rozmieszczo</w:t>
        <w:softHyphen/>
        <w:t>ne są klasy. Rzeczywiście stwarzają one nastrój, ale nie po</w:t>
        <w:softHyphen/>
        <w:t>ziom Wrażenie poziomu leży wyłącznie w gatunku tych dźwięków. To są dwie osobne sprawy. Szkoła może nie być na poziomie (jak np. taszkienckie konserwatorium), a może mieć wspaniałą atmosferę — i — odwrotnie. Do sprawy korytarza dodam jeszcze jeden ważny szczegół: sprawę podniecenia i en</w:t>
        <w:softHyphen/>
        <w:t>tuzjazmu, którego tam w ogóle nie ma. Jest podniecenie raczej sportowe, lub “tempowe” (kto w jakim tempie gra daną etiu</w:t>
        <w:softHyphen/>
        <w:t>dę), a czasami podniecenie głupkowate, jak na komedii w kinie. O entuzjaźmie nawet mowy nie ma. (Jak zwykle, zdarzają się wyjątki: studenci poważniejsi i b. nieliczni).</w:t>
      </w:r>
    </w:p>
    <w:p>
      <w:pPr>
        <w:pStyle w:val="Style9"/>
        <w:keepNext w:val="0"/>
        <w:keepLines w:val="0"/>
        <w:widowControl w:val="0"/>
        <w:shd w:val="clear" w:color="auto" w:fill="auto"/>
        <w:bidi w:val="0"/>
        <w:spacing w:before="0" w:after="100" w:line="21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Sama szkoła.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Juilliard School of Musie jest największą i najpopularniejszą uczelnią muzyczną w Ameryce. Ilość studentów sięga tysiąca, pedagogów jest ponad stu. Ufundował ją w r. 1926 wielki bogacz i mecenas sztuki Mr. August Juilliard, zapisując jej stałe po</w:t>
        <w:softHyphen/>
        <w:t>parcie — milion dolarów rocznie — które stanowi roczny bud</w:t>
        <w:softHyphen/>
        <w:t>żet tej szkoły.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Szeroko rozstawiony szary, sześciopiętrowy budynek, o ma</w:t>
        <w:softHyphen/>
        <w:t>łych równo podzielonych okienkach, w uniwersyteckiej dzielni</w:t>
        <w:softHyphen/>
        <w:t>cy New Yorku, pomiędzy parkiem a rzeką. Budynek ten, jak na szkołę, posiada niezliczona, ilość udogodnień, wygód. Bezpłatna szatnia na wstępie (z tą samą obsługą dla pedagogów co dla uczniów). Tuż obok, jak bracia sjamscy dwie identyczne windy</w:t>
        <w:br w:type="page"/>
      </w:r>
      <w:r>
        <w:rPr>
          <w:color w:val="000000"/>
          <w:spacing w:val="0"/>
          <w:w w:val="100"/>
          <w:position w:val="0"/>
          <w:shd w:val="clear" w:color="auto" w:fill="auto"/>
          <w:lang w:val="pl-PL" w:eastAsia="pl-PL" w:bidi="pl-PL"/>
        </w:rPr>
        <w:t>koło siebie: stale w ruchu. O piętro wyżej uprzejma telefo</w:t>
        <w:softHyphen/>
        <w:t>nistka ze słuchawkami na uszach, chętnie służy informacją lub rozmieni pieniądze na nicle, gdy ich brak dla tel^onu. Automa</w:t>
        <w:softHyphen/>
        <w:t>tyczne telefony na każdym piętrze. Także na każdym elektrycz</w:t>
        <w:softHyphen/>
        <w:t>nie chłodzona woda-wytrysk. Wszędzie zegary. Zimą centralne ogrzewanie, latem ciche i silne wentylatory: w każdej klasie. Luksusowe umywalnie; schowki metalowe dla zapisanych “w porę” kandydatów, nie drogo i każdy otrzymuje własny klu</w:t>
        <w:softHyphen/>
        <w:t>czyk; cztery rozsądnie rozmieszczone klatki schodowe, wszędzie boczne schody, boczne wyjścia — warunki idealne w razie pożaru...</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Kręcą się uczniowie i pedagogowie, zarówno jedni jak drudzy bardzo dostępni, uprzejmi po domowemu, rzadko daje się pomię</w:t>
        <w:softHyphen/>
        <w:t>dzy nimi wyczuć dystans, w ogóle swoboda i uprzejmość na każ</w:t>
        <w:softHyphen/>
        <w:t>dym kroku, niewymuszona, naturalna grzeczność, mimo że w metrze potrafią się świetnie rozpychać.</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Na jędrnym z pięter znajduje się studio zajmujące się przepi</w:t>
        <w:softHyphen/>
        <w:t>sywaniem płyt antykwarycznych oraz nagrywaniem koncertów urządzanych przez Juilliard. W ten sposób powiększa się biblio</w:t>
        <w:softHyphen/>
        <w:t>teka płytowa szkoły. Już teraz liczy ona ponad 6.000 nagrań. Obok jest pokój z kilkunastoma aparatami do słuchania płyt. Ponieważ słuchanie odbywa się przez słuchawki, nieprzeszka- dzając sobie wzajemnie wielu korzysta jednocześnie. Nawet każ</w:t>
        <w:softHyphen/>
        <w:t>dy aparat ma kilka par słuchawek, więc nieraz na tę samą pły</w:t>
        <w:softHyphen/>
        <w:t>tę wybiera się kilku studentów naraz. Poza tym Juilliard posia</w:t>
        <w:softHyphen/>
        <w:t>da cenną bibliotekę nut i książek muzycznych. Każdy (pedagog czy uczeń) ma prawo korzystania z biblioteki i płyt bez zbytecz</w:t>
        <w:softHyphen/>
        <w:t>nych formalności zabierających w innych krajach tyle czasu i energii.</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 Juilliard można nabywać ulgowe kupony na liczne koncerty w New Yorku. Kupony są na warunkach “kto pierw</w:t>
        <w:softHyphen/>
        <w:t>szy”. Dzięki nim, można się prawie bezpłatnie przekonać ile kiepskich koncertów cdbywa się corocznie w największych sa</w:t>
        <w:softHyphen/>
        <w:t>lach koncertowych tego miasta. Tylko na Rubinsteina, Horo</w:t>
        <w:softHyphen/>
        <w:t>witza i Heifetza kuponów zawsze brak — są to koncerty z góry wyprzedawane.</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Są w Juilliardzie dwie sale koncertowe z których jedna mie</w:t>
        <w:softHyphen/>
        <w:t>ści 300 a druga tysiąc osób. Obie są zaopatrzone w koncerto</w:t>
        <w:softHyphen/>
        <w:t>we Steinwaye, a jedna nawet w koncertowe organy — warunki których pozazdrościłoby każde konserwatorium na świecie!</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Mają tam także sześć klas z organami do ćwiczenia. Szkoła ta dała duże pomieszczenie znanemu wydawnictwu nut — Schir- merowi, które ma tam swój skład z 10% zniżką dla studen</w:t>
        <w:softHyphen/>
        <w:t>tów. Nieco dalej, też “pod ręką”, ma swój pokoik pełen niepo</w:t>
        <w:softHyphen/>
        <w:t>koju stroiciel fortepianów, który nie tylko jest na zawołanie, ale który jest nieustannie wołany. Pracuje jak koń. Musi po</w:t>
        <w:softHyphen/>
        <w:t>rządnie przeklinać studentów, ale dzięki nim zarabia wyśmie</w:t>
        <w:softHyphen/>
        <w:t>nicie. Łatwo to sobie wyobrazić, skoro szkoła przeznacza z bud</w:t>
        <w:softHyphen/>
        <w:t>żetu do 75.000 dolarów rocznie na naprawy i kupna instrumen- ków. Klas na prowadzenie wykładów oraz pokoików do ćwiczeń</w:t>
        <w:br w:type="page"/>
      </w:r>
      <w:r>
        <w:rPr>
          <w:color w:val="000000"/>
          <w:spacing w:val="0"/>
          <w:w w:val="100"/>
          <w:position w:val="0"/>
          <w:shd w:val="clear" w:color="auto" w:fill="auto"/>
          <w:lang w:val="pl-PL" w:eastAsia="pl-PL" w:bidi="pl-PL"/>
        </w:rPr>
        <w:t>jest ponad sto a w każdym co najmniej jeden fortepian. Wszystkie marki Steinweya, mniejszość pianin. Mimo że licz</w:t>
        <w:softHyphen/>
        <w:t>ba fortepianów jest ogromna, a marka najlepsza, rzadko zda</w:t>
        <w:softHyphen/>
        <w:t>rza się instrument w stanie doskonałym. A gdy już, to wtedy klasa zostaje zamykana na klucz. Powód zrozumiały. Od rana do nocy, w ciągłym użytku, muszą się niszczyć. I nie ma nigdzie na świecie konserwatorium z idealnymi fortepianami. Często nie ma ani jednego , chyba — w dniu otwarcia.</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Te jedyne “białe kruki’’ (tym razem koloru czarnego), jeżeli nie są zamykane, w krótkim czasie “czernieją”. Gdy pomyśli</w:t>
        <w:softHyphen/>
        <w:t>my o legendarnym imieniu Steinweya, a jednocześnie o jego fortepianach w Juilliard, to stan ich na terenie tej szkoły wyda nam się kompromitacją Króla Fortepianów.</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Pamiętam, że w łódzkim konserwatorium doczekano się po wielu latach jedynego Steinweya (zdaje się dzięki śmier</w:t>
        <w:softHyphen/>
        <w:t>ci Grohmanna, który swój instrument szkole zapisał). Strzeżono go okropnie, był oczkiem w głowie. Był tylko do użytku na uro</w:t>
        <w:softHyphen/>
        <w:t>czystościach.</w:t>
      </w:r>
    </w:p>
    <w:p>
      <w:pPr>
        <w:pStyle w:val="Style9"/>
        <w:keepNext w:val="0"/>
        <w:keepLines w:val="0"/>
        <w:widowControl w:val="0"/>
        <w:shd w:val="clear" w:color="auto" w:fill="auto"/>
        <w:bidi w:val="0"/>
        <w:spacing w:before="0" w:after="180" w:line="206" w:lineRule="auto"/>
        <w:ind w:left="0" w:right="0" w:firstLine="260"/>
        <w:jc w:val="both"/>
      </w:pPr>
      <w:r>
        <w:rPr>
          <w:color w:val="000000"/>
          <w:spacing w:val="0"/>
          <w:w w:val="100"/>
          <w:position w:val="0"/>
          <w:shd w:val="clear" w:color="auto" w:fill="auto"/>
          <w:lang w:val="pl-PL" w:eastAsia="pl-PL" w:bidi="pl-PL"/>
        </w:rPr>
        <w:t>Sprawa jest prosta. Tłum pianistów, dla którego fortepiany są wyrabiane, ćwiczy z uporem maniaków, od rana do nocy ob</w:t>
        <w:softHyphen/>
        <w:t>rabiając swój ukochany instrument aż do skutku, o którym powyżej pisałem. Juilliard —to cmentarz Steinweyów.</w:t>
      </w:r>
    </w:p>
    <w:p>
      <w:pPr>
        <w:pStyle w:val="Style9"/>
        <w:keepNext w:val="0"/>
        <w:keepLines w:val="0"/>
        <w:widowControl w:val="0"/>
        <w:shd w:val="clear" w:color="auto" w:fill="auto"/>
        <w:bidi w:val="0"/>
        <w:spacing w:before="0" w:after="10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Brak klas.</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Nie do przezwyciężenia jest trudność z pomieszczeniem pia</w:t>
        <w:softHyphen/>
        <w:t>nistów po klasach w celu ćwiczenia (za przykład stale odbie</w:t>
        <w:softHyphen/>
        <w:t>ram pianistów, gdyż z tym tematem jestem najlepiej obeznany). Rozkład godzin w szkole przeważnie nie pozwala na korzysta</w:t>
        <w:softHyphen/>
        <w:t xml:space="preserve">nie z instrumentów na mieście, pomiędzy lekcjami. Gdy ma się nawet </w:t>
      </w:r>
      <w:r>
        <w:rPr>
          <w:i/>
          <w:iCs/>
          <w:color w:val="000000"/>
          <w:spacing w:val="0"/>
          <w:w w:val="100"/>
          <w:position w:val="0"/>
          <w:shd w:val="clear" w:color="auto" w:fill="auto"/>
          <w:lang w:val="pl-PL" w:eastAsia="pl-PL" w:bidi="pl-PL"/>
        </w:rPr>
        <w:t>2</w:t>
      </w:r>
      <w:r>
        <w:rPr>
          <w:color w:val="000000"/>
          <w:spacing w:val="0"/>
          <w:w w:val="100"/>
          <w:position w:val="0"/>
          <w:shd w:val="clear" w:color="auto" w:fill="auto"/>
          <w:lang w:val="pl-PL" w:eastAsia="pl-PL" w:bidi="pl-PL"/>
        </w:rPr>
        <w:t xml:space="preserve"> godziny wolne, nic się nie dąży: New York, z jego odleg</w:t>
        <w:softHyphen/>
        <w:t>łościami.</w:t>
      </w:r>
    </w:p>
    <w:p>
      <w:pPr>
        <w:pStyle w:val="Style9"/>
        <w:keepNext w:val="0"/>
        <w:keepLines w:val="0"/>
        <w:widowControl w:val="0"/>
        <w:shd w:val="clear" w:color="auto" w:fill="auto"/>
        <w:bidi w:val="0"/>
        <w:spacing w:before="0" w:after="40" w:line="206" w:lineRule="auto"/>
        <w:ind w:left="0" w:right="0" w:firstLine="400"/>
        <w:jc w:val="both"/>
      </w:pPr>
      <w:r>
        <w:rPr>
          <w:color w:val="000000"/>
          <w:spacing w:val="0"/>
          <w:w w:val="100"/>
          <w:position w:val="0"/>
          <w:shd w:val="clear" w:color="auto" w:fill="auto"/>
          <w:lang w:val="pl-PL" w:eastAsia="pl-PL" w:bidi="pl-PL"/>
        </w:rPr>
        <w:t>Powstaje w szkole problem — sprawiedliwy podział klas. Podział ten pozwala na używanie klasy jedynie przez dwie go</w:t>
        <w:softHyphen/>
        <w:t>dziny dziennie. Cóż znaczą 2 godziny....</w:t>
      </w:r>
    </w:p>
    <w:p>
      <w:pPr>
        <w:pStyle w:val="Style9"/>
        <w:keepNext w:val="0"/>
        <w:keepLines w:val="0"/>
        <w:widowControl w:val="0"/>
        <w:shd w:val="clear" w:color="auto" w:fill="auto"/>
        <w:bidi w:val="0"/>
        <w:spacing w:before="0" w:after="100" w:line="206" w:lineRule="auto"/>
        <w:ind w:left="0" w:right="0"/>
        <w:jc w:val="both"/>
      </w:pPr>
      <w:r>
        <w:rPr>
          <w:color w:val="000000"/>
          <w:spacing w:val="0"/>
          <w:w w:val="100"/>
          <w:position w:val="0"/>
          <w:shd w:val="clear" w:color="auto" w:fill="auto"/>
          <w:lang w:val="pl-PL" w:eastAsia="pl-PL" w:bidi="pl-PL"/>
        </w:rPr>
        <w:t>Ponieważ nie zawsze klasa bywa zajmowana (studenci cho</w:t>
        <w:softHyphen/>
        <w:t>rują, opuszczają itp.) wszedł w życie zwyczaj zaglądania do klas po kolei, a nuż jakaś okaże się wolna( często żadna). Takie obej</w:t>
        <w:softHyphen/>
        <w:t>ście Juilliarda trwa około godziny. Ale w ten sposób uczeń, nie mający w rozkładzie klasy, może przypadkowo na taką natrafić. Za każdym razem musi otwierać drzwi (podwójne), gdyż izolacja nie przepuszczając dźwięków, nie pozwala orientować się z ko</w:t>
        <w:softHyphen/>
        <w:t>rytarza czy klasa jest zajęta. Wyniki: nieporozumienia drobne i większe. Nieustanne otwieranie drzwi, kręcenie się, ciągłe poszu</w:t>
        <w:softHyphen/>
        <w:t>kiwania przez całe chmary uczniów, bardzo przeszkadza ćwiczą</w:t>
        <w:softHyphen/>
        <w:t>cym. Może, gdyby otwierano klasę w celu dowiedzenia się “kto tak gra tę balladę”, nie byłoby to denerwujące. Ale ciągłe ukazywanie się i znikanie tępych i obojętnych głów w drzwiach, staje się przykre i nie pozwala zajmującemu klasę na kon</w:t>
        <w:softHyphen/>
        <w:t>centrację.</w:t>
      </w:r>
      <w:r>
        <w:br w:type="page"/>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Do trudności z ćwiczeniem dołącza się inny minus: ciągłe gry</w:t>
        <w:softHyphen/>
        <w:t>wanie na różnych instrumentach. Szkoła, idąc na rękę stu</w:t>
        <w:softHyphen/>
        <w:t xml:space="preserve">dentom stara się przydzielać im po </w:t>
      </w:r>
      <w:r>
        <w:rPr>
          <w:i/>
          <w:iCs/>
          <w:color w:val="000000"/>
          <w:spacing w:val="0"/>
          <w:w w:val="100"/>
          <w:position w:val="0"/>
          <w:shd w:val="clear" w:color="auto" w:fill="auto"/>
          <w:lang w:val="pl-PL" w:eastAsia="pl-PL" w:bidi="pl-PL"/>
        </w:rPr>
        <w:t>2</w:t>
      </w:r>
      <w:r>
        <w:rPr>
          <w:color w:val="000000"/>
          <w:spacing w:val="0"/>
          <w:w w:val="100"/>
          <w:position w:val="0"/>
          <w:shd w:val="clear" w:color="auto" w:fill="auto"/>
          <w:lang w:val="pl-PL" w:eastAsia="pl-PL" w:bidi="pl-PL"/>
        </w:rPr>
        <w:t xml:space="preserve"> godziny dziennie na tych samych instrumentach. Nie zawsze można to załatwić — po</w:t>
        <w:softHyphen/>
        <w:t>za tym — studenci ćwiczą na innych instrumentach poza szkołą. Każdy fortepian posiada inne plusy i niedociągnięcia. Trzeba poznać i nauczyć się na pamięć jego słabszych (a więc i silniejszych) klawiszów, tych brzęczących i tych nielicznych srebrzystych. Nie ma na świecie dwóch fortepianów, mających identyczne w brzmieniu klawiatury. Nawet pedał i jego spo</w:t>
        <w:softHyphen/>
        <w:t>sób używania jest rzeczą indywidualną i musi być różnie sto</w:t>
        <w:softHyphen/>
        <w:t>sowany przy różnych instrumentach. Zwłaszcza pedał le</w:t>
        <w:softHyphen/>
        <w:t>wy, którego używanie “do połowy” jest całą wiedzą aku</w:t>
        <w:softHyphen/>
        <w:t>styczno - słuchową. Te niektóre wrażliwe klawisze, lub te słabsze, wymagają przystosowania do nich uderzenia: przystosowania go do nich wyłącznie. Słabsze trzeba z wyliczeniem uderzać mocniej, zaś silniejsze — słabiej. Wykonanie techniczne musimy nieco przystosować do in</w:t>
        <w:softHyphen/>
        <w:t>strumentu, aby interpretacja muzyczna wypadła tak, jak z góry zamierzaliśmy. Gdy pracujemy na kilku fortepianach na zmianę, wynikają z tego ciągłe rozczarowania. W samej techni</w:t>
        <w:softHyphen/>
        <w:t>ce pianistycznej nie odgrywa to wielkiej roli. Szkodliwe okazuje się tam, gdzie chodzi o interpretację i precyzję dźwiękową: rów</w:t>
        <w:softHyphen/>
        <w:t>ność — nie szybkość. Szybkość można osiągnąć ćwicząc nawet na niemej klawiaturze, która jest -właśnie tak szkodliwa dla późniejszego brzmienia.</w:t>
      </w:r>
    </w:p>
    <w:p>
      <w:pPr>
        <w:pStyle w:val="Style9"/>
        <w:keepNext w:val="0"/>
        <w:keepLines w:val="0"/>
        <w:widowControl w:val="0"/>
        <w:shd w:val="clear" w:color="auto" w:fill="auto"/>
        <w:bidi w:val="0"/>
        <w:spacing w:before="0" w:after="180" w:line="206" w:lineRule="auto"/>
        <w:ind w:left="0" w:right="0"/>
        <w:jc w:val="both"/>
      </w:pPr>
      <w:r>
        <w:rPr>
          <w:color w:val="000000"/>
          <w:spacing w:val="0"/>
          <w:w w:val="100"/>
          <w:position w:val="0"/>
          <w:shd w:val="clear" w:color="auto" w:fill="auto"/>
          <w:lang w:val="pl-PL" w:eastAsia="pl-PL" w:bidi="pl-PL"/>
        </w:rPr>
        <w:t>Pianista przyzwyczaja się do swego instrumentu. Instrument, na którymi się stale ćwiczy jest jak fajka, którą się stale pali. Każda ma inny smak i do każdej trzeba się oddzielnie przyzwy</w:t>
        <w:softHyphen/>
        <w:t>czaić.</w:t>
      </w:r>
    </w:p>
    <w:p>
      <w:pPr>
        <w:pStyle w:val="Style9"/>
        <w:keepNext w:val="0"/>
        <w:keepLines w:val="0"/>
        <w:widowControl w:val="0"/>
        <w:shd w:val="clear" w:color="auto" w:fill="auto"/>
        <w:bidi w:val="0"/>
        <w:spacing w:before="0" w:after="100" w:line="206" w:lineRule="auto"/>
        <w:ind w:left="0" w:right="0" w:firstLine="0"/>
        <w:jc w:val="center"/>
      </w:pPr>
      <w:r>
        <w:rPr>
          <w:color w:val="000000"/>
          <w:spacing w:val="0"/>
          <w:w w:val="100"/>
          <w:position w:val="0"/>
          <w:shd w:val="clear" w:color="auto" w:fill="auto"/>
          <w:lang w:val="pl-PL" w:eastAsia="pl-PL" w:bidi="pl-PL"/>
        </w:rPr>
        <w:t>Egzaminy</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Słaby punkt szkoły. Dwa razy do roku. </w:t>
      </w:r>
      <w:r>
        <w:rPr>
          <w:color w:val="000000"/>
          <w:spacing w:val="0"/>
          <w:w w:val="100"/>
          <w:position w:val="0"/>
          <w:shd w:val="clear" w:color="auto" w:fill="auto"/>
          <w:lang w:val="la-001" w:eastAsia="la-001" w:bidi="la-001"/>
        </w:rPr>
        <w:t xml:space="preserve">V/ </w:t>
      </w:r>
      <w:r>
        <w:rPr>
          <w:color w:val="000000"/>
          <w:spacing w:val="0"/>
          <w:w w:val="100"/>
          <w:position w:val="0"/>
          <w:shd w:val="clear" w:color="auto" w:fill="auto"/>
          <w:lang w:val="pl-PL" w:eastAsia="pl-PL" w:bidi="pl-PL"/>
        </w:rPr>
        <w:t>ogóle z egzaminami nonsensy. Tak samo nonsensy z dyplomami. Może to wszystko z konieczności, jednak olbrzymia liczba bezrobotnych z dyplo</w:t>
        <w:softHyphen/>
        <w:t>mami, w innym świetle przedstawia tę konieczność. W Europie uczniowie przechodzili na egzaminach, jak przez sitko.</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Dla egzaminów wstępnych poza maturą niczego nie wymaga się na serio. Za to pozory straszą. Z egzaminami wstęp</w:t>
        <w:softHyphen/>
        <w:t>nymi omyłki i nieład, więc później w szkole także nieład. Brak czasu i nieraz kwalifikacji egzaminujących pedagogów, powo</w:t>
        <w:softHyphen/>
        <w:t>duje oceny “na chybił trafił”, a prymitywne metody egzamino</w:t>
        <w:softHyphen/>
        <w:t>wania nie pozwalają profesorowi na zorientowanie się w ma</w:t>
        <w:softHyphen/>
        <w:t>teriale. Gdy sobie uprzytomnię dzień egzaminów, widzę tłumy uczniów, sznury pedagogów, z biura do biura, biuro informacji, biuro finansowe, biuro stypendialne, biuro z przydzielaniem klas na ćwiczenia itd., itd aż do biura nr.... 30!</w:t>
      </w:r>
    </w:p>
    <w:p>
      <w:pPr>
        <w:pStyle w:val="Style9"/>
        <w:keepNext w:val="0"/>
        <w:keepLines w:val="0"/>
        <w:widowControl w:val="0"/>
        <w:shd w:val="clear" w:color="auto" w:fill="auto"/>
        <w:bidi w:val="0"/>
        <w:spacing w:before="0" w:after="180" w:line="206" w:lineRule="auto"/>
        <w:ind w:left="0" w:right="0"/>
        <w:jc w:val="both"/>
      </w:pPr>
      <w:r>
        <w:rPr>
          <w:color w:val="000000"/>
          <w:spacing w:val="0"/>
          <w:w w:val="100"/>
          <w:position w:val="0"/>
          <w:shd w:val="clear" w:color="auto" w:fill="auto"/>
          <w:lang w:val="pl-PL" w:eastAsia="pl-PL" w:bidi="pl-PL"/>
        </w:rPr>
        <w:t>Na 200 dyplomów rocznie, nie więcej niż kilka przypada na uczniów doprawdy wyszkolonych i zarazem artystów. Gdy się</w:t>
        <w:br w:type="page"/>
      </w:r>
      <w:r>
        <w:rPr>
          <w:color w:val="000000"/>
          <w:spacing w:val="0"/>
          <w:w w:val="100"/>
          <w:position w:val="0"/>
          <w:shd w:val="clear" w:color="auto" w:fill="auto"/>
          <w:lang w:val="pl-PL" w:eastAsia="pl-PL" w:bidi="pl-PL"/>
        </w:rPr>
        <w:t>patrzy na uroczysty dzień wręczenia dyplomów, które — od</w:t>
        <w:softHyphen/>
        <w:t>nosimy wrażenie — rozdaje się jak ulotki, przychodzą znów na myśl nasze konserwatoria, w których tyle lat trudu poświęcało się, aby ten papier zdobyć. Czy i tutaj studenci zadają sobie tyle trudu? Właśnie, że zadają go sobie znacznie mniej, gdyż o dyplomy łatwiej. Miejmy nadzieję, że na wydziale me</w:t>
        <w:softHyphen/>
        <w:t>dycznym uniwersytetów dzieje się inaczej: niedokształcony mu</w:t>
        <w:softHyphen/>
        <w:t>zyk nigdy nie będzie w stanie przynieść tyle szkody co niedo</w:t>
        <w:softHyphen/>
        <w:t>kształcony doktór.</w:t>
      </w:r>
    </w:p>
    <w:p>
      <w:pPr>
        <w:pStyle w:val="Style9"/>
        <w:keepNext w:val="0"/>
        <w:keepLines w:val="0"/>
        <w:widowControl w:val="0"/>
        <w:shd w:val="clear" w:color="auto" w:fill="auto"/>
        <w:bidi w:val="0"/>
        <w:spacing w:before="0" w:after="10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Lekceważenie</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Są pewne lekcje, które się w ogóle nie odbywają. Do tych na</w:t>
        <w:softHyphen/>
        <w:t>leżą niektóre ensemble (zespoły kameralne) gdzie powstaje kło</w:t>
        <w:softHyphen/>
        <w:t>pot z pianistami: jest ich za wielu. Skąd wytrzasnąć tylu skrzyp</w:t>
        <w:softHyphen/>
        <w:t>ków, wiolonczelistów? Ale zapisanie się na ensemble obowiązuje podczas całego 5-letniego kursu dyplomowanego, nawet gdy pianista jest z tym przedmiotem całkowicie obeznany. Zdarza</w:t>
        <w:softHyphen/>
        <w:t>ło się że na lekcji dyrygentury orkiestra składała się z pięciu osób a w tej liczbie — trzech pianistów. Tym lekcjom należy przeciwstawić doskonałe kursy niektórych teoretyków. W ogó</w:t>
        <w:softHyphen/>
        <w:t>le zakres programu w Juilliard jest ogromny i wszechstronny, mieści w sobie kilkadziesiąt fakultetów z licznymi odgałęzie</w:t>
        <w:softHyphen/>
        <w:t>niami.</w:t>
      </w:r>
    </w:p>
    <w:p>
      <w:pPr>
        <w:pStyle w:val="Style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Co się tyczy lekceważenia, muszę podkreślić, że na niektó</w:t>
        <w:softHyphen/>
        <w:t>rych wykładach jest modne “zwiewanie”. Są studenci, którzy chwytając się prymitywnych środków godnych uczniaka trze</w:t>
        <w:softHyphen/>
        <w:t>ciego oddziału szkółki powszechnej “wychodzą na chwilę”, aby już na wykład nie wrócić. Na początku wykładu pełna klasa, na kcńcu — pustki. Przyznaj ę, że to się zdarza tylko na mniej interesujących lekcjach. Dowodzi to pewnej intuicji studentów.</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Podobne postępowanie nie wynika ze swobody. Jest wynikiem niedyscypliny i bezkarności. Bo cóż takiemu zrobią? Płaci lub jest stypendystą, więc nie zostanie wyrzucony. Tu się nie wy</w:t>
        <w:softHyphen/>
        <w:t>dala tak łatwo.</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Zauważyłem rzecz charakterystyczną: na najciekawszych wy</w:t>
        <w:softHyphen/>
        <w:t>kładach teoretycznych grupuje się najzdolniejsza młodzież. Wi</w:t>
        <w:softHyphen/>
        <w:t>dać stąd jak wiele zależy od poziomu oraz sposobu prowadze</w:t>
        <w:softHyphen/>
        <w:t>nia lekcji.</w:t>
      </w:r>
    </w:p>
    <w:p>
      <w:pPr>
        <w:pStyle w:val="Style9"/>
        <w:keepNext w:val="0"/>
        <w:keepLines w:val="0"/>
        <w:widowControl w:val="0"/>
        <w:shd w:val="clear" w:color="auto" w:fill="auto"/>
        <w:bidi w:val="0"/>
        <w:spacing w:before="0" w:after="200" w:line="206" w:lineRule="auto"/>
        <w:ind w:left="0" w:right="0"/>
        <w:jc w:val="both"/>
      </w:pPr>
      <w:r>
        <w:rPr>
          <w:color w:val="000000"/>
          <w:spacing w:val="0"/>
          <w:w w:val="100"/>
          <w:position w:val="0"/>
          <w:shd w:val="clear" w:color="auto" w:fill="auto"/>
          <w:lang w:val="pl-PL" w:eastAsia="pl-PL" w:bidi="pl-PL"/>
        </w:rPr>
        <w:t>Jeszcze egzaminy. Egzaminy są nie tylko łatwe ale marne i powierzchowne. Mówię o egzaminach z roku na rok. Jakby po</w:t>
        <w:softHyphen/>
        <w:t xml:space="preserve">zorne. Czas trwania każdego wynosi obowiązkowo 15 minut! Trzeba zaś mieć przygotowaną sonatę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preludium i fugę Bacha, utwór Szopena i jakiś nowoczesny. Przy najlep</w:t>
        <w:softHyphen/>
        <w:t>szej chęci ucznia (to znaczy przy najszybszej grze) biedak nie zdołałby wygrać połowy. Więc wzięli się na sposób. Przerywa</w:t>
        <w:softHyphen/>
        <w:t>ją, każdy utwór po kilkudziesięciu taktach. A wiadomo, że uczeń może wykazać postępy tylko wtedy, gdy mu dadzą możność dogrania do końca. Przede wszystkim dać mu się rozegrać, poza tym — interpretacja najczęściej przybiera upłanowaną</w:t>
        <w:br w:type="page"/>
      </w:r>
      <w:r>
        <w:rPr>
          <w:color w:val="000000"/>
          <w:spacing w:val="0"/>
          <w:w w:val="100"/>
          <w:position w:val="0"/>
          <w:shd w:val="clear" w:color="auto" w:fill="auto"/>
          <w:lang w:val="pl-PL" w:eastAsia="pl-PL" w:bidi="pl-PL"/>
        </w:rPr>
        <w:t>formę dopiero poprzez całość. Jest to bardzo błędny spo</w:t>
        <w:softHyphen/>
        <w:t>sób egzaminowania. Wcale sytuacji nie zmienia wykrętne tłu</w:t>
        <w:softHyphen/>
        <w:t>maczenie “wszyscy mają te same szanse”, bo nikt żadnych nie ma. Przechodzą automatycznie. A więc nie dają dograć w Juilliard ani jednej kompozycji do końca. Ba, do połowy! Już raczej da</w:t>
        <w:softHyphen/>
        <w:t>liby dokończyć jedną zamiast dłubać w pięciu. Nawet na koń</w:t>
        <w:softHyphen/>
        <w:t>cowym, dyplomowym egzaminie, program wtłaczany zostaje w ramkę 15 minutowej audycji-groteski. Powtarzam, dałoby lepsze wyniki wysłuchanie jednego utworu w całości niż wszystkich po kawałku, dałoby to lepszy sprawdzian umie</w:t>
        <w:softHyphen/>
        <w:t>jętności danego kandydata, niż przy systemie rozkawałko- wywania. Może to sprawdzian jednostronny ucznia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ale raczej to, niż fałszywa ocena jego “wszechstronności” w grze.</w:t>
      </w:r>
    </w:p>
    <w:p>
      <w:pPr>
        <w:pStyle w:val="Style9"/>
        <w:keepNext w:val="0"/>
        <w:keepLines w:val="0"/>
        <w:widowControl w:val="0"/>
        <w:shd w:val="clear" w:color="auto" w:fill="auto"/>
        <w:bidi w:val="0"/>
        <w:spacing w:before="0" w:after="12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Pedagodzy gry fortepianowej.</w:t>
      </w:r>
    </w:p>
    <w:p>
      <w:pPr>
        <w:pStyle w:val="Style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Nie wielu na wysokim poziomie. Masa bezbarwnych, którzy “nie mają nic do powiedzenia”. Albo despoci, narzucający każ</w:t>
        <w:softHyphen/>
        <w:t>demu tę samą metodę, “ich metodę”, nieliczącą się z faktem, że do każdego talentu trzeba stosować inną miarę i inny sy</w:t>
        <w:softHyphen/>
        <w:t>stem. Brak wprawdzie tych pedagogów, którzy z taką nieomyl</w:t>
        <w:softHyphen/>
        <w:t>nością powodują nadwyrężenie ścięgna i mięśnia u swoich ucz</w:t>
        <w:softHyphen/>
        <w:t>niów, aby potem, gdy będzie za późno, zbyć ich krótką infor</w:t>
        <w:softHyphen/>
        <w:t>macją z działu medycyny, wypowiadaną niskim uspakającym głosem “ah! to tylko reumatyzm” (Po pierwsze jeżeli reuma</w:t>
        <w:softHyphen/>
        <w:t>tyzm to dlaczego “tylko”. Po drugie wcale nie reumatyzm. Często nadwyrężone ścięgno jest trudne do wyleczenia i pozo</w:t>
        <w:softHyphen/>
        <w:t>stawia ślady w grze na zawsze).</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Ale i brak tych pedagogów, których doświadczenie potrafiło nauczyć największej umiejętności: wydostawania z talentu ucz</w:t>
        <w:softHyphen/>
        <w:t>nia niektórych walorów i udoskonalania ich bez szkody dla po</w:t>
        <w:softHyphen/>
        <w:t>zostałych.</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 stosunkach profesorów do uczniów (i na odwrót) spostrze</w:t>
        <w:softHyphen/>
        <w:t>głem wielką swobodę, ale zarazem żadnego głębszego zainte</w:t>
        <w:softHyphen/>
        <w:t>resowania, żadnej osobistej zażyłości, żadnego przywiąza</w:t>
        <w:softHyphen/>
        <w:t>nia. Np. zainteresowanie się prywatnym życiem ucznia, zwła</w:t>
        <w:softHyphen/>
        <w:t>szcza gdy ma kłopoty materialne — żadne. Chociażby zainte</w:t>
        <w:softHyphen/>
        <w:t>resowanie się tymi najzdolniejszymi i faworyzowanymi talen</w:t>
        <w:softHyphen/>
        <w:t>tami. Ani śladu. Był w Julliard do niedawna fenomenalnie uzdolniony pianista z Palestyny, Wagman, który już poprzed</w:t>
        <w:softHyphen/>
        <w:t>nio zdobył nagrodę i złoty medal na międzynarodowym konkur</w:t>
        <w:softHyphen/>
        <w:t xml:space="preserve">sie w Genewie. W Juilliard był uczniem wpływowej i świetnie usytuowanej “Madame </w:t>
      </w:r>
      <w:r>
        <w:rPr>
          <w:color w:val="000000"/>
          <w:spacing w:val="0"/>
          <w:w w:val="100"/>
          <w:position w:val="0"/>
          <w:shd w:val="clear" w:color="auto" w:fill="auto"/>
          <w:lang w:val="fr-FR" w:eastAsia="fr-FR" w:bidi="fr-FR"/>
        </w:rPr>
        <w:t xml:space="preserve">Levine”, </w:t>
      </w:r>
      <w:r>
        <w:rPr>
          <w:color w:val="000000"/>
          <w:spacing w:val="0"/>
          <w:w w:val="100"/>
          <w:position w:val="0"/>
          <w:shd w:val="clear" w:color="auto" w:fill="auto"/>
          <w:lang w:val="pl-PL" w:eastAsia="pl-PL" w:bidi="pl-PL"/>
        </w:rPr>
        <w:t>która uważała go za największy talent w szkole. I rzeczywiście Wagman wyjechał do Stanów już jako skończony pianista na miarę jakiegoś Backhausa (ta</w:t>
        <w:softHyphen/>
        <w:t>kiego wykonania Pietruszki Strawińskiego już chyba nigdy nie usłyszę, utrwalone na płytach, z pewnością weszłoby w rząd najlepszych i największych interpretacji “zanotowanych”). Wagman borykał się tutaj z trudnościami, nie miał pieniędzy, pozwolenia na pracę — problem wielu studentów z zagranicy.</w:t>
        <w:br w:type="page"/>
      </w:r>
      <w:r>
        <w:rPr>
          <w:color w:val="000000"/>
          <w:spacing w:val="0"/>
          <w:w w:val="100"/>
          <w:position w:val="0"/>
          <w:shd w:val="clear" w:color="auto" w:fill="auto"/>
          <w:lang w:val="pl-PL" w:eastAsia="pl-PL" w:bidi="pl-PL"/>
        </w:rPr>
        <w:t>Liczył na swoją profesorkę, która go przecież tak bardzo ceniła. Doznawszy kolejnych zawodów ze strony żydowskich organiza</w:t>
        <w:softHyphen/>
        <w:t>cji, mających jakąś klauzulę, której nie sposób było ominąć, oraz doznawszy rozczarowania ze strony swojej profesorki, która nie wiele zrobiła, aby go ratować, wrócił do Palestyny nie ukoń</w:t>
        <w:softHyphen/>
        <w:t>czywszy studiów, w wielkiej depresji — rzecz zrozumiała: sposob</w:t>
        <w:softHyphen/>
        <w:t>ność przyjazdu do Ameryki, może drugi raz w życiu się nie zda</w:t>
        <w:softHyphen/>
        <w:t>rzy. A tylko w Ameryce jest pole do zrobienia wielkiej kariery. Ameryka jest ostatnią instancją. Wyjechać stąd z niczym — to wielki cios dla zapowiadającego się artysty. Ta oziębłość profeso</w:t>
        <w:softHyphen/>
        <w:t>ra na nagłe potrzeby materialne swego ucznia jest zjawiskiem przykrym. Nie pamiętam takiej obojętności nawet z lat wojen</w:t>
        <w:softHyphen/>
        <w:t>nych we Lwowie. Warunki były wtedy niemożliwe, zima ostra i brak mieszkań dla nieustannie napływających uchodźców. Jed</w:t>
        <w:softHyphen/>
        <w:t>nak w konserwatorium znalazłem (nie tylko' ja) opiekę w domu mojej nauczycielki, dzieliła się Chlebem ze studentami; a wia</w:t>
        <w:softHyphen/>
        <w:t xml:space="preserve">domo, że Chleba brakowało wtedy • wszystkim. I nikt inny, a właśnie ten czy ów pedagog, starał się w jakiś sposób dopomóc swemu uczniowi. Przechodziłem ten okres, mając kolejno trzech nauczycieli, ale ani razu nie zdarzyło mi się zetknąć z takim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na jaki tutaj, gdzie wszystkiego w bród, natrafił Wag- man. A może właśnie dlatego, że tutaj jest taki dobrobyt, ima- ginacja nie potrafi wyjść poza ramy własnej wygody?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Juilliard przyznaj e co trzeciemu uczniowi stypendium, które zazwyczaj jest całkowitym lub częściowym zwolnieniem z wy</w:t>
        <w:softHyphen/>
        <w:t>sokiej opłaty. Na mieszkanie i utrzymanie szkoła funduszów nie posiada. Procent stypendystów jest kolosalny, czego znów w Polsce nie było.</w:t>
      </w:r>
    </w:p>
    <w:p>
      <w:pPr>
        <w:pStyle w:val="Style9"/>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Przyglądając się systemowi tej szkoły, jeszcze raz prze- konywuję się jak bardzo skomplikowaną maszynerią okazuje się każda rzecz, którą badamy bliżej. Na oko, szko-a ta czyni wraże</w:t>
        <w:softHyphen/>
        <w:t xml:space="preserve">nie dobrze prosperującego </w:t>
      </w:r>
      <w:r>
        <w:rPr>
          <w:color w:val="000000"/>
          <w:spacing w:val="0"/>
          <w:w w:val="100"/>
          <w:position w:val="0"/>
          <w:shd w:val="clear" w:color="auto" w:fill="auto"/>
          <w:lang w:val="fr-FR" w:eastAsia="fr-FR" w:bidi="fr-FR"/>
        </w:rPr>
        <w:t xml:space="preserve">bussines’u </w:t>
      </w:r>
      <w:r>
        <w:rPr>
          <w:color w:val="000000"/>
          <w:spacing w:val="0"/>
          <w:w w:val="100"/>
          <w:position w:val="0"/>
          <w:shd w:val="clear" w:color="auto" w:fill="auto"/>
          <w:lang w:val="pl-PL" w:eastAsia="pl-PL" w:bidi="pl-PL"/>
        </w:rPr>
        <w:t xml:space="preserve">of musie, lecz tak nie jest. Wielka ilość koncertów organizowanych na terenie Jubiarda, wspaniały “Juilliard </w:t>
      </w:r>
      <w:r>
        <w:rPr>
          <w:color w:val="000000"/>
          <w:spacing w:val="0"/>
          <w:w w:val="100"/>
          <w:position w:val="0"/>
          <w:shd w:val="clear" w:color="auto" w:fill="auto"/>
          <w:lang w:val="fr-FR" w:eastAsia="fr-FR" w:bidi="fr-FR"/>
        </w:rPr>
        <w:t xml:space="preserve">Quartet” </w:t>
      </w:r>
      <w:r>
        <w:rPr>
          <w:color w:val="000000"/>
          <w:spacing w:val="0"/>
          <w:w w:val="100"/>
          <w:position w:val="0"/>
          <w:shd w:val="clear" w:color="auto" w:fill="auto"/>
          <w:lang w:val="pl-PL" w:eastAsia="pl-PL" w:bidi="pl-PL"/>
        </w:rPr>
        <w:t>słynny w całej Ameryce — to już wynik, osiągnięcie. W każdym bądź razie jest to uczelnia, która wydała najwięcej młodych koncertujących pianistów w Ameryce. Nie tylko złych, ale i dobrych. Szkoła zyskałaby dużo nie tyle, gdyby dodać tam lepsze siły pedagogiczne, ile gdyby ująć te mierne. Podobno, już dąży do zmniejszenia ilości ucz</w:t>
        <w:softHyphen/>
        <w:t>niów, do mocnej selekcji (oby i pedagogów!). Ale tu się wyła</w:t>
        <w:softHyphen/>
        <w:t xml:space="preserve">nia inny problem: </w:t>
      </w:r>
      <w:r>
        <w:rPr>
          <w:b/>
          <w:bCs/>
          <w:color w:val="000000"/>
          <w:spacing w:val="0"/>
          <w:w w:val="100"/>
          <w:position w:val="0"/>
          <w:sz w:val="19"/>
          <w:szCs w:val="19"/>
          <w:shd w:val="clear" w:color="auto" w:fill="auto"/>
          <w:lang w:val="pl-PL" w:eastAsia="pl-PL" w:bidi="pl-PL"/>
        </w:rPr>
        <w:t xml:space="preserve">brak szkół. </w:t>
      </w:r>
      <w:r>
        <w:rPr>
          <w:color w:val="000000"/>
          <w:spacing w:val="0"/>
          <w:w w:val="100"/>
          <w:position w:val="0"/>
          <w:shd w:val="clear" w:color="auto" w:fill="auto"/>
          <w:lang w:val="pl-PL" w:eastAsia="pl-PL" w:bidi="pl-PL"/>
        </w:rPr>
        <w:t xml:space="preserve">Nie można redukować szkół w Ameryce. I nie można pominąć faktu, że przy jakiejkolwiek “czystce" i redukcji, podnieśliby krzyk — zupełnie słusznie — ci mniej zdolni, którzy też chcą się uczyć, a trudno osądzić </w:t>
      </w:r>
      <w:r>
        <w:rPr>
          <w:b/>
          <w:bCs/>
          <w:color w:val="000000"/>
          <w:spacing w:val="0"/>
          <w:w w:val="100"/>
          <w:position w:val="0"/>
          <w:sz w:val="19"/>
          <w:szCs w:val="19"/>
          <w:shd w:val="clear" w:color="auto" w:fill="auto"/>
          <w:lang w:val="pl-PL" w:eastAsia="pl-PL" w:bidi="pl-PL"/>
        </w:rPr>
        <w:t xml:space="preserve">kto </w:t>
      </w:r>
      <w:r>
        <w:rPr>
          <w:color w:val="000000"/>
          <w:spacing w:val="0"/>
          <w:w w:val="100"/>
          <w:position w:val="0"/>
          <w:shd w:val="clear" w:color="auto" w:fill="auto"/>
          <w:lang w:val="pl-PL" w:eastAsia="pl-PL" w:bidi="pl-PL"/>
        </w:rPr>
        <w:t>ma prawo do studiów, a kto nie. Czym więcej widzę niedociąg</w:t>
        <w:softHyphen/>
        <w:t>nięć, tym jaśniej sobie zdaję sprawę, że nie sposób myśleć o Juilliard w oderwaniu od kraju, w którym się znajduje, pod</w:t>
        <w:softHyphen/>
        <w:t>chodzić do niej jedynie od strony szkoły muzycznej, co tylko dałoby fałszujący wykrój zła. Sprawa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Juilliarda pozostaje w ścisłym związku ze sprawami tego wielkiego kraju, liczącego</w:t>
        <w:br w:type="page"/>
      </w:r>
      <w:r>
        <w:rPr>
          <w:color w:val="000000"/>
          <w:spacing w:val="0"/>
          <w:w w:val="100"/>
          <w:position w:val="0"/>
          <w:shd w:val="clear" w:color="auto" w:fill="auto"/>
          <w:lang w:val="pl-PL" w:eastAsia="pl-PL" w:bidi="pl-PL"/>
        </w:rPr>
        <w:t>140 000.000 ludności i niemogącego nadrobić w krótkim tempie tego, co Europa zrobiła w ciągu wieków. To tempo, to dogania</w:t>
        <w:softHyphen/>
        <w:t>nie, powodujące dużo niedociągnięć i pewien prymitywizm, te skoki — wydają mi się ostatecznie koniecznością. Za dużo kan</w:t>
        <w:softHyphen/>
        <w:t>dydatów, za szybko, za niedokładnie, to nie tylko zasługuje na krytykę, ale i na wyrozumienie.</w:t>
      </w:r>
    </w:p>
    <w:p>
      <w:pPr>
        <w:pStyle w:val="Style9"/>
        <w:keepNext w:val="0"/>
        <w:keepLines w:val="0"/>
        <w:widowControl w:val="0"/>
        <w:shd w:val="clear" w:color="auto" w:fill="auto"/>
        <w:bidi w:val="0"/>
        <w:spacing w:before="0" w:after="12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Jak grają ich pianiści?</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Pisałem, że grają szybko. Jakby walka temp.</w:t>
      </w:r>
    </w:p>
    <w:p>
      <w:pPr>
        <w:pStyle w:val="Style9"/>
        <w:keepNext w:val="0"/>
        <w:keepLines w:val="0"/>
        <w:widowControl w:val="0"/>
        <w:shd w:val="clear" w:color="auto" w:fill="auto"/>
        <w:bidi w:val="0"/>
        <w:spacing w:before="0" w:after="180" w:line="204" w:lineRule="auto"/>
        <w:ind w:left="0" w:right="0" w:firstLine="280"/>
        <w:jc w:val="both"/>
      </w:pPr>
      <w:r>
        <w:rPr>
          <w:color w:val="000000"/>
          <w:spacing w:val="0"/>
          <w:w w:val="100"/>
          <w:position w:val="0"/>
          <w:shd w:val="clear" w:color="auto" w:fill="auto"/>
          <w:lang w:val="pl-PL" w:eastAsia="pl-PL" w:bidi="pl-PL"/>
        </w:rPr>
        <w:t>To nie musi przeszkadzać wykonaniu. Ignacy Frydman grywał bardzo szybko etiudy Szopena, ale grał je fenomenalnie. Za</w:t>
        <w:softHyphen/>
        <w:t>równo z punktu muzycznego jak technicznego. Juilliard, w więk</w:t>
        <w:softHyphen/>
        <w:t>szości wyszkala specjalny typ pianisty. Rzadko się zdarza, aby grali niechlujnie. Nadmiernej pedalizacji prawie nie spostrzega</w:t>
        <w:softHyphen/>
        <w:t>łem. Także nie natrafiłem na wybitną. Gra uderzająco m o- n o t o n n a. Są w niej podobni do siebie wszyscy. Studenci z zagranicy szybko się przystosowują. Tempo i ogólny poziom są zaraźliwe, wciągające, no i — Amerykanie przedstawiają więk</w:t>
        <w:softHyphen/>
        <w:t>szość, zaś wiadomo że łatwiej brać przykład zły niż dobry. Pa</w:t>
        <w:softHyphen/>
        <w:t>sja tempa ma coś z siły przyciągającej narkotyku. Tym piani</w:t>
        <w:softHyphen/>
        <w:t>stom brak indywidualności. Brak wśród nich tych najlepszych talentów, po których można się spodziewać czegoś więcej, niż że kiedyś będą grali etiudę chromatyczną i tercjową w kolosal</w:t>
        <w:softHyphen/>
        <w:t>nym tempie. Brak materiału na późniejszą klasę mistrzowską. Nie da się stworzyć wysokiej klasy gry, przez wierne czytanie tekstu i monotonię. Właśnie to spostrzegałem na każdym kro</w:t>
        <w:softHyphen/>
        <w:t>ku w interpretacji tych studentów: jednostajność.</w:t>
      </w:r>
    </w:p>
    <w:p>
      <w:pPr>
        <w:pStyle w:val="Style9"/>
        <w:keepNext w:val="0"/>
        <w:keepLines w:val="0"/>
        <w:widowControl w:val="0"/>
        <w:shd w:val="clear" w:color="auto" w:fill="auto"/>
        <w:bidi w:val="0"/>
        <w:spacing w:before="0" w:after="12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Jednostajność, interpretacja.</w:t>
      </w:r>
    </w:p>
    <w:p>
      <w:pPr>
        <w:pStyle w:val="Style9"/>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Nie tylko chodzi mi o indywidualność i odrębność każdego pianisty, gdyż rzecz zrozumiała, nie ma dwóch pianistów o tym samym temperamencie, technice, skali dynamicznej i dźwięku. Mówiąc o odrębności, mam na myśli styl gry, który mimo róż</w:t>
        <w:softHyphen/>
        <w:t>nych walorów, u tych studentów przypomina się wzajemnie. Bo można prawie jednakowo wykonać ten sam utwór, mając zupełnie różną technikę, ton i temperament.</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Ta sama ballada grana przez dwóch studentów o zupełnie różnym typie temperamentu, brzmi podobnie, z różnicą tych temperamentów. A więc, u obu słyszy się </w:t>
      </w:r>
      <w:r>
        <w:rPr>
          <w:color w:val="000000"/>
          <w:spacing w:val="0"/>
          <w:w w:val="100"/>
          <w:position w:val="0"/>
          <w:shd w:val="clear" w:color="auto" w:fill="auto"/>
          <w:lang w:val="fr-FR" w:eastAsia="fr-FR" w:bidi="fr-FR"/>
        </w:rPr>
        <w:t xml:space="preserve">ce </w:t>
      </w:r>
      <w:r>
        <w:rPr>
          <w:color w:val="000000"/>
          <w:spacing w:val="0"/>
          <w:w w:val="100"/>
          <w:position w:val="0"/>
          <w:shd w:val="clear" w:color="auto" w:fill="auto"/>
          <w:lang w:val="pl-PL" w:eastAsia="pl-PL" w:bidi="pl-PL"/>
        </w:rPr>
        <w:t>same akcenty, te same ritenuta, ten sam wiernie oddany tekst; ten sam styl. To wcale nieprawda, że poloneza fis-mol (Szope</w:t>
        <w:softHyphen/>
        <w:t>na) musi grać lepiej “ten z temperamentem”, a nokturn g-mol — ten bez. Gra “lepiej” ten, kto gra ciekawiej, a słowo to ma zastosowanie wyłącznie do interpretacji indywidualnej, nie do żadnej “wierności” i demonstracji walorów, wierność, jest prze</w:t>
        <w:softHyphen/>
        <w:t>ciwieństwem swobody, a swoboda jest warunkiem indywidual</w:t>
        <w:softHyphen/>
        <w:t>ności. Zauważone przeze mnie u studentów posłuszeństwo dla tekstów, wyklucza nie tylko rozwinięcie własnych pomysłów w</w:t>
        <w:br w:type="page"/>
      </w:r>
      <w:r>
        <w:rPr>
          <w:color w:val="000000"/>
          <w:spacing w:val="0"/>
          <w:w w:val="100"/>
          <w:position w:val="0"/>
          <w:shd w:val="clear" w:color="auto" w:fill="auto"/>
          <w:lang w:val="pl-PL" w:eastAsia="pl-PL" w:bidi="pl-PL"/>
        </w:rPr>
        <w:t>interpretacji, ale i przejawianie jakiejkolwiek subtelności, któ</w:t>
        <w:softHyphen/>
        <w:t>ra nie została poprzednio zanotowana i narzucona. W ogóle zau</w:t>
        <w:softHyphen/>
        <w:t>ważyłem brak subtelności. W grze i w życiu.</w:t>
      </w:r>
    </w:p>
    <w:p>
      <w:pPr>
        <w:pStyle w:val="Style9"/>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 xml:space="preserve">Zależy mi na podkreśleniu konieczności różnic interpretacji, </w:t>
      </w:r>
      <w:r>
        <w:rPr>
          <w:b/>
          <w:bCs/>
          <w:color w:val="000000"/>
          <w:spacing w:val="0"/>
          <w:w w:val="100"/>
          <w:position w:val="0"/>
          <w:sz w:val="19"/>
          <w:szCs w:val="19"/>
          <w:shd w:val="clear" w:color="auto" w:fill="auto"/>
          <w:lang w:val="pl-PL" w:eastAsia="pl-PL" w:bidi="pl-PL"/>
        </w:rPr>
        <w:t xml:space="preserve">poza </w:t>
      </w:r>
      <w:r>
        <w:rPr>
          <w:color w:val="000000"/>
          <w:spacing w:val="0"/>
          <w:w w:val="100"/>
          <w:position w:val="0"/>
          <w:shd w:val="clear" w:color="auto" w:fill="auto"/>
          <w:lang w:val="pl-PL" w:eastAsia="pl-PL" w:bidi="pl-PL"/>
        </w:rPr>
        <w:t>sprawą różnic elementów każdego talentu (technika; temperament, dźwięk), o podkreślenie znaczenia wyobraźni na</w:t>
        <w:softHyphen/>
        <w:t>wet tam, gdzie sprzeciwia się ona zupełnie oryginalnemu tek</w:t>
        <w:softHyphen/>
        <w:t>stowi</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Raz spędziłem dzień na przysłuchiwaniu się poszczególnym uczniom-pianistom. Korzystając z ich grzeczności — muszę do</w:t>
        <w:softHyphen/>
        <w:t>dać — bardzo szczerej — cicho siedziałem słuchając, jak ćwi</w:t>
        <w:softHyphen/>
        <w:t>czą. Program wszędzie poważny. Na warsztacie wszystkie pre</w:t>
        <w:softHyphen/>
        <w:t>ludia i fugi Bacha, cały niemal Szopen, muzyka stara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nowa, średnia, najbardziej ograne kompozycje i kompozycje grywa</w:t>
        <w:softHyphen/>
        <w:t>ne najrzadziej. Wszystko, dosłownie wszystko, pod palcami kil- kusetnego tłumu pianistów. Fugi — zwróciłem uwagę — grywa</w:t>
        <w:softHyphen/>
        <w:t>ne czysto, poprawnie, choć i trafiłem na “panienki z Bachem”, które mi przypomniały dowcip prof. Halperna, tłumaczącego, że “fuga” z łacińskiego oznacza “ucieczkę”: ręce się gonią i w po</w:t>
        <w:softHyphen/>
        <w:t>płochu gubią.</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Ani razu tam nie usłyszałem fugi granej subtelnie, interesu</w:t>
        <w:softHyphen/>
        <w:t>jąco. I znów to samo: od artysty lub świetnie zapowiadającego się pianisty, wymaga się znacznie więcej niż precyzji i dokład</w:t>
        <w:softHyphen/>
        <w:t>ności, które są nieodzowne, ale które muszą stanowić jedynie część walorów pianistycznych i artystycznych. W Juilliard, wśród pianistów — jest niezmiernie niski procent muzy</w:t>
        <w:softHyphen/>
        <w:t>ków. Jeżeli nasunie się pytanie “a w Europie”? W Europie by</w:t>
        <w:softHyphen/>
        <w:t>ły większe lub mniejsze wylęgarnie i hodowle talentów.</w:t>
      </w:r>
    </w:p>
    <w:p>
      <w:pPr>
        <w:pStyle w:val="Style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Ameryka nie wydała ani jednego “mistrza” z pokolenia po</w:t>
        <w:softHyphen/>
        <w:t xml:space="preserve">przedniego. Barere, </w:t>
      </w:r>
      <w:r>
        <w:rPr>
          <w:color w:val="000000"/>
          <w:spacing w:val="0"/>
          <w:w w:val="100"/>
          <w:position w:val="0"/>
          <w:shd w:val="clear" w:color="auto" w:fill="auto"/>
          <w:lang w:val="la-001" w:eastAsia="la-001" w:bidi="la-001"/>
        </w:rPr>
        <w:t xml:space="preserve">Levine, </w:t>
      </w:r>
      <w:r>
        <w:rPr>
          <w:color w:val="000000"/>
          <w:spacing w:val="0"/>
          <w:w w:val="100"/>
          <w:position w:val="0"/>
          <w:shd w:val="clear" w:color="auto" w:fill="auto"/>
          <w:lang w:val="pl-PL" w:eastAsia="pl-PL" w:bidi="pl-PL"/>
        </w:rPr>
        <w:t>Rosenthal — są z Europy. Tak samo Paderewski i nasz Hoffman, którego tu nazywa się tak chlub</w:t>
        <w:softHyphen/>
        <w:t>nie “amerykańskim pianistą”.</w:t>
      </w:r>
    </w:p>
    <w:p>
      <w:pPr>
        <w:pStyle w:val="Style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Sprawa interpretacji jest materiałem do wiecznych kłótni, żaden indywidualista i artysta o dużej imaginacji nie zgodzi się na formuły odnośnie znaków dynamicznych ustawionych w nu</w:t>
        <w:softHyphen/>
        <w:t>tach, na konieczność stosowania ich wyłącznie według życzenia kompozytora. Nie zgodzi się na konieczność stosowania ich w taki sposób w jaki oznaczono i w jaki “wszyscy się poumawia- li”. Na żadne “tylko tak a nie inaczej”.</w:t>
      </w:r>
    </w:p>
    <w:p>
      <w:pPr>
        <w:pStyle w:val="Style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Przede wszystkim język dynamiczny w muzyce jest bardzo ubogi, mimo licznych znaków stopniujących. Ubogi w porów</w:t>
        <w:softHyphen/>
        <w:t>naniu do możliwości wykonawszych artysty. Brak dotychczas języka muzycznego, którym by mogli porozumiewać się w s z y- s c y. To co jest notacją, jest dzisiaj tylko określeniem w przy</w:t>
        <w:softHyphen/>
        <w:t>bliżeniu. Poza tym wydawało by się, że kompozytor zaopatrza znakami dynamicznymi swoją kompozycję i każdy, stosując się do tego wiernie, odegra ją “jak trzeba”, może z różnicami po</w:t>
        <w:softHyphen/>
        <w:t>lotu, techniki itp.</w:t>
      </w:r>
    </w:p>
    <w:p>
      <w:pPr>
        <w:pStyle w:val="Style9"/>
        <w:keepNext w:val="0"/>
        <w:keepLines w:val="0"/>
        <w:widowControl w:val="0"/>
        <w:shd w:val="clear" w:color="auto" w:fill="auto"/>
        <w:bidi w:val="0"/>
        <w:spacing w:before="0" w:after="40" w:line="214" w:lineRule="auto"/>
        <w:ind w:left="0" w:right="0" w:firstLine="240"/>
        <w:jc w:val="both"/>
      </w:pPr>
      <w:r>
        <w:rPr>
          <w:b/>
          <w:bCs/>
          <w:color w:val="000000"/>
          <w:spacing w:val="0"/>
          <w:w w:val="100"/>
          <w:position w:val="0"/>
          <w:sz w:val="19"/>
          <w:szCs w:val="19"/>
          <w:shd w:val="clear" w:color="auto" w:fill="auto"/>
          <w:lang w:val="pl-PL" w:eastAsia="pl-PL" w:bidi="pl-PL"/>
        </w:rPr>
        <w:t xml:space="preserve">A jak trzeba?! </w:t>
      </w:r>
      <w:r>
        <w:rPr>
          <w:color w:val="000000"/>
          <w:spacing w:val="0"/>
          <w:w w:val="100"/>
          <w:position w:val="0"/>
          <w:shd w:val="clear" w:color="auto" w:fill="auto"/>
          <w:lang w:val="pl-PL" w:eastAsia="pl-PL" w:bidi="pl-PL"/>
        </w:rPr>
        <w:t>Na pewno nie “tak samo”.</w:t>
      </w:r>
      <w:r>
        <w:br w:type="page"/>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 xml:space="preserve">Frydmann i </w:t>
      </w:r>
      <w:r>
        <w:rPr>
          <w:color w:val="000000"/>
          <w:spacing w:val="0"/>
          <w:w w:val="100"/>
          <w:position w:val="0"/>
          <w:shd w:val="clear" w:color="auto" w:fill="auto"/>
          <w:lang w:val="fr-FR" w:eastAsia="fr-FR" w:bidi="fr-FR"/>
        </w:rPr>
        <w:t xml:space="preserve">Levine. </w:t>
      </w:r>
      <w:r>
        <w:rPr>
          <w:color w:val="000000"/>
          <w:spacing w:val="0"/>
          <w:w w:val="100"/>
          <w:position w:val="0"/>
          <w:shd w:val="clear" w:color="auto" w:fill="auto"/>
          <w:lang w:val="pl-PL" w:eastAsia="pl-PL" w:bidi="pl-PL"/>
        </w:rPr>
        <w:t>Frydmann wydobywa w etiudzie “tercjo</w:t>
        <w:softHyphen/>
        <w:t>wej” lewą rękę; czyni to fantastycznie ,bo jakimż innym sło</w:t>
        <w:softHyphen/>
        <w:t>wem określić to polifoniczne legato, to wydobycie (i w jaki spo</w:t>
        <w:softHyphen/>
        <w:t>sób!) na wierzch nowych, dotychczas jakby ukrytych skarbów harmonicznych przez odpowiednie wydzielanie lewej ręki, której specjalna rola w tej etiudzie od Frydmanna się zaczęła. Jedno</w:t>
        <w:softHyphen/>
        <w:t>cześnie, prawie niedosłyszalnie w legatissimo, płyną tercje w prawej: jęk cichnących syren z oddali, z diminuendem (wbrew tekstowi!) na każdej garnce w górę.</w:t>
      </w:r>
    </w:p>
    <w:p>
      <w:pPr>
        <w:pStyle w:val="Style9"/>
        <w:keepNext w:val="0"/>
        <w:keepLines w:val="0"/>
        <w:widowControl w:val="0"/>
        <w:shd w:val="clear" w:color="auto" w:fill="auto"/>
        <w:bidi w:val="0"/>
        <w:spacing w:before="0" w:after="0" w:line="206" w:lineRule="auto"/>
        <w:ind w:left="0" w:right="0" w:firstLine="280"/>
        <w:jc w:val="both"/>
      </w:pPr>
      <w:r>
        <w:rPr>
          <w:b/>
          <w:bCs/>
          <w:color w:val="000000"/>
          <w:spacing w:val="0"/>
          <w:w w:val="100"/>
          <w:position w:val="0"/>
          <w:sz w:val="19"/>
          <w:szCs w:val="19"/>
          <w:shd w:val="clear" w:color="auto" w:fill="auto"/>
          <w:lang w:val="fr-FR" w:eastAsia="fr-FR" w:bidi="fr-FR"/>
        </w:rPr>
        <w:t xml:space="preserve">A </w:t>
      </w:r>
      <w:r>
        <w:rPr>
          <w:color w:val="000000"/>
          <w:spacing w:val="0"/>
          <w:w w:val="100"/>
          <w:position w:val="0"/>
          <w:shd w:val="clear" w:color="auto" w:fill="auto"/>
          <w:lang w:val="fr-FR" w:eastAsia="fr-FR" w:bidi="fr-FR"/>
        </w:rPr>
        <w:t xml:space="preserve">Levine </w:t>
      </w:r>
      <w:r>
        <w:rPr>
          <w:color w:val="000000"/>
          <w:spacing w:val="0"/>
          <w:w w:val="100"/>
          <w:position w:val="0"/>
          <w:shd w:val="clear" w:color="auto" w:fill="auto"/>
          <w:lang w:val="pl-PL" w:eastAsia="pl-PL" w:bidi="pl-PL"/>
        </w:rPr>
        <w:t>— podkreślając prawą rękę: tercje-perełki z crescen</w:t>
        <w:softHyphen/>
        <w:t>dami do góry, precyzyjnie do niesamowitości i wcale nieetiudo- wato wydziela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każdą nutkę z osobna. Obaj mistrzowie grają tę etiudę nawet w rozmaitych tempach. Bo nie o trzymanie się dokładnie oznaczonego tempa chodzi, nie o pilne przestrzeganie ukazanej interpretacji, nie o to kto wierniej, ale — kto j a k. To “jak” zamyka w sobie szerokie pojęcie indywidualności, od</w:t>
        <w:softHyphen/>
        <w:t>rębności, wyłączności.</w:t>
      </w:r>
    </w:p>
    <w:p>
      <w:pPr>
        <w:pStyle w:val="Style9"/>
        <w:keepNext w:val="0"/>
        <w:keepLines w:val="0"/>
        <w:widowControl w:val="0"/>
        <w:shd w:val="clear" w:color="auto" w:fill="auto"/>
        <w:bidi w:val="0"/>
        <w:spacing w:before="0" w:after="200" w:line="206" w:lineRule="auto"/>
        <w:ind w:left="0" w:right="0" w:firstLine="280"/>
        <w:jc w:val="both"/>
      </w:pPr>
      <w:r>
        <w:rPr>
          <w:b/>
          <w:bCs/>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inne przykłady i porównania. Rachmaninow, grywając Szo</w:t>
        <w:softHyphen/>
        <w:t xml:space="preserve">pena czy Liszta “jak mu się podoba”, gra ich genialnie. A w jego interpretacjach dynamika i tempa zawsze są wywracane “do góry nogami”.. Arrau, trzymający się grzecznie wskazówek kompozytorskich, </w:t>
      </w:r>
      <w:r>
        <w:rPr>
          <w:b/>
          <w:bCs/>
          <w:color w:val="000000"/>
          <w:spacing w:val="0"/>
          <w:w w:val="100"/>
          <w:position w:val="0"/>
          <w:sz w:val="19"/>
          <w:szCs w:val="19"/>
          <w:shd w:val="clear" w:color="auto" w:fill="auto"/>
          <w:lang w:val="pl-PL" w:eastAsia="pl-PL" w:bidi="pl-PL"/>
        </w:rPr>
        <w:t xml:space="preserve">nie </w:t>
      </w:r>
      <w:r>
        <w:rPr>
          <w:color w:val="000000"/>
          <w:spacing w:val="0"/>
          <w:w w:val="100"/>
          <w:position w:val="0"/>
          <w:shd w:val="clear" w:color="auto" w:fill="auto"/>
          <w:lang w:val="pl-PL" w:eastAsia="pl-PL" w:bidi="pl-PL"/>
        </w:rPr>
        <w:t>jest wykonawcą odrębnym, fenomenal</w:t>
        <w:softHyphen/>
        <w:t xml:space="preserve">nym, choć niejednemu dobremu pianiście mógłby posłużyć za wzór, “jak należy </w:t>
      </w:r>
      <w:r>
        <w:rPr>
          <w:b/>
          <w:bCs/>
          <w:color w:val="000000"/>
          <w:spacing w:val="0"/>
          <w:w w:val="100"/>
          <w:position w:val="0"/>
          <w:sz w:val="19"/>
          <w:szCs w:val="19"/>
          <w:shd w:val="clear" w:color="auto" w:fill="auto"/>
          <w:lang w:val="pl-PL" w:eastAsia="pl-PL" w:bidi="pl-PL"/>
        </w:rPr>
        <w:t xml:space="preserve">to </w:t>
      </w:r>
      <w:r>
        <w:rPr>
          <w:color w:val="000000"/>
          <w:spacing w:val="0"/>
          <w:w w:val="100"/>
          <w:position w:val="0"/>
          <w:shd w:val="clear" w:color="auto" w:fill="auto"/>
          <w:lang w:val="pl-PL" w:eastAsia="pl-PL" w:bidi="pl-PL"/>
        </w:rPr>
        <w:t>zagrać”. Jest on idealnym odtwórcą poka</w:t>
        <w:softHyphen/>
        <w:t xml:space="preserve">zowym, przykładem, odtrutką na manierę. Wrażenia swoją grą na długo nie pozostawia. Landowska. Ile ritenut nienotowanych, ile accelerand opuszczonych, ile rubat przesuniętych a jednak brzmi </w:t>
      </w:r>
      <w:r>
        <w:rPr>
          <w:b/>
          <w:bCs/>
          <w:color w:val="000000"/>
          <w:spacing w:val="0"/>
          <w:w w:val="100"/>
          <w:position w:val="0"/>
          <w:sz w:val="19"/>
          <w:szCs w:val="19"/>
          <w:shd w:val="clear" w:color="auto" w:fill="auto"/>
          <w:lang w:val="pl-PL" w:eastAsia="pl-PL" w:bidi="pl-PL"/>
        </w:rPr>
        <w:t xml:space="preserve">to </w:t>
      </w:r>
      <w:r>
        <w:rPr>
          <w:color w:val="000000"/>
          <w:spacing w:val="0"/>
          <w:w w:val="100"/>
          <w:position w:val="0"/>
          <w:shd w:val="clear" w:color="auto" w:fill="auto"/>
          <w:lang w:val="pl-PL" w:eastAsia="pl-PL" w:bidi="pl-PL"/>
        </w:rPr>
        <w:t xml:space="preserve">u niej tak, że </w:t>
      </w:r>
      <w:r>
        <w:rPr>
          <w:b/>
          <w:bCs/>
          <w:color w:val="000000"/>
          <w:spacing w:val="0"/>
          <w:w w:val="100"/>
          <w:position w:val="0"/>
          <w:sz w:val="19"/>
          <w:szCs w:val="19"/>
          <w:shd w:val="clear" w:color="auto" w:fill="auto"/>
          <w:lang w:val="pl-PL" w:eastAsia="pl-PL" w:bidi="pl-PL"/>
        </w:rPr>
        <w:t xml:space="preserve">po </w:t>
      </w:r>
      <w:r>
        <w:rPr>
          <w:color w:val="000000"/>
          <w:spacing w:val="0"/>
          <w:w w:val="100"/>
          <w:position w:val="0"/>
          <w:shd w:val="clear" w:color="auto" w:fill="auto"/>
          <w:lang w:val="pl-PL" w:eastAsia="pl-PL" w:bidi="pl-PL"/>
        </w:rPr>
        <w:t>usłyszeniu trudno sobie wyobrazić le</w:t>
        <w:softHyphen/>
        <w:t>piej (można jedynie i po wysiłku, wyobrazić sobie inaczej). Co ją różni od tylu wykonawców? Przede wszystkim kultura i smak muzyczny, cudowny smak. U niej precyzja zostaje użyta dla dobra całości, nie dla samej precyzji, żadnego pokazu, ani śladu demonstracji techniki, mimo najbardziej złożonej drobiaz- gowości. Nie tylko smak, ale możność zaprodukowanra go tak, jak Landowska sobie życzy (nie zawsze można wykonać tak, jakby się chciało). Niesłychane poczucie proporcji: narastania, zanikania, rubato. Umiar, czas — ta wielka artystka ma zawsze dosyć czasu, zjawisko zadziwiająco rzadkie nawet wśród największych wykonawców. Fermaty (najczęściej nieistniejące w oryginale), nie “wytrzymywanie” a przetrzymywane, zawsze tak, że jeszcze chwila, a serce nam w ogóle przestanie bić; a jed</w:t>
        <w:softHyphen/>
        <w:t>nak, gdy po tej fermacie spada zbawczy akord, czujemy, że nie była ona za długa, że była właśnie doskonała. Spokój i maje</w:t>
        <w:softHyphen/>
        <w:t>statyczna powaga. Do tego dochodzi zupełnie naturalnie daw</w:t>
        <w:softHyphen/>
        <w:t xml:space="preserve">kowana technika, do szczytu doprowadzona precyzja obu rąk, zupełna ich niezależność polifoniczna, wielka wiedza muzyczna (tryle, ozdobniki, mordenty itd, używane nie tylko według wszystkich możliwych “rytuałów”, ale w sposób niedający się naśladować). Wszystko to jakoś się u niej zgadza, harmonizuje, stanowi prawdziwą całość. </w:t>
      </w:r>
      <w:r>
        <w:rPr>
          <w:b/>
          <w:bCs/>
          <w:color w:val="000000"/>
          <w:spacing w:val="0"/>
          <w:w w:val="100"/>
          <w:position w:val="0"/>
          <w:sz w:val="19"/>
          <w:szCs w:val="19"/>
          <w:shd w:val="clear" w:color="auto" w:fill="auto"/>
          <w:lang w:val="pl-PL" w:eastAsia="pl-PL" w:bidi="pl-PL"/>
        </w:rPr>
        <w:t xml:space="preserve">Nikt </w:t>
      </w:r>
      <w:r>
        <w:rPr>
          <w:color w:val="000000"/>
          <w:spacing w:val="0"/>
          <w:w w:val="100"/>
          <w:position w:val="0"/>
          <w:shd w:val="clear" w:color="auto" w:fill="auto"/>
          <w:lang w:val="pl-PL" w:eastAsia="pl-PL" w:bidi="pl-PL"/>
        </w:rPr>
        <w:t>nie grywa Scarlattiego w ten</w:t>
        <w:br w:type="page"/>
      </w:r>
      <w:r>
        <w:rPr>
          <w:color w:val="000000"/>
          <w:spacing w:val="0"/>
          <w:w w:val="100"/>
          <w:position w:val="0"/>
          <w:shd w:val="clear" w:color="auto" w:fill="auto"/>
          <w:lang w:val="pl-PL" w:eastAsia="pl-PL" w:bidi="pl-PL"/>
        </w:rPr>
        <w:t>sposób, zaś w sposób w jaki go grywa Arrau a nawet Cassade- sus — grywa również szereg innych dobrych pianistów. Jakby się wzajemnie kopiowali.</w:t>
      </w:r>
    </w:p>
    <w:p>
      <w:pPr>
        <w:pStyle w:val="Style9"/>
        <w:keepNext w:val="0"/>
        <w:keepLines w:val="0"/>
        <w:widowControl w:val="0"/>
        <w:shd w:val="clear" w:color="auto" w:fill="auto"/>
        <w:bidi w:val="0"/>
        <w:spacing w:before="0" w:after="12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Poza szkołą.</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Poza szkołą: koszta utrzymania duże, a co dopiero sprawa mieszkaniowa. Stosunki sąsiedzkie okropne, gdy chodzi o gra</w:t>
        <w:softHyphen/>
        <w:t>jących. Możliwość ćwiczenia ograniczona. Bywają zakazy. Także ograniczona ilość “domów-studiów”, gdzie można hałasować bez narażania się na awanturę. Pracy mało. Trudno o lekcję — tym bardziej o koncerty. Sprawa koncertów stoi najgorzej — ten gra kto ma pieniądze aby sfinansować swój debiut w nie</w:t>
        <w:softHyphen/>
        <w:t>odzownym Town Hall, innymi słowy, ten może rozpocząć ka</w:t>
        <w:softHyphen/>
        <w:t xml:space="preserve">rierę, kto zapłaci lub za kogo zapłacą. </w:t>
      </w:r>
      <w:r>
        <w:rPr>
          <w:color w:val="000000"/>
          <w:spacing w:val="0"/>
          <w:w w:val="100"/>
          <w:position w:val="0"/>
          <w:shd w:val="clear" w:color="auto" w:fill="auto"/>
          <w:lang w:val="fr-FR" w:eastAsia="fr-FR" w:bidi="fr-FR"/>
        </w:rPr>
        <w:t xml:space="preserve">Imprésario </w:t>
      </w:r>
      <w:r>
        <w:rPr>
          <w:color w:val="000000"/>
          <w:spacing w:val="0"/>
          <w:w w:val="100"/>
          <w:position w:val="0"/>
          <w:shd w:val="clear" w:color="auto" w:fill="auto"/>
          <w:lang w:val="pl-PL" w:eastAsia="pl-PL" w:bidi="pl-PL"/>
        </w:rPr>
        <w:t>tutaj nigdy nie ryzykuje. To wszystko nie przeszkadza, że w New Yorku od</w:t>
        <w:softHyphen/>
        <w:t xml:space="preserve">bywają się codziennie w </w:t>
      </w:r>
      <w:r>
        <w:rPr>
          <w:color w:val="000000"/>
          <w:spacing w:val="0"/>
          <w:w w:val="100"/>
          <w:position w:val="0"/>
          <w:shd w:val="clear" w:color="auto" w:fill="auto"/>
          <w:lang w:val="fr-FR" w:eastAsia="fr-FR" w:bidi="fr-FR"/>
        </w:rPr>
        <w:t xml:space="preserve">Carnegie </w:t>
      </w:r>
      <w:r>
        <w:rPr>
          <w:color w:val="000000"/>
          <w:spacing w:val="0"/>
          <w:w w:val="100"/>
          <w:position w:val="0"/>
          <w:shd w:val="clear" w:color="auto" w:fill="auto"/>
          <w:lang w:val="pl-PL" w:eastAsia="pl-PL" w:bidi="pl-PL"/>
        </w:rPr>
        <w:t>Hall i Town Hall koncerty, czasami o trzech różnych porach dnia.</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Wielu kandydatów na przyszłe sławy, czeka od dawna na sponsora. Czyż brak mecenasów sztuki? W samym New Yorku kręci się dosyć tych “bezrobotnych mecenasów”, w których istnienie nikt nie wątpi, ale którzy nie pomagają, nie płacą pro</w:t>
        <w:softHyphen/>
        <w:t>centu od snobizmu a bawią się w znanie wielkich malarzy, czy muzyków. Artystami-biedakami rzadko się zajmują. Jak już zaznaczyłem, swój snobizm uprawiają bezpłatnie, dziś za ku</w:t>
        <w:softHyphen/>
        <w:t>lisami klepiąc po ramieniu Iturbiego, jutro głusi na proszący o spotkanie telefon żle usytuowanego, poszukującego popar</w:t>
        <w:softHyphen/>
        <w:t>cia artysty.</w:t>
      </w:r>
    </w:p>
    <w:p>
      <w:pPr>
        <w:pStyle w:val="Style9"/>
        <w:keepNext w:val="0"/>
        <w:keepLines w:val="0"/>
        <w:widowControl w:val="0"/>
        <w:shd w:val="clear" w:color="auto" w:fill="auto"/>
        <w:bidi w:val="0"/>
        <w:spacing w:before="0" w:after="200" w:line="206" w:lineRule="auto"/>
        <w:ind w:left="0" w:right="0" w:firstLine="240"/>
        <w:jc w:val="both"/>
      </w:pPr>
      <w:r>
        <w:rPr>
          <w:color w:val="000000"/>
          <w:spacing w:val="0"/>
          <w:w w:val="100"/>
          <w:position w:val="0"/>
          <w:shd w:val="clear" w:color="auto" w:fill="auto"/>
          <w:lang w:val="pl-PL" w:eastAsia="pl-PL" w:bidi="pl-PL"/>
        </w:rPr>
        <w:t>Piękna rola owych próżnujących mecenasów, często kończy się tam, gdzie się rozpoczęła: na jednym głośnym sfinansowa</w:t>
        <w:softHyphen/>
        <w:t>niu jakiegoś koncertu, po którym mając już wyrobioną “mar</w:t>
        <w:softHyphen/>
        <w:t>kę”, mogą sobie pozwolić na wygodną bezczynność, uprawia</w:t>
        <w:softHyphen/>
        <w:t>jąc dalej miłą zabawę w sztukę.</w:t>
      </w:r>
    </w:p>
    <w:p>
      <w:pPr>
        <w:pStyle w:val="Style9"/>
        <w:keepNext w:val="0"/>
        <w:keepLines w:val="0"/>
        <w:widowControl w:val="0"/>
        <w:shd w:val="clear" w:color="auto" w:fill="auto"/>
        <w:bidi w:val="0"/>
        <w:spacing w:before="0" w:after="12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Płyty.</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Skoro już wyszedłem poza gmach Juilliarda, trudno mi będzie nie zwrócić uwagi na dwie sprawy oddzielne: na sprawę płyt i nadprodukcji muzyki w Ameryce. Są to tematy doprawdy rzad</w:t>
        <w:softHyphen/>
        <w:t>ko poruszane.</w:t>
      </w:r>
    </w:p>
    <w:p>
      <w:pPr>
        <w:pStyle w:val="Style9"/>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Uważam, że płyty pozostają w ścisłym związku z nową (moim zdaniem) 'Bztuką — Kompozycją interpretacji.</w:t>
      </w:r>
    </w:p>
    <w:p>
      <w:pPr>
        <w:pStyle w:val="Style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Kiedyś, gdy nie było płyt, wykonawca był tylko wyko</w:t>
        <w:softHyphen/>
        <w:t>nawcą. Dużo zmieniło się przez powstanie utrwalacza, dźwięków. Obecny wykonawca jest swojego rodzaju kompozytorem. Kom</w:t>
        <w:softHyphen/>
        <w:t>pozytorem swej własnej i odrębnej interpretacji. Dopóki nie by</w:t>
        <w:softHyphen/>
        <w:t>ło płyt, gdy na koncertach trafiała się rzadka i cudowna in</w:t>
        <w:softHyphen/>
        <w:t>terpretacja, mogła ona potem istnieć tylko w formie legendy, po</w:t>
        <w:softHyphen/>
        <w:t>dawanej sobie z ust do ust, aż do czasu sprawdzenia. Nastrój jest rzeczą lotną, a czasem wyłączną i niepowtarzającą się. Gra się</w:t>
        <w:br w:type="page"/>
      </w:r>
      <w:r>
        <w:rPr>
          <w:color w:val="000000"/>
          <w:spacing w:val="0"/>
          <w:w w:val="100"/>
          <w:position w:val="0"/>
          <w:shd w:val="clear" w:color="auto" w:fill="auto"/>
          <w:lang w:val="pl-PL" w:eastAsia="pl-PL" w:bidi="pl-PL"/>
        </w:rPr>
        <w:t>tak, w jakim się “akurat” było nastroju. Jeżeli w czasach przed- płytowych i przedpianolowych (rolki nie były tak dostępne jak obecnie płyty) artysta, będąc w specjalnym nastroju, odegrał coś w sposób zupełnie niezwykły, nie wiele było nadziei na usły</w:t>
        <w:softHyphen/>
        <w:t>szenie tego w ten sam sposób po raz drugi. Płyty utrwalają na</w:t>
        <w:softHyphen/>
        <w:t>stroje danych chwil.</w:t>
      </w:r>
    </w:p>
    <w:p>
      <w:pPr>
        <w:pStyle w:val="Style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 xml:space="preserve">Powiedziałem, że interpretację można zaliczyć do twórczości. Mamy np. “Barcarollę” (Szopena) z Rubinsteinem, poloneza es moll z Paderewskim — a także mamy “Appassionatę” Kempfa i “Appassionatę” Fishera, mimo że obie napisał ten sam </w:t>
      </w:r>
      <w:r>
        <w:rPr>
          <w:color w:val="000000"/>
          <w:spacing w:val="0"/>
          <w:w w:val="100"/>
          <w:position w:val="0"/>
          <w:shd w:val="clear" w:color="auto" w:fill="auto"/>
          <w:lang w:val="fr-FR" w:eastAsia="fr-FR" w:bidi="fr-FR"/>
        </w:rPr>
        <w:t>Beet</w:t>
        <w:softHyphen/>
        <w:t xml:space="preserve">hoven. </w:t>
      </w:r>
      <w:r>
        <w:rPr>
          <w:color w:val="000000"/>
          <w:spacing w:val="0"/>
          <w:w w:val="100"/>
          <w:position w:val="0"/>
          <w:shd w:val="clear" w:color="auto" w:fill="auto"/>
          <w:lang w:val="pl-PL" w:eastAsia="pl-PL" w:bidi="pl-PL"/>
        </w:rPr>
        <w:t>Już nie wystarcza sama nazwa utworu i nazwisko kom</w:t>
        <w:softHyphen/>
        <w:t xml:space="preserve">pozytora. Interpretacje też stały się ważne, mogą i powinny być twórcze. Stały się ważne “te a nie inne”. Nie działo się tak do powstania płyt, one dopiero zdołały </w:t>
      </w:r>
      <w:r>
        <w:rPr>
          <w:b/>
          <w:bCs/>
          <w:color w:val="000000"/>
          <w:spacing w:val="0"/>
          <w:w w:val="100"/>
          <w:position w:val="0"/>
          <w:sz w:val="19"/>
          <w:szCs w:val="19"/>
          <w:shd w:val="clear" w:color="auto" w:fill="auto"/>
          <w:lang w:val="pl-PL" w:eastAsia="pl-PL" w:bidi="pl-PL"/>
        </w:rPr>
        <w:t xml:space="preserve">utrwalić interpretację, </w:t>
      </w:r>
      <w:r>
        <w:rPr>
          <w:color w:val="000000"/>
          <w:spacing w:val="0"/>
          <w:w w:val="100"/>
          <w:position w:val="0"/>
          <w:shd w:val="clear" w:color="auto" w:fill="auto"/>
          <w:lang w:val="pl-PL" w:eastAsia="pl-PL" w:bidi="pl-PL"/>
        </w:rPr>
        <w:t>tak jak papier nutowy i pióro utrwalają kompozycję, czyli impro</w:t>
        <w:softHyphen/>
        <w:t>wizację lub pomysły muzyczne kompozytora. O to utrwalenie mi chodzi. Uważam, że wniosło ono do sztuki co najmniej ty</w:t>
        <w:softHyphen/>
        <w:t>le, ile sztuce zabrało.</w:t>
      </w:r>
    </w:p>
    <w:p>
      <w:pPr>
        <w:pStyle w:val="Style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Zmiana zaszła oczywista. O ile kiedyś słyszało się “akurat tak” zagraną fantazję Szopena na koncercie, o tyle dziś po pro</w:t>
        <w:softHyphen/>
        <w:t>stu kupujemy płytę w sklepie: dowód rzeczowy. Gdy słucham “waldsteinowskiej ” z Dalberem, nagranej dawno temu, myślę że w ocenie ludzie kiedyś bardziej się mylili niż dziś. Brak płyt, brak rozpowszechnienia — to brak ścisłości i dowodu. Nie mo</w:t>
        <w:softHyphen/>
        <w:t>żemy zdawać się wyłącznie na czyjąś pamięć. Wcale nie wiem, czy nagranie Gisekinga tej samej “waldsteinowskiej” nie prze</w:t>
        <w:softHyphen/>
        <w:t>wyższa pod każdym względem nagrania sławnego ówczas Dal- bera. Rozumiem, że stara płyta była gorzej konstruowana i go</w:t>
        <w:softHyphen/>
        <w:t>rzej brzmi, ale tyle opowiadano o geniuszu interpretacji Dalbę - ra, że po usłyszeniu płyty pozostało mi tylko rozczarowanie.</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Więc dziś kupujemy płyty. Mamy tę samą sonatę Szopena z Braiłowskim, Cassadesus, Łopatim, Rubinsteinem i innymi... Interpretacje wielkie i małe. Zupełnie tak jak z kompozycjami. Wielka sonata Szopena w “małej” interpretacji (Braiłowski), lub mała etiudka Moszkowskiego w wielkiej interpretacji (Hof</w:t>
        <w:softHyphen/>
        <w:t>fman).</w:t>
      </w:r>
    </w:p>
    <w:p>
      <w:pPr>
        <w:pStyle w:val="Style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Np. Rachmaninow, grający swój własny banalny prelud: cis- moll, staje się wielkim wykonawcą małego utworu (o ile wspa</w:t>
        <w:softHyphen/>
        <w:t>nialszym kompozytorem jest Rachmaninow jako wykonawca niż jako kompozytor! Nawet jako kompozytor swojej muzyki zyskuje wiele dzięki nadzwyczajnej interpretacji swoich prelu</w:t>
        <w:softHyphen/>
        <w:t>diów i koncertów, które stają się piękne dzięki takiemu wykonaniu).</w:t>
      </w:r>
    </w:p>
    <w:p>
      <w:pPr>
        <w:pStyle w:val="Style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 xml:space="preserve">Dziś, już rzadko kupuje się “Appassionatę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Bar- carollę Szopena”, a kupuje się “Appassionatę z Kempfem”, “Barcarollę z Rubinsteinem” — mam na myśli przede wszy</w:t>
        <w:softHyphen/>
        <w:t>stkim nabywców-muzyków.</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A więc płyty — możemy słuchać tej samej i niezwykłej in</w:t>
        <w:softHyphen/>
        <w:br w:type="page"/>
      </w:r>
      <w:r>
        <w:rPr>
          <w:color w:val="000000"/>
          <w:spacing w:val="0"/>
          <w:w w:val="100"/>
          <w:position w:val="0"/>
          <w:shd w:val="clear" w:color="auto" w:fill="auto"/>
          <w:lang w:val="pl-PL" w:eastAsia="pl-PL" w:bidi="pl-PL"/>
        </w:rPr>
        <w:t>terpretacji niezliczoną ilość razy (cel edukacyjny olbrzymi), za</w:t>
        <w:softHyphen/>
        <w:t>wsze słysząc ją graną w jednakowy sposób.</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Możemy też porównywać “na miejscu” skrajne i cenne inter</w:t>
        <w:softHyphen/>
        <w:t>pretacje tych samych utworów, wykonywanych przez różnych wykonawców. Poza tym, wielką korzyścią jiaką nam dały płyty jest zupełnie nowa możliwość słuchania siebie samego. Płyta jest najlepszym sprawdzianem naszej własnej gry, niedosłyszal</w:t>
        <w:softHyphen/>
        <w:t>nej dla nas w innych warunkach. Ten dystans — aby lepiej ocenić własne błędy (i zalety), jest tak samo konieczny, jak dystans malarza, gdy ukończy obraz. A jakże inaczej oddalić się od naszej gry, jak nie poprzez płytę — utrwalacz.</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Fizyczny kontakt z instrumentem podczas wykonywania utwo</w:t>
        <w:softHyphen/>
        <w:t>ru, uniemożliwia nam nawet średnio obiektywną ocenę naszego wykonania. Dziś, zwłaszcza w Ameryce, gdzie technika udostęp</w:t>
        <w:softHyphen/>
        <w:t>niona jest szeroko i tanim kosztem, większość studentów po</w:t>
        <w:softHyphen/>
        <w:t>siada w domu aparaturę nagrywającą.</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Niestety, wiele z cennych interpretacji, utrwalonych na pły</w:t>
        <w:softHyphen/>
        <w:t xml:space="preserve">tach Columbii i His </w:t>
      </w:r>
      <w:r>
        <w:rPr>
          <w:color w:val="000000"/>
          <w:spacing w:val="0"/>
          <w:w w:val="100"/>
          <w:position w:val="0"/>
          <w:shd w:val="clear" w:color="auto" w:fill="auto"/>
          <w:lang w:val="fr-FR" w:eastAsia="fr-FR" w:bidi="fr-FR"/>
        </w:rPr>
        <w:t xml:space="preserve">Master’s Voice, </w:t>
      </w:r>
      <w:r>
        <w:rPr>
          <w:color w:val="000000"/>
          <w:spacing w:val="0"/>
          <w:w w:val="100"/>
          <w:position w:val="0"/>
          <w:shd w:val="clear" w:color="auto" w:fill="auto"/>
          <w:lang w:val="pl-PL" w:eastAsia="pl-PL" w:bidi="pl-PL"/>
        </w:rPr>
        <w:t>leży dziś odłogiem po nie</w:t>
        <w:softHyphen/>
        <w:t>znanych kolekcjach i antykwariatach w coraz mniejszej ilości, już nieprzedukowywanych i wyczerpanych.</w:t>
      </w:r>
    </w:p>
    <w:p>
      <w:pPr>
        <w:pStyle w:val="Style9"/>
        <w:keepNext w:val="0"/>
        <w:keepLines w:val="0"/>
        <w:widowControl w:val="0"/>
        <w:shd w:val="clear" w:color="auto" w:fill="auto"/>
        <w:bidi w:val="0"/>
        <w:spacing w:before="0" w:after="160" w:line="206" w:lineRule="auto"/>
        <w:ind w:left="0" w:right="0"/>
        <w:jc w:val="both"/>
      </w:pPr>
      <w:r>
        <w:rPr>
          <w:color w:val="000000"/>
          <w:spacing w:val="0"/>
          <w:w w:val="100"/>
          <w:position w:val="0"/>
          <w:shd w:val="clear" w:color="auto" w:fill="auto"/>
          <w:lang w:val="pl-PL" w:eastAsia="pl-PL" w:bidi="pl-PL"/>
        </w:rPr>
        <w:t>Widzimy, że zamiast powtórzyć najlepsze nagrania wyczerpa</w:t>
        <w:softHyphen/>
        <w:t>ne, produkuje się te same utwory w nagraniach słabszych, i nic się nie da na to zaradzić. Prawie wszystkie bezcenne stare płyty, leżą zapomniane aż do wytarcia. Nabywcy lubią kupo</w:t>
        <w:softHyphen/>
        <w:t xml:space="preserve">wać nowe płyty artystów żyjących i występujących w </w:t>
      </w:r>
      <w:r>
        <w:rPr>
          <w:color w:val="000000"/>
          <w:spacing w:val="0"/>
          <w:w w:val="100"/>
          <w:position w:val="0"/>
          <w:shd w:val="clear" w:color="auto" w:fill="auto"/>
          <w:lang w:val="fr-FR" w:eastAsia="fr-FR" w:bidi="fr-FR"/>
        </w:rPr>
        <w:t>Carne</w:t>
        <w:softHyphen/>
        <w:t xml:space="preserve">gie </w:t>
      </w:r>
      <w:r>
        <w:rPr>
          <w:color w:val="000000"/>
          <w:spacing w:val="0"/>
          <w:w w:val="100"/>
          <w:position w:val="0"/>
          <w:shd w:val="clear" w:color="auto" w:fill="auto"/>
          <w:lang w:val="pl-PL" w:eastAsia="pl-PL" w:bidi="pl-PL"/>
        </w:rPr>
        <w:t>Hall, lub czasem dopiero co zmarłych fenomenów, ale któ</w:t>
        <w:softHyphen/>
        <w:t>rzy jeszcze mają blask niedawnej sławy. Zaś nikt się nie tro</w:t>
        <w:softHyphen/>
        <w:t>szczy o pewne “zapomniane nagrania”, których żadne inne za</w:t>
        <w:softHyphen/>
        <w:t>stąpić nie mogą.</w:t>
      </w:r>
    </w:p>
    <w:p>
      <w:pPr>
        <w:pStyle w:val="Style9"/>
        <w:keepNext w:val="0"/>
        <w:keepLines w:val="0"/>
        <w:widowControl w:val="0"/>
        <w:shd w:val="clear" w:color="auto" w:fill="auto"/>
        <w:bidi w:val="0"/>
        <w:spacing w:before="0" w:after="120" w:line="218" w:lineRule="auto"/>
        <w:ind w:left="0" w:right="0" w:firstLine="960"/>
        <w:jc w:val="both"/>
        <w:rPr>
          <w:sz w:val="19"/>
          <w:szCs w:val="19"/>
        </w:rPr>
      </w:pPr>
      <w:r>
        <w:rPr>
          <w:b/>
          <w:bCs/>
          <w:color w:val="000000"/>
          <w:spacing w:val="0"/>
          <w:w w:val="100"/>
          <w:position w:val="0"/>
          <w:sz w:val="19"/>
          <w:szCs w:val="19"/>
          <w:shd w:val="clear" w:color="auto" w:fill="auto"/>
          <w:lang w:val="pl-PL" w:eastAsia="pl-PL" w:bidi="pl-PL"/>
        </w:rPr>
        <w:t>Nadprodukcja a bezkarność słuchania muzyki.</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Przysłuchuje się temu nadmiarowi muzyki klasycznej. Nig</w:t>
        <w:softHyphen/>
        <w:t>dzie na świecie nie da się odczuć takiego nadużywania muzyki; nadprodukcji, jak prawie we wszystkich dziedzinach tego kraju. Chodzi mi przede wszystkim o sprawę “nadużyć” wśród społeczeństwa, traktującego muzykę pobocznie, lub “tyl</w:t>
        <w:softHyphen/>
        <w:t>ko” słuchając.</w:t>
      </w:r>
    </w:p>
    <w:p>
      <w:pPr>
        <w:pStyle w:val="Style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Nie można się dziwić zblazowaniu, jiakie się teraz spostrzega. Przy takiej konsumpcji dźwięków, jak to ma obecnie tutaj miej</w:t>
        <w:softHyphen/>
        <w:t>sce, wszystko staje się zrozumiałe. Radia, kina, płyty. Kiedyś, usłyszanie koncertu skrzypcowego np. Brahmsa, było wydarze</w:t>
        <w:softHyphen/>
        <w:t>niem. Trzeba było po to kupić bilet i aż się wybrać na koncert no i musiał być ktoś kto potrafił ten trudny koncert wykonać). Nie było tylu dobrych techników. Wrażenie z koncertu bywało za</w:t>
        <w:softHyphen/>
        <w:t>zwyczaj wielkie. Całe przeżycie. Właściwie koncert był jedy</w:t>
        <w:softHyphen/>
        <w:t>ną sposobnością, aby posłuchać dobrej muzyki (chyba że na</w:t>
        <w:softHyphen/>
        <w:t>strojowe wieczorki muzyczne, organizowane w prywatnych do</w:t>
        <w:softHyphen/>
        <w:t>mach przez amatorów i miłośników muzyki). Dziś dzieje się inaczej. Kto nie ma czasu na koncerty, wchodzi do sklepu i</w:t>
        <w:br w:type="page"/>
      </w:r>
      <w:r>
        <w:rPr>
          <w:color w:val="000000"/>
          <w:spacing w:val="0"/>
          <w:w w:val="100"/>
          <w:position w:val="0"/>
          <w:shd w:val="clear" w:color="auto" w:fill="auto"/>
          <w:lang w:val="pl-PL" w:eastAsia="pl-PL" w:bidi="pl-PL"/>
        </w:rPr>
        <w:t>kupuje płytę. Ba! Nawet może jej słuchać podczas śniadania, lub odkręcić radio i słyszeć nie słuchając. I radio ułatwia to zna</w:t>
        <w:softHyphen/>
        <w:t>komicie. Bez kosztów dodatkowych. Za te same pieniądze, ki</w:t>
        <w:softHyphen/>
        <w:t>logramy muzyki. Muzyka na zawołanie, muzyka bezpłatnie, więc się ją lekceważy. Właśnie to słyszenie muzyki, za</w:t>
        <w:softHyphen/>
        <w:t>miast słuchania, stało się od czasu powstania płyt i radia istną chorobą. Radio udostępniło — słuchanie muzyki w domu, a spowodowało inny objaw: słyszenie. Radio w domu; radio w kuchni; radio w sklepie; radio w barze; radio w kawiar</w:t>
        <w:softHyphen/>
        <w:t>ni; radio w aucie — potem inny sznur automatów z muzyką lekką, którą się słucha przy jedzeniu i rozmowie, wrzucając “je</w:t>
        <w:softHyphen/>
        <w:t>dnego nicią”. Musi coś nieustannie grać, szumieć — nawyk o sile papierosów. Zadaję sobie niepokojące pytanie, czy ci lu</w:t>
        <w:softHyphen/>
        <w:t>dzie, słuchając podczas obiadu automatu z banalną muzyką, nie odczuwają tego samego co my, słuchający arii Ba</w:t>
        <w:softHyphen/>
        <w:t>cha. Przecież każdy jest zdolny do zachwytu a termometru od</w:t>
        <w:softHyphen/>
        <w:t>czuwań dotychczas nie wynaleziono. Może temperatura zachwy</w:t>
        <w:softHyphen/>
        <w:t>tu jednych przy słuchaniu marnego szlagieru odpowiada tem</w:t>
        <w:softHyphen/>
        <w:t xml:space="preserve">peraturze zachwytu drugich, którzy znajdują się na koncercie symfonicznym. Radio, nawet podczas rozmowy lub szczególnie podczas może być komuś miłe: muzyka lekka, do której nie trzeba większego skupienia choć można jej słuchać z takim samym wzruszeniem jak symfonii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Muzyki poważ</w:t>
        <w:softHyphen/>
        <w:t>nej słuchamy uczuciowo albo analitycznie (można w sposób dwojaki jednocześnie). Muzyki lekkiej słuchamy tylko “uczu</w:t>
        <w:softHyphen/>
        <w:t>ciowo”.</w:t>
      </w:r>
    </w:p>
    <w:p>
      <w:pPr>
        <w:pStyle w:val="Style9"/>
        <w:keepNext w:val="0"/>
        <w:keepLines w:val="0"/>
        <w:widowControl w:val="0"/>
        <w:shd w:val="clear" w:color="auto" w:fill="auto"/>
        <w:bidi w:val="0"/>
        <w:spacing w:before="0" w:after="40" w:line="206" w:lineRule="auto"/>
        <w:ind w:left="0" w:right="0" w:firstLine="200"/>
        <w:jc w:val="both"/>
      </w:pPr>
      <w:r>
        <w:rPr>
          <w:color w:val="000000"/>
          <w:spacing w:val="0"/>
          <w:w w:val="100"/>
          <w:position w:val="0"/>
          <w:shd w:val="clear" w:color="auto" w:fill="auto"/>
          <w:lang w:val="pl-PL" w:eastAsia="pl-PL" w:bidi="pl-PL"/>
        </w:rPr>
        <w:t>Jeżeli ziaś nie ma ani wzruszenia ani analizy — pozostaje tę</w:t>
        <w:softHyphen/>
        <w:t>pe słyszenie. Zdarza się także słyszenie, poprzez które dociekają jednak pewne momenty danej muzyki, zdolne wzruszyć, podobnie, jak w pustej rozmowie i śmiechu może się nasunąć i mocno przeniknąć jakąś głęboką asocjacją, wspom</w:t>
        <w:softHyphen/>
        <w:t>nienie.</w:t>
      </w:r>
    </w:p>
    <w:p>
      <w:pPr>
        <w:pStyle w:val="Style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Jest widoczne, że znacznie łatwiej “słyszeć nie słuchając” szlagier, niż dobry koncert. To by było o nowym objawie — sły</w:t>
        <w:softHyphen/>
        <w:t>szeniu.</w:t>
      </w:r>
    </w:p>
    <w:p>
      <w:pPr>
        <w:pStyle w:val="Style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Dziś na dancingach, młodzież podśpiewuje sobie modną zwrotkę pod melodię sonaty Mozarta... (tytuł często nie ulega zmianie). Deformacje — i do tego kradzione. Jazz, w którego tryby dostają się bez wyjątku wszystkie piękne kantyleny mu</w:t>
        <w:softHyphen/>
        <w:t xml:space="preserve">zyki klasycznej (Wycie młodzieży motywów Szopena, </w:t>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refre- nowskich strofkach kursującego szlagieru). Jak można dopu</w:t>
        <w:softHyphen/>
        <w:t>szczać do takiego bezczeszczenia muzyki, do takiej bezbożności muzycznej — śladu szacunku, śladu kultu. Ci, co kochają mu</w:t>
        <w:softHyphen/>
        <w:t>zykę, godzą się w milczeniu — a cóż dopiero tamci, którzy to uprawiają. Jeżeli posłuchamy kłamliwego “oczyszczania się” winowajców, którzy paplają że tylko dzięki owym deformacjom nieudostępniona dla mas poprzednio część literatury muzycznej została im teraz udostępniona — wzdrygniemy się zapewne i odpowiemy, że rozpowszechnianie muzyki taką drogą jest</w:t>
        <w:br w:type="page"/>
      </w:r>
      <w:r>
        <w:rPr>
          <w:color w:val="000000"/>
          <w:spacing w:val="0"/>
          <w:w w:val="100"/>
          <w:position w:val="0"/>
          <w:shd w:val="clear" w:color="auto" w:fill="auto"/>
          <w:lang w:val="pl-PL" w:eastAsia="pl-PL" w:bidi="pl-PL"/>
        </w:rPr>
        <w:t>rzeczą okropną i ohydną, a cel i tak nie zostaje osiągnięty. Odwrotnie — staje się rzeczą zupełnie nieosiągalną. Wreszcie — przekarmienie. Wciąż te same słodkie melodie i motywy. Mam na myśli radio z jego programami (klasycznymi). Nie można karmić tylko ciastkami, bo nie tylko staną się Chlebem powszednim, ale Chlebem mdłym. I wtedy wartości dotychczas przyjmowane, upadają, zmieniają się — za lekko się sięga po te ciastka, za często. Po takich “piątych symfoniach” itp. pozo- staje głupia cześć dla nazwiska kompozytora, ale — nie dla samej kompozycji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Powinna istnieć jakaś kontrola, jakaś poli</w:t>
        <w:softHyphen/>
        <w:t>cja sztuki lub policja estetyczna, zabraniająca nadużywania muzyki aż do rozkładu. Inaczej do reszty przestanie być ona tym, czym była kiedyś — a przypuszczam, że była czymś więcej, niż dzisiaj.</w:t>
      </w:r>
    </w:p>
    <w:p>
      <w:pPr>
        <w:pStyle w:val="Style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Pewnych kompozycji nie powinno się wykonywać częściej jak według rozsądnie ustalonego planu. Szczególnie tych, które naj</w:t>
        <w:softHyphen/>
        <w:t>łatwiej wpadają w ucho. Czy brak innych? Sonaty Prokofiewa mogłyby śmiało być grywane co tydzień przez radio, bez oba</w:t>
        <w:softHyphen/>
        <w:t>wy, że utkwią natrętnie w pamięci po roku. A tu, w radio, co drugi dzień (czasami dwa razy dziennie!) nadaje się przepiso</w:t>
        <w:softHyphen/>
        <w:t>wy koncert b-moll Czajkowskiego. W skład tych “przepisowych” wchodzi jeszcze cały łańcuch innych, ogranych kompozycji. Nie można nas wciąż karmić tym samym, bo się w końcu wyrzyga</w:t>
        <w:softHyphen/>
        <w:t>my. Albo otępiejmy. Spostrzegłem tutaj otępienie, obojętność, zanik wrażliwości. Wyraża się to głównie brakiem zachwytu i brakiem entuzjazmu.</w:t>
      </w:r>
    </w:p>
    <w:p>
      <w:pPr>
        <w:pStyle w:val="Style9"/>
        <w:keepNext w:val="0"/>
        <w:keepLines w:val="0"/>
        <w:widowControl w:val="0"/>
        <w:shd w:val="clear" w:color="auto" w:fill="auto"/>
        <w:bidi w:val="0"/>
        <w:spacing w:before="0" w:after="140" w:line="206" w:lineRule="auto"/>
        <w:ind w:left="0" w:right="0" w:firstLine="200"/>
        <w:jc w:val="both"/>
      </w:pPr>
      <w:r>
        <w:rPr>
          <w:color w:val="000000"/>
          <w:spacing w:val="0"/>
          <w:w w:val="100"/>
          <w:position w:val="0"/>
          <w:shd w:val="clear" w:color="auto" w:fill="auto"/>
          <w:lang w:val="pl-PL" w:eastAsia="pl-PL" w:bidi="pl-PL"/>
        </w:rPr>
        <w:t xml:space="preserve">Pewien ustęp z “Zatoki Meksykańskiej” </w:t>
      </w:r>
      <w:r>
        <w:rPr>
          <w:color w:val="000000"/>
          <w:spacing w:val="0"/>
          <w:w w:val="100"/>
          <w:position w:val="0"/>
          <w:shd w:val="clear" w:color="auto" w:fill="auto"/>
          <w:lang w:val="fr-FR" w:eastAsia="fr-FR" w:bidi="fr-FR"/>
        </w:rPr>
        <w:t xml:space="preserve">A. Huxleya, </w:t>
      </w:r>
      <w:r>
        <w:rPr>
          <w:color w:val="000000"/>
          <w:spacing w:val="0"/>
          <w:w w:val="100"/>
          <w:position w:val="0"/>
          <w:shd w:val="clear" w:color="auto" w:fill="auto"/>
          <w:lang w:val="pl-PL" w:eastAsia="pl-PL" w:bidi="pl-PL"/>
        </w:rPr>
        <w:t>doskona</w:t>
        <w:softHyphen/>
        <w:t>le ilustruje ten przykry problem. Pozwalam sobie na zakoń</w:t>
        <w:softHyphen/>
        <w:t xml:space="preserve">czenie ustęp ten przytoczyć, poprzednio podkreśliwszy, że </w:t>
      </w:r>
      <w:r>
        <w:rPr>
          <w:color w:val="000000"/>
          <w:spacing w:val="0"/>
          <w:w w:val="100"/>
          <w:position w:val="0"/>
          <w:shd w:val="clear" w:color="auto" w:fill="auto"/>
          <w:lang w:val="fr-FR" w:eastAsia="fr-FR" w:bidi="fr-FR"/>
        </w:rPr>
        <w:t>Hux</w:t>
        <w:softHyphen/>
        <w:t xml:space="preserve">ley </w:t>
      </w:r>
      <w:r>
        <w:rPr>
          <w:color w:val="000000"/>
          <w:spacing w:val="0"/>
          <w:w w:val="100"/>
          <w:position w:val="0"/>
          <w:shd w:val="clear" w:color="auto" w:fill="auto"/>
          <w:lang w:val="pl-PL" w:eastAsia="pl-PL" w:bidi="pl-PL"/>
        </w:rPr>
        <w:t>pisał o tym kilkanaście lat temu.</w:t>
      </w:r>
    </w:p>
    <w:p>
      <w:pPr>
        <w:pStyle w:val="Style34"/>
        <w:keepNext w:val="0"/>
        <w:keepLines w:val="0"/>
        <w:widowControl w:val="0"/>
        <w:shd w:val="clear" w:color="auto" w:fill="auto"/>
        <w:bidi w:val="0"/>
        <w:spacing w:before="0" w:after="40" w:line="180" w:lineRule="auto"/>
        <w:ind w:left="520" w:right="0" w:firstLine="180"/>
        <w:jc w:val="both"/>
      </w:pPr>
      <w:r>
        <w:rPr>
          <w:color w:val="000000"/>
          <w:spacing w:val="0"/>
          <w:w w:val="100"/>
          <w:position w:val="0"/>
          <w:shd w:val="clear" w:color="auto" w:fill="auto"/>
          <w:lang w:val="pl-PL" w:eastAsia="pl-PL" w:bidi="pl-PL"/>
        </w:rPr>
        <w:t>“Wzrost zamożności, gramofon i radio stworzyły audytorium słuchaczy, konsumujących ilość materiału słuchowego wzrastają</w:t>
        <w:softHyphen/>
        <w:t>cą bezporównania szybciej, niż naturalny przyrost muzyków. Z powyższego wynika, że we wszystkich sztukach produkcja miernoty jest obecnie większa absolutnie i stosunkowo niż by</w:t>
        <w:softHyphen/>
        <w:t>ła dawniej; oraz że musi pozostać większa dopóty, dopóki świat nie przestanie konsumować — jak obecnie — niewspółmiernych ilości towaru literackiego, plastycznego i muzycznego.</w:t>
      </w:r>
    </w:p>
    <w:p>
      <w:pPr>
        <w:pStyle w:val="Style34"/>
        <w:keepNext w:val="0"/>
        <w:keepLines w:val="0"/>
        <w:widowControl w:val="0"/>
        <w:shd w:val="clear" w:color="auto" w:fill="auto"/>
        <w:bidi w:val="0"/>
        <w:spacing w:before="0" w:after="0" w:line="180" w:lineRule="auto"/>
        <w:ind w:left="520" w:right="0" w:firstLine="180"/>
        <w:jc w:val="both"/>
      </w:pPr>
      <w:r>
        <w:rPr>
          <w:color w:val="000000"/>
          <w:spacing w:val="0"/>
          <w:w w:val="100"/>
          <w:position w:val="0"/>
          <w:shd w:val="clear" w:color="auto" w:fill="auto"/>
          <w:lang w:val="pl-PL" w:eastAsia="pl-PL" w:bidi="pl-PL"/>
        </w:rPr>
        <w:t xml:space="preserve">Dotychczas mówiłem tylko o technicznym postępie w obrocie tworzywa. Istnieją jednak również czysto estetyczne postępy w technice ekspresji. Najbardziej zdumiewające można spotkać w dziedzinie muzyki. </w:t>
      </w:r>
      <w:r>
        <w:rPr>
          <w:color w:val="000000"/>
          <w:spacing w:val="0"/>
          <w:w w:val="100"/>
          <w:position w:val="0"/>
          <w:shd w:val="clear" w:color="auto" w:fill="auto"/>
          <w:lang w:val="fr-FR" w:eastAsia="fr-FR" w:bidi="fr-FR"/>
        </w:rPr>
        <w:t xml:space="preserve">Beethoven </w:t>
      </w:r>
      <w:r>
        <w:rPr>
          <w:color w:val="000000"/>
          <w:spacing w:val="0"/>
          <w:w w:val="100"/>
          <w:position w:val="0"/>
          <w:shd w:val="clear" w:color="auto" w:fill="auto"/>
          <w:lang w:val="pl-PL" w:eastAsia="pl-PL" w:bidi="pl-PL"/>
        </w:rPr>
        <w:t>umożliwił znalezienie bezpośred</w:t>
        <w:softHyphen/>
        <w:t>niego i przejmującego wyrazu wielu myśli i uczuć, które były dotychczas niewyrażalne nawet dla wysoce utalentowanych je</w:t>
        <w:softHyphen/>
        <w:t>go poprzedników dlatego po prostu, że nie istniał odpowiedni ję</w:t>
        <w:softHyphen/>
        <w:t xml:space="preserve">zyk muzyczny. Odkrycia estetyczne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wyzyskane zo</w:t>
        <w:softHyphen/>
        <w:t>stały przez innych w celu wyrażenia myśli i uczuć o wiele niższego gatunku. To samo dotyczy wszystkich wielkich nowa</w:t>
        <w:softHyphen/>
        <w:t xml:space="preserve">torów muzyki XIX wieku. Dzięki </w:t>
      </w:r>
      <w:r>
        <w:rPr>
          <w:color w:val="000000"/>
          <w:spacing w:val="0"/>
          <w:w w:val="100"/>
          <w:position w:val="0"/>
          <w:shd w:val="clear" w:color="auto" w:fill="auto"/>
          <w:lang w:val="fr-FR" w:eastAsia="fr-FR" w:bidi="fr-FR"/>
        </w:rPr>
        <w:t xml:space="preserve">Beethovenowi, </w:t>
      </w:r>
      <w:r>
        <w:rPr>
          <w:color w:val="000000"/>
          <w:spacing w:val="0"/>
          <w:w w:val="100"/>
          <w:position w:val="0"/>
          <w:shd w:val="clear" w:color="auto" w:fill="auto"/>
          <w:lang w:val="pl-PL" w:eastAsia="pl-PL" w:bidi="pl-PL"/>
        </w:rPr>
        <w:t>Wagnerowi (który sam był smętnym ordynusem), Rymskiemu-Korsakowowi, Debussyemu i Strawińskiemu, współczesny kompozytor muzyki jazzowej, ma możność wyrażenia (z jaką zdumiewającą bieg</w:t>
        <w:softHyphen/>
        <w:t xml:space="preserve">łością techniczną!) każdego cienia wszelkich najniższych uczuć, od pawianiej chuci, aż do mdlącego roztkliwiania się nad </w:t>
      </w:r>
      <w:r>
        <w:rPr>
          <w:color w:val="000000"/>
          <w:spacing w:val="0"/>
          <w:w w:val="100"/>
          <w:position w:val="0"/>
          <w:shd w:val="clear" w:color="auto" w:fill="auto"/>
          <w:lang w:val="fr-FR" w:eastAsia="fr-FR" w:bidi="fr-FR"/>
        </w:rPr>
        <w:t>sa-</w:t>
        <w:br w:type="page"/>
      </w:r>
      <w:r>
        <w:rPr>
          <w:color w:val="000000"/>
          <w:spacing w:val="0"/>
          <w:w w:val="100"/>
          <w:position w:val="0"/>
          <w:shd w:val="clear" w:color="auto" w:fill="auto"/>
          <w:lang w:val="pl-PL" w:eastAsia="pl-PL" w:bidi="pl-PL"/>
        </w:rPr>
        <w:t>mym sobą, od bezdusznej zbiorowej histerii, wyjących tłumów, aż do ckliwego samogwałtu “Traumerei”.</w:t>
      </w:r>
    </w:p>
    <w:p>
      <w:pPr>
        <w:pStyle w:val="Style34"/>
        <w:keepNext w:val="0"/>
        <w:keepLines w:val="0"/>
        <w:widowControl w:val="0"/>
        <w:shd w:val="clear" w:color="auto" w:fill="auto"/>
        <w:bidi w:val="0"/>
        <w:spacing w:before="0" w:after="120" w:line="180" w:lineRule="auto"/>
        <w:ind w:left="540" w:right="0" w:firstLine="180"/>
        <w:jc w:val="both"/>
      </w:pPr>
      <w:r>
        <w:rPr>
          <w:color w:val="000000"/>
          <w:spacing w:val="0"/>
          <w:w w:val="100"/>
          <w:position w:val="0"/>
          <w:shd w:val="clear" w:color="auto" w:fill="auto"/>
          <w:lang w:val="pl-PL" w:eastAsia="pl-PL" w:bidi="pl-PL"/>
        </w:rPr>
        <w:t xml:space="preserve">Pierwszym popularnym walcem był — jak już pisałem przed kilkoma laty — “ach,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 xml:space="preserve">lieber </w:t>
      </w:r>
      <w:r>
        <w:rPr>
          <w:color w:val="000000"/>
          <w:spacing w:val="0"/>
          <w:w w:val="100"/>
          <w:position w:val="0"/>
          <w:shd w:val="clear" w:color="auto" w:fill="auto"/>
          <w:lang w:val="fr-FR" w:eastAsia="fr-FR" w:bidi="fr-FR"/>
        </w:rPr>
        <w:t xml:space="preserve">Augustin’’. </w:t>
      </w:r>
      <w:r>
        <w:rPr>
          <w:color w:val="000000"/>
          <w:spacing w:val="0"/>
          <w:w w:val="100"/>
          <w:position w:val="0"/>
          <w:shd w:val="clear" w:color="auto" w:fill="auto"/>
          <w:lang w:val="pl-PL" w:eastAsia="pl-PL" w:bidi="pl-PL"/>
        </w:rPr>
        <w:t>Porównajcie tę naiw</w:t>
        <w:softHyphen/>
        <w:t>ną głupią melodię z ulubionym walcem lub bluesem dzisiej</w:t>
        <w:softHyphen/>
        <w:t>szym. Jakże ogromną przebyliśmy przestrzeń! Ale ku jakiemu celowi. Dreszcz przechodzi, kiedy to sobie wyobrazić. A cały dowcip — okrutny i żałosny — polega na tym, że tę karykaturę postępu umożliwia praca kilku najszlachetniejszych i najsub</w:t>
        <w:softHyphen/>
        <w:t>telniejszych duchów, jakie dała historia”.</w:t>
      </w:r>
    </w:p>
    <w:p>
      <w:pPr>
        <w:pStyle w:val="Style9"/>
        <w:keepNext w:val="0"/>
        <w:keepLines w:val="0"/>
        <w:widowControl w:val="0"/>
        <w:shd w:val="clear" w:color="auto" w:fill="auto"/>
        <w:bidi w:val="0"/>
        <w:spacing w:before="0" w:after="200" w:line="206" w:lineRule="auto"/>
        <w:ind w:left="0" w:right="0"/>
        <w:jc w:val="both"/>
      </w:pPr>
      <w:r>
        <w:rPr>
          <w:color w:val="000000"/>
          <w:spacing w:val="0"/>
          <w:w w:val="100"/>
          <w:position w:val="0"/>
          <w:shd w:val="clear" w:color="auto" w:fill="auto"/>
          <w:lang w:val="pl-PL" w:eastAsia="pl-PL" w:bidi="pl-PL"/>
        </w:rPr>
        <w:t xml:space="preserve">A więc, już kilkanaście lat temu,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przeczuł to, co obec</w:t>
        <w:softHyphen/>
        <w:t>nie jeszcze jest w ciągłym rozwoju. Przy postępie naturalnym sztuki, jak cień, rozmiarami większy, kroczy postęp tandety i deformacji wprost bezczelnej; obok pożytecznej produkcji, szkodliwa wręcz nadprodukcja, i obok jeszcze świeżego mate</w:t>
        <w:softHyphen/>
        <w:t>riału na “słuchanie muzyki”, fermentujący już tłum zblazowa</w:t>
        <w:softHyphen/>
        <w:t>nych słuchaczy, przeważnie słyszących, ale niesłuchających. Kto wie,, czy spod tej powłoki kiedykolwiek sztuka się wydo</w:t>
        <w:softHyphen/>
        <w:t>stanie, a powłoka ta jest coraz grubsza.</w:t>
      </w:r>
    </w:p>
    <w:p>
      <w:pPr>
        <w:pStyle w:val="Style9"/>
        <w:keepNext w:val="0"/>
        <w:keepLines w:val="0"/>
        <w:widowControl w:val="0"/>
        <w:shd w:val="clear" w:color="auto" w:fill="auto"/>
        <w:bidi w:val="0"/>
        <w:spacing w:before="0" w:after="2260" w:line="194" w:lineRule="auto"/>
        <w:ind w:left="0" w:right="480" w:firstLine="0"/>
        <w:jc w:val="right"/>
        <w:rPr>
          <w:sz w:val="19"/>
          <w:szCs w:val="19"/>
        </w:rPr>
      </w:pPr>
      <w:r>
        <w:rPr>
          <w:b/>
          <w:bCs/>
          <w:color w:val="000000"/>
          <w:spacing w:val="0"/>
          <w:w w:val="100"/>
          <w:position w:val="0"/>
          <w:sz w:val="19"/>
          <w:szCs w:val="19"/>
          <w:shd w:val="clear" w:color="auto" w:fill="auto"/>
          <w:lang w:val="pl-PL" w:eastAsia="pl-PL" w:bidi="pl-PL"/>
        </w:rPr>
        <w:t>Jan HOLCMAN</w:t>
      </w:r>
    </w:p>
    <w:p>
      <w:pPr>
        <w:pStyle w:val="Style46"/>
        <w:keepNext w:val="0"/>
        <w:keepLines w:val="0"/>
        <w:widowControl w:val="0"/>
        <w:shd w:val="clear" w:color="auto" w:fill="auto"/>
        <w:bidi w:val="0"/>
        <w:spacing w:before="0" w:after="120" w:line="240" w:lineRule="auto"/>
        <w:ind w:left="0" w:right="0" w:firstLine="0"/>
        <w:jc w:val="center"/>
        <w:rPr>
          <w:sz w:val="20"/>
          <w:szCs w:val="20"/>
        </w:rPr>
      </w:pPr>
      <w:r>
        <w:rPr>
          <w:b w:val="0"/>
          <w:bCs w:val="0"/>
          <w:i w:val="0"/>
          <w:iCs w:val="0"/>
          <w:color w:val="000000"/>
          <w:spacing w:val="0"/>
          <w:w w:val="100"/>
          <w:position w:val="0"/>
          <w:sz w:val="20"/>
          <w:szCs w:val="20"/>
          <w:shd w:val="clear" w:color="auto" w:fill="auto"/>
          <w:lang w:val="pl-PL" w:eastAsia="pl-PL" w:bidi="pl-PL"/>
        </w:rPr>
        <w:t xml:space="preserve">PRZEDSTAWICIELEM </w:t>
      </w:r>
      <w:r>
        <w:rPr>
          <w:b w:val="0"/>
          <w:bCs w:val="0"/>
          <w:color w:val="000000"/>
          <w:spacing w:val="0"/>
          <w:w w:val="100"/>
          <w:position w:val="0"/>
          <w:sz w:val="20"/>
          <w:szCs w:val="20"/>
          <w:shd w:val="clear" w:color="auto" w:fill="auto"/>
          <w:lang w:val="pl-PL" w:eastAsia="pl-PL" w:bidi="pl-PL"/>
        </w:rPr>
        <w:t>KULTURY</w:t>
      </w:r>
    </w:p>
    <w:p>
      <w:pPr>
        <w:pStyle w:val="Style46"/>
        <w:keepNext w:val="0"/>
        <w:keepLines w:val="0"/>
        <w:widowControl w:val="0"/>
        <w:shd w:val="clear" w:color="auto" w:fill="auto"/>
        <w:bidi w:val="0"/>
        <w:spacing w:before="0" w:after="120" w:line="240" w:lineRule="auto"/>
        <w:ind w:left="0" w:right="0" w:firstLine="0"/>
        <w:jc w:val="center"/>
        <w:rPr>
          <w:sz w:val="20"/>
          <w:szCs w:val="20"/>
        </w:rPr>
      </w:pPr>
      <w:r>
        <w:rPr>
          <w:b w:val="0"/>
          <w:bCs w:val="0"/>
          <w:i w:val="0"/>
          <w:iCs w:val="0"/>
          <w:color w:val="000000"/>
          <w:spacing w:val="0"/>
          <w:w w:val="100"/>
          <w:position w:val="0"/>
          <w:sz w:val="20"/>
          <w:szCs w:val="20"/>
          <w:shd w:val="clear" w:color="auto" w:fill="auto"/>
          <w:lang w:val="pl-PL" w:eastAsia="pl-PL" w:bidi="pl-PL"/>
        </w:rPr>
        <w:t>I INSTYTUTU LITERACKIEGO</w:t>
      </w:r>
    </w:p>
    <w:p>
      <w:pPr>
        <w:pStyle w:val="Style46"/>
        <w:keepNext w:val="0"/>
        <w:keepLines w:val="0"/>
        <w:widowControl w:val="0"/>
        <w:shd w:val="clear" w:color="auto" w:fill="auto"/>
        <w:bidi w:val="0"/>
        <w:spacing w:before="0" w:after="0" w:line="240" w:lineRule="auto"/>
        <w:ind w:left="0" w:right="0" w:firstLine="0"/>
        <w:jc w:val="center"/>
        <w:rPr>
          <w:sz w:val="20"/>
          <w:szCs w:val="20"/>
        </w:rPr>
      </w:pPr>
      <w:r>
        <w:rPr>
          <w:b w:val="0"/>
          <w:bCs w:val="0"/>
          <w:i w:val="0"/>
          <w:iCs w:val="0"/>
          <w:color w:val="000000"/>
          <w:spacing w:val="0"/>
          <w:w w:val="100"/>
          <w:position w:val="0"/>
          <w:sz w:val="20"/>
          <w:szCs w:val="20"/>
          <w:shd w:val="clear" w:color="auto" w:fill="auto"/>
          <w:lang w:val="pl-PL" w:eastAsia="pl-PL" w:bidi="pl-PL"/>
        </w:rPr>
        <w:t>NA W. BRYTANIĘ JEST</w:t>
      </w:r>
    </w:p>
    <w:p>
      <w:pPr>
        <w:pStyle w:val="Style50"/>
        <w:keepNext w:val="0"/>
        <w:keepLines w:val="0"/>
        <w:widowControl w:val="0"/>
        <w:shd w:val="clear" w:color="auto" w:fill="auto"/>
        <w:bidi w:val="0"/>
        <w:spacing w:before="0" w:after="120" w:line="240" w:lineRule="auto"/>
        <w:ind w:left="0" w:right="0" w:firstLine="0"/>
        <w:jc w:val="center"/>
      </w:pPr>
      <w:r>
        <w:rPr>
          <w:color w:val="000000"/>
          <w:spacing w:val="0"/>
          <w:position w:val="0"/>
          <w:shd w:val="clear" w:color="auto" w:fill="auto"/>
          <w:lang w:val="pl-PL" w:eastAsia="pl-PL" w:bidi="pl-PL"/>
        </w:rPr>
        <w:t xml:space="preserve">„GRYF" </w:t>
      </w:r>
      <w:r>
        <w:rPr>
          <w:color w:val="000000"/>
          <w:spacing w:val="0"/>
          <w:position w:val="0"/>
          <w:shd w:val="clear" w:color="auto" w:fill="auto"/>
        </w:rPr>
        <w:t xml:space="preserve">Publications </w:t>
      </w:r>
      <w:r>
        <w:rPr>
          <w:color w:val="000000"/>
          <w:spacing w:val="0"/>
          <w:position w:val="0"/>
          <w:shd w:val="clear" w:color="auto" w:fill="auto"/>
          <w:lang w:val="pl-PL" w:eastAsia="pl-PL" w:bidi="pl-PL"/>
        </w:rPr>
        <w:t>Ltd.</w:t>
      </w:r>
    </w:p>
    <w:p>
      <w:pPr>
        <w:pStyle w:val="Style52"/>
        <w:keepNext w:val="0"/>
        <w:keepLines w:val="0"/>
        <w:widowControl w:val="0"/>
        <w:shd w:val="clear" w:color="auto" w:fill="auto"/>
        <w:bidi w:val="0"/>
        <w:spacing w:before="0" w:after="0" w:line="305" w:lineRule="auto"/>
        <w:ind w:left="0" w:right="0" w:firstLine="400"/>
        <w:jc w:val="both"/>
      </w:pPr>
      <w:r>
        <w:rPr>
          <w:color w:val="000000"/>
          <w:spacing w:val="0"/>
          <w:w w:val="100"/>
          <w:position w:val="0"/>
          <w:shd w:val="clear" w:color="auto" w:fill="auto"/>
          <w:lang w:val="pl-PL" w:eastAsia="pl-PL" w:bidi="pl-PL"/>
        </w:rPr>
        <w:t>169/171, Baftersea Church Road, London S.W.ll</w:t>
      </w:r>
    </w:p>
    <w:p>
      <w:pPr>
        <w:pStyle w:val="Style34"/>
        <w:keepNext w:val="0"/>
        <w:keepLines w:val="0"/>
        <w:widowControl w:val="0"/>
        <w:shd w:val="clear" w:color="auto" w:fill="auto"/>
        <w:tabs>
          <w:tab w:pos="410" w:val="left"/>
        </w:tabs>
        <w:bidi w:val="0"/>
        <w:spacing w:before="0" w:after="120" w:line="305" w:lineRule="auto"/>
        <w:ind w:left="0" w:right="0" w:firstLine="0"/>
        <w:jc w:val="center"/>
      </w:pPr>
      <w:r>
        <w:rPr>
          <w:color w:val="000000"/>
          <w:spacing w:val="0"/>
          <w:w w:val="100"/>
          <w:position w:val="0"/>
          <w:shd w:val="clear" w:color="auto" w:fill="auto"/>
          <w:lang w:val="pl-PL" w:eastAsia="pl-PL" w:bidi="pl-PL"/>
        </w:rPr>
        <w:t>•</w:t>
        <w:tab/>
        <w:t xml:space="preserve">, </w:t>
      </w: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BATtersea 0879</w:t>
      </w:r>
    </w:p>
    <w:p>
      <w:pPr>
        <w:pStyle w:val="Style9"/>
        <w:keepNext w:val="0"/>
        <w:keepLines w:val="0"/>
        <w:widowControl w:val="0"/>
        <w:shd w:val="clear" w:color="auto" w:fill="auto"/>
        <w:bidi w:val="0"/>
        <w:spacing w:before="0" w:after="120" w:line="276" w:lineRule="auto"/>
        <w:ind w:left="0" w:right="0" w:firstLine="0"/>
        <w:jc w:val="center"/>
        <w:sectPr>
          <w:headerReference w:type="default" r:id="rId19"/>
          <w:headerReference w:type="even" r:id="rId20"/>
          <w:footnotePr>
            <w:pos w:val="pageBottom"/>
            <w:numFmt w:val="chicago"/>
            <w:numRestart w:val="continuous"/>
            <w15:footnoteColumns w:val="1"/>
          </w:footnotePr>
          <w:pgSz w:w="6990" w:h="11562"/>
          <w:pgMar w:top="942" w:left="484" w:right="495" w:bottom="617" w:header="0" w:footer="3" w:gutter="0"/>
          <w:pgNumType w:start="29"/>
          <w:cols w:space="720"/>
          <w:noEndnote/>
          <w:rtlGutter w:val="0"/>
          <w:docGrid w:linePitch="360"/>
        </w:sectPr>
      </w:pPr>
      <w:r>
        <w:rPr>
          <w:i/>
          <w:iCs/>
          <w:color w:val="000000"/>
          <w:spacing w:val="0"/>
          <w:w w:val="100"/>
          <w:position w:val="0"/>
          <w:shd w:val="clear" w:color="auto" w:fill="auto"/>
          <w:lang w:val="pl-PL" w:eastAsia="pl-PL" w:bidi="pl-PL"/>
        </w:rPr>
        <w:t>We wszelkich sprawach związanych z prenumeratą</w:t>
        <w:br/>
        <w:t>„Kultury”, zamówieniami książek itp., prosimy zwracać</w:t>
        <w:br/>
        <w:t>się do wymienionej firmy</w:t>
      </w:r>
    </w:p>
    <w:p>
      <w:pPr>
        <w:pStyle w:val="Style32"/>
        <w:keepNext/>
        <w:keepLines/>
        <w:widowControl w:val="0"/>
        <w:shd w:val="clear" w:color="auto" w:fill="auto"/>
        <w:bidi w:val="0"/>
        <w:spacing w:before="0" w:after="320" w:line="240" w:lineRule="auto"/>
        <w:ind w:left="0" w:right="0" w:firstLine="0"/>
        <w:jc w:val="left"/>
      </w:pPr>
      <w:bookmarkStart w:id="14" w:name="bookmark14"/>
      <w:bookmarkStart w:id="15" w:name="bookmark15"/>
      <w:r>
        <w:rPr>
          <w:color w:val="000000"/>
          <w:spacing w:val="0"/>
          <w:w w:val="100"/>
          <w:position w:val="0"/>
          <w:shd w:val="clear" w:color="auto" w:fill="auto"/>
          <w:lang w:val="pl-PL" w:eastAsia="pl-PL" w:bidi="pl-PL"/>
        </w:rPr>
        <w:t xml:space="preserve">Coco de </w:t>
      </w:r>
      <w:r>
        <w:rPr>
          <w:color w:val="000000"/>
          <w:spacing w:val="0"/>
          <w:w w:val="100"/>
          <w:position w:val="0"/>
          <w:shd w:val="clear" w:color="auto" w:fill="auto"/>
          <w:lang w:val="la-001" w:eastAsia="la-001" w:bidi="la-001"/>
        </w:rPr>
        <w:t>Oro</w:t>
      </w:r>
      <w:bookmarkEnd w:id="14"/>
      <w:bookmarkEnd w:id="15"/>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fr-FR" w:eastAsia="fr-FR" w:bidi="fr-FR"/>
        </w:rPr>
        <w:t xml:space="preserve">“Coco de </w:t>
      </w:r>
      <w:r>
        <w:rPr>
          <w:color w:val="000000"/>
          <w:spacing w:val="0"/>
          <w:w w:val="100"/>
          <w:position w:val="0"/>
          <w:shd w:val="clear" w:color="auto" w:fill="auto"/>
          <w:lang w:val="la-001" w:eastAsia="la-001" w:bidi="la-001"/>
        </w:rPr>
        <w:t xml:space="preserve">Oro" </w:t>
      </w:r>
      <w:r>
        <w:rPr>
          <w:color w:val="000000"/>
          <w:spacing w:val="0"/>
          <w:w w:val="100"/>
          <w:position w:val="0"/>
          <w:shd w:val="clear" w:color="auto" w:fill="auto"/>
          <w:lang w:val="pl-PL" w:eastAsia="pl-PL" w:bidi="pl-PL"/>
        </w:rPr>
        <w:t xml:space="preserve">wpłynął pod wieczór do zatoki </w:t>
      </w:r>
      <w:r>
        <w:rPr>
          <w:color w:val="000000"/>
          <w:spacing w:val="0"/>
          <w:w w:val="100"/>
          <w:position w:val="0"/>
          <w:shd w:val="clear" w:color="auto" w:fill="auto"/>
          <w:lang w:val="la-001" w:eastAsia="la-001" w:bidi="la-001"/>
        </w:rPr>
        <w:t xml:space="preserve">Amatique </w:t>
      </w:r>
      <w:r>
        <w:rPr>
          <w:color w:val="000000"/>
          <w:spacing w:val="0"/>
          <w:w w:val="100"/>
          <w:position w:val="0"/>
          <w:shd w:val="clear" w:color="auto" w:fill="auto"/>
          <w:lang w:val="pl-PL" w:eastAsia="pl-PL" w:bidi="pl-PL"/>
        </w:rPr>
        <w:t>i zbliżał się do Puerto Barrios, atlantyckiego portu Gu/atemali. W tym roku pora sucha przedłużała się nieznośnie i choć maj dobiegał już końca, nic nie zapowiadało nadchodzącej zmiany. Zieleń wybrzeży i wysepek zszarzała, z każdym dniem upał wzmagał się i jedynie nagromadzona już od dawna w powiet</w:t>
        <w:softHyphen/>
        <w:t>rzu wilgoć mąciła kolor nieba, jakby w błękicie rozlały się mi</w:t>
        <w:softHyphen/>
        <w:t>liardy litrów mleka. Chylące się ku zachodowi słońce prażyło jak przez soczewkę, czasem gdzieś od południa dobiegł przytłu</w:t>
        <w:softHyphen/>
        <w:t>miony odgłos grzmotu i dalej trwał upał.</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 miarę zbliżania się do lądu temperatura wzrastała i od wybrzeża biło gorąco, jak z paleniska. W mlecznym oparzę, prześwietlonym niskim słońcem, Puerto Barrios wypełzało z zieleni i wyraźniało z każdą minutą. Kapitan świdkiewicz stał na mostku i mocował się z najmodniejszym typem amerykań</w:t>
        <w:softHyphen/>
        <w:t>skiej zapalniczki. W końcu dał za wygraną i zwrócił się do stojącego przy kole sterowym marynarza:</w:t>
      </w:r>
    </w:p>
    <w:p>
      <w:pPr>
        <w:pStyle w:val="Style9"/>
        <w:keepNext w:val="0"/>
        <w:keepLines w:val="0"/>
        <w:widowControl w:val="0"/>
        <w:numPr>
          <w:ilvl w:val="0"/>
          <w:numId w:val="9"/>
        </w:numPr>
        <w:shd w:val="clear" w:color="auto" w:fill="auto"/>
        <w:tabs>
          <w:tab w:pos="540" w:val="left"/>
        </w:tabs>
        <w:bidi w:val="0"/>
        <w:spacing w:before="0" w:after="0" w:line="206" w:lineRule="auto"/>
        <w:ind w:left="0" w:right="0"/>
        <w:jc w:val="both"/>
      </w:pPr>
      <w:r>
        <w:rPr>
          <w:color w:val="000000"/>
          <w:spacing w:val="0"/>
          <w:w w:val="100"/>
          <w:position w:val="0"/>
          <w:shd w:val="clear" w:color="auto" w:fill="auto"/>
          <w:lang w:val="pl-PL" w:eastAsia="pl-PL" w:bidi="pl-PL"/>
        </w:rPr>
        <w:t>Wacek, daj no ognia!</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Wacek sięgnął wolno lewą ręką do kieszeni i podając pudełko zapałek, zauważył przed siebie:</w:t>
      </w:r>
    </w:p>
    <w:p>
      <w:pPr>
        <w:pStyle w:val="Style9"/>
        <w:keepNext w:val="0"/>
        <w:keepLines w:val="0"/>
        <w:widowControl w:val="0"/>
        <w:numPr>
          <w:ilvl w:val="0"/>
          <w:numId w:val="9"/>
        </w:numPr>
        <w:shd w:val="clear" w:color="auto" w:fill="auto"/>
        <w:tabs>
          <w:tab w:pos="493" w:val="left"/>
        </w:tabs>
        <w:bidi w:val="0"/>
        <w:spacing w:before="0" w:after="0" w:line="206" w:lineRule="auto"/>
        <w:ind w:left="0" w:right="0"/>
        <w:jc w:val="both"/>
      </w:pPr>
      <w:r>
        <w:rPr>
          <w:color w:val="000000"/>
          <w:spacing w:val="0"/>
          <w:w w:val="100"/>
          <w:position w:val="0"/>
          <w:shd w:val="clear" w:color="auto" w:fill="auto"/>
          <w:lang w:val="pl-PL" w:eastAsia="pl-PL" w:bidi="pl-PL"/>
        </w:rPr>
        <w:t>Zawsze mówię, panie kapitanie, że krzesiwo i hubka naj</w:t>
        <w:softHyphen/>
        <w:t>pewniejsze.</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Kapitan świdkiewicz uśmiechnął się, starł wierzchem dłoni pot osiadły wokoło ust i zapalił papierosa. Zakaszlał się.</w:t>
      </w:r>
    </w:p>
    <w:p>
      <w:pPr>
        <w:pStyle w:val="Style9"/>
        <w:keepNext w:val="0"/>
        <w:keepLines w:val="0"/>
        <w:widowControl w:val="0"/>
        <w:numPr>
          <w:ilvl w:val="0"/>
          <w:numId w:val="9"/>
        </w:numPr>
        <w:shd w:val="clear" w:color="auto" w:fill="auto"/>
        <w:tabs>
          <w:tab w:pos="496" w:val="left"/>
        </w:tabs>
        <w:bidi w:val="0"/>
        <w:spacing w:before="0" w:after="0" w:line="206" w:lineRule="auto"/>
        <w:ind w:left="0" w:right="0"/>
        <w:jc w:val="both"/>
      </w:pPr>
      <w:r>
        <w:rPr>
          <w:color w:val="000000"/>
          <w:spacing w:val="0"/>
          <w:w w:val="100"/>
          <w:position w:val="0"/>
          <w:shd w:val="clear" w:color="auto" w:fill="auto"/>
          <w:lang w:val="pl-PL" w:eastAsia="pl-PL" w:bidi="pl-PL"/>
        </w:rPr>
        <w:t>Psiakrew, jak długo będzie to jeszcze trwało? W czasie pory suchej jego chroniczny bronchit dawał mu się szczegól</w:t>
        <w:softHyphen/>
        <w:t>niej we znaki.</w:t>
      </w:r>
    </w:p>
    <w:p>
      <w:pPr>
        <w:pStyle w:val="Style9"/>
        <w:keepNext w:val="0"/>
        <w:keepLines w:val="0"/>
        <w:widowControl w:val="0"/>
        <w:numPr>
          <w:ilvl w:val="0"/>
          <w:numId w:val="9"/>
        </w:numPr>
        <w:shd w:val="clear" w:color="auto" w:fill="auto"/>
        <w:tabs>
          <w:tab w:pos="511" w:val="left"/>
        </w:tabs>
        <w:bidi w:val="0"/>
        <w:spacing w:before="0" w:after="0" w:line="206" w:lineRule="auto"/>
        <w:ind w:left="0" w:right="0"/>
        <w:jc w:val="both"/>
        <w:sectPr>
          <w:headerReference w:type="default" r:id="rId21"/>
          <w:headerReference w:type="even" r:id="rId22"/>
          <w:footnotePr>
            <w:pos w:val="pageBottom"/>
            <w:numFmt w:val="chicago"/>
            <w:numRestart w:val="continuous"/>
            <w15:footnoteColumns w:val="1"/>
          </w:footnotePr>
          <w:pgSz w:w="6990" w:h="11562"/>
          <w:pgMar w:top="942" w:left="484" w:right="495" w:bottom="617" w:header="514" w:footer="189" w:gutter="0"/>
          <w:pgNumType w:start="212"/>
          <w:cols w:space="720"/>
          <w:noEndnote/>
          <w:rtlGutter w:val="0"/>
          <w:docGrid w:linePitch="360"/>
        </w:sectPr>
      </w:pPr>
      <w:r>
        <w:rPr>
          <w:color w:val="000000"/>
          <w:spacing w:val="0"/>
          <w:w w:val="100"/>
          <w:position w:val="0"/>
          <w:shd w:val="clear" w:color="auto" w:fill="auto"/>
          <w:lang w:val="pl-PL" w:eastAsia="pl-PL" w:bidi="pl-PL"/>
        </w:rPr>
        <w:t>Tam już pewnie kaktusy zaczęły kupować “Coca Cola” — odrzekł Wacek swoim cienkim, piskliwym głosem, oddzielając słowo od słowa cmokaniem, które wydobywało się ze składa</w:t>
        <w:softHyphen/>
        <w:t>nych szybko w ryj warg. Twierdził nie bez pewnej dumy, że jest to “nerwowe — od dziecka”. Na wszystkich statkach za</w:t>
        <w:softHyphen/>
        <w:t>wdzięczał temu tikowi przezwisko “Cmokacz”. świdkiewicz znowu uśmiechnął się i wsparty plecami o ścianę sterowni pa</w:t>
        <w:softHyphen/>
        <w:t xml:space="preserve">trzył przed siebie. Przesuwał w głowie daty, coś obliczał, ale było to bardziej podobne do manipulowania łyżką w syropie, niż do myślenia. 21-go maja wieczorem Puerto Barrios, dwa dni postoju, wyładowanie i załadowanie, ta znaczy do 24-go </w:t>
      </w:r>
    </w:p>
    <w:p>
      <w:pPr>
        <w:pStyle w:val="Style9"/>
        <w:keepNext w:val="0"/>
        <w:keepLines w:val="0"/>
        <w:widowControl w:val="0"/>
        <w:shd w:val="clear" w:color="auto" w:fill="auto"/>
        <w:tabs>
          <w:tab w:pos="511" w:val="left"/>
        </w:tabs>
        <w:bidi w:val="0"/>
        <w:spacing w:before="0" w:after="0" w:line="206" w:lineRule="auto"/>
        <w:ind w:left="0" w:right="0" w:firstLine="0"/>
        <w:jc w:val="both"/>
      </w:pPr>
      <w:r>
        <w:rPr>
          <w:color w:val="000000"/>
          <w:spacing w:val="0"/>
          <w:w w:val="100"/>
          <w:position w:val="0"/>
          <w:shd w:val="clear" w:color="auto" w:fill="auto"/>
          <w:lang w:val="pl-PL" w:eastAsia="pl-PL" w:bidi="pl-PL"/>
        </w:rPr>
        <w:t>wieczorem, w międzyczasie, w nocy... Jedno jest pewne, że trzeba będzie to mu umiejętnie wyładować... że też nie mo</w:t>
        <w:softHyphen/>
        <w:t>gli tego wysłać jak zwykle jako części do traktorów... Te od</w:t>
        <w:softHyphen/>
        <w:t>biory wprost ze statku...</w:t>
      </w:r>
    </w:p>
    <w:p>
      <w:pPr>
        <w:pStyle w:val="Style9"/>
        <w:keepNext w:val="0"/>
        <w:keepLines w:val="0"/>
        <w:widowControl w:val="0"/>
        <w:numPr>
          <w:ilvl w:val="0"/>
          <w:numId w:val="9"/>
        </w:numPr>
        <w:shd w:val="clear" w:color="auto" w:fill="auto"/>
        <w:tabs>
          <w:tab w:pos="497" w:val="left"/>
        </w:tabs>
        <w:bidi w:val="0"/>
        <w:spacing w:before="0" w:after="0" w:line="204" w:lineRule="auto"/>
        <w:ind w:left="0" w:right="0" w:firstLine="260"/>
        <w:jc w:val="both"/>
      </w:pPr>
      <w:r>
        <w:rPr>
          <w:color w:val="000000"/>
          <w:spacing w:val="0"/>
          <w:w w:val="100"/>
          <w:position w:val="0"/>
          <w:shd w:val="clear" w:color="auto" w:fill="auto"/>
          <w:lang w:val="pl-PL" w:eastAsia="pl-PL" w:bidi="pl-PL"/>
        </w:rPr>
        <w:t>Wacek, uważaj, żeby tych maszyn do pisania nie wyciąg</w:t>
        <w:softHyphen/>
        <w:t xml:space="preserve">nęli razem z resztą, bo mogłyby być kłopoty jak w </w:t>
      </w:r>
      <w:r>
        <w:rPr>
          <w:color w:val="000000"/>
          <w:spacing w:val="0"/>
          <w:w w:val="100"/>
          <w:position w:val="0"/>
          <w:shd w:val="clear" w:color="auto" w:fill="auto"/>
          <w:lang w:val="fr-FR" w:eastAsia="fr-FR" w:bidi="fr-FR"/>
        </w:rPr>
        <w:t xml:space="preserve">Limon </w:t>
      </w:r>
      <w:r>
        <w:rPr>
          <w:color w:val="000000"/>
          <w:spacing w:val="0"/>
          <w:w w:val="100"/>
          <w:position w:val="0"/>
          <w:shd w:val="clear" w:color="auto" w:fill="auto"/>
          <w:lang w:val="pl-PL" w:eastAsia="pl-PL" w:bidi="pl-PL"/>
        </w:rPr>
        <w:t>ostatnim razem — powiedział kaszląc i przecierając gardło chrząkaniem.</w:t>
      </w:r>
    </w:p>
    <w:p>
      <w:pPr>
        <w:pStyle w:val="Style9"/>
        <w:keepNext w:val="0"/>
        <w:keepLines w:val="0"/>
        <w:widowControl w:val="0"/>
        <w:numPr>
          <w:ilvl w:val="0"/>
          <w:numId w:val="9"/>
        </w:numPr>
        <w:shd w:val="clear" w:color="auto" w:fill="auto"/>
        <w:tabs>
          <w:tab w:pos="50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Ani mucha nie usiądzie, panie kapitanie. Tatuś niebo</w:t>
        <w:softHyphen/>
        <w:t>szczyk zawsze mi mówił, że z muszkietem ostrożnie, bo to broń palna. Ciekawość, czy im tym razem pójdzie; choć tu nigdy ni© wiadomo, dla kogo ten szmelc.</w:t>
      </w:r>
    </w:p>
    <w:p>
      <w:pPr>
        <w:pStyle w:val="Style9"/>
        <w:keepNext w:val="0"/>
        <w:keepLines w:val="0"/>
        <w:widowControl w:val="0"/>
        <w:numPr>
          <w:ilvl w:val="0"/>
          <w:numId w:val="9"/>
        </w:numPr>
        <w:shd w:val="clear" w:color="auto" w:fill="auto"/>
        <w:tabs>
          <w:tab w:pos="580" w:val="left"/>
        </w:tabs>
        <w:bidi w:val="0"/>
        <w:spacing w:before="0" w:after="0" w:line="204" w:lineRule="auto"/>
        <w:ind w:left="0" w:right="0" w:firstLine="260"/>
        <w:jc w:val="both"/>
      </w:pPr>
      <w:r>
        <w:rPr>
          <w:color w:val="000000"/>
          <w:spacing w:val="0"/>
          <w:w w:val="100"/>
          <w:position w:val="0"/>
          <w:shd w:val="clear" w:color="auto" w:fill="auto"/>
          <w:lang w:val="pl-PL" w:eastAsia="pl-PL" w:bidi="pl-PL"/>
        </w:rPr>
        <w:t>W Guatemali ciągle spokój — co?</w:t>
      </w:r>
    </w:p>
    <w:p>
      <w:pPr>
        <w:pStyle w:val="Style9"/>
        <w:keepNext w:val="0"/>
        <w:keepLines w:val="0"/>
        <w:widowControl w:val="0"/>
        <w:numPr>
          <w:ilvl w:val="0"/>
          <w:numId w:val="9"/>
        </w:numPr>
        <w:shd w:val="clear" w:color="auto" w:fill="auto"/>
        <w:tabs>
          <w:tab w:pos="500" w:val="left"/>
        </w:tabs>
        <w:bidi w:val="0"/>
        <w:spacing w:before="0" w:after="0" w:line="204" w:lineRule="auto"/>
        <w:ind w:left="0" w:right="0" w:firstLine="260"/>
        <w:jc w:val="both"/>
      </w:pPr>
      <w:r>
        <w:rPr>
          <w:color w:val="000000"/>
          <w:spacing w:val="0"/>
          <w:w w:val="100"/>
          <w:position w:val="0"/>
          <w:shd w:val="clear" w:color="auto" w:fill="auto"/>
          <w:lang w:val="pl-PL" w:eastAsia="pl-PL" w:bidi="pl-PL"/>
        </w:rPr>
        <w:t>Można tak powiedzieć, ale za naszych czasów już nakryli trzynaście kombinacji, a przedtem pięć — razem osiemnaście sztuk.</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Wacek, poza tym, że był na “Coco de Oro” czymś w rodza</w:t>
        <w:softHyphen/>
        <w:t>ju pierwszego oficera, radiotelegrafistą i w ogóle najbardziej uniwersalnym członkiem załogi, spełniał także pośledniejsze funkcje sekretarza świdkiewicza. Było to jedno z tych nierzad</w:t>
        <w:softHyphen/>
        <w:t>kich wśród Polaków połączeń sprytu, inteligencji i rozsądku prostego chłopaka. Ciekawość, chęć uczenia się ciągle czegoś nowego (co jest już mniej charakterystyczne dla Polaków) po</w:t>
        <w:softHyphen/>
        <w:t>zwoliły mu jeszcze przed wojną osiągnąć stopień bosmana na węglowcu, na którym pływał przez dłuższy czas razem z świd- kiewiczem. Tu Wacek w każdym porciei kupował, gazety i poli</w:t>
        <w:softHyphen/>
        <w:t>tyka pasjonowała go, jak rozgrywki piłkarskie. Wszelkich in- formacyj z tej dziedziny świdkiewicz zasięgał u niego, a po wyczerpaniu wielkiego programu Rosja - Stany Zjednoczone, Wacek z lubością nurzał się w prowincjonalnych intrygach karaibskich. Znał nazwiska i koligacje, ruchem konia szacho</w:t>
        <w:softHyphen/>
        <w:t>wego skakał po całej Ameryce środkowej i wyspach i kończył zwykle swój wykład stereotypową sentencją: “Tu przynaj</w:t>
        <w:softHyphen/>
        <w:t>mniej jest wesoło", świdkowicz milczał chwilę i znowu kaszląc, wykrztusił z trudnością:</w:t>
      </w:r>
    </w:p>
    <w:p>
      <w:pPr>
        <w:pStyle w:val="Style9"/>
        <w:keepNext w:val="0"/>
        <w:keepLines w:val="0"/>
        <w:widowControl w:val="0"/>
        <w:numPr>
          <w:ilvl w:val="0"/>
          <w:numId w:val="9"/>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Zdaje się, że będziemy także coś ładować...</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Wacek błyskawicznie odwrócił się i pisnął:</w:t>
      </w:r>
    </w:p>
    <w:p>
      <w:pPr>
        <w:pStyle w:val="Style9"/>
        <w:keepNext w:val="0"/>
        <w:keepLines w:val="0"/>
        <w:widowControl w:val="0"/>
        <w:numPr>
          <w:ilvl w:val="0"/>
          <w:numId w:val="9"/>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Kobity!?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Okrzyk ten przypomniał w tonie pęknięcie dętki samocho</w:t>
        <w:softHyphen/>
        <w:t>dowej. świdkiewicz zaśmiał się tym razem szeroko, co spowo</w:t>
        <w:softHyphen/>
        <w:t>dowało atak rzęźliwego kaszlu. Zawsze to samo. Niespełnione dotąd marzenia Wacka i ciągła nadzieja. Nie — to byłoby już za wiele. Ostatecznie jest człowiekiem przyzwoitym. Oparł się silniej i z godnością o ścianę, wsunął jakby sam w siebie i znowu zamyślił się.</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Próbował powrócić do dat, do rozkładu jazdy. Ale wszystkie te obliczenia zamiast posuwać się naprzód, zawracały i poja</w:t>
        <w:softHyphen/>
        <w:t xml:space="preserve">wiały się raczej w czasie przeszłym, niż przyszłym. 21 maj — już prawie cztery lata od czasu, gdy wylądował w Wenezueli. Przedtem... O tym okresie w Oflagu, o uwolnieniu, o </w:t>
      </w:r>
      <w:r>
        <w:rPr>
          <w:color w:val="000000"/>
          <w:spacing w:val="0"/>
          <w:w w:val="100"/>
          <w:position w:val="0"/>
          <w:shd w:val="clear" w:color="auto" w:fill="auto"/>
          <w:lang w:val="la-001" w:eastAsia="la-001" w:bidi="la-001"/>
        </w:rPr>
        <w:t>intere-</w:t>
        <w:br w:type="page"/>
      </w:r>
      <w:r>
        <w:rPr>
          <w:color w:val="000000"/>
          <w:spacing w:val="0"/>
          <w:w w:val="100"/>
          <w:position w:val="0"/>
          <w:shd w:val="clear" w:color="auto" w:fill="auto"/>
          <w:lang w:val="pl-PL" w:eastAsia="pl-PL" w:bidi="pl-PL"/>
        </w:rPr>
        <w:t>sach nie lubiał myśleć. Szczególniej przy interesach mącił tak</w:t>
        <w:softHyphen/>
        <w:t>townie grunt, żeby samemu nie móc się zbyt dobrze rozejrzeć na większych głębokościach. Powracało to jednak dosyć upor</w:t>
        <w:softHyphen/>
        <w:t>czywie. Maj... Most we Frankfurcie... Ostatnia jazda... Mniej</w:t>
        <w:softHyphen/>
        <w:t>sza z tym — bez tego nie byłoby “Coco de Oro” i nowego życia.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Wychylił się przez okno. Linia lądu pociemniała, zgrubiała. Spod płóciennego dachu rozpiętego mad przednim pokładem dobiegały głosy kolorowej hołoty z Cienfuegos, czasem poszcze</w:t>
        <w:softHyphen/>
        <w:t>gólne słowa poważnego Walka, opowiadającego kulawym hisz</w:t>
        <w:softHyphen/>
        <w:t>pańskim o zimie w Polsce. Przekonawszy się, że nie ma ani cienia powiewu i powietrze gipsuje usta, powrócił do poprzed</w:t>
        <w:softHyphen/>
        <w:t>niej pozycji.</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Likwidacja interesów w Paryżu i w lipcu odjazd z Antwerpii na belgijskim “Liberty” z cementem do Wenezueli. Nie znał tych mórz i krajów. Jego kariera marynarska w Polsce zaczę</w:t>
        <w:softHyphen/>
        <w:t>ła się na węglowcu i zakończyła na węglowcu, na tle kilku tych samych portów północnych. Caracas. Nafta narzuciła tu tempo życia trochę amerykańskie; błąkał się oszołomiony, ob</w:t>
        <w:softHyphen/>
        <w:t>cy. W jednej z gazet przeczytał ogłoszenie: “Okręt, 800 ton, 6 kabin I-ej, 1 trzeciej, do sprzedania 47.000,— boliwarów, in</w:t>
        <w:softHyphen/>
        <w:t xml:space="preserve">formacje La Guayra, Agencja </w:t>
      </w:r>
      <w:r>
        <w:rPr>
          <w:color w:val="000000"/>
          <w:spacing w:val="0"/>
          <w:w w:val="100"/>
          <w:position w:val="0"/>
          <w:shd w:val="clear" w:color="auto" w:fill="auto"/>
          <w:lang w:val="fr-FR" w:eastAsia="fr-FR" w:bidi="fr-FR"/>
        </w:rPr>
        <w:t xml:space="preserve">Paz”. </w:t>
      </w:r>
      <w:r>
        <w:rPr>
          <w:color w:val="000000"/>
          <w:spacing w:val="0"/>
          <w:w w:val="100"/>
          <w:position w:val="0"/>
          <w:shd w:val="clear" w:color="auto" w:fill="auto"/>
          <w:lang w:val="pl-PL" w:eastAsia="pl-PL" w:bidi="pl-PL"/>
        </w:rPr>
        <w:t>Tego samego dnia zje</w:t>
        <w:softHyphen/>
        <w:t>chał w dół taksówką i oglądnął go. Nazywał się “Santa Maria”. Stał na redzie i odznaczał się tym, że gdy wszystkie statki wo</w:t>
        <w:softHyphen/>
        <w:t>koło tkwiły w wodzie, jak rafy, “Santa Maria” kiwała się i rzucała, jak pies na łańcuchu, świdkiewicz namyślał się, kal</w:t>
        <w:softHyphen/>
        <w:t>kulował. Na przybrzeżny tramwaj zupełnie dobry i swoje moż</w:t>
        <w:softHyphen/>
        <w:t>na było z tego wyciągnąć. 47.000.— boliwarów stanowiło w do</w:t>
        <w:softHyphen/>
        <w:t>larach prawie cały jego kapitał. Wieczorem siedział w jednej z portowych “cantinas” i obliczał wszystko w notesiku. Wtedy to usłyszał nagle nad sobą cmokanie i piskliwy glos:</w:t>
      </w:r>
    </w:p>
    <w:p>
      <w:pPr>
        <w:pStyle w:val="Style9"/>
        <w:keepNext w:val="0"/>
        <w:keepLines w:val="0"/>
        <w:widowControl w:val="0"/>
        <w:numPr>
          <w:ilvl w:val="0"/>
          <w:numId w:val="9"/>
        </w:numPr>
        <w:shd w:val="clear" w:color="auto" w:fill="auto"/>
        <w:tabs>
          <w:tab w:pos="516" w:val="left"/>
        </w:tabs>
        <w:bidi w:val="0"/>
        <w:spacing w:before="0" w:after="0" w:line="204" w:lineRule="auto"/>
        <w:ind w:left="0" w:right="0" w:firstLine="200"/>
        <w:jc w:val="both"/>
      </w:pPr>
      <w:r>
        <w:rPr>
          <w:color w:val="000000"/>
          <w:spacing w:val="0"/>
          <w:w w:val="100"/>
          <w:position w:val="0"/>
          <w:shd w:val="clear" w:color="auto" w:fill="auto"/>
          <w:lang w:val="pl-PL" w:eastAsia="pl-PL" w:bidi="pl-PL"/>
        </w:rPr>
        <w:t>Panie kapitanie, melduję, że spotykamy się w La Guayra.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Wacek stał naprzeciwko i uśmiechał się radośnie, cmoka</w:t>
        <w:softHyphen/>
        <w:t>jąc ze zdwojoną szybkością, co bywało u niego oznaką wszel</w:t>
        <w:softHyphen/>
        <w:t>kich wzruszeń, świdkiewicz zerwał się z krzesła i ściskał go serdecznie.</w:t>
      </w:r>
    </w:p>
    <w:p>
      <w:pPr>
        <w:pStyle w:val="Style9"/>
        <w:keepNext w:val="0"/>
        <w:keepLines w:val="0"/>
        <w:widowControl w:val="0"/>
        <w:numPr>
          <w:ilvl w:val="0"/>
          <w:numId w:val="9"/>
        </w:numPr>
        <w:shd w:val="clear" w:color="auto" w:fill="auto"/>
        <w:tabs>
          <w:tab w:pos="489" w:val="left"/>
        </w:tabs>
        <w:bidi w:val="0"/>
        <w:spacing w:before="0" w:after="0" w:line="204" w:lineRule="auto"/>
        <w:ind w:left="0" w:right="0" w:firstLine="200"/>
        <w:jc w:val="both"/>
      </w:pPr>
      <w:r>
        <w:rPr>
          <w:color w:val="000000"/>
          <w:spacing w:val="0"/>
          <w:w w:val="100"/>
          <w:position w:val="0"/>
          <w:shd w:val="clear" w:color="auto" w:fill="auto"/>
          <w:lang w:val="pl-PL" w:eastAsia="pl-PL" w:bidi="pl-PL"/>
        </w:rPr>
        <w:t>Na całym świecie nas pełno, ale tego nie spodziewałem się. Siadaj Wacek i opowiadaj.</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Wacek usiadł z szacunkiem i zdał sprawę w kilku słowach:</w:t>
      </w:r>
    </w:p>
    <w:p>
      <w:pPr>
        <w:pStyle w:val="Style9"/>
        <w:keepNext w:val="0"/>
        <w:keepLines w:val="0"/>
        <w:widowControl w:val="0"/>
        <w:numPr>
          <w:ilvl w:val="0"/>
          <w:numId w:val="9"/>
        </w:numPr>
        <w:shd w:val="clear" w:color="auto" w:fill="auto"/>
        <w:tabs>
          <w:tab w:pos="50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Wojna z naszymi w czasie wojny i po wojnie w Anglii — cmoknął porozumiewawczo — a teraz u Amerykanów na “Phantom”. Co robić? Ciągnie do Polski, matka i siostry pi- szą, żeby wracać, ale mnie się to nie podoba, choć tam też jak na statku: szerokie horyzonty, rzygać się chce i wysiąść nie można. Zaśmiał się piskliwie przy tym popularnym w tym czasie “morskim” dowcipie krajowym..</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Był bardzo dumny ze swojego </w:t>
      </w:r>
      <w:r>
        <w:rPr>
          <w:color w:val="000000"/>
          <w:spacing w:val="0"/>
          <w:w w:val="100"/>
          <w:position w:val="0"/>
          <w:shd w:val="clear" w:color="auto" w:fill="auto"/>
          <w:lang w:val="la-001" w:eastAsia="la-001" w:bidi="la-001"/>
        </w:rPr>
        <w:t xml:space="preserve">“Phantoma”: </w:t>
      </w:r>
      <w:r>
        <w:rPr>
          <w:color w:val="000000"/>
          <w:spacing w:val="0"/>
          <w:w w:val="100"/>
          <w:position w:val="0"/>
          <w:shd w:val="clear" w:color="auto" w:fill="auto"/>
          <w:lang w:val="pl-PL" w:eastAsia="pl-PL" w:bidi="pl-PL"/>
        </w:rPr>
        <w:t>— Wszędzie air condiszioned, wszystko z aluminium, chłodno jak na Zaduszki i czysto, jak w klinice, jedzenie dobre — opowiadał.</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świdkiewicz wtajemniczył go w swoje projekty. Nazajutrz w południe Wacek przyszedł do restauracji, w której świdkie-</w:t>
        <w:br w:type="page"/>
      </w:r>
      <w:r>
        <w:rPr>
          <w:color w:val="000000"/>
          <w:spacing w:val="0"/>
          <w:w w:val="100"/>
          <w:position w:val="0"/>
          <w:shd w:val="clear" w:color="auto" w:fill="auto"/>
          <w:lang w:val="pl-PL" w:eastAsia="pl-PL" w:bidi="pl-PL"/>
        </w:rPr>
        <w:t xml:space="preserve">wicz jadł obiad i oświadczył, że zszedł z </w:t>
      </w:r>
      <w:r>
        <w:rPr>
          <w:color w:val="000000"/>
          <w:spacing w:val="0"/>
          <w:w w:val="100"/>
          <w:position w:val="0"/>
          <w:shd w:val="clear" w:color="auto" w:fill="auto"/>
          <w:lang w:val="la-001" w:eastAsia="la-001" w:bidi="la-001"/>
        </w:rPr>
        <w:t xml:space="preserve">“Phantoma". </w:t>
      </w:r>
      <w:r>
        <w:rPr>
          <w:color w:val="000000"/>
          <w:spacing w:val="0"/>
          <w:w w:val="100"/>
          <w:position w:val="0"/>
          <w:shd w:val="clear" w:color="auto" w:fill="auto"/>
          <w:lang w:val="pl-PL" w:eastAsia="pl-PL" w:bidi="pl-PL"/>
        </w:rPr>
        <w:t>Pot lał się z niego strugami, koszula przemokła na plecach i głos miał jeszcze piskliwszy niż zwykle, świdkiewicz spoglądał ubawiony, tai Wacek wycedzał:</w:t>
      </w:r>
    </w:p>
    <w:p>
      <w:pPr>
        <w:pStyle w:val="Style9"/>
        <w:keepNext w:val="0"/>
        <w:keepLines w:val="0"/>
        <w:widowControl w:val="0"/>
        <w:numPr>
          <w:ilvl w:val="0"/>
          <w:numId w:val="9"/>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Już nie mogłem dłużej. Za chłodno i za dużo drobiu... A ta “Santa Maria” to złote kokosy...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Ten był pierwszy, świdkiewicz kupił “Santa Maria" w kilka dni później, szukał ludzi, organizował. To wszystko wśród cią</w:t>
        <w:softHyphen/>
        <w:t>głych narzekań Wacka-, któremu nazwa statku stanowczo nie odpowiadała.</w:t>
      </w:r>
    </w:p>
    <w:p>
      <w:pPr>
        <w:pStyle w:val="Style9"/>
        <w:keepNext w:val="0"/>
        <w:keepLines w:val="0"/>
        <w:widowControl w:val="0"/>
        <w:numPr>
          <w:ilvl w:val="0"/>
          <w:numId w:val="9"/>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O, “Coco de Oro”, panie kapitanie; to bardziej pasuje, bo wiadomo, że różańców nie będziemy wozić — powtarzał z upo</w:t>
        <w:softHyphen/>
        <w:t>rem.</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Jako człowiek wierzący, świdkiewicz miał pewne skrupuły, które dałyby się streścić w swego rodzaju obawie przed nara</w:t>
        <w:softHyphen/>
        <w:t>żeniem się. W końcu jednak doszedł do wniosku, że nazywanie byle czego imionami świętych jest jedną z odrażających cech hiszpańskiego katolicyzmu i choć było z tym sporo kłopotów i formalności, zmienił “Santa Maria” na “Coco de Oro”. Ju</w:t>
        <w:softHyphen/>
        <w:t>gosłowiański mechanik zgłosił się do obsługi Diesli, sympatycz</w:t>
        <w:softHyphen/>
        <w:t>ny student politechniki, Bułgar, na pomocnika, czterech Chiń</w:t>
        <w:softHyphen/>
        <w:t>czyków i kucharz Włoch weszli na pokład jako pierwszy skład. Potem szło już wszystko powoli samo, świdkiewicz ruszał się dobrze, rozszerzał swój zasięg stopniowo i po blisko czterech latach znany był we wszystkich portach od Wenezueli aż po zatokę Meksykańską. Przed rokiem zmienił banderę z wene</w:t>
        <w:softHyphen/>
        <w:t>zuelskiej na gwatemalską, gdyż kalkulowało się to lepiej ze względu na duże ułatwienia, jakie otrzymał od ówczesnego rzą</w:t>
        <w:softHyphen/>
        <w:t xml:space="preserve">du. Zdana wyłącznie na łaskę i niełaskę “Białej Floty” </w:t>
      </w:r>
      <w:r>
        <w:rPr>
          <w:color w:val="000000"/>
          <w:spacing w:val="0"/>
          <w:w w:val="100"/>
          <w:position w:val="0"/>
          <w:shd w:val="clear" w:color="auto" w:fill="auto"/>
          <w:lang w:val="fr-FR" w:eastAsia="fr-FR" w:bidi="fr-FR"/>
        </w:rPr>
        <w:t>Uni</w:t>
        <w:softHyphen/>
        <w:t xml:space="preserve">ted Fruit </w:t>
      </w:r>
      <w:r>
        <w:rPr>
          <w:color w:val="000000"/>
          <w:spacing w:val="0"/>
          <w:w w:val="100"/>
          <w:position w:val="0"/>
          <w:shd w:val="clear" w:color="auto" w:fill="auto"/>
          <w:lang w:val="pl-PL" w:eastAsia="pl-PL" w:bidi="pl-PL"/>
        </w:rPr>
        <w:t xml:space="preserve">Company, postępowa i od niedawna demokratyczna </w:t>
      </w:r>
      <w:r>
        <w:rPr>
          <w:color w:val="000000"/>
          <w:spacing w:val="0"/>
          <w:w w:val="100"/>
          <w:position w:val="0"/>
          <w:shd w:val="clear" w:color="auto" w:fill="auto"/>
          <w:lang w:val="fr-FR" w:eastAsia="fr-FR" w:bidi="fr-FR"/>
        </w:rPr>
        <w:t xml:space="preserve">Guatemala </w:t>
      </w:r>
      <w:r>
        <w:rPr>
          <w:color w:val="000000"/>
          <w:spacing w:val="0"/>
          <w:w w:val="100"/>
          <w:position w:val="0"/>
          <w:shd w:val="clear" w:color="auto" w:fill="auto"/>
          <w:lang w:val="pl-PL" w:eastAsia="pl-PL" w:bidi="pl-PL"/>
        </w:rPr>
        <w:t>uniezależniała się, jak o tym dumnie pisano w ga</w:t>
        <w:softHyphen/>
        <w:t>zetach tego kraju. W czasie jednego z postojów w Colon we</w:t>
        <w:softHyphen/>
        <w:t>szli na statek Wałek i starszawy już Michał, dwaj uciekinie</w:t>
        <w:softHyphen/>
        <w:t>rzy z jakiegoś polskiego okrętu, którzy “mieli dość”. Na “Coco de Oro” zrobiło się swojo.</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Linia świdikiewicza przynosiła dobre zyski, a przewóz części do traktorów różnego kalibru i w magazynkach bywał zawsze wysoko opłacalny. I teraz świdkiewicz doliczał już w głowie ostatni fracht, choć myśl o cichym wyładunku nie dawała mu spokoju. Wołał zawsze legalnie. Wyglądało to w ten sposób, że wszystkie skrzynie miały napisy “Ciaterpillar”, </w:t>
      </w:r>
      <w:r>
        <w:rPr>
          <w:color w:val="000000"/>
          <w:spacing w:val="0"/>
          <w:w w:val="100"/>
          <w:position w:val="0"/>
          <w:shd w:val="clear" w:color="auto" w:fill="auto"/>
          <w:lang w:val="fr-FR" w:eastAsia="fr-FR" w:bidi="fr-FR"/>
        </w:rPr>
        <w:t xml:space="preserve">“Le Tourneau” </w:t>
      </w:r>
      <w:r>
        <w:rPr>
          <w:color w:val="000000"/>
          <w:spacing w:val="0"/>
          <w:w w:val="100"/>
          <w:position w:val="0"/>
          <w:shd w:val="clear" w:color="auto" w:fill="auto"/>
          <w:lang w:val="pl-PL" w:eastAsia="pl-PL" w:bidi="pl-PL"/>
        </w:rPr>
        <w:t>lub “John Deere”, listy przewozowe doskonale podrobione i świadectwa pochodzenia czyste. Nie wiadomo dlaczego, ale w całej Ameryce środkowej istniał zwyczaj, że na cle nigdy nie otwierano przesyłek tych znanych szeroko firm traktorów i maszyn rolniczych. Wszystkie rządy używały ich do budowy dróg i uprawy, darzono je zaufaniem. Skrzynie przechodziły legalnie i normalnie przez cło. W kontrabandzie bronią ten rodzaj transportu był tu niemal instytucją, świdkiewicz za</w:t>
        <w:softHyphen/>
        <w:t>stanawiał się, co mogło być przyczyną nagłej zmiany instruk-</w:t>
        <w:br w:type="page"/>
      </w:r>
      <w:r>
        <w:rPr>
          <w:color w:val="000000"/>
          <w:spacing w:val="0"/>
          <w:w w:val="100"/>
          <w:position w:val="0"/>
          <w:shd w:val="clear" w:color="auto" w:fill="auto"/>
          <w:lang w:val="pl-PL" w:eastAsia="pl-PL" w:bidi="pl-PL"/>
        </w:rPr>
        <w:t>cyj. Czyżby gdzieś wykryto ów niezawodny dotąd system? Wy</w:t>
        <w:softHyphen/>
        <w:t>jął z kieszeni notes, aby odszukać nazwisko pierwszego kontak</w:t>
        <w:softHyphen/>
        <w:t>tu w Puerto Barrios. Spomiędzy kartek notatnika wyślizgnęła się postrzępiona fotografia jego ojca i podnosząc ją z ziemi (to był człowiek) przypomniał sobie, że za dwa tygodnie wy</w:t>
        <w:softHyphen/>
        <w:t>padała rocznica śmierci. “Trzeba będzie dać na mszę w ka</w:t>
        <w:softHyphen/>
        <w:t xml:space="preserve">tedrze w Bogocie” — pomyślał i zaczął zastanawiać się, czego mógł chcieć od niego Merling. Telegrafował do Cienfuegos, że czeka w Barrios — “asunto </w:t>
      </w:r>
      <w:r>
        <w:rPr>
          <w:color w:val="000000"/>
          <w:spacing w:val="0"/>
          <w:w w:val="100"/>
          <w:position w:val="0"/>
          <w:shd w:val="clear" w:color="auto" w:fill="auto"/>
          <w:lang w:val="la-001" w:eastAsia="la-001" w:bidi="la-001"/>
        </w:rPr>
        <w:t>importante”.</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Od strony lewej burty zaczęły się już wyraźnie rysować się kontury Punta </w:t>
      </w:r>
      <w:r>
        <w:rPr>
          <w:color w:val="000000"/>
          <w:spacing w:val="0"/>
          <w:w w:val="100"/>
          <w:position w:val="0"/>
          <w:shd w:val="clear" w:color="auto" w:fill="auto"/>
          <w:lang w:val="la-001" w:eastAsia="la-001" w:bidi="la-001"/>
        </w:rPr>
        <w:t xml:space="preserve">Manabique, </w:t>
      </w:r>
      <w:r>
        <w:rPr>
          <w:color w:val="000000"/>
          <w:spacing w:val="0"/>
          <w:w w:val="100"/>
          <w:position w:val="0"/>
          <w:shd w:val="clear" w:color="auto" w:fill="auto"/>
          <w:lang w:val="pl-PL" w:eastAsia="pl-PL" w:bidi="pl-PL"/>
        </w:rPr>
        <w:t>długiego i wąskiego przylądka, sta</w:t>
        <w:softHyphen/>
        <w:t>nowiącego jakby naturalny i daleko wysunięty falochron Puer</w:t>
        <w:softHyphen/>
        <w:t xml:space="preserve">to Barrios. </w:t>
      </w:r>
      <w:r>
        <w:rPr>
          <w:color w:val="000000"/>
          <w:spacing w:val="0"/>
          <w:w w:val="100"/>
          <w:position w:val="0"/>
          <w:shd w:val="clear" w:color="auto" w:fill="auto"/>
          <w:lang w:val="fr-FR" w:eastAsia="fr-FR" w:bidi="fr-FR"/>
        </w:rPr>
        <w:t xml:space="preserve">éwidkiewicz </w:t>
      </w:r>
      <w:r>
        <w:rPr>
          <w:color w:val="000000"/>
          <w:spacing w:val="0"/>
          <w:w w:val="100"/>
          <w:position w:val="0"/>
          <w:shd w:val="clear" w:color="auto" w:fill="auto"/>
          <w:lang w:val="pl-PL" w:eastAsia="pl-PL" w:bidi="pl-PL"/>
        </w:rPr>
        <w:t>wyszedł ze sterowni i poszedł do kuch</w:t>
        <w:softHyphen/>
        <w:t>ni napić się mleka z kroplami na kaszel. Przypomniał kucha</w:t>
        <w:softHyphen/>
        <w:t>rzowi o konieczności odświeżenia zapasu owoców. Potem może iść na ląd. Chińczyków i załogę maszyn pozwalniał także — w nocy wołał mieć na pokładzie tylko swoich. Potem wrócił na mostek i oparł się znowu o ścianę poza plecami Wacka.</w:t>
      </w:r>
    </w:p>
    <w:p>
      <w:pPr>
        <w:pStyle w:val="Style9"/>
        <w:keepNext w:val="0"/>
        <w:keepLines w:val="0"/>
        <w:widowControl w:val="0"/>
        <w:numPr>
          <w:ilvl w:val="0"/>
          <w:numId w:val="9"/>
        </w:numPr>
        <w:shd w:val="clear" w:color="auto" w:fill="auto"/>
        <w:tabs>
          <w:tab w:pos="52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Jakoś tam pusto...</w:t>
      </w:r>
    </w:p>
    <w:p>
      <w:pPr>
        <w:pStyle w:val="Style9"/>
        <w:keepNext w:val="0"/>
        <w:keepLines w:val="0"/>
        <w:widowControl w:val="0"/>
        <w:numPr>
          <w:ilvl w:val="0"/>
          <w:numId w:val="9"/>
        </w:numPr>
        <w:shd w:val="clear" w:color="auto" w:fill="auto"/>
        <w:tabs>
          <w:tab w:pos="52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Możliwość, że znowu strajkują — odpowiedział Wacek.</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śjwidkiewicz zamilkł. Stanowczo ten nocny wyładunek był nieprzyjemny. Przyłożył do oczu lornetkę. Niskie magazyny, betonowe molo, plątanina szyn kolejowych — wszystko było opuszczone i ciche. Te pogrążone w zieleni i jakby omszałe por</w:t>
        <w:softHyphen/>
        <w:t>ty przypominały mu zawsze mnicha nad stawem, tam, wśród lat dziecinnych. “Coco de Oro” zwolnił, z portu wypłynęła motorówka z pilotem, Wałek opuszczał sznurową drabinkę. Po chwili pilot wszedł na mostek, przywitał się ze świdkiewiczem i z Wackiem. Był to dobry znajomy, stary Niemiec, osiadły: tu od blisko czterdziestu lat. Gruby i zawsze uśmiechnięty, już zżyty całkowicie z otoczeniem i poświęcający cały swój wolny czas studiom nad gatunkiem cebuli, który by się udał w tro</w:t>
        <w:softHyphen/>
        <w:t>piku na poziomie morza i posiadał wszystkie cechy normalnej cebuli. Obiecywał sobie z tego wynalazku olbrzymie dochody, świdkiewicz mówił z nim po niemiecku i stary Reichert uwa</w:t>
        <w:softHyphen/>
        <w:t>żał go za swojego przyjaciela.</w:t>
      </w:r>
    </w:p>
    <w:p>
      <w:pPr>
        <w:pStyle w:val="Style9"/>
        <w:keepNext w:val="0"/>
        <w:keepLines w:val="0"/>
        <w:widowControl w:val="0"/>
        <w:numPr>
          <w:ilvl w:val="0"/>
          <w:numId w:val="9"/>
        </w:numPr>
        <w:shd w:val="clear" w:color="auto" w:fill="auto"/>
        <w:tabs>
          <w:tab w:pos="489" w:val="left"/>
        </w:tabs>
        <w:bidi w:val="0"/>
        <w:spacing w:before="0" w:after="0" w:line="204" w:lineRule="auto"/>
        <w:ind w:left="0" w:right="0" w:firstLine="200"/>
        <w:jc w:val="both"/>
      </w:pPr>
      <w:r>
        <w:rPr>
          <w:color w:val="000000"/>
          <w:spacing w:val="0"/>
          <w:w w:val="100"/>
          <w:position w:val="0"/>
          <w:shd w:val="clear" w:color="auto" w:fill="auto"/>
          <w:lang w:val="pl-PL" w:eastAsia="pl-PL" w:bidi="pl-PL"/>
        </w:rPr>
        <w:t>No, Herr Reichert, co słychać? Nie widzieliśmy się już od sześciu tygodni. Jak tam ta cebula z Madery? Wyjdzie co z tego?</w:t>
      </w:r>
    </w:p>
    <w:p>
      <w:pPr>
        <w:pStyle w:val="Style9"/>
        <w:keepNext w:val="0"/>
        <w:keepLines w:val="0"/>
        <w:widowControl w:val="0"/>
        <w:numPr>
          <w:ilvl w:val="0"/>
          <w:numId w:val="9"/>
        </w:numPr>
        <w:shd w:val="clear" w:color="auto" w:fill="auto"/>
        <w:tabs>
          <w:tab w:pos="493" w:val="left"/>
        </w:tabs>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Zdiaje mi się, że tym razem jestem na dobrej drodze — uśmiechnął się tajemniczo i z wdzięcznością Reichert. “Poza tym przestałem palić i żuję “chile”. To jedyne lekarstwo. Ten chroniczny bronchit u pana, to z papierosów. No i od czterech tygodni mamy strajk robotników </w:t>
      </w:r>
      <w:r>
        <w:rPr>
          <w:color w:val="000000"/>
          <w:spacing w:val="0"/>
          <w:w w:val="100"/>
          <w:position w:val="0"/>
          <w:shd w:val="clear" w:color="auto" w:fill="auto"/>
          <w:lang w:val="fr-FR" w:eastAsia="fr-FR" w:bidi="fr-FR"/>
        </w:rPr>
        <w:t xml:space="preserve">“United”. </w:t>
      </w:r>
      <w:r>
        <w:rPr>
          <w:color w:val="000000"/>
          <w:spacing w:val="0"/>
          <w:w w:val="100"/>
          <w:position w:val="0"/>
          <w:shd w:val="clear" w:color="auto" w:fill="auto"/>
          <w:lang w:val="pl-PL" w:eastAsia="pl-PL" w:bidi="pl-PL"/>
        </w:rPr>
        <w:t xml:space="preserve">Nasi strajkują, a </w:t>
      </w:r>
      <w:r>
        <w:rPr>
          <w:color w:val="000000"/>
          <w:spacing w:val="0"/>
          <w:w w:val="100"/>
          <w:position w:val="0"/>
          <w:shd w:val="clear" w:color="auto" w:fill="auto"/>
          <w:lang w:val="fr-FR" w:eastAsia="fr-FR" w:bidi="fr-FR"/>
        </w:rPr>
        <w:t xml:space="preserve">“United” </w:t>
      </w:r>
      <w:r>
        <w:rPr>
          <w:color w:val="000000"/>
          <w:spacing w:val="0"/>
          <w:w w:val="100"/>
          <w:position w:val="0"/>
          <w:shd w:val="clear" w:color="auto" w:fill="auto"/>
          <w:lang w:val="pl-PL" w:eastAsia="pl-PL" w:bidi="pl-PL"/>
        </w:rPr>
        <w:t>blokuje. W Guatemali brak już niektórych towarów; nawet maszyny sprowadza się drogą lotniczą, a w N. Yorku i w N. Orleanie odmawiają przyjmowania ładunków, bo skła</w:t>
        <w:softHyphen/>
        <w:t>dy pełne. Co robić — tu naukę demokracji zaczyna się od or</w:t>
        <w:softHyphen/>
        <w:t>ganizowania strajków — dodał melancholijnie.</w:t>
      </w:r>
    </w:p>
    <w:p>
      <w:pPr>
        <w:pStyle w:val="Style9"/>
        <w:keepNext w:val="0"/>
        <w:keepLines w:val="0"/>
        <w:widowControl w:val="0"/>
        <w:numPr>
          <w:ilvl w:val="0"/>
          <w:numId w:val="9"/>
        </w:numPr>
        <w:shd w:val="clear" w:color="auto" w:fill="auto"/>
        <w:tabs>
          <w:tab w:pos="32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Można będzie wyładować? — zapytał świdkiewicz i po</w:t>
        <w:softHyphen/>
        <w:br w:type="page"/>
      </w:r>
      <w:r>
        <w:rPr>
          <w:color w:val="000000"/>
          <w:spacing w:val="0"/>
          <w:w w:val="100"/>
          <w:position w:val="0"/>
          <w:shd w:val="clear" w:color="auto" w:fill="auto"/>
          <w:lang w:val="pl-PL" w:eastAsia="pl-PL" w:bidi="pl-PL"/>
        </w:rPr>
        <w:t>czuł pewną ulgę, bo już z góry przewidywał, że w takiej sytua</w:t>
        <w:softHyphen/>
        <w:t>cji wszystko pójdzie łatwiej. Reichert zaśmiał się ironicznie.</w:t>
      </w:r>
    </w:p>
    <w:p>
      <w:pPr>
        <w:pStyle w:val="Style9"/>
        <w:keepNext w:val="0"/>
        <w:keepLines w:val="0"/>
        <w:widowControl w:val="0"/>
        <w:numPr>
          <w:ilvl w:val="0"/>
          <w:numId w:val="9"/>
        </w:numPr>
        <w:shd w:val="clear" w:color="auto" w:fill="auto"/>
        <w:tabs>
          <w:tab w:pos="50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Wprawdzie obstawili ich Hiszpanami, ale za pięć </w:t>
      </w:r>
      <w:r>
        <w:rPr>
          <w:color w:val="000000"/>
          <w:spacing w:val="0"/>
          <w:w w:val="100"/>
          <w:position w:val="0"/>
          <w:shd w:val="clear" w:color="auto" w:fill="auto"/>
          <w:lang w:val="fr-FR" w:eastAsia="fr-FR" w:bidi="fr-FR"/>
        </w:rPr>
        <w:t xml:space="preserve">centavos </w:t>
      </w:r>
      <w:r>
        <w:rPr>
          <w:color w:val="000000"/>
          <w:spacing w:val="0"/>
          <w:w w:val="100"/>
          <w:position w:val="0"/>
          <w:shd w:val="clear" w:color="auto" w:fill="auto"/>
          <w:lang w:val="pl-PL" w:eastAsia="pl-PL" w:bidi="pl-PL"/>
        </w:rPr>
        <w:t xml:space="preserve">więcej znajdzie pan zawsze ludzi. A zresztą Graf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Merling załatwi to panu. Czeka tu już od wczoraj. Zdaje się, że zrobił dobry interes, bo kupił transport “White </w:t>
      </w:r>
      <w:r>
        <w:rPr>
          <w:color w:val="000000"/>
          <w:spacing w:val="0"/>
          <w:w w:val="100"/>
          <w:position w:val="0"/>
          <w:shd w:val="clear" w:color="auto" w:fill="auto"/>
          <w:lang w:val="fr-FR" w:eastAsia="fr-FR" w:bidi="fr-FR"/>
        </w:rPr>
        <w:t xml:space="preserve">Label” </w:t>
      </w:r>
      <w:r>
        <w:rPr>
          <w:color w:val="000000"/>
          <w:spacing w:val="0"/>
          <w:w w:val="100"/>
          <w:position w:val="0"/>
          <w:shd w:val="clear" w:color="auto" w:fill="auto"/>
          <w:lang w:val="pl-PL" w:eastAsia="pl-PL" w:bidi="pl-PL"/>
        </w:rPr>
        <w:t>i “White Hor- se” eksportowego i teraz sprzeda to whisky z powrotem Angli</w:t>
        <w:softHyphen/>
        <w:t>kom. Oni dobrze płacą.</w:t>
      </w:r>
    </w:p>
    <w:p>
      <w:pPr>
        <w:pStyle w:val="Style9"/>
        <w:keepNext w:val="0"/>
        <w:keepLines w:val="0"/>
        <w:widowControl w:val="0"/>
        <w:numPr>
          <w:ilvl w:val="0"/>
          <w:numId w:val="9"/>
        </w:numPr>
        <w:shd w:val="clear" w:color="auto" w:fill="auto"/>
        <w:tabs>
          <w:tab w:pos="507" w:val="left"/>
        </w:tabs>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Motorówkami z </w:t>
      </w:r>
      <w:r>
        <w:rPr>
          <w:color w:val="000000"/>
          <w:spacing w:val="0"/>
          <w:w w:val="100"/>
          <w:position w:val="0"/>
          <w:shd w:val="clear" w:color="auto" w:fill="auto"/>
          <w:lang w:val="fr-FR" w:eastAsia="fr-FR" w:bidi="fr-FR"/>
        </w:rPr>
        <w:t xml:space="preserve">Livingstone </w:t>
      </w:r>
      <w:r>
        <w:rPr>
          <w:color w:val="000000"/>
          <w:spacing w:val="0"/>
          <w:w w:val="100"/>
          <w:position w:val="0"/>
          <w:shd w:val="clear" w:color="auto" w:fill="auto"/>
          <w:lang w:val="pl-PL" w:eastAsia="pl-PL" w:bidi="pl-PL"/>
        </w:rPr>
        <w:t>na British Honduras jak zwykle, co? Tymczasem już pewnie połowę wypił.</w:t>
      </w:r>
    </w:p>
    <w:p>
      <w:pPr>
        <w:pStyle w:val="Style9"/>
        <w:keepNext w:val="0"/>
        <w:keepLines w:val="0"/>
        <w:widowControl w:val="0"/>
        <w:numPr>
          <w:ilvl w:val="0"/>
          <w:numId w:val="9"/>
        </w:numPr>
        <w:shd w:val="clear" w:color="auto" w:fill="auto"/>
        <w:tabs>
          <w:tab w:pos="50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Jemu dużo nie trzeba. Ale to mądry cżłowiek — odparł z szacunkiem Reichert.</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 kwadransie “Coco de Oro” dosuwał się wolno do mola. Na dole stał Merling, wytworny, w białym ubraniu z cienkiej gabardiny tropikalnej i zdjąwszy z głowy białą czapkę, wywi</w:t>
        <w:softHyphen/>
        <w:t>jał nią w stronę świdkiewicza, krzycząc po polsku:</w:t>
      </w:r>
    </w:p>
    <w:p>
      <w:pPr>
        <w:pStyle w:val="Style9"/>
        <w:keepNext w:val="0"/>
        <w:keepLines w:val="0"/>
        <w:widowControl w:val="0"/>
        <w:numPr>
          <w:ilvl w:val="0"/>
          <w:numId w:val="9"/>
        </w:numPr>
        <w:shd w:val="clear" w:color="auto" w:fill="auto"/>
        <w:tabs>
          <w:tab w:pos="50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Masła nima ,jajków nima, kozaki wszystko zabrali, </w:t>
      </w:r>
      <w:r>
        <w:rPr>
          <w:i/>
          <w:iCs/>
          <w:color w:val="000000"/>
          <w:spacing w:val="0"/>
          <w:w w:val="100"/>
          <w:position w:val="0"/>
          <w:shd w:val="clear" w:color="auto" w:fill="auto"/>
          <w:lang w:val="fr-FR" w:eastAsia="fr-FR" w:bidi="fr-FR"/>
        </w:rPr>
        <w:t xml:space="preserve">what’s </w:t>
      </w:r>
      <w:r>
        <w:rPr>
          <w:i/>
          <w:iCs/>
          <w:color w:val="000000"/>
          <w:spacing w:val="0"/>
          <w:w w:val="100"/>
          <w:position w:val="0"/>
          <w:shd w:val="clear" w:color="auto" w:fill="auto"/>
          <w:lang w:val="pl-PL" w:eastAsia="pl-PL" w:bidi="pl-PL"/>
        </w:rPr>
        <w:t xml:space="preserve">cooking Herr </w:t>
      </w:r>
      <w:r>
        <w:rPr>
          <w:i/>
          <w:iCs/>
          <w:color w:val="000000"/>
          <w:spacing w:val="0"/>
          <w:w w:val="100"/>
          <w:position w:val="0"/>
          <w:shd w:val="clear" w:color="auto" w:fill="auto"/>
          <w:lang w:val="fr-FR" w:eastAsia="fr-FR" w:bidi="fr-FR"/>
        </w:rPr>
        <w:t>von Schividkeivitsch!</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Było to tradycyjne powitanie. Merling był potomkiem, bo</w:t>
        <w:softHyphen/>
        <w:t>daj że ostatnim, starej arystokratycznej rodziny kolonistów niemieckich z Estonii, spokrewionej z kilku znakomitymi roda</w:t>
        <w:softHyphen/>
        <w:t>mi w Niemczech. Za młodu studiował agronomię w Dorpacie, skąd oprócz paru wytwornych cięć od rapiera wyniósł — jak zwykł był mówić — Kanta i nienawiść do wszystkich innych filozofów niemieckich, a jego młodzieńcze studium o Heglu zostało uznane za skandal rodzinno-narodowy, czym się na</w:t>
        <w:softHyphen/>
        <w:t>prawdę szczycił. Służąc w czasie pierwszej wojny w armii ro</w:t>
        <w:softHyphen/>
        <w:t>syjskiej, dostał się zaraz na początku do niewoli niemieckiej i zwolniony dzięki stosunkom możnych krewnych, wałęsał się do końca na tyłach jako doradca dla spraw rolniczych okupa</w:t>
        <w:softHyphen/>
        <w:t>cyjnej administracji cesarskiej. W tych podróżach sporo cza</w:t>
        <w:softHyphen/>
        <w:t>su spędził w Polsce. Poznawszy dwa lata temu świdkiewicza i dowiedziawszy się, że jest on Polakiem, ściskał mu długo dłoń i mówiąc po niemiecku “Wiem, znam świetnie, u was zawsze to samo” wyrecytował po polsku jękliwym, doskonale pod</w:t>
        <w:softHyphen/>
        <w:t>chwyconym tonem wiejskiej baby typową skargę chłopa z cza</w:t>
        <w:softHyphen/>
        <w:t>sów tamtej wojny. Reforma rolna w Estonii pozbawiła go ca</w:t>
        <w:softHyphen/>
        <w:t>łego majątku rodzinnego i po kilku latach arystokratycznej wegetacji w Niemczech, wyemigrował do Guatemali, będącej w tych czasach nieoficjalną kolonią niemiecką. Marzeniem jego było odbudowanie tutaj rodzinnego majątku, ale pomimo, że przekroczył już dobrze żwawą sześćdziesiątkę, dorobił się tylko dochodowego Sklepu z delikatesami połączonego z ka</w:t>
        <w:softHyphen/>
        <w:t>wiarnią. Twierdził, że od kupna ziemi wstrzymuje go jedynie obawa reformy rolnej, ale w rzeczywistości całe swoje docho</w:t>
        <w:softHyphen/>
        <w:t>dy przepuszczał na luksusowy tryb życia i na podróże po ca</w:t>
        <w:softHyphen/>
        <w:t>łym kontynencie wraz z wyspami, co — jak mówił — było mu potrzebne do jego badań nad krajami łacińskimi, o których miał zamiar napisać wielkie studium. W Guatemali chodziły o nim głuche wieści, że jest ponadto ojcem około setki dzieci,</w:t>
        <w:br w:type="page"/>
      </w:r>
      <w:r>
        <w:rPr>
          <w:color w:val="000000"/>
          <w:spacing w:val="0"/>
          <w:w w:val="100"/>
          <w:position w:val="0"/>
          <w:shd w:val="clear" w:color="auto" w:fill="auto"/>
          <w:lang w:val="pl-PL" w:eastAsia="pl-PL" w:bidi="pl-PL"/>
        </w:rPr>
        <w:t>szczególniej w prowincji Coban, znanej z prześlicznych India</w:t>
        <w:softHyphen/>
        <w:t>nek o blond włosach. Obcierając lewą ręką pot wspaniałą chu</w:t>
        <w:softHyphen/>
        <w:t>stką z holenderskiego płótna z wielkim monogramem, prawą ściskał dłoń świdkiewicza.</w:t>
      </w:r>
    </w:p>
    <w:p>
      <w:pPr>
        <w:pStyle w:val="Style9"/>
        <w:keepNext w:val="0"/>
        <w:keepLines w:val="0"/>
        <w:widowControl w:val="0"/>
        <w:numPr>
          <w:ilvl w:val="0"/>
          <w:numId w:val="9"/>
        </w:numPr>
        <w:shd w:val="clear" w:color="auto" w:fill="auto"/>
        <w:tabs>
          <w:tab w:pos="51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Herr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Schwidkewitsch, cieszę się. Wiele spraw do omó</w:t>
        <w:softHyphen/>
        <w:t xml:space="preserve">wienia, bardzo wiele zależy od pana. Jak dobrze pójdzie, to odbudowuję mój </w:t>
      </w:r>
      <w:r>
        <w:rPr>
          <w:color w:val="000000"/>
          <w:spacing w:val="0"/>
          <w:w w:val="100"/>
          <w:position w:val="0"/>
          <w:shd w:val="clear" w:color="auto" w:fill="auto"/>
          <w:lang w:val="fr-FR" w:eastAsia="fr-FR" w:bidi="fr-FR"/>
        </w:rPr>
        <w:t xml:space="preserve">Meyküll. </w:t>
      </w:r>
      <w:r>
        <w:rPr>
          <w:color w:val="000000"/>
          <w:spacing w:val="0"/>
          <w:w w:val="100"/>
          <w:position w:val="0"/>
          <w:shd w:val="clear" w:color="auto" w:fill="auto"/>
          <w:lang w:val="pl-PL" w:eastAsia="pl-PL" w:bidi="pl-PL"/>
        </w:rPr>
        <w:t>Zamiast zboża kawa, cukrownie po staremu. Choć mówią, że tutaj reforma rolna tym razem pew</w:t>
        <w:softHyphen/>
        <w:t xml:space="preserve">na. W każdym razie mówi się o tym poważnie — jeżeli poza komunizmem można w tych krajach w ogóle uważać cokolwiek za poważne. Ach, ci Hiszpanie! Cóż za nieudana mieszanina z tego wyszła. Herr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Schwidkewitsch — straciłem do resz</w:t>
        <w:softHyphen/>
        <w:t>ty wiarę w kontynenty łacińskie. Olbrzymi rezerwuar ludzki, ale z punktu widzenia gatunku człowieka, bez wartości. Ro</w:t>
        <w:softHyphen/>
        <w:t>bię, co mogę, aby ich uszlachetnić — zaśmiał się — ale nic z tego wychodzi.</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Zapach wody kolońskiej Yardleya, lekki opar whisky i woń cygar mieszały się wokół Merlinga jak wypowiadane przez nie</w:t>
        <w:softHyphen/>
        <w:t xml:space="preserve">go bezładnie myśli. Zawsze imponował tym świdkiewiczowi, a nigdy nie opuszczane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w ustach tamtego pozwalało mu czuć się równym w towarzystwie tego bałtyckiego arystokra</w:t>
        <w:softHyphen/>
        <w:t>ty. “Dobra krew jest zawsze dobrą krwią” myślał i sięgał nie</w:t>
        <w:softHyphen/>
        <w:t xml:space="preserve">dbale po masywną papierośnicę ze złota (Bruksela) z herbem </w:t>
      </w:r>
      <w:r>
        <w:rPr>
          <w:color w:val="000000"/>
          <w:spacing w:val="0"/>
          <w:w w:val="100"/>
          <w:position w:val="0"/>
          <w:shd w:val="clear" w:color="auto" w:fill="auto"/>
          <w:lang w:val="fr-FR" w:eastAsia="fr-FR" w:bidi="fr-FR"/>
        </w:rPr>
        <w:t xml:space="preserve">s'Widkiewiczôw, </w:t>
      </w:r>
      <w:r>
        <w:rPr>
          <w:color w:val="000000"/>
          <w:spacing w:val="0"/>
          <w:w w:val="100"/>
          <w:position w:val="0"/>
          <w:shd w:val="clear" w:color="auto" w:fill="auto"/>
          <w:lang w:val="pl-PL" w:eastAsia="pl-PL" w:bidi="pl-PL"/>
        </w:rPr>
        <w:t>częstując Merlinga słodkawym papierosem z Kuby. W jej trzasku, przy zamykaniu, też krył się pewien wy</w:t>
        <w:softHyphen/>
        <w:t>jątkowy i raczej już zapominany dźwięk. Papierośnice trzaska</w:t>
        <w:softHyphen/>
        <w:t>ją w ten sposób tylko w rękach ludzi naprawdę dobrze uro</w:t>
        <w:softHyphen/>
        <w:t>dzonych.</w:t>
      </w:r>
    </w:p>
    <w:p>
      <w:pPr>
        <w:pStyle w:val="Style9"/>
        <w:keepNext w:val="0"/>
        <w:keepLines w:val="0"/>
        <w:widowControl w:val="0"/>
        <w:numPr>
          <w:ilvl w:val="0"/>
          <w:numId w:val="9"/>
        </w:numPr>
        <w:shd w:val="clear" w:color="auto" w:fill="auto"/>
        <w:tabs>
          <w:tab w:pos="51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Głupstwo — porozmawiamy o tym wieczorem. Teraz zo</w:t>
        <w:softHyphen/>
        <w:t xml:space="preserve">stawiam pana na pastwę tej anarchistycznej biurokracji hisz- pańsko-indyjskiej; nie ma nic gorszego, niż </w:t>
      </w:r>
      <w:r>
        <w:rPr>
          <w:color w:val="000000"/>
          <w:spacing w:val="0"/>
          <w:w w:val="100"/>
          <w:position w:val="0"/>
          <w:shd w:val="clear" w:color="auto" w:fill="auto"/>
          <w:lang w:val="fr-FR" w:eastAsia="fr-FR" w:bidi="fr-FR"/>
        </w:rPr>
        <w:t xml:space="preserve">“une </w:t>
      </w:r>
      <w:r>
        <w:rPr>
          <w:color w:val="000000"/>
          <w:spacing w:val="0"/>
          <w:w w:val="100"/>
          <w:position w:val="0"/>
          <w:shd w:val="clear" w:color="auto" w:fill="auto"/>
          <w:lang w:val="pl-PL" w:eastAsia="pl-PL" w:bidi="pl-PL"/>
        </w:rPr>
        <w:t xml:space="preserve">stricte bu- rocratie </w:t>
      </w:r>
      <w:r>
        <w:rPr>
          <w:color w:val="000000"/>
          <w:spacing w:val="0"/>
          <w:w w:val="100"/>
          <w:position w:val="0"/>
          <w:shd w:val="clear" w:color="auto" w:fill="auto"/>
          <w:lang w:val="fr-FR" w:eastAsia="fr-FR" w:bidi="fr-FR"/>
        </w:rPr>
        <w:t xml:space="preserve">anarchique” </w:t>
      </w:r>
      <w:r>
        <w:rPr>
          <w:color w:val="000000"/>
          <w:spacing w:val="0"/>
          <w:w w:val="100"/>
          <w:position w:val="0"/>
          <w:shd w:val="clear" w:color="auto" w:fill="auto"/>
          <w:lang w:val="pl-PL" w:eastAsia="pl-PL" w:bidi="pl-PL"/>
        </w:rPr>
        <w:t xml:space="preserve">wtrącił po francusku — a o 8-ej jemy razem w “Central”. Herr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Schidkewitsch — ostrygi! Praw</w:t>
        <w:softHyphen/>
        <w:t xml:space="preserve">dziwe, z lodu, nie to łuskane świństwo amerykańskie z puszek. Skąd? Tajemnica. Z Arcachon — </w:t>
      </w:r>
      <w:r>
        <w:rPr>
          <w:color w:val="000000"/>
          <w:spacing w:val="0"/>
          <w:w w:val="100"/>
          <w:position w:val="0"/>
          <w:shd w:val="clear" w:color="auto" w:fill="auto"/>
          <w:lang w:val="fr-FR" w:eastAsia="fr-FR" w:bidi="fr-FR"/>
        </w:rPr>
        <w:t xml:space="preserve">mon cher, </w:t>
      </w:r>
      <w:r>
        <w:rPr>
          <w:color w:val="000000"/>
          <w:spacing w:val="0"/>
          <w:w w:val="100"/>
          <w:position w:val="0"/>
          <w:shd w:val="clear" w:color="auto" w:fill="auto"/>
          <w:lang w:val="pl-PL" w:eastAsia="pl-PL" w:bidi="pl-PL"/>
        </w:rPr>
        <w:t>transport super- soniczny, postęp, jedyna realna korzyść z szybkości. Do tego — musnął ucho śiwidkiewicza krótką, starannie przystrzyżoną bródką — “Zeller Schwarze Katze”. Prawdziwe, najprawdziw</w:t>
        <w:softHyphen/>
        <w:t xml:space="preserve">sze mozelskie. Ale idę już, bo mam tu coś do załatwienia z Anglikami. Zapewniam pana, że jeszcze parę miesięcy rządów tych laburzystów, a najprawowitsi Anglicy prześcigną Al </w:t>
      </w:r>
      <w:r>
        <w:rPr>
          <w:color w:val="000000"/>
          <w:spacing w:val="0"/>
          <w:w w:val="100"/>
          <w:position w:val="0"/>
          <w:shd w:val="clear" w:color="auto" w:fill="auto"/>
          <w:lang w:val="la-001" w:eastAsia="la-001" w:bidi="la-001"/>
        </w:rPr>
        <w:t>Ca</w:t>
        <w:softHyphen/>
        <w:t>pone.</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Podał rękę i żwawym krokiem ruszył w stronę portu, prze</w:t>
        <w:softHyphen/>
        <w:t>skakując zgrabnie przez skrzyżowania szyn. Na tle spopielałej zieleni i brudu portowego tylko jego białe ubranie i olbrzymie świeczniki białego kwiatu “izote”, poustawiane daleko wśród wyleniałych palm, stanowiły jaśniejsze plamy. Dalej błyskały mdłym srebrem słomkowe kapelusze robotników siedzących bez</w:t>
        <w:softHyphen/>
        <w:t>czynnie pod ścianami budynków. W tym sezonie ostatnim krzy</w:t>
        <w:softHyphen/>
        <w:t>kiem mody był kapelusz słomkowy, omalowany farbą alumi</w:t>
        <w:softHyphen/>
        <w:br w:type="page"/>
      </w:r>
      <w:r>
        <w:rPr>
          <w:color w:val="000000"/>
          <w:spacing w:val="0"/>
          <w:w w:val="100"/>
          <w:position w:val="0"/>
          <w:shd w:val="clear" w:color="auto" w:fill="auto"/>
          <w:lang w:val="pl-PL" w:eastAsia="pl-PL" w:bidi="pl-PL"/>
        </w:rPr>
        <w:t>niową. Jakiś sprytny handlarz “pin tur as” przekonał ludzi, że pomalowany kapelusz jest trwalszy w porze deszczowej i zdo</w:t>
        <w:softHyphen/>
        <w:t>łał w ten sposób rozsprzedać po starych cenach cały zapas puszek, sprowadzonych z U.S.A. jeszcze przed ogólną zniżką. Go</w:t>
        <w:softHyphen/>
        <w:t>rąco panowało nieznośne, lepkie, przesycone kurzem. Niebo za</w:t>
        <w:softHyphen/>
        <w:t>ciągnęło się i świdkiewicz pomyślał, że powinien wreszcie spaść deszcz.</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Wrócił na statek, doglądając wysiadania pasażerów, wydał zarządzenia, przebrał się i wyszedł załatwić formalności w ka</w:t>
        <w:softHyphen/>
        <w:t>pitanacie. Potem do Pettersena, który był tu jego agentem. Po</w:t>
        <w:softHyphen/>
        <w:t>nury Norweg powiedział mu, że wskutek “blokady” już od dwóch tygodni nie przyjmuje ładunków, gdyż i tak “Coco de Oro” wyjdzie z Barrios zanurzony, jak pełna berlinka. Oczy</w:t>
        <w:softHyphen/>
        <w:t>wiście, jeżeli uda się zebrać ludzi do pracy. Z tym mogą być kłopoty, bo z jednej strony rządowi agitatorzy strajkowi sprze</w:t>
        <w:softHyphen/>
        <w:t xml:space="preserve">ciwią się na pewno, a z drugiej strony Amerykanie z </w:t>
      </w:r>
      <w:r>
        <w:rPr>
          <w:color w:val="000000"/>
          <w:spacing w:val="0"/>
          <w:w w:val="100"/>
          <w:position w:val="0"/>
          <w:shd w:val="clear" w:color="auto" w:fill="auto"/>
          <w:lang w:val="fr-FR" w:eastAsia="fr-FR" w:bidi="fr-FR"/>
        </w:rPr>
        <w:t>“Uni</w:t>
        <w:softHyphen/>
        <w:t xml:space="preserve">ted” </w:t>
      </w:r>
      <w:r>
        <w:rPr>
          <w:color w:val="000000"/>
          <w:spacing w:val="0"/>
          <w:w w:val="100"/>
          <w:position w:val="0"/>
          <w:shd w:val="clear" w:color="auto" w:fill="auto"/>
          <w:lang w:val="pl-PL" w:eastAsia="pl-PL" w:bidi="pl-PL"/>
        </w:rPr>
        <w:t>też nie będą zadowoleni, że przełamuje się ich “blokadę”.</w:t>
      </w:r>
    </w:p>
    <w:p>
      <w:pPr>
        <w:pStyle w:val="Style9"/>
        <w:keepNext w:val="0"/>
        <w:keepLines w:val="0"/>
        <w:widowControl w:val="0"/>
        <w:numPr>
          <w:ilvl w:val="0"/>
          <w:numId w:val="9"/>
        </w:numPr>
        <w:shd w:val="clear" w:color="auto" w:fill="auto"/>
        <w:tabs>
          <w:tab w:pos="320" w:val="left"/>
        </w:tabs>
        <w:bidi w:val="0"/>
        <w:spacing w:before="0" w:after="0" w:line="204" w:lineRule="auto"/>
        <w:ind w:left="0" w:right="0" w:firstLine="0"/>
        <w:jc w:val="both"/>
      </w:pPr>
      <w:r>
        <w:rPr>
          <w:color w:val="000000"/>
          <w:spacing w:val="0"/>
          <w:w w:val="100"/>
          <w:position w:val="0"/>
          <w:shd w:val="clear" w:color="auto" w:fill="auto"/>
          <w:lang w:val="pl-PL" w:eastAsia="pl-PL" w:bidi="pl-PL"/>
        </w:rPr>
        <w:t>“Jak chce z nami dobrze żyć, to zrobi tak, że nie wypłynie”</w:t>
      </w:r>
    </w:p>
    <w:p>
      <w:pPr>
        <w:pStyle w:val="Style9"/>
        <w:keepNext w:val="0"/>
        <w:keepLines w:val="0"/>
        <w:widowControl w:val="0"/>
        <w:numPr>
          <w:ilvl w:val="0"/>
          <w:numId w:val="9"/>
        </w:numPr>
        <w:shd w:val="clear" w:color="auto" w:fill="auto"/>
        <w:tabs>
          <w:tab w:pos="363" w:val="left"/>
        </w:tabs>
        <w:bidi w:val="0"/>
        <w:spacing w:before="0" w:after="0" w:line="204" w:lineRule="auto"/>
        <w:ind w:left="0" w:right="0" w:firstLine="0"/>
        <w:jc w:val="both"/>
      </w:pPr>
      <w:r>
        <w:rPr>
          <w:color w:val="000000"/>
          <w:spacing w:val="0"/>
          <w:w w:val="100"/>
          <w:position w:val="0"/>
          <w:shd w:val="clear" w:color="auto" w:fill="auto"/>
          <w:lang w:val="pl-PL" w:eastAsia="pl-PL" w:bidi="pl-PL"/>
        </w:rPr>
        <w:t>miał powiedzieć całkiem szczerze Barret, przyjaciel Petter</w:t>
        <w:softHyphen/>
        <w:t xml:space="preserve">sena z </w:t>
      </w:r>
      <w:r>
        <w:rPr>
          <w:color w:val="000000"/>
          <w:spacing w:val="0"/>
          <w:w w:val="100"/>
          <w:position w:val="0"/>
          <w:shd w:val="clear" w:color="auto" w:fill="auto"/>
          <w:lang w:val="fr-FR" w:eastAsia="fr-FR" w:bidi="fr-FR"/>
        </w:rPr>
        <w:t xml:space="preserve">“United”, </w:t>
      </w:r>
      <w:r>
        <w:rPr>
          <w:color w:val="000000"/>
          <w:spacing w:val="0"/>
          <w:w w:val="100"/>
          <w:position w:val="0"/>
          <w:shd w:val="clear" w:color="auto" w:fill="auto"/>
          <w:lang w:val="pl-PL" w:eastAsia="pl-PL" w:bidi="pl-PL"/>
        </w:rPr>
        <w:t>o którym mówiono, że jest nie tylko zwyk</w:t>
        <w:softHyphen/>
        <w:t>łym urzędnikiem... Tymczasem najpoważniejszy klient, gua- temalska fabryka butów “Maya” żądała natychmiastowego transportu do Kolumbii. Telegrafują codziennie. Pasażerowie też oczekiwali, świdkiewicz przejrzał listę. Jedenastu murzynów z przybrzeżnych wysepek Hondurasu, sprowadzonych do pra</w:t>
        <w:softHyphen/>
        <w:t>cy przez jedno z wenezuelskich towarzystw naftowych. W I-ej klasie młode małżeństwo meksykańskie, dwie Amerykanki (sa</w:t>
        <w:softHyphen/>
        <w:t>motne turystki — zobaczymy... pomyślał), jakiś Hiszpan (na pewno agent komunistyczny, wysłany na robotę do Kolumbii), dwóch młodych Niemców (repatrianci) i Rumun (pożyczka z IRO i wycieczka do innych krajów w poszukiwaniu następnej). Znał już na pamięć swoją klientelę. Wszyscy do Cartageny. Namyślał się chwilę i właściwie miał ochotę to przewlec. Naj</w:t>
        <w:softHyphen/>
        <w:t>bardziej chodziło mu o dobre stosunki z Amerykanami. Posta</w:t>
        <w:softHyphen/>
        <w:t>nowił jednak naradzić się jeszcze z Merlingiem. Wychodząc od Pettersena, spotkał przy wejściu jakiegoś wytwornego mło</w:t>
        <w:softHyphen/>
        <w:t>dzieńca pochodzenia miejscowego. “Rigoberto” — przedstawił się. Było to umówione imię kontaktu. Przeszli do pobliskiego ogrodu i w cichej rozmowie ustalili termin odbioru na noc, na godz. 1-ą.</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Tam już wszystko załatwione — skinął młodzieniec gło</w:t>
        <w:softHyphen/>
        <w:t xml:space="preserve">wą w kierunku straży celnej i z wykwitnym “mucho </w:t>
      </w:r>
      <w:r>
        <w:rPr>
          <w:color w:val="000000"/>
          <w:spacing w:val="0"/>
          <w:w w:val="100"/>
          <w:position w:val="0"/>
          <w:shd w:val="clear" w:color="auto" w:fill="auto"/>
          <w:lang w:val="la-001" w:eastAsia="la-001" w:bidi="la-001"/>
        </w:rPr>
        <w:t xml:space="preserve">gusto” </w:t>
      </w:r>
      <w:r>
        <w:rPr>
          <w:color w:val="000000"/>
          <w:spacing w:val="0"/>
          <w:w w:val="100"/>
          <w:position w:val="0"/>
          <w:shd w:val="clear" w:color="auto" w:fill="auto"/>
          <w:lang w:val="pl-PL" w:eastAsia="pl-PL" w:bidi="pl-PL"/>
        </w:rPr>
        <w:t>pożegnał się. świdkiewicz zwrócił uwagę, że wsiadł on do rzą</w:t>
        <w:softHyphen/>
        <w:t>dowego “jeepa”. Mają chody — tym lepiej. W sumie wołałby jednak mieć to wszystko poza sobą i koło żołądka czuł lekki ucisk.</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 zmroku upał wzmógł się jeszcze bardziej, powietrze zamie</w:t>
        <w:softHyphen/>
        <w:t>niło się w roztwór plastyku. Panowała absolutna cisza sie</w:t>
        <w:softHyphen/>
        <w:t>kana od czasu do czasu dźwiękami automatycznego gramofo</w:t>
        <w:softHyphen/>
        <w:t>nu, dolatującymi z jednego z domów publicznych albo ordy</w:t>
        <w:softHyphen/>
        <w:br w:type="page"/>
      </w:r>
      <w:r>
        <w:rPr>
          <w:color w:val="000000"/>
          <w:spacing w:val="0"/>
          <w:w w:val="100"/>
          <w:position w:val="0"/>
          <w:shd w:val="clear" w:color="auto" w:fill="auto"/>
          <w:lang w:val="pl-PL" w:eastAsia="pl-PL" w:bidi="pl-PL"/>
        </w:rPr>
        <w:t>narnymi przekleństwami papug z okolicznych lepianek robot</w:t>
        <w:softHyphen/>
        <w:t>niczych. Gdzieniegdzie na niewybrukowanych jezdniach, które w czasie deszczu zamieniały się w bagna, leżeli pijani ludzie i idąc, świdkiewicz musiał omijać kałuże wymiotów, wokoło któ</w:t>
        <w:softHyphen/>
        <w:t>rych gromadziły się flegmatycznie sępy, wydziobując z nich kawałki jedzenia. Puerto Barrios strajkowało i piło do nie</w:t>
        <w:softHyphen/>
        <w:t>przytomności, na ogół bez awantur, tępo, po indyjsku. świd</w:t>
        <w:softHyphen/>
        <w:t>kiewicz pokaszliwał i przeklinał w duszy cały tropik. Jak obraz raju stawała mu przed oczami Gdynia. Albo Sztokholm — lato, ciepło, szwedzkie dziewczęta w szortach na rowerach, w tramwajach, na ulicach. Usiadł w “Centralu”, przeglądał ilu</w:t>
        <w:softHyphen/>
        <w:t>strowane pisma, zapisał skrupulatnie w notesiku nazwy ja</w:t>
        <w:softHyphen/>
        <w:t xml:space="preserve">kichś dwóch nowych środków na kaszel, popijał swój </w:t>
      </w:r>
      <w:r>
        <w:rPr>
          <w:color w:val="000000"/>
          <w:spacing w:val="0"/>
          <w:w w:val="100"/>
          <w:position w:val="0"/>
          <w:shd w:val="clear" w:color="auto" w:fill="auto"/>
          <w:lang w:val="fr-FR" w:eastAsia="fr-FR" w:bidi="fr-FR"/>
        </w:rPr>
        <w:t xml:space="preserve">“Cuba libre" </w:t>
      </w:r>
      <w:r>
        <w:rPr>
          <w:color w:val="000000"/>
          <w:spacing w:val="0"/>
          <w:w w:val="100"/>
          <w:position w:val="0"/>
          <w:shd w:val="clear" w:color="auto" w:fill="auto"/>
          <w:lang w:val="pl-PL" w:eastAsia="pl-PL" w:bidi="pl-PL"/>
        </w:rPr>
        <w:t>i czekał na Merlinga. ściemniło się, w szklanych rur</w:t>
        <w:softHyphen/>
        <w:t>kach pociekło światło neonowe. Do stalowych siatek w oknach zaczęły lepić się ćmy, czasem trzaskał w nie jakiś wielki owad jakby ktoś rzucał kamieniami i do hallu wsączała się przece</w:t>
        <w:softHyphen/>
        <w:t>dzona, esencjonalna nuda tropikalnego wieczoru.</w:t>
      </w:r>
    </w:p>
    <w:p>
      <w:pPr>
        <w:pStyle w:val="Style20"/>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Około 8-ej wszedł Merling. Musiał już sporo wypić przedtem, ale było widać, że nie przekroczył swojej dawki. Przeszli do jadalni.</w:t>
      </w:r>
    </w:p>
    <w:p>
      <w:pPr>
        <w:pStyle w:val="Style9"/>
        <w:keepNext w:val="0"/>
        <w:keepLines w:val="0"/>
        <w:widowControl w:val="0"/>
        <w:numPr>
          <w:ilvl w:val="0"/>
          <w:numId w:val="9"/>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Na pewno będzie deszcz. Najwyższy czas. Nawet ja za</w:t>
        <w:softHyphen/>
        <w:t>cząłem już pić whisky z wodą — powiedział, siadając przy stoliku.</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śnieżno biały kelner wniósł półmisek z ostrygami na grubej warstwie lodu i wiaderko z zapowiedzianym winem. Merling poprosił o korkociąg i trochę drżącymi rękami sam zabrał się z wprawą do otwierania butelki.</w:t>
      </w:r>
    </w:p>
    <w:p>
      <w:pPr>
        <w:pStyle w:val="Style9"/>
        <w:keepNext w:val="0"/>
        <w:keepLines w:val="0"/>
        <w:widowControl w:val="0"/>
        <w:numPr>
          <w:ilvl w:val="0"/>
          <w:numId w:val="9"/>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Wie pan, kiedy się pierwszy raz w życiu upiłem? To było za moich dziecinnych lat, na statku na Wołdze. Płynąłem wtedy z ojcem i było tak samo gorąco. Choć nie — w stop</w:t>
        <w:softHyphen/>
        <w:t>niach było może to samo albo i więcej, ale rodzaj zupełnie in</w:t>
        <w:softHyphen/>
        <w:t>ny. Pan nie zna Rosji? Ojciec dał mi szampana. Miałem 12 lat. Cóż za świat... ile światów...</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świdkiewiczowi przypomniały się pod wpływem tego jakieś wakacje na wsi. Sierpniowy upał słał się po ścierniskach i tylko w tej “jego” debrze było chłodno, życie dziwne, jakby roz</w:t>
        <w:softHyphen/>
        <w:t>ciągnięte ponad miarę; raczej cały szereg żyć i ludzi odręb</w:t>
        <w:softHyphen/>
        <w:t>nych w jednej osobie. W tej chwili wydało mu się, że przeżył nie czterdzieści trzy lata, lecz olbrzymią ilość czasu.</w:t>
      </w:r>
    </w:p>
    <w:p>
      <w:pPr>
        <w:pStyle w:val="Style9"/>
        <w:keepNext w:val="0"/>
        <w:keepLines w:val="0"/>
        <w:widowControl w:val="0"/>
        <w:numPr>
          <w:ilvl w:val="0"/>
          <w:numId w:val="9"/>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Nie wiem, czy ktoś, kto się tu nie urodził, może napraw</w:t>
        <w:softHyphen/>
        <w:t>dę przyzwyczaić się do tego świata — odrzekł ze smutkiem. Jedli przez chwilę w milczeniu.</w:t>
      </w:r>
    </w:p>
    <w:p>
      <w:pPr>
        <w:pStyle w:val="Style9"/>
        <w:keepNext w:val="0"/>
        <w:keepLines w:val="0"/>
        <w:widowControl w:val="0"/>
        <w:numPr>
          <w:ilvl w:val="0"/>
          <w:numId w:val="9"/>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żeby ich diabli wzięli z tym Flitem — Merling pociągnął nosem. Nie jestem pewny, czy nie naflitowali nam także ostryg. Ale wracając do spraw najważniejszych: mam dla pana prze</w:t>
        <w:softHyphen/>
        <w:t>syłkę. Chodzi o to, żeby przewieźć to do Cartageny i oddać w pewne ręce. Nie ma tego wiele — trzydzieści skrzyń z mydłem krajowym. Po dowiezieniu tego — pochylił się nad stolikiem</w:t>
        <w:br w:type="page"/>
      </w:r>
      <w:r>
        <w:rPr>
          <w:color w:val="000000"/>
          <w:spacing w:val="0"/>
          <w:w w:val="100"/>
          <w:position w:val="0"/>
          <w:shd w:val="clear" w:color="auto" w:fill="auto"/>
          <w:lang w:val="pl-PL" w:eastAsia="pl-PL" w:bidi="pl-PL"/>
        </w:rPr>
        <w:t>i wymienił szeptem bardzo poważną sumę dolarów, świdkie</w:t>
        <w:softHyphen/>
        <w:t>wicz spojrzał przed siebie, dostrzegł gdzieś w przestrzeni cy</w:t>
        <w:softHyphen/>
        <w:t xml:space="preserve">fry swojego konta w guatemalskim </w:t>
      </w:r>
      <w:r>
        <w:rPr>
          <w:color w:val="000000"/>
          <w:spacing w:val="0"/>
          <w:w w:val="100"/>
          <w:position w:val="0"/>
          <w:shd w:val="clear" w:color="auto" w:fill="auto"/>
          <w:lang w:val="fr-FR" w:eastAsia="fr-FR" w:bidi="fr-FR"/>
        </w:rPr>
        <w:t xml:space="preserve">“Banco de Londres” </w:t>
      </w:r>
      <w:r>
        <w:rPr>
          <w:color w:val="000000"/>
          <w:spacing w:val="0"/>
          <w:w w:val="100"/>
          <w:position w:val="0"/>
          <w:shd w:val="clear" w:color="auto" w:fill="auto"/>
          <w:lang w:val="pl-PL" w:eastAsia="pl-PL" w:bidi="pl-PL"/>
        </w:rPr>
        <w:t>i do</w:t>
        <w:softHyphen/>
        <w:t>liczył do nich usłyszane przed chwilą. Wzrost był kuszący.</w:t>
      </w:r>
    </w:p>
    <w:p>
      <w:pPr>
        <w:pStyle w:val="Style9"/>
        <w:keepNext w:val="0"/>
        <w:keepLines w:val="0"/>
        <w:widowControl w:val="0"/>
        <w:numPr>
          <w:ilvl w:val="0"/>
          <w:numId w:val="9"/>
        </w:numPr>
        <w:shd w:val="clear" w:color="auto" w:fill="auto"/>
        <w:tabs>
          <w:tab w:pos="507" w:val="left"/>
        </w:tabs>
        <w:bidi w:val="0"/>
        <w:spacing w:before="0" w:after="0" w:line="204" w:lineRule="auto"/>
        <w:ind w:left="0" w:right="0" w:firstLine="240"/>
        <w:jc w:val="both"/>
      </w:pPr>
      <w:r>
        <w:rPr>
          <w:color w:val="000000"/>
          <w:spacing w:val="0"/>
          <w:w w:val="100"/>
          <w:position w:val="0"/>
          <w:shd w:val="clear" w:color="auto" w:fill="auto"/>
          <w:lang w:val="pl-PL" w:eastAsia="pl-PL" w:bidi="pl-PL"/>
        </w:rPr>
        <w:t>Zgadza się pan? zapytał głośniej Merling, odchylając się na swoim foteliku, świdkiewicz namyślał się. Znowu propo</w:t>
        <w:softHyphen/>
        <w:t>zycja takiego wyładunku i to do tego w Cartagenie. Od czasu sławnej rewolucji w Bogocie, Amerykanie zdecydowali się tam wreszcie na wzmocnienie kontroli i ryzyko było większe. Ale...</w:t>
      </w:r>
    </w:p>
    <w:p>
      <w:pPr>
        <w:pStyle w:val="Style9"/>
        <w:keepNext w:val="0"/>
        <w:keepLines w:val="0"/>
        <w:widowControl w:val="0"/>
        <w:numPr>
          <w:ilvl w:val="0"/>
          <w:numId w:val="9"/>
        </w:numPr>
        <w:shd w:val="clear" w:color="auto" w:fill="auto"/>
        <w:tabs>
          <w:tab w:pos="507" w:val="left"/>
        </w:tabs>
        <w:bidi w:val="0"/>
        <w:spacing w:before="0" w:after="0" w:line="204" w:lineRule="auto"/>
        <w:ind w:left="0" w:right="0" w:firstLine="240"/>
        <w:jc w:val="both"/>
      </w:pPr>
      <w:r>
        <w:rPr>
          <w:color w:val="000000"/>
          <w:spacing w:val="0"/>
          <w:w w:val="100"/>
          <w:position w:val="0"/>
          <w:shd w:val="clear" w:color="auto" w:fill="auto"/>
          <w:lang w:val="pl-PL" w:eastAsia="pl-PL" w:bidi="pl-PL"/>
        </w:rPr>
        <w:t>Raczej tak. Tylko czy wszystko zostało rozplanowane w ten sposób, że nie naraża — szukał godnych słów — że nie naraża “Coco de Oro”?</w:t>
      </w:r>
    </w:p>
    <w:p>
      <w:pPr>
        <w:pStyle w:val="Style9"/>
        <w:keepNext w:val="0"/>
        <w:keepLines w:val="0"/>
        <w:widowControl w:val="0"/>
        <w:numPr>
          <w:ilvl w:val="0"/>
          <w:numId w:val="9"/>
        </w:numPr>
        <w:shd w:val="clear" w:color="auto" w:fill="auto"/>
        <w:tabs>
          <w:tab w:pos="50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Jak w bombie zegarowej! Może pan być najzupełniej spokojny.</w:t>
      </w:r>
    </w:p>
    <w:p>
      <w:pPr>
        <w:pStyle w:val="Style9"/>
        <w:keepNext w:val="0"/>
        <w:keepLines w:val="0"/>
        <w:widowControl w:val="0"/>
        <w:numPr>
          <w:ilvl w:val="0"/>
          <w:numId w:val="9"/>
        </w:numPr>
        <w:shd w:val="clear" w:color="auto" w:fill="auto"/>
        <w:tabs>
          <w:tab w:pos="56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I nie żadne... narkotyki? Bo pan wie, że ja tego nie...</w:t>
      </w:r>
    </w:p>
    <w:p>
      <w:pPr>
        <w:pStyle w:val="Style9"/>
        <w:keepNext w:val="0"/>
        <w:keepLines w:val="0"/>
        <w:widowControl w:val="0"/>
        <w:numPr>
          <w:ilvl w:val="0"/>
          <w:numId w:val="9"/>
        </w:numPr>
        <w:shd w:val="clear" w:color="auto" w:fill="auto"/>
        <w:tabs>
          <w:tab w:pos="525" w:val="left"/>
        </w:tabs>
        <w:bidi w:val="0"/>
        <w:spacing w:before="0" w:after="40" w:line="204" w:lineRule="auto"/>
        <w:ind w:left="0" w:right="0" w:firstLine="240"/>
        <w:jc w:val="both"/>
      </w:pPr>
      <w:r>
        <w:rPr>
          <w:color w:val="000000"/>
          <w:spacing w:val="0"/>
          <w:w w:val="100"/>
          <w:position w:val="0"/>
          <w:shd w:val="clear" w:color="auto" w:fill="auto"/>
          <w:lang w:val="pl-PL" w:eastAsia="pl-PL" w:bidi="pl-PL"/>
        </w:rPr>
        <w:t xml:space="preserve">Herr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Schwidkewitschjz </w:t>
      </w:r>
      <w:r>
        <w:rPr>
          <w:i/>
          <w:iCs/>
          <w:color w:val="000000"/>
          <w:spacing w:val="0"/>
          <w:w w:val="100"/>
          <w:position w:val="0"/>
          <w:shd w:val="clear" w:color="auto" w:fill="auto"/>
          <w:lang w:val="fr-FR" w:eastAsia="fr-FR" w:bidi="fr-FR"/>
        </w:rPr>
        <w:t xml:space="preserve">donc!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zareagował żywo i szczerze Merling. Przecież pan wie, że są pewne rzeczy, któ</w:t>
        <w:softHyphen/>
        <w:t>rymi ludzie naszego pokroju nie zajmują się. Zgarniając z półmiska kilka ostatnich ostryg, świdkiewicz jeszcze się wahał. Merling nie chciał mu powiedzieć, czym jest naprawdę to my</w:t>
        <w:softHyphen/>
        <w:t>dło, twierdził, że nie jest do tego upoważniony, ale że nie jest to nic takiego, co przekraczałoby pewne granice... Od otwar</w:t>
        <w:softHyphen/>
        <w:t>tych okien doleciał cichy, odległy syk i równocześnie powiało chłodem. Nadlatywał deszcz. Kelner wniósł kurę z rożna i czerwone wino hiszpańskie. Syk za oknami przechodził w co</w:t>
        <w:softHyphen/>
        <w:t>raz głośniejszy szum, ściana wody, sunąca od południa, parła przed sobą powietrze i wciskała je przez okna. Ze stolików pofrunęły obrusy pociągając za sobą małe koszyczki z pospo</w:t>
        <w:softHyphen/>
        <w:t>litymi orchidejami. Chcąc upewnić się, świdkiewicz zapytał:</w:t>
      </w:r>
    </w:p>
    <w:p>
      <w:pPr>
        <w:pStyle w:val="Style9"/>
        <w:keepNext w:val="0"/>
        <w:keepLines w:val="0"/>
        <w:widowControl w:val="0"/>
        <w:numPr>
          <w:ilvl w:val="0"/>
          <w:numId w:val="9"/>
        </w:numPr>
        <w:shd w:val="clear" w:color="auto" w:fill="auto"/>
        <w:tabs>
          <w:tab w:pos="564" w:val="left"/>
        </w:tabs>
        <w:bidi w:val="0"/>
        <w:spacing w:before="0" w:after="0" w:line="206" w:lineRule="auto"/>
        <w:ind w:left="0" w:right="0" w:firstLine="240"/>
        <w:jc w:val="both"/>
      </w:pPr>
      <w:r>
        <w:rPr>
          <w:color w:val="000000"/>
          <w:spacing w:val="0"/>
          <w:w w:val="100"/>
          <w:position w:val="0"/>
          <w:shd w:val="clear" w:color="auto" w:fill="auto"/>
          <w:lang w:val="pl-PL" w:eastAsia="pl-PL" w:bidi="pl-PL"/>
        </w:rPr>
        <w:t>O jakie granice panu chodzi? Jeśli dobrze zrozumiałem...</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 tej chwili deszcz był już blisko i zwalał się na dach z hu</w:t>
        <w:softHyphen/>
        <w:t>kiem olbrzymiej fali morskiej.</w:t>
      </w:r>
    </w:p>
    <w:p>
      <w:pPr>
        <w:pStyle w:val="Style9"/>
        <w:keepNext w:val="0"/>
        <w:keepLines w:val="0"/>
        <w:widowControl w:val="0"/>
        <w:numPr>
          <w:ilvl w:val="0"/>
          <w:numId w:val="9"/>
        </w:numPr>
        <w:shd w:val="clear" w:color="auto" w:fill="auto"/>
        <w:tabs>
          <w:tab w:pos="496" w:val="left"/>
        </w:tabs>
        <w:bidi w:val="0"/>
        <w:spacing w:before="0" w:after="40" w:line="206" w:lineRule="auto"/>
        <w:ind w:left="0" w:right="0" w:firstLine="240"/>
        <w:jc w:val="both"/>
      </w:pPr>
      <w:r>
        <w:rPr>
          <w:color w:val="000000"/>
          <w:spacing w:val="0"/>
          <w:w w:val="100"/>
          <w:position w:val="0"/>
          <w:shd w:val="clear" w:color="auto" w:fill="auto"/>
          <w:lang w:val="pl-PL" w:eastAsia="pl-PL" w:bidi="pl-PL"/>
        </w:rPr>
        <w:t>O granice pewnej moralności — 'krzyknął Merling, aby być słyszanym. Zdewaluowanej, ale moralności. Tej dewaluacji nie należy przyśpieszać, a w każdym razie nie powinniśmy tego robić my.</w:t>
      </w:r>
    </w:p>
    <w:p>
      <w:pPr>
        <w:pStyle w:val="Style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Czasem jakieś bardziej skomplikowane cięcie przy oczysz</w:t>
        <w:softHyphen/>
        <w:t>czaniu kurzego uda zatrzymywało go na chwilę w jego wywo</w:t>
        <w:softHyphen/>
        <w:t>dach. światło zaczęło przygasać, neony słabły i dostawały czkawki, potem rozbłyskiwały normalnie. Nadchodziła burza.</w:t>
      </w:r>
    </w:p>
    <w:p>
      <w:pPr>
        <w:pStyle w:val="Style9"/>
        <w:keepNext w:val="0"/>
        <w:keepLines w:val="0"/>
        <w:widowControl w:val="0"/>
        <w:numPr>
          <w:ilvl w:val="0"/>
          <w:numId w:val="9"/>
        </w:numPr>
        <w:shd w:val="clear" w:color="auto" w:fill="auto"/>
        <w:tabs>
          <w:tab w:pos="518" w:val="left"/>
        </w:tabs>
        <w:bidi w:val="0"/>
        <w:spacing w:before="0" w:after="0" w:line="206" w:lineRule="auto"/>
        <w:ind w:left="0" w:right="0" w:firstLine="240"/>
        <w:jc w:val="both"/>
      </w:pPr>
      <w:r>
        <w:rPr>
          <w:color w:val="000000"/>
          <w:spacing w:val="0"/>
          <w:w w:val="100"/>
          <w:position w:val="0"/>
          <w:shd w:val="clear" w:color="auto" w:fill="auto"/>
          <w:lang w:val="pl-PL" w:eastAsia="pl-PL" w:bidi="pl-PL"/>
        </w:rPr>
        <w:t>Wielu rzeczy, których nasi ojcowie nie czynili dlatego, że tkwiły w nich bądź to szczątki przykazań boskich, bądź przy</w:t>
        <w:softHyphen/>
        <w:t>kazań kasty — ciągnął Merling — nie będące zresztą niczym innym, niż świeckim wydaniem tamtych, my nie popełniamy już tylko dlatego, że grozi to po prostu kryminałem. Zaśmiał się. Ale zachowaliśmy jeszcze resztki resztek przesądów klaso</w:t>
        <w:softHyphen/>
        <w:t>wych, jak to się obecnie określa, i wobec tego ani pan, ani ja nie doszliśmy jeszcze do punktu, w którym z jednakową swo</w:t>
        <w:softHyphen/>
        <w:t>bodą wewnętrzną zajęlibyśmy się organizacją trustu domów</w:t>
        <w:br w:type="page"/>
      </w:r>
      <w:r>
        <w:rPr>
          <w:color w:val="000000"/>
          <w:spacing w:val="0"/>
          <w:w w:val="100"/>
          <w:position w:val="0"/>
          <w:shd w:val="clear" w:color="auto" w:fill="auto"/>
          <w:lang w:val="pl-PL" w:eastAsia="pl-PL" w:bidi="pl-PL"/>
        </w:rPr>
        <w:t>publicznych w Ameryce środkowej i transportem mydła nie będącego mydłem.</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Merling dolał wina. Ulewa wyraźnie go podniecała. “Zaczęło się” — pomyślał świdkiewicz i choć z trudnością nadążał za tokiem takich myśli i tego rodzaju wynurzenia raczej męczyły go, starał się wysłuchiwać ich z uwagą. Przydawały mu się już nieraz do rozmów towarzyskich na pokładzie, szczególniej z pięknymi turystkami. Słowiański urok, ów znany </w:t>
      </w:r>
      <w:r>
        <w:rPr>
          <w:color w:val="000000"/>
          <w:spacing w:val="0"/>
          <w:w w:val="100"/>
          <w:position w:val="0"/>
          <w:shd w:val="clear" w:color="auto" w:fill="auto"/>
          <w:lang w:val="fr-FR" w:eastAsia="fr-FR" w:bidi="fr-FR"/>
        </w:rPr>
        <w:t xml:space="preserve">“charme slave”, </w:t>
      </w:r>
      <w:r>
        <w:rPr>
          <w:color w:val="000000"/>
          <w:spacing w:val="0"/>
          <w:w w:val="100"/>
          <w:position w:val="0"/>
          <w:shd w:val="clear" w:color="auto" w:fill="auto"/>
          <w:lang w:val="pl-PL" w:eastAsia="pl-PL" w:bidi="pl-PL"/>
        </w:rPr>
        <w:t>polegający w rzeczywistości na mglistym i uduchowio</w:t>
        <w:softHyphen/>
        <w:t>nym sposobie powtarzania tego, co nie Słowianie wyrazili już przedtem w sposób ścisły i uchwytny, stawał się w jego wyko</w:t>
        <w:softHyphen/>
        <w:t>naniu naprawdę nieodparty.</w:t>
      </w:r>
    </w:p>
    <w:p>
      <w:pPr>
        <w:pStyle w:val="Style9"/>
        <w:keepNext w:val="0"/>
        <w:keepLines w:val="0"/>
        <w:widowControl w:val="0"/>
        <w:numPr>
          <w:ilvl w:val="0"/>
          <w:numId w:val="9"/>
        </w:numPr>
        <w:shd w:val="clear" w:color="auto" w:fill="auto"/>
        <w:tabs>
          <w:tab w:pos="511" w:val="left"/>
        </w:tabs>
        <w:bidi w:val="0"/>
        <w:spacing w:before="0" w:after="0" w:line="204" w:lineRule="auto"/>
        <w:ind w:left="0" w:right="0"/>
        <w:jc w:val="both"/>
      </w:pPr>
      <w:r>
        <w:rPr>
          <w:color w:val="000000"/>
          <w:spacing w:val="0"/>
          <w:w w:val="100"/>
          <w:position w:val="0"/>
          <w:shd w:val="clear" w:color="auto" w:fill="auto"/>
          <w:lang w:val="pl-PL" w:eastAsia="pl-PL" w:bidi="pl-PL"/>
        </w:rPr>
        <w:t>Trudno i darmo — wszystkie zagadnienia polityczne, spo</w:t>
        <w:softHyphen/>
        <w:t>łeczne i ekonomiczne dzisiejszego świata sprowadzają się do jednego: jak powstrzymać tę najgorszą ze wszystkich dewalu</w:t>
        <w:softHyphen/>
        <w:t>acji — Merling zapalił się i przekrzykiwał huk deszczu — jak zapobiec ciągłemu spadkowi kursu tych wartości, które w pe</w:t>
        <w:softHyphen/>
        <w:t>wnym okresie, pomimo ograniczonego obiegu, były jednak uznane za wartości nie podlegające dyskusji. I — carramba — były i są nimi jeszcze ciągle. W tym wypadku podzielam naj</w:t>
        <w:softHyphen/>
        <w:t xml:space="preserve">zupełniej przekonania </w:t>
      </w:r>
      <w:r>
        <w:rPr>
          <w:color w:val="000000"/>
          <w:spacing w:val="0"/>
          <w:w w:val="100"/>
          <w:position w:val="0"/>
          <w:shd w:val="clear" w:color="auto" w:fill="auto"/>
          <w:lang w:val="fr-FR" w:eastAsia="fr-FR" w:bidi="fr-FR"/>
        </w:rPr>
        <w:t xml:space="preserve">Péguy, </w:t>
      </w:r>
      <w:r>
        <w:rPr>
          <w:color w:val="000000"/>
          <w:spacing w:val="0"/>
          <w:w w:val="100"/>
          <w:position w:val="0"/>
          <w:shd w:val="clear" w:color="auto" w:fill="auto"/>
          <w:lang w:val="pl-PL" w:eastAsia="pl-PL" w:bidi="pl-PL"/>
        </w:rPr>
        <w:t>iż trudno spodziewać się, aby jakikolwiek człowiek lub jakakolwiek ludzkość mogły rozsąd</w:t>
        <w:softHyphen/>
        <w:t>nie szczycić się tym, iż prześcignęły Platona. Istnieje tu prawo skończoności.</w:t>
      </w:r>
    </w:p>
    <w:p>
      <w:pPr>
        <w:pStyle w:val="Style9"/>
        <w:keepNext w:val="0"/>
        <w:keepLines w:val="0"/>
        <w:widowControl w:val="0"/>
        <w:numPr>
          <w:ilvl w:val="0"/>
          <w:numId w:val="9"/>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Byłbym raczej za Chrystusem — odkrzyknął świdkiewicz. Wśród ogłuszającej ulewy odezwały się pierwsze grzmoty bu</w:t>
        <w:softHyphen/>
        <w:t>rzy. Wszedł czarny boy i pozamykał okna. Zrobiło się ciszej i Merling mógł mówić normalnie.</w:t>
      </w:r>
    </w:p>
    <w:p>
      <w:pPr>
        <w:pStyle w:val="Style9"/>
        <w:keepNext w:val="0"/>
        <w:keepLines w:val="0"/>
        <w:widowControl w:val="0"/>
        <w:numPr>
          <w:ilvl w:val="0"/>
          <w:numId w:val="9"/>
        </w:numPr>
        <w:shd w:val="clear" w:color="auto" w:fill="auto"/>
        <w:tabs>
          <w:tab w:pos="511" w:val="left"/>
        </w:tabs>
        <w:bidi w:val="0"/>
        <w:spacing w:before="0" w:after="0" w:line="204" w:lineRule="auto"/>
        <w:ind w:left="0" w:right="0"/>
        <w:jc w:val="both"/>
      </w:pPr>
      <w:r>
        <w:rPr>
          <w:color w:val="000000"/>
          <w:spacing w:val="0"/>
          <w:w w:val="100"/>
          <w:position w:val="0"/>
          <w:shd w:val="clear" w:color="auto" w:fill="auto"/>
          <w:lang w:val="pl-PL" w:eastAsia="pl-PL" w:bidi="pl-PL"/>
        </w:rPr>
        <w:t>Może pan ma rację. Bo Platon nigdy nie doszedłby do po</w:t>
        <w:softHyphen/>
        <w:t>jęcia dogmatu. Zamyślił się. Wie pan — ten świat nie jest już naszym. Jesteśmy przeżytkiem razem z naszymi platońskimi ideałami. Człowiek tej epoki, jak może żadnej innej przedtem, chce wierzyć i żąda dogmatu. A nam jeszcze ciągle wydaje się... Jest to może bardzo smutne, ale te czasy nie uznają marginesu; zrozumienie półtonów zanika w piorunującym, tempie, żąda się kodeksu krótkiego i brutalnie zrozumiałego, żąda moralności — wszystko jedno jakiej — boskiej czy dia</w:t>
        <w:softHyphen/>
        <w:t>belskiej. I niczego pośrodku. Oparty o jedną lub drugą, czło</w:t>
        <w:softHyphen/>
        <w:t>wiek jest nadal gotowy do największych poświęceń. Gdy za</w:t>
        <w:softHyphen/>
        <w:t>wini, chce wiedzieć dlaczego i wobec kogo zawinił. My mówi</w:t>
        <w:softHyphen/>
        <w:t>my mu, że wobec siebie, że wobec społeczeństwa, żonglujemy granicami winy, moralności i odpowiedzialności, jak cyrkowi kuglarze. Merling zaperzył się. To są nonsensy. Jeżeli komu</w:t>
        <w:softHyphen/>
        <w:t>nizm szerzy się jak płomień, to także dlatego, że jest religią obudowaną dogmatami. Szatańską, ale nią jest; i jest także moralnością... i systemem wychowawczym.</w:t>
      </w:r>
    </w:p>
    <w:p>
      <w:pPr>
        <w:pStyle w:val="Style9"/>
        <w:keepNext w:val="0"/>
        <w:keepLines w:val="0"/>
        <w:widowControl w:val="0"/>
        <w:numPr>
          <w:ilvl w:val="0"/>
          <w:numId w:val="9"/>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Jednakże cała polityka i myśl Zachodu wskazują na da</w:t>
        <w:softHyphen/>
        <w:t>leko idące okrzepnięcie — rzekł świdkiewicz, biorąc z salaterki faszerowaną oliwkę i zagryzając nią drugie danie.</w:t>
      </w:r>
    </w:p>
    <w:p>
      <w:pPr>
        <w:pStyle w:val="Style9"/>
        <w:keepNext w:val="0"/>
        <w:keepLines w:val="0"/>
        <w:widowControl w:val="0"/>
        <w:numPr>
          <w:ilvl w:val="0"/>
          <w:numId w:val="9"/>
        </w:numPr>
        <w:shd w:val="clear" w:color="auto" w:fill="auto"/>
        <w:tabs>
          <w:tab w:pos="320" w:val="left"/>
        </w:tabs>
        <w:bidi w:val="0"/>
        <w:spacing w:before="0" w:after="0" w:line="204" w:lineRule="auto"/>
        <w:ind w:left="0" w:right="0"/>
        <w:jc w:val="both"/>
      </w:pPr>
      <w:r>
        <w:rPr>
          <w:color w:val="000000"/>
          <w:spacing w:val="0"/>
          <w:w w:val="100"/>
          <w:position w:val="0"/>
          <w:shd w:val="clear" w:color="auto" w:fill="auto"/>
          <w:lang w:val="pl-PL" w:eastAsia="pl-PL" w:bidi="pl-PL"/>
        </w:rPr>
        <w:t>A, niewątpliwie; tylko że mnie osobiście przypomina to</w:t>
        <w:br w:type="page"/>
      </w:r>
      <w:r>
        <w:rPr>
          <w:color w:val="000000"/>
          <w:spacing w:val="0"/>
          <w:w w:val="100"/>
          <w:position w:val="0"/>
          <w:shd w:val="clear" w:color="auto" w:fill="auto"/>
          <w:lang w:val="pl-PL" w:eastAsia="pl-PL" w:bidi="pl-PL"/>
        </w:rPr>
        <w:t>jeszcze ciągle samochód Ligi Antyalkoholowej, prowadzony przez pijanego szofera. Wyciera! starannie usta. Zachód to my. Niezdecydowane dobro i niezdecydowano zło. To także resztki wspaniałej syntezy Grecji, Rzymu i Chrystusa, z któ</w:t>
        <w:softHyphen/>
        <w:t>rej pozostało kilku coraz to mniej zrozumiałych Greków, ol</w:t>
        <w:softHyphen/>
        <w:t xml:space="preserve">brzymi tłum zmaterializowanych i zdemoralizowanych patry- cjuszy i pogańskiej hołoty z </w:t>
      </w:r>
      <w:r>
        <w:rPr>
          <w:color w:val="000000"/>
          <w:spacing w:val="0"/>
          <w:w w:val="100"/>
          <w:position w:val="0"/>
          <w:shd w:val="clear" w:color="auto" w:fill="auto"/>
          <w:lang w:val="fr-FR" w:eastAsia="fr-FR" w:bidi="fr-FR"/>
        </w:rPr>
        <w:t xml:space="preserve">Suburvy </w:t>
      </w:r>
      <w:r>
        <w:rPr>
          <w:color w:val="000000"/>
          <w:spacing w:val="0"/>
          <w:w w:val="100"/>
          <w:position w:val="0"/>
          <w:shd w:val="clear" w:color="auto" w:fill="auto"/>
          <w:lang w:val="pl-PL" w:eastAsia="pl-PL" w:bidi="pl-PL"/>
        </w:rPr>
        <w:t>oraz paru chrześcijan wyznających tę religię do granic własnej wygody. A okrzep</w:t>
        <w:softHyphen/>
        <w:t xml:space="preserve">nięcie? </w:t>
      </w:r>
      <w:r>
        <w:rPr>
          <w:color w:val="000000"/>
          <w:spacing w:val="0"/>
          <w:w w:val="100"/>
          <w:position w:val="0"/>
          <w:shd w:val="clear" w:color="auto" w:fill="auto"/>
          <w:lang w:val="fr-FR" w:eastAsia="fr-FR" w:bidi="fr-FR"/>
        </w:rPr>
        <w:t xml:space="preserve">Mon cher, </w:t>
      </w:r>
      <w:r>
        <w:rPr>
          <w:color w:val="000000"/>
          <w:spacing w:val="0"/>
          <w:w w:val="100"/>
          <w:position w:val="0"/>
          <w:shd w:val="clear" w:color="auto" w:fill="auto"/>
          <w:lang w:val="pl-PL" w:eastAsia="pl-PL" w:bidi="pl-PL"/>
        </w:rPr>
        <w:t>naszym najsilniejszym argumentem i bronią w walce z komunizmem jest jeszcze ciągle tych kilku “nawró</w:t>
        <w:softHyphen/>
        <w:t>conych" komunistów, których otaczamy aureolą i wysuwamy na pierwszy plan przy każdej sposobności. I cieszy nas naj</w:t>
        <w:softHyphen/>
        <w:t>bardziej nie fakt, iż uwierzyli oni w coś innego, lecz to, że przestali wierzyć. To bardzo dla nas charakterystyczne. Mer- ling znowu podniósł głos. A dalej liczymy, że przełom, któremu ulegli, wyzwoli w nich prawem reakcji to coś, o czym śnimy, tę jakąś decydującą siłę przekonywania- i argumentacji neo</w:t>
        <w:softHyphen/>
        <w:t>fitów, na którą nas nie stać. Przypominamy w tej walce wo</w:t>
        <w:softHyphen/>
        <w:t>dza, który liczy na zbiegów z szeregów nieprzyjaciela, a nie na własne oddziały. Wie pan — jeżeli chodzi o mnie, to prze</w:t>
        <w:softHyphen/>
        <w:t>stałem już w ogóle czytać i przejmować się wynurzeniami zbie</w:t>
        <w:softHyphen/>
        <w:t>gów, bo napawa mnie to niemal rycerskim wstydem. Szukam broni całej, a nie lutowanej.</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iświdkiewicz co pewien czas potakiwał z powagą i na różne tony, mając przy tym minę ministra oprowadzanego po fabry</w:t>
        <w:softHyphen/>
        <w:t>ce radarów.</w:t>
      </w:r>
    </w:p>
    <w:p>
      <w:pPr>
        <w:pStyle w:val="Style9"/>
        <w:keepNext w:val="0"/>
        <w:keepLines w:val="0"/>
        <w:widowControl w:val="0"/>
        <w:numPr>
          <w:ilvl w:val="0"/>
          <w:numId w:val="9"/>
        </w:numPr>
        <w:shd w:val="clear" w:color="auto" w:fill="auto"/>
        <w:tabs>
          <w:tab w:pos="518" w:val="left"/>
        </w:tabs>
        <w:bidi w:val="0"/>
        <w:spacing w:before="0" w:after="0" w:line="204" w:lineRule="auto"/>
        <w:ind w:left="0" w:right="0"/>
        <w:jc w:val="both"/>
      </w:pPr>
      <w:r>
        <w:rPr>
          <w:color w:val="000000"/>
          <w:spacing w:val="0"/>
          <w:w w:val="100"/>
          <w:position w:val="0"/>
          <w:shd w:val="clear" w:color="auto" w:fill="auto"/>
          <w:lang w:val="pl-PL" w:eastAsia="pl-PL" w:bidi="pl-PL"/>
        </w:rPr>
        <w:t>I wie pan — Merling rozglądnął się, wypił duszkiem kieli</w:t>
        <w:softHyphen/>
        <w:t>szek wina i pochyliwszy się nad stolikiem, ciągnął świszczącym szeptem: Gdy wejdzie pan w tutejsze lasy, natknie się pan na zagadkowych Indian lub mieszańców, żyjących nie wia</w:t>
        <w:softHyphen/>
        <w:t>domo z czego, niby to wędrownych rzemieślników, którzy zre</w:t>
        <w:softHyphen/>
        <w:t>ferują panu ostatnie wydarzenia polityczne, używając słow</w:t>
        <w:softHyphen/>
        <w:t>nika o pochodzeniu nie budzącym żadnych wątpliwości. Azja? Europa? Już tu, na bezpośrednich tyłach przygotowuje się atak. Co przeciwstawia się temu? Czy jest tam ktoś z nas? A gdyby był, to jakim językiem miałby przemawiać w dżungli? Ciągle szukam. I jak dotąd, znalazłem w tych lasach tylko jednego godnego przeciwnika... Szept Merlinga stał się jeszcze cich</w:t>
        <w:softHyphen/>
        <w:t>szy i tajemniczy: to misjonarz, najczęściej katolicki.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Zamilkł na moment, a potem nagle uderzył pięścią w stół i powiedział już głośniej, bo przybliżające się grzmoty znowu zaczynały głuszyć słowa:</w:t>
      </w:r>
    </w:p>
    <w:p>
      <w:pPr>
        <w:pStyle w:val="Style9"/>
        <w:keepNext w:val="0"/>
        <w:keepLines w:val="0"/>
        <w:widowControl w:val="0"/>
        <w:numPr>
          <w:ilvl w:val="0"/>
          <w:numId w:val="9"/>
        </w:numPr>
        <w:shd w:val="clear" w:color="auto" w:fill="auto"/>
        <w:tabs>
          <w:tab w:pos="507" w:val="left"/>
        </w:tabs>
        <w:bidi w:val="0"/>
        <w:spacing w:before="0" w:after="0" w:line="204" w:lineRule="auto"/>
        <w:ind w:left="0" w:right="0"/>
        <w:jc w:val="both"/>
      </w:pPr>
      <w:r>
        <w:rPr>
          <w:color w:val="000000"/>
          <w:spacing w:val="0"/>
          <w:w w:val="100"/>
          <w:position w:val="0"/>
          <w:shd w:val="clear" w:color="auto" w:fill="auto"/>
          <w:lang w:val="pl-PL" w:eastAsia="pl-PL" w:bidi="pl-PL"/>
        </w:rPr>
        <w:t>Tylko ci dwaj są naprawdę zrozumiali i wierzą. Naprawdę tylko oni mają szanse w tym świecie. Jeden powiada: “Kula w nasadę czaszki gdy zawinisz wobec partii”, drugi — jak ów ksiądz z powieści Bruce Marshalla pozdrawiając spotkaną prostytutkę: “Spłoniesz w piekle, jak wiązka- chrustu, ty szma</w:t>
        <w:softHyphen/>
        <w:t>to”. To jest jasne. Zaręczam panu, że zrozumiała. Ja je znam. Widzi pan — gdy zapytano pewnego konwertytę, czy jako ka</w:t>
        <w:softHyphen/>
        <w:t>tolik przestał grzeszyć, odpowiedział, że wcale nie, ale że mu</w:t>
        <w:br w:type="page"/>
      </w:r>
      <w:r>
        <w:rPr>
          <w:color w:val="000000"/>
          <w:spacing w:val="0"/>
          <w:w w:val="100"/>
          <w:position w:val="0"/>
          <w:shd w:val="clear" w:color="auto" w:fill="auto"/>
          <w:lang w:val="pl-PL" w:eastAsia="pl-PL" w:bidi="pl-PL"/>
        </w:rPr>
        <w:t xml:space="preserve">to tę czynność niesłychanie skomplikowało. Tak, człowiek chce z powrotem dyscypliny, poczucia grzechu. My uważając grzech za wymysł, zastąpiwszy </w:t>
      </w:r>
      <w:r>
        <w:rPr>
          <w:color w:val="000000"/>
          <w:spacing w:val="0"/>
          <w:w w:val="100"/>
          <w:position w:val="0"/>
          <w:shd w:val="clear" w:color="auto" w:fill="auto"/>
          <w:lang w:val="pl-PL" w:eastAsia="pl-PL" w:bidi="pl-PL"/>
        </w:rPr>
        <w:t xml:space="preserve">go co </w:t>
      </w:r>
      <w:r>
        <w:rPr>
          <w:color w:val="000000"/>
          <w:spacing w:val="0"/>
          <w:w w:val="100"/>
          <w:position w:val="0"/>
          <w:shd w:val="clear" w:color="auto" w:fill="auto"/>
          <w:lang w:val="pl-PL" w:eastAsia="pl-PL" w:bidi="pl-PL"/>
        </w:rPr>
        <w:t xml:space="preserve">najwyżej pojęciem przewinienia w nieznanym bliżej </w:t>
      </w:r>
      <w:r>
        <w:rPr>
          <w:color w:val="000000"/>
          <w:spacing w:val="0"/>
          <w:w w:val="100"/>
          <w:position w:val="0"/>
          <w:shd w:val="clear" w:color="auto" w:fill="auto"/>
          <w:lang w:val="pl-PL" w:eastAsia="pl-PL" w:bidi="pl-PL"/>
        </w:rPr>
        <w:t xml:space="preserve">wymiarze, </w:t>
      </w:r>
      <w:r>
        <w:rPr>
          <w:color w:val="000000"/>
          <w:spacing w:val="0"/>
          <w:w w:val="100"/>
          <w:position w:val="0"/>
          <w:shd w:val="clear" w:color="auto" w:fill="auto"/>
          <w:lang w:val="pl-PL" w:eastAsia="pl-PL" w:bidi="pl-PL"/>
        </w:rPr>
        <w:t>zwalczając wszelkie komplika</w:t>
        <w:softHyphen/>
        <w:t>cje w postępowaniu, oczyściliśmy teren. Nie mogąc grzechu i dyscypliny odnaleźć tu w swej starej i ośmieszonej postaci, szuka się go tam, w nowej.</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Powinien pan stanowczo przejść na katolicyzm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rzucił świdkiewicz z powagą, zapalając papierosa. Jako katolik mu</w:t>
        <w:softHyphen/>
        <w:t>szę się panu przyznać, że znajduję w nim bardzo wiele...</w:t>
      </w:r>
    </w:p>
    <w:p>
      <w:pPr>
        <w:pStyle w:val="Style9"/>
        <w:keepNext w:val="0"/>
        <w:keepLines w:val="0"/>
        <w:widowControl w:val="0"/>
        <w:numPr>
          <w:ilvl w:val="0"/>
          <w:numId w:val="9"/>
        </w:numPr>
        <w:shd w:val="clear" w:color="auto" w:fill="auto"/>
        <w:tabs>
          <w:tab w:pos="496" w:val="left"/>
        </w:tabs>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Zdaje mi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przerwał trochę ironicznie Merling, że zagadnienie sprowadza się dziś do tego, aby wpierw jak naj</w:t>
        <w:softHyphen/>
        <w:t>więcej katolików przeszło na katolicyzm i rozpoczęło chrzcić innych chrześcijan, podzielając poglądy owego dowcipnego konwertyty. Co do nas...</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Pierun uderzył blisko głusząc słowa MerJinga i świdkiewicz dosłyszał tylko zakończenie:</w:t>
      </w:r>
    </w:p>
    <w:p>
      <w:pPr>
        <w:pStyle w:val="Style9"/>
        <w:keepNext w:val="0"/>
        <w:keepLines w:val="0"/>
        <w:widowControl w:val="0"/>
        <w:numPr>
          <w:ilvl w:val="0"/>
          <w:numId w:val="9"/>
        </w:numPr>
        <w:shd w:val="clear" w:color="auto" w:fill="auto"/>
        <w:tabs>
          <w:tab w:pos="531" w:val="left"/>
        </w:tabs>
        <w:bidi w:val="0"/>
        <w:spacing w:before="0" w:after="0" w:line="204" w:lineRule="auto"/>
        <w:ind w:left="0" w:right="0" w:firstLine="200"/>
        <w:jc w:val="both"/>
      </w:pPr>
      <w:r>
        <w:rPr>
          <w:i/>
          <w:iCs/>
          <w:color w:val="000000"/>
          <w:spacing w:val="0"/>
          <w:w w:val="100"/>
          <w:position w:val="0"/>
          <w:shd w:val="clear" w:color="auto" w:fill="auto"/>
          <w:lang w:val="fr-FR" w:eastAsia="fr-FR" w:bidi="fr-FR"/>
        </w:rPr>
        <w:t xml:space="preserve">...pourvoi! que ça </w:t>
      </w:r>
      <w:r>
        <w:rPr>
          <w:i/>
          <w:iCs/>
          <w:color w:val="000000"/>
          <w:spacing w:val="0"/>
          <w:w w:val="100"/>
          <w:position w:val="0"/>
          <w:shd w:val="clear" w:color="auto" w:fill="auto"/>
          <w:lang w:val="pl-PL" w:eastAsia="pl-PL" w:bidi="pl-PL"/>
        </w:rPr>
        <w:t>doure,</w:t>
      </w:r>
      <w:r>
        <w:rPr>
          <w:color w:val="000000"/>
          <w:spacing w:val="0"/>
          <w:w w:val="100"/>
          <w:position w:val="0"/>
          <w:shd w:val="clear" w:color="auto" w:fill="auto"/>
          <w:lang w:val="pl-PL" w:eastAsia="pl-PL" w:bidi="pl-PL"/>
        </w:rPr>
        <w:t xml:space="preserve"> jak mawiała mama Letycja.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światło znowu przygasło. W tej samej chwili trzasnęły drzwi i stanął w nich Wacek w zielonym płaszczu nieprzemakalnym, ociekając wodą jak zamknięty parasol, świdkiewicz mimowoli drgnął. Wacek podszedł do stolika służbowym krokiem i wy</w:t>
        <w:softHyphen/>
        <w:t>grzebał z kieszeni telegram.</w:t>
      </w:r>
    </w:p>
    <w:p>
      <w:pPr>
        <w:pStyle w:val="Style9"/>
        <w:keepNext w:val="0"/>
        <w:keepLines w:val="0"/>
        <w:widowControl w:val="0"/>
        <w:numPr>
          <w:ilvl w:val="0"/>
          <w:numId w:val="9"/>
        </w:numPr>
        <w:shd w:val="clear" w:color="auto" w:fill="auto"/>
        <w:tabs>
          <w:tab w:pos="532" w:val="left"/>
        </w:tabs>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FerzieAen </w:t>
      </w:r>
      <w:r>
        <w:rPr>
          <w:i/>
          <w:iCs/>
          <w:color w:val="000000"/>
          <w:spacing w:val="0"/>
          <w:w w:val="100"/>
          <w:position w:val="0"/>
          <w:shd w:val="clear" w:color="auto" w:fill="auto"/>
          <w:lang w:val="pl-PL" w:eastAsia="pl-PL" w:bidi="pl-PL"/>
        </w:rPr>
        <w:t>Sie!</w:t>
      </w:r>
      <w:r>
        <w:rPr>
          <w:color w:val="000000"/>
          <w:spacing w:val="0"/>
          <w:w w:val="100"/>
          <w:position w:val="0"/>
          <w:shd w:val="clear" w:color="auto" w:fill="auto"/>
          <w:lang w:val="pl-PL" w:eastAsia="pl-PL" w:bidi="pl-PL"/>
        </w:rPr>
        <w:t xml:space="preserve"> świdkiewicz wstał, podszedł do jednej z ksztuszących się rurek neonowych i rozerwał wilgotny papie</w:t>
        <w:softHyphen/>
        <w:t>rek. Po chwili wrócił do śtolika.</w:t>
      </w:r>
    </w:p>
    <w:p>
      <w:pPr>
        <w:pStyle w:val="Style9"/>
        <w:keepNext w:val="0"/>
        <w:keepLines w:val="0"/>
        <w:widowControl w:val="0"/>
        <w:numPr>
          <w:ilvl w:val="0"/>
          <w:numId w:val="9"/>
        </w:numPr>
        <w:shd w:val="clear" w:color="auto" w:fill="auto"/>
        <w:tabs>
          <w:tab w:pos="50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Dziękuję. Możesz odejść. Na 1-ą przygotować szmaty do trybów w przednim dźwigu. Wacek wyszedł i Merling zapytał:</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Coś ważnego?</w:t>
      </w:r>
    </w:p>
    <w:p>
      <w:pPr>
        <w:pStyle w:val="Style9"/>
        <w:keepNext w:val="0"/>
        <w:keepLines w:val="0"/>
        <w:widowControl w:val="0"/>
        <w:numPr>
          <w:ilvl w:val="0"/>
          <w:numId w:val="9"/>
        </w:numPr>
        <w:shd w:val="clear" w:color="auto" w:fill="auto"/>
        <w:tabs>
          <w:tab w:pos="496" w:val="left"/>
        </w:tabs>
        <w:bidi w:val="0"/>
        <w:spacing w:before="0" w:after="0" w:line="204" w:lineRule="auto"/>
        <w:ind w:left="0" w:right="0" w:firstLine="200"/>
        <w:jc w:val="both"/>
      </w:pPr>
      <w:r>
        <w:rPr>
          <w:color w:val="000000"/>
          <w:spacing w:val="0"/>
          <w:w w:val="100"/>
          <w:position w:val="0"/>
          <w:shd w:val="clear" w:color="auto" w:fill="auto"/>
          <w:lang w:val="pl-PL" w:eastAsia="pl-PL" w:bidi="pl-PL"/>
        </w:rPr>
        <w:t>Nie wiem. Wezwanie z Ministerstwa Gospodarki. Muszę jutro lecieć do Guatemali.</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jego głosie czuć było niepokój.</w:t>
      </w:r>
    </w:p>
    <w:p>
      <w:pPr>
        <w:pStyle w:val="Style9"/>
        <w:keepNext w:val="0"/>
        <w:keepLines w:val="0"/>
        <w:widowControl w:val="0"/>
        <w:numPr>
          <w:ilvl w:val="0"/>
          <w:numId w:val="9"/>
        </w:numPr>
        <w:shd w:val="clear" w:color="auto" w:fill="auto"/>
        <w:tabs>
          <w:tab w:pos="507" w:val="left"/>
        </w:tabs>
        <w:bidi w:val="0"/>
        <w:spacing w:before="0" w:after="0" w:line="204" w:lineRule="auto"/>
        <w:ind w:left="0" w:right="0" w:firstLine="200"/>
        <w:jc w:val="both"/>
      </w:pPr>
      <w:r>
        <w:rPr>
          <w:color w:val="000000"/>
          <w:spacing w:val="0"/>
          <w:w w:val="100"/>
          <w:position w:val="0"/>
          <w:shd w:val="clear" w:color="auto" w:fill="auto"/>
          <w:lang w:val="pl-PL" w:eastAsia="pl-PL" w:bidi="pl-PL"/>
        </w:rPr>
        <w:t>W takim razie lecimy razem. Czego u diabła mogą oni chcieć od pana?...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świdkiewicz spojrzał na zegarek i pomyślał, że warto by się jeszcze zdrzemnąć przed 1-ą. Ulewa za oknami cichła i dopiero teraz odczuwał prawdziwą potrzebę snu. Pod pozorem ważnych prac na statku przyśpieszył kawę i likier, słuchając już tylko półuchem dalszych wywodów Merlinga.</w:t>
      </w:r>
    </w:p>
    <w:p>
      <w:pPr>
        <w:pStyle w:val="Style9"/>
        <w:keepNext w:val="0"/>
        <w:keepLines w:val="0"/>
        <w:widowControl w:val="0"/>
        <w:numPr>
          <w:ilvl w:val="0"/>
          <w:numId w:val="9"/>
        </w:numPr>
        <w:shd w:val="clear" w:color="auto" w:fill="auto"/>
        <w:tabs>
          <w:tab w:pos="522" w:val="left"/>
        </w:tabs>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Kiedy myślę o tym, przypomina mi się zawsze ten biedny </w:t>
      </w:r>
      <w:r>
        <w:rPr>
          <w:color w:val="000000"/>
          <w:spacing w:val="0"/>
          <w:w w:val="100"/>
          <w:position w:val="0"/>
          <w:shd w:val="clear" w:color="auto" w:fill="auto"/>
          <w:lang w:val="fr-FR" w:eastAsia="fr-FR" w:bidi="fr-FR"/>
        </w:rPr>
        <w:t xml:space="preserve">Renan. </w:t>
      </w:r>
      <w:r>
        <w:rPr>
          <w:color w:val="000000"/>
          <w:spacing w:val="0"/>
          <w:w w:val="100"/>
          <w:position w:val="0"/>
          <w:shd w:val="clear" w:color="auto" w:fill="auto"/>
          <w:lang w:val="pl-PL" w:eastAsia="pl-PL" w:bidi="pl-PL"/>
        </w:rPr>
        <w:t>Powiedział kiedyś, że wszystko dobrze, ale że jeśli nie na</w:t>
        <w:softHyphen/>
        <w:t xml:space="preserve">stąpi nawrót do łatwowierności — użył tu wyrażenia </w:t>
      </w:r>
      <w:r>
        <w:rPr>
          <w:color w:val="000000"/>
          <w:spacing w:val="0"/>
          <w:w w:val="100"/>
          <w:position w:val="0"/>
          <w:shd w:val="clear" w:color="auto" w:fill="auto"/>
          <w:lang w:val="fr-FR" w:eastAsia="fr-FR" w:bidi="fr-FR"/>
        </w:rPr>
        <w:t>“crédu</w:t>
        <w:softHyphen/>
        <w:t xml:space="preserve">lité”, a nie “croyance”, </w:t>
      </w:r>
      <w:r>
        <w:rPr>
          <w:color w:val="000000"/>
          <w:spacing w:val="0"/>
          <w:w w:val="100"/>
          <w:position w:val="0"/>
          <w:shd w:val="clear" w:color="auto" w:fill="auto"/>
          <w:lang w:val="pl-PL" w:eastAsia="pl-PL" w:bidi="pl-PL"/>
        </w:rPr>
        <w:t>jeżeli mnie pamięć nie myli — wów</w:t>
        <w:softHyphen/>
        <w:t>czas trudno sobie wyobrazić, abyśmy mogli dać ludzkości jakiś możliwy do przyjęcia katechizm. Merling zacytował Renana wspaniałą francuszczyzną. To, co uważał on za łatwowierność, było w istocie wiarą, — i to zostało zniszczone. Łatwowierno</w:t>
        <w:softHyphen/>
        <w:t>ści natomiast nie zniszczy się nigdy. Najlepszy dowód, że dziś sięga się po wszystkie katechizmy, z wyjątkiem chrześcijań</w:t>
        <w:softHyphen/>
        <w:t>skiego. Wątpię, czy ludzkość zdobyła się kiedykolwiek na tak</w:t>
      </w:r>
      <w:r>
        <w:br w:type="page"/>
      </w:r>
    </w:p>
    <w:p>
      <w:pPr>
        <w:pStyle w:val="Style9"/>
        <w:keepNext w:val="0"/>
        <w:keepLines w:val="0"/>
        <w:widowControl w:val="0"/>
        <w:shd w:val="clear" w:color="auto" w:fill="auto"/>
        <w:bidi w:val="0"/>
        <w:spacing w:before="0" w:after="60" w:line="204" w:lineRule="auto"/>
        <w:ind w:left="0" w:right="0" w:firstLine="0"/>
        <w:jc w:val="both"/>
      </w:pPr>
      <w:r>
        <w:rPr>
          <w:color w:val="000000"/>
          <w:spacing w:val="0"/>
          <w:w w:val="100"/>
          <w:position w:val="0"/>
          <w:shd w:val="clear" w:color="auto" w:fill="auto"/>
          <w:lang w:val="pl-PL" w:eastAsia="pl-PL" w:bidi="pl-PL"/>
        </w:rPr>
        <w:t>olbrzymi wysiłek umysłowy, jak ten, którego wymagało obale</w:t>
        <w:softHyphen/>
        <w:t>nie go, ale trzeba przyznać, że prace te zostały ukoronowane pełnym powodzeniem.</w:t>
      </w:r>
    </w:p>
    <w:p>
      <w:pPr>
        <w:pStyle w:val="Style9"/>
        <w:keepNext w:val="0"/>
        <w:keepLines w:val="0"/>
        <w:widowControl w:val="0"/>
        <w:numPr>
          <w:ilvl w:val="0"/>
          <w:numId w:val="11"/>
        </w:numPr>
        <w:shd w:val="clear" w:color="auto" w:fill="auto"/>
        <w:tabs>
          <w:tab w:pos="511" w:val="left"/>
        </w:tabs>
        <w:bidi w:val="0"/>
        <w:spacing w:before="0" w:after="0" w:line="204" w:lineRule="auto"/>
        <w:ind w:left="0" w:right="0"/>
        <w:jc w:val="both"/>
      </w:pPr>
      <w:r>
        <w:rPr>
          <w:color w:val="000000"/>
          <w:spacing w:val="0"/>
          <w:w w:val="100"/>
          <w:position w:val="0"/>
          <w:shd w:val="clear" w:color="auto" w:fill="auto"/>
          <w:lang w:val="pl-PL" w:eastAsia="pl-PL" w:bidi="pl-PL"/>
        </w:rPr>
        <w:t>Tak, katechizm! Do tego sprowadza się właściwie wszy</w:t>
        <w:softHyphen/>
        <w:t>stko — powiedział z twardą stanowczością świdkiewicz, podno</w:t>
        <w:softHyphen/>
        <w:t>sząc głowę jakby miał zapozować do płaskorzeźby i myśląc równocześnie, że gdyby przez tryby dźwigu przepuszczać nie zwykłe mokre szmaty, lecz specjalnej grubości pasy filcu na</w:t>
        <w:softHyphen/>
        <w:t>sycone smarami, można by znacznie bardziej zredukować hałas.</w:t>
      </w:r>
    </w:p>
    <w:p>
      <w:pPr>
        <w:pStyle w:val="Style9"/>
        <w:keepNext w:val="0"/>
        <w:keepLines w:val="0"/>
        <w:widowControl w:val="0"/>
        <w:numPr>
          <w:ilvl w:val="0"/>
          <w:numId w:val="11"/>
        </w:numPr>
        <w:shd w:val="clear" w:color="auto" w:fill="auto"/>
        <w:tabs>
          <w:tab w:pos="500" w:val="left"/>
        </w:tabs>
        <w:bidi w:val="0"/>
        <w:spacing w:before="0" w:after="60" w:line="204" w:lineRule="auto"/>
        <w:ind w:left="0" w:right="0"/>
        <w:jc w:val="both"/>
      </w:pPr>
      <w:r>
        <w:rPr>
          <w:color w:val="000000"/>
          <w:spacing w:val="0"/>
          <w:w w:val="100"/>
          <w:position w:val="0"/>
          <w:shd w:val="clear" w:color="auto" w:fill="auto"/>
          <w:lang w:val="pl-PL" w:eastAsia="pl-PL" w:bidi="pl-PL"/>
        </w:rPr>
        <w:t>A zatem do jutra; mam jeszcze sporo pracy — ziewnął i żegnał się z Merlingiem.</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Brnął do portu w błocie, klucząc wśród kałuż. Nieraz przy</w:t>
        <w:softHyphen/>
        <w:t>stawał na chwilę, bo spod nóg wyskakiwały mu nagle olbrzy</w:t>
        <w:softHyphen/>
        <w:t>mie ropuchy i trzeba było je obchodzić. Powietrze przesiąkło wilgocią i zapachem mokrej zieleni; pachniało parą, jak po wylaniu wody na rozpalone kamienie. Pijani robotnicy dalej leżeli tu i tam. Jakieś dwie kobiety z taczkami i z latarką elektryczną szukały swoich “hombres”, pochylając się i oświe</w:t>
        <w:softHyphen/>
        <w:t>cając twarze śpiących. Było to jak zbieranie topielców po po</w:t>
        <w:softHyphen/>
        <w:t xml:space="preserve">wodzi. </w:t>
      </w:r>
      <w:r>
        <w:rPr>
          <w:color w:val="000000"/>
          <w:spacing w:val="0"/>
          <w:w w:val="100"/>
          <w:position w:val="0"/>
          <w:shd w:val="clear" w:color="auto" w:fill="auto"/>
          <w:lang w:val="fr-FR" w:eastAsia="fr-FR" w:bidi="fr-FR"/>
        </w:rPr>
        <w:t xml:space="preserve">“Aqui esta, aqui esta” </w:t>
      </w:r>
      <w:r>
        <w:rPr>
          <w:color w:val="000000"/>
          <w:spacing w:val="0"/>
          <w:w w:val="100"/>
          <w:position w:val="0"/>
          <w:shd w:val="clear" w:color="auto" w:fill="auto"/>
          <w:lang w:val="pl-PL" w:eastAsia="pl-PL" w:bidi="pl-PL"/>
        </w:rPr>
        <w:t>wołała jedna z ciemności, przy</w:t>
        <w:softHyphen/>
        <w:t>wołując drugą z taczkami i dodając z zadowoleniem, że obdzie- racze pijanych jeszcze go nie rozebrali. Z drzwi brudnych “cantinas” padały gdzieniegdzie snopy światła i wtedy widać w nich było tumany pary unoszące się z ziemi. U wejścia stały stosy skrzynek z pustymi buteleczkami po wódce. W porcie panowała oleista ciemność i spokój. Na “Coco de Oro” służbę miał Walenty. Siedział w oświetlonej sterowni i drzemał nad gazetą, świdkiewicz kazał mu zawołać Wacka i wszedłszy do swojej kabiny, od razu rozebrał się. Z sitka tuszu w łazience lała mu się na głowę ciepła woda. Usłyszał, że do kabiny wszedł Wacek. Trochę poirytowanym tonem zapytał:</w:t>
      </w:r>
    </w:p>
    <w:p>
      <w:pPr>
        <w:pStyle w:val="Style9"/>
        <w:keepNext w:val="0"/>
        <w:keepLines w:val="0"/>
        <w:widowControl w:val="0"/>
        <w:numPr>
          <w:ilvl w:val="0"/>
          <w:numId w:val="11"/>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Dlaczego nie zmieniliście wody?</w:t>
      </w:r>
    </w:p>
    <w:p>
      <w:pPr>
        <w:pStyle w:val="Style9"/>
        <w:keepNext w:val="0"/>
        <w:keepLines w:val="0"/>
        <w:widowControl w:val="0"/>
        <w:numPr>
          <w:ilvl w:val="0"/>
          <w:numId w:val="11"/>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Wodę się zmieniło, panie kapitanie, ale znowu ciepła. Nad ranem wrzucimy do zbiornika lodu, to będzie miał pan kapitan tusz z lodem, jak zwykle.</w:t>
      </w:r>
    </w:p>
    <w:p>
      <w:pPr>
        <w:pStyle w:val="Style9"/>
        <w:keepNext w:val="0"/>
        <w:keepLines w:val="0"/>
        <w:widowControl w:val="0"/>
        <w:numPr>
          <w:ilvl w:val="0"/>
          <w:numId w:val="11"/>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A co nowego?</w:t>
      </w:r>
    </w:p>
    <w:p>
      <w:pPr>
        <w:pStyle w:val="Style9"/>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Był to normalny raport, jaki Wacek składał w każdy wieczór podczas postoju w porcie.</w:t>
      </w:r>
    </w:p>
    <w:p>
      <w:pPr>
        <w:pStyle w:val="Style9"/>
        <w:keepNext w:val="0"/>
        <w:keepLines w:val="0"/>
        <w:widowControl w:val="0"/>
        <w:numPr>
          <w:ilvl w:val="0"/>
          <w:numId w:val="11"/>
        </w:numPr>
        <w:shd w:val="clear" w:color="auto" w:fill="auto"/>
        <w:tabs>
          <w:tab w:pos="507" w:val="left"/>
        </w:tabs>
        <w:bidi w:val="0"/>
        <w:spacing w:before="0" w:after="0" w:line="204" w:lineRule="auto"/>
        <w:ind w:left="0" w:right="0"/>
        <w:jc w:val="both"/>
      </w:pPr>
      <w:r>
        <w:rPr>
          <w:color w:val="000000"/>
          <w:spacing w:val="0"/>
          <w:w w:val="100"/>
          <w:position w:val="0"/>
          <w:shd w:val="clear" w:color="auto" w:fill="auto"/>
          <w:lang w:val="pl-PL" w:eastAsia="pl-PL" w:bidi="pl-PL"/>
        </w:rPr>
        <w:t>Dużo. Już wydają tygodnik komunistyczny. Wacek poło</w:t>
        <w:softHyphen/>
        <w:t>żył na biurku egzemplarz z czerwonym napisem “Octubre”, w którym litery były stylizowane na rosyjskie. Poza tym strajk, ale spokojnie. Ze spraw międzynarodowych, to tych łobuzów już prawie mają, panie kapitanie.</w:t>
      </w:r>
    </w:p>
    <w:p>
      <w:pPr>
        <w:pStyle w:val="Style9"/>
        <w:keepNext w:val="0"/>
        <w:keepLines w:val="0"/>
        <w:widowControl w:val="0"/>
        <w:numPr>
          <w:ilvl w:val="0"/>
          <w:numId w:val="11"/>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Jakich łobuzów?</w:t>
      </w:r>
    </w:p>
    <w:p>
      <w:pPr>
        <w:pStyle w:val="Style9"/>
        <w:keepNext w:val="0"/>
        <w:keepLines w:val="0"/>
        <w:widowControl w:val="0"/>
        <w:numPr>
          <w:ilvl w:val="0"/>
          <w:numId w:val="11"/>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No tych, co fałszowali dolary. Cała spółka na Europę i na Amerykę wsiąkła. Ale musieli dostać wiater na czas, bo pi- szą, że zdążyli zwinąć interesy i teraz policja amerykańska szuka tych ich skarbów. Ponoć miliony w pieniędzach. Ale pi</w:t>
        <w:softHyphen/>
        <w:br w:type="page"/>
      </w:r>
      <w:r>
        <w:rPr>
          <w:color w:val="000000"/>
          <w:spacing w:val="0"/>
          <w:w w:val="100"/>
          <w:position w:val="0"/>
          <w:shd w:val="clear" w:color="auto" w:fill="auto"/>
          <w:lang w:val="pl-PL" w:eastAsia="pl-PL" w:bidi="pl-PL"/>
        </w:rPr>
        <w:t>szą, że są na śladzie. Aż przykro pomyśleć, jak im to dołaplą. Tyle forsy i na nic.</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świdkiewicz wycierał się i przy tej czynności natychmiast się spocił. Lniana cienka piżama już lepiła się do wilgotnego ciała.</w:t>
      </w:r>
    </w:p>
    <w:p>
      <w:pPr>
        <w:pStyle w:val="Style9"/>
        <w:keepNext w:val="0"/>
        <w:keepLines w:val="0"/>
        <w:widowControl w:val="0"/>
        <w:numPr>
          <w:ilvl w:val="0"/>
          <w:numId w:val="11"/>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O wpół do pierwszej zbudzić, powiedział, układając się na wygodnym łóżku, nad którym wisiały dwa stare pistolety me</w:t>
        <w:softHyphen/>
        <w:t xml:space="preserve">ksykańskie, obrazek Matki Boskiej Ostrobramskiej i ścienny kalendarz </w:t>
      </w:r>
      <w:r>
        <w:rPr>
          <w:color w:val="000000"/>
          <w:spacing w:val="0"/>
          <w:w w:val="100"/>
          <w:position w:val="0"/>
          <w:shd w:val="clear" w:color="auto" w:fill="auto"/>
          <w:lang w:val="la-001" w:eastAsia="la-001" w:bidi="la-001"/>
        </w:rPr>
        <w:t xml:space="preserve">“Esquire” </w:t>
      </w:r>
      <w:r>
        <w:rPr>
          <w:color w:val="000000"/>
          <w:spacing w:val="0"/>
          <w:w w:val="100"/>
          <w:position w:val="0"/>
          <w:shd w:val="clear" w:color="auto" w:fill="auto"/>
          <w:lang w:val="pl-PL" w:eastAsia="pl-PL" w:bidi="pl-PL"/>
        </w:rPr>
        <w:t>z przemyślnie obnażoną i ułożoną “girl” na każdy miesiąc.</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 1-ej chodził po przednim pokładzie i czekał. Noc była bez</w:t>
        <w:softHyphen/>
        <w:t>gwiezdna, ciemna, i tylko w rzadkich odstępach rozświetlały ją ciche błyskawice odchodzącej burzy. Spóźniali się. Dopiero około 2-ej nad ranem dobiegł od strony miasta warkot moto</w:t>
        <w:softHyphen/>
        <w:t>rów ciężarówek i na molo zabłysły światła ich reflektorów, świdkiewicz był wściekły i klął półgłosem, przytłumiając tym zdenerwowanie. Po co taka iluminacja? Wacek podprowadził pierwszy samochód i wyszedł na pokład z czwórką ludzi do pracy. Zatrzymał się przy świdkiewiczu i szepnął:</w:t>
      </w:r>
    </w:p>
    <w:p>
      <w:pPr>
        <w:pStyle w:val="Style9"/>
        <w:keepNext w:val="0"/>
        <w:keepLines w:val="0"/>
        <w:widowControl w:val="0"/>
        <w:numPr>
          <w:ilvl w:val="0"/>
          <w:numId w:val="11"/>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Cholera ich wie, jak oni to robią, ale to wszystko rządo</w:t>
        <w:softHyphen/>
        <w:t>we. Jakaś większa siuchta.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Dźwig zaczął dudnić dyskretnie, skrzynki podjeżdżały jedna za drugą, wyładowywanie odbywało się sprawnie i cicho. Po dwóch godzinach samochody odjechały. Warkot ich motorów błąkał się długo w ciemnościach i umilkł dopiero gdzieś w okolicy składów kolejowych, świdkiewicz zapalił ostatniego pa</w:t>
        <w:softHyphen/>
        <w:t>pierosa i zdjąwszy z siebie przepocone drelichy, rzucił się z przyjemnym uczuciem odprężenia na łóżko.</w:t>
      </w:r>
    </w:p>
    <w:p>
      <w:pPr>
        <w:pStyle w:val="Style20"/>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Nazajutrz rano zastał Merlinga jeszcze przy śniadaniu w “Centralu”. Samolot do Guatemali odlatywał o 9,10. Przysiadł się do stolika i zamówił mleko z tartymi bananami.</w:t>
      </w:r>
    </w:p>
    <w:p>
      <w:pPr>
        <w:pStyle w:val="Style9"/>
        <w:keepNext w:val="0"/>
        <w:keepLines w:val="0"/>
        <w:widowControl w:val="0"/>
        <w:numPr>
          <w:ilvl w:val="0"/>
          <w:numId w:val="11"/>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Dziwna historia — zagadnął. Przywiozłem tym razem... Mam pewne podejrzenie, że to były pukawki, a w każdym razie coś w tym rodzaju... I niech pan sobie wyobrazi, że odbierano to ode mnie na rządowe ciężarówki.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Merling zatrzymał filiżankę kawy w połowie drogi do ust.</w:t>
      </w:r>
    </w:p>
    <w:p>
      <w:pPr>
        <w:pStyle w:val="Style9"/>
        <w:keepNext w:val="0"/>
        <w:keepLines w:val="0"/>
        <w:widowControl w:val="0"/>
        <w:numPr>
          <w:ilvl w:val="0"/>
          <w:numId w:val="11"/>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Do diabła! Zbroją potniemnie syndykaty. Oczywiście! Ła</w:t>
        <w:softHyphen/>
        <w:t>dna historia! I pan przykłada do tego rękę. A ja w takich wa</w:t>
        <w:softHyphen/>
        <w:t>runkach myślę o kupnie ziemi.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Przełknął łyk kawy i nagle parsknął śmiechem:</w:t>
      </w:r>
    </w:p>
    <w:p>
      <w:pPr>
        <w:pStyle w:val="Style9"/>
        <w:keepNext w:val="0"/>
        <w:keepLines w:val="0"/>
        <w:widowControl w:val="0"/>
        <w:numPr>
          <w:ilvl w:val="0"/>
          <w:numId w:val="11"/>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Ma pan wszelkie kwalifikacje na anglosaskiego ministra przemysłu i handlu. No, ale w takim razie musi pan wypłynąć pojutrze rano, bo nie wiadomo, co może zajść. Już od dwóch tygodni trudno kupić amunicję rewolwerową nawet po cenach czarnego rynku, a to zwykle zły znak.</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dwie godziny później wysiedli z samolotu na stołecznym lotnisku Guatemali, Aurora. Przy wyjściu czekał na nich “Ca- dillac” Merlinga. świdkiewicz zatrzymał się na chwilę przy drzwiczkach samochodu i zaciągnął się z rozkoszą świeżym i</w:t>
        <w:br w:type="page"/>
      </w:r>
      <w:r>
        <w:rPr>
          <w:color w:val="000000"/>
          <w:spacing w:val="0"/>
          <w:w w:val="100"/>
          <w:position w:val="0"/>
          <w:shd w:val="clear" w:color="auto" w:fill="auto"/>
          <w:lang w:val="pl-PL" w:eastAsia="pl-PL" w:bidi="pl-PL"/>
        </w:rPr>
        <w:t>chłodnym powietrzem. Pachniały cyprysy i cedry. Na tej wy</w:t>
        <w:softHyphen/>
        <w:t>sokości klimat tropikalny był ciągłą wiosną.</w:t>
      </w:r>
    </w:p>
    <w:p>
      <w:pPr>
        <w:pStyle w:val="Style9"/>
        <w:keepNext w:val="0"/>
        <w:keepLines w:val="0"/>
        <w:widowControl w:val="0"/>
        <w:numPr>
          <w:ilvl w:val="0"/>
          <w:numId w:val="11"/>
        </w:numPr>
        <w:shd w:val="clear" w:color="auto" w:fill="auto"/>
        <w:tabs>
          <w:tab w:pos="52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Czy był pan w Zakopanem? zapytał Merlinga.</w:t>
      </w:r>
    </w:p>
    <w:p>
      <w:pPr>
        <w:pStyle w:val="Style9"/>
        <w:keepNext w:val="0"/>
        <w:keepLines w:val="0"/>
        <w:widowControl w:val="0"/>
        <w:numPr>
          <w:ilvl w:val="0"/>
          <w:numId w:val="11"/>
        </w:numPr>
        <w:shd w:val="clear" w:color="auto" w:fill="auto"/>
        <w:tabs>
          <w:tab w:pos="489" w:val="left"/>
        </w:tabs>
        <w:bidi w:val="0"/>
        <w:spacing w:before="0" w:after="0" w:line="204" w:lineRule="auto"/>
        <w:ind w:left="0" w:right="0" w:firstLine="200"/>
        <w:jc w:val="both"/>
      </w:pPr>
      <w:r>
        <w:rPr>
          <w:color w:val="000000"/>
          <w:spacing w:val="0"/>
          <w:w w:val="100"/>
          <w:position w:val="0"/>
          <w:shd w:val="clear" w:color="auto" w:fill="auto"/>
          <w:lang w:val="pl-PL" w:eastAsia="pl-PL" w:bidi="pl-PL"/>
        </w:rPr>
        <w:t>Nie; dojechałem tylko do Krakowa. Cóż za paszteciki były u tego Maurizio; niech się schowają wiedeńskie.</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Mijali dzielnicę willową, pasy kwietników i domów w ogro</w:t>
        <w:softHyphen/>
        <w:t>dach. W mieście był spokojny tłok samochodów, ulice tcnęły w słońcu owiane lekkim wietrzykiem, świdkiewicz poczuł na</w:t>
        <w:softHyphen/>
        <w:t>tychmiast ulgę, bronchit zelżał i pozwalał na swobodniejsze oddychanie. Zatrzymali się przy sklepie Merlinga, położonym na rogu głównego placu. Po przeciwnej stronie wznosił się wspaniały gmach Palacio Nacional z zielonkawego kamienia, z boku bieliła się stara, hiszpańska katedra. Pożegnał się od razu z Merlingiem i ruszył w stronę Palacio.</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Z głośnika w parku dobiegały tony tanga </w:t>
      </w:r>
      <w:r>
        <w:rPr>
          <w:color w:val="000000"/>
          <w:spacing w:val="0"/>
          <w:w w:val="100"/>
          <w:position w:val="0"/>
          <w:shd w:val="clear" w:color="auto" w:fill="auto"/>
          <w:lang w:val="fr-FR" w:eastAsia="fr-FR" w:bidi="fr-FR"/>
        </w:rPr>
        <w:t xml:space="preserve">“Jalousie”, </w:t>
      </w:r>
      <w:r>
        <w:rPr>
          <w:color w:val="000000"/>
          <w:spacing w:val="0"/>
          <w:w w:val="100"/>
          <w:position w:val="0"/>
          <w:shd w:val="clear" w:color="auto" w:fill="auto"/>
          <w:lang w:val="pl-PL" w:eastAsia="pl-PL" w:bidi="pl-PL"/>
        </w:rPr>
        <w:t xml:space="preserve">potem gibko zaczęło sunąć “Musisz”, świdkiewiczowi przypomniała się Ordonówna. Jak ona to śpiewała!... Afisze zapowiadały sezon operowy, lodziarz popychał wózek z lodami i dzwonił, a przy wejściu do jednego ze sklepów galanteryjnych pan But- terfinger ukłonił mu się z' wyszukaną grzecznością: — </w:t>
      </w:r>
      <w:r>
        <w:rPr>
          <w:i/>
          <w:iCs/>
          <w:color w:val="000000"/>
          <w:spacing w:val="0"/>
          <w:w w:val="100"/>
          <w:position w:val="0"/>
          <w:shd w:val="clear" w:color="auto" w:fill="auto"/>
          <w:lang w:val="fr-FR" w:eastAsia="fr-FR" w:bidi="fr-FR"/>
        </w:rPr>
        <w:t xml:space="preserve">,,Qué </w:t>
      </w:r>
      <w:r>
        <w:rPr>
          <w:i/>
          <w:iCs/>
          <w:color w:val="000000"/>
          <w:spacing w:val="0"/>
          <w:w w:val="100"/>
          <w:position w:val="0"/>
          <w:shd w:val="clear" w:color="auto" w:fill="auto"/>
          <w:lang w:val="pl-PL" w:eastAsia="pl-PL" w:bidi="pl-PL"/>
        </w:rPr>
        <w:t>tal —■</w:t>
      </w:r>
      <w:r>
        <w:rPr>
          <w:color w:val="000000"/>
          <w:spacing w:val="0"/>
          <w:w w:val="100"/>
          <w:position w:val="0"/>
          <w:shd w:val="clear" w:color="auto" w:fill="auto"/>
          <w:lang w:val="pl-PL" w:eastAsia="pl-PL" w:bidi="pl-PL"/>
        </w:rPr>
        <w:t xml:space="preserve"> pan kapitan znowu w naszych okolicach. Jak tam na morzach dalekich? Pewnie period deszczowy już się zaczął. U nas zwłoka.” świdkiewicz zatrzymał się na chwilę, pogawędził protekcjonalnie, zapytał o ceny francuskich perfum z myślą o amerykańskich pasażerkach, zagadnął o interesy. “Ciężko — się mówi, że może przyjść kryza” westchnął pan Butter- finger na pożegnanie. Z głośnika w parku popłynęły na od</w:t>
        <w:softHyphen/>
        <w:t>mianę dźwięki innego i starego tanga (Mecenasowa Wierciń</w:t>
        <w:softHyphen/>
        <w:t>ska stanęła mu w oczach jak żywa) a jakiś obdartus, wychy</w:t>
        <w:softHyphen/>
        <w:t>lający się zza węgła pasażu Rubio, proponował mu kupno “złotego” pierścienia i losu na loterię, której ciągnienie odbyło się w zeszłym roku.</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Przeszedł przez plac i zanurzył się w chłodzie maurytań- skiego Palacio. W sadzawkach pcd kolumnadami pływały złote rybki, jak parówki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rondelku. W poczekalni ministra gospo</w:t>
        <w:softHyphen/>
        <w:t>darki był tłok, świdkiewicz włożył do koperty telegram wraz z wizytówką i oddał woźnemu. Został natychmiast przyjęty.</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Minister gospodarki był młodym i jednym z niezliczonych prawników, tzw. “licenciados”, w których ten kraj obfitował. “Adwokaci i kawa stanowią dwa podstawowe bogactwa natu</w:t>
        <w:softHyphen/>
        <w:t>ralne Guatemali” — mawiał Merling i dorzucał zawsze, że nie</w:t>
        <w:softHyphen/>
        <w:t xml:space="preserve">stety tylko kawę można eksportować. Po obopólnej wymianie “mucho </w:t>
      </w:r>
      <w:r>
        <w:rPr>
          <w:color w:val="000000"/>
          <w:spacing w:val="0"/>
          <w:w w:val="100"/>
          <w:position w:val="0"/>
          <w:shd w:val="clear" w:color="auto" w:fill="auto"/>
          <w:lang w:val="la-001" w:eastAsia="la-001" w:bidi="la-001"/>
        </w:rPr>
        <w:t xml:space="preserve">gusto”, </w:t>
      </w:r>
      <w:r>
        <w:rPr>
          <w:color w:val="000000"/>
          <w:spacing w:val="0"/>
          <w:w w:val="100"/>
          <w:position w:val="0"/>
          <w:shd w:val="clear" w:color="auto" w:fill="auto"/>
          <w:lang w:val="pl-PL" w:eastAsia="pl-PL" w:bidi="pl-PL"/>
        </w:rPr>
        <w:t>świdkiewicz usiadł w fotelu. Minister pochy</w:t>
        <w:softHyphen/>
        <w:t>lał się nad biurkiem, jakby przygotowując się do skoku i na</w:t>
        <w:softHyphen/>
        <w:t>gle krzyknął:</w:t>
      </w:r>
    </w:p>
    <w:p>
      <w:pPr>
        <w:pStyle w:val="Style9"/>
        <w:keepNext w:val="0"/>
        <w:keepLines w:val="0"/>
        <w:widowControl w:val="0"/>
        <w:numPr>
          <w:ilvl w:val="0"/>
          <w:numId w:val="11"/>
        </w:numPr>
        <w:shd w:val="clear" w:color="auto" w:fill="auto"/>
        <w:tabs>
          <w:tab w:pos="52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Senorita!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Do gabinetu weszła pulchna sekretarka o ciemnej cerze i usiadła obok biurka z otwartym notatnikiem. Minister pochy</w:t>
        <w:softHyphen/>
        <w:t>lił głowę, zamyślił się i w końcu powiedział z powagą:</w:t>
      </w:r>
    </w:p>
    <w:p>
      <w:pPr>
        <w:pStyle w:val="Style9"/>
        <w:keepNext w:val="0"/>
        <w:keepLines w:val="0"/>
        <w:widowControl w:val="0"/>
        <w:numPr>
          <w:ilvl w:val="0"/>
          <w:numId w:val="11"/>
        </w:numPr>
        <w:shd w:val="clear" w:color="auto" w:fill="auto"/>
        <w:tabs>
          <w:tab w:pos="32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Nada! Kiwnął ręką i odprawił ją w milczeniu. Spojrzał</w:t>
        <w:br w:type="page"/>
      </w:r>
      <w:r>
        <w:rPr>
          <w:color w:val="000000"/>
          <w:spacing w:val="0"/>
          <w:w w:val="100"/>
          <w:position w:val="0"/>
          <w:shd w:val="clear" w:color="auto" w:fill="auto"/>
          <w:lang w:val="pl-PL" w:eastAsia="pl-PL" w:bidi="pl-PL"/>
        </w:rPr>
        <w:t>na świdkiewicza i rozpoczął długie przemówienie, podnosząc głos coraz to bardziej :</w:t>
      </w:r>
    </w:p>
    <w:p>
      <w:pPr>
        <w:pStyle w:val="Style9"/>
        <w:keepNext w:val="0"/>
        <w:keepLines w:val="0"/>
        <w:widowControl w:val="0"/>
        <w:numPr>
          <w:ilvl w:val="0"/>
          <w:numId w:val="11"/>
        </w:numPr>
        <w:shd w:val="clear" w:color="auto" w:fill="auto"/>
        <w:tabs>
          <w:tab w:pos="522" w:val="left"/>
        </w:tabs>
        <w:bidi w:val="0"/>
        <w:spacing w:before="0" w:after="0" w:line="204" w:lineRule="auto"/>
        <w:ind w:left="0" w:right="0"/>
        <w:jc w:val="both"/>
      </w:pPr>
      <w:r>
        <w:rPr>
          <w:color w:val="000000"/>
          <w:spacing w:val="0"/>
          <w:w w:val="100"/>
          <w:position w:val="0"/>
          <w:shd w:val="clear" w:color="auto" w:fill="auto"/>
          <w:lang w:val="pl-PL" w:eastAsia="pl-PL" w:bidi="pl-PL"/>
        </w:rPr>
        <w:t>Jak panu wiadomo, rząd nasz jest w tej chwili jedynym prawdziwym rządem demokratycznym i postępowym na całym kontynencie środkowo-amerykańskim, co nakłada na nas wy</w:t>
        <w:softHyphen/>
        <w:t>jątkowe obowiązki nie tylko w stosunku do naszej ojczyzny, lecz także w odniesieniu do wszystkich bratnich krajów, znaj</w:t>
        <w:softHyphen/>
        <w:t>dujących się w większości wypadków w pętach skrajnie reak</w:t>
        <w:softHyphen/>
        <w:t>cyjnych i faszystowskich dyktatur, kupczących bezwstydnie bogactwami i ziemią swych przodków i wydających je na łup imperialistycznej gospodarki pijawek kapitału Stanów Zjed</w:t>
        <w:softHyphen/>
        <w:t>noczonych. I dziś, gdy coraz to bardziej uświadomione masy ludowe czują na sobie to nienawistne jarzmo, gdy cała ludz</w:t>
        <w:softHyphen/>
        <w:t>kość pręży się w namiętnym pragnieniu pokoju, wolności i sprawiedliwości, te kraje tu padają nadal ofiarą zgrai podże</w:t>
        <w:softHyphen/>
        <w:t>gaczy wojennych z północy, kliki importerów samochodów i maszyn, eksporterów kawy... Senorita! — zagrzmiał.</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gabinecie zjawiła się znowu okrągła dziewczyna i cicho usiadła przy biurku. Minister zamilkł i szukał po kieszeniach chustki do nosa aby obetrzeć trochę zaślinione gwałtownym wstępem usta, a nie znalazłszy jej, uczynił to bibułkową kopią jakiegoś listu. Zmiąwszy ją dokładnie i nie bez elegancji, wrzucił do kosza z papierami. Myślał chwilę i zwracając się do sekretarki, powiedział z namaszczeniem:</w:t>
      </w:r>
    </w:p>
    <w:p>
      <w:pPr>
        <w:pStyle w:val="Style9"/>
        <w:keepNext w:val="0"/>
        <w:keepLines w:val="0"/>
        <w:widowControl w:val="0"/>
        <w:numPr>
          <w:ilvl w:val="0"/>
          <w:numId w:val="11"/>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Proszę przynieść mi memoriał w sprawie floty narodowej.</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Gdy sekretarka oświadczyła, że memoriał ten znajduje się najprawdopodobniej na biurku ministra, zaczęli obydwoje przewracać stosy papierów w poszukiwaniu cennego dokumen</w:t>
        <w:softHyphen/>
        <w:t>tu. Świdkiewicz zastanawiał się, do czego mogą prowadzić te przygotowania i czekał cierpliwie. Dokumentu nie znaleziono, sekretarka wyszła i minister, nie mogąc zacytować co świet</w:t>
        <w:softHyphen/>
        <w:t>niejszych zwrotów z nieskazitelnego stylistycznie opracowania, zmuszony był do improwizacji. Była ona na pewno równie świetna i świdkiewicz miał wrażenie, że minister przemawia do mikrofonu, będąc słuchanym przez milionowe rzesze bez</w:t>
        <w:softHyphen/>
        <w:t>bronnych ofiar Ameryki Północnej. Wyrazy “ludzkość”, “wol</w:t>
        <w:softHyphen/>
        <w:t>ność”, “kultura” i “postęp” powtarzały się bez przerwy w cią</w:t>
        <w:softHyphen/>
        <w:t>gu pół godziny i wreszcie padło decydujące zdanie: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 ażeby uniezależnić się całkowicie od wpływów trustu owocowego, za pośrednictwem którego Waszyngton miesza się stale w nasze sprawy wewnętrzne, jesteśmy w trakcie tworze</w:t>
        <w:softHyphen/>
        <w:t>nia narodowej floty handlowej. W związku z tym rząd prag</w:t>
        <w:softHyphen/>
        <w:t>nąłby nabyć pańską jednostkę morską. Cena i warunki pozo- stają do omówienia.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świdkiewicz zaniepokoił się, ale nie dał nic po sobie poznać. Pochrząkując i nauczony doświadczeniem, odpowiedział wy</w:t>
        <w:softHyphen/>
        <w:t>mijająco, nie wykluczając jednak możliwości transakcji. Mi</w:t>
        <w:softHyphen/>
        <w:t>nister żegnał się uprzejmie i rzucił na odchodnym:</w:t>
      </w:r>
    </w:p>
    <w:p>
      <w:pPr>
        <w:pStyle w:val="Style9"/>
        <w:keepNext w:val="0"/>
        <w:keepLines w:val="0"/>
        <w:widowControl w:val="0"/>
        <w:numPr>
          <w:ilvl w:val="0"/>
          <w:numId w:val="11"/>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 xml:space="preserve">Oczywiście w obecnych warunkach nie zamierza pan </w:t>
      </w:r>
      <w:r>
        <w:rPr>
          <w:b/>
          <w:bCs/>
          <w:color w:val="000000"/>
          <w:spacing w:val="0"/>
          <w:w w:val="100"/>
          <w:position w:val="0"/>
          <w:sz w:val="19"/>
          <w:szCs w:val="19"/>
          <w:shd w:val="clear" w:color="auto" w:fill="auto"/>
          <w:lang w:val="pl-PL" w:eastAsia="pl-PL" w:bidi="pl-PL"/>
        </w:rPr>
        <w:t>wy</w:t>
        <w:softHyphen/>
      </w:r>
      <w:r>
        <w:rPr>
          <w:color w:val="000000"/>
          <w:spacing w:val="0"/>
          <w:w w:val="100"/>
          <w:position w:val="0"/>
          <w:shd w:val="clear" w:color="auto" w:fill="auto"/>
          <w:lang w:val="pl-PL" w:eastAsia="pl-PL" w:bidi="pl-PL"/>
        </w:rPr>
        <w:t>płynąć?</w:t>
      </w:r>
      <w:r>
        <w:br w:type="page"/>
      </w:r>
    </w:p>
    <w:p>
      <w:pPr>
        <w:pStyle w:val="Style9"/>
        <w:keepNext w:val="0"/>
        <w:keepLines w:val="0"/>
        <w:widowControl w:val="0"/>
        <w:numPr>
          <w:ilvl w:val="0"/>
          <w:numId w:val="11"/>
        </w:numPr>
        <w:shd w:val="clear" w:color="auto" w:fill="auto"/>
        <w:tabs>
          <w:tab w:pos="51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Nie sądzę, aby zachodziła konieczność zmiany rozkładu jazdy. Zresztą, czy nie sądzi pan minister, że właśnie w tej chwili powinniśmy wykazać “a los gringos” — umyślnie użył lokalnej, pogardliwej nazwy określającej Amerykanów — że jesteśmy całkowicie niezależni?</w:t>
      </w:r>
    </w:p>
    <w:p>
      <w:pPr>
        <w:pStyle w:val="Style9"/>
        <w:keepNext w:val="0"/>
        <w:keepLines w:val="0"/>
        <w:widowControl w:val="0"/>
        <w:numPr>
          <w:ilvl w:val="0"/>
          <w:numId w:val="11"/>
        </w:numPr>
        <w:shd w:val="clear" w:color="auto" w:fill="auto"/>
        <w:tabs>
          <w:tab w:pos="511" w:val="left"/>
        </w:tabs>
        <w:bidi w:val="0"/>
        <w:spacing w:before="0" w:after="0" w:line="204" w:lineRule="auto"/>
        <w:ind w:left="0" w:right="0" w:firstLine="260"/>
        <w:jc w:val="both"/>
      </w:pPr>
      <w:r>
        <w:rPr>
          <w:color w:val="000000"/>
          <w:spacing w:val="0"/>
          <w:w w:val="100"/>
          <w:position w:val="0"/>
          <w:shd w:val="clear" w:color="auto" w:fill="auto"/>
          <w:lang w:val="pl-PL" w:eastAsia="pl-PL" w:bidi="pl-PL"/>
        </w:rPr>
        <w:t>Oczywiście, ale pragnąłbym zauważyć i zwrócić pańską uwagę na fakt, że obecny strajk robotników portowych jest org... jest życzliwie widziany przez czynniki rządowe...</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świdkiewicz wyszedł z Palacio z przygniatającym uczuciem “otoczenia” i wracał do sklepu Merlinga pełen złych myśli. Zastał go za ladą z wędlinami, pogrążonego w skomplikowanej czynności odważania płatków szynki dla jakiejś bardzo pięk</w:t>
        <w:softHyphen/>
        <w:t>nej znajomej damy.</w:t>
      </w:r>
    </w:p>
    <w:p>
      <w:pPr>
        <w:pStyle w:val="Style9"/>
        <w:keepNext w:val="0"/>
        <w:keepLines w:val="0"/>
        <w:widowControl w:val="0"/>
        <w:numPr>
          <w:ilvl w:val="0"/>
          <w:numId w:val="11"/>
        </w:numPr>
        <w:shd w:val="clear" w:color="auto" w:fill="auto"/>
        <w:tabs>
          <w:tab w:pos="500" w:val="left"/>
        </w:tabs>
        <w:bidi w:val="0"/>
        <w:spacing w:before="0" w:after="0" w:line="204" w:lineRule="auto"/>
        <w:ind w:left="0" w:right="0" w:firstLine="260"/>
        <w:jc w:val="both"/>
      </w:pPr>
      <w:r>
        <w:rPr>
          <w:color w:val="000000"/>
          <w:spacing w:val="0"/>
          <w:w w:val="100"/>
          <w:position w:val="0"/>
          <w:shd w:val="clear" w:color="auto" w:fill="auto"/>
          <w:lang w:val="pl-PL" w:eastAsia="pl-PL" w:bidi="pl-PL"/>
        </w:rPr>
        <w:t>To na pewno nie krajowa, na pewno importowana? py</w:t>
        <w:softHyphen/>
        <w:t>tała z uśmiechem.</w:t>
      </w:r>
    </w:p>
    <w:p>
      <w:pPr>
        <w:pStyle w:val="Style9"/>
        <w:keepNext w:val="0"/>
        <w:keepLines w:val="0"/>
        <w:widowControl w:val="0"/>
        <w:numPr>
          <w:ilvl w:val="0"/>
          <w:numId w:val="11"/>
        </w:numPr>
        <w:shd w:val="clear" w:color="auto" w:fill="auto"/>
        <w:tabs>
          <w:tab w:pos="500" w:val="left"/>
        </w:tabs>
        <w:bidi w:val="0"/>
        <w:spacing w:before="0" w:after="0" w:line="204" w:lineRule="auto"/>
        <w:ind w:left="0" w:right="0" w:firstLine="260"/>
        <w:jc w:val="both"/>
      </w:pPr>
      <w:r>
        <w:rPr>
          <w:color w:val="000000"/>
          <w:spacing w:val="0"/>
          <w:w w:val="100"/>
          <w:position w:val="0"/>
          <w:shd w:val="clear" w:color="auto" w:fill="auto"/>
          <w:lang w:val="pl-PL" w:eastAsia="pl-PL" w:bidi="pl-PL"/>
        </w:rPr>
        <w:t>Zapewniam panią, że oryginalna amerykańska z puszki. Starał się wszystko zgrabnie zawinąć. Potem mrugnął do świd- kiewicza, wskazując zaciszną kanapkę w kącie. Usiedli.</w:t>
      </w:r>
    </w:p>
    <w:p>
      <w:pPr>
        <w:pStyle w:val="Style9"/>
        <w:keepNext w:val="0"/>
        <w:keepLines w:val="0"/>
        <w:widowControl w:val="0"/>
        <w:numPr>
          <w:ilvl w:val="0"/>
          <w:numId w:val="11"/>
        </w:numPr>
        <w:shd w:val="clear" w:color="auto" w:fill="auto"/>
        <w:tabs>
          <w:tab w:pos="496" w:val="left"/>
        </w:tabs>
        <w:bidi w:val="0"/>
        <w:spacing w:before="0" w:after="0" w:line="204" w:lineRule="auto"/>
        <w:ind w:left="0" w:right="0" w:firstLine="260"/>
        <w:jc w:val="both"/>
      </w:pPr>
      <w:r>
        <w:rPr>
          <w:color w:val="000000"/>
          <w:spacing w:val="0"/>
          <w:w w:val="100"/>
          <w:position w:val="0"/>
          <w:shd w:val="clear" w:color="auto" w:fill="auto"/>
          <w:lang w:val="pl-PL" w:eastAsia="pl-PL" w:bidi="pl-PL"/>
        </w:rPr>
        <w:t>Nie mam najmniejszej ochoty wypływać. Poza tym rząd zamierza odkupić ode mnie “Coco de Oro”.</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Merling uderzył otwartą dłonią w krawędź stołu wybitnie podniecony:</w:t>
      </w:r>
    </w:p>
    <w:p>
      <w:pPr>
        <w:pStyle w:val="Style9"/>
        <w:keepNext w:val="0"/>
        <w:keepLines w:val="0"/>
        <w:widowControl w:val="0"/>
        <w:numPr>
          <w:ilvl w:val="0"/>
          <w:numId w:val="11"/>
        </w:numPr>
        <w:shd w:val="clear" w:color="auto" w:fill="auto"/>
        <w:tabs>
          <w:tab w:pos="511" w:val="left"/>
        </w:tabs>
        <w:bidi w:val="0"/>
        <w:spacing w:before="0" w:after="40" w:line="204" w:lineRule="auto"/>
        <w:ind w:left="0" w:right="0" w:firstLine="260"/>
        <w:jc w:val="both"/>
      </w:pPr>
      <w:r>
        <w:rPr>
          <w:color w:val="000000"/>
          <w:spacing w:val="0"/>
          <w:w w:val="100"/>
          <w:position w:val="0"/>
          <w:shd w:val="clear" w:color="auto" w:fill="auto"/>
          <w:lang w:val="pl-PL" w:eastAsia="pl-PL" w:bidi="pl-PL"/>
        </w:rPr>
        <w:t>Oczywiście! Organizacja zaopatrzenia dla komuno-nacjo- nalistów na Porto-Rico, dostawy dla “demokratów” w Nika</w:t>
        <w:softHyphen/>
        <w:t>ragui, na Kubę przeciwko San Domingo — no, no, trzeba przy</w:t>
        <w:softHyphen/>
        <w:t>znać, że program zakrojony na szeroką skalę. To zaczyna być niepokojące. W tych czasach, w których ludność kontynentów zaczyna się obliczać wyłącznie w dywizjach, obliczenia te na tym kontynencie mogą wkrótce zupełnie zawieść. Musi pan bezapelacyjnie wypłynąć pojutrze rano.</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Merling pochylił się nad stolikiem i długo mówił szeptem. Zakończył głośniej:</w:t>
      </w:r>
    </w:p>
    <w:p>
      <w:pPr>
        <w:pStyle w:val="Style9"/>
        <w:keepNext w:val="0"/>
        <w:keepLines w:val="0"/>
        <w:widowControl w:val="0"/>
        <w:numPr>
          <w:ilvl w:val="0"/>
          <w:numId w:val="11"/>
        </w:numPr>
        <w:shd w:val="clear" w:color="auto" w:fill="auto"/>
        <w:tabs>
          <w:tab w:pos="507" w:val="left"/>
        </w:tabs>
        <w:bidi w:val="0"/>
        <w:spacing w:before="0" w:after="40" w:line="204" w:lineRule="auto"/>
        <w:ind w:left="0" w:right="0" w:firstLine="260"/>
        <w:jc w:val="both"/>
      </w:pPr>
      <w:r>
        <w:rPr>
          <w:color w:val="000000"/>
          <w:spacing w:val="0"/>
          <w:w w:val="100"/>
          <w:position w:val="0"/>
          <w:shd w:val="clear" w:color="auto" w:fill="auto"/>
          <w:lang w:val="pl-PL" w:eastAsia="pl-PL" w:bidi="pl-PL"/>
        </w:rPr>
        <w:t>Sprawa wymaga pośpiechu nawet ze względu na pana. Nie można niczego odkładać. Ludzi w porcie pan ma i dziś po południu może pan zacząć wyładunek.</w:t>
      </w:r>
    </w:p>
    <w:p>
      <w:pPr>
        <w:pStyle w:val="Style9"/>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świdkiewicz zdecydowanie wycofywał się. Wołał przeczekać strajk. Merling zniecierpliwił się i wyszedł na chwilę do tele</w:t>
        <w:softHyphen/>
        <w:t>fonu. Gdy wrócił, bez słowa wstępu podwoił stawkę za przewóz, świdkiewicz zmiękł i nie stawiał już oporu. Po obiedzie odle</w:t>
        <w:softHyphen/>
        <w:t>ciał taksówką do Puerto Barrios i przystąpił do wyładunku.</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Pracowało trzydziestu Indian pod komendą starszego, zau</w:t>
        <w:softHyphen/>
        <w:t xml:space="preserve">fanego </w:t>
      </w:r>
      <w:r>
        <w:rPr>
          <w:color w:val="000000"/>
          <w:spacing w:val="0"/>
          <w:w w:val="100"/>
          <w:position w:val="0"/>
          <w:shd w:val="clear" w:color="auto" w:fill="auto"/>
          <w:lang w:val="fr-FR" w:eastAsia="fr-FR" w:bidi="fr-FR"/>
        </w:rPr>
        <w:t xml:space="preserve">don José. </w:t>
      </w:r>
      <w:r>
        <w:rPr>
          <w:color w:val="000000"/>
          <w:spacing w:val="0"/>
          <w:w w:val="100"/>
          <w:position w:val="0"/>
          <w:shd w:val="clear" w:color="auto" w:fill="auto"/>
          <w:lang w:val="pl-PL" w:eastAsia="pl-PL" w:bidi="pl-PL"/>
        </w:rPr>
        <w:t>Grupki strajkujących robotników przyglą</w:t>
        <w:softHyphen/>
        <w:t>dały się z daleka i raczej obojętnie. Policji nie było ani śladu. Między strajkującymi uwijał się niski, siwawy osobnik z bacz- kami o wyglądzie hiszpańskiego markiza z operetki i wyma</w:t>
        <w:softHyphen/>
        <w:t>chując rękami, przekonywał o czymś srebrne kapelusze. Grup</w:t>
        <w:softHyphen/>
        <w:t>ki zbliżyły się bardziej i otoczyły statek zwartym kołem od strony mola. Naprężenie rosło;</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świdkiewicz, wychylony z okna sterowni, zmacał zwisają</w:t>
        <w:softHyphen/>
        <w:br w:type="page"/>
      </w:r>
      <w:r>
        <w:rPr>
          <w:color w:val="000000"/>
          <w:spacing w:val="0"/>
          <w:w w:val="100"/>
          <w:position w:val="0"/>
          <w:shd w:val="clear" w:color="auto" w:fill="auto"/>
          <w:lang w:val="pl-PL" w:eastAsia="pl-PL" w:bidi="pl-PL"/>
        </w:rPr>
        <w:t>cego pod marynarką “Colta". Jego ludzie też byli uzbrojeni. Wacek podszedł pod okno.</w:t>
      </w:r>
    </w:p>
    <w:p>
      <w:pPr>
        <w:pStyle w:val="Style9"/>
        <w:keepNext w:val="0"/>
        <w:keepLines w:val="0"/>
        <w:widowControl w:val="0"/>
        <w:numPr>
          <w:ilvl w:val="0"/>
          <w:numId w:val="11"/>
        </w:numPr>
        <w:shd w:val="clear" w:color="auto" w:fill="auto"/>
        <w:tabs>
          <w:tab w:pos="511" w:val="left"/>
        </w:tabs>
        <w:bidi w:val="0"/>
        <w:spacing w:before="0" w:after="0" w:line="204" w:lineRule="auto"/>
        <w:ind w:left="0" w:right="0"/>
        <w:jc w:val="both"/>
      </w:pPr>
      <w:r>
        <w:rPr>
          <w:color w:val="000000"/>
          <w:spacing w:val="0"/>
          <w:w w:val="100"/>
          <w:position w:val="0"/>
          <w:shd w:val="clear" w:color="auto" w:fill="auto"/>
          <w:lang w:val="pl-PL" w:eastAsia="pl-PL" w:bidi="pl-PL"/>
        </w:rPr>
        <w:t>Wszystko w porządku, panie kapitanie. Nie ruszą się. Przesunął ręką po wypchanej tylnej kieszeni w spodniach i dorzucił: — Ale że temu hiszpańskiemu sowieciarzowi przyda</w:t>
        <w:softHyphen/>
        <w:t xml:space="preserve">łoby się coś wdmuchnąć z mojego </w:t>
      </w:r>
      <w:r>
        <w:rPr>
          <w:color w:val="000000"/>
          <w:spacing w:val="0"/>
          <w:w w:val="100"/>
          <w:position w:val="0"/>
          <w:shd w:val="clear" w:color="auto" w:fill="auto"/>
          <w:lang w:val="fr-FR" w:eastAsia="fr-FR" w:bidi="fr-FR"/>
        </w:rPr>
        <w:t xml:space="preserve">“long </w:t>
      </w:r>
      <w:r>
        <w:rPr>
          <w:color w:val="000000"/>
          <w:spacing w:val="0"/>
          <w:w w:val="100"/>
          <w:position w:val="0"/>
          <w:shd w:val="clear" w:color="auto" w:fill="auto"/>
          <w:lang w:val="pl-PL" w:eastAsia="pl-PL" w:bidi="pl-PL"/>
        </w:rPr>
        <w:t>pleya”, to inna sprawa...</w:t>
      </w:r>
    </w:p>
    <w:p>
      <w:pPr>
        <w:pStyle w:val="Style9"/>
        <w:keepNext w:val="0"/>
        <w:keepLines w:val="0"/>
        <w:widowControl w:val="0"/>
        <w:numPr>
          <w:ilvl w:val="0"/>
          <w:numId w:val="11"/>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W razie czego najpierw w powietrze, a potem po nogach — odrzekł spokojnie świdkiewicz.</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Wacek odszedł, aby powtórzyć rozkaz. Nagle wśród pierście</w:t>
        <w:softHyphen/>
        <w:t>nia strajkujących gapiów odezwały się pokrzykiwania, ludzie zaczęli się tłoczyć i potrącać, jakby ktoś popychał ich od ze</w:t>
        <w:softHyphen/>
        <w:t>wnątrz. świdkiewicz wsunął prawą rękę pod marynarkę i lewą położył na dźwigni telegrafu maszynowego. Jego ludzie spo</w:t>
        <w:softHyphen/>
        <w:t>kojnie ustawili się za skrzynkami. Wacek wolnym ruchem wy</w:t>
        <w:softHyphen/>
        <w:t>jął z kieszeni sześć ładunków i włożył je do ust, jak gumę do żucia. Ludzie na molo dalej popychali się i krzyczeli. Po chwili tłum rozdzielił się na dwie części i wypadł z niego krępy blon</w:t>
        <w:softHyphen/>
        <w:t>dyn. Wbiegł szybko na pokład. Rozglądał się. świdkiewicz ki</w:t>
        <w:softHyphen/>
        <w:t>wnął ręką.</w:t>
      </w:r>
    </w:p>
    <w:p>
      <w:pPr>
        <w:pStyle w:val="Style9"/>
        <w:keepNext w:val="0"/>
        <w:keepLines w:val="0"/>
        <w:widowControl w:val="0"/>
        <w:numPr>
          <w:ilvl w:val="0"/>
          <w:numId w:val="11"/>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Nie chcieli mnie przepuścić. Czy pan jest kapitanem tego statku? — zapytał po angielsku, zatrzymując się pod oknem sterowni.</w:t>
      </w:r>
    </w:p>
    <w:p>
      <w:pPr>
        <w:pStyle w:val="Style9"/>
        <w:keepNext w:val="0"/>
        <w:keepLines w:val="0"/>
        <w:widowControl w:val="0"/>
        <w:numPr>
          <w:ilvl w:val="0"/>
          <w:numId w:val="11"/>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Tak. W czym mogę panu pomóc?</w:t>
      </w:r>
    </w:p>
    <w:p>
      <w:pPr>
        <w:pStyle w:val="Style9"/>
        <w:keepNext w:val="0"/>
        <w:keepLines w:val="0"/>
        <w:widowControl w:val="0"/>
        <w:numPr>
          <w:ilvl w:val="0"/>
          <w:numId w:val="11"/>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Przychodzę z agencji Pettersena, który odmówił mi miej</w:t>
        <w:softHyphen/>
        <w:t>sca na pańskim okręcie. Podobno już wszystko zajęte... Ale ja muszę wypłynąć do Cartageny; ja muszę — powtórzył i okrasił to porcją krótkiego, rąbanego śmiechu, zupełnie tak, jakby zapuszczał motor motocykla.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świdkiewicz przyjrzał mu się z uwagą. Wyglądał na agenta handlowego.</w:t>
      </w:r>
    </w:p>
    <w:p>
      <w:pPr>
        <w:pStyle w:val="Style9"/>
        <w:keepNext w:val="0"/>
        <w:keepLines w:val="0"/>
        <w:widowControl w:val="0"/>
        <w:numPr>
          <w:ilvl w:val="0"/>
          <w:numId w:val="11"/>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Niestety, jest to niemożliwe. Istotnie wszystkie miejsca są zajęte, z wyjątkiem jednego w trzeciej, ale tego nie mogę pa</w:t>
        <w:softHyphen/>
        <w:t>nu proponować. Są tam umieszczeni murzyni.</w:t>
      </w:r>
    </w:p>
    <w:p>
      <w:pPr>
        <w:pStyle w:val="Style9"/>
        <w:keepNext w:val="0"/>
        <w:keepLines w:val="0"/>
        <w:widowControl w:val="0"/>
        <w:numPr>
          <w:ilvl w:val="0"/>
          <w:numId w:val="11"/>
        </w:numPr>
        <w:shd w:val="clear" w:color="auto" w:fill="auto"/>
        <w:tabs>
          <w:tab w:pos="493" w:val="left"/>
        </w:tabs>
        <w:bidi w:val="0"/>
        <w:spacing w:before="0" w:after="0" w:line="204" w:lineRule="auto"/>
        <w:ind w:left="0" w:right="0"/>
        <w:jc w:val="both"/>
      </w:pPr>
      <w:r>
        <w:rPr>
          <w:color w:val="000000"/>
          <w:spacing w:val="0"/>
          <w:w w:val="100"/>
          <w:position w:val="0"/>
          <w:shd w:val="clear" w:color="auto" w:fill="auto"/>
          <w:lang w:val="pl-PL" w:eastAsia="pl-PL" w:bidi="pl-PL"/>
        </w:rPr>
        <w:t>Trudno. O.K. — płynę trzecią. Zapuścił na chwilę dwu- taktowy śmiech. He? Wypływa pan pojutrze?</w:t>
      </w:r>
    </w:p>
    <w:p>
      <w:pPr>
        <w:pStyle w:val="Style9"/>
        <w:keepNext w:val="0"/>
        <w:keepLines w:val="0"/>
        <w:widowControl w:val="0"/>
        <w:numPr>
          <w:ilvl w:val="0"/>
          <w:numId w:val="11"/>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Jeżeli nie zajdzie nic nieprzewidzianego, świdkiewicz po</w:t>
        <w:softHyphen/>
        <w:t>wiedział to, pisząc kartkę do Pettersena i dodał:</w:t>
      </w:r>
    </w:p>
    <w:p>
      <w:pPr>
        <w:pStyle w:val="Style9"/>
        <w:keepNext w:val="0"/>
        <w:keepLines w:val="0"/>
        <w:widowControl w:val="0"/>
        <w:numPr>
          <w:ilvl w:val="0"/>
          <w:numId w:val="11"/>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Będzie pan oczywiście tylko spał w trzeciej. Na własną odpowiedzialność — zakończył, zatykając pióro.</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Amerykanin wziął świstek papieru i roztrącając bezceremo</w:t>
        <w:softHyphen/>
        <w:t>nialnie strajkujących obserwatorów, odszedł w kierunku mia</w:t>
        <w:softHyphen/>
        <w:t xml:space="preserve">sta. Pod wieczór skończono wyładunek w spokoju. Strajkujący porozchodzili się i noc minęła normalnie. Na drugi dzień rano, </w:t>
      </w:r>
      <w:r>
        <w:rPr>
          <w:color w:val="000000"/>
          <w:spacing w:val="0"/>
          <w:w w:val="100"/>
          <w:position w:val="0"/>
          <w:shd w:val="clear" w:color="auto" w:fill="auto"/>
          <w:lang w:val="fr-FR" w:eastAsia="fr-FR" w:bidi="fr-FR"/>
        </w:rPr>
        <w:t xml:space="preserve">don José </w:t>
      </w:r>
      <w:r>
        <w:rPr>
          <w:color w:val="000000"/>
          <w:spacing w:val="0"/>
          <w:w w:val="100"/>
          <w:position w:val="0"/>
          <w:shd w:val="clear" w:color="auto" w:fill="auto"/>
          <w:lang w:val="pl-PL" w:eastAsia="pl-PL" w:bidi="pl-PL"/>
        </w:rPr>
        <w:t>stawił się punktualnie ze swoją brygadą ludzi i ła</w:t>
        <w:softHyphen/>
        <w:t>dowanie odbyło się bez żadnych incydentów. Po południu przyleciał Merling i osobiście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doglądał wszystkiego, świdkie</w:t>
        <w:softHyphen/>
        <w:t>wicz był zadowolony, a uczucie “otoczenia”, gniotące go od wczoraj, zupełnie zniknęło. Do tego bronchit dokuczał mu ja</w:t>
        <w:softHyphen/>
        <w:t>koś znacznie mniej, niż zwykle. W czasie kolacji w “Centralu”,</w:t>
        <w:br w:type="page"/>
      </w:r>
      <w:r>
        <w:rPr>
          <w:color w:val="000000"/>
          <w:spacing w:val="0"/>
          <w:w w:val="100"/>
          <w:position w:val="0"/>
          <w:shd w:val="clear" w:color="auto" w:fill="auto"/>
          <w:lang w:val="pl-PL" w:eastAsia="pl-PL" w:bidi="pl-PL"/>
        </w:rPr>
        <w:t>Merling udzielił mu dalszych i szczegółowych wskazówek co do odbioru przesyłki w Cartagenie. Wręczył także należność za przewóz.</w:t>
      </w:r>
    </w:p>
    <w:p>
      <w:pPr>
        <w:pStyle w:val="Style9"/>
        <w:keepNext w:val="0"/>
        <w:keepLines w:val="0"/>
        <w:widowControl w:val="0"/>
        <w:numPr>
          <w:ilvl w:val="0"/>
          <w:numId w:val="11"/>
        </w:numPr>
        <w:shd w:val="clear" w:color="auto" w:fill="auto"/>
        <w:tabs>
          <w:tab w:pos="50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Przepraszam, że nie czekiem, ale czeki bywają w pewnych wypadkach niewygodne...</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świdkiewicz z przyjemnością wsunął do kieszeni grubą pa</w:t>
        <w:softHyphen/>
        <w:t xml:space="preserve">czkę zielonych banknotów, przeliczywszy uprzednio z udaną niedbałością. To był pieniądz — właściwie jedyny. Do jadalni wszedł właśnie Barret z </w:t>
      </w:r>
      <w:r>
        <w:rPr>
          <w:color w:val="000000"/>
          <w:spacing w:val="0"/>
          <w:w w:val="100"/>
          <w:position w:val="0"/>
          <w:shd w:val="clear" w:color="auto" w:fill="auto"/>
          <w:lang w:val="fr-FR" w:eastAsia="fr-FR" w:bidi="fr-FR"/>
        </w:rPr>
        <w:t xml:space="preserve">“United” </w:t>
      </w:r>
      <w:r>
        <w:rPr>
          <w:color w:val="000000"/>
          <w:spacing w:val="0"/>
          <w:w w:val="100"/>
          <w:position w:val="0"/>
          <w:shd w:val="clear" w:color="auto" w:fill="auto"/>
          <w:lang w:val="pl-PL" w:eastAsia="pl-PL" w:bidi="pl-PL"/>
        </w:rPr>
        <w:t>w towarzystwie dwóch in</w:t>
        <w:softHyphen/>
        <w:t>nych Amerykanów i podszedłszy do stolika, przywitał się z Merlingiem. Podając rękę świdkiewiczowi, powiedział jakby z odcieniem ironii w głosie:</w:t>
      </w:r>
    </w:p>
    <w:p>
      <w:pPr>
        <w:pStyle w:val="Style9"/>
        <w:keepNext w:val="0"/>
        <w:keepLines w:val="0"/>
        <w:widowControl w:val="0"/>
        <w:numPr>
          <w:ilvl w:val="0"/>
          <w:numId w:val="11"/>
        </w:numPr>
        <w:shd w:val="clear" w:color="auto" w:fill="auto"/>
        <w:tabs>
          <w:tab w:pos="50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Gratuluję; postawił pan na swoim. Podobno wypływa pan jutro?</w:t>
      </w:r>
    </w:p>
    <w:p>
      <w:pPr>
        <w:pStyle w:val="Style9"/>
        <w:keepNext w:val="0"/>
        <w:keepLines w:val="0"/>
        <w:widowControl w:val="0"/>
        <w:numPr>
          <w:ilvl w:val="0"/>
          <w:numId w:val="11"/>
        </w:numPr>
        <w:shd w:val="clear" w:color="auto" w:fill="auto"/>
        <w:tabs>
          <w:tab w:pos="50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Nie podobno, lecz na pewno, odrzekł świdkiewicz. Jakoś sobie dałem radę.</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Wstając i podając rękę Barretowi, odwrócił się i dostrzegł, że jednym z jego towarzyszy był krępy blondyn, z którym roz</w:t>
        <w:softHyphen/>
        <w:t>mawiał wczoraj na pokładzie po południu. Ukłonił mu się z daleka.</w:t>
      </w:r>
    </w:p>
    <w:p>
      <w:pPr>
        <w:pStyle w:val="Style9"/>
        <w:keepNext w:val="0"/>
        <w:keepLines w:val="0"/>
        <w:widowControl w:val="0"/>
        <w:numPr>
          <w:ilvl w:val="0"/>
          <w:numId w:val="11"/>
        </w:numPr>
        <w:shd w:val="clear" w:color="auto" w:fill="auto"/>
        <w:tabs>
          <w:tab w:pos="567" w:val="left"/>
        </w:tabs>
        <w:bidi w:val="0"/>
        <w:spacing w:before="0" w:after="0" w:line="204" w:lineRule="auto"/>
        <w:ind w:left="0" w:right="0" w:firstLine="240"/>
        <w:jc w:val="both"/>
      </w:pPr>
      <w:r>
        <w:rPr>
          <w:color w:val="000000"/>
          <w:spacing w:val="0"/>
          <w:w w:val="100"/>
          <w:position w:val="0"/>
          <w:shd w:val="clear" w:color="auto" w:fill="auto"/>
          <w:lang w:val="pl-PL" w:eastAsia="pl-PL" w:bidi="pl-PL"/>
        </w:rPr>
        <w:t>Co to za osobnik? zagadnął Merling.</w:t>
      </w:r>
    </w:p>
    <w:p>
      <w:pPr>
        <w:pStyle w:val="Style9"/>
        <w:keepNext w:val="0"/>
        <w:keepLines w:val="0"/>
        <w:widowControl w:val="0"/>
        <w:numPr>
          <w:ilvl w:val="0"/>
          <w:numId w:val="11"/>
        </w:numPr>
        <w:shd w:val="clear" w:color="auto" w:fill="auto"/>
        <w:tabs>
          <w:tab w:pos="511"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Nie wiem. Był u mnie wczoraj na statku i oświadczył, że musi wypłynąć do Cartageny. Umieściłem go w trzeciej, bo w pierwszej nie mam już miejsca. Wygląda mi na agenta ja</w:t>
        <w:softHyphen/>
        <w:t>kiejś mniejszej firmy.</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Merling przyglądał się dłużej, zmarszczył czoło i skrzywił się :</w:t>
      </w:r>
    </w:p>
    <w:p>
      <w:pPr>
        <w:pStyle w:val="Style9"/>
        <w:keepNext w:val="0"/>
        <w:keepLines w:val="0"/>
        <w:widowControl w:val="0"/>
        <w:numPr>
          <w:ilvl w:val="0"/>
          <w:numId w:val="11"/>
        </w:numPr>
        <w:shd w:val="clear" w:color="auto" w:fill="auto"/>
        <w:tabs>
          <w:tab w:pos="518" w:val="left"/>
        </w:tabs>
        <w:bidi w:val="0"/>
        <w:spacing w:before="0" w:after="0" w:line="204" w:lineRule="auto"/>
        <w:ind w:left="0" w:right="0" w:firstLine="240"/>
        <w:jc w:val="both"/>
      </w:pPr>
      <w:r>
        <w:rPr>
          <w:color w:val="000000"/>
          <w:spacing w:val="0"/>
          <w:w w:val="100"/>
          <w:position w:val="0"/>
          <w:shd w:val="clear" w:color="auto" w:fill="auto"/>
          <w:lang w:val="pl-PL" w:eastAsia="pl-PL" w:bidi="pl-PL"/>
        </w:rPr>
        <w:t>Czemu nie leci samolotem? Z zasady nie mam zaufania do ludzi, którzy “muszą wyjechać”. Choć — zapalał cygaro — to przyzwyczajenie z dawnych, dobrych czasów. Dziś pół świa</w:t>
        <w:softHyphen/>
        <w:t>ta składa się z ludzi, którzy musieliby wyjechać, a druga po</w:t>
        <w:softHyphen/>
        <w:t>łowa z ludzi, którzy ich nie chcą wpuścić.</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Około 10-ej pożegnali się.</w:t>
      </w:r>
    </w:p>
    <w:p>
      <w:pPr>
        <w:pStyle w:val="Style20"/>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świdkiewicz wstał wcześnie i chodząc po całym statku, doglą</w:t>
        <w:softHyphen/>
        <w:t>dał osobiście wszystkich czynności związanych z wyjściem na mo</w:t>
        <w:softHyphen/>
        <w:t>rze. Na przednim pokładzie czuć było kreolinę, którą szorowano starannie całe pomieszczenie trzeciej klasy. Niebawem nad</w:t>
        <w:softHyphen/>
        <w:t>szedł Merling. Obcierał twarz chustką i ciągle pomachiwał nią wokół głowy, jakby oganiając się od niewidocznych muszek. Mówił przyciszonym głosem. Starał się opanować widoczne zdenerwowanie, pokrywając je uwagami na temat wchodzących na pokład pasażerów.</w:t>
      </w:r>
    </w:p>
    <w:p>
      <w:pPr>
        <w:pStyle w:val="Style9"/>
        <w:keepNext w:val="0"/>
        <w:keepLines w:val="0"/>
        <w:widowControl w:val="0"/>
        <w:numPr>
          <w:ilvl w:val="0"/>
          <w:numId w:val="11"/>
        </w:numPr>
        <w:shd w:val="clear" w:color="auto" w:fill="auto"/>
        <w:tabs>
          <w:tab w:pos="518" w:val="left"/>
        </w:tabs>
        <w:bidi w:val="0"/>
        <w:spacing w:before="0" w:after="0" w:line="204" w:lineRule="auto"/>
        <w:ind w:left="0" w:right="0" w:firstLine="200"/>
        <w:jc w:val="both"/>
      </w:pPr>
      <w:r>
        <w:rPr>
          <w:color w:val="000000"/>
          <w:spacing w:val="0"/>
          <w:w w:val="100"/>
          <w:position w:val="0"/>
          <w:shd w:val="clear" w:color="auto" w:fill="auto"/>
          <w:lang w:val="pl-PL" w:eastAsia="pl-PL" w:bidi="pl-PL"/>
        </w:rPr>
        <w:t>Nie znoszę zapachu kreoliny. Na widok młodego małżeń</w:t>
        <w:softHyphen/>
        <w:t>stwa jestem zawsze skłonny uwierzyć w tę instytucję. Cóż za nieprawdopodobna koncentracja najszlachetniejszych złu</w:t>
        <w:softHyphen/>
        <w:t>dzeń... Doszedłem do wniosku, że młodzi Niemcy nie brali udziału w ostatniej wojnie. Nie spotkałem tu jeszcze ani jednego byłego wojskowego. Ci dwaj na pewno pilnie studiowali w czasie wojny... Czy pan wie, że jest rzeczą niemożliwą określić dokła</w:t>
        <w:softHyphen/>
        <w:br w:type="page"/>
      </w:r>
      <w:r>
        <w:rPr>
          <w:color w:val="000000"/>
          <w:spacing w:val="0"/>
          <w:w w:val="100"/>
          <w:position w:val="0"/>
          <w:shd w:val="clear" w:color="auto" w:fill="auto"/>
          <w:lang w:val="pl-PL" w:eastAsia="pl-PL" w:bidi="pl-PL"/>
        </w:rPr>
        <w:t xml:space="preserve">dnie moment zgonu Hiszpana? Po ustaniu wszystkich funkcji życia, oni jedni mówią jeszcze przez dłuższy czas... Ale niech pan spojrzy! </w:t>
      </w:r>
      <w:r>
        <w:rPr>
          <w:color w:val="000000"/>
          <w:spacing w:val="0"/>
          <w:w w:val="100"/>
          <w:position w:val="0"/>
          <w:shd w:val="clear" w:color="auto" w:fill="auto"/>
          <w:lang w:val="fr-FR" w:eastAsia="fr-FR" w:bidi="fr-FR"/>
        </w:rPr>
        <w:t xml:space="preserve">Very </w:t>
      </w:r>
      <w:r>
        <w:rPr>
          <w:color w:val="000000"/>
          <w:spacing w:val="0"/>
          <w:w w:val="100"/>
          <w:position w:val="0"/>
          <w:shd w:val="clear" w:color="auto" w:fill="auto"/>
          <w:lang w:val="pl-PL" w:eastAsia="pl-PL" w:bidi="pl-PL"/>
        </w:rPr>
        <w:t xml:space="preserve">sexy... Merling przysłonił oczy cd słońca, podnosząc rękę tak, jakby przykładał </w:t>
      </w:r>
      <w:r>
        <w:rPr>
          <w:color w:val="000000"/>
          <w:spacing w:val="0"/>
          <w:w w:val="100"/>
          <w:position w:val="0"/>
          <w:shd w:val="clear" w:color="auto" w:fill="auto"/>
          <w:lang w:val="fr-FR" w:eastAsia="fr-FR" w:bidi="fr-FR"/>
        </w:rPr>
        <w:t>lorgnon.</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 pomoście wchodziła wysoka blondynka w indyjskiej spód</w:t>
        <w:softHyphen/>
        <w:t>niczce i w białej, wyszywanej bluzce, odsłaniającej wspaniałe ramiona w całości i jeszcze wspanialszy biust w części, świdkie</w:t>
        <w:softHyphen/>
        <w:t>wicz elastycznym krokiem wypadł na jej spotkanie i zbliżywszy się, zasalutował z nieodpartym wdziękiem oficera marynarki handlowej. Zręcznie wyjął jej z ręki walizkowe radio i oddaw</w:t>
        <w:softHyphen/>
        <w:t>szy je chińskiemu stewardowi, wskazał drogę do kabiny. Trochę naiwny i mile zdziwiony uśmiech podziękował mu za te niezwy</w:t>
        <w:softHyphen/>
        <w:t>kłe zabiegi.</w:t>
      </w:r>
    </w:p>
    <w:p>
      <w:pPr>
        <w:pStyle w:val="Style9"/>
        <w:keepNext w:val="0"/>
        <w:keepLines w:val="0"/>
        <w:widowControl w:val="0"/>
        <w:numPr>
          <w:ilvl w:val="0"/>
          <w:numId w:val="11"/>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W jakim czasie spodziewa się pan wypełnić do końca obo</w:t>
        <w:softHyphen/>
        <w:t>wiązki kapitana tego yachtu? — zapytał Merling, spoglądając ubawiony.</w:t>
      </w:r>
    </w:p>
    <w:p>
      <w:pPr>
        <w:pStyle w:val="Style9"/>
        <w:keepNext w:val="0"/>
        <w:keepLines w:val="0"/>
        <w:widowControl w:val="0"/>
        <w:numPr>
          <w:ilvl w:val="0"/>
          <w:numId w:val="11"/>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Od osiemnastu do trzydziestu sześciu godzin. W tych sze</w:t>
        <w:softHyphen/>
        <w:t>rokościach to kwestia temperatury i wilgotności powietrza — odrzekł świdkiewicz tonem wytrawnego znawcy.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Wszystko wokoło przysłonięte było ciężkimi oparami i słońce przeświecało przez nie, jak żarówka poprzez moskitierę. W tro</w:t>
        <w:softHyphen/>
        <w:t>pikalnej ciszy słychać było tylko plusk nurkujących w pobliżu statku pelikanów lub normalne pokrzykiwania papug, dolatu</w:t>
        <w:softHyphen/>
        <w:t>jące z odległych domów. Syrena “Coco de Oro” zawyła nagle po raz pierwszy i dźwięczała przeraźliwie, jak budzik w uśpionym domu o świcie. Równocześnie na pokładzie pojawiło się coś na kształt worka z piaskiem, ubranego w perkalową suknię i zawią</w:t>
        <w:softHyphen/>
        <w:t>zanego wielką głową. Wąskie wargi zamykały się cienką linią na sztucznych szczękach, podobne do błyskawicznego zamka na wypchanej torbie podróżnej, a grube okulary w złotej oprawie powiększały parę despotycznych oczu. Jedynie czarny aparacik, umieszczony w lewym uchu, jak kolczyk, miał w sobie coś bar</w:t>
        <w:softHyphen/>
        <w:t>dziej ludzkiego. Gdy syrena ucichła; worek machnął głową w kierunku miasta i wrzasnął po hiszpańsku straszliwym akcen</w:t>
        <w:softHyphen/>
        <w:t>tem amerykańskim:</w:t>
      </w:r>
    </w:p>
    <w:p>
      <w:pPr>
        <w:pStyle w:val="Style9"/>
        <w:keepNext w:val="0"/>
        <w:keepLines w:val="0"/>
        <w:widowControl w:val="0"/>
        <w:numPr>
          <w:ilvl w:val="0"/>
          <w:numId w:val="11"/>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Co mówią te ptaki?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Merling, złożywszy dłoń w trąbkę, odkrzyknął:</w:t>
      </w:r>
    </w:p>
    <w:p>
      <w:pPr>
        <w:pStyle w:val="Style9"/>
        <w:keepNext w:val="0"/>
        <w:keepLines w:val="0"/>
        <w:widowControl w:val="0"/>
        <w:numPr>
          <w:ilvl w:val="0"/>
          <w:numId w:val="11"/>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Precz z Amerykanami!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 wydmy dekoltu wyszarpnęła pudełko z bateryjkami, potrzą</w:t>
        <w:softHyphen/>
        <w:t>snęła nim i nastawiła ucho z aparacikiem w kierunku brzegu, nasłuchując w milczeniu. Po ryku syreny zapadła podwójna ci</w:t>
        <w:softHyphen/>
        <w:t>sza i krzyki papug odezwały się jakby bliżej.</w:t>
      </w:r>
    </w:p>
    <w:p>
      <w:pPr>
        <w:pStyle w:val="Style9"/>
        <w:keepNext w:val="0"/>
        <w:keepLines w:val="0"/>
        <w:widowControl w:val="0"/>
        <w:numPr>
          <w:ilvl w:val="0"/>
          <w:numId w:val="11"/>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Wstrętna propaganda. Nie wierzyłam — krzyknęła.</w:t>
      </w:r>
    </w:p>
    <w:p>
      <w:pPr>
        <w:pStyle w:val="Style9"/>
        <w:keepNext w:val="0"/>
        <w:keepLines w:val="0"/>
        <w:widowControl w:val="0"/>
        <w:numPr>
          <w:ilvl w:val="0"/>
          <w:numId w:val="11"/>
        </w:numPr>
        <w:shd w:val="clear" w:color="auto" w:fill="auto"/>
        <w:tabs>
          <w:tab w:pos="504" w:val="left"/>
        </w:tabs>
        <w:bidi w:val="0"/>
        <w:spacing w:before="0" w:after="0" w:line="204" w:lineRule="auto"/>
        <w:ind w:left="0" w:right="0"/>
        <w:jc w:val="both"/>
        <w:sectPr>
          <w:headerReference w:type="default" r:id="rId23"/>
          <w:headerReference w:type="even" r:id="rId24"/>
          <w:footnotePr>
            <w:pos w:val="pageBottom"/>
            <w:numFmt w:val="chicago"/>
            <w:numRestart w:val="continuous"/>
            <w15:footnoteColumns w:val="1"/>
          </w:footnotePr>
          <w:pgSz w:w="6990" w:h="11562"/>
          <w:pgMar w:top="942" w:left="484" w:right="495" w:bottom="617" w:header="0" w:footer="3" w:gutter="0"/>
          <w:pgNumType w:start="46"/>
          <w:cols w:space="720"/>
          <w:noEndnote/>
          <w:rtlGutter w:val="0"/>
          <w:docGrid w:linePitch="360"/>
        </w:sectPr>
      </w:pPr>
      <w:r>
        <w:rPr>
          <w:color w:val="000000"/>
          <w:spacing w:val="0"/>
          <w:w w:val="100"/>
          <w:position w:val="0"/>
          <w:shd w:val="clear" w:color="auto" w:fill="auto"/>
          <w:lang w:val="pl-PL" w:eastAsia="pl-PL" w:bidi="pl-PL"/>
        </w:rPr>
        <w:t>To jedyne istoty, którym w tych krajach można wierzyć — odkrzyknął Merling przez tubę. Amerykanka otworzyła pod</w:t>
        <w:softHyphen/>
        <w:t>ręczną torbę i wyjąwszy z niej dwie broszurki, wręczyła je Mer- lingowi i świdkiewiczowi. Były to prospekty “Church of God” propagujące wiarę w Boga w stylu reklam handlowych, ozdo</w:t>
        <w:softHyphen/>
        <w:t>bione ilustracjami i budującą historią rysunkową w typie “comics”.</w:t>
      </w:r>
    </w:p>
    <w:p>
      <w:pPr>
        <w:pStyle w:val="Style9"/>
        <w:keepNext w:val="0"/>
        <w:keepLines w:val="0"/>
        <w:widowControl w:val="0"/>
        <w:numPr>
          <w:ilvl w:val="0"/>
          <w:numId w:val="11"/>
        </w:numPr>
        <w:shd w:val="clear" w:color="auto" w:fill="auto"/>
        <w:tabs>
          <w:tab w:pos="514" w:val="left"/>
        </w:tabs>
        <w:bidi w:val="0"/>
        <w:spacing w:before="0" w:after="0" w:line="202" w:lineRule="auto"/>
        <w:ind w:left="0" w:right="0" w:firstLine="240"/>
        <w:jc w:val="both"/>
      </w:pPr>
      <w:r>
        <w:rPr>
          <w:i/>
          <w:iCs/>
          <w:color w:val="000000"/>
          <w:spacing w:val="0"/>
          <w:w w:val="100"/>
          <w:position w:val="0"/>
          <w:shd w:val="clear" w:color="auto" w:fill="auto"/>
          <w:lang w:val="pl-PL" w:eastAsia="pl-PL" w:bidi="pl-PL"/>
        </w:rPr>
        <w:t>I am sister Maggy</w:t>
      </w:r>
      <w:r>
        <w:rPr>
          <w:color w:val="000000"/>
          <w:spacing w:val="0"/>
          <w:w w:val="100"/>
          <w:position w:val="0"/>
          <w:shd w:val="clear" w:color="auto" w:fill="auto"/>
          <w:lang w:val="pl-PL" w:eastAsia="pl-PL" w:bidi="pl-PL"/>
        </w:rPr>
        <w:t xml:space="preserve"> — rzekła z energią i rzuciła się w pościg za swoim tragarzem.</w:t>
      </w:r>
    </w:p>
    <w:p>
      <w:pPr>
        <w:pStyle w:val="Style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Merling zaśmiał się głośno. Przeszli do sterowni. Na pokład wchodził Amerykanin. Całym jego bagażem była mała walizka ze skóry, świdkiewicz przywołał go pod okno sterowni.</w:t>
      </w:r>
    </w:p>
    <w:p>
      <w:pPr>
        <w:pStyle w:val="Style9"/>
        <w:keepNext w:val="0"/>
        <w:keepLines w:val="0"/>
        <w:widowControl w:val="0"/>
        <w:numPr>
          <w:ilvl w:val="0"/>
          <w:numId w:val="11"/>
        </w:numPr>
        <w:shd w:val="clear" w:color="auto" w:fill="auto"/>
        <w:tabs>
          <w:tab w:pos="518" w:val="left"/>
        </w:tabs>
        <w:bidi w:val="0"/>
        <w:spacing w:before="0" w:after="0" w:line="202" w:lineRule="auto"/>
        <w:ind w:left="0" w:right="0" w:firstLine="240"/>
        <w:jc w:val="both"/>
      </w:pPr>
      <w:r>
        <w:rPr>
          <w:color w:val="000000"/>
          <w:spacing w:val="0"/>
          <w:w w:val="100"/>
          <w:position w:val="0"/>
          <w:shd w:val="clear" w:color="auto" w:fill="auto"/>
          <w:lang w:val="pl-PL" w:eastAsia="pl-PL" w:bidi="pl-PL"/>
        </w:rPr>
        <w:t>Sądzę, że byioby lepiej, gdyby zostawił pan swój bagaż tu</w:t>
        <w:softHyphen/>
        <w:t>taj w sterowni albo złożył go w mojej kabinie, bo tam... zro</w:t>
        <w:softHyphen/>
        <w:t>bił wymowny ruch ręką w kierunku przedniego pokładu, gdzie roztasowywali się już Murzyni.</w:t>
      </w:r>
    </w:p>
    <w:p>
      <w:pPr>
        <w:pStyle w:val="Style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Amerykanin zaśmiał się donośnie i podał świdkiewiczowi swoją walizeczkę. Ten spojrzał z niesmakiem, przywołał stewar</w:t>
        <w:softHyphen/>
        <w:t>da i kazał odebrać mu walizkę.</w:t>
      </w:r>
    </w:p>
    <w:p>
      <w:pPr>
        <w:pStyle w:val="Style9"/>
        <w:keepNext w:val="0"/>
        <w:keepLines w:val="0"/>
        <w:widowControl w:val="0"/>
        <w:numPr>
          <w:ilvl w:val="0"/>
          <w:numId w:val="11"/>
        </w:numPr>
        <w:shd w:val="clear" w:color="auto" w:fill="auto"/>
        <w:tabs>
          <w:tab w:pos="514" w:val="left"/>
        </w:tabs>
        <w:bidi w:val="0"/>
        <w:spacing w:before="0" w:after="0" w:line="202" w:lineRule="auto"/>
        <w:ind w:left="0" w:right="0" w:firstLine="240"/>
        <w:jc w:val="both"/>
      </w:pPr>
      <w:r>
        <w:rPr>
          <w:color w:val="000000"/>
          <w:spacing w:val="0"/>
          <w:w w:val="100"/>
          <w:position w:val="0"/>
          <w:shd w:val="clear" w:color="auto" w:fill="auto"/>
          <w:lang w:val="pl-PL" w:eastAsia="pl-PL" w:bidi="pl-PL"/>
        </w:rPr>
        <w:t>Bez żadnego wychowania — burknął z oburzeniem do Merlinga.</w:t>
      </w:r>
    </w:p>
    <w:p>
      <w:pPr>
        <w:pStyle w:val="Style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Syrena zawyła dwa razy, do sterowni wtłoczył się Reichert. Merling i świdkiewicz przeszli na rufę, żegnając się na uboczu. Trzymając dłoń świdkiewicza w swojej, Merling nachylał się często do jego ucha. Potem rozmawiali jeszcze, świdkiewicz za</w:t>
        <w:softHyphen/>
        <w:t>pisywał coś w swoim notesiku. Trzykrotne buczenie oznajmiło odjazd i Merling zeszedł na molo.</w:t>
      </w:r>
    </w:p>
    <w:p>
      <w:pPr>
        <w:pStyle w:val="Style9"/>
        <w:keepNext w:val="0"/>
        <w:keepLines w:val="0"/>
        <w:widowControl w:val="0"/>
        <w:numPr>
          <w:ilvl w:val="0"/>
          <w:numId w:val="11"/>
        </w:numPr>
        <w:shd w:val="clear" w:color="auto" w:fill="auto"/>
        <w:tabs>
          <w:tab w:pos="514" w:val="left"/>
        </w:tabs>
        <w:bidi w:val="0"/>
        <w:spacing w:before="0" w:after="0" w:line="202" w:lineRule="auto"/>
        <w:ind w:left="0" w:right="0" w:firstLine="240"/>
        <w:jc w:val="both"/>
      </w:pPr>
      <w:r>
        <w:rPr>
          <w:color w:val="000000"/>
          <w:spacing w:val="0"/>
          <w:w w:val="100"/>
          <w:position w:val="0"/>
          <w:shd w:val="clear" w:color="auto" w:fill="auto"/>
          <w:lang w:val="pl-PL" w:eastAsia="pl-PL" w:bidi="pl-PL"/>
        </w:rPr>
        <w:t>Jestem przekonany, że po tym rejsie cały “Coco de Oro” przejdzie na łono “Church of God” krzyknął z dołu, kiwając na pożegnanie białą czapką.</w:t>
      </w:r>
    </w:p>
    <w:p>
      <w:pPr>
        <w:pStyle w:val="Style9"/>
        <w:keepNext w:val="0"/>
        <w:keepLines w:val="0"/>
        <w:widowControl w:val="0"/>
        <w:shd w:val="clear" w:color="auto" w:fill="auto"/>
        <w:bidi w:val="0"/>
        <w:spacing w:before="0" w:after="60" w:line="202" w:lineRule="auto"/>
        <w:ind w:left="0" w:right="0" w:firstLine="240"/>
        <w:jc w:val="both"/>
      </w:pPr>
      <w:r>
        <w:rPr>
          <w:color w:val="000000"/>
          <w:spacing w:val="0"/>
          <w:w w:val="100"/>
          <w:position w:val="0"/>
          <w:shd w:val="clear" w:color="auto" w:fill="auto"/>
          <w:lang w:val="pl-PL" w:eastAsia="pl-PL" w:bidi="pl-PL"/>
        </w:rPr>
        <w:t>Statek odbijał, zaczęły miarowo łomotać Diesle, świdkiewicz zasalutował z powagą. W pół godziny później zszedł z pokładu Reichert i “Coco de Oro” wziął kurs na zatokę Omoa, by płynąć potem na południe wzdłuż wschodnich wybrzeży Ameryki środkowej.</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 godz. 1-ej, zgodnie z tradycją, świdkiewicz zasiadł do obiadu ze swoimi pasażerami w malutkiej jadalni na tylnym pokładzie. Dbał bardzo o to, aby “Coco de Oro” był modelem w skali wiel</w:t>
        <w:softHyphen/>
        <w:t>kiego okrętu pasażerskiego. Z dużą rutyną i urokiem zagajał zwykle pierwszą rozmowę, wprowadzając przy stole nastrój swobodny, week-endowy. Okna były otwarte i na horyzoncie przesuwał się przymglony pas wybrzeży Hondurasu. Na morzu upał był mniejszy i przez okna wpadały do jadalni lekkie, orze</w:t>
        <w:softHyphen/>
        <w:t>źwiające podmuchy. Steward roznosił apetyczne “sea food".</w:t>
      </w:r>
    </w:p>
    <w:p>
      <w:pPr>
        <w:pStyle w:val="Style9"/>
        <w:keepNext w:val="0"/>
        <w:keepLines w:val="0"/>
        <w:widowControl w:val="0"/>
        <w:numPr>
          <w:ilvl w:val="0"/>
          <w:numId w:val="11"/>
        </w:numPr>
        <w:shd w:val="clear" w:color="auto" w:fill="auto"/>
        <w:tabs>
          <w:tab w:pos="51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Na szczęście będziemy mieli po południu przelotne deszcze — powiedział świdkiewicz. To odświeża, jak zimny tusz.</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Rozmowa potoczyła się o klimacie tropikalnym, o porze desz</w:t>
        <w:softHyphen/>
        <w:t>czowej i o porze suchej, o cyklonach, świdkiewicz przy serach zmagał się oczywiście z jednym z nich na wysokości Bermudów, zauważając z przyjemnością zainteresowanie, z jakim spoglą</w:t>
        <w:softHyphen/>
        <w:t>dała nie niego młoda Amerykanka. Przy lodach przeszedł na wspomnienia z mórz północnych, na oblodzone pokłady i kożu</w:t>
        <w:softHyphen/>
        <w:t>chy, na sztormy śnieżne i mgły. Opowiadał świetnie i barwnie, zachowując przy tym zupełną naturalność i flegmę. Po obiedzie usiadł na chwilę przy leżaku miss, a gdy nadleciał pierwszy deszcz, okrył ją troskliwie pledem, unosząc z wprawą ramiona i wspaniałe nogi. Była zachwycona i z kokieterią oparła przez</w:t>
        <w:br w:type="page"/>
      </w:r>
      <w:r>
        <w:rPr>
          <w:color w:val="000000"/>
          <w:spacing w:val="0"/>
          <w:w w:val="100"/>
          <w:position w:val="0"/>
          <w:shd w:val="clear" w:color="auto" w:fill="auto"/>
          <w:lang w:val="pl-PL" w:eastAsia="pl-PL" w:bidi="pl-PL"/>
        </w:rPr>
        <w:t>chwilę głcwę na jego ręce, kiedy pochylony, trzymając poręcz jej leżaka, prosił aby natychmiast wróciła do kabiny, gdyby po</w:t>
        <w:softHyphen/>
        <w:t>czuła chłód, życząc przyjemnej siesty, odszedł do swojej kabiny.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Pogwizdując, zdjął białą marynarkę i białe, zamszowe buciki. Spojrzał w lustro, przesunął ręką po twarzy, aby sprawdzić, czy nie należało by się ogolić. Potem podszedł od szafki w ścianie i skontrolował, czy </w:t>
      </w:r>
      <w:r>
        <w:rPr>
          <w:color w:val="000000"/>
          <w:spacing w:val="0"/>
          <w:w w:val="100"/>
          <w:position w:val="0"/>
          <w:shd w:val="clear" w:color="auto" w:fill="auto"/>
          <w:lang w:val="fr-FR" w:eastAsia="fr-FR" w:bidi="fr-FR"/>
        </w:rPr>
        <w:t xml:space="preserve">“shaker” </w:t>
      </w:r>
      <w:r>
        <w:rPr>
          <w:color w:val="000000"/>
          <w:spacing w:val="0"/>
          <w:w w:val="100"/>
          <w:position w:val="0"/>
          <w:shd w:val="clear" w:color="auto" w:fill="auto"/>
          <w:lang w:val="pl-PL" w:eastAsia="pl-PL" w:bidi="pl-PL"/>
        </w:rPr>
        <w:t>był otwarty i czy miał jeszcze zapas “guaro”, doskonałej wódki, pędzonej potajemnie przez Indian. Kilka kropli tego alkoholu stanowiło tajemnicę jego coctailów. W końcu zapalił papierosa i spoglądając na majową girl kalen</w:t>
        <w:softHyphen/>
        <w:t>darzową, złożył ją w naturalnej wielkości i bez strzępów czarnej koronki na swoim łóżku. W rękach czuł jeszcze ciężar nóg i cie</w:t>
        <w:softHyphen/>
        <w:t>płą gładkość ramion tamtej. Położył się i zaczął przeglądać stos świeżych pism ilustrowanych. Były to te najprzyjemniejsze go</w:t>
        <w:softHyphen/>
        <w:t>dziny zupełnego odprężenia i zarazem oczekiwania, wspomnień i porównań, dochodzenia do wniosku, że życie jest jednak pię</w:t>
        <w:softHyphen/>
        <w:t>kne i że “warto”. Lubił także ogarniać wtedy wzrokiem kabinę, jej gustowne umeblowanie, drobiazgi. Sprawiało mu to tę samą przyjemność, co przeliczenie paczki banknotów i włożenie jej do kieszeni; przyjemność sumowania. Potem drzemka, przed którą miewał zawsze ochotę pomruczeć z rozkoszy, jak kot. Właśnie odłożył “Life” na brzeg łóżka i przymknął oczy, gdy zapukano do drzwi.</w:t>
      </w:r>
    </w:p>
    <w:p>
      <w:pPr>
        <w:pStyle w:val="Style9"/>
        <w:keepNext w:val="0"/>
        <w:keepLines w:val="0"/>
        <w:widowControl w:val="0"/>
        <w:numPr>
          <w:ilvl w:val="0"/>
          <w:numId w:val="11"/>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Wejść!</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Drzwi uchylił Wacek, wślizgnął się do środka i zamknął je starannie za sobą.</w:t>
      </w:r>
    </w:p>
    <w:p>
      <w:pPr>
        <w:pStyle w:val="Style9"/>
        <w:keepNext w:val="0"/>
        <w:keepLines w:val="0"/>
        <w:widowControl w:val="0"/>
        <w:numPr>
          <w:ilvl w:val="0"/>
          <w:numId w:val="11"/>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Co jest?</w:t>
      </w:r>
    </w:p>
    <w:p>
      <w:pPr>
        <w:pStyle w:val="Style9"/>
        <w:keepNext w:val="0"/>
        <w:keepLines w:val="0"/>
        <w:widowControl w:val="0"/>
        <w:numPr>
          <w:ilvl w:val="0"/>
          <w:numId w:val="11"/>
        </w:numPr>
        <w:shd w:val="clear" w:color="auto" w:fill="auto"/>
        <w:tabs>
          <w:tab w:pos="500" w:val="left"/>
        </w:tabs>
        <w:bidi w:val="0"/>
        <w:spacing w:before="0" w:after="40" w:line="204" w:lineRule="auto"/>
        <w:ind w:left="0" w:right="0"/>
        <w:jc w:val="both"/>
      </w:pPr>
      <w:r>
        <w:rPr>
          <w:color w:val="000000"/>
          <w:spacing w:val="0"/>
          <w:w w:val="100"/>
          <w:position w:val="0"/>
          <w:shd w:val="clear" w:color="auto" w:fill="auto"/>
          <w:lang w:val="pl-PL" w:eastAsia="pl-PL" w:bidi="pl-PL"/>
        </w:rPr>
        <w:t>Nic takiego, panie kapitanie, ale wołałem to od razu przy</w:t>
        <w:softHyphen/>
        <w:t>nieść. Nigdy nie wiadomo... Znalazłem na przednim pokładzie.</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Podał mokry i trochę zabłocony brulion formularza telegra</w:t>
        <w:softHyphen/>
        <w:t xml:space="preserve">ficznego </w:t>
      </w:r>
      <w:r>
        <w:rPr>
          <w:color w:val="000000"/>
          <w:spacing w:val="0"/>
          <w:w w:val="100"/>
          <w:position w:val="0"/>
          <w:shd w:val="clear" w:color="auto" w:fill="auto"/>
          <w:lang w:val="fr-FR" w:eastAsia="fr-FR" w:bidi="fr-FR"/>
        </w:rPr>
        <w:t xml:space="preserve">“Tropical </w:t>
      </w:r>
      <w:r>
        <w:rPr>
          <w:color w:val="000000"/>
          <w:spacing w:val="0"/>
          <w:w w:val="100"/>
          <w:position w:val="0"/>
          <w:shd w:val="clear" w:color="auto" w:fill="auto"/>
          <w:lang w:val="pl-PL" w:eastAsia="pl-PL" w:bidi="pl-PL"/>
        </w:rPr>
        <w:t>Radio”, świdkiewicz uniósł się na łokciu i spojrzał niedbale. “Jest. Płynę razem. Cartagena. Kenneth.” — przeczytał. Coś skoczyło z wnętrza i zapchało mu gardło. W ułamku sekundy pewne rzeczy połączyły się w całość, jak ka</w:t>
        <w:softHyphen/>
        <w:t>wałki liter, które zbiegają się na ekranie kinowym, by utworzyć szybko jednolity napis reklamy lub tytułu filmu.</w:t>
      </w:r>
    </w:p>
    <w:p>
      <w:pPr>
        <w:pStyle w:val="Style9"/>
        <w:keepNext w:val="0"/>
        <w:keepLines w:val="0"/>
        <w:widowControl w:val="0"/>
        <w:numPr>
          <w:ilvl w:val="0"/>
          <w:numId w:val="11"/>
        </w:numPr>
        <w:shd w:val="clear" w:color="auto" w:fill="auto"/>
        <w:tabs>
          <w:tab w:pos="540" w:val="left"/>
        </w:tabs>
        <w:bidi w:val="0"/>
        <w:spacing w:before="0" w:after="40" w:line="204" w:lineRule="auto"/>
        <w:ind w:left="0" w:right="0"/>
        <w:jc w:val="both"/>
      </w:pPr>
      <w:r>
        <w:rPr>
          <w:color w:val="000000"/>
          <w:spacing w:val="0"/>
          <w:w w:val="100"/>
          <w:position w:val="0"/>
          <w:shd w:val="clear" w:color="auto" w:fill="auto"/>
          <w:lang w:val="pl-PL" w:eastAsia="pl-PL" w:bidi="pl-PL"/>
        </w:rPr>
        <w:t>Dobrze, dobrze, wykrztusił, kaszląc. Możesz odejść.</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 wyjściu Wacka doskoczył do biurka i zaczął gorączkowo przerzucać paczkę gazet. Przeglądał numer po numerze. Papier szeleścił, litery mieszały się. Wreszcie znalazł. Pierwszych zła</w:t>
        <w:softHyphen/>
        <w:t>pano pod Marsylią. Tam było główne laboratorium, zainstalo</w:t>
        <w:softHyphen/>
        <w:t>wane od przeszło dwóch lat w jakimś opuszczonym zamku. Po</w:t>
        <w:softHyphen/>
        <w:t>tem po nitce do kłębka. W Nowym Orleanie wpadła następna paczka. Ale trzej główni przywódcy wraz z całym kapitałem to</w:t>
        <w:softHyphen/>
        <w:t>warzystwa byli nieuchwytni. Przypuszcza się, że wartość praw</w:t>
        <w:softHyphen/>
        <w:t>dziwych banknotów i papierów wartościowych umiejętnie sku</w:t>
        <w:softHyphen/>
        <w:t>powanych przy pomocy mistrzowsko podrabianych dolarów, sięga dziesiątek milionów. Merling, jego nalegania i niepokój, trzydzieści skrzyń, ten Amerykanin z ostatniej chwili, ironiczny</w:t>
        <w:br w:type="page"/>
      </w:r>
      <w:r>
        <w:rPr>
          <w:color w:val="000000"/>
          <w:spacing w:val="0"/>
          <w:w w:val="100"/>
          <w:position w:val="0"/>
          <w:shd w:val="clear" w:color="auto" w:fill="auto"/>
          <w:lang w:val="pl-PL" w:eastAsia="pl-PL" w:bidi="pl-PL"/>
        </w:rPr>
        <w:t>uśmiech Barreta — ułamki wiązały się i dawały wynik bez</w:t>
        <w:softHyphen/>
        <w:t>błędny.</w:t>
      </w:r>
    </w:p>
    <w:p>
      <w:pPr>
        <w:pStyle w:val="Style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Krew uderzała mu do głowy, miał wyraźne uczucie próżni, a równocześnie wszystko to wydawało mu się jakby zmyślone. Pragnął sam siebie wziąć na plecy, wynieść z tego wiru i posta</w:t>
        <w:softHyphen/>
        <w:t>wić z daleka, żeby odetchnąć. Czuł najwyraźniej, że stało się; że nastąpiło coś nieubłaganego, a jednak próbował wyślizgnąć się i umknąć przed samym sobą. Co robić? Fala niedorzecznych, absurdalnych pomysłów ogarnęła go i pozwoliła zapomnieć na chwilę o zapadnięciu klamki. Wyrzucić za burtę, wyzbyć się za wszelką cenę. W nocy. Nie — tamten na pewno zwraca uwagę na wszystko. Uśpić... Trzydziestu ciężkich skrzyń nie sposób wyrzucić tak, aby nikt tego nie zauważył. Zastrzelić... Ostrożnie, jakby mógł być słyszany, otworzył szufladę biurka i wyjął z niej stalową kasetę. Była w niej ta paczka banknotów. Zaczął badać je, podświetlał latarką elektryczną, porównywał z innymi przez szkło powiększające. Naturalnie, tu w tym kącie ślepy mógłby wymacać. Choć, może nie... Tamte mają to samo. I znowu coś w nim zaczęło pędzić coraz szybciej i zaciskać się wokoło karku. Trzeba z tym skończyć, dość tego, to jest ostatni rejs. Już więcej nigdy. Sprzedać to pudło choćby diabłu i żyć uczciwie, nawet najskromniej. Zdawało mu się, że to postanowienie załatwiało jakby sprawę; że już ktoś i gdzieś wie o nim, że jakiś sąd “uwzględnił” i “wziął pod uwagę”. Przede wszystkim on nie wie, co wiezie. Ale to nie takie proste. Wprawdzie dokumenty ma w porządku, ale... Obręcz znowu zacisnęła się. Spojrzał ukradkiem na obrazek Matki Boskiej i nagle zaczął bełkotać coś w duszy, jak dziecko; żeby się odstało jakimś cudem, a on już nigdy wię</w:t>
        <w:softHyphen/>
        <w:t xml:space="preserve">cej... Z silnym postanowieniem poniesienia ofiary natychmiast, zawinął w paczkę tych przeklętych banknotów srebrny nóż do przecinania kartek i wszystko razem w gazetę. Tego trzeba się pozbyć od razu. I uspokoić, obliczyć. Myśl znowu zaczęła szybko pracować, ale już w innym kierunku. W </w:t>
      </w:r>
      <w:r>
        <w:rPr>
          <w:color w:val="000000"/>
          <w:spacing w:val="0"/>
          <w:w w:val="100"/>
          <w:position w:val="0"/>
          <w:shd w:val="clear" w:color="auto" w:fill="auto"/>
          <w:lang w:val="fr-FR" w:eastAsia="fr-FR" w:bidi="fr-FR"/>
        </w:rPr>
        <w:t xml:space="preserve">Limon </w:t>
      </w:r>
      <w:r>
        <w:rPr>
          <w:color w:val="000000"/>
          <w:spacing w:val="0"/>
          <w:w w:val="100"/>
          <w:position w:val="0"/>
          <w:shd w:val="clear" w:color="auto" w:fill="auto"/>
          <w:lang w:val="pl-PL" w:eastAsia="pl-PL" w:bidi="pl-PL"/>
        </w:rPr>
        <w:t>pojutrze o świ</w:t>
        <w:softHyphen/>
        <w:t xml:space="preserve">cie. Do tego czasu nic mu nie grozi. W </w:t>
      </w:r>
      <w:r>
        <w:rPr>
          <w:color w:val="000000"/>
          <w:spacing w:val="0"/>
          <w:w w:val="100"/>
          <w:position w:val="0"/>
          <w:shd w:val="clear" w:color="auto" w:fill="auto"/>
          <w:lang w:val="fr-FR" w:eastAsia="fr-FR" w:bidi="fr-FR"/>
        </w:rPr>
        <w:t xml:space="preserve">Limon </w:t>
      </w:r>
      <w:r>
        <w:rPr>
          <w:color w:val="000000"/>
          <w:spacing w:val="0"/>
          <w:w w:val="100"/>
          <w:position w:val="0"/>
          <w:shd w:val="clear" w:color="auto" w:fill="auto"/>
          <w:lang w:val="pl-PL" w:eastAsia="pl-PL" w:bidi="pl-PL"/>
        </w:rPr>
        <w:t>na pewno również nic, bo chcą użyć skrzynek jako przynętę i wyłapać wszystkich do końca. A więc dopiero w Cartagenie.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Położył się, wstał. Narzucając marynarkę, przekalkulowywał po raz drugi szanse. Horyzont rozjaśniał się. Po chwili był już spokojniejszy. Przyczesał się przed lustrem, zawiązał czarny krawat. Rozerwał opakowanie gazetowe, wyjął nóż, potrzymał go chwilę w ręce — ładna robota meksykańska — i włożył pie</w:t>
        <w:softHyphen/>
        <w:t>niądze do kasetki. Wyprostował się i kaszlnął, z rozmachem zamknął szufladę biurka. Ta ostatnia partia będzie trudna; po</w:t>
        <w:softHyphen/>
        <w:t>tem koniec — należy postawić kropkę. Obliczając, za ile sprzeda “Coco de Oro”, obliczając dni i terminy, rzucił okiem na kalen</w:t>
        <w:softHyphen/>
        <w:t>darz — jednak nie ma to, jak nagie ciało kobiece, pokryte czar</w:t>
        <w:softHyphen/>
        <w:t>ną koronką — i jeszcze raz poprzerzucał w głowie daty. Zam</w:t>
        <w:softHyphen/>
        <w:t>knął starannie drzwi swojej kabiny i wyszedł na pokład.</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Ulewa przeleciała, świeciło pomarańczowe, zachodzące słońce. Między okrętem a odległym wybrzeżem kładły się smugi różowe,</w:t>
        <w:br w:type="page"/>
      </w:r>
      <w:r>
        <w:rPr>
          <w:color w:val="000000"/>
          <w:spacing w:val="0"/>
          <w:w w:val="100"/>
          <w:position w:val="0"/>
          <w:shd w:val="clear" w:color="auto" w:fill="auto"/>
          <w:lang w:val="pl-PL" w:eastAsia="pl-PL" w:bidi="pl-PL"/>
        </w:rPr>
        <w:t>fioletowe, seledynowe, przeplatane tymi najsubtelniejszymi pół</w:t>
        <w:softHyphen/>
        <w:t>tonami, jakie spotkać można jedynie na tych morzach. Za rufą szło kilka rekinów i czasem czarny sierp wynurzającej się płetwy ciął bezszelestnie falę. Zrobił szczegółowy przygląd. Amery</w:t>
        <w:softHyphen/>
        <w:t>kanka drzemała na leżaku; młode małżeństwo meksykańskie stało oparte o poręcz na rufie, wysłuchując z uległością długiej lekcji Hiszpana, który, jak wszyscy jego rodacy, przybrał od razu pozę nauczyciela i przewodnika w zetknięciu ze swymi da</w:t>
        <w:softHyphen/>
        <w:t xml:space="preserve">wnymi poddanymi. Z przedniego pokładu dobiegały energiczne tony głosu Sister Maggy, rozpoczynającej swe funkcje ewange- listki wśród kolorowych maluczkich. Ten byk — świdkiewicz nie nazywał go już inaczej — siedział w koszykowym fotelu i czytał </w:t>
      </w:r>
      <w:r>
        <w:rPr>
          <w:color w:val="000000"/>
          <w:spacing w:val="0"/>
          <w:w w:val="100"/>
          <w:position w:val="0"/>
          <w:shd w:val="clear" w:color="auto" w:fill="auto"/>
          <w:lang w:val="fr-FR" w:eastAsia="fr-FR" w:bidi="fr-FR"/>
        </w:rPr>
        <w:t xml:space="preserve">“Reader’s </w:t>
      </w:r>
      <w:r>
        <w:rPr>
          <w:color w:val="000000"/>
          <w:spacing w:val="0"/>
          <w:w w:val="100"/>
          <w:position w:val="0"/>
          <w:shd w:val="clear" w:color="auto" w:fill="auto"/>
          <w:lang w:val="pl-PL" w:eastAsia="pl-PL" w:bidi="pl-PL"/>
        </w:rPr>
        <w:t>Digest”. Podszedł do niego i wyjmując z kie</w:t>
        <w:softHyphen/>
        <w:t>szeni znaleziony przez Wacka blankiet, wręczył mu go, zapytu</w:t>
        <w:softHyphen/>
        <w:t>jąc z udaną obojętnością:</w:t>
      </w:r>
    </w:p>
    <w:p>
      <w:pPr>
        <w:pStyle w:val="Style9"/>
        <w:keepNext w:val="0"/>
        <w:keepLines w:val="0"/>
        <w:widowControl w:val="0"/>
        <w:numPr>
          <w:ilvl w:val="0"/>
          <w:numId w:val="11"/>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Czy to przypadkiem nie pańskie zapiski?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Ten wziął kartkę do ręki, przeczytał i zmieszał się:</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 Tak — i rozglądając się wokoło, dodał: Niech pan tę wia</w:t>
        <w:softHyphen/>
        <w:t>domość zachowa dla siebie. Sprawa bardzo ważna — zakończył tajemniczo i oddał krótką serię śmiechu.</w:t>
      </w:r>
    </w:p>
    <w:p>
      <w:pPr>
        <w:pStyle w:val="Style9"/>
        <w:keepNext w:val="0"/>
        <w:keepLines w:val="0"/>
        <w:widowControl w:val="0"/>
        <w:numPr>
          <w:ilvl w:val="0"/>
          <w:numId w:val="11"/>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Przypuszczam! Może pan być najzupełniej spokojny.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Wszystko zgadza się, pomyślał. W czasie kolacji rozmowa była ożywiona. Rumun, podając się za lekarza psychiatrę, opowiadał o ciekawszych wypadkach ze swojej praktyki, świdkiewicz o wy</w:t>
        <w:softHyphen/>
        <w:t>prawie Morgana na starą Panamę w sposób tak interesujący, że wszyscy słuchali z zapartym tchem.</w:t>
      </w:r>
    </w:p>
    <w:p>
      <w:pPr>
        <w:pStyle w:val="Style9"/>
        <w:keepNext w:val="0"/>
        <w:keepLines w:val="0"/>
        <w:widowControl w:val="0"/>
        <w:numPr>
          <w:ilvl w:val="0"/>
          <w:numId w:val="11"/>
        </w:numPr>
        <w:shd w:val="clear" w:color="auto" w:fill="auto"/>
        <w:tabs>
          <w:tab w:pos="518" w:val="left"/>
        </w:tabs>
        <w:bidi w:val="0"/>
        <w:spacing w:before="0" w:after="0" w:line="204" w:lineRule="auto"/>
        <w:ind w:left="0" w:right="0"/>
        <w:jc w:val="both"/>
      </w:pPr>
      <w:r>
        <w:rPr>
          <w:color w:val="000000"/>
          <w:spacing w:val="0"/>
          <w:w w:val="100"/>
          <w:position w:val="0"/>
          <w:shd w:val="clear" w:color="auto" w:fill="auto"/>
          <w:lang w:val="pl-PL" w:eastAsia="pl-PL" w:bidi="pl-PL"/>
        </w:rPr>
        <w:t>Uratowano przed piratami jedynie złoty ołtarz z katedry, kończył swą opowieść, dobrze przestudiowaną w jednym z prze</w:t>
        <w:softHyphen/>
        <w:t>wodników, odpowiednio wzbogaconą własnymi wstawkami tech</w:t>
        <w:softHyphen/>
        <w:t>nicznymi na temat ówczesnych okrętów żaglowych i uzbrojenia i opowiadaną już niezliczoną ilość razy.</w:t>
      </w:r>
    </w:p>
    <w:p>
      <w:pPr>
        <w:pStyle w:val="Style9"/>
        <w:keepNext w:val="0"/>
        <w:keepLines w:val="0"/>
        <w:widowControl w:val="0"/>
        <w:numPr>
          <w:ilvl w:val="0"/>
          <w:numId w:val="11"/>
        </w:numPr>
        <w:shd w:val="clear" w:color="auto" w:fill="auto"/>
        <w:tabs>
          <w:tab w:pos="486" w:val="left"/>
        </w:tabs>
        <w:bidi w:val="0"/>
        <w:spacing w:before="0" w:after="0" w:line="204" w:lineRule="auto"/>
        <w:ind w:left="0" w:right="0"/>
        <w:jc w:val="both"/>
      </w:pPr>
      <w:r>
        <w:rPr>
          <w:color w:val="000000"/>
          <w:spacing w:val="0"/>
          <w:w w:val="100"/>
          <w:position w:val="0"/>
          <w:shd w:val="clear" w:color="auto" w:fill="auto"/>
          <w:lang w:val="pl-PL" w:eastAsia="pl-PL" w:bidi="pl-PL"/>
        </w:rPr>
        <w:t>Musiały to być olbrzymie skarby — zauważyła młoda Ame</w:t>
        <w:softHyphen/>
        <w:t>rykanka.</w:t>
      </w:r>
    </w:p>
    <w:p>
      <w:pPr>
        <w:pStyle w:val="Style9"/>
        <w:keepNext w:val="0"/>
        <w:keepLines w:val="0"/>
        <w:widowControl w:val="0"/>
        <w:numPr>
          <w:ilvl w:val="0"/>
          <w:numId w:val="11"/>
        </w:numPr>
        <w:shd w:val="clear" w:color="auto" w:fill="auto"/>
        <w:tabs>
          <w:tab w:pos="489" w:val="left"/>
        </w:tabs>
        <w:bidi w:val="0"/>
        <w:spacing w:before="0" w:after="0" w:line="204" w:lineRule="auto"/>
        <w:ind w:left="0" w:right="0"/>
        <w:jc w:val="both"/>
      </w:pPr>
      <w:r>
        <w:rPr>
          <w:color w:val="000000"/>
          <w:spacing w:val="0"/>
          <w:w w:val="100"/>
          <w:position w:val="0"/>
          <w:shd w:val="clear" w:color="auto" w:fill="auto"/>
          <w:lang w:val="pl-PL" w:eastAsia="pl-PL" w:bidi="pl-PL"/>
        </w:rPr>
        <w:t>I Bóg ich wszystkich pokarał — rzekły dobitnie sztuczne szczęki Sister Maggy.</w:t>
      </w:r>
    </w:p>
    <w:p>
      <w:pPr>
        <w:pStyle w:val="Style9"/>
        <w:keepNext w:val="0"/>
        <w:keepLines w:val="0"/>
        <w:widowControl w:val="0"/>
        <w:numPr>
          <w:ilvl w:val="0"/>
          <w:numId w:val="11"/>
        </w:numPr>
        <w:shd w:val="clear" w:color="auto" w:fill="auto"/>
        <w:tabs>
          <w:tab w:pos="511" w:val="left"/>
        </w:tabs>
        <w:bidi w:val="0"/>
        <w:spacing w:before="0" w:after="40" w:line="204" w:lineRule="auto"/>
        <w:ind w:left="0" w:right="0"/>
        <w:jc w:val="both"/>
      </w:pPr>
      <w:r>
        <w:rPr>
          <w:color w:val="000000"/>
          <w:spacing w:val="0"/>
          <w:w w:val="100"/>
          <w:position w:val="0"/>
          <w:shd w:val="clear" w:color="auto" w:fill="auto"/>
          <w:lang w:val="pl-PL" w:eastAsia="pl-PL" w:bidi="pl-PL"/>
        </w:rPr>
        <w:t>Na szczęście dziś można to wszystko zrobić z większym komfortem — ryknął Amerykanin. Robi się dobre klisze i ma</w:t>
        <w:softHyphen/>
        <w:t>szyny i ma się w jedną noc dziesięć razy więcej, niż Morgan w ciągu całego swojego pirackiego żywota.</w:t>
      </w:r>
    </w:p>
    <w:p>
      <w:pPr>
        <w:pStyle w:val="Style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świdkiewicz poprawił się na krześle i zaczął nerwowo ubijać papierosa, stukając nim w papierośnicę.</w:t>
      </w:r>
    </w:p>
    <w:p>
      <w:pPr>
        <w:pStyle w:val="Style9"/>
        <w:keepNext w:val="0"/>
        <w:keepLines w:val="0"/>
        <w:widowControl w:val="0"/>
        <w:numPr>
          <w:ilvl w:val="0"/>
          <w:numId w:val="11"/>
        </w:numPr>
        <w:shd w:val="clear" w:color="auto" w:fill="auto"/>
        <w:tabs>
          <w:tab w:pos="500" w:val="left"/>
        </w:tabs>
        <w:bidi w:val="0"/>
        <w:spacing w:before="0" w:after="40" w:line="204" w:lineRule="auto"/>
        <w:ind w:left="0" w:right="0"/>
        <w:jc w:val="both"/>
      </w:pPr>
      <w:r>
        <w:rPr>
          <w:color w:val="000000"/>
          <w:spacing w:val="0"/>
          <w:w w:val="100"/>
          <w:position w:val="0"/>
          <w:shd w:val="clear" w:color="auto" w:fill="auto"/>
          <w:lang w:val="pl-PL" w:eastAsia="pl-PL" w:bidi="pl-PL"/>
        </w:rPr>
        <w:t>No — nie jest to takie proste... Różnica polega na tym, że Morgan miał prawdziwe złoto, a pan miałby fałszywy papier — zauważył zachrypniętym głosem.</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Wszystkie jego myśli skupiły się teraz w tylnym luku. Około 2-ej nad ranem zszedł z mostku i przeszedł na tylny pokład. Roz</w:t>
        <w:softHyphen/>
        <w:t>glądnął się. Nie było księżyca i tylko blada poświata od nabitego gwiazdami nieba rozjaśniała gorące ciemności. Na pneumatycz</w:t>
        <w:softHyphen/>
        <w:t>nym materacu, obok pokrywy luku, leżała jakaś postać zawi</w:t>
        <w:softHyphen/>
        <w:br w:type="page"/>
      </w:r>
      <w:r>
        <w:rPr>
          <w:color w:val="000000"/>
          <w:spacing w:val="0"/>
          <w:w w:val="100"/>
          <w:position w:val="0"/>
          <w:shd w:val="clear" w:color="auto" w:fill="auto"/>
          <w:lang w:val="pl-PL" w:eastAsia="pl-PL" w:bidi="pl-PL"/>
        </w:rPr>
        <w:t>nięta w pled. “Pilnuje” pomyślał świdkiewicz i podszedł na pal</w:t>
        <w:softHyphen/>
        <w:t>cach do schodków po prawej stronie, aby zejść pod pokład.</w:t>
      </w:r>
    </w:p>
    <w:p>
      <w:pPr>
        <w:pStyle w:val="Style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 Wiedziałem, że pan przyjdzie. Czy ma pan zapałki?</w:t>
      </w:r>
    </w:p>
    <w:p>
      <w:pPr>
        <w:pStyle w:val="Style9"/>
        <w:keepNext w:val="0"/>
        <w:keepLines w:val="0"/>
        <w:widowControl w:val="0"/>
        <w:shd w:val="clear" w:color="auto" w:fill="auto"/>
        <w:bidi w:val="0"/>
        <w:spacing w:before="0" w:after="0" w:line="204" w:lineRule="auto"/>
        <w:ind w:left="0" w:right="0" w:firstLine="14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Słowa były porozciągane, długie, trochę zaspane. Zaklął pod no</w:t>
        <w:softHyphen/>
        <w:t>sem i przyklęknął, podając ogień. W świetle zasłoniętego od po</w:t>
        <w:softHyphen/>
        <w:t>wiewu płomyka ukazały się tylko lśniące wargi z papierosem; wolno zacisnęły się i rozchyliły, wchłaniając dym. Na twarzy poczuł gorący zapach oddechu zmieszany z wonią tytoniu. Szy</w:t>
        <w:softHyphen/>
        <w:t>bko zgasił zapałkę.</w:t>
      </w:r>
    </w:p>
    <w:p>
      <w:pPr>
        <w:pStyle w:val="Style9"/>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 Proszę natychmiast zejść do kabiny — powiedział z umyśl</w:t>
        <w:softHyphen/>
        <w:t>ną brutalnością i zbiegł po wąskich schodkach.</w:t>
      </w:r>
    </w:p>
    <w:p>
      <w:pPr>
        <w:pStyle w:val="Style9"/>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Przez wodoszczelne drzwi w korytarzu wszedł do luku towaro</w:t>
        <w:softHyphen/>
        <w:t>wego. Było tu ciasno. Między dwoma grubymi murami skrzyń ciągnęło się wąskie przejście, żelazne drągi, rozgraniczające luk na klatki i zapobiegające przesypywaniu się ładunku w razie silnego kołysania, dźwięczały cicho w obsadach w takt stukotu motorów. Na lewo piętrzyły się skrzynie z butami, na prawo mydło. Otworzył scyzoryk i wsunął ostrze w szparę między des</w:t>
        <w:softHyphen/>
        <w:t>kami jednej ze skrzyń z mydłem. Zatrzymało się na metalu. Spodziewał się tego. Wewnątrz mieściły się pudła z blachy. Te</w:t>
        <w:softHyphen/>
        <w:t>raz nie miał już żadnych wątpliwości. Spoglądał na nie i szep</w:t>
        <w:softHyphen/>
        <w:t>nął do siebie kilka razy: “Wyrzucić”. Zgrzyt trybów dźwigu unoszącego je jedną po drugiej 'byłby najwspanialszym kon</w:t>
        <w:softHyphen/>
        <w:t>certem.</w:t>
      </w:r>
    </w:p>
    <w:p>
      <w:pPr>
        <w:pStyle w:val="Style9"/>
        <w:keepNext w:val="0"/>
        <w:keepLines w:val="0"/>
        <w:widowControl w:val="0"/>
        <w:shd w:val="clear" w:color="auto" w:fill="auto"/>
        <w:bidi w:val="0"/>
        <w:spacing w:before="0" w:after="80" w:line="204" w:lineRule="auto"/>
        <w:ind w:left="0" w:right="0" w:firstLine="260"/>
        <w:jc w:val="both"/>
      </w:pPr>
      <w:r>
        <w:rPr>
          <w:color w:val="000000"/>
          <w:spacing w:val="0"/>
          <w:w w:val="100"/>
          <w:position w:val="0"/>
          <w:shd w:val="clear" w:color="auto" w:fill="auto"/>
          <w:lang w:val="pl-PL" w:eastAsia="pl-PL" w:bidi="pl-PL"/>
        </w:rPr>
        <w:t>Wracając do swojej kabiny, zatrzymał się obok schodków, prowadzących na pokład, położył dłoń na poręczy; ale po chwili namysłu poszedł dalej korytarzem. Potrzebował pomocy, wierzył, że zostanie mu udzielona i to byłoby już całkiem nie “fair”. Toteż rozbierając się, spoglądał z dużą dozą pewności siebie i nadziei na mały obrazek obok kalendarza. Najwięcej kłopotów jest zawsze z wierzącymi z przyzwyczajenia.</w:t>
      </w:r>
    </w:p>
    <w:p>
      <w:pPr>
        <w:pStyle w:val="Style20"/>
        <w:keepNext w:val="0"/>
        <w:keepLines w:val="0"/>
        <w:widowControl w:val="0"/>
        <w:shd w:val="clear" w:color="auto" w:fill="auto"/>
        <w:bidi w:val="0"/>
        <w:spacing w:before="0" w:after="8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Od rana termometr wskazywał o parę stopni więcej. Wziąwszy kurs na </w:t>
      </w:r>
      <w:r>
        <w:rPr>
          <w:color w:val="000000"/>
          <w:spacing w:val="0"/>
          <w:w w:val="100"/>
          <w:position w:val="0"/>
          <w:shd w:val="clear" w:color="auto" w:fill="auto"/>
          <w:lang w:val="fr-FR" w:eastAsia="fr-FR" w:bidi="fr-FR"/>
        </w:rPr>
        <w:t xml:space="preserve">Limon, </w:t>
      </w:r>
      <w:r>
        <w:rPr>
          <w:color w:val="000000"/>
          <w:spacing w:val="0"/>
          <w:w w:val="100"/>
          <w:position w:val="0"/>
          <w:shd w:val="clear" w:color="auto" w:fill="auto"/>
          <w:lang w:val="pl-PL" w:eastAsia="pl-PL" w:bidi="pl-PL"/>
        </w:rPr>
        <w:t>“Coco de Oro” opływał łukiem brzegi Nikaragui w Zatoce Moskitów. świdkiewicz siedział w swojej kabinie przy biurku i załatwiał czynności administracyjne, sumował rachun</w:t>
        <w:softHyphen/>
        <w:t>ki. Z przedniego pokładu dolatywały dźwięki harmonijki i śpie</w:t>
        <w:softHyphen/>
        <w:t>wy. To Sister Maggy, grając na przemian popularne przeboje meksykańskie i trochę mniej wesołe, lecz równie pogodne pieś</w:t>
        <w:softHyphen/>
        <w:t>ni “Church of God”, zachęcała umiejętnie swych słuchaczy do śpiewania hymnów. Na rufie, pod nadzorem Wacka, strzelano z pistoletów małokalibrowych do puszek od konserw. Na “Coco de Oro” nic się nie marnowało, świdkiewicz, jako typowy “ofla- gowiec”, miał słabość do wszelkiego rodzaju puszek i nie po</w:t>
        <w:softHyphen/>
        <w:t>zwalał ich nigdy wyrzucać. W porcie, w czasie postojów, wołał blacharza i za kilka dolarów dawał lutować stosy pustych. Słu</w:t>
        <w:softHyphen/>
        <w:t>żyły później jako cel przy strzelaniu z pokładu. Sport ten miał zawsze wielkie powodzenie wśród pasażerów. Amunicja nie ko</w:t>
        <w:softHyphen/>
        <w:t>sztowała wiele, kończyło się zwykle na tym, iż prawie wszyscy</w:t>
        <w:br w:type="page"/>
      </w:r>
      <w:r>
        <w:rPr>
          <w:color w:val="000000"/>
          <w:spacing w:val="0"/>
          <w:w w:val="100"/>
          <w:position w:val="0"/>
          <w:shd w:val="clear" w:color="auto" w:fill="auto"/>
          <w:lang w:val="pl-PL" w:eastAsia="pl-PL" w:bidi="pl-PL"/>
        </w:rPr>
        <w:t>mężczyźni przynosili własne pistolety i wtedy dopiero zaczynała się prawdziwa zabawa. Szły grube zakłady.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 pewnym czasie świdkiewicz usłyszał głośniejsze wystrzały. Zamknął książki i wykazy, wyjął z dolnej szuflady swojego Col</w:t>
        <w:softHyphen/>
        <w:t>ta i wyszedł na pokład. Zawody były już w pełni. Wacek i Mek</w:t>
        <w:softHyphen/>
        <w:t>sykanin walczyli zawzięcie, otoczeni spojrzeniami podnieconej reszty pasażerów. Chodziło o to, kto z sześciu wrzuconych naraz puszek trafi więcej i szybciej, licząc w to naładowanie pustego bębenka, przy czym czas ładowania wpływał na szanse; ładujący szybciej strzelał do bliższego celu. Meksykanin był właśnie okla</w:t>
        <w:softHyphen/>
        <w:t>skiwany za cztery puszki i gdy świdkiewicz nadszedł, kolej wy</w:t>
        <w:softHyphen/>
        <w:t>padała na Wacka. Rozbawiony Amerykanin wyrzucił za burtę sześć puszek i w tej samej chwili Wacek zaczął ładować, Łado</w:t>
        <w:softHyphen/>
        <w:t>wał z ust, po meksykańsku, podobnie jak jego współzawodnik, ■ale z szybkością nieprawdopodobną. Nabój za nabojem wypa</w:t>
        <w:softHyphen/>
        <w:t>dał mu na prawą dłoń i szedł w bębenek w ułamkach sekundy. Trafił wszystkie puszki .strzelając do nich prawie tuż za burtą. Wzbudziło to prawdziwy entuzjazm, świdkiewicz rozglądnął się.</w:t>
      </w:r>
    </w:p>
    <w:p>
      <w:pPr>
        <w:pStyle w:val="Style9"/>
        <w:keepNext w:val="0"/>
        <w:keepLines w:val="0"/>
        <w:widowControl w:val="0"/>
        <w:numPr>
          <w:ilvl w:val="0"/>
          <w:numId w:val="11"/>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Czy teraz też każę mi pan zejść do kabiny? — usłyszał za sobą.</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Była w białych szortach i w lekkiej bluzce jedwabnej, roz</w:t>
        <w:softHyphen/>
        <w:t>grzana i miękka, jakby upał rozhartował sprężystość jej deli</w:t>
        <w:softHyphen/>
        <w:t>katnych mięśni.</w:t>
      </w:r>
    </w:p>
    <w:p>
      <w:pPr>
        <w:pStyle w:val="Style9"/>
        <w:keepNext w:val="0"/>
        <w:keepLines w:val="0"/>
        <w:widowControl w:val="0"/>
        <w:numPr>
          <w:ilvl w:val="0"/>
          <w:numId w:val="11"/>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Być może. Przy tej zabawie o wypadek nie trudno — zaś</w:t>
        <w:softHyphen/>
        <w:t>miał się i ująwszy jej ramię powyżej łokcia, pociągnął bliżej.</w:t>
      </w:r>
    </w:p>
    <w:p>
      <w:pPr>
        <w:pStyle w:val="Style9"/>
        <w:keepNext w:val="0"/>
        <w:keepLines w:val="0"/>
        <w:widowControl w:val="0"/>
        <w:numPr>
          <w:ilvl w:val="0"/>
          <w:numId w:val="11"/>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Niech pan ustawi na poręczy osiem puszek i zrzuca po jednej, licząc zawsze do trzech — krzyknął do Amerykanina. Może by tak przypadkiem... przeleciało mu przez głowę.</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Puszki zaczęły spadać do wody podskakując w spienionej bruździe za śrubą i tworząc osiem lśniących punktów w dość długich odstępach. Amerykanin był tak podniecony, że niemal nie usunął się z linii strzału. Gdy spadła ostatnia, świdkiewicz odczekał jeszcze chwilę, potem podniósł pistolet i zaczął strze</w:t>
        <w:softHyphen/>
        <w:t>lać wolno, z precyzją. Trafił pierwszą, już bardzo oddaloną i zbijał jedną po drugiej. Podskakiwały i nikły. Okrzyki zachwy</w:t>
        <w:softHyphen/>
        <w:t>tu i podziwu przytłumiły ostatni strzał. Niemcy spoglądali z szacunkiem, wymieniając między sobą bardzo fachowe uwagi. “Strzela pan, jak król gangsterów” — zawołał Amerykanin, świdkiewicz udał, że nie słyszy. “To było wspaniałe” — szep</w:t>
        <w:softHyphen/>
        <w:t>nęła z uległością. Otarła chusteczką drobne kropelki potu po</w:t>
        <w:softHyphen/>
        <w:t>nad górną wargą i uśmiechnęła się spoza ciemnych okularów.</w:t>
      </w:r>
    </w:p>
    <w:p>
      <w:pPr>
        <w:pStyle w:val="Style9"/>
        <w:keepNext w:val="0"/>
        <w:keepLines w:val="0"/>
        <w:widowControl w:val="0"/>
        <w:numPr>
          <w:ilvl w:val="0"/>
          <w:numId w:val="11"/>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Całą noc nie spałam; jest strasznie gorąco.</w:t>
      </w:r>
    </w:p>
    <w:p>
      <w:pPr>
        <w:pStyle w:val="Style9"/>
        <w:keepNext w:val="0"/>
        <w:keepLines w:val="0"/>
        <w:widowControl w:val="0"/>
        <w:numPr>
          <w:ilvl w:val="0"/>
          <w:numId w:val="11"/>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Przyślę pani dwa wentylatory. To podobno pomaga! — i zwrócił się do Niemców, demonstrując i objaśniając im zale</w:t>
        <w:softHyphen/>
        <w:t>ty swego Colta. Po czym wrócił do normalnych zajęć. Był zmę</w:t>
        <w:softHyphen/>
        <w:t>czony, panował nad nerwami, ale co pewien- czas powracał nie</w:t>
        <w:softHyphen/>
        <w:t>pokojący ucisk, a po nim przyspieszenie wewnętrzne, skupia</w:t>
        <w:softHyphen/>
        <w:t>jące się całe w przełyku. I wtedy wydawało mu się, że jest wyp</w:t>
        <w:softHyphen/>
        <w:t>chnięty poza rzeczywistość, zawieszony w próżni, obserwując jakby z daleka słońce, wodę, okręt. Za wszelką cenę chciał do</w:t>
        <w:br w:type="page"/>
      </w:r>
      <w:r>
        <w:rPr>
          <w:color w:val="000000"/>
          <w:spacing w:val="0"/>
          <w:w w:val="100"/>
          <w:position w:val="0"/>
          <w:shd w:val="clear" w:color="auto" w:fill="auto"/>
          <w:lang w:val="pl-PL" w:eastAsia="pl-PL" w:bidi="pl-PL"/>
        </w:rPr>
        <w:t>tego powrócić, poczuć znowu smak życia, ale tymczasem nie potrafił.</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Nie spał. Przez całą noc, w miarę zbliżania się do </w:t>
      </w:r>
      <w:r>
        <w:rPr>
          <w:color w:val="000000"/>
          <w:spacing w:val="0"/>
          <w:w w:val="100"/>
          <w:position w:val="0"/>
          <w:shd w:val="clear" w:color="auto" w:fill="auto"/>
          <w:lang w:val="fr-FR" w:eastAsia="fr-FR" w:bidi="fr-FR"/>
        </w:rPr>
        <w:t xml:space="preserve">Limon, </w:t>
      </w:r>
      <w:r>
        <w:rPr>
          <w:color w:val="000000"/>
          <w:spacing w:val="0"/>
          <w:w w:val="100"/>
          <w:position w:val="0"/>
          <w:shd w:val="clear" w:color="auto" w:fill="auto"/>
          <w:lang w:val="pl-PL" w:eastAsia="pl-PL" w:bidi="pl-PL"/>
        </w:rPr>
        <w:t>cięciwa nerwów napinała się coraz bardziej. Stawiał na logikę, ale w tym wypadku nawet ułamek niewiadomej urastał do ol</w:t>
        <w:softHyphen/>
        <w:t>brzymich rozmiarów, świt był szary, bez słońca, duszny. Mgły przysłaniały ląd. Gdy pilot wszedł na statek, świdkiewicz go</w:t>
        <w:softHyphen/>
        <w:t>rączkowo zapytał:</w:t>
      </w:r>
    </w:p>
    <w:p>
      <w:pPr>
        <w:pStyle w:val="Style9"/>
        <w:keepNext w:val="0"/>
        <w:keepLines w:val="0"/>
        <w:widowControl w:val="0"/>
        <w:numPr>
          <w:ilvl w:val="0"/>
          <w:numId w:val="11"/>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Co słychać?</w:t>
      </w:r>
    </w:p>
    <w:p>
      <w:pPr>
        <w:pStyle w:val="Style9"/>
        <w:keepNext w:val="0"/>
        <w:keepLines w:val="0"/>
        <w:widowControl w:val="0"/>
        <w:numPr>
          <w:ilvl w:val="0"/>
          <w:numId w:val="11"/>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Nada! — odrzekł obojętnie.</w:t>
      </w:r>
    </w:p>
    <w:p>
      <w:pPr>
        <w:pStyle w:val="Style9"/>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Dobili do mola. I wtedy “Coco de Oro” został nagle obsta</w:t>
        <w:softHyphen/>
        <w:t>wiony policją, świdkiewicz, stojąc w sterowni, zapinał i odpi</w:t>
        <w:softHyphen/>
        <w:t>nał szybko guziczek przy koszuli. Machinalnie liczył, ile razy to robi; zacisnął usta. Spoglądał na opadający w dół pomost, obok którego ustawiło się natychmiast dwóch uzbrojonych lu</w:t>
        <w:softHyphen/>
        <w:t>dzi. Na pokład wszedł oficer gwardii cywilnej, świdkiewicz nie miał siły wyjść na jego spotkanie. Czekał. Po chwili oficer sta</w:t>
        <w:softHyphen/>
        <w:t>nął w drzwiach sterowni i zasalutował, świdkiewicz patrzył w milczeniu, zaciskając szczęki z całej siły. Czuł, że gdyby je rozwarł, zaczęłyby drgać.</w:t>
      </w:r>
    </w:p>
    <w:p>
      <w:pPr>
        <w:pStyle w:val="Style9"/>
        <w:keepNext w:val="0"/>
        <w:keepLines w:val="0"/>
        <w:widowControl w:val="0"/>
        <w:numPr>
          <w:ilvl w:val="0"/>
          <w:numId w:val="11"/>
        </w:numPr>
        <w:shd w:val="clear" w:color="auto" w:fill="auto"/>
        <w:tabs>
          <w:tab w:pos="49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Panie kapitanie, jest mi bardzo przykro, ale mam roz</w:t>
        <w:softHyphen/>
        <w:t>kaz. ..</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Oficer odwrócił się. Na pomoście nie chciano przepuścić dwóch ludzi z załogi, schodzących, aby poprawić cumy. Wy</w:t>
        <w:softHyphen/>
        <w:t>buchła zapadła dyskusja i wzajemne popychanie się.</w:t>
      </w:r>
    </w:p>
    <w:p>
      <w:pPr>
        <w:pStyle w:val="Style9"/>
        <w:keepNext w:val="0"/>
        <w:keepLines w:val="0"/>
        <w:widowControl w:val="0"/>
        <w:numPr>
          <w:ilvl w:val="0"/>
          <w:numId w:val="11"/>
        </w:numPr>
        <w:shd w:val="clear" w:color="auto" w:fill="auto"/>
        <w:tabs>
          <w:tab w:pos="524" w:val="left"/>
        </w:tabs>
        <w:bidi w:val="0"/>
        <w:spacing w:before="0" w:after="0" w:line="204" w:lineRule="auto"/>
        <w:ind w:left="200" w:right="0" w:firstLine="40"/>
        <w:jc w:val="both"/>
      </w:pPr>
      <w:r>
        <w:rPr>
          <w:color w:val="000000"/>
          <w:spacing w:val="0"/>
          <w:w w:val="100"/>
          <w:position w:val="0"/>
          <w:shd w:val="clear" w:color="auto" w:fill="auto"/>
          <w:lang w:val="pl-PL" w:eastAsia="pl-PL" w:bidi="pl-PL"/>
        </w:rPr>
        <w:t>Czy to ktoś z załogi? — zapytał oficer, świdkiewicz skinął głową. Serce biło mu w uszach.</w:t>
      </w:r>
    </w:p>
    <w:p>
      <w:pPr>
        <w:pStyle w:val="Style9"/>
        <w:keepNext w:val="0"/>
        <w:keepLines w:val="0"/>
        <w:widowControl w:val="0"/>
        <w:numPr>
          <w:ilvl w:val="0"/>
          <w:numId w:val="11"/>
        </w:numPr>
        <w:shd w:val="clear" w:color="auto" w:fill="auto"/>
        <w:tabs>
          <w:tab w:pos="49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Przepuścić — krzyknął oficer. Otóż bardzo mi przykro, ale mam rozkaz nie wypuszczania nikogo na ląd. W związ</w:t>
        <w:softHyphen/>
        <w:t>ku z sytuacją wewnętrzną w kraju, przepisy policyjne zosta</w:t>
        <w:softHyphen/>
        <w:t>ły od wczoraj zaostrzone. Oczywiście zakaz ten nie dotyczy wysiadających tu definitywnie. Zasalutował.</w:t>
      </w:r>
    </w:p>
    <w:p>
      <w:pPr>
        <w:pStyle w:val="Style9"/>
        <w:keepNext w:val="0"/>
        <w:keepLines w:val="0"/>
        <w:widowControl w:val="0"/>
        <w:numPr>
          <w:ilvl w:val="0"/>
          <w:numId w:val="11"/>
        </w:numPr>
        <w:shd w:val="clear" w:color="auto" w:fill="auto"/>
        <w:tabs>
          <w:tab w:pos="529" w:val="left"/>
        </w:tabs>
        <w:bidi w:val="0"/>
        <w:spacing w:before="0" w:after="0" w:line="204" w:lineRule="auto"/>
        <w:ind w:left="0" w:right="0" w:firstLine="240"/>
        <w:jc w:val="both"/>
      </w:pPr>
      <w:r>
        <w:rPr>
          <w:color w:val="000000"/>
          <w:spacing w:val="0"/>
          <w:w w:val="100"/>
          <w:position w:val="0"/>
          <w:shd w:val="clear" w:color="auto" w:fill="auto"/>
          <w:lang w:val="pl-PL" w:eastAsia="pl-PL" w:bidi="pl-PL"/>
        </w:rPr>
        <w:t>Dziękuję — rzekł prawie szeptem świdkiewicz. Usiadł na wysokim zydlu naprzeciwko koła sterowego i zapalił papiero</w:t>
        <w:softHyphen/>
        <w:t>sa. Wchłaniał dym, jak czysty tlen. Na pokładzie słychać było podniecone głosy pasażerów, komentujących niewygodne za</w:t>
        <w:softHyphen/>
        <w:t>rządzenie. Wywnioskował z nich, że poprzedniego dnia zastrze</w:t>
        <w:softHyphen/>
        <w:t xml:space="preserve">lono kandydata na prezydenta i w </w:t>
      </w:r>
      <w:r>
        <w:rPr>
          <w:color w:val="000000"/>
          <w:spacing w:val="0"/>
          <w:w w:val="100"/>
          <w:position w:val="0"/>
          <w:shd w:val="clear" w:color="auto" w:fill="auto"/>
          <w:lang w:val="fr-FR" w:eastAsia="fr-FR" w:bidi="fr-FR"/>
        </w:rPr>
        <w:t xml:space="preserve">Costa </w:t>
      </w:r>
      <w:r>
        <w:rPr>
          <w:color w:val="000000"/>
          <w:spacing w:val="0"/>
          <w:w w:val="100"/>
          <w:position w:val="0"/>
          <w:shd w:val="clear" w:color="auto" w:fill="auto"/>
          <w:lang w:val="pl-PL" w:eastAsia="pl-PL" w:bidi="pl-PL"/>
        </w:rPr>
        <w:t>Rico zanosiło się na rewolucję. Skończywszy palić, zamknął się w swojej kabinie i po jakimś czasie zszedł na ląd. Jako kapitana statku prze</w:t>
        <w:softHyphen/>
        <w:t>puszczono go bez trudności. Musiał być w urzędzie portowym, załatwić dostawę paliwa oraz szereg innych spraw.</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 był na obiedzie i zjawił się dopiero przy stole w czasie kolacji, witany przez wszystkich z wyraźnym zadowoleniem, tym bardziej, że postój przeciągał się. Były komplikacje z otrzymaniem ropy, świdkiewicz przepraszał i opowiadał o szcze</w:t>
        <w:softHyphen/>
        <w:t>gółach wczorajszego zamachu, co spowodowało namiętną roz</w:t>
        <w:softHyphen/>
        <w:t>mowę polityczną. Hiszpan i para Meksykanów wzięła stronę zamachowców, Niemcy i Rumun twierdzili, że zamach był dzie</w:t>
        <w:softHyphen/>
        <w:t>łem komunistów, a Amerykanie milczeli, nie wiedząc, jak zwyk-</w:t>
        <w:br w:type="page"/>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o co chodzi i traktując to wszystko jako jedną z osobliwości turystycznych tych śmiesznych krajów. Około północy “Coco de Oro” ruszył w dalszą drogę.</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Rano znajdował się o ok. 150 mil na wschód od wybrzeży Panamy. Termometr zncwu podskoczył o kilka stopni w górę, świdkiewicz był niewyspany, gdyż położył się dopiero o świcie i do tego ataki uporczywego kaszlu budziły go kilkakrotnie. Siedząc w sterowni, wpatrywał się w błękitną przestrzeń przed dziobem. Od czasu do czasu spoglądał na przesuwające się wolno wskazówki wielkiego chronometru umieszczonego obok busoli. Czuł zbliżające się zaziębienie. W tym klimacie skrada</w:t>
        <w:softHyphen/>
        <w:t>ło się ono nieraz przez kilka dni.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Ponad płóciennym dachem przedniego pokładu, powietrze wrzało, jak woda w imbryku, rozmazując horyzont w bezkształ</w:t>
        <w:softHyphen/>
        <w:t>tną masę wody i nieba. Około południa słońce prażyło niemal prostopadle i wszystko pogrążone było w przeraźliwym świetle bez cieni.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Nawet ta ewangelistka ma dość, bo już od rana nie słychać organków — mruknął Wałek, pokręcając czasem kołem sterowym, świdkiewicz nic nie odpowiedział. Przetarł wilgotną od potu chu</w:t>
        <w:softHyphen/>
        <w:t>stką piekące oczy i przeszedł na tylny pokład. Pod płóciennym da</w:t>
        <w:softHyphen/>
        <w:t>chem pomimo cienia, gorąco było jeszcze bardziej sprasowane. Rozłożeni na leżakach i pogrążeni w półśnie pasażerowie, wy</w:t>
        <w:softHyphen/>
        <w:t>glądali jak źle wypchane lalki z gałganków, a stukot motorów potęgował swą rytmiką panującą tu ciszę. Czasem tylko jakaś wypróżniona i przewrócona butelka po jednym z niezliczonych napojów odświeżających pragnienie, przetaczała się z głuchym dudnieniem od burty do burty, potykając się na rozrzuconych wszędzie słomkach z papieru, świdkiewicz podszedł do jednego z leżaków i pochylił się nad nim:</w:t>
      </w:r>
    </w:p>
    <w:p>
      <w:pPr>
        <w:pStyle w:val="Style9"/>
        <w:keepNext w:val="0"/>
        <w:keepLines w:val="0"/>
        <w:widowControl w:val="0"/>
        <w:numPr>
          <w:ilvl w:val="0"/>
          <w:numId w:val="11"/>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Czy nie chciałaby pani przejść na dziób? Tam jest prze</w:t>
        <w:softHyphen/>
        <w:t>wiewnie j.</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Mówił półgłosem, by nie rozbudzić reszty pasażerów. Otwo</w:t>
        <w:softHyphen/>
        <w:t>rzyła oczy i uśmiechnęła się. Jej jasne włosy pozlepiały się miejscami w sztywne, ciemniejsze kosmyki, usta były suche i w całej postaci było coś z opadniętego na leżak płatka kwia</w:t>
        <w:softHyphen/>
        <w:t>tu. Podniosła się leniwie. Rzucił okiem na zegarek i idąc za nią, mimowoli wchłaniał zapach jej potu zmieszany z zapachem perfum. Na przednim pokładzie leżeli porozkładani na deskach Murzyni i powietrze było przesycone wyziewami czarnych ciał. Przystanął nad jednym z nich, nogą wysunął mu spod głowy kamizelkę ratunkową i kazał odnieść na swoje miejsce, doda</w:t>
        <w:softHyphen/>
        <w:t>jąc ostro, że to nie jest poduszka. Ledwie odczuwalne przesuwa</w:t>
        <w:softHyphen/>
        <w:t>nie się powietrza na samym dziobie stwarzało złudzenie po</w:t>
        <w:softHyphen/>
        <w:t>wiewu.</w:t>
      </w:r>
    </w:p>
    <w:p>
      <w:pPr>
        <w:pStyle w:val="Style9"/>
        <w:keepNext w:val="0"/>
        <w:keepLines w:val="0"/>
        <w:widowControl w:val="0"/>
        <w:numPr>
          <w:ilvl w:val="0"/>
          <w:numId w:val="11"/>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Czy nie myśli pan, że ten upał zapowiada burzę.</w:t>
      </w:r>
    </w:p>
    <w:p>
      <w:pPr>
        <w:pStyle w:val="Style9"/>
        <w:keepNext w:val="0"/>
        <w:keepLines w:val="0"/>
        <w:widowControl w:val="0"/>
        <w:numPr>
          <w:ilvl w:val="0"/>
          <w:numId w:val="11"/>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Nie sądzę; to zupełnie normalne.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 kieszonki szortów wyciągnęła zwilgotniałego papierosa, za</w:t>
        <w:softHyphen/>
        <w:t>paliła i wyrzuciła do wody z niesmakiem. Milczeli, świdkiewicz oparł jedną nogę na łańcuchu kotwicy i stał z pochyloną gło</w:t>
        <w:softHyphen/>
        <w:br w:type="page"/>
      </w:r>
      <w:r>
        <w:rPr>
          <w:color w:val="000000"/>
          <w:spacing w:val="0"/>
          <w:w w:val="100"/>
          <w:position w:val="0"/>
          <w:shd w:val="clear" w:color="auto" w:fill="auto"/>
          <w:lang w:val="pl-PL" w:eastAsia="pl-PL" w:bidi="pl-PL"/>
        </w:rPr>
        <w:t>wą, jakby wsłuchując się w szum rozcinanej wody. Murzyni pochrapywali, któryś stękał głośniej przez sen i zapadała cisza.</w:t>
      </w:r>
    </w:p>
    <w:p>
      <w:pPr>
        <w:pStyle w:val="Style9"/>
        <w:keepNext w:val="0"/>
        <w:keepLines w:val="0"/>
        <w:widowControl w:val="0"/>
        <w:numPr>
          <w:ilvl w:val="0"/>
          <w:numId w:val="11"/>
        </w:numPr>
        <w:shd w:val="clear" w:color="auto" w:fill="auto"/>
        <w:tabs>
          <w:tab w:pos="584" w:val="left"/>
        </w:tabs>
        <w:bidi w:val="0"/>
        <w:spacing w:before="0" w:after="0" w:line="206" w:lineRule="auto"/>
        <w:ind w:left="0" w:right="0" w:firstLine="260"/>
        <w:jc w:val="both"/>
      </w:pPr>
      <w:r>
        <w:rPr>
          <w:color w:val="000000"/>
          <w:spacing w:val="0"/>
          <w:w w:val="100"/>
          <w:position w:val="0"/>
          <w:shd w:val="clear" w:color="auto" w:fill="auto"/>
          <w:lang w:val="pl-PL" w:eastAsia="pl-PL" w:bidi="pl-PL"/>
        </w:rPr>
        <w:t>Pójdę się położyć!</w:t>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Poruszyła się z zamiarem powrotu na tylny pokład, świdkie</w:t>
        <w:softHyphen/>
        <w:t>wicz raptownie chwycił ją za ramiona i przyciągnął do sie</w:t>
        <w:softHyphen/>
        <w:t>bie. Przylgnęła do niego, czekała. Odchyliła głowę i zaśmiała się krótko; trochę zniecierpliwiona, chciała ccś powiedzieć, lecz huk nagłego wybuchu zamknął jej usta. Pokład zadrżał pod ich stopami, statek przechylił się, cisnęło nim o poręcz. W kuchni tłukły się stosy naczyń, z okien sypały się szyby.</w:t>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świdkiewicz wyswobodził się z przerażonych objęć i rzucił się ku sterowi. Po drodze potknął się i upadł, bo staczający się bezwładnie Murzyn podciął mu nogi. Podniósł się w mgnie</w:t>
        <w:softHyphen/>
        <w:t>niu oka i pobiegł dalej. Na całym statku rozlegały się przeraź</w:t>
        <w:softHyphen/>
        <w:t>liwe krzyki ,pomieszane z przenikliwymi odgłosami gwizdków. Maszyny stanęły. Instrukcje, wydawane przez głośniki, tonę</w:t>
        <w:softHyphen/>
        <w:t>ły w ogólnym chaosie i zamieszaniu, świdkiewicz przebiegł na tylny pokład, pod którym nastąpił wybuch. Roztrącając odska</w:t>
        <w:softHyphen/>
        <w:t>kujących go ze wszystkich stron pasażerów, starał się przywró</w:t>
        <w:softHyphen/>
        <w:t>cić porządek, chcąc równocześnie jak najprędzej ustalić sto</w:t>
        <w:softHyphen/>
        <w:t>pień zagrożenia. Wybuch odrzucił parę grubych desek, przy</w:t>
        <w:softHyphen/>
        <w:t>krywający tylny luk i z wnętrza wydobywał się gęsty dym. Nie było rannych.</w:t>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Bezładna bieganina trwała nadal, wynoszono z kabin waliz</w:t>
        <w:softHyphen/>
        <w:t>ki, tarasowano przejścia, przewracano się, Straszliwe krzyki i jakby miarowe bębnienie, dolatujące z przedniego pokładu,, głuszyły słowa rozkazów i wzniecały jeszcze większą panikę, świdkiewicz w jednej chwili opanował sytuację. Czwórka lu</w:t>
        <w:softHyphen/>
        <w:t>dzi, odwaliwszy resztę desek i założywszy maski, schodziła do luku, pompy poszły w ruch, pasażerowie ustawili się wokoło łodzi ratunkowej. Ale na przednim pokładzie dzikie wrzaski trwały nadal i świdkiewicz', zniecierpliwiony, coraz, częściej spoglądał w tamtą stronę. Po chwili przybiegł zadyszany Wa</w:t>
        <w:softHyphen/>
        <w:t>cek:</w:t>
      </w:r>
    </w:p>
    <w:p>
      <w:pPr>
        <w:pStyle w:val="Style9"/>
        <w:keepNext w:val="0"/>
        <w:keepLines w:val="0"/>
        <w:widowControl w:val="0"/>
        <w:numPr>
          <w:ilvl w:val="0"/>
          <w:numId w:val="11"/>
        </w:numPr>
        <w:shd w:val="clear" w:color="auto" w:fill="auto"/>
        <w:tabs>
          <w:tab w:pos="522" w:val="left"/>
        </w:tabs>
        <w:bidi w:val="0"/>
        <w:spacing w:before="0" w:after="0" w:line="206" w:lineRule="auto"/>
        <w:ind w:left="0" w:right="0"/>
        <w:jc w:val="both"/>
      </w:pPr>
      <w:r>
        <w:rPr>
          <w:color w:val="000000"/>
          <w:spacing w:val="0"/>
          <w:w w:val="100"/>
          <w:position w:val="0"/>
          <w:shd w:val="clear" w:color="auto" w:fill="auto"/>
          <w:lang w:val="pl-PL" w:eastAsia="pl-PL" w:bidi="pl-PL"/>
        </w:rPr>
        <w:t>Panie kapitanie, czarni zwariowali. Czyste święto morza — pisnął i pobiegł z powrotem, chwyciwszy po drodze gaśnicę, świdkiewicz zaklął głośno i ruszył za nim. Po całym pokładzie Murzyni przewalali się w szaleńczych podskokach, wyli i krzy</w:t>
        <w:softHyphen/>
        <w:t>czeli. Uderzając głowami w nisko rozpięty, płócienny dach, odbijali się od niego, spadali na deski z głuchym łomotem bo</w:t>
        <w:softHyphen/>
        <w:t>sych stóp, wylatując znowu w górę, jakby ktoś bawił się w odbijankę jedenastu czarnymi lankami naraz. Wśród nich pod</w:t>
        <w:softHyphen/>
        <w:t>skakiwała ciężko i niezgrabnie Sister Maggy, zachęcając swą nowonawróconą trzódkę do dalszych skoków piskliwymi okrzy</w:t>
        <w:softHyphen/>
        <w:t>kami. Wyrazy angielskie mieszały się z hiszpańskimi, starając się przebić poprzez bełkot Murzynów:</w:t>
      </w:r>
    </w:p>
    <w:p>
      <w:pPr>
        <w:pStyle w:val="Style9"/>
        <w:keepNext w:val="0"/>
        <w:keepLines w:val="0"/>
        <w:widowControl w:val="0"/>
        <w:numPr>
          <w:ilvl w:val="0"/>
          <w:numId w:val="11"/>
        </w:numPr>
        <w:shd w:val="clear" w:color="auto" w:fill="auto"/>
        <w:tabs>
          <w:tab w:pos="536" w:val="left"/>
        </w:tabs>
        <w:bidi w:val="0"/>
        <w:spacing w:before="0" w:after="0" w:line="206" w:lineRule="auto"/>
        <w:ind w:left="0" w:right="0"/>
        <w:jc w:val="both"/>
      </w:pPr>
      <w:r>
        <w:rPr>
          <w:i/>
          <w:iCs/>
          <w:color w:val="000000"/>
          <w:spacing w:val="0"/>
          <w:w w:val="100"/>
          <w:position w:val="0"/>
          <w:shd w:val="clear" w:color="auto" w:fill="auto"/>
          <w:lang w:val="fr-FR" w:eastAsia="fr-FR" w:bidi="fr-FR"/>
        </w:rPr>
        <w:t xml:space="preserve">En esta </w:t>
      </w:r>
      <w:r>
        <w:rPr>
          <w:i/>
          <w:iCs/>
          <w:color w:val="000000"/>
          <w:spacing w:val="0"/>
          <w:w w:val="100"/>
          <w:position w:val="0"/>
          <w:shd w:val="clear" w:color="auto" w:fill="auto"/>
          <w:lang w:val="pl-PL" w:eastAsia="pl-PL" w:bidi="pl-PL"/>
        </w:rPr>
        <w:t xml:space="preserve">ultima hora... just jump up and down... mis hi- jos. .. and tell </w:t>
      </w:r>
      <w:r>
        <w:rPr>
          <w:i/>
          <w:iCs/>
          <w:color w:val="000000"/>
          <w:spacing w:val="0"/>
          <w:w w:val="100"/>
          <w:position w:val="0"/>
          <w:shd w:val="clear" w:color="auto" w:fill="auto"/>
          <w:lang w:val="fr-FR" w:eastAsia="fr-FR" w:bidi="fr-FR"/>
        </w:rPr>
        <w:t xml:space="preserve">your troubles </w:t>
      </w:r>
      <w:r>
        <w:rPr>
          <w:i/>
          <w:iCs/>
          <w:color w:val="000000"/>
          <w:spacing w:val="0"/>
          <w:w w:val="100"/>
          <w:position w:val="0"/>
          <w:shd w:val="clear" w:color="auto" w:fill="auto"/>
          <w:lang w:val="pl-PL" w:eastAsia="pl-PL" w:bidi="pl-PL"/>
        </w:rPr>
        <w:t>to Christ Jezus!</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Z ucha wypadł jej czarny aparacik i wił się w powietrzu, jak groźny kańczug.</w:t>
      </w:r>
      <w:r>
        <w:br w:type="page"/>
      </w:r>
    </w:p>
    <w:p>
      <w:pPr>
        <w:pStyle w:val="Style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 Po grecku, psiekrwie, mówią, czy co — pisnął Wacek i odbiwszy gaśnicę, skierował strumień piany na jednego z Mu</w:t>
        <w:softHyphen/>
        <w:t>rzynów. Ten stanął, zamknął nieprzytomne oczy i nagle wy</w:t>
        <w:softHyphen/>
        <w:t>bielony, rzucił się w wir zawrotnych młynków. Inni podwoili szybkość podskoków. Wacek cisnął gaśnicę i rzucił się między nich. Chwyciwszy pierwszego z brzegu wpół, starał się osadzić go na miejscu. Ale czarny olbrzym zarzucił mu ciężkie łapy na ramiona, przycisnął do siebie i porwał w powietrze. Przez moment skakali razem dopóki Wacek nie wyślizgnął się z jego objęć. Przypadł do świdkiewicza:</w:t>
      </w:r>
    </w:p>
    <w:p>
      <w:pPr>
        <w:pStyle w:val="Style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 W derwiszów ich zaklęła ta stara Szecherezada; nie da rady, panie kapitanie!</w:t>
      </w:r>
    </w:p>
    <w:p>
      <w:pPr>
        <w:pStyle w:val="Style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 Rury! — krzyknął świdkiewicz.</w:t>
      </w:r>
    </w:p>
    <w:p>
      <w:pPr>
        <w:pStyle w:val="Style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Kilku ludzi z załogi nadbiegło z kawałkami gumowych rur. Jedno celne uderzenie w ciemię zwalało z nóg nowych wyznaw</w:t>
        <w:softHyphen/>
        <w:t>ców “Church of God”. Sister Maggy podbiegła do świdkiewi</w:t>
        <w:softHyphen/>
        <w:t>cza i prężąc biust, protestowała formalnie:</w:t>
      </w:r>
    </w:p>
    <w:p>
      <w:pPr>
        <w:pStyle w:val="Style9"/>
        <w:keepNext w:val="0"/>
        <w:keepLines w:val="0"/>
        <w:widowControl w:val="0"/>
        <w:numPr>
          <w:ilvl w:val="0"/>
          <w:numId w:val="11"/>
        </w:numPr>
        <w:shd w:val="clear" w:color="auto" w:fill="auto"/>
        <w:tabs>
          <w:tab w:pos="493" w:val="left"/>
        </w:tabs>
        <w:bidi w:val="0"/>
        <w:spacing w:before="0" w:after="0" w:line="204" w:lineRule="auto"/>
        <w:ind w:left="0" w:right="0" w:firstLine="320"/>
        <w:jc w:val="both"/>
      </w:pPr>
      <w:r>
        <w:rPr>
          <w:color w:val="000000"/>
          <w:spacing w:val="0"/>
          <w:w w:val="100"/>
          <w:position w:val="0"/>
          <w:shd w:val="clear" w:color="auto" w:fill="auto"/>
          <w:lang w:val="pl-PL" w:eastAsia="pl-PL" w:bidi="pl-PL"/>
        </w:rPr>
        <w:t>Konstytucja Guatemali gwarantuje wolność religii. Nie zgadzam się! — krzyczała, upychając w uchu aparacik.</w:t>
      </w:r>
    </w:p>
    <w:p>
      <w:pPr>
        <w:pStyle w:val="Style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Świdkiewicz w odpowiedzi na to zaklął ordynarnie po an</w:t>
        <w:softHyphen/>
        <w:t>gielsku i popchnął ją w stronę tylnego pokładu.</w:t>
      </w:r>
    </w:p>
    <w:p>
      <w:pPr>
        <w:pStyle w:val="Style9"/>
        <w:keepNext w:val="0"/>
        <w:keepLines w:val="0"/>
        <w:widowControl w:val="0"/>
        <w:numPr>
          <w:ilvl w:val="0"/>
          <w:numId w:val="11"/>
        </w:numPr>
        <w:shd w:val="clear" w:color="auto" w:fill="auto"/>
        <w:tabs>
          <w:tab w:pos="493" w:val="left"/>
        </w:tabs>
        <w:bidi w:val="0"/>
        <w:spacing w:before="0" w:after="0" w:line="204" w:lineRule="auto"/>
        <w:ind w:left="0" w:right="0" w:firstLine="260"/>
        <w:jc w:val="both"/>
      </w:pPr>
      <w:r>
        <w:rPr>
          <w:color w:val="000000"/>
          <w:spacing w:val="0"/>
          <w:w w:val="100"/>
          <w:position w:val="0"/>
          <w:shd w:val="clear" w:color="auto" w:fill="auto"/>
          <w:lang w:val="pl-PL" w:eastAsia="pl-PL" w:bidi="pl-PL"/>
        </w:rPr>
        <w:t>Gwarancje są zawieszone — dodał już bardziej pojednaw</w:t>
        <w:softHyphen/>
        <w:t>czym tonem, nie bez sporej dozy satysfakcji, iż swobodnie mo</w:t>
        <w:softHyphen/>
        <w:t>że przeciwstawić się herezjom, obrażającym jego uczucia. W tej chwili poczuł się nawet dumny, stając zdecydowanie w o- bronie swych przekonań. Osobiście eskortował Sister Maggy.</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 kwadransie głośnik powiadomił pasażerów, iż statek padł najprawdopodobniej ofiarą sabotażu, ale nie ma bezpośrednie</w:t>
        <w:softHyphen/>
        <w:t>go niebezpieczeństwa. Łączność radiowa została nawiązana z Colonem, pomocy tymczasem nie wezwano. Wszyscy mężczyź</w:t>
        <w:softHyphen/>
        <w:t>ni mają stawić się do pracy przy luku, gdyż zachodzi koniecz</w:t>
        <w:softHyphen/>
        <w:t>ność jak najszybszego wyrzucenia ładunku.</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Pierwsza szóstka, złożona z ludzi spośród załogi, zeszła na dół. Przez wyrwę w kadłubie, woda wdzierała się z szumem do wnętrza, ale pompy opóźniały skutecznie wznoszenie się po</w:t>
        <w:softHyphen/>
        <w:t>ziomu. Eksplozja rozbiła kilkanaście skrzyń z butami. Znajdu</w:t>
        <w:softHyphen/>
        <w:t>jące się wyżej i nie zatopione, tliły się przesycając powietrze dusznym dymem palącej się skóry. Ugaszono je bez trudności, można było zdjąć maski, świdkiewicz kierował dźwigiem.</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Niebawem cztery skrzynie zawisły w sieci nad pokładem, przesunęły się za burtę i wpadły z pluskiem do wody. Z gwizd</w:t>
        <w:softHyphen/>
        <w:t>kiem w zębach, stał nad lukiem i krótkimi ruchami rąk prze</w:t>
        <w:softHyphen/>
        <w:t>kazywał rozkazy marynarzowi, obsługującemu bęben linowy. Twarz miał pogodną, poruszał się ze swobodą i jedynie oczy rzucały twarde spojrzenia. Jego zachowanie się było dla pasa</w:t>
        <w:softHyphen/>
        <w:t>żerów gwarancją zupełnego bezpieczeństwa. Dalsze cztery skrzynie wtaczały się tam, na dole, do sieci. Nie myślał o tym, że zawrotne sumy szły na dno, zapomniał niemal, iż pod no</w:t>
        <w:softHyphen/>
        <w:t>gami może poczuć znowu twardy grunt. Był przede wszystkim nieugięty w wykonywaniu sprawiedliwości, co pozwalało mu</w:t>
        <w:br w:type="page"/>
      </w:r>
      <w:r>
        <w:rPr>
          <w:color w:val="000000"/>
          <w:spacing w:val="0"/>
          <w:w w:val="100"/>
          <w:position w:val="0"/>
          <w:shd w:val="clear" w:color="auto" w:fill="auto"/>
          <w:lang w:val="pl-PL" w:eastAsia="pl-PL" w:bidi="pl-PL"/>
        </w:rPr>
        <w:t>nie tylko na przybranie wobec siebie dawnej postawy, lecz pod</w:t>
        <w:softHyphen/>
        <w:t>nosiło jeszcze bardziej. Wewnątrz czuł się teraz jeszcze wyższy, jeszcze twardszy, jeszcze bardziej kimś. Los właśnie jemu, a nie komu innemu, pozwolił wpaść na właściwy trop i być wykonawcą wyroku. Niszczył cały dorobek najohydniejszych (niecnych — pomyślał) machinacji, mścił krzywdę tysięcy ludzi, wielu na pewno biednych, szukających w zielonym papierku tam, po drugiej stronie tych wód, ostatniej szansy przechowania swych skromnych oszczędności. Przypomniało mu się powiedzenie jakiegoś emigranta, usłyszane w którymś z portów: “W Eu</w:t>
        <w:softHyphen/>
        <w:t>ropie można dziś już wierzyć tylko w Boga i w dolara”. On, w głębi duszy, wierzył tylko w Boga. I nie zawiódł się. Krót</w:t>
        <w:softHyphen/>
        <w:t>kie odgłosy gwizdka i ruchy rąk były jak pantomima mowy prokuratorskiej.</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Amerykanin, zdejmując koszulę i przygotowując się do pra</w:t>
        <w:softHyphen/>
        <w:t>cy, zbliżył się do niego.</w:t>
      </w:r>
    </w:p>
    <w:p>
      <w:pPr>
        <w:pStyle w:val="Style9"/>
        <w:keepNext w:val="0"/>
        <w:keepLines w:val="0"/>
        <w:widowControl w:val="0"/>
        <w:numPr>
          <w:ilvl w:val="0"/>
          <w:numId w:val="11"/>
        </w:numPr>
        <w:shd w:val="clear" w:color="auto" w:fill="auto"/>
        <w:tabs>
          <w:tab w:pos="496" w:val="left"/>
        </w:tabs>
        <w:bidi w:val="0"/>
        <w:spacing w:before="0" w:after="0" w:line="206" w:lineRule="auto"/>
        <w:ind w:left="0" w:right="0"/>
        <w:jc w:val="both"/>
      </w:pPr>
      <w:r>
        <w:rPr>
          <w:color w:val="000000"/>
          <w:spacing w:val="0"/>
          <w:w w:val="100"/>
          <w:position w:val="0"/>
          <w:shd w:val="clear" w:color="auto" w:fill="auto"/>
          <w:lang w:val="pl-PL" w:eastAsia="pl-PL" w:bidi="pl-PL"/>
        </w:rPr>
        <w:t>Czy rzeczywiście istnieje konieczność wyrzucenia całego ładunku?</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świdkiewicz spojrzał ukosem i wyjął z ust gwizdek:</w:t>
      </w:r>
    </w:p>
    <w:p>
      <w:pPr>
        <w:pStyle w:val="Style9"/>
        <w:keepNext w:val="0"/>
        <w:keepLines w:val="0"/>
        <w:widowControl w:val="0"/>
        <w:numPr>
          <w:ilvl w:val="0"/>
          <w:numId w:val="11"/>
        </w:numPr>
        <w:shd w:val="clear" w:color="auto" w:fill="auto"/>
        <w:tabs>
          <w:tab w:pos="482" w:val="left"/>
        </w:tabs>
        <w:bidi w:val="0"/>
        <w:spacing w:before="0" w:after="0" w:line="206" w:lineRule="auto"/>
        <w:ind w:left="0" w:right="0"/>
        <w:jc w:val="both"/>
      </w:pPr>
      <w:r>
        <w:rPr>
          <w:color w:val="000000"/>
          <w:spacing w:val="0"/>
          <w:w w:val="100"/>
          <w:position w:val="0"/>
          <w:shd w:val="clear" w:color="auto" w:fill="auto"/>
          <w:lang w:val="pl-PL" w:eastAsia="pl-PL" w:bidi="pl-PL"/>
        </w:rPr>
        <w:t>Awaria jest bardzo poważna. Woda wdziera się do wnętrza i namoknięcie butów, z których składa się cały ładunek w tej części statku, mogłoby spowodować niebezpieczne przeciążenie. Na statku o tym tonażu...</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Nastąpiła zmiana. Amerykanin zabrał się do pracy dosyć leniwie, wyłapując poszczególne buty z porozbijanych skrzyń i wrzucając je do sieci, świdkiewicz spojrzał w dół z politowa</w:t>
        <w:softHyphen/>
        <w:t>niem, uśmiechnął się i krzyknął ostro:</w:t>
      </w:r>
    </w:p>
    <w:p>
      <w:pPr>
        <w:pStyle w:val="Style9"/>
        <w:keepNext w:val="0"/>
        <w:keepLines w:val="0"/>
        <w:widowControl w:val="0"/>
        <w:numPr>
          <w:ilvl w:val="0"/>
          <w:numId w:val="11"/>
        </w:numPr>
        <w:shd w:val="clear" w:color="auto" w:fill="auto"/>
        <w:tabs>
          <w:tab w:pos="500" w:val="left"/>
        </w:tabs>
        <w:bidi w:val="0"/>
        <w:spacing w:before="0" w:after="0" w:line="206" w:lineRule="auto"/>
        <w:ind w:left="0" w:right="0"/>
        <w:jc w:val="both"/>
      </w:pPr>
      <w:r>
        <w:rPr>
          <w:color w:val="000000"/>
          <w:spacing w:val="0"/>
          <w:w w:val="100"/>
          <w:position w:val="0"/>
          <w:shd w:val="clear" w:color="auto" w:fill="auto"/>
          <w:lang w:val="pl-PL" w:eastAsia="pl-PL" w:bidi="pl-PL"/>
        </w:rPr>
        <w:t>To nie połów raków; proszę brać się do tych skrzyń z prawej strony!</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Rzucił mu na dół parę rękawic z bawolej skóry ruchem, ja</w:t>
        <w:softHyphen/>
        <w:t>kim rzuca się parszywemu psu kawałek ochłapa. Wacek po</w:t>
        <w:softHyphen/>
        <w:t>chylił się nad lukiem:</w:t>
      </w:r>
    </w:p>
    <w:p>
      <w:pPr>
        <w:pStyle w:val="Style9"/>
        <w:keepNext w:val="0"/>
        <w:keepLines w:val="0"/>
        <w:widowControl w:val="0"/>
        <w:numPr>
          <w:ilvl w:val="0"/>
          <w:numId w:val="11"/>
        </w:numPr>
        <w:shd w:val="clear" w:color="auto" w:fill="auto"/>
        <w:tabs>
          <w:tab w:pos="500" w:val="left"/>
        </w:tabs>
        <w:bidi w:val="0"/>
        <w:spacing w:before="0" w:after="0" w:line="206" w:lineRule="auto"/>
        <w:ind w:left="0" w:right="0"/>
        <w:jc w:val="both"/>
      </w:pPr>
      <w:r>
        <w:rPr>
          <w:color w:val="000000"/>
          <w:spacing w:val="0"/>
          <w:w w:val="100"/>
          <w:position w:val="0"/>
          <w:shd w:val="clear" w:color="auto" w:fill="auto"/>
          <w:lang w:val="pl-PL" w:eastAsia="pl-PL" w:bidi="pl-PL"/>
        </w:rPr>
        <w:t>Ale z tym sabotażem, to będzie galowa granda na całe Karaiby, panie kapitanie. Dałby Bóg, żeby się te kmiotki ame</w:t>
        <w:softHyphen/>
        <w:t>rykańskie przebudziły, bo już za wiele tego mieszania na czer</w:t>
        <w:softHyphen/>
        <w:t>wono.</w:t>
      </w:r>
    </w:p>
    <w:p>
      <w:pPr>
        <w:pStyle w:val="Style9"/>
        <w:keepNext w:val="0"/>
        <w:keepLines w:val="0"/>
        <w:widowControl w:val="0"/>
        <w:numPr>
          <w:ilvl w:val="0"/>
          <w:numId w:val="11"/>
        </w:numPr>
        <w:shd w:val="clear" w:color="auto" w:fill="auto"/>
        <w:tabs>
          <w:tab w:pos="544" w:val="left"/>
        </w:tabs>
        <w:bidi w:val="0"/>
        <w:spacing w:before="0" w:after="0" w:line="206" w:lineRule="auto"/>
        <w:ind w:left="0" w:right="0"/>
        <w:jc w:val="both"/>
      </w:pPr>
      <w:r>
        <w:rPr>
          <w:color w:val="000000"/>
          <w:spacing w:val="0"/>
          <w:w w:val="100"/>
          <w:position w:val="0"/>
          <w:shd w:val="clear" w:color="auto" w:fill="auto"/>
          <w:lang w:val="pl-PL" w:eastAsia="pl-PL" w:bidi="pl-PL"/>
        </w:rPr>
        <w:t>Od jutra słuchać uważnie San Domingo i Nikaraguę.</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Odetchnął głęboko i zmarszczył czoło. Czuł teraz na sobie także ciężar odpowiedzialności politycznej. Był jednym z tych rozsianych po świecie bezkompromisowców i patriotów, których głównym zadaniem było uświadomianie obcych społeczeństw o przewrotności metod potwornej zagłady, sunącej od wschodu krok za krokiem. Czuł, że wybuch na “Coco de Oro” powinien odezwać się głośnym echem (zawyć na alarm w sennym tro</w:t>
        <w:softHyphen/>
        <w:t>piku — pomyślał) i być poważnym wkładem w dzieło wspólnej sprawy. Niewątpliwie był kimś. Wyprostował się, wpatrzył w horyzont i przez głowę przeleciały mu trzy wyrazy: “Londyn, Prezydent, raport”.</w:t>
      </w:r>
    </w:p>
    <w:p>
      <w:pPr>
        <w:pStyle w:val="Style9"/>
        <w:keepNext w:val="0"/>
        <w:keepLines w:val="0"/>
        <w:widowControl w:val="0"/>
        <w:numPr>
          <w:ilvl w:val="0"/>
          <w:numId w:val="11"/>
        </w:numPr>
        <w:shd w:val="clear" w:color="auto" w:fill="auto"/>
        <w:tabs>
          <w:tab w:pos="493" w:val="left"/>
        </w:tabs>
        <w:bidi w:val="0"/>
        <w:spacing w:before="0" w:after="0" w:line="206" w:lineRule="auto"/>
        <w:ind w:left="0" w:right="0"/>
        <w:jc w:val="both"/>
      </w:pPr>
      <w:r>
        <w:rPr>
          <w:color w:val="000000"/>
          <w:spacing w:val="0"/>
          <w:w w:val="100"/>
          <w:position w:val="0"/>
          <w:shd w:val="clear" w:color="auto" w:fill="auto"/>
          <w:lang w:val="pl-PL" w:eastAsia="pl-PL" w:bidi="pl-PL"/>
        </w:rPr>
        <w:t>W Colon odkładać wszystkie gazety paczkami. Co wie</w:t>
        <w:softHyphen/>
        <w:t>czór — powiedział oschle.</w:t>
      </w:r>
      <w:r>
        <w:br w:type="page"/>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 wypadek ewentualnego wywiadu z którymś z amerykań</w:t>
        <w:softHyphen/>
        <w:t>skich korespondentów prasowych, przygotował sobie krótkie, stanowcze oświadczenie. Głównie “facts”, poza tym kilka słów o kraju i emigracji, złączonych wspólnym frontem.</w:t>
      </w:r>
    </w:p>
    <w:p>
      <w:pPr>
        <w:pStyle w:val="Style9"/>
        <w:keepNext w:val="0"/>
        <w:keepLines w:val="0"/>
        <w:widowControl w:val="0"/>
        <w:numPr>
          <w:ilvl w:val="0"/>
          <w:numId w:val="11"/>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 xml:space="preserve">Tacho Somoza i </w:t>
      </w:r>
      <w:r>
        <w:rPr>
          <w:color w:val="000000"/>
          <w:spacing w:val="0"/>
          <w:w w:val="100"/>
          <w:position w:val="0"/>
          <w:shd w:val="clear" w:color="auto" w:fill="auto"/>
          <w:lang w:val="fr-FR" w:eastAsia="fr-FR" w:bidi="fr-FR"/>
        </w:rPr>
        <w:t xml:space="preserve">Trujillo </w:t>
      </w:r>
      <w:r>
        <w:rPr>
          <w:color w:val="000000"/>
          <w:spacing w:val="0"/>
          <w:w w:val="100"/>
          <w:position w:val="0"/>
          <w:shd w:val="clear" w:color="auto" w:fill="auto"/>
          <w:lang w:val="pl-PL" w:eastAsia="pl-PL" w:bidi="pl-PL"/>
        </w:rPr>
        <w:t xml:space="preserve">narobią krzyku przez radio, </w:t>
      </w:r>
      <w:r>
        <w:rPr>
          <w:color w:val="000000"/>
          <w:spacing w:val="0"/>
          <w:w w:val="100"/>
          <w:position w:val="0"/>
          <w:shd w:val="clear" w:color="auto" w:fill="auto"/>
          <w:lang w:val="fr-FR" w:eastAsia="fr-FR" w:bidi="fr-FR"/>
        </w:rPr>
        <w:t xml:space="preserve">Guatemala </w:t>
      </w:r>
      <w:r>
        <w:rPr>
          <w:color w:val="000000"/>
          <w:spacing w:val="0"/>
          <w:w w:val="100"/>
          <w:position w:val="0"/>
          <w:shd w:val="clear" w:color="auto" w:fill="auto"/>
          <w:lang w:val="pl-PL" w:eastAsia="pl-PL" w:bidi="pl-PL"/>
        </w:rPr>
        <w:t>będzie głuszyć i rozejdzie się po kościach — stwier</w:t>
        <w:softHyphen/>
        <w:t>dził filozoficznie Wacek.</w:t>
      </w:r>
    </w:p>
    <w:p>
      <w:pPr>
        <w:pStyle w:val="Style9"/>
        <w:keepNext w:val="0"/>
        <w:keepLines w:val="0"/>
        <w:widowControl w:val="0"/>
        <w:numPr>
          <w:ilvl w:val="0"/>
          <w:numId w:val="11"/>
        </w:numPr>
        <w:shd w:val="clear" w:color="auto" w:fill="auto"/>
        <w:tabs>
          <w:tab w:pos="547" w:val="left"/>
        </w:tabs>
        <w:bidi w:val="0"/>
        <w:spacing w:before="0" w:after="0" w:line="204" w:lineRule="auto"/>
        <w:ind w:left="0" w:right="0"/>
        <w:jc w:val="both"/>
      </w:pPr>
      <w:r>
        <w:rPr>
          <w:color w:val="000000"/>
          <w:spacing w:val="0"/>
          <w:w w:val="100"/>
          <w:position w:val="0"/>
          <w:shd w:val="clear" w:color="auto" w:fill="auto"/>
          <w:lang w:val="pl-PL" w:eastAsia="pl-PL" w:bidi="pl-PL"/>
        </w:rPr>
        <w:t>Przygotować zmianę! —</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odwodzie stała już ocucona ekipa Murzynów i praca po</w:t>
        <w:softHyphen/>
        <w:t>suwała się szybko. Przy ostatniej partii skrzynek, świdkiewicz spojrzał w niebo i nieznacznie, z pełną godności pokorą, prze</w:t>
        <w:softHyphen/>
        <w:t>żegnał się wielkim palcem na piersiach. Spośród wszystkich pasażerów, jedynie Hiszpan zachowywał się nadal niespokojnie. Wiadomość, że po wyrzuceniu ładunku, “Coco de Oro” skieru</w:t>
        <w:softHyphen/>
        <w:t>je się do Colonu, wprawiła go w widoczny niepokój, świdkie</w:t>
        <w:softHyphen/>
        <w:t>wicz zauważył, że krążył on po pokładzie ze sporą paczką pod pachą, rozglądając się bacznie na wszystkie strony. Wydał wo</w:t>
        <w:softHyphen/>
        <w:t>bec tego cichy rozkaz zwracania na niego uwagi i uniemożli</w:t>
        <w:softHyphen/>
        <w:t>wienia mu wyrzucenia czegokolwiek za burtę. Tępienie tych elementów uważał za swój obowiązek. Nie miał zamiaru go de- nuncjować, gdyż to byłoby poniżej wszelkiej etyki, ale też nie zamierzał utrudniać pracy właściwym czynnikom zbytnią po</w:t>
        <w:softHyphen/>
        <w:t>błażliwością.</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 świcie zamajaczyły falochrony, osłaniające wejście do Ka</w:t>
        <w:softHyphen/>
        <w:t>nału Panamskiego. “Coco de Oro”, z rufą głęboko zanurzoną, zatrzymał się. Dalej odbyło się wszystko normalnie. Na pokład weszli pilot i oficer F.B.I. świdkiewicz zaprowadził ich do luku, wyjaśniał. Potem długo rozmawiał z oficerem w swojej kabi</w:t>
        <w:softHyphen/>
        <w:t>nie, trzaskała maszyna do pisania. W jadalni odbyło się bada</w:t>
        <w:softHyphen/>
        <w:t xml:space="preserve">nie dokumentów. Hiszpan miał paszport guatemalski i razem z resztą pasażerów otrzymał pozwolenie na trzydniowy pobyt w Colonie. Natomiast Rumun został dla pewności zatrzymany i odesłany bezpośrednio motorówką na dalsze przesłuchanie. Władze </w:t>
      </w:r>
      <w:r>
        <w:rPr>
          <w:color w:val="000000"/>
          <w:spacing w:val="0"/>
          <w:w w:val="100"/>
          <w:position w:val="0"/>
          <w:shd w:val="clear" w:color="auto" w:fill="auto"/>
          <w:lang w:val="fr-FR" w:eastAsia="fr-FR" w:bidi="fr-FR"/>
        </w:rPr>
        <w:t xml:space="preserve">Canal Zone </w:t>
      </w:r>
      <w:r>
        <w:rPr>
          <w:color w:val="000000"/>
          <w:spacing w:val="0"/>
          <w:w w:val="100"/>
          <w:position w:val="0"/>
          <w:shd w:val="clear" w:color="auto" w:fill="auto"/>
          <w:lang w:val="pl-PL" w:eastAsia="pl-PL" w:bidi="pl-PL"/>
        </w:rPr>
        <w:t>były czujne i ostrożne. Około 8-ej rano “Coco ide Oro” dóbił do mola Nr 3.</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Pasażerowie schodzili na ląd, żegnając świdkowicza ze wzru</w:t>
        <w:softHyphen/>
        <w:t>szeniem. Podawał rękę, przepraszając w krótkich, prostych sło</w:t>
        <w:softHyphen/>
        <w:t>wach, za tak niefortunne zakończenie podróży, ściskając dłoń Amerykanki, powiedział z uśmiechem:</w:t>
      </w:r>
    </w:p>
    <w:p>
      <w:pPr>
        <w:pStyle w:val="Style9"/>
        <w:keepNext w:val="0"/>
        <w:keepLines w:val="0"/>
        <w:widowControl w:val="0"/>
        <w:numPr>
          <w:ilvl w:val="0"/>
          <w:numId w:val="11"/>
        </w:numPr>
        <w:shd w:val="clear" w:color="auto" w:fill="auto"/>
        <w:tabs>
          <w:tab w:pos="481" w:val="left"/>
        </w:tabs>
        <w:bidi w:val="0"/>
        <w:spacing w:before="0" w:after="0" w:line="204" w:lineRule="auto"/>
        <w:ind w:left="0" w:right="0" w:firstLine="180"/>
        <w:jc w:val="both"/>
      </w:pPr>
      <w:r>
        <w:rPr>
          <w:i/>
          <w:iCs/>
          <w:color w:val="000000"/>
          <w:spacing w:val="0"/>
          <w:w w:val="100"/>
          <w:position w:val="0"/>
          <w:shd w:val="clear" w:color="auto" w:fill="auto"/>
          <w:lang w:val="fr-FR" w:eastAsia="fr-FR" w:bidi="fr-FR"/>
        </w:rPr>
        <w:t xml:space="preserve">Excuse </w:t>
      </w:r>
      <w:r>
        <w:rPr>
          <w:i/>
          <w:iCs/>
          <w:color w:val="000000"/>
          <w:spacing w:val="0"/>
          <w:w w:val="100"/>
          <w:position w:val="0"/>
          <w:shd w:val="clear" w:color="auto" w:fill="auto"/>
          <w:lang w:val="pl-PL" w:eastAsia="pl-PL" w:bidi="pl-PL"/>
        </w:rPr>
        <w:t>me —</w:t>
      </w:r>
      <w:r>
        <w:rPr>
          <w:color w:val="000000"/>
          <w:spacing w:val="0"/>
          <w:w w:val="100"/>
          <w:position w:val="0"/>
          <w:shd w:val="clear" w:color="auto" w:fill="auto"/>
          <w:lang w:val="pl-PL" w:eastAsia="pl-PL" w:bidi="pl-PL"/>
        </w:rPr>
        <w:t xml:space="preserve"> mam nadzieję, że spotkam panią dziś wie</w:t>
        <w:softHyphen/>
        <w:t>czorem w “Washington”. — Powoli wracał do normalnego ży</w:t>
        <w:softHyphen/>
        <w:t>cia.</w:t>
      </w:r>
    </w:p>
    <w:p>
      <w:pPr>
        <w:pStyle w:val="Style9"/>
        <w:keepNext w:val="0"/>
        <w:keepLines w:val="0"/>
        <w:widowControl w:val="0"/>
        <w:numPr>
          <w:ilvl w:val="0"/>
          <w:numId w:val="11"/>
        </w:numPr>
        <w:shd w:val="clear" w:color="auto" w:fill="auto"/>
        <w:tabs>
          <w:tab w:pos="518" w:val="left"/>
        </w:tabs>
        <w:bidi w:val="0"/>
        <w:spacing w:before="0" w:after="0" w:line="204" w:lineRule="auto"/>
        <w:ind w:left="0" w:right="0" w:firstLine="180"/>
        <w:jc w:val="both"/>
      </w:pPr>
      <w:r>
        <w:rPr>
          <w:i/>
          <w:iCs/>
          <w:color w:val="000000"/>
          <w:spacing w:val="0"/>
          <w:w w:val="100"/>
          <w:position w:val="0"/>
          <w:shd w:val="clear" w:color="auto" w:fill="auto"/>
          <w:lang w:val="pl-PL" w:eastAsia="pl-PL" w:bidi="pl-PL"/>
        </w:rPr>
        <w:t xml:space="preserve">Oh, </w:t>
      </w:r>
      <w:r>
        <w:rPr>
          <w:i/>
          <w:iCs/>
          <w:color w:val="000000"/>
          <w:spacing w:val="0"/>
          <w:w w:val="100"/>
          <w:position w:val="0"/>
          <w:shd w:val="clear" w:color="auto" w:fill="auto"/>
          <w:lang w:val="fr-FR" w:eastAsia="fr-FR" w:bidi="fr-FR"/>
        </w:rPr>
        <w:t>fine!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Wchodząc do hali celnej odwróciła się jeszcze i pokiwała rę</w:t>
        <w:softHyphen/>
        <w:t>ką. świdkiewicz zasalutował. Ktoś uderzył go ze zbytnią pou</w:t>
        <w:softHyphen/>
        <w:t>fałością w ramię. Stał przy nim młody Amerykanin.</w:t>
      </w:r>
    </w:p>
    <w:p>
      <w:pPr>
        <w:pStyle w:val="Style9"/>
        <w:keepNext w:val="0"/>
        <w:keepLines w:val="0"/>
        <w:widowControl w:val="0"/>
        <w:numPr>
          <w:ilvl w:val="0"/>
          <w:numId w:val="11"/>
        </w:numPr>
        <w:shd w:val="clear" w:color="auto" w:fill="auto"/>
        <w:tabs>
          <w:tab w:pos="525" w:val="left"/>
        </w:tabs>
        <w:bidi w:val="0"/>
        <w:spacing w:before="0" w:after="0" w:line="209" w:lineRule="auto"/>
        <w:ind w:left="0" w:right="0"/>
        <w:jc w:val="both"/>
      </w:pPr>
      <w:r>
        <w:rPr>
          <w:i/>
          <w:iCs/>
          <w:color w:val="000000"/>
          <w:spacing w:val="0"/>
          <w:w w:val="100"/>
          <w:position w:val="0"/>
          <w:shd w:val="clear" w:color="auto" w:fill="auto"/>
          <w:lang w:val="pl-PL" w:eastAsia="pl-PL" w:bidi="pl-PL"/>
        </w:rPr>
        <w:t>Thank you —</w:t>
      </w:r>
      <w:r>
        <w:rPr>
          <w:color w:val="000000"/>
          <w:spacing w:val="0"/>
          <w:w w:val="100"/>
          <w:position w:val="0"/>
          <w:shd w:val="clear" w:color="auto" w:fill="auto"/>
          <w:lang w:val="pl-PL" w:eastAsia="pl-PL" w:bidi="pl-PL"/>
        </w:rPr>
        <w:t xml:space="preserve"> i kiwnąwszy głową w kierunku drzwi, w których przed chwilą zniknęła dziewczyna, dorzucił: Biegnę depeszować do rodziców, że wszystko w porządku.</w:t>
      </w:r>
      <w:r>
        <w:br w:type="page"/>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Świdkiewicz wyprężył się, poczerwieniał i zdołał wybełkotać tylko :</w:t>
      </w:r>
    </w:p>
    <w:p>
      <w:pPr>
        <w:pStyle w:val="Style9"/>
        <w:keepNext w:val="0"/>
        <w:keepLines w:val="0"/>
        <w:widowControl w:val="0"/>
        <w:numPr>
          <w:ilvl w:val="0"/>
          <w:numId w:val="11"/>
        </w:numPr>
        <w:shd w:val="clear" w:color="auto" w:fill="auto"/>
        <w:tabs>
          <w:tab w:pos="558" w:val="left"/>
        </w:tabs>
        <w:bidi w:val="0"/>
        <w:spacing w:before="0" w:after="0" w:line="204" w:lineRule="auto"/>
        <w:ind w:left="0" w:right="0"/>
        <w:jc w:val="both"/>
      </w:pPr>
      <w:r>
        <w:rPr>
          <w:i/>
          <w:iCs/>
          <w:color w:val="000000"/>
          <w:spacing w:val="0"/>
          <w:w w:val="100"/>
          <w:position w:val="0"/>
          <w:shd w:val="clear" w:color="auto" w:fill="auto"/>
          <w:lang w:val="pl-PL" w:eastAsia="pl-PL" w:bidi="pl-PL"/>
        </w:rPr>
        <w:t>W hal?!</w:t>
      </w:r>
    </w:p>
    <w:p>
      <w:pPr>
        <w:pStyle w:val="Style9"/>
        <w:keepNext w:val="0"/>
        <w:keepLines w:val="0"/>
        <w:widowControl w:val="0"/>
        <w:numPr>
          <w:ilvl w:val="0"/>
          <w:numId w:val="11"/>
        </w:numPr>
        <w:shd w:val="clear" w:color="auto" w:fill="auto"/>
        <w:tabs>
          <w:tab w:pos="514" w:val="left"/>
        </w:tabs>
        <w:bidi w:val="0"/>
        <w:spacing w:before="0" w:after="0" w:line="204" w:lineRule="auto"/>
        <w:ind w:left="0" w:right="0"/>
        <w:jc w:val="both"/>
      </w:pPr>
      <w:r>
        <w:rPr>
          <w:color w:val="000000"/>
          <w:spacing w:val="0"/>
          <w:w w:val="100"/>
          <w:position w:val="0"/>
          <w:shd w:val="clear" w:color="auto" w:fill="auto"/>
          <w:lang w:val="pl-PL" w:eastAsia="pl-PL" w:bidi="pl-PL"/>
        </w:rPr>
        <w:t>Jeden z największych posagów. Uciekła z domu, ale zna</w:t>
        <w:softHyphen/>
        <w:t>leźliśmy ją — ryknął zadowolony z siebie i zbiegł po pomoście.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świdkiewicz szklanym spojrzeniem odprowadzał grupę Mu</w:t>
        <w:softHyphen/>
        <w:t>rzynów, oganianych troskliwie ze wszystkich stron przez Sister Maggy.</w:t>
      </w:r>
    </w:p>
    <w:p>
      <w:pPr>
        <w:pStyle w:val="Style5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dwa tygodnie później, mając już poza sobą wszystkie kło</w:t>
        <w:softHyphen/>
        <w:t>poty policyjne i ubezpieczeniowe oraz “Coco de Oro” w na</w:t>
        <w:softHyphen/>
        <w:t>prawie, świdkiewicz wybrał się do Panamy, aby trochę odpo</w:t>
        <w:softHyphen/>
        <w:t>cząć. Po początkowej sensacji, jaką wzbudził sabotaż na jego statku, wszystko ucichło. Jak było do przewidzenia, gazety roz</w:t>
        <w:softHyphen/>
        <w:t>pisywały się przez trzy dni o rosnących wpływach komunistów w całym okręgu Morza Karaibskiego, podczas gdy komuniści wykorzystali to w swojej propagandzie przeciwko Stanom Zjed</w:t>
        <w:softHyphen/>
        <w:t>noczonym, oskarżając je o dławienie każdej inicjatywy, zmie</w:t>
        <w:softHyphen/>
        <w:t>rzającej do częściowego choćby uniezależnienia się tych kra</w:t>
        <w:softHyphen/>
        <w:t>jów od wpływów kapitału “białych pijawek z północy”. Całym wydarzeniem zajął się także “Time” w swojej kronice z Ame</w:t>
        <w:softHyphen/>
        <w:t>ryk, traktując je na wpół humorystycznie i zamieszczając fo</w:t>
        <w:softHyphen/>
        <w:t>tografię świdkiewicza z podpisem “Lloyd zapłaci”.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Gdyby nie ciągła obawa, że lada chwila zjawi się ktoś z właścicieli fatalnej przesyłki i zażąda rozrachunku, świdkie</w:t>
        <w:softHyphen/>
        <w:t>wicz byłby zupełnie spokojny. Niemniej jednak przekonanie o spełnieniu obowiązku i słusznym pokaraniu tych łajdaków, do</w:t>
        <w:softHyphen/>
        <w:t>dawało mu otuchy. Co do wartości skrzynek w dalszym cią</w:t>
        <w:softHyphen/>
        <w:t>gu nie miał wątpliwości. Wprawdzie Amerykanin okazał się fałszywym ogniwem w całym jego łańcuchu logicznym, lecz to utwierdzało go niemal jeszcze bardziej w podejrzeniach. Było to wyraźne ostrzeżenie dobrej Opatrzności, czuwającej nad nim. Toteż trwał nadal w mocnym postanowieniu sprze</w:t>
        <w:softHyphen/>
        <w:t>dania “Coco de Oro” i zlikwidowania wszystkich interesów. W sumie czuł się pomimo wszystko rześki i zapisywał już tyle na swoje dobro, iż ktoś stawał się w tym prawie dłużnikiem.</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Termometry w całej Panamie przekroczyły czerwoną kreskę z napisem </w:t>
      </w:r>
      <w:r>
        <w:rPr>
          <w:color w:val="000000"/>
          <w:spacing w:val="0"/>
          <w:w w:val="100"/>
          <w:position w:val="0"/>
          <w:shd w:val="clear" w:color="auto" w:fill="auto"/>
          <w:lang w:val="fr-FR" w:eastAsia="fr-FR" w:bidi="fr-FR"/>
        </w:rPr>
        <w:t xml:space="preserve">“Caler excesivo” </w:t>
      </w:r>
      <w:r>
        <w:rPr>
          <w:color w:val="000000"/>
          <w:spacing w:val="0"/>
          <w:w w:val="100"/>
          <w:position w:val="0"/>
          <w:shd w:val="clear" w:color="auto" w:fill="auto"/>
          <w:lang w:val="pl-PL" w:eastAsia="pl-PL" w:bidi="pl-PL"/>
        </w:rPr>
        <w:t>i świdkiewicz, przed pójściem na plażę, wstąpił na lodowatą “orchata”. Czytając gazetę, rzu</w:t>
        <w:softHyphen/>
        <w:t xml:space="preserve">cił okiem na wchodzącą do baru dziewczynę. Miał słabość do Kubanek, a ta była jednym z najwspanialszych okazów. Za nią wszedł Merling. świdkiewicz nie miał czasu nic pomyśleć, gdy już usłyszał wesołe </w:t>
      </w:r>
      <w:r>
        <w:rPr>
          <w:i/>
          <w:iCs/>
          <w:color w:val="000000"/>
          <w:spacing w:val="0"/>
          <w:w w:val="100"/>
          <w:position w:val="0"/>
          <w:shd w:val="clear" w:color="auto" w:fill="auto"/>
          <w:lang w:val="fr-FR" w:eastAsia="fr-FR" w:bidi="fr-FR"/>
        </w:rPr>
        <w:t xml:space="preserve">What’s </w:t>
      </w:r>
      <w:r>
        <w:rPr>
          <w:i/>
          <w:iCs/>
          <w:color w:val="000000"/>
          <w:spacing w:val="0"/>
          <w:w w:val="100"/>
          <w:position w:val="0"/>
          <w:shd w:val="clear" w:color="auto" w:fill="auto"/>
          <w:lang w:val="pl-PL" w:eastAsia="pl-PL" w:bidi="pl-PL"/>
        </w:rPr>
        <w:t xml:space="preserve">cooking, Herr </w:t>
      </w:r>
      <w:r>
        <w:rPr>
          <w:i/>
          <w:iCs/>
          <w:color w:val="000000"/>
          <w:spacing w:val="0"/>
          <w:w w:val="100"/>
          <w:position w:val="0"/>
          <w:shd w:val="clear" w:color="auto" w:fill="auto"/>
          <w:lang w:val="fr-FR" w:eastAsia="fr-FR" w:bidi="fr-FR"/>
        </w:rPr>
        <w:t>von Schwidkeivitsch.</w:t>
      </w:r>
    </w:p>
    <w:p>
      <w:pPr>
        <w:pStyle w:val="Style9"/>
        <w:keepNext w:val="0"/>
        <w:keepLines w:val="0"/>
        <w:widowControl w:val="0"/>
        <w:numPr>
          <w:ilvl w:val="0"/>
          <w:numId w:val="11"/>
        </w:numPr>
        <w:shd w:val="clear" w:color="auto" w:fill="auto"/>
        <w:tabs>
          <w:tab w:pos="522" w:val="left"/>
        </w:tabs>
        <w:bidi w:val="0"/>
        <w:spacing w:before="0" w:after="0" w:line="204" w:lineRule="auto"/>
        <w:ind w:left="0" w:right="0"/>
        <w:jc w:val="both"/>
      </w:pPr>
      <w:r>
        <w:rPr>
          <w:color w:val="000000"/>
          <w:spacing w:val="0"/>
          <w:w w:val="100"/>
          <w:position w:val="0"/>
          <w:shd w:val="clear" w:color="auto" w:fill="auto"/>
          <w:lang w:val="pl-PL" w:eastAsia="pl-PL" w:bidi="pl-PL"/>
        </w:rPr>
        <w:t>Jak można — wołał Merling — od trzech dni szukam pa</w:t>
        <w:softHyphen/>
        <w:t>na w tym przeklętym tyglu panamskim i nie mogę odnaleźć. W końcu dałem spokój, licząc na to, że w takiej dziurze mu- simy się spotkać prędzej czy później... Chita, zamów sobie, co ci się podoba, byle już nie “tamales”. Tyjesz, “chula”, zanad</w:t>
        <w:softHyphen/>
        <w:t>to — powiedział do swojej towarzyszki, przysiadając się do stolika świdkiewicza.</w:t>
      </w:r>
      <w:r>
        <w:br w:type="page"/>
      </w:r>
    </w:p>
    <w:p>
      <w:pPr>
        <w:pStyle w:val="Style9"/>
        <w:keepNext w:val="0"/>
        <w:keepLines w:val="0"/>
        <w:widowControl w:val="0"/>
        <w:numPr>
          <w:ilvl w:val="0"/>
          <w:numId w:val="11"/>
        </w:numPr>
        <w:shd w:val="clear" w:color="auto" w:fill="auto"/>
        <w:tabs>
          <w:tab w:pos="500" w:val="left"/>
        </w:tabs>
        <w:bidi w:val="0"/>
        <w:spacing w:before="0" w:after="0" w:line="206" w:lineRule="auto"/>
        <w:ind w:left="0" w:right="0"/>
        <w:jc w:val="both"/>
      </w:pPr>
      <w:r>
        <w:rPr>
          <w:color w:val="000000"/>
          <w:spacing w:val="0"/>
          <w:w w:val="100"/>
          <w:position w:val="0"/>
          <w:shd w:val="clear" w:color="auto" w:fill="auto"/>
          <w:lang w:val="pl-PL" w:eastAsia="pl-PL" w:bidi="pl-PL"/>
        </w:rPr>
        <w:t>Od samego rana je, ale niech pan patrzy — to najwspa</w:t>
        <w:softHyphen/>
        <w:t xml:space="preserve">nialsza trzcina cukrowa z Kuby, jaką dotąd spotkałem. Bodaj </w:t>
      </w:r>
      <w:r>
        <w:rPr>
          <w:i/>
          <w:iCs/>
          <w:color w:val="000000"/>
          <w:spacing w:val="0"/>
          <w:w w:val="100"/>
          <w:position w:val="0"/>
          <w:shd w:val="clear" w:color="auto" w:fill="auto"/>
          <w:lang w:val="pl-PL" w:eastAsia="pl-PL" w:bidi="pl-PL"/>
        </w:rPr>
        <w:t>że z</w:t>
      </w:r>
      <w:r>
        <w:rPr>
          <w:color w:val="000000"/>
          <w:spacing w:val="0"/>
          <w:w w:val="100"/>
          <w:position w:val="0"/>
          <w:shd w:val="clear" w:color="auto" w:fill="auto"/>
          <w:lang w:val="pl-PL" w:eastAsia="pl-PL" w:bidi="pl-PL"/>
        </w:rPr>
        <w:t xml:space="preserve"> najświeższego transportu.</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świdkiewicz był oszołomiony. Nie bardzo wiedział, co mó</w:t>
        <w:softHyphen/>
        <w:t>wić i milczał, spoglądając na dziewczynę.</w:t>
      </w:r>
    </w:p>
    <w:p>
      <w:pPr>
        <w:pStyle w:val="Style9"/>
        <w:keepNext w:val="0"/>
        <w:keepLines w:val="0"/>
        <w:widowControl w:val="0"/>
        <w:numPr>
          <w:ilvl w:val="0"/>
          <w:numId w:val="11"/>
        </w:numPr>
        <w:shd w:val="clear" w:color="auto" w:fill="auto"/>
        <w:tabs>
          <w:tab w:pos="496" w:val="left"/>
        </w:tabs>
        <w:bidi w:val="0"/>
        <w:spacing w:before="0" w:after="0" w:line="206" w:lineRule="auto"/>
        <w:ind w:left="0" w:right="0"/>
        <w:jc w:val="both"/>
      </w:pPr>
      <w:r>
        <w:rPr>
          <w:color w:val="000000"/>
          <w:spacing w:val="0"/>
          <w:w w:val="100"/>
          <w:position w:val="0"/>
          <w:shd w:val="clear" w:color="auto" w:fill="auto"/>
          <w:lang w:val="pl-PL" w:eastAsia="pl-PL" w:bidi="pl-PL"/>
        </w:rPr>
        <w:t xml:space="preserve">A co — oniemiał pan z zachwytu. Ale mniejsza z tym. Herr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Schwidkewitsch, wiele spraw do omówienia.</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świdkiewicz poprawił się na krześle i z pedanterią obstuki</w:t>
        <w:softHyphen/>
        <w:t>wał papierosa o wieko papierośnicy.</w:t>
      </w:r>
    </w:p>
    <w:p>
      <w:pPr>
        <w:pStyle w:val="Style9"/>
        <w:keepNext w:val="0"/>
        <w:keepLines w:val="0"/>
        <w:widowControl w:val="0"/>
        <w:numPr>
          <w:ilvl w:val="0"/>
          <w:numId w:val="11"/>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Najpierw mcje najserdeczniejsze gratulacje. To było fan</w:t>
        <w:softHyphen/>
        <w:t>tastyczne — fantastyczne — powtórzył Merling. Ni</w:t>
        <w:softHyphen/>
        <w:t>komu nie przyszło to na myśl. Widać z tego, że i komuniści mogą czasem przydać się na coś.</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świdkiewicz spojrzał na Merlinga, potem szybko skierował wzrok z powrotem na dziewczynę. Miał ochotę przetrzeć oczy tak, jak przeciera się zapocone okulary.</w:t>
      </w:r>
    </w:p>
    <w:p>
      <w:pPr>
        <w:pStyle w:val="Style9"/>
        <w:keepNext w:val="0"/>
        <w:keepLines w:val="0"/>
        <w:widowControl w:val="0"/>
        <w:numPr>
          <w:ilvl w:val="0"/>
          <w:numId w:val="11"/>
        </w:numPr>
        <w:shd w:val="clear" w:color="auto" w:fill="auto"/>
        <w:tabs>
          <w:tab w:pos="500" w:val="left"/>
        </w:tabs>
        <w:bidi w:val="0"/>
        <w:spacing w:before="0" w:after="0" w:line="206" w:lineRule="auto"/>
        <w:ind w:left="0" w:right="0"/>
        <w:jc w:val="both"/>
      </w:pPr>
      <w:r>
        <w:rPr>
          <w:color w:val="000000"/>
          <w:spacing w:val="0"/>
          <w:w w:val="100"/>
          <w:position w:val="0"/>
          <w:shd w:val="clear" w:color="auto" w:fill="auto"/>
          <w:lang w:val="pl-PL" w:eastAsia="pl-PL" w:bidi="pl-PL"/>
        </w:rPr>
        <w:t>Wyobrażam sobie, co pan musiał przeżyć będąc zmuszo</w:t>
        <w:softHyphen/>
        <w:t>nym... Merling pochylił się i mówił szeptem.</w:t>
      </w:r>
    </w:p>
    <w:p>
      <w:pPr>
        <w:pStyle w:val="Style9"/>
        <w:keepNext w:val="0"/>
        <w:keepLines w:val="0"/>
        <w:widowControl w:val="0"/>
        <w:numPr>
          <w:ilvl w:val="0"/>
          <w:numId w:val="11"/>
        </w:numPr>
        <w:shd w:val="clear" w:color="auto" w:fill="auto"/>
        <w:tabs>
          <w:tab w:pos="544" w:val="left"/>
        </w:tabs>
        <w:bidi w:val="0"/>
        <w:spacing w:before="0" w:after="0" w:line="206" w:lineRule="auto"/>
        <w:ind w:left="0" w:right="0"/>
        <w:jc w:val="both"/>
      </w:pPr>
      <w:r>
        <w:rPr>
          <w:color w:val="000000"/>
          <w:spacing w:val="0"/>
          <w:w w:val="100"/>
          <w:position w:val="0"/>
          <w:shd w:val="clear" w:color="auto" w:fill="auto"/>
          <w:lang w:val="pl-PL" w:eastAsia="pl-PL" w:bidi="pl-PL"/>
        </w:rPr>
        <w:t>Domyślałem się — bąknął głośniej świdkiewicz.</w:t>
      </w:r>
    </w:p>
    <w:p>
      <w:pPr>
        <w:pStyle w:val="Style9"/>
        <w:keepNext w:val="0"/>
        <w:keepLines w:val="0"/>
        <w:widowControl w:val="0"/>
        <w:numPr>
          <w:ilvl w:val="0"/>
          <w:numId w:val="11"/>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Eh — nie znał pan prawdziwej wartości, za to ja... nie, to się nie da opowiedzieć; to było monstrualne.</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Znowu przysunął krótką, pachnącą bródkę do ucha świd- klewicza, po czym odsunął się:</w:t>
      </w:r>
    </w:p>
    <w:p>
      <w:pPr>
        <w:pStyle w:val="Style9"/>
        <w:keepNext w:val="0"/>
        <w:keepLines w:val="0"/>
        <w:widowControl w:val="0"/>
        <w:numPr>
          <w:ilvl w:val="0"/>
          <w:numId w:val="11"/>
        </w:numPr>
        <w:shd w:val="clear" w:color="auto" w:fill="auto"/>
        <w:tabs>
          <w:tab w:pos="522" w:val="left"/>
        </w:tabs>
        <w:bidi w:val="0"/>
        <w:spacing w:before="0" w:after="0" w:line="206" w:lineRule="auto"/>
        <w:ind w:left="0" w:right="0"/>
        <w:jc w:val="both"/>
      </w:pPr>
      <w:r>
        <w:rPr>
          <w:color w:val="000000"/>
          <w:spacing w:val="0"/>
          <w:w w:val="100"/>
          <w:position w:val="0"/>
          <w:shd w:val="clear" w:color="auto" w:fill="auto"/>
          <w:lang w:val="pl-PL" w:eastAsia="pl-PL" w:bidi="pl-PL"/>
        </w:rPr>
        <w:t>...rozumie pan. Dublowanie, przesyłka równoległa. To się robi w takich wypadkach, szczególniej gdy ktoś zbytnio inte</w:t>
        <w:softHyphen/>
        <w:t>resuje się trasą... Po tej całej petardowej historii dali spokój. Są przekonani, że mimo woli wykonał pan za nich to, o co w końcu chodziło najbardziej. Zaśmiał się. No, gdyby mydło pie</w:t>
        <w:softHyphen/>
        <w:t xml:space="preserve">niło się w wodzie morskiej, “Coco de Oro” miałby kąpiel w mydlinach. </w:t>
      </w:r>
      <w:r>
        <w:rPr>
          <w:i/>
          <w:iCs/>
          <w:color w:val="000000"/>
          <w:spacing w:val="0"/>
          <w:w w:val="100"/>
          <w:position w:val="0"/>
          <w:shd w:val="clear" w:color="auto" w:fill="auto"/>
          <w:lang w:val="fr-FR" w:eastAsia="fr-FR" w:bidi="fr-FR"/>
        </w:rPr>
        <w:t xml:space="preserve">Mais c’est du passé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tymczasem zapraszam pana do siebie na odpoczynek. Jedna z najładniejszych plan</w:t>
        <w:softHyphen/>
        <w:t xml:space="preserve">tacji kawy w całej Guatemali. “Tierra fria”, siedem tysięcy pięćset stóp. W grudniu szron, w </w:t>
      </w:r>
      <w:r>
        <w:rPr>
          <w:color w:val="000000"/>
          <w:spacing w:val="0"/>
          <w:w w:val="100"/>
          <w:position w:val="0"/>
          <w:shd w:val="clear" w:color="auto" w:fill="auto"/>
          <w:lang w:val="fr-FR" w:eastAsia="fr-FR" w:bidi="fr-FR"/>
        </w:rPr>
        <w:t xml:space="preserve">“pilas” </w:t>
      </w:r>
      <w:r>
        <w:rPr>
          <w:color w:val="000000"/>
          <w:spacing w:val="0"/>
          <w:w w:val="100"/>
          <w:position w:val="0"/>
          <w:shd w:val="clear" w:color="auto" w:fill="auto"/>
          <w:lang w:val="pl-PL" w:eastAsia="pl-PL" w:bidi="pl-PL"/>
        </w:rPr>
        <w:t>lód, naturalny, nie z elektrycznej lodówki.</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świdkiewicz wyszarpnął z kieszeni chustkę, obtarł twarz i szyję i wczepił się ustami w słomki, ssąc wolno ryżowe “re- fresco”. Potem uniósł głowę i zapytał, potykając się na po</w:t>
        <w:softHyphen/>
        <w:t>szczególnych słowach;</w:t>
      </w:r>
    </w:p>
    <w:p>
      <w:pPr>
        <w:pStyle w:val="Style9"/>
        <w:keepNext w:val="0"/>
        <w:keepLines w:val="0"/>
        <w:widowControl w:val="0"/>
        <w:numPr>
          <w:ilvl w:val="0"/>
          <w:numId w:val="11"/>
        </w:numPr>
        <w:shd w:val="clear" w:color="auto" w:fill="auto"/>
        <w:tabs>
          <w:tab w:pos="500" w:val="left"/>
        </w:tabs>
        <w:bidi w:val="0"/>
        <w:spacing w:before="0" w:after="0" w:line="206" w:lineRule="auto"/>
        <w:ind w:left="0" w:right="0"/>
        <w:jc w:val="both"/>
      </w:pPr>
      <w:r>
        <w:rPr>
          <w:color w:val="000000"/>
          <w:spacing w:val="0"/>
          <w:w w:val="100"/>
          <w:position w:val="0"/>
          <w:shd w:val="clear" w:color="auto" w:fill="auto"/>
          <w:lang w:val="pl-PL" w:eastAsia="pl-PL" w:bidi="pl-PL"/>
        </w:rPr>
        <w:t>Chciałbym tylko wiedzieć, czy ta kwota, którą mi pan wy</w:t>
        <w:softHyphen/>
        <w:t>płacił... to znaczy, czy banknoty, z których...</w:t>
      </w:r>
    </w:p>
    <w:p>
      <w:pPr>
        <w:pStyle w:val="Style9"/>
        <w:keepNext w:val="0"/>
        <w:keepLines w:val="0"/>
        <w:widowControl w:val="0"/>
        <w:numPr>
          <w:ilvl w:val="0"/>
          <w:numId w:val="11"/>
        </w:numPr>
        <w:shd w:val="clear" w:color="auto" w:fill="auto"/>
        <w:tabs>
          <w:tab w:pos="500" w:val="left"/>
        </w:tabs>
        <w:bidi w:val="0"/>
        <w:spacing w:before="0" w:after="0" w:line="206" w:lineRule="auto"/>
        <w:ind w:left="0" w:right="0"/>
        <w:jc w:val="both"/>
      </w:pPr>
      <w:r>
        <w:rPr>
          <w:color w:val="000000"/>
          <w:spacing w:val="0"/>
          <w:w w:val="100"/>
          <w:position w:val="0"/>
          <w:shd w:val="clear" w:color="auto" w:fill="auto"/>
          <w:lang w:val="pl-PL" w:eastAsia="pl-PL" w:bidi="pl-PL"/>
        </w:rPr>
        <w:t xml:space="preserve">Herr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Schwidkewitsch, jak można... Wie pan przecież, że są pewne granice. Może pan być zupełnie spokojny.</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Merling dopił szybko do końca swój dżyn z mlekiem kokoso</w:t>
        <w:softHyphen/>
        <w:t>wym i przysunął się bliżej.</w:t>
      </w:r>
    </w:p>
    <w:p>
      <w:pPr>
        <w:pStyle w:val="Style9"/>
        <w:keepNext w:val="0"/>
        <w:keepLines w:val="0"/>
        <w:widowControl w:val="0"/>
        <w:numPr>
          <w:ilvl w:val="0"/>
          <w:numId w:val="11"/>
        </w:numPr>
        <w:shd w:val="clear" w:color="auto" w:fill="auto"/>
        <w:tabs>
          <w:tab w:pos="518" w:val="left"/>
        </w:tabs>
        <w:bidi w:val="0"/>
        <w:spacing w:before="0" w:after="0" w:line="206" w:lineRule="auto"/>
        <w:ind w:left="0" w:right="0"/>
        <w:jc w:val="both"/>
      </w:pPr>
      <w:r>
        <w:rPr>
          <w:color w:val="000000"/>
          <w:spacing w:val="0"/>
          <w:w w:val="100"/>
          <w:position w:val="0"/>
          <w:shd w:val="clear" w:color="auto" w:fill="auto"/>
          <w:lang w:val="pl-PL" w:eastAsia="pl-PL" w:bidi="pl-PL"/>
        </w:rPr>
        <w:t>Widzi pan — są nowe możliwości. Chodzi o to, że Stany Zjednoczone zdecydowały się w końcu rozpocząć program ujed</w:t>
        <w:softHyphen/>
        <w:t>nolicenia broni w całej Ameryce łacińskiej; niech Bóg czuwa nad nimi! Otóż zaczęto od Meksyku i w tej chwili są tam już możliwości kupna starych karabinów siedmiomilimetrowych za grosze. Ja zająłbym się kapitałem, pan transportem. Rozliczę-</w:t>
        <w:br w:type="page"/>
      </w:r>
      <w:r>
        <w:rPr>
          <w:color w:val="000000"/>
          <w:spacing w:val="0"/>
          <w:w w:val="100"/>
          <w:position w:val="0"/>
          <w:shd w:val="clear" w:color="auto" w:fill="auto"/>
          <w:lang w:val="fr-FR" w:eastAsia="fr-FR" w:bidi="fr-FR"/>
        </w:rPr>
        <w:t xml:space="preserve">nie fifty-fifty. </w:t>
      </w:r>
      <w:r>
        <w:rPr>
          <w:color w:val="000000"/>
          <w:spacing w:val="0"/>
          <w:w w:val="100"/>
          <w:position w:val="0"/>
          <w:shd w:val="clear" w:color="auto" w:fill="auto"/>
          <w:lang w:val="pl-PL" w:eastAsia="pl-PL" w:bidi="pl-PL"/>
        </w:rPr>
        <w:t>Mam wrażenie, że byłoby ciężkim grzechem przepuścić taką okazję. Grube tysiące. Kiedy spodziewa się pan wyjść z Colon? świdkiewicz odstawił szklankę i łamiąc dokładnie słomki, spojrzał z uwagą na Merlinga:</w:t>
      </w:r>
    </w:p>
    <w:p>
      <w:pPr>
        <w:pStyle w:val="Style9"/>
        <w:keepNext w:val="0"/>
        <w:keepLines w:val="0"/>
        <w:widowControl w:val="0"/>
        <w:numPr>
          <w:ilvl w:val="0"/>
          <w:numId w:val="11"/>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Nie prędzej, niż za dziesięć dni. Ale czy...</w:t>
      </w:r>
    </w:p>
    <w:p>
      <w:pPr>
        <w:pStyle w:val="Style9"/>
        <w:keepNext w:val="0"/>
        <w:keepLines w:val="0"/>
        <w:widowControl w:val="0"/>
        <w:numPr>
          <w:ilvl w:val="0"/>
          <w:numId w:val="11"/>
        </w:numPr>
        <w:shd w:val="clear" w:color="auto" w:fill="auto"/>
        <w:tabs>
          <w:tab w:pos="522" w:val="left"/>
        </w:tabs>
        <w:bidi w:val="0"/>
        <w:spacing w:before="0" w:after="0" w:line="204" w:lineRule="auto"/>
        <w:ind w:left="0" w:right="0"/>
        <w:jc w:val="both"/>
      </w:pPr>
      <w:r>
        <w:rPr>
          <w:color w:val="000000"/>
          <w:spacing w:val="0"/>
          <w:w w:val="100"/>
          <w:position w:val="0"/>
          <w:shd w:val="clear" w:color="auto" w:fill="auto"/>
          <w:lang w:val="pl-PL" w:eastAsia="pl-PL" w:bidi="pl-PL"/>
        </w:rPr>
        <w:t>Interes czysty, jak kryształ. Odbiór zapewniony. Mam pewne informacje, że Legion Karaibski — między nami mó</w:t>
        <w:softHyphen/>
        <w:t xml:space="preserve">wiąc, zupełnie dobrze zorganizowana siła komunistyczna — projektuje obalenie Somozy w Nikaragui. Zgrupowanie miałoby nastąpić w </w:t>
      </w:r>
      <w:r>
        <w:rPr>
          <w:color w:val="000000"/>
          <w:spacing w:val="0"/>
          <w:w w:val="100"/>
          <w:position w:val="0"/>
          <w:shd w:val="clear" w:color="auto" w:fill="auto"/>
          <w:lang w:val="fr-FR" w:eastAsia="fr-FR" w:bidi="fr-FR"/>
        </w:rPr>
        <w:t xml:space="preserve">Costa Rica. </w:t>
      </w:r>
      <w:r>
        <w:rPr>
          <w:color w:val="000000"/>
          <w:spacing w:val="0"/>
          <w:w w:val="100"/>
          <w:position w:val="0"/>
          <w:shd w:val="clear" w:color="auto" w:fill="auto"/>
          <w:lang w:val="pl-PL" w:eastAsia="pl-PL" w:bidi="pl-PL"/>
        </w:rPr>
        <w:t xml:space="preserve">No, ale chodźmy pomoczyć się w morzu. Zobaczy ją pan w kostiumie kąpielowym. </w:t>
      </w:r>
      <w:r>
        <w:rPr>
          <w:i/>
          <w:iCs/>
          <w:color w:val="000000"/>
          <w:spacing w:val="0"/>
          <w:w w:val="100"/>
          <w:position w:val="0"/>
          <w:shd w:val="clear" w:color="auto" w:fill="auto"/>
          <w:lang w:val="fr-FR" w:eastAsia="fr-FR" w:bidi="fr-FR"/>
        </w:rPr>
        <w:t xml:space="preserve">Je vous assure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kawa ze śmietanką.</w:t>
      </w:r>
    </w:p>
    <w:p>
      <w:pPr>
        <w:pStyle w:val="Style9"/>
        <w:keepNext w:val="0"/>
        <w:keepLines w:val="0"/>
        <w:widowControl w:val="0"/>
        <w:shd w:val="clear" w:color="auto" w:fill="auto"/>
        <w:bidi w:val="0"/>
        <w:spacing w:before="0" w:after="6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t>
      </w:r>
    </w:p>
    <w:p>
      <w:pPr>
        <w:pStyle w:val="Style9"/>
        <w:keepNext w:val="0"/>
        <w:keepLines w:val="0"/>
        <w:widowControl w:val="0"/>
        <w:shd w:val="clear" w:color="auto" w:fill="auto"/>
        <w:bidi w:val="0"/>
        <w:spacing w:before="0" w:after="240" w:line="206" w:lineRule="auto"/>
        <w:ind w:left="0" w:right="0"/>
        <w:jc w:val="both"/>
      </w:pPr>
      <w:r>
        <w:rPr>
          <w:color w:val="000000"/>
          <w:spacing w:val="0"/>
          <w:w w:val="100"/>
          <w:position w:val="0"/>
          <w:shd w:val="clear" w:color="auto" w:fill="auto"/>
          <w:lang w:val="pl-PL" w:eastAsia="pl-PL" w:bidi="pl-PL"/>
        </w:rPr>
        <w:t>W miesiąc później, wśród ciemnej, bezksiężycowej nocy, “Co</w:t>
        <w:softHyphen/>
        <w:t>co de Oro” błąkał się na zwolnionych obrotach w pobliżu wy</w:t>
        <w:softHyphen/>
        <w:t xml:space="preserve">brzeży </w:t>
      </w:r>
      <w:r>
        <w:rPr>
          <w:color w:val="000000"/>
          <w:spacing w:val="0"/>
          <w:w w:val="100"/>
          <w:position w:val="0"/>
          <w:shd w:val="clear" w:color="auto" w:fill="auto"/>
          <w:lang w:val="fr-FR" w:eastAsia="fr-FR" w:bidi="fr-FR"/>
        </w:rPr>
        <w:t xml:space="preserve">Costa Rica, </w:t>
      </w:r>
      <w:r>
        <w:rPr>
          <w:color w:val="000000"/>
          <w:spacing w:val="0"/>
          <w:w w:val="100"/>
          <w:position w:val="0"/>
          <w:shd w:val="clear" w:color="auto" w:fill="auto"/>
          <w:lang w:val="pl-PL" w:eastAsia="pl-PL" w:bidi="pl-PL"/>
        </w:rPr>
        <w:t>świdkiewicz stał w sterowni i starał się przebić ciemności, wypatrując w nich przez lornetkę umówio</w:t>
        <w:softHyphen/>
        <w:t>nych świateł z barek.</w:t>
      </w:r>
    </w:p>
    <w:p>
      <w:pPr>
        <w:pStyle w:val="Style9"/>
        <w:keepNext w:val="0"/>
        <w:keepLines w:val="0"/>
        <w:widowControl w:val="0"/>
        <w:shd w:val="clear" w:color="auto" w:fill="auto"/>
        <w:bidi w:val="0"/>
        <w:spacing w:before="0" w:after="1340" w:line="216" w:lineRule="auto"/>
        <w:ind w:left="0" w:right="220" w:firstLine="0"/>
        <w:jc w:val="right"/>
        <w:rPr>
          <w:sz w:val="19"/>
          <w:szCs w:val="19"/>
        </w:rPr>
      </w:pPr>
      <w:r>
        <w:rPr>
          <w:b/>
          <w:bCs/>
          <w:color w:val="000000"/>
          <w:spacing w:val="0"/>
          <w:w w:val="100"/>
          <w:position w:val="0"/>
          <w:sz w:val="19"/>
          <w:szCs w:val="19"/>
          <w:shd w:val="clear" w:color="auto" w:fill="auto"/>
          <w:lang w:val="pl-PL" w:eastAsia="pl-PL" w:bidi="pl-PL"/>
        </w:rPr>
        <w:t>Andrzej BOBKOWSKI.</w:t>
      </w:r>
    </w:p>
    <w:p>
      <w:pPr>
        <w:pStyle w:val="Style9"/>
        <w:keepNext w:val="0"/>
        <w:keepLines w:val="0"/>
        <w:widowControl w:val="0"/>
        <w:shd w:val="clear" w:color="auto" w:fill="auto"/>
        <w:bidi w:val="0"/>
        <w:spacing w:before="0" w:after="0" w:line="264" w:lineRule="auto"/>
        <w:ind w:left="0" w:right="0" w:firstLine="0"/>
        <w:jc w:val="center"/>
        <w:rPr>
          <w:sz w:val="19"/>
          <w:szCs w:val="19"/>
        </w:rPr>
      </w:pPr>
      <w:r>
        <w:rPr>
          <w:color w:val="000000"/>
          <w:spacing w:val="0"/>
          <w:w w:val="100"/>
          <w:position w:val="0"/>
          <w:sz w:val="48"/>
          <w:szCs w:val="48"/>
          <w:shd w:val="clear" w:color="auto" w:fill="auto"/>
          <w:lang w:val="pl-PL" w:eastAsia="pl-PL" w:bidi="pl-PL"/>
        </w:rPr>
        <w:t>OSTATNIE</w:t>
        <w:br/>
        <w:t>WIADOMOŚCI</w:t>
        <w:br/>
      </w:r>
      <w:r>
        <w:rPr>
          <w:i/>
          <w:iCs/>
          <w:color w:val="000000"/>
          <w:spacing w:val="0"/>
          <w:w w:val="100"/>
          <w:position w:val="0"/>
          <w:sz w:val="20"/>
          <w:szCs w:val="20"/>
          <w:shd w:val="clear" w:color="auto" w:fill="auto"/>
          <w:lang w:val="pl-PL" w:eastAsia="pl-PL" w:bidi="pl-PL"/>
        </w:rPr>
        <w:t>jedyne pismo polskie w strefie amerykańskiej Niemiec.</w:t>
        <w:br/>
      </w:r>
      <w:r>
        <w:rPr>
          <w:b/>
          <w:bCs/>
          <w:color w:val="000000"/>
          <w:spacing w:val="0"/>
          <w:w w:val="100"/>
          <w:position w:val="0"/>
          <w:sz w:val="19"/>
          <w:szCs w:val="19"/>
          <w:shd w:val="clear" w:color="auto" w:fill="auto"/>
          <w:lang w:val="pl-PL" w:eastAsia="pl-PL" w:bidi="pl-PL"/>
        </w:rPr>
        <w:t>Ukazuje się trzy razy tygodniowo.</w:t>
      </w:r>
    </w:p>
    <w:p>
      <w:pPr>
        <w:pStyle w:val="Style9"/>
        <w:keepNext w:val="0"/>
        <w:keepLines w:val="0"/>
        <w:widowControl w:val="0"/>
        <w:shd w:val="clear" w:color="auto" w:fill="auto"/>
        <w:bidi w:val="0"/>
        <w:spacing w:before="0" w:after="14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 każdą niedzielę dodatek.</w:t>
      </w:r>
    </w:p>
    <w:p>
      <w:pPr>
        <w:pStyle w:val="Style9"/>
        <w:keepNext w:val="0"/>
        <w:keepLines w:val="0"/>
        <w:widowControl w:val="0"/>
        <w:shd w:val="clear" w:color="auto" w:fill="auto"/>
        <w:bidi w:val="0"/>
        <w:spacing w:before="0" w:after="60" w:line="298"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w:t>
      </w:r>
      <w:r>
        <w:rPr>
          <w:color w:val="000000"/>
          <w:spacing w:val="0"/>
          <w:w w:val="100"/>
          <w:position w:val="0"/>
          <w:shd w:val="clear" w:color="auto" w:fill="auto"/>
          <w:lang w:val="la-001" w:eastAsia="la-001" w:bidi="la-001"/>
        </w:rPr>
        <w:t xml:space="preserve">V/. </w:t>
      </w:r>
      <w:r>
        <w:rPr>
          <w:color w:val="000000"/>
          <w:spacing w:val="0"/>
          <w:w w:val="100"/>
          <w:position w:val="0"/>
          <w:shd w:val="clear" w:color="auto" w:fill="auto"/>
          <w:lang w:val="pl-PL" w:eastAsia="pl-PL" w:bidi="pl-PL"/>
        </w:rPr>
        <w:t>Brytanii, Włoszech,</w:t>
        <w:br/>
        <w:t>Kanadzie, Stanach Zjednoczonych, Wenezueli,</w:t>
        <w:br/>
        <w:t>Argentynie, Australii i Nowej Zelandii.</w:t>
      </w:r>
    </w:p>
    <w:p>
      <w:pPr>
        <w:pStyle w:val="Style9"/>
        <w:keepNext w:val="0"/>
        <w:keepLines w:val="0"/>
        <w:widowControl w:val="0"/>
        <w:shd w:val="clear" w:color="auto" w:fill="auto"/>
        <w:bidi w:val="0"/>
        <w:spacing w:before="0" w:after="60" w:line="206" w:lineRule="auto"/>
        <w:ind w:left="0" w:right="0" w:firstLine="0"/>
        <w:jc w:val="center"/>
      </w:pPr>
      <w:r>
        <w:rPr>
          <w:color w:val="000000"/>
          <w:spacing w:val="0"/>
          <w:w w:val="100"/>
          <w:position w:val="0"/>
          <w:shd w:val="clear" w:color="auto" w:fill="auto"/>
          <w:lang w:val="pl-PL" w:eastAsia="pl-PL" w:bidi="pl-PL"/>
        </w:rPr>
        <w:t xml:space="preserve">Ogłoszenia: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 Za słowo</w:t>
        <w:br/>
        <w:t xml:space="preserve">w ogł. drobnych 0,20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(5 ct. am.)</w:t>
      </w:r>
    </w:p>
    <w:p>
      <w:pPr>
        <w:pStyle w:val="Style9"/>
        <w:keepNext w:val="0"/>
        <w:keepLines w:val="0"/>
        <w:widowControl w:val="0"/>
        <w:shd w:val="clear" w:color="auto" w:fill="auto"/>
        <w:bidi w:val="0"/>
        <w:spacing w:before="0" w:after="0" w:line="218" w:lineRule="auto"/>
        <w:ind w:left="1160" w:right="0" w:firstLine="0"/>
        <w:jc w:val="both"/>
        <w:rPr>
          <w:sz w:val="19"/>
          <w:szCs w:val="19"/>
        </w:rPr>
      </w:pPr>
      <w:r>
        <w:rPr>
          <w:b/>
          <w:bCs/>
          <w:color w:val="000000"/>
          <w:spacing w:val="0"/>
          <w:w w:val="100"/>
          <w:position w:val="0"/>
          <w:sz w:val="19"/>
          <w:szCs w:val="19"/>
          <w:shd w:val="clear" w:color="auto" w:fill="auto"/>
          <w:lang w:val="pl-PL" w:eastAsia="pl-PL" w:bidi="pl-PL"/>
        </w:rPr>
        <w:t>Redakcja, administracja, drukarnia:</w:t>
      </w:r>
    </w:p>
    <w:p>
      <w:pPr>
        <w:pStyle w:val="Style9"/>
        <w:keepNext w:val="0"/>
        <w:keepLines w:val="0"/>
        <w:widowControl w:val="0"/>
        <w:shd w:val="clear" w:color="auto" w:fill="auto"/>
        <w:bidi w:val="0"/>
        <w:spacing w:before="0" w:after="100" w:line="218" w:lineRule="auto"/>
        <w:ind w:left="0" w:right="0" w:firstLine="0"/>
        <w:jc w:val="center"/>
        <w:rPr>
          <w:sz w:val="19"/>
          <w:szCs w:val="19"/>
        </w:rPr>
        <w:sectPr>
          <w:headerReference w:type="default" r:id="rId25"/>
          <w:headerReference w:type="even" r:id="rId26"/>
          <w:headerReference w:type="first" r:id="rId27"/>
          <w:footnotePr>
            <w:pos w:val="pageBottom"/>
            <w:numFmt w:val="chicago"/>
            <w:numRestart w:val="continuous"/>
            <w15:footnoteColumns w:val="1"/>
          </w:footnotePr>
          <w:pgSz w:w="6990" w:h="11562"/>
          <w:pgMar w:top="942" w:left="484" w:right="495" w:bottom="617" w:header="0" w:footer="3" w:gutter="0"/>
          <w:cols w:space="720"/>
          <w:noEndnote/>
          <w:titlePg/>
          <w:rtlGutter w:val="0"/>
          <w:docGrid w:linePitch="360"/>
        </w:sectPr>
      </w:pPr>
      <w:r>
        <w:rPr>
          <w:b/>
          <w:bCs/>
          <w:color w:val="000000"/>
          <w:spacing w:val="0"/>
          <w:w w:val="100"/>
          <w:position w:val="0"/>
          <w:sz w:val="19"/>
          <w:szCs w:val="19"/>
          <w:shd w:val="clear" w:color="auto" w:fill="auto"/>
          <w:lang w:val="pl-PL" w:eastAsia="pl-PL" w:bidi="pl-PL"/>
        </w:rPr>
        <w:t xml:space="preserve">17a, MANNHEIM-SANDHOFEN, 4094 LSCO </w:t>
      </w:r>
      <w:r>
        <w:rPr>
          <w:b/>
          <w:bCs/>
          <w:color w:val="000000"/>
          <w:spacing w:val="0"/>
          <w:w w:val="100"/>
          <w:position w:val="0"/>
          <w:sz w:val="19"/>
          <w:szCs w:val="19"/>
          <w:shd w:val="clear" w:color="auto" w:fill="auto"/>
          <w:lang w:val="fr-FR" w:eastAsia="fr-FR" w:bidi="fr-FR"/>
        </w:rPr>
        <w:t>Schônau</w:t>
        <w:br/>
        <w:t xml:space="preserve">US Zone, </w:t>
      </w:r>
      <w:r>
        <w:rPr>
          <w:b/>
          <w:bCs/>
          <w:color w:val="000000"/>
          <w:spacing w:val="0"/>
          <w:w w:val="100"/>
          <w:position w:val="0"/>
          <w:sz w:val="19"/>
          <w:szCs w:val="19"/>
          <w:shd w:val="clear" w:color="auto" w:fill="auto"/>
          <w:lang w:val="pl-PL" w:eastAsia="pl-PL" w:bidi="pl-PL"/>
        </w:rPr>
        <w:t>Germany.</w:t>
      </w:r>
    </w:p>
    <w:p>
      <w:pPr>
        <w:pStyle w:val="Style32"/>
        <w:keepNext/>
        <w:keepLines/>
        <w:widowControl w:val="0"/>
        <w:shd w:val="clear" w:color="auto" w:fill="auto"/>
        <w:bidi w:val="0"/>
        <w:spacing w:before="0" w:after="320" w:line="240" w:lineRule="auto"/>
        <w:ind w:left="0" w:right="0" w:firstLine="0"/>
        <w:jc w:val="left"/>
      </w:pPr>
      <w:bookmarkStart w:id="16" w:name="bookmark16"/>
      <w:bookmarkStart w:id="17" w:name="bookmark17"/>
      <w:r>
        <w:rPr>
          <w:color w:val="000000"/>
          <w:spacing w:val="0"/>
          <w:w w:val="100"/>
          <w:position w:val="0"/>
          <w:shd w:val="clear" w:color="auto" w:fill="auto"/>
          <w:lang w:val="pl-PL" w:eastAsia="pl-PL" w:bidi="pl-PL"/>
        </w:rPr>
        <w:t>Granica</w:t>
      </w:r>
      <w:bookmarkEnd w:id="16"/>
      <w:bookmarkEnd w:id="17"/>
    </w:p>
    <w:p>
      <w:pPr>
        <w:pStyle w:val="Style34"/>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Sprawa, o której poniżej, jest niezwykle doniosła, poważna, wielka i czuła. Jest jedną z osi, na których toczy się ku przyszłości byt Polski. Więc aby nie być w tak ogromnej sprawie posądzonym o złą wolę albo wręcz diabelskie podszepty, okrywam się szerokim krzyżem na znak, że jestem katolikiem. Wyjmuję też z filcowego gałganka wszyst</w:t>
        <w:softHyphen/>
        <w:t>kie ordery i medale — na znak, że wiernie Ojczyźnie służyłem i oświad</w:t>
        <w:softHyphen/>
        <w:t>czam, że jeśli tylko dożyję chwili rozwinięcia naszych sztandarów, po</w:t>
        <w:softHyphen/>
        <w:t>kuśtykam natychmiast i jak w piosence — zaciągnę się. Tyle, że nie do werbujących ułanów, a do maszerujących strzelców.</w:t>
      </w:r>
    </w:p>
    <w:p>
      <w:pPr>
        <w:pStyle w:val="Style34"/>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Ale żart na stronę. Chodzi o rzecz wielką. O granicę Polski. Nie tę, biegnącą od Wilii i Dźwiny po Zbrucz i nie tę, która dzieli nasz kraj od Niemiec Odrą i Nysą. O tę natomiast, która biegnie przez całą Polskę, jak długa i szeroka, Polskę na jej najdalszych rubieżach, aż po Tamizę, Rzekę św. Wawrzyńca i Ziemię Ognistą. Jest to granica wierności Polsce, czyli po prostu duszy polskiej.</w:t>
      </w:r>
    </w:p>
    <w:p>
      <w:pPr>
        <w:pStyle w:val="Style34"/>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Polska i polskość, to są pojęcia zbiorowe. Polska, jak każdy naród, jest przedmiotem ontologicznie złożonym. Nikt nie ma prawa uważać, że w nim jedynym, w jego tylko duszy żyje wcielona, pełna i cała ojczyzna. Polskę stanowią wszyscy Polacy, nie zaś niektórzy Polacy, czy nawet najlepsi Polacy. Polska, to zarówno Polacy dobrzy, źli, jak i błądzący. “...Miłość męża, bolejącego nad złością swojego narodu, wchodzi do samych głębin jego duszy... A miłość, która głęboko wni</w:t>
        <w:softHyphen/>
        <w:t>ka, daleko patrzy i wiele rozumie. I wtedy, kiedy błyskotliwi i samo</w:t>
        <w:softHyphen/>
        <w:t>lubni miłośnicy ojczyzny, spokojni i bezpieczni, kąpią się w słońcu jej sławy, mąż który w bólu kocha i rozżala się o złe swego narodu, zdała wejrzeniem obejmuje te chmury, które sąd Boży i historii nad dumną głową niebacznego narodu gromadzi...” (Arcyb. Teodorowicz “O miłości ojczyzny”).</w:t>
      </w:r>
    </w:p>
    <w:p>
      <w:pPr>
        <w:pStyle w:val="Style34"/>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Trudno jest nawet ustalić dokładne granice ojczyzny w człowieku.</w:t>
      </w:r>
    </w:p>
    <w:p>
      <w:pPr>
        <w:pStyle w:val="Style34"/>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Pochylmy się nad drobiazgiem faktów! U Foylesa w Londynie otwar</w:t>
        <w:softHyphen/>
        <w:t>ty jest od kilkunastu dni pokaz współczesnego polskiego afisza. Obej</w:t>
        <w:softHyphen/>
        <w:t>muje on około setki powojennych afiszów polskich o tematyce głównie kulturalnej (teatralnej filmowej, książkowej), turystycznej, gospodar</w:t>
        <w:softHyphen/>
        <w:t xml:space="preserve">czej i oczywiście, ale w dość ograniczonej mierze, propagandowo-poli- tycznej. Autorami są graficy i malarze zarówno młodzi, jak znani dobrze już przed wojną, np. Witold </w:t>
      </w:r>
      <w:r>
        <w:rPr>
          <w:color w:val="000000"/>
          <w:spacing w:val="0"/>
          <w:w w:val="100"/>
          <w:position w:val="0"/>
          <w:shd w:val="clear" w:color="auto" w:fill="auto"/>
          <w:lang w:val="fr-FR" w:eastAsia="fr-FR" w:bidi="fr-FR"/>
        </w:rPr>
        <w:t xml:space="preserve">Chômiez, </w:t>
      </w:r>
      <w:r>
        <w:rPr>
          <w:color w:val="000000"/>
          <w:spacing w:val="0"/>
          <w:w w:val="100"/>
          <w:position w:val="0"/>
          <w:shd w:val="clear" w:color="auto" w:fill="auto"/>
          <w:lang w:val="pl-PL" w:eastAsia="pl-PL" w:bidi="pl-PL"/>
        </w:rPr>
        <w:t>Tadeusz Gronowski, Eryk Lipiński, Henryk Tomaszewski i inni. Ta setka kolorowych afiszów przynosi w najgłębszy wir Londynu maleńki skrawek Polski. Tylko przymknąć powieki, a widać sceny sławnych naszych teatrów, ambitne polskie filmy, skromne wystawy przemysłowe, świetniejsze wystawy plastyków, szum dźwigni i wiertarek przy odbudowie Warszawy, da</w:t>
        <w:softHyphen/>
        <w:t>lekie szlaki beskidzkie i tatrzańskie... Afisze te, mówiąc nawiasem, nie przynoszą wstydu plastyce polskiej: obcy chwalą je szczerze. Nie</w:t>
        <w:softHyphen/>
        <w:t>jedna reprodukcja zawędrowała z wystawy do angielskich wydawnictw plastycznych.</w:t>
      </w:r>
    </w:p>
    <w:p>
      <w:pPr>
        <w:pStyle w:val="Style34"/>
        <w:keepNext w:val="0"/>
        <w:keepLines w:val="0"/>
        <w:widowControl w:val="0"/>
        <w:shd w:val="clear" w:color="auto" w:fill="auto"/>
        <w:bidi w:val="0"/>
        <w:spacing w:before="0" w:after="0" w:line="182" w:lineRule="auto"/>
        <w:ind w:left="0" w:right="0" w:firstLine="220"/>
        <w:jc w:val="both"/>
        <w:sectPr>
          <w:headerReference w:type="default" r:id="rId28"/>
          <w:headerReference w:type="even" r:id="rId29"/>
          <w:footnotePr>
            <w:pos w:val="pageBottom"/>
            <w:numFmt w:val="chicago"/>
            <w:numRestart w:val="continuous"/>
            <w15:footnoteColumns w:val="1"/>
          </w:footnotePr>
          <w:pgSz w:w="6990" w:h="11562"/>
          <w:pgMar w:top="942" w:left="484" w:right="495" w:bottom="617" w:header="514" w:footer="189" w:gutter="0"/>
          <w:pgNumType w:start="248"/>
          <w:cols w:space="720"/>
          <w:noEndnote/>
          <w:rtlGutter w:val="0"/>
          <w:docGrid w:linePitch="360"/>
        </w:sectPr>
      </w:pPr>
      <w:r>
        <w:rPr>
          <w:color w:val="000000"/>
          <w:spacing w:val="0"/>
          <w:w w:val="100"/>
          <w:position w:val="0"/>
          <w:shd w:val="clear" w:color="auto" w:fill="auto"/>
          <w:lang w:val="pl-PL" w:eastAsia="pl-PL" w:bidi="pl-PL"/>
        </w:rPr>
        <w:t>Niestety salka wystawowa jest pusta. W księdze gości figurują pod</w:t>
        <w:softHyphen/>
        <w:t xml:space="preserve">pisy niemal wyłącznie angielskie. Przypomina się wystawa polskiej </w:t>
      </w:r>
    </w:p>
    <w:p>
      <w:pPr>
        <w:pStyle w:val="Style34"/>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sztuki ludowej sprzed roku, która triumfalnie objechała Rzym, Paryż i Brukselę, ukazując obok artyzmu i głębię religijności polskiego ludu. Tylko w Londynie wystawa świeciła pustką.</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Powiedzmy otwarcie: wystawy te są przez społeczeństwo polskie, a zwłaszcza przez kierownicze czynniki i prasę na obczyźnie, bojkoto</w:t>
        <w:softHyphen/>
        <w:t>wane. Uzasadnia się ten bojkot po pierwsze “reżimowością” organi</w:t>
        <w:softHyphen/>
        <w:t>zatorów. Zastanówmy się dobrze! Czy kiedykolwiek komu wpadło do głowy bojkotować np. sowieckie filmy albo książki, wydane w Niem</w:t>
        <w:softHyphen/>
        <w:t>czech. Idąc drogą takiego rozumowania, nie powinniśmy się uczyć ję</w:t>
        <w:softHyphen/>
        <w:t xml:space="preserve">zyków wrogich nam narodów, poznawać ich literatury, ba, korzystać np. z lornetek Zeissa, maszyn do pisania </w:t>
      </w:r>
      <w:r>
        <w:rPr>
          <w:color w:val="000000"/>
          <w:spacing w:val="0"/>
          <w:w w:val="100"/>
          <w:position w:val="0"/>
          <w:shd w:val="clear" w:color="auto" w:fill="auto"/>
          <w:lang w:val="la-001" w:eastAsia="la-001" w:bidi="la-001"/>
        </w:rPr>
        <w:t xml:space="preserve">Olympia </w:t>
      </w:r>
      <w:r>
        <w:rPr>
          <w:color w:val="000000"/>
          <w:spacing w:val="0"/>
          <w:w w:val="100"/>
          <w:position w:val="0"/>
          <w:shd w:val="clear" w:color="auto" w:fill="auto"/>
          <w:lang w:val="pl-PL" w:eastAsia="pl-PL" w:bidi="pl-PL"/>
        </w:rPr>
        <w:t>(właśnie ten felie</w:t>
        <w:softHyphen/>
        <w:t xml:space="preserve">ton jest na powyższej pisany) ni zażywać aspiryny </w:t>
      </w:r>
      <w:r>
        <w:rPr>
          <w:color w:val="000000"/>
          <w:spacing w:val="0"/>
          <w:w w:val="100"/>
          <w:position w:val="0"/>
          <w:shd w:val="clear" w:color="auto" w:fill="auto"/>
          <w:lang w:val="fr-FR" w:eastAsia="fr-FR" w:bidi="fr-FR"/>
        </w:rPr>
        <w:t xml:space="preserve">Bayera. </w:t>
      </w:r>
      <w:r>
        <w:rPr>
          <w:color w:val="000000"/>
          <w:spacing w:val="0"/>
          <w:w w:val="100"/>
          <w:position w:val="0"/>
          <w:shd w:val="clear" w:color="auto" w:fill="auto"/>
          <w:lang w:val="pl-PL" w:eastAsia="pl-PL" w:bidi="pl-PL"/>
        </w:rPr>
        <w:t>Wszak nikt organizatorom nie każę ręki podawać! Więcej nawet: wystawa jest bezpłatna, zatem grosz nie pójdzie, jak się to głosi, na “ucisk narodu polskiego”.</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A zresztą, jeśli już bojkot, to czemuż nie konsekwentny: czemu np. przyjmować listy, stemplowane, ba, cenzurowane przez “reżimową” pocztę, czemu kupować litrami polską wódkę wyborową i ogłaszać ją niemal we wszystkich pismach emigracyjnych, czemu zajadać krakow</w:t>
        <w:softHyphen/>
        <w:t>ską kiełbasę i wdychać aromat grzybów polskich w zupach?</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Tak więc na wystawę polskiej sztuki ludowej, na koncert laureatki konkursu Chopinowskiego, Haliny Czerny-Stefańskiej, na wystawę pol</w:t>
        <w:softHyphen/>
        <w:t>skiego afisza powinni polscy emigranci uczęszczać tłumnie. Nawet, podkreślam nawet, jeśli by ci wszyscy graficy byli komunistami. Albo</w:t>
        <w:softHyphen/>
        <w:t>wiem i komuniści polscy, to niestety nasi bracia. Ci źli lub błądzący, ale bracia, cząstka ojczyzny.</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(Inna jest sprawa z pokazami filmów, propagujących komunizm, gdyż celem ich jest agitacja prosowiecka. Głupstwem jednakże było by bojkotować polskie filmy, wyświetlane w kinoteatrach angielskich, takie jak “Ostatni etap”, “Ulica Graniczna” lub “Zakazane pio</w:t>
        <w:softHyphen/>
        <w:t>senki ” ).</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Jedno z pism polskich, omawiając zresztą dość pochlebnie wystawę afiszów, z gorliwością godną lepszej sprawy docieka, dlaczego tak mało na wystawie politycznej propagandy, a tak wiele mydlenia oczu tea</w:t>
        <w:softHyphen/>
        <w:t>trem, sztuką, itp., przyczem pismo z ulgą stwierdza, iż ■większość ar</w:t>
        <w:softHyphen/>
        <w:t>tystów tworzyła jeszcze przed wojną. Czym się tu, na miły Bóg, cie</w:t>
        <w:softHyphen/>
        <w:t>szyć? Że młode kadry grafiki polskiej nie są zbyt liczne? I dlaczego, dlaczego, dlaczego pragnąć, aby obcy widzieli w Polsce tylko dzicz i papugi kremlowskie, a nie dumny i tworzący mimo niewoli naród? Czyżbyśmy mieli dla przekonania świata o niewoli Polski jeden tylko dowód: jej kompletną ruinę?</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Niech najwspanialsze wystawy polskie olśnią świat, niech się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Kra</w:t>
        <w:softHyphen/>
        <w:t>ju rodzą geniusze nauki i sztuki, niech imię Polski dojdzie w każdy zakątek świata — mimo iż Polska jest pod chwilową okupacją! Naj</w:t>
        <w:softHyphen/>
        <w:t>większych dzieł na polu sztuki i nauki Polska dokonała również w cza</w:t>
        <w:softHyphen/>
        <w:t>sie stuletniej niewoli. Nie budziło to nigdy w świecie obojętności wobec nas, ale przeciwnie dowodziło, iż taki naród w pełni zasługuje na nie</w:t>
        <w:softHyphen/>
        <w:t>podległość. Uczmy się miłości ojczyzny od Moskali. Biali emigranci rosyjscy, mimo iż trzydzieści lat minęło, odkąd opuścili swój kraj, dumni są ze wszystkich dokonań sowieckich i dumni są nawet z ich zwycięstw orężnych, choć to oddala powrót emigrantów do ojczyzny.</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Inna oczywiście jest sprawa Polski. Nikt nas nie zmusi do radości z nasłania Rokossowskiego ani ze wzrostu wydobycia węgla, który idzie wprost do Rosji ani z powiększenia się katedr leninizmu ani ze wszy</w:t>
        <w:softHyphen/>
        <w:t>stkich innych skutków fizycznej i duchowej okupacji Polski. Ale cze</w:t>
        <w:softHyphen/>
        <w:t>muż-byśmy się mieli nie cieszyć z odbudowy Warszawy, z osadnictwa Ziem Odzyskanych, z rozbudowy przemysłu, rozwoju sztuki, ze zdoby</w:t>
        <w:softHyphen/>
        <w:t>czy nauki? To są przecież wartości polskie, własne, niezaprzeczalnie nasze, a niezbędne do życia i trwania narodu.</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Jakże łatwo na emigracji wypowiada się lekkie słowa o złym wycho</w:t>
        <w:softHyphen/>
        <w:t>waniu w Kraju, skomunizowaniu szkoły, o sowieckich wpływach na uni</w:t>
        <w:softHyphen/>
        <w:t>wersytetach! Jest to niewątpliwie częściowa prawda. Ale czy ów, kto</w:t>
        <w:br w:type="page"/>
      </w:r>
      <w:r>
        <w:rPr>
          <w:color w:val="000000"/>
          <w:spacing w:val="0"/>
          <w:w w:val="100"/>
          <w:position w:val="0"/>
          <w:shd w:val="clear" w:color="auto" w:fill="auto"/>
          <w:lang w:val="pl-PL" w:eastAsia="pl-PL" w:bidi="pl-PL"/>
        </w:rPr>
        <w:t>wyrzeka te zdania, pomyśli, jak heroiczną walkę o duszę polską muszą toczyć w tejże szkole, na tymże uniwersytecie, w takiej czy innej słu</w:t>
        <w:softHyphen/>
        <w:t>żbie społecznej polscy nauczyciele, księża, profesorowie, artyści, kole</w:t>
        <w:softHyphen/>
        <w:t>jarze, pocztowcy?</w:t>
      </w:r>
    </w:p>
    <w:p>
      <w:pPr>
        <w:pStyle w:val="Style3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Dwa szczególnie poglądy wydają się już nawet nie lekkomyślne, ale wręcz zbrodnicze. To wołania o izolację dyplomatyczną oraz o izolację handlową Polski. Gdyby bowiem państwa zachodnie zerwały stosunki dyplomatyczne z Polską, rzuciłyby ją na ostateczny łup Sowietom. Na</w:t>
        <w:softHyphen/>
        <w:t>ród polski zawsze będzie w tych wątłych stosunkach dyplomatycznych i konsularnych upatrywał światło nadziei. Zachęcanie więc państw za</w:t>
        <w:softHyphen/>
        <w:t>chodnich do zerwania z Polską jest aktem nieprzyjaznym wobec na</w:t>
        <w:softHyphen/>
        <w:t>rodu.</w:t>
      </w:r>
    </w:p>
    <w:p>
      <w:pPr>
        <w:pStyle w:val="Style3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Podobnie ze stosunkami handlowymi. Polska, pozbawiona wymiany towarowej, będzie Polską ubogą — bez względu na to, czy będzie ko</w:t>
        <w:softHyphen/>
        <w:t>munistyczną czy nie. Jeśli przyjmiemy, że Polska ze stosunkami han</w:t>
        <w:softHyphen/>
        <w:t>dlowymi z Zachodem będzie nadal komunistyczna, to dodajmy, że bez tych • stosunków będzie i komunistyczna i uboga. Każdy grosz zysku Polski tak czy inaczej wchodzi w organizm gospodarczy Kraju, każdy grosz, wytrącony z polskiej ręki zuboża Kraj.</w:t>
      </w:r>
    </w:p>
    <w:p>
      <w:pPr>
        <w:pStyle w:val="Style3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W jednym z pism emigracyjnych prawie że napiętnowano niedawno akcję “paczek Pekao” reżimu, który pragnie przy okazji zakupu pa</w:t>
        <w:softHyphen/>
        <w:t>czek z zagranicy chytrze ściągnąć do Kraju obce waluty. Oczywiście zapewne tracić się będzie na tych paczkach, ale ów sprzeciw gazeciar- ski brzmi zupełnie tak, jakby naszym interesem miało być bogacenie się obcych i zubożenie “reżimu”, czyli w tym wypadku gospodarki polskiej. Jakby jakimś wstrętnym posunięciem była chęć zgarnięcia do Polski obcych walut.</w:t>
      </w:r>
    </w:p>
    <w:p>
      <w:pPr>
        <w:pStyle w:val="Style3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Nie tędy droga. Zubożanie Polski nie może być celem żadnego Po</w:t>
        <w:softHyphen/>
        <w:t>laka, nawet jeśli chwilowo panuje tam rząd komunistyczny. Rządu tego nie usuną żadne postrachy gospodarcze. Póki Polska nie odzyska wolności na drodze politycznej, niech przynajmniej w Kraju nie bra</w:t>
        <w:softHyphen/>
        <w:t>kuje obcych walut, obcych towarów, obcej pomocy gospodarczej. Zbu</w:t>
        <w:softHyphen/>
        <w:t>dowane fabryki, warsztaty i domy napewno nie przepadną wraz z re</w:t>
        <w:softHyphen/>
        <w:t>żimem.</w:t>
      </w:r>
    </w:p>
    <w:p>
      <w:pPr>
        <w:pStyle w:val="Style34"/>
        <w:keepNext w:val="0"/>
        <w:keepLines w:val="0"/>
        <w:widowControl w:val="0"/>
        <w:shd w:val="clear" w:color="auto" w:fill="auto"/>
        <w:bidi w:val="0"/>
        <w:spacing w:before="0" w:after="60" w:line="182" w:lineRule="auto"/>
        <w:ind w:left="0" w:right="0" w:firstLine="240"/>
        <w:jc w:val="both"/>
      </w:pPr>
      <w:r>
        <w:rPr>
          <w:color w:val="000000"/>
          <w:spacing w:val="0"/>
          <w:w w:val="100"/>
          <w:position w:val="0"/>
          <w:shd w:val="clear" w:color="auto" w:fill="auto"/>
          <w:lang w:val="pl-PL" w:eastAsia="pl-PL" w:bidi="pl-PL"/>
        </w:rPr>
        <w:t>Wielu Polaków dostrzega interesy Polski na Zachodzie. Jest ich tu niewątpliwie wiele — z politycznym na czele. Ale trzeba się też z tym zgodzić, że główne interesy Polski są w Polsce. Naród, bez względu na trwającą niewolę, musi żyć, trwać, rozwijać się gospodarczo i kul</w:t>
        <w:softHyphen/>
        <w:t>turalnie. Tego za naród polski nie zrobi ani jego emigracja ani żadna obca pomoc. Trzeba umieć znaleźć granice sprawy polskiej — bez względu na granice polityczne. Granice te przebiegają przez Kraj.</w:t>
      </w:r>
    </w:p>
    <w:p>
      <w:pPr>
        <w:pStyle w:val="Style34"/>
        <w:keepNext w:val="0"/>
        <w:keepLines w:val="0"/>
        <w:widowControl w:val="0"/>
        <w:shd w:val="clear" w:color="auto" w:fill="auto"/>
        <w:bidi w:val="0"/>
        <w:spacing w:before="0" w:after="60" w:line="182" w:lineRule="auto"/>
        <w:ind w:left="0" w:right="0" w:firstLine="240"/>
        <w:jc w:val="both"/>
      </w:pPr>
      <w:r>
        <w:rPr>
          <w:color w:val="000000"/>
          <w:spacing w:val="0"/>
          <w:w w:val="100"/>
          <w:position w:val="0"/>
          <w:shd w:val="clear" w:color="auto" w:fill="auto"/>
          <w:lang w:val="pl-PL" w:eastAsia="pl-PL" w:bidi="pl-PL"/>
        </w:rPr>
        <w:t>Tak jeszcze niedawne są czasy, kiedy Polska, choć pod trzema za</w:t>
        <w:softHyphen/>
        <w:t>borami, musiała przecież żyć. Próbowała i to wielokrotnie krwawych powstań, ale jakieś formy współżycia z zaborcami musiała znaleźć. W tamtych czasach nie gorszyła ludzi tak bardzo kolaboracja. Polacy pracowali na rzecz państw obcych nie tylko jako robotnicy, rolnicy, czy inżynierowie, ale nawet jako urzędnicy, nauczyciele, profesorowie, oficerowie. Nasz korpus oficerski po odrodzeniu państwa w roku 1918 składał się w większości z oficerów armii zaborczych. Naród wszystko to znakomicie pojmował i nie miał żalu, że w obliczu konieczności życiowej inżynier polski budował koleje syberyjskie, że tkacz łódzki pracował na umundurowanie carskiego żołnierza, a ziemianin dowo</w:t>
        <w:softHyphen/>
        <w:t>dził pułkiem carskiej kawalerii. Nie wyciągajmy i dziś pochopnych wniosków, nie oskarżajmy nikogo nazbyt pośpiesznie! Tylko bowiem działalność wyraźnie skierowana przeciw Polsce jest zbrodnią.</w:t>
      </w:r>
    </w:p>
    <w:p>
      <w:pPr>
        <w:pStyle w:val="Style34"/>
        <w:keepNext w:val="0"/>
        <w:keepLines w:val="0"/>
        <w:widowControl w:val="0"/>
        <w:shd w:val="clear" w:color="auto" w:fill="auto"/>
        <w:bidi w:val="0"/>
        <w:spacing w:before="0" w:after="60"/>
        <w:ind w:left="0" w:right="0" w:firstLine="180"/>
        <w:jc w:val="both"/>
      </w:pPr>
      <w:r>
        <w:rPr>
          <w:color w:val="000000"/>
          <w:spacing w:val="0"/>
          <w:w w:val="100"/>
          <w:position w:val="0"/>
          <w:shd w:val="clear" w:color="auto" w:fill="auto"/>
          <w:lang w:val="pl-PL" w:eastAsia="pl-PL" w:bidi="pl-PL"/>
        </w:rPr>
        <w:t>Jeśli nie znajdziemy właściwej granicy duszy polskiej i sprawy pol</w:t>
        <w:softHyphen/>
        <w:t>skiej, możemy łacno wejść na straszną drogę samobójstwa.</w:t>
      </w:r>
    </w:p>
    <w:p>
      <w:pPr>
        <w:pStyle w:val="Style9"/>
        <w:keepNext w:val="0"/>
        <w:keepLines w:val="0"/>
        <w:widowControl w:val="0"/>
        <w:shd w:val="clear" w:color="auto" w:fill="auto"/>
        <w:bidi w:val="0"/>
        <w:spacing w:before="0" w:after="0" w:line="240" w:lineRule="auto"/>
        <w:ind w:left="3780" w:right="0" w:firstLine="0"/>
        <w:jc w:val="both"/>
        <w:sectPr>
          <w:headerReference w:type="default" r:id="rId30"/>
          <w:headerReference w:type="even" r:id="rId31"/>
          <w:headerReference w:type="first" r:id="rId32"/>
          <w:footnotePr>
            <w:pos w:val="pageBottom"/>
            <w:numFmt w:val="chicago"/>
            <w:numRestart w:val="continuous"/>
            <w15:footnoteColumns w:val="1"/>
          </w:footnotePr>
          <w:pgSz w:w="6990" w:h="11562"/>
          <w:pgMar w:top="942" w:left="484" w:right="495" w:bottom="617" w:header="0" w:footer="3" w:gutter="0"/>
          <w:pgNumType w:start="82"/>
          <w:cols w:space="720"/>
          <w:noEndnote/>
          <w:titlePg/>
          <w:rtlGutter w:val="0"/>
          <w:docGrid w:linePitch="360"/>
        </w:sectPr>
      </w:pPr>
      <w:r>
        <w:rPr>
          <w:b/>
          <w:bCs/>
          <w:color w:val="000000"/>
          <w:spacing w:val="0"/>
          <w:w w:val="100"/>
          <w:position w:val="0"/>
          <w:shd w:val="clear" w:color="auto" w:fill="auto"/>
          <w:lang w:val="pl-PL" w:eastAsia="pl-PL" w:bidi="pl-PL"/>
        </w:rPr>
        <w:t>Jan BIELATOWICZ.</w:t>
      </w:r>
    </w:p>
    <w:p>
      <w:pPr>
        <w:pStyle w:val="Style40"/>
        <w:keepNext/>
        <w:keepLines/>
        <w:widowControl w:val="0"/>
        <w:shd w:val="clear" w:color="auto" w:fill="auto"/>
        <w:bidi w:val="0"/>
        <w:spacing w:before="0" w:line="240" w:lineRule="auto"/>
        <w:ind w:left="2000" w:right="0" w:firstLine="0"/>
        <w:jc w:val="left"/>
      </w:pPr>
      <w:r>
        <w:rPr>
          <w:color w:val="000000"/>
          <w:spacing w:val="0"/>
          <w:w w:val="100"/>
          <w:position w:val="0"/>
          <w:shd w:val="clear" w:color="auto" w:fill="auto"/>
          <w:lang w:val="fr-FR" w:eastAsia="fr-FR" w:bidi="fr-FR"/>
        </w:rPr>
        <w:t>Arkusze</w:t>
      </w:r>
      <w:r>
        <w:rPr>
          <w:color w:val="000000"/>
          <w:spacing w:val="0"/>
          <w:w w:val="100"/>
          <w:position w:val="0"/>
          <w:shd w:val="clear" w:color="auto" w:fill="auto"/>
          <w:lang w:val="pl-PL" w:eastAsia="pl-PL" w:bidi="pl-PL"/>
        </w:rPr>
        <w:t xml:space="preserve"> poetyckie</w:t>
      </w:r>
      <w:bookmarkStart w:id="18" w:name="bookmark18"/>
      <w:bookmarkEnd w:id="18"/>
      <w:bookmarkStart w:id="19" w:name="bookmark19"/>
      <w:bookmarkEnd w:id="19"/>
    </w:p>
    <w:p>
      <w:pPr>
        <w:pStyle w:val="Style32"/>
        <w:keepNext/>
        <w:keepLines/>
        <w:widowControl w:val="0"/>
        <w:shd w:val="clear" w:color="auto" w:fill="auto"/>
        <w:bidi w:val="0"/>
        <w:spacing w:before="0" w:after="180" w:line="240"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Pieśń o burzy</w:t>
      </w:r>
      <w:bookmarkEnd w:id="20"/>
      <w:bookmarkEnd w:id="21"/>
    </w:p>
    <w:p>
      <w:pPr>
        <w:pStyle w:val="Style9"/>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Z dłońmi pełnymi urody świata na progu stoję. Krążą nisko jaskółki. Ku stopom czołga się burzan.</w:t>
      </w:r>
    </w:p>
    <w:p>
      <w:pPr>
        <w:pStyle w:val="Style9"/>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Co niegdyś zdawało się metą, dziś już nie moje i wiatr ostatnie żclżbła słomy wymiata z podwórza.</w:t>
      </w:r>
    </w:p>
    <w:p>
      <w:pPr>
        <w:pStyle w:val="Style9"/>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Długo czekałem na podmuch, co drzwi rozwali na przestrzał, dom mój powali na twarz przed groźnym Bogiem, sam zaklinałem burzę, sam podkładałem ogień pod butwiejące krokwie, pod zgniłe przęsła;</w:t>
      </w:r>
    </w:p>
    <w:p>
      <w:pPr>
        <w:pStyle w:val="Style9"/>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a oto ptaki słów pomarły na czarnych wargach, wicher uderzył skrzydłem i tylko piersi potargał; jedne burze odeszły, innymi niebo się mroczy, — któryż to raz popieliska stają w pożodze?</w:t>
      </w:r>
    </w:p>
    <w:p>
      <w:pPr>
        <w:pStyle w:val="Style9"/>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Włosy spłukały deszcze, piachem nawiało w oczy,</w:t>
      </w:r>
    </w:p>
    <w:p>
      <w:pPr>
        <w:pStyle w:val="Style9"/>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i icracam skąd wyruszyłem</w:t>
      </w:r>
    </w:p>
    <w:p>
      <w:pPr>
        <w:pStyle w:val="Style9"/>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i próżno w światy odchodzę...</w:t>
      </w:r>
    </w:p>
    <w:p>
      <w:pPr>
        <w:pStyle w:val="Style9"/>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Straciłem rachubę czasu. Zegar się dawno zatrzymał.</w:t>
      </w:r>
    </w:p>
    <w:p>
      <w:pPr>
        <w:pStyle w:val="Style9"/>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Jutro przyszłością nie będzie, a przeszłość dotąd się dzieje.</w:t>
      </w:r>
    </w:p>
    <w:p>
      <w:pPr>
        <w:pStyle w:val="Style9"/>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Ta sama noc spogląda wyłupionymi oczyma, ta sama ręka wypycha na gromy i na zawieje. Cegły rozgrzane pożarem ktoś skrzętnie pozbiera, popiół icróci do gliny, obrodzą krzaki malin. Z niedopalonych foliałów, w krwią porudziałych literach dziecko mozolnie odczyta, jak myśmy dzisiaj konali.</w:t>
      </w:r>
    </w:p>
    <w:p>
      <w:pPr>
        <w:pStyle w:val="Style9"/>
        <w:keepNext w:val="0"/>
        <w:keepLines w:val="0"/>
        <w:widowControl w:val="0"/>
        <w:shd w:val="clear" w:color="auto" w:fill="auto"/>
        <w:bidi w:val="0"/>
        <w:spacing w:before="0" w:after="180" w:line="202" w:lineRule="auto"/>
        <w:ind w:left="0" w:right="0" w:firstLine="0"/>
        <w:jc w:val="left"/>
        <w:sectPr>
          <w:headerReference w:type="default" r:id="rId33"/>
          <w:headerReference w:type="even" r:id="rId34"/>
          <w:footnotePr>
            <w:pos w:val="pageBottom"/>
            <w:numFmt w:val="chicago"/>
            <w:numRestart w:val="continuous"/>
            <w15:footnoteColumns w:val="1"/>
          </w:footnotePr>
          <w:pgSz w:w="6990" w:h="11562"/>
          <w:pgMar w:top="942" w:left="484" w:right="495" w:bottom="617" w:header="514" w:footer="189" w:gutter="0"/>
          <w:pgNumType w:start="251"/>
          <w:cols w:space="720"/>
          <w:noEndnote/>
          <w:rtlGutter w:val="0"/>
          <w:docGrid w:linePitch="360"/>
        </w:sectPr>
      </w:pPr>
      <w:r>
        <w:rPr>
          <w:i/>
          <w:iCs/>
          <w:color w:val="000000"/>
          <w:spacing w:val="0"/>
          <w:w w:val="100"/>
          <w:position w:val="0"/>
          <w:shd w:val="clear" w:color="auto" w:fill="auto"/>
          <w:lang w:val="pl-PL" w:eastAsia="pl-PL" w:bidi="pl-PL"/>
        </w:rPr>
        <w:t>Popłyną tratwy flisacze po wisłach i niemnach, dziewkom dorastającym nad ranem przyśni się miłość, jak gdyby nasza udręka i wiedza była daremna, jakby nas w życiu, a naszych prochów nigdy w tej ziemi nie było!</w:t>
      </w:r>
    </w:p>
    <w:p>
      <w:pPr>
        <w:pStyle w:val="Style9"/>
        <w:keepNext w:val="0"/>
        <w:keepLines w:val="0"/>
        <w:widowControl w:val="0"/>
        <w:shd w:val="clear" w:color="auto" w:fill="auto"/>
        <w:bidi w:val="0"/>
        <w:spacing w:before="0" w:after="0" w:line="206" w:lineRule="auto"/>
        <w:ind w:left="0" w:right="0" w:firstLine="0"/>
        <w:jc w:val="both"/>
      </w:pPr>
      <w:r>
        <w:rPr>
          <w:i/>
          <w:iCs/>
          <w:color w:val="000000"/>
          <w:spacing w:val="0"/>
          <w:w w:val="100"/>
          <w:position w:val="0"/>
          <w:shd w:val="clear" w:color="auto" w:fill="auto"/>
          <w:lang w:val="pl-PL" w:eastAsia="pl-PL" w:bidi="pl-PL"/>
        </w:rPr>
        <w:t>A ja, com z owej burzy pragnął wyjść krzepki i nagi, by odkryć świat zmieniony i nowym słowem nazwać, zawisłem w nocy, odarty z nadziei i odwagi,</w:t>
      </w:r>
    </w:p>
    <w:p>
      <w:pPr>
        <w:pStyle w:val="Style9"/>
        <w:keepNext w:val="0"/>
        <w:keepLines w:val="0"/>
        <w:widowControl w:val="0"/>
        <w:shd w:val="clear" w:color="auto" w:fill="auto"/>
        <w:bidi w:val="0"/>
        <w:spacing w:before="0" w:after="180" w:line="206" w:lineRule="auto"/>
        <w:ind w:left="0" w:right="0" w:firstLine="0"/>
        <w:jc w:val="both"/>
      </w:pPr>
      <w:r>
        <w:rPr>
          <w:i/>
          <w:iCs/>
          <w:color w:val="000000"/>
          <w:spacing w:val="0"/>
          <w:w w:val="100"/>
          <w:position w:val="0"/>
          <w:shd w:val="clear" w:color="auto" w:fill="auto"/>
          <w:lang w:val="pl-PL" w:eastAsia="pl-PL" w:bidi="pl-PL"/>
        </w:rPr>
        <w:t>i broczę krwią powoli, rozkrzyżowany na gwiazdach.</w:t>
      </w:r>
    </w:p>
    <w:p>
      <w:pPr>
        <w:pStyle w:val="Style9"/>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Nie prorok, ale fałszerz w nocy do okien zastukał, jałowa była burza, co miała ziemię zapłodnić, nie walka — bójka karczemna, znachorstwo — nie nauka-.. Hojnie nas chciano nakarmić, a oto znowuśmy głodni.</w:t>
      </w:r>
    </w:p>
    <w:p>
      <w:pPr>
        <w:pStyle w:val="Style9"/>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Lecz mięśnie, ścięgna i kości, co dojrzewały w rebelii, nie chcą pokorze się poddać, w gniewie nie stygną.</w:t>
      </w:r>
    </w:p>
    <w:p>
      <w:pPr>
        <w:pStyle w:val="Style9"/>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Nim wapno serce spali, nim iv kamień krew się wcieli, jeszcze się słyszy ich krzyk nad mrokiem i nad maligną.</w:t>
      </w:r>
    </w:p>
    <w:p>
      <w:pPr>
        <w:pStyle w:val="Style9"/>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Ustami, pełnymi krzemieni, zranione słowa wykrztuszam, palą się ogniem krwi, nim zagasną w żużel.</w:t>
      </w:r>
    </w:p>
    <w:p>
      <w:pPr>
        <w:pStyle w:val="Style9"/>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Ciało moje jak grot, a ziemi napięta kusza drży, aby pocisk wyrzucić. Znowu czekamy na burzę.</w:t>
      </w:r>
    </w:p>
    <w:p>
      <w:pPr>
        <w:pStyle w:val="Style9"/>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hd w:val="clear" w:color="auto" w:fill="auto"/>
          <w:lang w:val="pl-PL" w:eastAsia="pl-PL" w:bidi="pl-PL"/>
        </w:rPr>
        <w:t>Wtedy nasze zwłoki z krwawych popiołów obetrzesz, rozkrzewisz nad nami Twój wiekuisty las, życie odnowisz w śmierci i konstelacjom gwiazd jak pawim piórom każesz się sypać na wietrze.</w:t>
      </w:r>
    </w:p>
    <w:p>
      <w:pPr>
        <w:pStyle w:val="Style9"/>
        <w:keepNext w:val="0"/>
        <w:keepLines w:val="0"/>
        <w:widowControl w:val="0"/>
        <w:shd w:val="clear" w:color="auto" w:fill="auto"/>
        <w:bidi w:val="0"/>
        <w:spacing w:before="0" w:after="0" w:line="206" w:lineRule="auto"/>
        <w:ind w:left="0" w:right="0" w:firstLine="0"/>
        <w:jc w:val="both"/>
      </w:pPr>
      <w:r>
        <w:rPr>
          <w:i/>
          <w:iCs/>
          <w:color w:val="000000"/>
          <w:spacing w:val="0"/>
          <w:w w:val="100"/>
          <w:position w:val="0"/>
          <w:shd w:val="clear" w:color="auto" w:fill="auto"/>
          <w:lang w:val="pl-PL" w:eastAsia="pl-PL" w:bidi="pl-PL"/>
        </w:rPr>
        <w:t>Jak ptaki, co z gniazda wypadły, gdy wiatr je schwycił, wysupłasz nas z mokrej trawy dłońmi Twej władzy.</w:t>
      </w:r>
    </w:p>
    <w:p>
      <w:pPr>
        <w:pStyle w:val="Style9"/>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hd w:val="clear" w:color="auto" w:fill="auto"/>
          <w:lang w:val="pl-PL" w:eastAsia="pl-PL" w:bidi="pl-PL"/>
        </w:rPr>
        <w:t>Na brzegii czarnej rzeki, wśród olszyn i rokicin pod świtem gorejącym znów odnajdziemy się nadzy.</w:t>
      </w:r>
    </w:p>
    <w:p>
      <w:pPr>
        <w:pStyle w:val="Style9"/>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Tira burza krzywo nie chadza i w ślepe oczy dżdżem nie uderza, ani w zdradzieckich zaroślach czai się dzikim zwierzem. Z groźnych uroczysk chmurą nie pędzi i domów nie pali w złości.</w:t>
      </w:r>
    </w:p>
    <w:p>
      <w:pPr>
        <w:pStyle w:val="Style9"/>
        <w:keepNext w:val="0"/>
        <w:keepLines w:val="0"/>
        <w:widowControl w:val="0"/>
        <w:shd w:val="clear" w:color="auto" w:fill="auto"/>
        <w:bidi w:val="0"/>
        <w:spacing w:before="0" w:after="680" w:line="204" w:lineRule="auto"/>
        <w:ind w:left="0" w:right="0" w:firstLine="0"/>
        <w:jc w:val="both"/>
      </w:pPr>
      <w:r>
        <w:rPr>
          <w:i/>
          <w:iCs/>
          <w:color w:val="000000"/>
          <w:spacing w:val="0"/>
          <w:w w:val="100"/>
          <w:position w:val="0"/>
          <w:shd w:val="clear" w:color="auto" w:fill="auto"/>
          <w:lang w:val="pl-PL" w:eastAsia="pl-PL" w:bidi="pl-PL"/>
        </w:rPr>
        <w:t>Twa burza jest nam przychylna. To smagły wioślarz, który zbiegów wojennych przewozi na brzeg wolności.</w:t>
      </w:r>
    </w:p>
    <w:p>
      <w:pPr>
        <w:pStyle w:val="Style32"/>
        <w:keepNext/>
        <w:keepLines/>
        <w:widowControl w:val="0"/>
        <w:shd w:val="clear" w:color="auto" w:fill="auto"/>
        <w:bidi w:val="0"/>
        <w:spacing w:before="0" w:after="180" w:line="240"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Nie urodziłem się dla bitew</w:t>
      </w:r>
      <w:bookmarkEnd w:id="22"/>
      <w:bookmarkEnd w:id="23"/>
    </w:p>
    <w:p>
      <w:pPr>
        <w:pStyle w:val="Style9"/>
        <w:keepNext w:val="0"/>
        <w:keepLines w:val="0"/>
        <w:widowControl w:val="0"/>
        <w:shd w:val="clear" w:color="auto" w:fill="auto"/>
        <w:bidi w:val="0"/>
        <w:spacing w:before="0" w:after="180" w:line="204" w:lineRule="auto"/>
        <w:ind w:left="540" w:right="940" w:firstLine="0"/>
        <w:jc w:val="left"/>
      </w:pPr>
      <w:r>
        <w:rPr>
          <w:i/>
          <w:iCs/>
          <w:color w:val="000000"/>
          <w:spacing w:val="0"/>
          <w:w w:val="100"/>
          <w:position w:val="0"/>
          <w:shd w:val="clear" w:color="auto" w:fill="auto"/>
          <w:lang w:val="pl-PL" w:eastAsia="pl-PL" w:bidi="pl-PL"/>
        </w:rPr>
        <w:t>Nie urodziłem się dla żadnej z ziemskich bitw, lecz ani jednej z nich mi los nie odjął, i próżno wolnych słów melodią chciał się uskrzydlić dźwięczny rytm.</w:t>
      </w:r>
    </w:p>
    <w:p>
      <w:pPr>
        <w:pStyle w:val="Style9"/>
        <w:keepNext w:val="0"/>
        <w:keepLines w:val="0"/>
        <w:widowControl w:val="0"/>
        <w:shd w:val="clear" w:color="auto" w:fill="auto"/>
        <w:bidi w:val="0"/>
        <w:spacing w:before="0" w:after="180" w:line="204" w:lineRule="auto"/>
        <w:ind w:left="540" w:right="0" w:firstLine="0"/>
        <w:jc w:val="both"/>
      </w:pPr>
      <w:r>
        <w:rPr>
          <w:i/>
          <w:iCs/>
          <w:color w:val="000000"/>
          <w:spacing w:val="0"/>
          <w:w w:val="100"/>
          <w:position w:val="0"/>
          <w:shd w:val="clear" w:color="auto" w:fill="auto"/>
          <w:lang w:val="pl-PL" w:eastAsia="pl-PL" w:bidi="pl-PL"/>
        </w:rPr>
        <w:t>Gdym nieprzytomny po mieście się snuł, a bzy zroszone kwitły po podwórzach,</w:t>
      </w:r>
      <w:r>
        <w:br w:type="page"/>
      </w:r>
    </w:p>
    <w:p>
      <w:pPr>
        <w:pStyle w:val="Style9"/>
        <w:keepNext w:val="0"/>
        <w:keepLines w:val="0"/>
        <w:widowControl w:val="0"/>
        <w:shd w:val="clear" w:color="auto" w:fill="auto"/>
        <w:bidi w:val="0"/>
        <w:spacing w:before="0" w:after="0" w:line="204" w:lineRule="auto"/>
        <w:ind w:left="0" w:right="0" w:firstLine="600"/>
        <w:jc w:val="both"/>
      </w:pPr>
      <w:r>
        <w:rPr>
          <w:i/>
          <w:iCs/>
          <w:color w:val="000000"/>
          <w:spacing w:val="0"/>
          <w:w w:val="100"/>
          <w:position w:val="0"/>
          <w:shd w:val="clear" w:color="auto" w:fill="auto"/>
          <w:lang w:val="pl-PL" w:eastAsia="pl-PL" w:bidi="pl-PL"/>
        </w:rPr>
        <w:t>tyś nadchodziła, jak wiosenna burza,</w:t>
      </w:r>
    </w:p>
    <w:p>
      <w:pPr>
        <w:pStyle w:val="Style9"/>
        <w:keepNext w:val="0"/>
        <w:keepLines w:val="0"/>
        <w:widowControl w:val="0"/>
        <w:shd w:val="clear" w:color="auto" w:fill="auto"/>
        <w:bidi w:val="0"/>
        <w:spacing w:before="0" w:after="180" w:line="204" w:lineRule="auto"/>
        <w:ind w:left="0" w:right="0" w:firstLine="600"/>
        <w:jc w:val="both"/>
      </w:pPr>
      <w:r>
        <w:rPr>
          <w:i/>
          <w:iCs/>
          <w:color w:val="000000"/>
          <w:spacing w:val="0"/>
          <w:w w:val="100"/>
          <w:position w:val="0"/>
          <w:shd w:val="clear" w:color="auto" w:fill="auto"/>
          <w:lang w:val="pl-PL" w:eastAsia="pl-PL" w:bidi="pl-PL"/>
        </w:rPr>
        <w:t>i porywała stopy w mętny nurt.</w:t>
      </w:r>
    </w:p>
    <w:p>
      <w:pPr>
        <w:pStyle w:val="Style9"/>
        <w:keepNext w:val="0"/>
        <w:keepLines w:val="0"/>
        <w:widowControl w:val="0"/>
        <w:shd w:val="clear" w:color="auto" w:fill="auto"/>
        <w:bidi w:val="0"/>
        <w:spacing w:before="0" w:after="180" w:line="204" w:lineRule="auto"/>
        <w:ind w:left="600" w:right="0" w:firstLine="0"/>
        <w:jc w:val="both"/>
      </w:pPr>
      <w:r>
        <w:rPr>
          <w:i/>
          <w:iCs/>
          <w:color w:val="000000"/>
          <w:spacing w:val="0"/>
          <w:w w:val="100"/>
          <w:position w:val="0"/>
          <w:shd w:val="clear" w:color="auto" w:fill="auto"/>
          <w:lang w:val="pl-PL" w:eastAsia="pl-PL" w:bidi="pl-PL"/>
        </w:rPr>
        <w:t>A gdy mi usta, wezbrane jak pąk, pękały gwizdem psotnego gawrosza, szłaś czarnym tłumem pod wartownię koszar, frygijską czapkę wtykając do rąk.</w:t>
      </w:r>
    </w:p>
    <w:p>
      <w:pPr>
        <w:pStyle w:val="Style9"/>
        <w:keepNext w:val="0"/>
        <w:keepLines w:val="0"/>
        <w:widowControl w:val="0"/>
        <w:shd w:val="clear" w:color="auto" w:fill="auto"/>
        <w:bidi w:val="0"/>
        <w:spacing w:before="0" w:after="180" w:line="206" w:lineRule="auto"/>
        <w:ind w:left="600" w:right="0" w:firstLine="0"/>
        <w:jc w:val="both"/>
      </w:pPr>
      <w:r>
        <w:rPr>
          <w:i/>
          <w:iCs/>
          <w:color w:val="000000"/>
          <w:spacing w:val="0"/>
          <w:w w:val="100"/>
          <w:position w:val="0"/>
          <w:shd w:val="clear" w:color="auto" w:fill="auto"/>
          <w:lang w:val="pl-PL" w:eastAsia="pl-PL" w:bidi="pl-PL"/>
        </w:rPr>
        <w:t>I pokochałem ten zatruty chmiel, którym poiłaś mnie, dziewko złowieszcza, bym głuche okna sennych mieszczan budził co noc i brał na ceł.</w:t>
      </w:r>
    </w:p>
    <w:p>
      <w:pPr>
        <w:pStyle w:val="Style9"/>
        <w:keepNext w:val="0"/>
        <w:keepLines w:val="0"/>
        <w:widowControl w:val="0"/>
        <w:shd w:val="clear" w:color="auto" w:fill="auto"/>
        <w:bidi w:val="0"/>
        <w:spacing w:before="0" w:after="0" w:line="211" w:lineRule="auto"/>
        <w:ind w:left="600" w:right="0" w:firstLine="0"/>
        <w:jc w:val="both"/>
      </w:pPr>
      <w:r>
        <w:rPr>
          <w:b/>
          <w:bCs/>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cmentarnej ciszy przeludnionych miast w krzyk urastałem na trybunach</w:t>
      </w:r>
    </w:p>
    <w:p>
      <w:pPr>
        <w:pStyle w:val="Style9"/>
        <w:keepNext w:val="0"/>
        <w:keepLines w:val="0"/>
        <w:widowControl w:val="0"/>
        <w:shd w:val="clear" w:color="auto" w:fill="auto"/>
        <w:bidi w:val="0"/>
        <w:spacing w:before="0" w:after="0" w:line="206" w:lineRule="auto"/>
        <w:ind w:left="0" w:right="0" w:firstLine="600"/>
        <w:jc w:val="both"/>
      </w:pPr>
      <w:r>
        <w:rPr>
          <w:i/>
          <w:iCs/>
          <w:color w:val="000000"/>
          <w:spacing w:val="0"/>
          <w:w w:val="100"/>
          <w:position w:val="0"/>
          <w:shd w:val="clear" w:color="auto" w:fill="auto"/>
          <w:lang w:val="pl-PL" w:eastAsia="pl-PL" w:bidi="pl-PL"/>
        </w:rPr>
        <w:t>i oglądałem się, czy nad domami łuna...</w:t>
      </w:r>
    </w:p>
    <w:p>
      <w:pPr>
        <w:pStyle w:val="Style9"/>
        <w:keepNext w:val="0"/>
        <w:keepLines w:val="0"/>
        <w:widowControl w:val="0"/>
        <w:shd w:val="clear" w:color="auto" w:fill="auto"/>
        <w:bidi w:val="0"/>
        <w:spacing w:before="0" w:after="180" w:line="206" w:lineRule="auto"/>
        <w:ind w:left="0" w:right="0" w:firstLine="600"/>
        <w:jc w:val="both"/>
      </w:pPr>
      <w:r>
        <w:rPr>
          <w:i/>
          <w:iCs/>
          <w:color w:val="000000"/>
          <w:spacing w:val="0"/>
          <w:w w:val="100"/>
          <w:position w:val="0"/>
          <w:shd w:val="clear" w:color="auto" w:fill="auto"/>
          <w:lang w:val="pl-PL" w:eastAsia="pl-PL" w:bidi="pl-PL"/>
        </w:rPr>
        <w:t>Lecz to wschodziły konstelacje gwiazd.</w:t>
      </w:r>
    </w:p>
    <w:p>
      <w:pPr>
        <w:pStyle w:val="Style9"/>
        <w:keepNext w:val="0"/>
        <w:keepLines w:val="0"/>
        <w:widowControl w:val="0"/>
        <w:shd w:val="clear" w:color="auto" w:fill="auto"/>
        <w:bidi w:val="0"/>
        <w:spacing w:before="0" w:after="0" w:line="204" w:lineRule="auto"/>
        <w:ind w:left="0" w:right="0" w:firstLine="600"/>
        <w:jc w:val="both"/>
      </w:pPr>
      <w:r>
        <w:rPr>
          <w:i/>
          <w:iCs/>
          <w:color w:val="000000"/>
          <w:spacing w:val="0"/>
          <w:w w:val="100"/>
          <w:position w:val="0"/>
          <w:shd w:val="clear" w:color="auto" w:fill="auto"/>
          <w:lang w:val="pl-PL" w:eastAsia="pl-PL" w:bidi="pl-PL"/>
        </w:rPr>
        <w:t>Kołował w głowie gorzki płyn</w:t>
      </w:r>
    </w:p>
    <w:p>
      <w:pPr>
        <w:pStyle w:val="Style9"/>
        <w:keepNext w:val="0"/>
        <w:keepLines w:val="0"/>
        <w:widowControl w:val="0"/>
        <w:shd w:val="clear" w:color="auto" w:fill="auto"/>
        <w:bidi w:val="0"/>
        <w:spacing w:before="0" w:after="180" w:line="204" w:lineRule="auto"/>
        <w:ind w:left="600" w:right="0" w:firstLine="0"/>
        <w:jc w:val="both"/>
      </w:pPr>
      <w:r>
        <w:rPr>
          <w:i/>
          <w:iCs/>
          <w:color w:val="000000"/>
          <w:spacing w:val="0"/>
          <w:w w:val="100"/>
          <w:position w:val="0"/>
          <w:shd w:val="clear" w:color="auto" w:fill="auto"/>
          <w:lang w:val="pl-PL" w:eastAsia="pl-PL" w:bidi="pl-PL"/>
        </w:rPr>
        <w:t>i skrzypce nawiedzały serce srebrnym płaczem, a za oknami śicietliści spawacze bili młotami w żywy płomień szyn.</w:t>
      </w:r>
    </w:p>
    <w:p>
      <w:pPr>
        <w:pStyle w:val="Style9"/>
        <w:keepNext w:val="0"/>
        <w:keepLines w:val="0"/>
        <w:widowControl w:val="0"/>
        <w:shd w:val="clear" w:color="auto" w:fill="auto"/>
        <w:bidi w:val="0"/>
        <w:spacing w:before="0" w:after="0" w:line="204" w:lineRule="auto"/>
        <w:ind w:left="600" w:right="0" w:firstLine="0"/>
        <w:jc w:val="both"/>
      </w:pPr>
      <w:r>
        <w:rPr>
          <w:i/>
          <w:iCs/>
          <w:color w:val="000000"/>
          <w:spacing w:val="0"/>
          <w:w w:val="100"/>
          <w:position w:val="0"/>
          <w:shd w:val="clear" w:color="auto" w:fill="auto"/>
          <w:lang w:val="pl-PL" w:eastAsia="pl-PL" w:bidi="pl-PL"/>
        </w:rPr>
        <w:t>I karczma, jak na ciemnej nocy prom, gdy w nurt muzyczny ukołysał chmiel ją... Czym wtedy byłaś? Poezją? Rebelią?</w:t>
      </w:r>
    </w:p>
    <w:p>
      <w:pPr>
        <w:pStyle w:val="Style9"/>
        <w:keepNext w:val="0"/>
        <w:keepLines w:val="0"/>
        <w:widowControl w:val="0"/>
        <w:shd w:val="clear" w:color="auto" w:fill="auto"/>
        <w:bidi w:val="0"/>
        <w:spacing w:before="0" w:after="180" w:line="204" w:lineRule="auto"/>
        <w:ind w:left="0" w:right="0" w:firstLine="600"/>
        <w:jc w:val="both"/>
      </w:pPr>
      <w:r>
        <w:rPr>
          <w:i/>
          <w:iCs/>
          <w:color w:val="000000"/>
          <w:spacing w:val="0"/>
          <w:w w:val="100"/>
          <w:position w:val="0"/>
          <w:shd w:val="clear" w:color="auto" w:fill="auto"/>
          <w:lang w:val="pl-PL" w:eastAsia="pl-PL" w:bidi="pl-PL"/>
        </w:rPr>
        <w:t>Coś przekazała przyszłym dniom?</w:t>
      </w:r>
    </w:p>
    <w:p>
      <w:pPr>
        <w:pStyle w:val="Style9"/>
        <w:keepNext w:val="0"/>
        <w:keepLines w:val="0"/>
        <w:widowControl w:val="0"/>
        <w:shd w:val="clear" w:color="auto" w:fill="auto"/>
        <w:bidi w:val="0"/>
        <w:spacing w:before="0" w:after="180" w:line="206" w:lineRule="auto"/>
        <w:ind w:left="600" w:right="0" w:firstLine="0"/>
        <w:jc w:val="both"/>
      </w:pPr>
      <w:r>
        <w:rPr>
          <w:i/>
          <w:iCs/>
          <w:color w:val="000000"/>
          <w:spacing w:val="0"/>
          <w:w w:val="100"/>
          <w:position w:val="0"/>
          <w:shd w:val="clear" w:color="auto" w:fill="auto"/>
          <w:lang w:val="pl-PL" w:eastAsia="pl-PL" w:bidi="pl-PL"/>
        </w:rPr>
        <w:t>Niepewnej stopy nikły ślad, sny przepalone walką niedorzeczną i pieśń, co chciała zaćmić wieczność całopaleniem młodych lat.</w:t>
      </w:r>
    </w:p>
    <w:p>
      <w:pPr>
        <w:pStyle w:val="Style9"/>
        <w:keepNext w:val="0"/>
        <w:keepLines w:val="0"/>
        <w:widowControl w:val="0"/>
        <w:shd w:val="clear" w:color="auto" w:fill="auto"/>
        <w:bidi w:val="0"/>
        <w:spacing w:before="0" w:after="80" w:line="204" w:lineRule="auto"/>
        <w:ind w:left="600" w:right="0" w:firstLine="0"/>
        <w:jc w:val="both"/>
      </w:pPr>
      <w:r>
        <w:rPr>
          <w:i/>
          <w:iCs/>
          <w:color w:val="000000"/>
          <w:spacing w:val="0"/>
          <w:w w:val="100"/>
          <w:position w:val="0"/>
          <w:shd w:val="clear" w:color="auto" w:fill="auto"/>
          <w:lang w:val="pl-PL" w:eastAsia="pl-PL" w:bidi="pl-PL"/>
        </w:rPr>
        <w:t xml:space="preserve">Więc teraz głoś non </w:t>
      </w:r>
      <w:r>
        <w:rPr>
          <w:i/>
          <w:iCs/>
          <w:color w:val="000000"/>
          <w:spacing w:val="0"/>
          <w:w w:val="100"/>
          <w:position w:val="0"/>
          <w:shd w:val="clear" w:color="auto" w:fill="auto"/>
          <w:lang w:val="la-001" w:eastAsia="la-001" w:bidi="la-001"/>
        </w:rPr>
        <w:t xml:space="preserve">omnis moriar </w:t>
      </w:r>
      <w:r>
        <w:rPr>
          <w:i/>
          <w:iCs/>
          <w:color w:val="000000"/>
          <w:spacing w:val="0"/>
          <w:w w:val="100"/>
          <w:position w:val="0"/>
          <w:shd w:val="clear" w:color="auto" w:fill="auto"/>
          <w:lang w:val="pl-PL" w:eastAsia="pl-PL" w:bidi="pl-PL"/>
        </w:rPr>
        <w:t>tym gorzkim strofom, co już nic nie znaczą, gdy całe życie, jak mroczna historia, opowiadana na postrach słuchaczom.</w:t>
      </w:r>
    </w:p>
    <w:p>
      <w:pPr>
        <w:pStyle w:val="Style9"/>
        <w:keepNext w:val="0"/>
        <w:keepLines w:val="0"/>
        <w:widowControl w:val="0"/>
        <w:shd w:val="clear" w:color="auto" w:fill="auto"/>
        <w:bidi w:val="0"/>
        <w:spacing w:before="0" w:after="180" w:line="240" w:lineRule="auto"/>
        <w:ind w:left="0" w:right="220" w:firstLine="0"/>
        <w:jc w:val="right"/>
        <w:rPr>
          <w:sz w:val="19"/>
          <w:szCs w:val="19"/>
        </w:rPr>
        <w:sectPr>
          <w:headerReference w:type="default" r:id="rId35"/>
          <w:headerReference w:type="even" r:id="rId36"/>
          <w:headerReference w:type="first" r:id="rId37"/>
          <w:footnotePr>
            <w:pos w:val="pageBottom"/>
            <w:numFmt w:val="chicago"/>
            <w:numRestart w:val="continuous"/>
            <w15:footnoteColumns w:val="1"/>
          </w:footnotePr>
          <w:pgSz w:w="6990" w:h="11562"/>
          <w:pgMar w:top="942" w:left="484" w:right="495" w:bottom="617" w:header="0" w:footer="3" w:gutter="0"/>
          <w:pgNumType w:start="85"/>
          <w:cols w:space="720"/>
          <w:noEndnote/>
          <w:titlePg/>
          <w:rtlGutter w:val="0"/>
          <w:docGrid w:linePitch="360"/>
        </w:sectPr>
      </w:pPr>
      <w:r>
        <w:rPr>
          <w:b/>
          <w:bCs/>
          <w:color w:val="000000"/>
          <w:spacing w:val="0"/>
          <w:w w:val="100"/>
          <w:position w:val="0"/>
          <w:sz w:val="19"/>
          <w:szCs w:val="19"/>
          <w:shd w:val="clear" w:color="auto" w:fill="auto"/>
          <w:lang w:val="pl-PL" w:eastAsia="pl-PL" w:bidi="pl-PL"/>
        </w:rPr>
        <w:t>Józef ŁOBODOWSKI.</w:t>
      </w:r>
    </w:p>
    <w:p>
      <w:pPr>
        <w:pStyle w:val="Style40"/>
        <w:keepNext/>
        <w:keepLines/>
        <w:widowControl w:val="0"/>
        <w:shd w:val="clear" w:color="auto" w:fill="auto"/>
        <w:bidi w:val="0"/>
        <w:spacing w:before="0" w:line="240" w:lineRule="auto"/>
        <w:ind w:left="0" w:right="0" w:firstLine="540"/>
        <w:jc w:val="both"/>
      </w:pPr>
      <w:r>
        <w:rPr>
          <w:color w:val="000000"/>
          <w:spacing w:val="0"/>
          <w:w w:val="100"/>
          <w:position w:val="0"/>
          <w:u w:val="none"/>
          <w:shd w:val="clear" w:color="auto" w:fill="auto"/>
          <w:lang w:val="pl-PL" w:eastAsia="pl-PL" w:bidi="pl-PL"/>
        </w:rPr>
        <w:t>Straty Kultury Polskiej</w:t>
      </w:r>
      <w:bookmarkStart w:id="24" w:name="bookmark24"/>
      <w:bookmarkEnd w:id="24"/>
      <w:bookmarkStart w:id="25" w:name="bookmark25"/>
      <w:bookmarkEnd w:id="25"/>
    </w:p>
    <w:p>
      <w:pPr>
        <w:pStyle w:val="Style32"/>
        <w:keepNext/>
        <w:keepLines/>
        <w:widowControl w:val="0"/>
        <w:shd w:val="clear" w:color="auto" w:fill="auto"/>
        <w:bidi w:val="0"/>
        <w:spacing w:before="0" w:after="32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Wacław Borowy</w:t>
      </w:r>
      <w:bookmarkEnd w:id="26"/>
      <w:bookmarkEnd w:id="27"/>
    </w:p>
    <w:p>
      <w:pPr>
        <w:pStyle w:val="Style9"/>
        <w:keepNext w:val="0"/>
        <w:keepLines w:val="0"/>
        <w:widowControl w:val="0"/>
        <w:shd w:val="clear" w:color="auto" w:fill="auto"/>
        <w:bidi w:val="0"/>
        <w:spacing w:before="0" w:after="0" w:line="218" w:lineRule="auto"/>
        <w:ind w:left="0" w:right="0"/>
        <w:jc w:val="both"/>
        <w:rPr>
          <w:sz w:val="19"/>
          <w:szCs w:val="19"/>
        </w:rPr>
      </w:pPr>
      <w:r>
        <w:rPr>
          <w:b/>
          <w:bCs/>
          <w:color w:val="000000"/>
          <w:spacing w:val="0"/>
          <w:w w:val="100"/>
          <w:position w:val="0"/>
          <w:sz w:val="19"/>
          <w:szCs w:val="19"/>
          <w:shd w:val="clear" w:color="auto" w:fill="auto"/>
          <w:lang w:val="pl-PL" w:eastAsia="pl-PL" w:bidi="pl-PL"/>
        </w:rPr>
        <w:t xml:space="preserve">Wiosną </w:t>
      </w:r>
      <w:r>
        <w:rPr>
          <w:b/>
          <w:bCs/>
          <w:color w:val="000000"/>
          <w:spacing w:val="0"/>
          <w:w w:val="100"/>
          <w:position w:val="0"/>
          <w:sz w:val="19"/>
          <w:szCs w:val="19"/>
          <w:shd w:val="clear" w:color="auto" w:fill="auto"/>
          <w:lang w:val="fr-FR" w:eastAsia="fr-FR" w:bidi="fr-FR"/>
        </w:rPr>
        <w:t xml:space="preserve">1945 </w:t>
      </w:r>
      <w:r>
        <w:rPr>
          <w:b/>
          <w:bCs/>
          <w:color w:val="000000"/>
          <w:spacing w:val="0"/>
          <w:w w:val="100"/>
          <w:position w:val="0"/>
          <w:sz w:val="19"/>
          <w:szCs w:val="19"/>
          <w:shd w:val="clear" w:color="auto" w:fill="auto"/>
          <w:lang w:val="pl-PL" w:eastAsia="pl-PL" w:bidi="pl-PL"/>
        </w:rPr>
        <w:t>roku widziałam śp. Profesora Wacława Borowego po raz ostatni. Było to na terenie Uniwersytetu Warszawskiego. Klony kwitły i ziemia była osypana ich drobnym zielono-złotym kwieciem. W ciemnym płaszczu, w szarym szaliku okręconym koło szyi i szerokopołym kapeluszu krzątał się profesor rześko wśród zachowanych szczątków Warszawskiej Wszechnicy.</w:t>
      </w:r>
    </w:p>
    <w:p>
      <w:pPr>
        <w:pStyle w:val="Style9"/>
        <w:keepNext w:val="0"/>
        <w:keepLines w:val="0"/>
        <w:widowControl w:val="0"/>
        <w:shd w:val="clear" w:color="auto" w:fill="auto"/>
        <w:bidi w:val="0"/>
        <w:spacing w:before="0" w:after="0" w:line="218" w:lineRule="auto"/>
        <w:ind w:left="0" w:right="0"/>
        <w:jc w:val="both"/>
        <w:rPr>
          <w:sz w:val="19"/>
          <w:szCs w:val="19"/>
        </w:rPr>
      </w:pPr>
      <w:r>
        <w:rPr>
          <w:b/>
          <w:bCs/>
          <w:color w:val="000000"/>
          <w:spacing w:val="0"/>
          <w:w w:val="100"/>
          <w:position w:val="0"/>
          <w:sz w:val="19"/>
          <w:szCs w:val="19"/>
          <w:shd w:val="clear" w:color="auto" w:fill="auto"/>
          <w:lang w:val="pl-PL" w:eastAsia="pl-PL" w:bidi="pl-PL"/>
        </w:rPr>
        <w:t>20-go stycznia, to jest w kilka dni po wyparciu Niemców ze zburzonej stolicy (16-go została jeszcze spalona Biblioteka Pu</w:t>
        <w:softHyphen/>
        <w:t>bliczna na Koszykowej), był profesor już na miejscu i, przy pomocy kilku przygodnych uczniów, zajął się zebraniem roz</w:t>
        <w:softHyphen/>
        <w:t>rzuconych książek i zabezpieczeniem reszty Biblioteki przed grabieżą. Czuwając nad pozostałym mieniem, zdobywając drzwi, ramy okienne, szyby, krzesła i stoły, zajął się Borowy bez zwłoki organizowaniem nauczania. Już 11-go kwietnia rozpoczęły się ćwiczenia seminaryjne (mimo że oficjalne otwarcie Uniwersy</w:t>
        <w:softHyphen/>
        <w:t>tetu nastąpiło dopiero w listopadzie tego roku). Tematem tych pierwszych ćwiczeń była analiza «Fantazego;»i Słowackiego, i «Dożywocia» Fredry, jako że przypadkowo posiadano kilkanaś</w:t>
        <w:softHyphen/>
        <w:t>cie egzemplarzy obu tych utworów. Seminarium zaś roku szkol</w:t>
        <w:softHyphen/>
        <w:t xml:space="preserve">nego 45-46 było zatytułowane </w:t>
      </w:r>
      <w:r>
        <w:rPr>
          <w:b/>
          <w:bCs/>
          <w:color w:val="000000"/>
          <w:spacing w:val="0"/>
          <w:w w:val="100"/>
          <w:position w:val="0"/>
          <w:sz w:val="19"/>
          <w:szCs w:val="19"/>
          <w:shd w:val="clear" w:color="auto" w:fill="auto"/>
          <w:lang w:val="fr-FR" w:eastAsia="fr-FR" w:bidi="fr-FR"/>
        </w:rPr>
        <w:t xml:space="preserve">«O </w:t>
      </w:r>
      <w:r>
        <w:rPr>
          <w:b/>
          <w:bCs/>
          <w:color w:val="000000"/>
          <w:spacing w:val="0"/>
          <w:w w:val="100"/>
          <w:position w:val="0"/>
          <w:sz w:val="19"/>
          <w:szCs w:val="19"/>
          <w:shd w:val="clear" w:color="auto" w:fill="auto"/>
          <w:lang w:val="pl-PL" w:eastAsia="pl-PL" w:bidi="pl-PL"/>
        </w:rPr>
        <w:t>tragedii».</w:t>
      </w:r>
    </w:p>
    <w:p>
      <w:pPr>
        <w:pStyle w:val="Style9"/>
        <w:keepNext w:val="0"/>
        <w:keepLines w:val="0"/>
        <w:widowControl w:val="0"/>
        <w:shd w:val="clear" w:color="auto" w:fill="auto"/>
        <w:bidi w:val="0"/>
        <w:spacing w:before="0" w:after="320" w:line="216" w:lineRule="auto"/>
        <w:ind w:left="0" w:right="0"/>
        <w:jc w:val="both"/>
        <w:rPr>
          <w:sz w:val="19"/>
          <w:szCs w:val="19"/>
        </w:rPr>
        <w:sectPr>
          <w:headerReference w:type="default" r:id="rId38"/>
          <w:headerReference w:type="even" r:id="rId39"/>
          <w:footnotePr>
            <w:pos w:val="pageBottom"/>
            <w:numFmt w:val="chicago"/>
            <w:numRestart w:val="continuous"/>
            <w15:footnoteColumns w:val="1"/>
          </w:footnotePr>
          <w:pgSz w:w="6990" w:h="11562"/>
          <w:pgMar w:top="942" w:left="484" w:right="495" w:bottom="617" w:header="514" w:footer="189" w:gutter="0"/>
          <w:pgNumType w:start="254"/>
          <w:cols w:space="720"/>
          <w:noEndnote/>
          <w:rtlGutter w:val="0"/>
          <w:docGrid w:linePitch="360"/>
        </w:sectPr>
      </w:pPr>
      <w:r>
        <w:rPr>
          <w:b/>
          <w:bCs/>
          <w:color w:val="000000"/>
          <w:spacing w:val="0"/>
          <w:w w:val="100"/>
          <w:position w:val="0"/>
          <w:sz w:val="19"/>
          <w:szCs w:val="19"/>
          <w:shd w:val="clear" w:color="auto" w:fill="auto"/>
          <w:lang w:val="pl-PL" w:eastAsia="pl-PL" w:bidi="pl-PL"/>
        </w:rPr>
        <w:t>Profesor przyjął nas wtedy, tych ostatnich dni kwietnia, w jedynej reprezentacyjnej salce zachowanego gmachu porektor- skiego, gdzie się odbywały jego ćwiczenia i gdzie się już wtedy zbierał zdziesiątkowany KLIN (Koło Literackie i Naukowe), którego Profesor był w ciągu długich lat naczelnym animato</w:t>
        <w:softHyphen/>
        <w:t>rem. Na ścianach tej salki wisiały dobre, dużego formatu re</w:t>
        <w:softHyphen/>
        <w:t xml:space="preserve">produkcje obrazu </w:t>
      </w:r>
      <w:r>
        <w:rPr>
          <w:b/>
          <w:bCs/>
          <w:color w:val="000000"/>
          <w:spacing w:val="0"/>
          <w:w w:val="100"/>
          <w:position w:val="0"/>
          <w:sz w:val="19"/>
          <w:szCs w:val="19"/>
          <w:shd w:val="clear" w:color="auto" w:fill="auto"/>
          <w:lang w:val="fr-FR" w:eastAsia="fr-FR" w:bidi="fr-FR"/>
        </w:rPr>
        <w:t xml:space="preserve">Van </w:t>
      </w:r>
      <w:r>
        <w:rPr>
          <w:b/>
          <w:bCs/>
          <w:color w:val="000000"/>
          <w:spacing w:val="0"/>
          <w:w w:val="100"/>
          <w:position w:val="0"/>
          <w:sz w:val="19"/>
          <w:szCs w:val="19"/>
          <w:shd w:val="clear" w:color="auto" w:fill="auto"/>
          <w:lang w:val="pl-PL" w:eastAsia="pl-PL" w:bidi="pl-PL"/>
        </w:rPr>
        <w:t>Gogha (pole pszeniczne pod ciężkim, let</w:t>
        <w:softHyphen/>
        <w:t>nim niebem) i mieniący się barwami pejzaż, o ile się nie mylę, Moneta. Były tam też sztychowane portrety pisarzy polskich. Pierwsza komórka odradzającej się polonistyki na Uniwersyte</w:t>
        <w:softHyphen/>
        <w:t>cie Warszawskim, pierwszy znak życia w obrębie . tragicznych jego ruin.</w:t>
      </w:r>
    </w:p>
    <w:p>
      <w:pPr>
        <w:pStyle w:val="Style9"/>
        <w:keepNext w:val="0"/>
        <w:keepLines w:val="0"/>
        <w:widowControl w:val="0"/>
        <w:shd w:val="clear" w:color="auto" w:fill="auto"/>
        <w:bidi w:val="0"/>
        <w:spacing w:before="0" w:after="0" w:line="218" w:lineRule="auto"/>
        <w:ind w:left="0" w:right="0" w:firstLine="320"/>
        <w:jc w:val="both"/>
        <w:rPr>
          <w:sz w:val="19"/>
          <w:szCs w:val="19"/>
        </w:rPr>
      </w:pPr>
      <w:r>
        <w:rPr>
          <w:b/>
          <w:bCs/>
          <w:color w:val="000000"/>
          <w:spacing w:val="0"/>
          <w:w w:val="100"/>
          <w:position w:val="0"/>
          <w:sz w:val="19"/>
          <w:szCs w:val="19"/>
          <w:shd w:val="clear" w:color="auto" w:fill="auto"/>
          <w:lang w:val="pl-PL" w:eastAsia="pl-PL" w:bidi="pl-PL"/>
        </w:rPr>
        <w:t>W kilka dni później, 1-go maja, została otwarta w częściowo odremontowanym Muzeum Narodowym wystawa pod hasłem: «Warszawa oskarża!».</w:t>
      </w:r>
    </w:p>
    <w:p>
      <w:pPr>
        <w:pStyle w:val="Style9"/>
        <w:keepNext w:val="0"/>
        <w:keepLines w:val="0"/>
        <w:widowControl w:val="0"/>
        <w:shd w:val="clear" w:color="auto" w:fill="auto"/>
        <w:bidi w:val="0"/>
        <w:spacing w:before="0" w:after="0" w:line="218" w:lineRule="auto"/>
        <w:ind w:left="0" w:right="0" w:firstLine="320"/>
        <w:jc w:val="both"/>
        <w:rPr>
          <w:sz w:val="19"/>
          <w:szCs w:val="19"/>
        </w:rPr>
      </w:pPr>
      <w:r>
        <w:rPr>
          <w:b/>
          <w:bCs/>
          <w:color w:val="000000"/>
          <w:spacing w:val="0"/>
          <w:w w:val="100"/>
          <w:position w:val="0"/>
          <w:sz w:val="19"/>
          <w:szCs w:val="19"/>
          <w:shd w:val="clear" w:color="auto" w:fill="auto"/>
          <w:lang w:val="pl-PL" w:eastAsia="pl-PL" w:bidi="pl-PL"/>
        </w:rPr>
        <w:t>Szereg artystów współdziałało w organizowaniu tego pamięt</w:t>
        <w:softHyphen/>
        <w:t>nego pokazu. Wykresy, statystyki,-mapy plastyczne, fotografie, szczątki Zamku Królewskiego, tablice z nazwiskami pomordo</w:t>
        <w:softHyphen/>
        <w:t>wanych historyków sztuki i artystów plastyków oraz pęki ma</w:t>
        <w:softHyphen/>
        <w:t>gnolii i posąg Zygmunta z potrzaskanej kolumny — to wszystko mówiło o śmierci ale również o nadziei.</w:t>
      </w:r>
    </w:p>
    <w:p>
      <w:pPr>
        <w:pStyle w:val="Style9"/>
        <w:keepNext w:val="0"/>
        <w:keepLines w:val="0"/>
        <w:widowControl w:val="0"/>
        <w:shd w:val="clear" w:color="auto" w:fill="auto"/>
        <w:bidi w:val="0"/>
        <w:spacing w:before="0" w:after="0" w:line="218" w:lineRule="auto"/>
        <w:ind w:left="0" w:right="0" w:firstLine="320"/>
        <w:jc w:val="both"/>
        <w:rPr>
          <w:sz w:val="19"/>
          <w:szCs w:val="19"/>
        </w:rPr>
      </w:pPr>
      <w:r>
        <w:rPr>
          <w:b/>
          <w:bCs/>
          <w:color w:val="000000"/>
          <w:spacing w:val="0"/>
          <w:w w:val="100"/>
          <w:position w:val="0"/>
          <w:sz w:val="19"/>
          <w:szCs w:val="19"/>
          <w:shd w:val="clear" w:color="auto" w:fill="auto"/>
          <w:lang w:val="pl-PL" w:eastAsia="pl-PL" w:bidi="pl-PL"/>
        </w:rPr>
        <w:t>Bo też ówczesna Warszawa, jej ulice zawalone jeszcze gru</w:t>
        <w:softHyphen/>
        <w:t>zem i przebite lejami pocisków, pełne rozdeptanych grobów a już rojące się od ludzi,, zdecydowanych tu pozostać i tutaj żyć</w:t>
      </w:r>
    </w:p>
    <w:p>
      <w:pPr>
        <w:pStyle w:val="Style9"/>
        <w:keepNext w:val="0"/>
        <w:keepLines w:val="0"/>
        <w:widowControl w:val="0"/>
        <w:numPr>
          <w:ilvl w:val="0"/>
          <w:numId w:val="11"/>
        </w:numPr>
        <w:shd w:val="clear" w:color="auto" w:fill="auto"/>
        <w:tabs>
          <w:tab w:pos="334" w:val="left"/>
        </w:tabs>
        <w:bidi w:val="0"/>
        <w:spacing w:before="0" w:after="4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to był widok zadziwiający i podniosły.</w:t>
      </w:r>
    </w:p>
    <w:p>
      <w:pPr>
        <w:pStyle w:val="Style9"/>
        <w:keepNext w:val="0"/>
        <w:keepLines w:val="0"/>
        <w:widowControl w:val="0"/>
        <w:shd w:val="clear" w:color="auto" w:fill="auto"/>
        <w:bidi w:val="0"/>
        <w:spacing w:before="0" w:after="40" w:line="216" w:lineRule="auto"/>
        <w:ind w:left="0" w:right="0" w:firstLine="240"/>
        <w:jc w:val="both"/>
      </w:pPr>
      <w:r>
        <w:rPr>
          <w:b/>
          <w:bCs/>
          <w:color w:val="000000"/>
          <w:spacing w:val="0"/>
          <w:w w:val="100"/>
          <w:position w:val="0"/>
          <w:sz w:val="19"/>
          <w:szCs w:val="19"/>
          <w:shd w:val="clear" w:color="auto" w:fill="auto"/>
          <w:lang w:val="pl-PL" w:eastAsia="pl-PL" w:bidi="pl-PL"/>
        </w:rPr>
        <w:t>W jednej z sal poświęconej stratom bibliotek stały na tle su</w:t>
        <w:softHyphen/>
        <w:t>chych wykresów i statystyk szklane słoje z białym popiołem. Były to prochy archiwów z Biblioteki Krasińskich. Wielu pi</w:t>
        <w:softHyphen/>
        <w:t>sarzy i uczonych złożyło swoje rękopisy do magazynów nowo</w:t>
        <w:softHyphen/>
        <w:t>czesnego gmachu na Okólniku, w nadziei że jest lepiej od in</w:t>
        <w:softHyphen/>
        <w:t>nych zabezpieczony od pożarów. W tejże bibliotece kazały wła</w:t>
        <w:softHyphen/>
        <w:t>dze niemieckie w okresie okupacji gromadzić najcenniejsze sta</w:t>
        <w:softHyphen/>
        <w:t>rodruki i rękopisy z innych bibliotek, w pierwszym rzędzie Po</w:t>
        <w:softHyphen/>
        <w:t>lonica. W dwa tygodnie po upadku Powstania cały gmach, od piwnic, piętro po piętrze, został spalony. W tym popiele spor- częły też prace profesora Borowego, a między innymi materiały do dzieła o stosunkach kulturalnych pomiędzy Anglią a Polską. Jedną ósmą zaledwie tych materiałów zdołał Profesor przed wojną opracować i opublikować, całość spłonęła, o czym Pro</w:t>
        <w:softHyphen/>
        <w:t xml:space="preserve">fesor doniósł zwięźle w </w:t>
      </w:r>
      <w:r>
        <w:rPr>
          <w:i/>
          <w:iCs/>
          <w:color w:val="000000"/>
          <w:spacing w:val="0"/>
          <w:w w:val="100"/>
          <w:position w:val="0"/>
          <w:shd w:val="clear" w:color="auto" w:fill="auto"/>
          <w:lang w:val="pl-PL" w:eastAsia="pl-PL" w:bidi="pl-PL"/>
        </w:rPr>
        <w:t>Sprawozdaniach Towarzystwa Nauko</w:t>
        <w:softHyphen/>
        <w:t>wego Warszawskiego</w:t>
      </w:r>
      <w:r>
        <w:rPr>
          <w:b/>
          <w:bCs/>
          <w:color w:val="000000"/>
          <w:spacing w:val="0"/>
          <w:w w:val="100"/>
          <w:position w:val="0"/>
          <w:sz w:val="19"/>
          <w:szCs w:val="19"/>
          <w:shd w:val="clear" w:color="auto" w:fill="auto"/>
          <w:lang w:val="pl-PL" w:eastAsia="pl-PL" w:bidi="pl-PL"/>
        </w:rPr>
        <w:t xml:space="preserve"> (wydz. II. Roczn. XXXIX. 1946 r.) pt. </w:t>
      </w:r>
      <w:r>
        <w:rPr>
          <w:i/>
          <w:iCs/>
          <w:color w:val="000000"/>
          <w:spacing w:val="0"/>
          <w:w w:val="100"/>
          <w:position w:val="0"/>
          <w:shd w:val="clear" w:color="auto" w:fill="auto"/>
          <w:lang w:val="pl-PL" w:eastAsia="pl-PL" w:bidi="pl-PL"/>
        </w:rPr>
        <w:t>Anglo-Polonica. Wiadomości o niedokończonej Pracy i zniszczo</w:t>
        <w:softHyphen/>
        <w:t>nych Materiałach.</w:t>
      </w:r>
    </w:p>
    <w:p>
      <w:pPr>
        <w:pStyle w:val="Style20"/>
        <w:keepNext w:val="0"/>
        <w:keepLines w:val="0"/>
        <w:widowControl w:val="0"/>
        <w:shd w:val="clear" w:color="auto" w:fill="auto"/>
        <w:bidi w:val="0"/>
        <w:spacing w:before="0" w:after="80" w:line="206" w:lineRule="auto"/>
        <w:ind w:left="2820" w:right="0" w:firstLine="0"/>
        <w:jc w:val="left"/>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18"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Urodzony w 1890 r., doktoryzował się Wacław Borowy u prof. Chrzanowskiego w 1914, pracą o Ign. Chodźce; następnie, po krótkim okresie służby w Legionach, zaczął nauczać w szkołach średnich w Warszawie. Od 1920-go ido 28-go zajmował stano</w:t>
        <w:softHyphen/>
        <w:t xml:space="preserve">wisko kustosza w Bibliotece Uniwersyteckiej, w latach 1921-22 był redaktorem </w:t>
      </w:r>
      <w:r>
        <w:rPr>
          <w:i/>
          <w:iCs/>
          <w:color w:val="000000"/>
          <w:spacing w:val="0"/>
          <w:w w:val="100"/>
          <w:position w:val="0"/>
          <w:sz w:val="20"/>
          <w:szCs w:val="20"/>
          <w:shd w:val="clear" w:color="auto" w:fill="auto"/>
          <w:lang w:val="pl-PL" w:eastAsia="pl-PL" w:bidi="pl-PL"/>
        </w:rPr>
        <w:t>Przeglądu Warszawskiego.</w:t>
      </w:r>
      <w:r>
        <w:rPr>
          <w:b/>
          <w:bCs/>
          <w:color w:val="000000"/>
          <w:spacing w:val="0"/>
          <w:w w:val="100"/>
          <w:position w:val="0"/>
          <w:sz w:val="19"/>
          <w:szCs w:val="19"/>
          <w:shd w:val="clear" w:color="auto" w:fill="auto"/>
          <w:lang w:val="pl-PL" w:eastAsia="pl-PL" w:bidi="pl-PL"/>
        </w:rPr>
        <w:t xml:space="preserve"> Od 28-go do 30-go</w:t>
      </w:r>
    </w:p>
    <w:p>
      <w:pPr>
        <w:pStyle w:val="Style9"/>
        <w:keepNext w:val="0"/>
        <w:keepLines w:val="0"/>
        <w:widowControl w:val="0"/>
        <w:numPr>
          <w:ilvl w:val="0"/>
          <w:numId w:val="11"/>
        </w:numPr>
        <w:shd w:val="clear" w:color="auto" w:fill="auto"/>
        <w:tabs>
          <w:tab w:pos="352" w:val="left"/>
        </w:tabs>
        <w:bidi w:val="0"/>
        <w:spacing w:before="0" w:after="40" w:line="21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radcą Wydziału Sztuki Min. W. R. i O. P. Od 30-go do 35-go idocentem języka i literatury polskiej w </w:t>
      </w:r>
      <w:r>
        <w:rPr>
          <w:i/>
          <w:iCs/>
          <w:color w:val="000000"/>
          <w:spacing w:val="0"/>
          <w:w w:val="100"/>
          <w:position w:val="0"/>
          <w:sz w:val="20"/>
          <w:szCs w:val="20"/>
          <w:shd w:val="clear" w:color="auto" w:fill="auto"/>
          <w:lang w:val="fr-FR" w:eastAsia="fr-FR" w:bidi="fr-FR"/>
        </w:rPr>
        <w:t xml:space="preserve">School </w:t>
      </w:r>
      <w:r>
        <w:rPr>
          <w:i/>
          <w:iCs/>
          <w:color w:val="000000"/>
          <w:spacing w:val="0"/>
          <w:w w:val="100"/>
          <w:position w:val="0"/>
          <w:sz w:val="20"/>
          <w:szCs w:val="20"/>
          <w:shd w:val="clear" w:color="auto" w:fill="auto"/>
          <w:lang w:val="pl-PL" w:eastAsia="pl-PL" w:bidi="pl-PL"/>
        </w:rPr>
        <w:t xml:space="preserve">of </w:t>
      </w:r>
      <w:r>
        <w:rPr>
          <w:i/>
          <w:iCs/>
          <w:color w:val="000000"/>
          <w:spacing w:val="0"/>
          <w:w w:val="100"/>
          <w:position w:val="0"/>
          <w:sz w:val="20"/>
          <w:szCs w:val="20"/>
          <w:shd w:val="clear" w:color="auto" w:fill="auto"/>
          <w:lang w:val="fr-FR" w:eastAsia="fr-FR" w:bidi="fr-FR"/>
        </w:rPr>
        <w:t xml:space="preserve">Slavonie </w:t>
      </w:r>
      <w:r>
        <w:rPr>
          <w:i/>
          <w:iCs/>
          <w:color w:val="000000"/>
          <w:spacing w:val="0"/>
          <w:w w:val="100"/>
          <w:position w:val="0"/>
          <w:sz w:val="20"/>
          <w:szCs w:val="20"/>
          <w:shd w:val="clear" w:color="auto" w:fill="auto"/>
          <w:lang w:val="pl-PL" w:eastAsia="pl-PL" w:bidi="pl-PL"/>
        </w:rPr>
        <w:t>Stu- dies</w:t>
      </w:r>
      <w:r>
        <w:rPr>
          <w:b/>
          <w:bCs/>
          <w:color w:val="000000"/>
          <w:spacing w:val="0"/>
          <w:w w:val="100"/>
          <w:position w:val="0"/>
          <w:sz w:val="19"/>
          <w:szCs w:val="19"/>
          <w:shd w:val="clear" w:color="auto" w:fill="auto"/>
          <w:lang w:val="pl-PL" w:eastAsia="pl-PL" w:bidi="pl-PL"/>
        </w:rPr>
        <w:t xml:space="preserve"> w Londynie. Wykorzystał te lata żeby na różne sposoby zaznajomić Anglików z kulturą polską i zbierać materiały do za</w:t>
        <w:softHyphen/>
        <w:t>mierzonej pracy.</w:t>
      </w:r>
    </w:p>
    <w:p>
      <w:pPr>
        <w:pStyle w:val="Style9"/>
        <w:keepNext w:val="0"/>
        <w:keepLines w:val="0"/>
        <w:widowControl w:val="0"/>
        <w:shd w:val="clear" w:color="auto" w:fill="auto"/>
        <w:bidi w:val="0"/>
        <w:spacing w:before="0" w:after="0" w:line="216"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 xml:space="preserve">«Zdobywanie </w:t>
      </w:r>
      <w:r>
        <w:rPr>
          <w:i/>
          <w:iCs/>
          <w:color w:val="000000"/>
          <w:spacing w:val="0"/>
          <w:w w:val="100"/>
          <w:position w:val="0"/>
          <w:sz w:val="20"/>
          <w:szCs w:val="20"/>
          <w:shd w:val="clear" w:color="auto" w:fill="auto"/>
          <w:lang w:val="pl-PL" w:eastAsia="pl-PL" w:bidi="pl-PL"/>
        </w:rPr>
        <w:t>nieznanych</w:t>
      </w:r>
      <w:r>
        <w:rPr>
          <w:b/>
          <w:bCs/>
          <w:color w:val="000000"/>
          <w:spacing w:val="0"/>
          <w:w w:val="100"/>
          <w:position w:val="0"/>
          <w:sz w:val="19"/>
          <w:szCs w:val="19"/>
          <w:shd w:val="clear" w:color="auto" w:fill="auto"/>
          <w:lang w:val="pl-PL" w:eastAsia="pl-PL" w:bidi="pl-PL"/>
        </w:rPr>
        <w:t xml:space="preserve"> anglo-poloników — pisze Profesor</w:t>
      </w:r>
    </w:p>
    <w:p>
      <w:pPr>
        <w:pStyle w:val="Style9"/>
        <w:keepNext w:val="0"/>
        <w:keepLines w:val="0"/>
        <w:widowControl w:val="0"/>
        <w:numPr>
          <w:ilvl w:val="0"/>
          <w:numId w:val="11"/>
        </w:numPr>
        <w:shd w:val="clear" w:color="auto" w:fill="auto"/>
        <w:tabs>
          <w:tab w:pos="338" w:val="left"/>
        </w:tabs>
        <w:bidi w:val="0"/>
        <w:spacing w:before="0" w:after="0" w:line="21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stało się dla mnie na czas jakiś nie tyle pracą, ile ulubioną rozrywką, czymś w rodzaju sportu. Przedsiębrałem wycieczki do różnych bibliotek (...), jeździłem do Cambridge, do </w:t>
      </w:r>
      <w:r>
        <w:rPr>
          <w:b/>
          <w:bCs/>
          <w:color w:val="000000"/>
          <w:spacing w:val="0"/>
          <w:w w:val="100"/>
          <w:position w:val="0"/>
          <w:sz w:val="19"/>
          <w:szCs w:val="19"/>
          <w:shd w:val="clear" w:color="auto" w:fill="auto"/>
          <w:lang w:val="fr-FR" w:eastAsia="fr-FR" w:bidi="fr-FR"/>
        </w:rPr>
        <w:t xml:space="preserve">Oxfor- </w:t>
      </w:r>
      <w:r>
        <w:rPr>
          <w:b/>
          <w:bCs/>
          <w:color w:val="000000"/>
          <w:spacing w:val="0"/>
          <w:w w:val="100"/>
          <w:position w:val="0"/>
          <w:sz w:val="19"/>
          <w:szCs w:val="19"/>
          <w:shd w:val="clear" w:color="auto" w:fill="auto"/>
          <w:lang w:val="pl-PL" w:eastAsia="pl-PL" w:bidi="pl-PL"/>
        </w:rPr>
        <w:t>du, do Edynburga, do Dublina. Nawet przygodna wizyta</w:t>
        <w:br w:type="page"/>
      </w:r>
      <w:r>
        <w:rPr>
          <w:b/>
          <w:bCs/>
          <w:color w:val="000000"/>
          <w:spacing w:val="0"/>
          <w:w w:val="100"/>
          <w:position w:val="0"/>
          <w:sz w:val="19"/>
          <w:szCs w:val="19"/>
          <w:shd w:val="clear" w:color="auto" w:fill="auto"/>
          <w:lang w:val="pl-PL" w:eastAsia="pl-PL" w:bidi="pl-PL"/>
        </w:rPr>
        <w:t>w bibliotece publicznej niewielkiego Canterbury okazała się owocna..</w:t>
      </w:r>
      <w:r>
        <w:rPr>
          <w:b/>
          <w:bCs/>
          <w:color w:val="000000"/>
          <w:spacing w:val="0"/>
          <w:w w:val="100"/>
          <w:position w:val="0"/>
          <w:sz w:val="19"/>
          <w:szCs w:val="19"/>
          <w:shd w:val="clear" w:color="auto" w:fill="auto"/>
          <w:lang w:val="fr-FR" w:eastAsia="fr-FR" w:bidi="fr-FR"/>
        </w:rPr>
        <w:t>.»</w:t>
      </w:r>
    </w:p>
    <w:p>
      <w:pPr>
        <w:pStyle w:val="Style9"/>
        <w:keepNext w:val="0"/>
        <w:keepLines w:val="0"/>
        <w:widowControl w:val="0"/>
        <w:shd w:val="clear" w:color="auto" w:fill="auto"/>
        <w:bidi w:val="0"/>
        <w:spacing w:before="0" w:after="0" w:line="218" w:lineRule="auto"/>
        <w:ind w:left="0" w:right="0"/>
        <w:jc w:val="both"/>
        <w:rPr>
          <w:sz w:val="19"/>
          <w:szCs w:val="19"/>
        </w:rPr>
      </w:pPr>
      <w:r>
        <w:rPr>
          <w:b/>
          <w:bCs/>
          <w:color w:val="000000"/>
          <w:spacing w:val="0"/>
          <w:w w:val="100"/>
          <w:position w:val="0"/>
          <w:sz w:val="19"/>
          <w:szCs w:val="19"/>
          <w:shd w:val="clear" w:color="auto" w:fill="auto"/>
          <w:lang w:val="pl-PL" w:eastAsia="pl-PL" w:bidi="pl-PL"/>
        </w:rPr>
        <w:t>W 1936 r. został mianowany Dyrektorem Biblioteki Uniwer</w:t>
        <w:softHyphen/>
        <w:t>sytetu Warszawskiego, a w 1938 profesorem na tymże Uniwer</w:t>
        <w:softHyphen/>
        <w:t>sytecie. Dzięki swemu wielkiemu autorytetowi naukowemu i moralnemu powołano go na katedrę bez uprzedniej habilitacji, zdarzenie rzadkie w dziejach uniwersyteckich.</w:t>
      </w:r>
    </w:p>
    <w:p>
      <w:pPr>
        <w:pStyle w:val="Style9"/>
        <w:keepNext w:val="0"/>
        <w:keepLines w:val="0"/>
        <w:widowControl w:val="0"/>
        <w:shd w:val="clear" w:color="auto" w:fill="auto"/>
        <w:bidi w:val="0"/>
        <w:spacing w:before="0" w:after="0" w:line="218" w:lineRule="auto"/>
        <w:ind w:left="0" w:right="0"/>
        <w:jc w:val="both"/>
        <w:rPr>
          <w:sz w:val="19"/>
          <w:szCs w:val="19"/>
        </w:rPr>
      </w:pPr>
      <w:r>
        <w:rPr>
          <w:b/>
          <w:bCs/>
          <w:color w:val="000000"/>
          <w:spacing w:val="0"/>
          <w:w w:val="100"/>
          <w:position w:val="0"/>
          <w:sz w:val="19"/>
          <w:szCs w:val="19"/>
          <w:shd w:val="clear" w:color="auto" w:fill="auto"/>
          <w:lang w:val="pl-PL" w:eastAsia="pl-PL" w:bidi="pl-PL"/>
        </w:rPr>
        <w:t>W ciągu Jat okupacji prowadził komplety seminaryjne, włą</w:t>
        <w:softHyphen/>
        <w:t>czone następnie do sekcji polonistycznej wydziału humanistycz</w:t>
        <w:softHyphen/>
        <w:t>nego podziemnego Uniwersytetu.</w:t>
      </w:r>
    </w:p>
    <w:p>
      <w:pPr>
        <w:pStyle w:val="Style9"/>
        <w:keepNext w:val="0"/>
        <w:keepLines w:val="0"/>
        <w:widowControl w:val="0"/>
        <w:shd w:val="clear" w:color="auto" w:fill="auto"/>
        <w:bidi w:val="0"/>
        <w:spacing w:before="0" w:after="0" w:line="218" w:lineRule="auto"/>
        <w:ind w:left="0" w:right="0"/>
        <w:jc w:val="both"/>
        <w:rPr>
          <w:sz w:val="19"/>
          <w:szCs w:val="19"/>
        </w:rPr>
      </w:pPr>
      <w:r>
        <w:rPr>
          <w:b/>
          <w:bCs/>
          <w:color w:val="000000"/>
          <w:spacing w:val="0"/>
          <w:w w:val="100"/>
          <w:position w:val="0"/>
          <w:sz w:val="19"/>
          <w:szCs w:val="19"/>
          <w:shd w:val="clear" w:color="auto" w:fill="auto"/>
          <w:lang w:val="pl-PL" w:eastAsia="pl-PL" w:bidi="pl-PL"/>
        </w:rPr>
        <w:t>Mieszkając w Zalesiu, koło Piaseczna, nie przeżył Borowy bezpośrednio ostatniego aktu tragedii stolicy, ale zaraz po ka</w:t>
        <w:softHyphen/>
        <w:t>pitulacji i na mocy jednego z punktów aktu kapitulacyjnego stanął do akcji zabezpieczania mienia kulturalnego Warszawy, skazanej na doszczętne zniszczenie. To «zabezpieczanie» pole</w:t>
        <w:softHyphen/>
        <w:t>gało zasadniczo, za zgodą władz niemieckich, na wywożeniu za</w:t>
        <w:softHyphen/>
        <w:t>wartości niespalonych jeszcze bibliotek i muzeów do Niemiec. Większość odratowanych zabytków idała się zabezpieczyć na Śląsku, albo w podziemiach klasztornych na prowincji.</w:t>
      </w:r>
    </w:p>
    <w:p>
      <w:pPr>
        <w:pStyle w:val="Style9"/>
        <w:keepNext w:val="0"/>
        <w:keepLines w:val="0"/>
        <w:widowControl w:val="0"/>
        <w:shd w:val="clear" w:color="auto" w:fill="auto"/>
        <w:bidi w:val="0"/>
        <w:spacing w:before="0" w:after="0" w:line="218" w:lineRule="auto"/>
        <w:ind w:left="0" w:right="0"/>
        <w:jc w:val="both"/>
        <w:rPr>
          <w:sz w:val="19"/>
          <w:szCs w:val="19"/>
        </w:rPr>
      </w:pPr>
      <w:r>
        <w:rPr>
          <w:b/>
          <w:bCs/>
          <w:color w:val="000000"/>
          <w:spacing w:val="0"/>
          <w:w w:val="100"/>
          <w:position w:val="0"/>
          <w:sz w:val="19"/>
          <w:szCs w:val="19"/>
          <w:shd w:val="clear" w:color="auto" w:fill="auto"/>
          <w:lang w:val="pl-PL" w:eastAsia="pl-PL" w:bidi="pl-PL"/>
        </w:rPr>
        <w:t>Ekipa ratownicza wyjeżdżała o świcie i musiała wracać o zmierzchu, pracując w mróz i słotę bez ciepłej strawy i odzieży, w przemarzłych i opustoszałych budynkach lub podziemiach spalonych gmachów. Mimo surowej kontroli udało się wtedy prof. Borowemu, doskonale obeznanemu w zasobach Biblioteki Uniwersyteckiej, znieść i zamurować w jej piwnicach najcen</w:t>
        <w:softHyphen/>
        <w:t>niejsze druki XVI-to i XVII-to wiecza. Jednego wieczoru, cię</w:t>
        <w:softHyphen/>
        <w:t>żarówka z resztą ekipy odjechała,, pozostawiając przez nieuwagę Profesora w podziemiach Biblioteki. Spędził więc całą noc zi</w:t>
        <w:softHyphen/>
        <w:t>mową samotnie w zabitym mieście, gdzie nie pozostało nawet żywego ptaka.</w:t>
      </w:r>
    </w:p>
    <w:p>
      <w:pPr>
        <w:pStyle w:val="Style9"/>
        <w:keepNext w:val="0"/>
        <w:keepLines w:val="0"/>
        <w:widowControl w:val="0"/>
        <w:shd w:val="clear" w:color="auto" w:fill="auto"/>
        <w:bidi w:val="0"/>
        <w:spacing w:before="0" w:after="0" w:line="218" w:lineRule="auto"/>
        <w:ind w:left="0" w:right="0"/>
        <w:jc w:val="both"/>
        <w:rPr>
          <w:sz w:val="19"/>
          <w:szCs w:val="19"/>
        </w:rPr>
      </w:pPr>
      <w:r>
        <w:rPr>
          <w:b/>
          <w:bCs/>
          <w:color w:val="000000"/>
          <w:spacing w:val="0"/>
          <w:w w:val="100"/>
          <w:position w:val="0"/>
          <w:sz w:val="19"/>
          <w:szCs w:val="19"/>
          <w:shd w:val="clear" w:color="auto" w:fill="auto"/>
          <w:lang w:val="pl-PL" w:eastAsia="pl-PL" w:bidi="pl-PL"/>
        </w:rPr>
        <w:t>Nie wiadomo' które «dary» Zmarłego należało by wysunąć w tym pobieżnym szkicu poświęconym jego pamięci.</w:t>
      </w:r>
    </w:p>
    <w:p>
      <w:pPr>
        <w:pStyle w:val="Style9"/>
        <w:keepNext w:val="0"/>
        <w:keepLines w:val="0"/>
        <w:widowControl w:val="0"/>
        <w:shd w:val="clear" w:color="auto" w:fill="auto"/>
        <w:bidi w:val="0"/>
        <w:spacing w:before="0" w:after="0" w:line="218" w:lineRule="auto"/>
        <w:ind w:left="0" w:right="0"/>
        <w:jc w:val="both"/>
        <w:rPr>
          <w:sz w:val="19"/>
          <w:szCs w:val="19"/>
        </w:rPr>
      </w:pPr>
      <w:r>
        <w:rPr>
          <w:b/>
          <w:bCs/>
          <w:color w:val="000000"/>
          <w:spacing w:val="0"/>
          <w:w w:val="100"/>
          <w:position w:val="0"/>
          <w:sz w:val="19"/>
          <w:szCs w:val="19"/>
          <w:shd w:val="clear" w:color="auto" w:fill="auto"/>
          <w:lang w:val="pl-PL" w:eastAsia="pl-PL" w:bidi="pl-PL"/>
        </w:rPr>
        <w:t>Czy jego wiedzę, ogarniającą coraz dalsze, chociaż zawsze ściśle z jego specjalnością związane dziedziny (czytał biegle w 7 czy 8 językach)? Czy miłość przedmiotu, literatury ojczystej, a ściśle biorąc poezji polskiej? Czy dokładność badacza, cechu</w:t>
        <w:softHyphen/>
        <w:t>jącą każdy nawet drobny artykuł, wyszły spod jego pióra? Czy wytrawność krytyka, kulturę polemisty? Czy może też skrom</w:t>
        <w:softHyphen/>
        <w:t>ność i zapomnienie o sobie tak dalece posunięte iż po otrzy</w:t>
        <w:softHyphen/>
        <w:t>maniu w 1929 roku nagrody Polskich Wydawców cierpiał do</w:t>
        <w:softHyphen/>
        <w:t xml:space="preserve">słownie nad «efekciarskimi koniecznościami», które ta nagroda za sobą pociągnęła, a które polegały na daniu ustępu niewyda- nej jeszcze książki o Chestertonie do </w:t>
      </w:r>
      <w:r>
        <w:rPr>
          <w:i/>
          <w:iCs/>
          <w:color w:val="000000"/>
          <w:spacing w:val="0"/>
          <w:w w:val="100"/>
          <w:position w:val="0"/>
          <w:sz w:val="20"/>
          <w:szCs w:val="20"/>
          <w:shd w:val="clear" w:color="auto" w:fill="auto"/>
          <w:lang w:val="pl-PL" w:eastAsia="pl-PL" w:bidi="pl-PL"/>
        </w:rPr>
        <w:t xml:space="preserve">Wiadomości Literackich </w:t>
      </w:r>
      <w:r>
        <w:rPr>
          <w:b/>
          <w:bCs/>
          <w:color w:val="000000"/>
          <w:spacing w:val="0"/>
          <w:w w:val="100"/>
          <w:position w:val="0"/>
          <w:sz w:val="19"/>
          <w:szCs w:val="19"/>
          <w:shd w:val="clear" w:color="auto" w:fill="auto"/>
          <w:lang w:val="pl-PL" w:eastAsia="pl-PL" w:bidi="pl-PL"/>
        </w:rPr>
        <w:t>i «ufotografowaniu się do tychże»?</w:t>
      </w:r>
    </w:p>
    <w:p>
      <w:pPr>
        <w:pStyle w:val="Style9"/>
        <w:keepNext w:val="0"/>
        <w:keepLines w:val="0"/>
        <w:widowControl w:val="0"/>
        <w:shd w:val="clear" w:color="auto" w:fill="auto"/>
        <w:bidi w:val="0"/>
        <w:spacing w:before="0" w:after="0" w:line="218" w:lineRule="auto"/>
        <w:ind w:left="0" w:right="0"/>
        <w:jc w:val="both"/>
        <w:rPr>
          <w:sz w:val="19"/>
          <w:szCs w:val="19"/>
        </w:rPr>
      </w:pPr>
      <w:r>
        <w:rPr>
          <w:b/>
          <w:bCs/>
          <w:color w:val="000000"/>
          <w:spacing w:val="0"/>
          <w:w w:val="100"/>
          <w:position w:val="0"/>
          <w:sz w:val="19"/>
          <w:szCs w:val="19"/>
          <w:shd w:val="clear" w:color="auto" w:fill="auto"/>
          <w:lang w:val="pl-PL" w:eastAsia="pl-PL" w:bidi="pl-PL"/>
        </w:rPr>
        <w:t>Spuścizna literacka Wacława Borowego obejmuje około 200 pozycji bibliograficznych. W ogromnej większości są to szkice i studia o poszczególnych pisarzach, tematach, motywach, za</w:t>
        <w:softHyphen/>
        <w:t>leżnościach, przeobrażeniach i właściwościach językowych. Jego zmysł drobiazgowej analizy skłaniały go do formy drobnej. Nie</w:t>
      </w:r>
      <w:r>
        <w:br w:type="page"/>
      </w:r>
    </w:p>
    <w:p>
      <w:pPr>
        <w:pStyle w:val="Style34"/>
        <w:keepNext w:val="0"/>
        <w:keepLines w:val="0"/>
        <w:widowControl w:val="0"/>
        <w:shd w:val="clear" w:color="auto" w:fill="auto"/>
        <w:bidi w:val="0"/>
        <w:spacing w:before="0" w:after="0" w:line="21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lubił obszernych monografii, porównując je do sklepu «Braci Jabłkowskich». Z większych jego prac należy wymienić książkę o Chestertonie </w:t>
      </w:r>
      <w:r>
        <w:rPr>
          <w:i/>
          <w:iCs/>
          <w:color w:val="000000"/>
          <w:spacing w:val="0"/>
          <w:w w:val="100"/>
          <w:position w:val="0"/>
          <w:sz w:val="20"/>
          <w:szCs w:val="20"/>
          <w:shd w:val="clear" w:color="auto" w:fill="auto"/>
          <w:lang w:val="pl-PL" w:eastAsia="pl-PL" w:bidi="pl-PL"/>
        </w:rPr>
        <w:t xml:space="preserve">(Gilbert </w:t>
      </w:r>
      <w:r>
        <w:rPr>
          <w:i/>
          <w:iCs/>
          <w:color w:val="000000"/>
          <w:spacing w:val="0"/>
          <w:w w:val="100"/>
          <w:position w:val="0"/>
          <w:sz w:val="20"/>
          <w:szCs w:val="20"/>
          <w:shd w:val="clear" w:color="auto" w:fill="auto"/>
          <w:lang w:val="fr-FR" w:eastAsia="fr-FR" w:bidi="fr-FR"/>
        </w:rPr>
        <w:t>Keith Chesterton,</w:t>
      </w:r>
      <w:r>
        <w:rPr>
          <w:b/>
          <w:bCs/>
          <w:color w:val="000000"/>
          <w:spacing w:val="0"/>
          <w:w w:val="100"/>
          <w:position w:val="0"/>
          <w:sz w:val="19"/>
          <w:szCs w:val="19"/>
          <w:shd w:val="clear" w:color="auto" w:fill="auto"/>
          <w:lang w:val="fr-FR" w:eastAsia="fr-FR" w:bidi="fr-FR"/>
        </w:rPr>
        <w:t xml:space="preserve"> </w:t>
      </w:r>
      <w:r>
        <w:rPr>
          <w:b/>
          <w:bCs/>
          <w:color w:val="000000"/>
          <w:spacing w:val="0"/>
          <w:w w:val="100"/>
          <w:position w:val="0"/>
          <w:sz w:val="19"/>
          <w:szCs w:val="19"/>
          <w:shd w:val="clear" w:color="auto" w:fill="auto"/>
          <w:lang w:val="pl-PL" w:eastAsia="pl-PL" w:bidi="pl-PL"/>
        </w:rPr>
        <w:t>1929), oraz dzieło wy</w:t>
        <w:softHyphen/>
        <w:t xml:space="preserve">dane w 1948 r. przez P.A.U. </w:t>
      </w:r>
      <w:r>
        <w:rPr>
          <w:i/>
          <w:iCs/>
          <w:color w:val="000000"/>
          <w:spacing w:val="0"/>
          <w:w w:val="100"/>
          <w:position w:val="0"/>
          <w:sz w:val="20"/>
          <w:szCs w:val="20"/>
          <w:shd w:val="clear" w:color="auto" w:fill="auto"/>
          <w:lang w:val="pl-PL" w:eastAsia="pl-PL" w:bidi="pl-PL"/>
        </w:rPr>
        <w:t>O Poezji Polskiej w w. XVIII,</w:t>
      </w:r>
      <w:r>
        <w:rPr>
          <w:b/>
          <w:bCs/>
          <w:color w:val="000000"/>
          <w:spacing w:val="0"/>
          <w:w w:val="100"/>
          <w:position w:val="0"/>
          <w:sz w:val="19"/>
          <w:szCs w:val="19"/>
          <w:shd w:val="clear" w:color="auto" w:fill="auto"/>
          <w:lang w:val="pl-PL" w:eastAsia="pl-PL" w:bidi="pl-PL"/>
        </w:rPr>
        <w:t xml:space="preserve"> zło</w:t>
        <w:softHyphen/>
        <w:t>żoną z 20-tu poszczególnych studiów.</w:t>
      </w:r>
    </w:p>
    <w:p>
      <w:pPr>
        <w:pStyle w:val="Style34"/>
        <w:keepNext w:val="0"/>
        <w:keepLines w:val="0"/>
        <w:widowControl w:val="0"/>
        <w:shd w:val="clear" w:color="auto" w:fill="auto"/>
        <w:bidi w:val="0"/>
        <w:spacing w:before="0" w:after="0" w:line="216" w:lineRule="auto"/>
        <w:ind w:left="0" w:right="0" w:firstLine="320"/>
        <w:jc w:val="both"/>
        <w:rPr>
          <w:sz w:val="19"/>
          <w:szCs w:val="19"/>
        </w:rPr>
      </w:pPr>
      <w:r>
        <w:rPr>
          <w:b/>
          <w:bCs/>
          <w:color w:val="000000"/>
          <w:spacing w:val="0"/>
          <w:w w:val="100"/>
          <w:position w:val="0"/>
          <w:sz w:val="19"/>
          <w:szCs w:val="19"/>
          <w:shd w:val="clear" w:color="auto" w:fill="auto"/>
          <w:lang w:val="pl-PL" w:eastAsia="pl-PL" w:bidi="pl-PL"/>
        </w:rPr>
        <w:t>Tak jak trudno jest wyłączyć jakąś szczególną właściwość Borowego, trudno również wyznaczyć jakąś specjalność w dzie</w:t>
        <w:softHyphen/>
        <w:t>dzinie jego zainteresowań. Człowiekiem był jednolitym, uczo</w:t>
        <w:softHyphen/>
        <w:t>nym o rozległych i różnorodnych horyzontach. Prace jego się</w:t>
        <w:softHyphen/>
        <w:t>gały od Kochanowskiego' do czasów najnowszych z wyróżnie</w:t>
        <w:softHyphen/>
        <w:t>niem Kniaźnina, Mickiewicza, Fredry, Norwida, Wyspiańskiego i Żeromskiego.</w:t>
      </w:r>
    </w:p>
    <w:p>
      <w:pPr>
        <w:pStyle w:val="Style34"/>
        <w:keepNext w:val="0"/>
        <w:keepLines w:val="0"/>
        <w:widowControl w:val="0"/>
        <w:shd w:val="clear" w:color="auto" w:fill="auto"/>
        <w:bidi w:val="0"/>
        <w:spacing w:before="0" w:after="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Miłośnicy Norwida winni są profesorowi Borowemu szcze</w:t>
        <w:softHyphen/>
        <w:t>gólną wdzięczność za wszystko co zrobił dla uprzystępnienia poety.</w:t>
      </w:r>
    </w:p>
    <w:p>
      <w:pPr>
        <w:pStyle w:val="Style34"/>
        <w:keepNext w:val="0"/>
        <w:keepLines w:val="0"/>
        <w:widowControl w:val="0"/>
        <w:shd w:val="clear" w:color="auto" w:fill="auto"/>
        <w:tabs>
          <w:tab w:pos="4414" w:val="left"/>
        </w:tabs>
        <w:bidi w:val="0"/>
        <w:spacing w:before="0" w:after="0" w:line="216" w:lineRule="auto"/>
        <w:ind w:left="0" w:right="0" w:firstLine="320"/>
        <w:jc w:val="both"/>
        <w:rPr>
          <w:sz w:val="19"/>
          <w:szCs w:val="19"/>
        </w:rPr>
      </w:pPr>
      <w:r>
        <w:rPr>
          <w:b/>
          <w:bCs/>
          <w:color w:val="000000"/>
          <w:spacing w:val="0"/>
          <w:w w:val="100"/>
          <w:position w:val="0"/>
          <w:sz w:val="19"/>
          <w:szCs w:val="19"/>
          <w:shd w:val="clear" w:color="auto" w:fill="auto"/>
          <w:lang w:val="pl-PL" w:eastAsia="pl-PL" w:bidi="pl-PL"/>
        </w:rPr>
        <w:t>Norwid posiada już dziś sporo wielbicieli, ale nawet przez nich jest mało, albo bardzo niedostatecznie znany, dla ogółu zaś pozostał «poetą garstki miłośników łamigłówek» jak go określił T. Pini w krzywdzącej poetę a kompromitującej autora przedmowie do «Dzieł C. N.».</w:t>
        <w:tab/>
      </w:r>
      <w:r>
        <w:rPr>
          <w:b/>
          <w:bCs/>
          <w:color w:val="000000"/>
          <w:spacing w:val="0"/>
          <w:w w:val="100"/>
          <w:position w:val="0"/>
          <w:sz w:val="19"/>
          <w:szCs w:val="19"/>
          <w:shd w:val="clear" w:color="auto" w:fill="auto"/>
          <w:vertAlign w:val="superscript"/>
          <w:lang w:val="pl-PL" w:eastAsia="pl-PL" w:bidi="pl-PL"/>
        </w:rPr>
        <w:t>1</w:t>
      </w:r>
    </w:p>
    <w:p>
      <w:pPr>
        <w:pStyle w:val="Style34"/>
        <w:keepNext w:val="0"/>
        <w:keepLines w:val="0"/>
        <w:widowControl w:val="0"/>
        <w:shd w:val="clear" w:color="auto" w:fill="auto"/>
        <w:bidi w:val="0"/>
        <w:spacing w:before="0" w:after="10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Borowemu zawdzięczamy wydanie po raz pierwszy w ukła</w:t>
        <w:softHyphen/>
        <w:t xml:space="preserve">dzie, nadanym mu przez poetę zbioru stu drobnych utworów, zatytułowanych </w:t>
      </w:r>
      <w:r>
        <w:rPr>
          <w:i/>
          <w:iCs/>
          <w:color w:val="000000"/>
          <w:spacing w:val="0"/>
          <w:w w:val="100"/>
          <w:position w:val="0"/>
          <w:sz w:val="20"/>
          <w:szCs w:val="20"/>
          <w:shd w:val="clear" w:color="auto" w:fill="auto"/>
          <w:lang w:val="la-001" w:eastAsia="la-001" w:bidi="la-001"/>
        </w:rPr>
        <w:t xml:space="preserve">Vade </w:t>
      </w:r>
      <w:r>
        <w:rPr>
          <w:i/>
          <w:iCs/>
          <w:color w:val="000000"/>
          <w:spacing w:val="0"/>
          <w:w w:val="100"/>
          <w:position w:val="0"/>
          <w:sz w:val="20"/>
          <w:szCs w:val="20"/>
          <w:shd w:val="clear" w:color="auto" w:fill="auto"/>
          <w:lang w:val="pl-PL" w:eastAsia="pl-PL" w:bidi="pl-PL"/>
        </w:rPr>
        <w:t>Mecum,</w:t>
      </w:r>
      <w:r>
        <w:rPr>
          <w:b/>
          <w:bCs/>
          <w:color w:val="000000"/>
          <w:spacing w:val="0"/>
          <w:w w:val="100"/>
          <w:position w:val="0"/>
          <w:sz w:val="19"/>
          <w:szCs w:val="19"/>
          <w:shd w:val="clear" w:color="auto" w:fill="auto"/>
          <w:lang w:val="pl-PL" w:eastAsia="pl-PL" w:bidi="pl-PL"/>
        </w:rPr>
        <w:t xml:space="preserve"> dla którego za życia Norwid nie zdołał nigdy </w:t>
      </w:r>
      <w:r>
        <w:rPr>
          <w:b/>
          <w:bCs/>
          <w:color w:val="000000"/>
          <w:spacing w:val="0"/>
          <w:w w:val="100"/>
          <w:position w:val="0"/>
          <w:sz w:val="19"/>
          <w:szCs w:val="19"/>
          <w:shd w:val="clear" w:color="auto" w:fill="auto"/>
          <w:lang w:val="fr-FR" w:eastAsia="fr-FR" w:bidi="fr-FR"/>
        </w:rPr>
        <w:t xml:space="preserve">znalez'c </w:t>
      </w:r>
      <w:r>
        <w:rPr>
          <w:b/>
          <w:bCs/>
          <w:color w:val="000000"/>
          <w:spacing w:val="0"/>
          <w:w w:val="100"/>
          <w:position w:val="0"/>
          <w:sz w:val="19"/>
          <w:szCs w:val="19"/>
          <w:shd w:val="clear" w:color="auto" w:fill="auto"/>
          <w:lang w:val="pl-PL" w:eastAsia="pl-PL" w:bidi="pl-PL"/>
        </w:rPr>
        <w:t>wydawcy. Ukazały się w fotokopii (Nakła</w:t>
        <w:softHyphen/>
        <w:t>dem Tow. Nauk. Warsz., 1947 r.), z kartą tytułową:</w:t>
      </w:r>
    </w:p>
    <w:p>
      <w:pPr>
        <w:pStyle w:val="Style9"/>
        <w:keepNext w:val="0"/>
        <w:keepLines w:val="0"/>
        <w:widowControl w:val="0"/>
        <w:shd w:val="clear" w:color="auto" w:fill="auto"/>
        <w:bidi w:val="0"/>
        <w:spacing w:before="0" w:after="0" w:line="206" w:lineRule="auto"/>
        <w:ind w:left="1580" w:right="0" w:firstLine="0"/>
        <w:jc w:val="left"/>
      </w:pPr>
      <w:r>
        <w:rPr>
          <w:i/>
          <w:iCs/>
          <w:color w:val="000000"/>
          <w:spacing w:val="0"/>
          <w:w w:val="100"/>
          <w:position w:val="0"/>
          <w:shd w:val="clear" w:color="auto" w:fill="auto"/>
          <w:lang w:val="la-001" w:eastAsia="la-001" w:bidi="la-001"/>
        </w:rPr>
        <w:t xml:space="preserve">VADE </w:t>
      </w:r>
      <w:r>
        <w:rPr>
          <w:i/>
          <w:iCs/>
          <w:color w:val="000000"/>
          <w:spacing w:val="0"/>
          <w:w w:val="100"/>
          <w:position w:val="0"/>
          <w:shd w:val="clear" w:color="auto" w:fill="auto"/>
          <w:lang w:val="pl-PL" w:eastAsia="pl-PL" w:bidi="pl-PL"/>
        </w:rPr>
        <w:t>MECUM</w:t>
      </w:r>
    </w:p>
    <w:p>
      <w:pPr>
        <w:pStyle w:val="Style9"/>
        <w:keepNext w:val="0"/>
        <w:keepLines w:val="0"/>
        <w:widowControl w:val="0"/>
        <w:shd w:val="clear" w:color="auto" w:fill="auto"/>
        <w:bidi w:val="0"/>
        <w:spacing w:before="0" w:after="0" w:line="206" w:lineRule="auto"/>
        <w:ind w:left="0" w:right="0" w:firstLine="0"/>
        <w:jc w:val="center"/>
      </w:pPr>
      <w:r>
        <w:rPr>
          <w:i/>
          <w:iCs/>
          <w:color w:val="000000"/>
          <w:spacing w:val="0"/>
          <w:w w:val="100"/>
          <w:position w:val="0"/>
          <w:shd w:val="clear" w:color="auto" w:fill="auto"/>
          <w:lang w:val="pl-PL" w:eastAsia="pl-PL" w:bidi="pl-PL"/>
        </w:rPr>
        <w:t>tym z którymi błogo, poufnie</w:t>
      </w:r>
    </w:p>
    <w:p>
      <w:pPr>
        <w:pStyle w:val="Style9"/>
        <w:keepNext w:val="0"/>
        <w:keepLines w:val="0"/>
        <w:widowControl w:val="0"/>
        <w:shd w:val="clear" w:color="auto" w:fill="auto"/>
        <w:bidi w:val="0"/>
        <w:spacing w:before="0" w:after="100" w:line="206" w:lineRule="auto"/>
        <w:ind w:left="1580" w:right="0" w:firstLine="20"/>
        <w:jc w:val="both"/>
      </w:pPr>
      <w:r>
        <w:rPr>
          <w:i/>
          <w:iCs/>
          <w:color w:val="000000"/>
          <w:spacing w:val="0"/>
          <w:w w:val="100"/>
          <w:position w:val="0"/>
          <w:shd w:val="clear" w:color="auto" w:fill="auto"/>
          <w:lang w:val="pl-PL" w:eastAsia="pl-PL" w:bidi="pl-PL"/>
        </w:rPr>
        <w:t>i często rozmawiałem poświęcam i posćłam C. N. 1865.</w:t>
      </w:r>
    </w:p>
    <w:p>
      <w:pPr>
        <w:pStyle w:val="Style9"/>
        <w:keepNext w:val="0"/>
        <w:keepLines w:val="0"/>
        <w:widowControl w:val="0"/>
        <w:shd w:val="clear" w:color="auto" w:fill="auto"/>
        <w:bidi w:val="0"/>
        <w:spacing w:before="0" w:after="0" w:line="218"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W przedmowie wyraził Profesor nadzieję, że zaznajomiwszy czytelników z piórem poety, czytelnik pomoże mu w oidcyfro- waniu niektórych poprawek i dopisków:</w:t>
      </w:r>
    </w:p>
    <w:p>
      <w:pPr>
        <w:pStyle w:val="Style9"/>
        <w:keepNext w:val="0"/>
        <w:keepLines w:val="0"/>
        <w:widowControl w:val="0"/>
        <w:shd w:val="clear" w:color="auto" w:fill="auto"/>
        <w:bidi w:val="0"/>
        <w:spacing w:before="0" w:after="0" w:line="218"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«Co (....) wydaje się nie do odczytania przez jedno okoi, może być szczęśliwie odczytane przez inne. Im więcej par oczu będzie mogło na autograf spoglądać, tym większa pewność, że go peł</w:t>
        <w:softHyphen/>
        <w:t>niej i lepiej poznamy.»</w:t>
      </w:r>
    </w:p>
    <w:p>
      <w:pPr>
        <w:pStyle w:val="Style9"/>
        <w:keepNext w:val="0"/>
        <w:keepLines w:val="0"/>
        <w:widowControl w:val="0"/>
        <w:shd w:val="clear" w:color="auto" w:fill="auto"/>
        <w:bidi w:val="0"/>
        <w:spacing w:before="0" w:after="0" w:line="218"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 xml:space="preserve">Tegoż roku wydał Borowy </w:t>
      </w:r>
      <w:r>
        <w:rPr>
          <w:i/>
          <w:iCs/>
          <w:color w:val="000000"/>
          <w:spacing w:val="0"/>
          <w:w w:val="100"/>
          <w:position w:val="0"/>
          <w:sz w:val="20"/>
          <w:szCs w:val="20"/>
          <w:shd w:val="clear" w:color="auto" w:fill="auto"/>
          <w:lang w:val="pl-PL" w:eastAsia="pl-PL" w:bidi="pl-PL"/>
        </w:rPr>
        <w:t>Myśli Wybrane,</w:t>
      </w:r>
      <w:r>
        <w:rPr>
          <w:b/>
          <w:bCs/>
          <w:color w:val="000000"/>
          <w:spacing w:val="0"/>
          <w:w w:val="100"/>
          <w:position w:val="0"/>
          <w:sz w:val="19"/>
          <w:szCs w:val="19"/>
          <w:shd w:val="clear" w:color="auto" w:fill="auto"/>
          <w:lang w:val="pl-PL" w:eastAsia="pl-PL" w:bidi="pl-PL"/>
        </w:rPr>
        <w:t xml:space="preserve"> wyjęte z rozpraw i korespondencji Norwida pt. </w:t>
      </w:r>
      <w:r>
        <w:rPr>
          <w:i/>
          <w:iCs/>
          <w:color w:val="000000"/>
          <w:spacing w:val="0"/>
          <w:w w:val="100"/>
          <w:position w:val="0"/>
          <w:sz w:val="20"/>
          <w:szCs w:val="20"/>
          <w:shd w:val="clear" w:color="auto" w:fill="auto"/>
          <w:lang w:val="pl-PL" w:eastAsia="pl-PL" w:bidi="pl-PL"/>
        </w:rPr>
        <w:t>Ludzkość Ojczyzna Sztuka</w:t>
      </w:r>
      <w:r>
        <w:rPr>
          <w:b/>
          <w:bCs/>
          <w:color w:val="000000"/>
          <w:spacing w:val="0"/>
          <w:w w:val="100"/>
          <w:position w:val="0"/>
          <w:sz w:val="19"/>
          <w:szCs w:val="19"/>
          <w:shd w:val="clear" w:color="auto" w:fill="auto"/>
          <w:lang w:val="pl-PL" w:eastAsia="pl-PL" w:bidi="pl-PL"/>
        </w:rPr>
        <w:t xml:space="preserve"> (Łuk, W-wa 47). W zbiorowej książce, obejmującej krytycznie opra</w:t>
        <w:softHyphen/>
        <w:t xml:space="preserve">cowaną bibliografię dzieł poety, wydaną przez Muzeum Naród, w Warszawie, w 125-tą rocznicę jego urodzin, mamy studium Borowego pt. </w:t>
      </w:r>
      <w:r>
        <w:rPr>
          <w:i/>
          <w:iCs/>
          <w:color w:val="000000"/>
          <w:spacing w:val="0"/>
          <w:w w:val="100"/>
          <w:position w:val="0"/>
          <w:sz w:val="20"/>
          <w:szCs w:val="20"/>
          <w:shd w:val="clear" w:color="auto" w:fill="auto"/>
          <w:lang w:val="pl-PL" w:eastAsia="pl-PL" w:bidi="pl-PL"/>
        </w:rPr>
        <w:t>Norwid Poeta,</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z w:val="20"/>
          <w:szCs w:val="20"/>
          <w:shd w:val="clear" w:color="auto" w:fill="auto"/>
          <w:lang w:val="pl-PL" w:eastAsia="pl-PL" w:bidi="pl-PL"/>
        </w:rPr>
        <w:t>Zeszytach Wrocławskich</w:t>
      </w:r>
      <w:r>
        <w:rPr>
          <w:b/>
          <w:bCs/>
          <w:color w:val="000000"/>
          <w:spacing w:val="0"/>
          <w:w w:val="100"/>
          <w:position w:val="0"/>
          <w:sz w:val="19"/>
          <w:szCs w:val="19"/>
          <w:shd w:val="clear" w:color="auto" w:fill="auto"/>
          <w:lang w:val="pl-PL" w:eastAsia="pl-PL" w:bidi="pl-PL"/>
        </w:rPr>
        <w:t xml:space="preserve"> (Nr. 1-2, 49 r.) pracę stanowiącą jakby dopełnienie Wyboru Myśli, zatytułowaną </w:t>
      </w:r>
      <w:r>
        <w:rPr>
          <w:i/>
          <w:iCs/>
          <w:color w:val="000000"/>
          <w:spacing w:val="0"/>
          <w:w w:val="100"/>
          <w:position w:val="0"/>
          <w:sz w:val="20"/>
          <w:szCs w:val="20"/>
          <w:shd w:val="clear" w:color="auto" w:fill="auto"/>
          <w:lang w:val="pl-PL" w:eastAsia="pl-PL" w:bidi="pl-PL"/>
        </w:rPr>
        <w:t>Główne Motywy Poezji Norwida,</w:t>
      </w:r>
      <w:r>
        <w:rPr>
          <w:b/>
          <w:bCs/>
          <w:color w:val="000000"/>
          <w:spacing w:val="0"/>
          <w:w w:val="100"/>
          <w:position w:val="0"/>
          <w:sz w:val="19"/>
          <w:szCs w:val="19"/>
          <w:shd w:val="clear" w:color="auto" w:fill="auto"/>
          <w:lang w:val="pl-PL" w:eastAsia="pl-PL" w:bidi="pl-PL"/>
        </w:rPr>
        <w:t xml:space="preserve"> gdzie autor wy</w:t>
        <w:softHyphen/>
        <w:t>kazuje ciągłość pewnych wyobrażeń i jednolitość życiowej po</w:t>
        <w:softHyphen/>
        <w:t>stawy poety.</w:t>
      </w:r>
    </w:p>
    <w:p>
      <w:pPr>
        <w:pStyle w:val="Style9"/>
        <w:keepNext w:val="0"/>
        <w:keepLines w:val="0"/>
        <w:widowControl w:val="0"/>
        <w:shd w:val="clear" w:color="auto" w:fill="auto"/>
        <w:bidi w:val="0"/>
        <w:spacing w:before="0" w:after="0" w:line="218"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Na przykładzie Norwida w szczególności widzimy na ile od</w:t>
        <w:softHyphen/>
        <w:br w:type="page"/>
      </w:r>
      <w:r>
        <w:rPr>
          <w:b/>
          <w:bCs/>
          <w:color w:val="000000"/>
          <w:spacing w:val="0"/>
          <w:w w:val="100"/>
          <w:position w:val="0"/>
          <w:sz w:val="19"/>
          <w:szCs w:val="19"/>
          <w:shd w:val="clear" w:color="auto" w:fill="auto"/>
          <w:lang w:val="pl-PL" w:eastAsia="pl-PL" w:bidi="pl-PL"/>
        </w:rPr>
        <w:t>krywczość tej miary badacza co Borowy, jego analiza procesów twórczych, źródeł i natchnień na tle epoki może się stać nicią przewodnią dla czytelnika, wyjaśniającą konstrukcję odsłaniają</w:t>
        <w:softHyphen/>
        <w:t>cą drogą analizy utajony nieraz sens utworu albo zamierzenie twórcy.</w:t>
      </w:r>
    </w:p>
    <w:p>
      <w:pPr>
        <w:pStyle w:val="Style9"/>
        <w:keepNext w:val="0"/>
        <w:keepLines w:val="0"/>
        <w:widowControl w:val="0"/>
        <w:shd w:val="clear" w:color="auto" w:fill="auto"/>
        <w:bidi w:val="0"/>
        <w:spacing w:before="0" w:after="0" w:line="221" w:lineRule="auto"/>
        <w:ind w:left="0" w:right="0"/>
        <w:jc w:val="both"/>
        <w:rPr>
          <w:sz w:val="19"/>
          <w:szCs w:val="19"/>
        </w:rPr>
      </w:pPr>
      <w:r>
        <w:rPr>
          <w:b/>
          <w:bCs/>
          <w:color w:val="000000"/>
          <w:spacing w:val="0"/>
          <w:w w:val="100"/>
          <w:position w:val="0"/>
          <w:sz w:val="19"/>
          <w:szCs w:val="19"/>
          <w:shd w:val="clear" w:color="auto" w:fill="auto"/>
          <w:lang w:val="pl-PL" w:eastAsia="pl-PL" w:bidi="pl-PL"/>
        </w:rPr>
        <w:t>W szeregu tych rozpraw i studiów Borowy kierował się orze</w:t>
        <w:softHyphen/>
        <w:t>czeniem samego poety:</w:t>
      </w:r>
    </w:p>
    <w:p>
      <w:pPr>
        <w:pStyle w:val="Style9"/>
        <w:keepNext w:val="0"/>
        <w:keepLines w:val="0"/>
        <w:widowControl w:val="0"/>
        <w:shd w:val="clear" w:color="auto" w:fill="auto"/>
        <w:bidi w:val="0"/>
        <w:spacing w:before="0" w:after="0" w:line="209" w:lineRule="auto"/>
        <w:ind w:left="0" w:right="0" w:firstLine="260"/>
        <w:jc w:val="both"/>
      </w:pPr>
      <w:r>
        <w:rPr>
          <w:i/>
          <w:iCs/>
          <w:color w:val="000000"/>
          <w:spacing w:val="0"/>
          <w:w w:val="100"/>
          <w:position w:val="0"/>
          <w:shd w:val="clear" w:color="auto" w:fill="auto"/>
          <w:lang w:val="pl-PL" w:eastAsia="pl-PL" w:bidi="pl-PL"/>
        </w:rPr>
        <w:t>«Zadanie krytyka jest wszystko postawić na właściicym miej</w:t>
        <w:softHyphen/>
        <w:t xml:space="preserve">scu i otworzyć okno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pozostawiając resztę światłu i czasowi!)</w:t>
      </w:r>
    </w:p>
    <w:p>
      <w:pPr>
        <w:pStyle w:val="Style20"/>
        <w:keepNext w:val="0"/>
        <w:keepLines w:val="0"/>
        <w:widowControl w:val="0"/>
        <w:shd w:val="clear" w:color="auto" w:fill="auto"/>
        <w:bidi w:val="0"/>
        <w:spacing w:before="0" w:after="8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Przykładem metod polemicznych Borowego jest odpowiedź, którą idał Stefanowi Żółkiewskiemu na jego napastliwą i nieucz</w:t>
        <w:softHyphen/>
        <w:t xml:space="preserve">ciwą krytykę </w:t>
      </w:r>
      <w:r>
        <w:rPr>
          <w:i/>
          <w:iCs/>
          <w:color w:val="000000"/>
          <w:spacing w:val="0"/>
          <w:w w:val="100"/>
          <w:position w:val="0"/>
          <w:sz w:val="20"/>
          <w:szCs w:val="20"/>
          <w:shd w:val="clear" w:color="auto" w:fill="auto"/>
          <w:lang w:val="pl-PL" w:eastAsia="pl-PL" w:bidi="pl-PL"/>
        </w:rPr>
        <w:t>Poezji XVIII w. (Kuźnica</w:t>
      </w:r>
      <w:r>
        <w:rPr>
          <w:b/>
          <w:bCs/>
          <w:color w:val="000000"/>
          <w:spacing w:val="0"/>
          <w:w w:val="100"/>
          <w:position w:val="0"/>
          <w:sz w:val="19"/>
          <w:szCs w:val="19"/>
          <w:shd w:val="clear" w:color="auto" w:fill="auto"/>
          <w:lang w:val="pl-PL" w:eastAsia="pl-PL" w:bidi="pl-PL"/>
        </w:rPr>
        <w:t xml:space="preserve"> nr. 146). Żółkiewski na</w:t>
        <w:softHyphen/>
        <w:t xml:space="preserve">zwał tę książkę </w:t>
      </w:r>
      <w:r>
        <w:rPr>
          <w:i/>
          <w:iCs/>
          <w:color w:val="000000"/>
          <w:spacing w:val="0"/>
          <w:w w:val="100"/>
          <w:position w:val="0"/>
          <w:sz w:val="20"/>
          <w:szCs w:val="20"/>
          <w:shd w:val="clear" w:color="auto" w:fill="auto"/>
          <w:lang w:val="pl-PL" w:eastAsia="pl-PL" w:bidi="pl-PL"/>
        </w:rPr>
        <w:t>«fantastycznie sekciarską, stronniczą, jedno</w:t>
        <w:softHyphen/>
        <w:t>stronnie w służbie ducha zakrystii, lekceważącą wszelki obiek</w:t>
        <w:softHyphen/>
        <w:t>tywizm historyczno-literacki».</w:t>
      </w:r>
      <w:r>
        <w:rPr>
          <w:b/>
          <w:bCs/>
          <w:color w:val="000000"/>
          <w:spacing w:val="0"/>
          <w:w w:val="100"/>
          <w:position w:val="0"/>
          <w:sz w:val="19"/>
          <w:szCs w:val="19"/>
          <w:shd w:val="clear" w:color="auto" w:fill="auto"/>
          <w:lang w:val="pl-PL" w:eastAsia="pl-PL" w:bidi="pl-PL"/>
        </w:rPr>
        <w:t xml:space="preserve"> Odpowiedź Borowego </w:t>
      </w:r>
      <w:r>
        <w:rPr>
          <w:i/>
          <w:iCs/>
          <w:color w:val="000000"/>
          <w:spacing w:val="0"/>
          <w:w w:val="100"/>
          <w:position w:val="0"/>
          <w:sz w:val="20"/>
          <w:szCs w:val="20"/>
          <w:shd w:val="clear" w:color="auto" w:fill="auto"/>
          <w:lang w:val="pl-PL" w:eastAsia="pl-PL" w:bidi="pl-PL"/>
        </w:rPr>
        <w:t>(Tyg. Po</w:t>
        <w:softHyphen/>
        <w:t>wszechny,</w:t>
      </w:r>
      <w:r>
        <w:rPr>
          <w:b/>
          <w:bCs/>
          <w:color w:val="000000"/>
          <w:spacing w:val="0"/>
          <w:w w:val="100"/>
          <w:position w:val="0"/>
          <w:sz w:val="19"/>
          <w:szCs w:val="19"/>
          <w:shd w:val="clear" w:color="auto" w:fill="auto"/>
          <w:lang w:val="pl-PL" w:eastAsia="pl-PL" w:bidi="pl-PL"/>
        </w:rPr>
        <w:t xml:space="preserve"> nr. 179) jest nie tylko pełna umiaru i prostoty ale nawet pogoidna i w miarę ironiczna.</w:t>
      </w:r>
    </w:p>
    <w:p>
      <w:pPr>
        <w:pStyle w:val="Style9"/>
        <w:keepNext w:val="0"/>
        <w:keepLines w:val="0"/>
        <w:widowControl w:val="0"/>
        <w:shd w:val="clear" w:color="auto" w:fill="auto"/>
        <w:bidi w:val="0"/>
        <w:spacing w:before="0" w:after="0" w:line="214" w:lineRule="auto"/>
        <w:ind w:left="0" w:right="0" w:firstLine="260"/>
        <w:jc w:val="both"/>
      </w:pPr>
      <w:r>
        <w:rPr>
          <w:b/>
          <w:bCs/>
          <w:color w:val="000000"/>
          <w:spacing w:val="0"/>
          <w:w w:val="100"/>
          <w:position w:val="0"/>
          <w:sz w:val="19"/>
          <w:szCs w:val="19"/>
          <w:shd w:val="clear" w:color="auto" w:fill="auto"/>
          <w:lang w:val="pl-PL" w:eastAsia="pl-PL" w:bidi="pl-PL"/>
        </w:rPr>
        <w:t xml:space="preserve">«Bo aczkolwiek, pisze Profesor, religijność jest dla mnie </w:t>
      </w:r>
      <w:r>
        <w:rPr>
          <w:i/>
          <w:iCs/>
          <w:color w:val="000000"/>
          <w:spacing w:val="0"/>
          <w:w w:val="100"/>
          <w:position w:val="0"/>
          <w:shd w:val="clear" w:color="auto" w:fill="auto"/>
          <w:lang w:val="pl-PL" w:eastAsia="pl-PL" w:bidi="pl-PL"/>
        </w:rPr>
        <w:t>naj</w:t>
        <w:softHyphen/>
        <w:t>wyższym i wiecznym walorem kultury</w:t>
      </w:r>
      <w:r>
        <w:rPr>
          <w:b/>
          <w:bCs/>
          <w:color w:val="000000"/>
          <w:spacing w:val="0"/>
          <w:w w:val="100"/>
          <w:position w:val="0"/>
          <w:sz w:val="19"/>
          <w:szCs w:val="19"/>
          <w:shd w:val="clear" w:color="auto" w:fill="auto"/>
          <w:lang w:val="pl-PL" w:eastAsia="pl-PL" w:bidi="pl-PL"/>
        </w:rPr>
        <w:t xml:space="preserve"> (czego zresztą nie napi</w:t>
        <w:softHyphen/>
        <w:t>sałem, ale co z wyjątkową trafnością napisał za mnie Żółkiew</w:t>
        <w:softHyphen/>
        <w:t>ski) książka moją, wbrew wyobrażeniom jakie o niej daje redak</w:t>
        <w:softHyphen/>
        <w:t xml:space="preserve">tor </w:t>
      </w:r>
      <w:r>
        <w:rPr>
          <w:i/>
          <w:iCs/>
          <w:color w:val="000000"/>
          <w:spacing w:val="0"/>
          <w:w w:val="100"/>
          <w:position w:val="0"/>
          <w:shd w:val="clear" w:color="auto" w:fill="auto"/>
          <w:lang w:val="pl-PL" w:eastAsia="pl-PL" w:bidi="pl-PL"/>
        </w:rPr>
        <w:t>Kuźnicy,</w:t>
      </w:r>
      <w:r>
        <w:rPr>
          <w:b/>
          <w:bCs/>
          <w:color w:val="000000"/>
          <w:spacing w:val="0"/>
          <w:w w:val="100"/>
          <w:position w:val="0"/>
          <w:sz w:val="19"/>
          <w:szCs w:val="19"/>
          <w:shd w:val="clear" w:color="auto" w:fill="auto"/>
          <w:lang w:val="pl-PL" w:eastAsia="pl-PL" w:bidi="pl-PL"/>
        </w:rPr>
        <w:t xml:space="preserve"> nie zajmuje się religijnością pisarzy, nie zajmuje się również ich rolę oświatową, społeczną, polityczną, itd... Wie</w:t>
        <w:softHyphen/>
        <w:t xml:space="preserve">le razy już dawniej pisałem jak to&gt; rozumiem: </w:t>
      </w:r>
      <w:r>
        <w:rPr>
          <w:i/>
          <w:iCs/>
          <w:color w:val="000000"/>
          <w:spacing w:val="0"/>
          <w:w w:val="100"/>
          <w:position w:val="0"/>
          <w:shd w:val="clear" w:color="auto" w:fill="auto"/>
          <w:lang w:val="fr-FR" w:eastAsia="fr-FR" w:bidi="fr-FR"/>
        </w:rPr>
        <w:t xml:space="preserve">«W </w:t>
      </w:r>
      <w:r>
        <w:rPr>
          <w:i/>
          <w:iCs/>
          <w:color w:val="000000"/>
          <w:spacing w:val="0"/>
          <w:w w:val="100"/>
          <w:position w:val="0"/>
          <w:shd w:val="clear" w:color="auto" w:fill="auto"/>
          <w:lang w:val="pl-PL" w:eastAsia="pl-PL" w:bidi="pl-PL"/>
        </w:rPr>
        <w:t>świecie war</w:t>
        <w:softHyphen/>
        <w:t>tości poetyckich nie przechodzą granice nawet między teizmem i ateizmem, ale przechodzą między oschłością a wrażliwością, pomiędzy ludzką a nieludzką postawą wobec życia).</w:t>
      </w:r>
    </w:p>
    <w:p>
      <w:pPr>
        <w:pStyle w:val="Style9"/>
        <w:keepNext w:val="0"/>
        <w:keepLines w:val="0"/>
        <w:widowControl w:val="0"/>
        <w:shd w:val="clear" w:color="auto" w:fill="auto"/>
        <w:bidi w:val="0"/>
        <w:spacing w:before="0" w:after="0" w:line="216" w:lineRule="auto"/>
        <w:ind w:left="0" w:right="0"/>
        <w:jc w:val="both"/>
        <w:rPr>
          <w:sz w:val="19"/>
          <w:szCs w:val="19"/>
        </w:rPr>
      </w:pPr>
      <w:r>
        <w:rPr>
          <w:b/>
          <w:bCs/>
          <w:color w:val="000000"/>
          <w:spacing w:val="0"/>
          <w:w w:val="100"/>
          <w:position w:val="0"/>
          <w:sz w:val="19"/>
          <w:szCs w:val="19"/>
          <w:shd w:val="clear" w:color="auto" w:fill="auto"/>
          <w:lang w:val="pl-PL" w:eastAsia="pl-PL" w:bidi="pl-PL"/>
        </w:rPr>
        <w:t>Mimo zniszczonego serca, tempo i rozpiętość prac Wacława Borowego w ciągu pięciu ostatnich lat życia jeszcze się chyba wzmogły.</w:t>
      </w:r>
    </w:p>
    <w:p>
      <w:pPr>
        <w:pStyle w:val="Style9"/>
        <w:keepNext w:val="0"/>
        <w:keepLines w:val="0"/>
        <w:widowControl w:val="0"/>
        <w:shd w:val="clear" w:color="auto" w:fill="auto"/>
        <w:bidi w:val="0"/>
        <w:spacing w:before="0" w:after="0" w:line="216" w:lineRule="auto"/>
        <w:ind w:left="0" w:right="0"/>
        <w:jc w:val="both"/>
        <w:rPr>
          <w:sz w:val="19"/>
          <w:szCs w:val="19"/>
        </w:rPr>
      </w:pPr>
      <w:r>
        <w:rPr>
          <w:b/>
          <w:bCs/>
          <w:color w:val="000000"/>
          <w:spacing w:val="0"/>
          <w:w w:val="100"/>
          <w:position w:val="0"/>
          <w:sz w:val="19"/>
          <w:szCs w:val="19"/>
          <w:shd w:val="clear" w:color="auto" w:fill="auto"/>
          <w:lang w:val="pl-PL" w:eastAsia="pl-PL" w:bidi="pl-PL"/>
        </w:rPr>
        <w:t>Niech za dowód służy chociażby niepełne zestawienie tematów, ćwiczeń, seminariów i wykładów:!</w:t>
      </w:r>
    </w:p>
    <w:p>
      <w:pPr>
        <w:pStyle w:val="Style9"/>
        <w:keepNext w:val="0"/>
        <w:keepLines w:val="0"/>
        <w:widowControl w:val="0"/>
        <w:shd w:val="clear" w:color="auto" w:fill="auto"/>
        <w:tabs>
          <w:tab w:pos="3175" w:val="left"/>
        </w:tabs>
        <w:bidi w:val="0"/>
        <w:spacing w:before="0" w:after="0" w:line="216" w:lineRule="auto"/>
        <w:ind w:left="0" w:right="0"/>
        <w:jc w:val="both"/>
        <w:rPr>
          <w:sz w:val="19"/>
          <w:szCs w:val="19"/>
        </w:rPr>
      </w:pPr>
      <w:r>
        <w:rPr>
          <w:b/>
          <w:bCs/>
          <w:color w:val="000000"/>
          <w:spacing w:val="0"/>
          <w:w w:val="100"/>
          <w:position w:val="0"/>
          <w:sz w:val="19"/>
          <w:szCs w:val="19"/>
          <w:shd w:val="clear" w:color="auto" w:fill="auto"/>
          <w:lang w:val="pl-PL" w:eastAsia="pl-PL" w:bidi="pl-PL"/>
        </w:rPr>
        <w:t xml:space="preserve">W 45/46 poza seminarium </w:t>
      </w:r>
      <w:r>
        <w:rPr>
          <w:b/>
          <w:bCs/>
          <w:color w:val="000000"/>
          <w:spacing w:val="0"/>
          <w:w w:val="100"/>
          <w:position w:val="0"/>
          <w:sz w:val="19"/>
          <w:szCs w:val="19"/>
          <w:shd w:val="clear" w:color="auto" w:fill="auto"/>
          <w:lang w:val="fr-FR" w:eastAsia="fr-FR" w:bidi="fr-FR"/>
        </w:rPr>
        <w:t xml:space="preserve">«O </w:t>
      </w:r>
      <w:r>
        <w:rPr>
          <w:b/>
          <w:bCs/>
          <w:color w:val="000000"/>
          <w:spacing w:val="0"/>
          <w:w w:val="100"/>
          <w:position w:val="0"/>
          <w:sz w:val="19"/>
          <w:szCs w:val="19"/>
          <w:shd w:val="clear" w:color="auto" w:fill="auto"/>
          <w:lang w:val="pl-PL" w:eastAsia="pl-PL" w:bidi="pl-PL"/>
        </w:rPr>
        <w:t>Tragedii» prowadził Borowy dla 1-go roku ćwiczenia analizy drobnych utworów lirycznych. W 46/47 — seminarium Norwidowskie, w 47/48 — konwersato</w:t>
        <w:softHyphen/>
        <w:t>rium na temat techniki edytorskiej; w 48/49 seminarium — Młoida Polska i Literatura Polska po 63 roku na tle literatury powszechnej oraz konwersatorium — Boy Żeleński i sztuka prze</w:t>
        <w:softHyphen/>
        <w:t>kładu; wreszcie w roku 49/50 — Od Kochanowskiego ido Krasic</w:t>
        <w:softHyphen/>
        <w:t>kiego i Zaranie Powieściopisarstwa Polskiego na tle literatury powszechnej.</w:t>
        <w:tab/>
      </w:r>
      <w:r>
        <w:rPr>
          <w:b/>
          <w:bCs/>
          <w:color w:val="000000"/>
          <w:spacing w:val="0"/>
          <w:w w:val="100"/>
          <w:position w:val="0"/>
          <w:sz w:val="19"/>
          <w:szCs w:val="19"/>
          <w:shd w:val="clear" w:color="auto" w:fill="auto"/>
          <w:lang w:val="pl-PL" w:eastAsia="pl-PL" w:bidi="pl-PL"/>
        </w:rPr>
        <w:t>•</w:t>
      </w:r>
    </w:p>
    <w:p>
      <w:pPr>
        <w:pStyle w:val="Style9"/>
        <w:keepNext w:val="0"/>
        <w:keepLines w:val="0"/>
        <w:widowControl w:val="0"/>
        <w:shd w:val="clear" w:color="auto" w:fill="auto"/>
        <w:bidi w:val="0"/>
        <w:spacing w:before="0" w:after="0" w:line="216" w:lineRule="auto"/>
        <w:ind w:left="0" w:right="0"/>
        <w:jc w:val="both"/>
        <w:rPr>
          <w:sz w:val="19"/>
          <w:szCs w:val="19"/>
        </w:rPr>
      </w:pPr>
      <w:r>
        <w:rPr>
          <w:b/>
          <w:bCs/>
          <w:color w:val="000000"/>
          <w:spacing w:val="0"/>
          <w:w w:val="100"/>
          <w:position w:val="0"/>
          <w:sz w:val="19"/>
          <w:szCs w:val="19"/>
          <w:shd w:val="clear" w:color="auto" w:fill="auto"/>
          <w:lang w:val="pl-PL" w:eastAsia="pl-PL" w:bidi="pl-PL"/>
        </w:rPr>
        <w:t>W tych samych lataoh tematami wykładów była poezja Mic</w:t>
        <w:softHyphen/>
        <w:t xml:space="preserve">kiewicza, Literatura Staropolska i literatura w. </w:t>
      </w:r>
      <w:r>
        <w:rPr>
          <w:b/>
          <w:bCs/>
          <w:color w:val="000000"/>
          <w:spacing w:val="0"/>
          <w:w w:val="100"/>
          <w:position w:val="0"/>
          <w:sz w:val="19"/>
          <w:szCs w:val="19"/>
          <w:shd w:val="clear" w:color="auto" w:fill="auto"/>
          <w:lang w:val="fr-FR" w:eastAsia="fr-FR" w:bidi="fr-FR"/>
        </w:rPr>
        <w:t xml:space="preserve">XVIII-go. </w:t>
      </w:r>
      <w:r>
        <w:rPr>
          <w:b/>
          <w:bCs/>
          <w:color w:val="000000"/>
          <w:spacing w:val="0"/>
          <w:w w:val="100"/>
          <w:position w:val="0"/>
          <w:sz w:val="19"/>
          <w:szCs w:val="19"/>
          <w:shd w:val="clear" w:color="auto" w:fill="auto"/>
          <w:lang w:val="pl-PL" w:eastAsia="pl-PL" w:bidi="pl-PL"/>
        </w:rPr>
        <w:t>Pro</w:t>
        <w:softHyphen/>
        <w:t>fesor Borowy współpracował w okresie tego pięciolecia z sze</w:t>
        <w:softHyphen/>
        <w:t xml:space="preserve">regiem czasopism jak </w:t>
      </w:r>
      <w:r>
        <w:rPr>
          <w:i/>
          <w:iCs/>
          <w:color w:val="000000"/>
          <w:spacing w:val="0"/>
          <w:w w:val="100"/>
          <w:position w:val="0"/>
          <w:sz w:val="20"/>
          <w:szCs w:val="20"/>
          <w:shd w:val="clear" w:color="auto" w:fill="auto"/>
          <w:lang w:val="pl-PL" w:eastAsia="pl-PL" w:bidi="pl-PL"/>
        </w:rPr>
        <w:t>Twórczość, Znak, Tygodnik Powszechny, Pamiętnik Literacki, Wiedza i życie —</w:t>
      </w:r>
      <w:r>
        <w:rPr>
          <w:b/>
          <w:bCs/>
          <w:color w:val="000000"/>
          <w:spacing w:val="0"/>
          <w:w w:val="100"/>
          <w:position w:val="0"/>
          <w:sz w:val="19"/>
          <w:szCs w:val="19"/>
          <w:shd w:val="clear" w:color="auto" w:fill="auto"/>
          <w:lang w:val="pl-PL" w:eastAsia="pl-PL" w:bidi="pl-PL"/>
        </w:rPr>
        <w:t xml:space="preserve"> a wymieniam tylko te pisma, które dzięki łaskawości autora mam pod ręką.</w:t>
      </w:r>
    </w:p>
    <w:p>
      <w:pPr>
        <w:pStyle w:val="Style9"/>
        <w:keepNext w:val="0"/>
        <w:keepLines w:val="0"/>
        <w:widowControl w:val="0"/>
        <w:shd w:val="clear" w:color="auto" w:fill="auto"/>
        <w:bidi w:val="0"/>
        <w:spacing w:before="0" w:after="0" w:line="216"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 xml:space="preserve">W Roczniku XXXVI-tym </w:t>
      </w:r>
      <w:r>
        <w:rPr>
          <w:i/>
          <w:iCs/>
          <w:color w:val="000000"/>
          <w:spacing w:val="0"/>
          <w:w w:val="100"/>
          <w:position w:val="0"/>
          <w:sz w:val="20"/>
          <w:szCs w:val="20"/>
          <w:shd w:val="clear" w:color="auto" w:fill="auto"/>
          <w:lang w:val="pl-PL" w:eastAsia="pl-PL" w:bidi="pl-PL"/>
        </w:rPr>
        <w:t>Pamiętnika Literackiego</w:t>
      </w:r>
      <w:r>
        <w:rPr>
          <w:b/>
          <w:bCs/>
          <w:color w:val="000000"/>
          <w:spacing w:val="0"/>
          <w:w w:val="100"/>
          <w:position w:val="0"/>
          <w:sz w:val="19"/>
          <w:szCs w:val="19"/>
          <w:shd w:val="clear" w:color="auto" w:fill="auto"/>
          <w:lang w:val="pl-PL" w:eastAsia="pl-PL" w:bidi="pl-PL"/>
        </w:rPr>
        <w:t xml:space="preserve"> (1946 r.),</w:t>
        <w:br w:type="page"/>
      </w:r>
      <w:r>
        <w:rPr>
          <w:b/>
          <w:bCs/>
          <w:color w:val="000000"/>
          <w:spacing w:val="0"/>
          <w:w w:val="100"/>
          <w:position w:val="0"/>
          <w:sz w:val="19"/>
          <w:szCs w:val="19"/>
          <w:shd w:val="clear" w:color="auto" w:fill="auto"/>
          <w:lang w:val="pl-PL" w:eastAsia="pl-PL" w:bidi="pl-PL"/>
        </w:rPr>
        <w:t>poświęconym stratom poniesionym przez polski świat naukowo- literacki w latach wojny i okupacji, od najstarszych do naj</w:t>
        <w:softHyphen/>
        <w:t>młodszych jego pracowników (79 nazwisk!) znajdujemy trzy nekrologi pióra Borowego o przyjacielu Leonie Piwińskim, ko</w:t>
        <w:softHyphen/>
        <w:t>ledze z ławy szkolnej Aleksandrze Patkowskim i Kazimierzu Królu, pisane z właściwą mu rzeczowością, bez natężenia na</w:t>
        <w:softHyphen/>
        <w:t>wet głosu (nie znosił patosu), ale jakże wymowne w swojej prostocie.</w:t>
      </w:r>
    </w:p>
    <w:p>
      <w:pPr>
        <w:pStyle w:val="Style9"/>
        <w:keepNext w:val="0"/>
        <w:keepLines w:val="0"/>
        <w:widowControl w:val="0"/>
        <w:shd w:val="clear" w:color="auto" w:fill="auto"/>
        <w:bidi w:val="0"/>
        <w:spacing w:before="0" w:after="0" w:line="216" w:lineRule="auto"/>
        <w:ind w:left="0" w:right="0" w:firstLine="280"/>
        <w:jc w:val="both"/>
        <w:rPr>
          <w:sz w:val="19"/>
          <w:szCs w:val="19"/>
        </w:rPr>
      </w:pPr>
      <w:r>
        <w:rPr>
          <w:b/>
          <w:bCs/>
          <w:color w:val="000000"/>
          <w:spacing w:val="0"/>
          <w:w w:val="100"/>
          <w:position w:val="0"/>
          <w:sz w:val="19"/>
          <w:szCs w:val="19"/>
          <w:shd w:val="clear" w:color="auto" w:fill="auto"/>
          <w:lang w:val="pl-PL" w:eastAsia="pl-PL" w:bidi="pl-PL"/>
        </w:rPr>
        <w:t>W materiałach po śp. profesorze Borowym pozostało ponadto, od lat już do druku gotowe Nekrologium innych zmarłych i za</w:t>
        <w:softHyphen/>
        <w:t xml:space="preserve">męczonych w latach wojennych, przeznaczone dla zagranicy, oraz drugie wydanie </w:t>
      </w:r>
      <w:r>
        <w:rPr>
          <w:i/>
          <w:iCs/>
          <w:color w:val="000000"/>
          <w:spacing w:val="0"/>
          <w:w w:val="100"/>
          <w:position w:val="0"/>
          <w:sz w:val="20"/>
          <w:szCs w:val="20"/>
          <w:shd w:val="clear" w:color="auto" w:fill="auto"/>
          <w:lang w:val="pl-PL" w:eastAsia="pl-PL" w:bidi="pl-PL"/>
        </w:rPr>
        <w:t>Antologii Liryki Polskiej.</w:t>
      </w:r>
      <w:r>
        <w:rPr>
          <w:b/>
          <w:bCs/>
          <w:color w:val="000000"/>
          <w:spacing w:val="0"/>
          <w:w w:val="100"/>
          <w:position w:val="0"/>
          <w:sz w:val="19"/>
          <w:szCs w:val="19"/>
          <w:shd w:val="clear" w:color="auto" w:fill="auto"/>
          <w:lang w:val="pl-PL" w:eastAsia="pl-PL" w:bidi="pl-PL"/>
        </w:rPr>
        <w:t xml:space="preserve"> W przygotowa</w:t>
        <w:softHyphen/>
        <w:t xml:space="preserve">niu pozostał tom rzeczy dawnych i nowych,, rozproszonych po czasopismach, tom studiów o Mickiewiczu z których </w:t>
      </w:r>
      <w:r>
        <w:rPr>
          <w:i/>
          <w:iCs/>
          <w:color w:val="000000"/>
          <w:spacing w:val="0"/>
          <w:w w:val="100"/>
          <w:position w:val="0"/>
          <w:sz w:val="20"/>
          <w:szCs w:val="20"/>
          <w:shd w:val="clear" w:color="auto" w:fill="auto"/>
          <w:lang w:val="pl-PL" w:eastAsia="pl-PL" w:bidi="pl-PL"/>
        </w:rPr>
        <w:t>Poeta prze</w:t>
        <w:softHyphen/>
        <w:t>obrażeń</w:t>
      </w:r>
      <w:r>
        <w:rPr>
          <w:b/>
          <w:bCs/>
          <w:color w:val="000000"/>
          <w:spacing w:val="0"/>
          <w:w w:val="100"/>
          <w:position w:val="0"/>
          <w:sz w:val="19"/>
          <w:szCs w:val="19"/>
          <w:shd w:val="clear" w:color="auto" w:fill="auto"/>
          <w:lang w:val="pl-PL" w:eastAsia="pl-PL" w:bidi="pl-PL"/>
        </w:rPr>
        <w:t xml:space="preserve"> i </w:t>
      </w:r>
      <w:r>
        <w:rPr>
          <w:i/>
          <w:iCs/>
          <w:color w:val="000000"/>
          <w:spacing w:val="0"/>
          <w:w w:val="100"/>
          <w:position w:val="0"/>
          <w:sz w:val="20"/>
          <w:szCs w:val="20"/>
          <w:shd w:val="clear" w:color="auto" w:fill="auto"/>
          <w:lang w:val="pl-PL" w:eastAsia="pl-PL" w:bidi="pl-PL"/>
        </w:rPr>
        <w:t>O wierszach religijnych Mickiewicza</w:t>
      </w:r>
      <w:r>
        <w:rPr>
          <w:b/>
          <w:bCs/>
          <w:color w:val="000000"/>
          <w:spacing w:val="0"/>
          <w:w w:val="100"/>
          <w:position w:val="0"/>
          <w:sz w:val="19"/>
          <w:szCs w:val="19"/>
          <w:shd w:val="clear" w:color="auto" w:fill="auto"/>
          <w:lang w:val="pl-PL" w:eastAsia="pl-PL" w:bidi="pl-PL"/>
        </w:rPr>
        <w:t xml:space="preserve"> ukazały się w </w:t>
      </w:r>
      <w:r>
        <w:rPr>
          <w:i/>
          <w:iCs/>
          <w:color w:val="000000"/>
          <w:spacing w:val="0"/>
          <w:w w:val="100"/>
          <w:position w:val="0"/>
          <w:sz w:val="20"/>
          <w:szCs w:val="20"/>
          <w:shd w:val="clear" w:color="auto" w:fill="auto"/>
          <w:lang w:val="pl-PL" w:eastAsia="pl-PL" w:bidi="pl-PL"/>
        </w:rPr>
        <w:t>Twórczości</w:t>
      </w:r>
      <w:r>
        <w:rPr>
          <w:b/>
          <w:bCs/>
          <w:color w:val="000000"/>
          <w:spacing w:val="0"/>
          <w:w w:val="100"/>
          <w:position w:val="0"/>
          <w:sz w:val="19"/>
          <w:szCs w:val="19"/>
          <w:shd w:val="clear" w:color="auto" w:fill="auto"/>
          <w:lang w:val="pl-PL" w:eastAsia="pl-PL" w:bidi="pl-PL"/>
        </w:rPr>
        <w:t xml:space="preserve"> (zesz. XII r. 48) i w </w:t>
      </w:r>
      <w:r>
        <w:rPr>
          <w:i/>
          <w:iCs/>
          <w:color w:val="000000"/>
          <w:spacing w:val="0"/>
          <w:w w:val="100"/>
          <w:position w:val="0"/>
          <w:sz w:val="20"/>
          <w:szCs w:val="20"/>
          <w:shd w:val="clear" w:color="auto" w:fill="auto"/>
          <w:lang w:val="pl-PL" w:eastAsia="pl-PL" w:bidi="pl-PL"/>
        </w:rPr>
        <w:t>Znaku</w:t>
      </w:r>
      <w:r>
        <w:rPr>
          <w:b/>
          <w:bCs/>
          <w:color w:val="000000"/>
          <w:spacing w:val="0"/>
          <w:w w:val="100"/>
          <w:position w:val="0"/>
          <w:sz w:val="19"/>
          <w:szCs w:val="19"/>
          <w:shd w:val="clear" w:color="auto" w:fill="auto"/>
          <w:lang w:val="pl-PL" w:eastAsia="pl-PL" w:bidi="pl-PL"/>
        </w:rPr>
        <w:t xml:space="preserve"> (zesz. 21, r. 49), oraz listy i pamiętniki Żeromskiego, opracowane do druku w ciągu ostatnich już miesięcy życia.</w:t>
      </w:r>
    </w:p>
    <w:p>
      <w:pPr>
        <w:pStyle w:val="Style20"/>
        <w:keepNext w:val="0"/>
        <w:keepLines w:val="0"/>
        <w:widowControl w:val="0"/>
        <w:shd w:val="clear" w:color="auto" w:fill="auto"/>
        <w:bidi w:val="0"/>
        <w:spacing w:before="0" w:after="0" w:line="209"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16" w:lineRule="auto"/>
        <w:ind w:left="0" w:right="0" w:firstLine="280"/>
        <w:jc w:val="both"/>
        <w:rPr>
          <w:sz w:val="19"/>
          <w:szCs w:val="19"/>
        </w:rPr>
      </w:pPr>
      <w:r>
        <w:rPr>
          <w:b/>
          <w:bCs/>
          <w:color w:val="000000"/>
          <w:spacing w:val="0"/>
          <w:w w:val="100"/>
          <w:position w:val="0"/>
          <w:sz w:val="19"/>
          <w:szCs w:val="19"/>
          <w:shd w:val="clear" w:color="auto" w:fill="auto"/>
          <w:lang w:val="pl-PL" w:eastAsia="pl-PL" w:bidi="pl-PL"/>
        </w:rPr>
        <w:t>Profesor Borowy nie znosił żadnych, bodaj najskromniejszych hołdów składanych mu osobiście. Kiedy więc uczniowie, radzi z jego powrotu do zdrowia po dłuższym pobycie w klinice, wy</w:t>
        <w:softHyphen/>
        <w:t>stąpili na Uniwersytecie z powitalnymi kwiatami, odpowiedział im szorstko, że jeżeli już myślą o kwiatach dla polonistów, to złożyć je powinni na grobach tych, którzy odeszli. (Ze wspom</w:t>
        <w:softHyphen/>
        <w:t xml:space="preserve">nień Z. Lichniaka, </w:t>
      </w:r>
      <w:r>
        <w:rPr>
          <w:i/>
          <w:iCs/>
          <w:color w:val="000000"/>
          <w:spacing w:val="0"/>
          <w:w w:val="100"/>
          <w:position w:val="0"/>
          <w:sz w:val="20"/>
          <w:szCs w:val="20"/>
          <w:shd w:val="clear" w:color="auto" w:fill="auto"/>
          <w:lang w:val="pl-PL" w:eastAsia="pl-PL" w:bidi="pl-PL"/>
        </w:rPr>
        <w:t>Dziś i Jutro,</w:t>
      </w:r>
      <w:r>
        <w:rPr>
          <w:b/>
          <w:bCs/>
          <w:color w:val="000000"/>
          <w:spacing w:val="0"/>
          <w:w w:val="100"/>
          <w:position w:val="0"/>
          <w:sz w:val="19"/>
          <w:szCs w:val="19"/>
          <w:shd w:val="clear" w:color="auto" w:fill="auto"/>
          <w:lang w:val="pl-PL" w:eastAsia="pl-PL" w:bidi="pl-PL"/>
        </w:rPr>
        <w:t xml:space="preserve"> nr. 258).</w:t>
      </w:r>
    </w:p>
    <w:p>
      <w:pPr>
        <w:pStyle w:val="Style20"/>
        <w:keepNext w:val="0"/>
        <w:keepLines w:val="0"/>
        <w:widowControl w:val="0"/>
        <w:shd w:val="clear" w:color="auto" w:fill="auto"/>
        <w:bidi w:val="0"/>
        <w:spacing w:before="0" w:after="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18" w:lineRule="auto"/>
        <w:ind w:left="0" w:right="0" w:firstLine="280"/>
        <w:jc w:val="both"/>
        <w:rPr>
          <w:sz w:val="19"/>
          <w:szCs w:val="19"/>
        </w:rPr>
      </w:pPr>
      <w:r>
        <w:rPr>
          <w:b/>
          <w:bCs/>
          <w:color w:val="000000"/>
          <w:spacing w:val="0"/>
          <w:w w:val="100"/>
          <w:position w:val="0"/>
          <w:sz w:val="19"/>
          <w:szCs w:val="19"/>
          <w:shd w:val="clear" w:color="auto" w:fill="auto"/>
          <w:lang w:val="pl-PL" w:eastAsia="pl-PL" w:bidi="pl-PL"/>
        </w:rPr>
        <w:t>Kilka dni przed śmiercią wrócił Profesor z Kielc, gdzie oma</w:t>
        <w:softHyphen/>
        <w:t>wiał z tamtejszymi muzeologami projekt wystawy w 25-ciolecie śmierci Żeromskiego. Pracował nad tą wystawą i związanymi z nią wydawnictwami z wielką ochotą. Ostatni dzień życia i pracy był również pogodny, spokojny i niemal radosny.</w:t>
      </w:r>
    </w:p>
    <w:p>
      <w:pPr>
        <w:pStyle w:val="Style9"/>
        <w:keepNext w:val="0"/>
        <w:keepLines w:val="0"/>
        <w:widowControl w:val="0"/>
        <w:shd w:val="clear" w:color="auto" w:fill="auto"/>
        <w:bidi w:val="0"/>
        <w:spacing w:before="0" w:after="0" w:line="218" w:lineRule="auto"/>
        <w:ind w:left="0" w:right="0"/>
        <w:jc w:val="both"/>
        <w:rPr>
          <w:sz w:val="19"/>
          <w:szCs w:val="19"/>
        </w:rPr>
      </w:pPr>
      <w:r>
        <w:rPr>
          <w:b/>
          <w:bCs/>
          <w:color w:val="000000"/>
          <w:spacing w:val="0"/>
          <w:w w:val="100"/>
          <w:position w:val="0"/>
          <w:sz w:val="19"/>
          <w:szCs w:val="19"/>
          <w:shd w:val="clear" w:color="auto" w:fill="auto"/>
          <w:lang w:val="pl-PL" w:eastAsia="pl-PL" w:bidi="pl-PL"/>
        </w:rPr>
        <w:t>Umarł 16 października 1950 roku na atak sercowy.</w:t>
      </w:r>
    </w:p>
    <w:p>
      <w:pPr>
        <w:pStyle w:val="Style9"/>
        <w:keepNext w:val="0"/>
        <w:keepLines w:val="0"/>
        <w:widowControl w:val="0"/>
        <w:shd w:val="clear" w:color="auto" w:fill="auto"/>
        <w:bidi w:val="0"/>
        <w:spacing w:before="0" w:after="0" w:line="218" w:lineRule="auto"/>
        <w:ind w:left="0" w:right="0"/>
        <w:jc w:val="both"/>
        <w:rPr>
          <w:sz w:val="19"/>
          <w:szCs w:val="19"/>
        </w:rPr>
      </w:pPr>
      <w:r>
        <w:rPr>
          <w:b/>
          <w:bCs/>
          <w:color w:val="000000"/>
          <w:spacing w:val="0"/>
          <w:w w:val="100"/>
          <w:position w:val="0"/>
          <w:sz w:val="19"/>
          <w:szCs w:val="19"/>
          <w:shd w:val="clear" w:color="auto" w:fill="auto"/>
          <w:lang w:val="pl-PL" w:eastAsia="pl-PL" w:bidi="pl-PL"/>
        </w:rPr>
        <w:t>Kto zastąpi profesora Wacława Borowego w obecnych wa</w:t>
        <w:softHyphen/>
        <w:t>runkach nauki w Polsce? Kto podejmie prace tych, co rok ro</w:t>
        <w:softHyphen/>
        <w:t>cznie odchodzą, a którzy byli chwałą naszego piśmiennictwa i naszych Uniwersytetów? Kto będzie bronił wolności i</w:t>
      </w:r>
      <w:r>
        <w:rPr>
          <w:b/>
          <w:bCs/>
          <w:color w:val="000000"/>
          <w:spacing w:val="0"/>
          <w:w w:val="100"/>
          <w:position w:val="0"/>
          <w:sz w:val="19"/>
          <w:szCs w:val="19"/>
          <w:shd w:val="clear" w:color="auto" w:fill="auto"/>
          <w:vertAlign w:val="superscript"/>
          <w:lang w:val="pl-PL" w:eastAsia="pl-PL" w:bidi="pl-PL"/>
        </w:rPr>
        <w:t>-</w:t>
      </w:r>
      <w:r>
        <w:rPr>
          <w:b/>
          <w:bCs/>
          <w:color w:val="000000"/>
          <w:spacing w:val="0"/>
          <w:w w:val="100"/>
          <w:position w:val="0"/>
          <w:sz w:val="19"/>
          <w:szCs w:val="19"/>
          <w:shd w:val="clear" w:color="auto" w:fill="auto"/>
          <w:lang w:val="pl-PL" w:eastAsia="pl-PL" w:bidi="pl-PL"/>
        </w:rPr>
        <w:t xml:space="preserve"> bezstron</w:t>
        <w:softHyphen/>
        <w:t>ności uczonego? Kto nie wymieni prawdy na taktykę?</w:t>
      </w:r>
    </w:p>
    <w:p>
      <w:pPr>
        <w:pStyle w:val="Style9"/>
        <w:keepNext w:val="0"/>
        <w:keepLines w:val="0"/>
        <w:widowControl w:val="0"/>
        <w:shd w:val="clear" w:color="auto" w:fill="auto"/>
        <w:bidi w:val="0"/>
        <w:spacing w:before="0" w:after="140" w:line="206" w:lineRule="auto"/>
        <w:ind w:left="0" w:right="0"/>
        <w:jc w:val="both"/>
      </w:pPr>
      <w:r>
        <w:rPr>
          <w:i/>
          <w:iCs/>
          <w:color w:val="000000"/>
          <w:spacing w:val="0"/>
          <w:w w:val="100"/>
          <w:position w:val="0"/>
          <w:shd w:val="clear" w:color="auto" w:fill="auto"/>
          <w:lang w:val="la-001" w:eastAsia="la-001" w:bidi="la-001"/>
        </w:rPr>
        <w:t xml:space="preserve">«Z </w:t>
      </w:r>
      <w:r>
        <w:rPr>
          <w:i/>
          <w:iCs/>
          <w:color w:val="000000"/>
          <w:spacing w:val="0"/>
          <w:w w:val="100"/>
          <w:position w:val="0"/>
          <w:shd w:val="clear" w:color="auto" w:fill="auto"/>
          <w:lang w:val="pl-PL" w:eastAsia="pl-PL" w:bidi="pl-PL"/>
        </w:rPr>
        <w:t>duchem jest jak z wodą,</w:t>
      </w:r>
      <w:r>
        <w:rPr>
          <w:b/>
          <w:bCs/>
          <w:color w:val="000000"/>
          <w:spacing w:val="0"/>
          <w:w w:val="100"/>
          <w:position w:val="0"/>
          <w:sz w:val="19"/>
          <w:szCs w:val="19"/>
          <w:shd w:val="clear" w:color="auto" w:fill="auto"/>
          <w:lang w:val="pl-PL" w:eastAsia="pl-PL" w:bidi="pl-PL"/>
        </w:rPr>
        <w:t xml:space="preserve"> pisał Norwiid:, </w:t>
      </w:r>
      <w:r>
        <w:rPr>
          <w:i/>
          <w:iCs/>
          <w:color w:val="000000"/>
          <w:spacing w:val="0"/>
          <w:w w:val="100"/>
          <w:position w:val="0"/>
          <w:shd w:val="clear" w:color="auto" w:fill="auto"/>
          <w:lang w:val="pl-PL" w:eastAsia="pl-PL" w:bidi="pl-PL"/>
        </w:rPr>
        <w:t>zmieć ją w dolinę z gór, to odtryśnie na niebo o całą miarę poniżenia.»</w:t>
      </w:r>
    </w:p>
    <w:p>
      <w:pPr>
        <w:pStyle w:val="Style9"/>
        <w:keepNext w:val="0"/>
        <w:keepLines w:val="0"/>
        <w:widowControl w:val="0"/>
        <w:shd w:val="clear" w:color="auto" w:fill="auto"/>
        <w:bidi w:val="0"/>
        <w:spacing w:before="0" w:after="0" w:line="240" w:lineRule="auto"/>
        <w:ind w:left="0" w:right="320" w:firstLine="0"/>
        <w:jc w:val="right"/>
        <w:sectPr>
          <w:headerReference w:type="default" r:id="rId40"/>
          <w:headerReference w:type="even" r:id="rId41"/>
          <w:footnotePr>
            <w:pos w:val="pageBottom"/>
            <w:numFmt w:val="chicago"/>
            <w:numRestart w:val="continuous"/>
            <w15:footnoteColumns w:val="1"/>
          </w:footnotePr>
          <w:pgSz w:w="6990" w:h="11562"/>
          <w:pgMar w:top="942" w:left="484" w:right="495" w:bottom="617" w:header="0" w:footer="3" w:gutter="0"/>
          <w:pgNumType w:start="88"/>
          <w:cols w:space="720"/>
          <w:noEndnote/>
          <w:rtlGutter w:val="0"/>
          <w:docGrid w:linePitch="360"/>
        </w:sectPr>
      </w:pPr>
      <w:r>
        <w:rPr>
          <w:i/>
          <w:iCs/>
          <w:color w:val="000000"/>
          <w:spacing w:val="0"/>
          <w:w w:val="100"/>
          <w:position w:val="0"/>
          <w:shd w:val="clear" w:color="auto" w:fill="auto"/>
          <w:lang w:val="pl-PL" w:eastAsia="pl-PL" w:bidi="pl-PL"/>
        </w:rPr>
        <w:t>Maria CZAPSKA</w:t>
      </w:r>
    </w:p>
    <w:p>
      <w:pPr>
        <w:pStyle w:val="Style40"/>
        <w:keepNext/>
        <w:keepLines/>
        <w:widowControl w:val="0"/>
        <w:shd w:val="clear" w:color="auto" w:fill="auto"/>
        <w:bidi w:val="0"/>
        <w:spacing w:before="0" w:after="520" w:line="240" w:lineRule="auto"/>
        <w:ind w:left="2060" w:right="0" w:firstLine="0"/>
        <w:jc w:val="both"/>
      </w:pPr>
      <w:r>
        <w:rPr>
          <w:color w:val="000000"/>
          <w:spacing w:val="0"/>
          <w:w w:val="100"/>
          <w:position w:val="0"/>
          <w:shd w:val="clear" w:color="auto" w:fill="auto"/>
          <w:lang w:val="pl-PL" w:eastAsia="pl-PL" w:bidi="pl-PL"/>
        </w:rPr>
        <w:t>Sprawy sowieckie</w:t>
      </w:r>
      <w:bookmarkStart w:id="28" w:name="bookmark28"/>
      <w:bookmarkEnd w:id="28"/>
      <w:bookmarkStart w:id="29" w:name="bookmark29"/>
      <w:bookmarkEnd w:id="29"/>
    </w:p>
    <w:p>
      <w:pPr>
        <w:pStyle w:val="Style32"/>
        <w:keepNext/>
        <w:keepLines/>
        <w:widowControl w:val="0"/>
        <w:shd w:val="clear" w:color="auto" w:fill="auto"/>
        <w:bidi w:val="0"/>
        <w:spacing w:before="0" w:after="22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Rosja i Azja</w:t>
      </w:r>
      <w:bookmarkEnd w:id="30"/>
      <w:bookmarkEnd w:id="31"/>
    </w:p>
    <w:p>
      <w:pPr>
        <w:pStyle w:val="Style9"/>
        <w:keepNext w:val="0"/>
        <w:keepLines w:val="0"/>
        <w:widowControl w:val="0"/>
        <w:shd w:val="clear" w:color="auto" w:fill="auto"/>
        <w:bidi w:val="0"/>
        <w:spacing w:before="0" w:after="60" w:line="204" w:lineRule="auto"/>
        <w:ind w:left="0" w:right="0" w:firstLine="0"/>
        <w:jc w:val="center"/>
      </w:pPr>
      <w:r>
        <w:rPr>
          <w:i/>
          <w:iCs/>
          <w:color w:val="000000"/>
          <w:spacing w:val="0"/>
          <w:w w:val="100"/>
          <w:position w:val="0"/>
          <w:shd w:val="clear" w:color="auto" w:fill="auto"/>
          <w:lang w:val="pl-PL" w:eastAsia="pl-PL" w:bidi="pl-PL"/>
        </w:rPr>
        <w:t>(Wyjątek z większej całości)</w:t>
      </w:r>
    </w:p>
    <w:p>
      <w:pPr>
        <w:pStyle w:val="Style9"/>
        <w:keepNext w:val="0"/>
        <w:keepLines w:val="0"/>
        <w:widowControl w:val="0"/>
        <w:shd w:val="clear" w:color="auto" w:fill="auto"/>
        <w:bidi w:val="0"/>
        <w:spacing w:before="0" w:after="12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Wstęp</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Kontynent azjatycki w pierwszej fazie swych dziejów był ko</w:t>
        <w:softHyphen/>
        <w:t>łyską największych cywilizacji świata. Ich rozkład i upadek zbiegł się z szybkim rozwojem cywilizacji zachodniej, która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od 16-go stulecia począwszy zaczęła przybierać cechy uniwersalnej. Podporządkowanie Azji Zachodowi stało się w tych warunkach nieuniknione. W ten sposób zapoczątkowana została druga — tak zwana kolonialna — faza dziejów Azji.</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Wiek 20-ty wysunął hasło wyzwolenia narodów Wschodu, zaś okres między dwoma wojnami światowymi, a zwłaszcza okres po drugiej wojnie światowej, charakteryzuje polityczna (choć nie kulturalna i nie gospodarcza) emancypacja całej prawie Azji. Proces ten nabrał cech nieodwracalnych wskutek coraz więk</w:t>
        <w:softHyphen/>
        <w:t>szego przenikania do Azji wyzwoleńczo-demokratycznych zasad cywilizacji zachodniej, które podważyły podstawy kolonializmu.</w:t>
      </w:r>
    </w:p>
    <w:p>
      <w:pPr>
        <w:pStyle w:val="Style9"/>
        <w:keepNext w:val="0"/>
        <w:keepLines w:val="0"/>
        <w:widowControl w:val="0"/>
        <w:shd w:val="clear" w:color="auto" w:fill="auto"/>
        <w:bidi w:val="0"/>
        <w:spacing w:before="0" w:after="100" w:line="204" w:lineRule="auto"/>
        <w:ind w:left="0" w:right="0" w:firstLine="200"/>
        <w:jc w:val="both"/>
        <w:sectPr>
          <w:headerReference w:type="default" r:id="rId42"/>
          <w:headerReference w:type="even" r:id="rId43"/>
          <w:footnotePr>
            <w:pos w:val="pageBottom"/>
            <w:numFmt w:val="chicago"/>
            <w:numRestart w:val="continuous"/>
            <w15:footnoteColumns w:val="1"/>
          </w:footnotePr>
          <w:pgSz w:w="6990" w:h="11562"/>
          <w:pgMar w:top="942" w:left="484" w:right="495" w:bottom="617" w:header="514" w:footer="189" w:gutter="0"/>
          <w:pgNumType w:start="260"/>
          <w:cols w:space="720"/>
          <w:noEndnote/>
          <w:rtlGutter w:val="0"/>
          <w:docGrid w:linePitch="360"/>
        </w:sectPr>
      </w:pPr>
      <w:r>
        <w:rPr>
          <w:color w:val="000000"/>
          <w:spacing w:val="0"/>
          <w:w w:val="100"/>
          <w:position w:val="0"/>
          <w:shd w:val="clear" w:color="auto" w:fill="auto"/>
          <w:lang w:val="pl-PL" w:eastAsia="pl-PL" w:bidi="pl-PL"/>
        </w:rPr>
        <w:t>Rewolucja w Rosji w 1917 roku oraz penetracja komunizmu wpłynęły na powstanie nowej linii podziału w Azji — socjalnej, jak i wzmocniły wszelkie inne płaszczyzny tarć, potęgując do</w:t>
        <w:softHyphen/>
        <w:t>tychczasowe napięcia wialk niepodległościowych z imperializmem zachodnich potęg. Polityczna i gospodarcza rola Azji jak i po</w:t>
        <w:softHyphen/>
        <w:t>tencjalne znaczenie mas azjatyckich oraz, z drugiej strony, wa</w:t>
        <w:softHyphen/>
        <w:t xml:space="preserve">ga czynnika Azji w światowych planach Moskwy powodują, </w:t>
      </w:r>
      <w:r>
        <w:rPr>
          <w:i/>
          <w:iCs/>
          <w:color w:val="000000"/>
          <w:spacing w:val="0"/>
          <w:w w:val="100"/>
          <w:position w:val="0"/>
          <w:shd w:val="clear" w:color="auto" w:fill="auto"/>
          <w:lang w:val="pl-PL" w:eastAsia="pl-PL" w:bidi="pl-PL"/>
        </w:rPr>
        <w:t>że walka komunizmu z Zachodem staje się przede wszystkim walką o Azję.</w:t>
      </w:r>
      <w:r>
        <w:rPr>
          <w:color w:val="000000"/>
          <w:spacing w:val="0"/>
          <w:w w:val="100"/>
          <w:position w:val="0"/>
          <w:shd w:val="clear" w:color="auto" w:fill="auto"/>
          <w:lang w:val="pl-PL" w:eastAsia="pl-PL" w:bidi="pl-PL"/>
        </w:rPr>
        <w:t xml:space="preserve"> Zagadnienie Europy na dłuższej fali rozstrzyga się w tej walce, choć taktycznie w różnych momentach wysuwać się może na pierwsze miejsce. Można przyjąć jako pewnik, że za</w:t>
        <w:softHyphen/>
        <w:t>jęcie samej tylko Europy przez Sowiety, może; mieć charakter przede wszystkim militarny i mniej lub więcej tymczasowy, na</w:t>
        <w:softHyphen/>
        <w:t>tomiast łatwiejsze — w porównaniu z Europą — skomunizowa- nie Azji prowadzi do zajęcia przez Moskwę dominującej pozycji w całym świecie na okres względnie dłuższy.</w:t>
      </w:r>
    </w:p>
    <w:p>
      <w:pPr>
        <w:pStyle w:val="Style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U podłoża tych zjawisk leżą zagadnienia stosunków rosyjsko- azjatyckich oraz komunistyczno-azjatyckich, które są treścią niniejszego studium.</w:t>
      </w:r>
    </w:p>
    <w:p>
      <w:pPr>
        <w:pStyle w:val="Style20"/>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40" w:line="204" w:lineRule="auto"/>
        <w:ind w:left="0" w:right="0" w:firstLine="300"/>
        <w:jc w:val="both"/>
      </w:pPr>
      <w:r>
        <w:rPr>
          <w:color w:val="000000"/>
          <w:spacing w:val="0"/>
          <w:w w:val="100"/>
          <w:position w:val="0"/>
          <w:shd w:val="clear" w:color="auto" w:fill="auto"/>
          <w:lang w:val="pl-PL" w:eastAsia="pl-PL" w:bidi="pl-PL"/>
        </w:rPr>
        <w:t>Można by wymienić cały szereg momentów, świadczących o bliskich powiązaniach Rosji Sowieckiej i rosyjskiego komunizmu z kontynentem azjatyckim. Przede wszystkim już sama Rosja w 3/4 swego obszaru leży za Uralem. Azjatycka część państwa wskutek gospodarczej rozbudowy przez komunistyczne! rządy przestała być prowincją części europejskiej i zamienia się w jej zaplecze. Główny ośrodek państwa przenosi się na histo</w:t>
        <w:softHyphen/>
        <w:t>rycznie czysto azjatyckie obszary między Wołgą a Jenisiejem, zaś po ostatniej wojnie i opanowaniu Chin przez komunizm, je</w:t>
        <w:softHyphen/>
        <w:t>szcze dalej na wschód.*) Granice polityczne Sowietów w Europie są stosunkowo krótkie, lecz ciągną na około 13 tys. km. w Azji. Wielkie pasma górskie i pustynie, odgradzające Rosję od krajów Azji od dawna straciły pierwotne znaczenie. Mandżuria, ongiś słabo zaludniona przez drobne szczepy mongolskie, zamieszkała jest obecnie przez około 35 milj. Chińczyków, przybyszy z Chin Centralnych, którzy wypełnili dawne pustacie między Chinami a rosyjską Syberią. Pustynie centralnej Azji od połowy 19-go wieku są w rękach Rosji i obecnie coraz bardziej zagospodaro</w:t>
        <w:softHyphen/>
        <w:t>wywane straciły charakter buforowych obszarów między obu światami. Analogiczne przemiany nastąpiły na obszarze Kau</w:t>
        <w:softHyphen/>
        <w:t>kazu. Nowoczesny rozwój dróg i środków komunikacji potęguje wymowę sąsiedztwa Rosji z Azją.</w:t>
      </w:r>
    </w:p>
    <w:p>
      <w:pPr>
        <w:pStyle w:val="Style20"/>
        <w:keepNext w:val="0"/>
        <w:keepLines w:val="0"/>
        <w:widowControl w:val="0"/>
        <w:shd w:val="clear" w:color="auto" w:fill="auto"/>
        <w:bidi w:val="0"/>
        <w:spacing w:before="0" w:after="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160"/>
        <w:jc w:val="both"/>
      </w:pPr>
      <w:r>
        <w:rPr>
          <w:color w:val="000000"/>
          <w:spacing w:val="0"/>
          <w:w w:val="100"/>
          <w:position w:val="0"/>
          <w:shd w:val="clear" w:color="auto" w:fill="auto"/>
          <w:lang w:val="pl-PL" w:eastAsia="pl-PL" w:bidi="pl-PL"/>
        </w:rPr>
        <w:t>Rosja graniczy ze wszystkimi głównymi narodami Azji: Chi</w:t>
        <w:softHyphen/>
        <w:t>nami, Japonią, Turcją, Iranem i Afganistanem. Oddzielona jest wąskim skrawkiem od Indii, sztucznie wykrojonym w czasie de- limitacji granicznej w r. 1893 dla uniknięcia wspólnej granicy rosyjsko-indyjskiej. Granica sowiecko-azjatycka, podobnie jak i zachodnia, będąc wynikiem podbojów i stałego parcia w głąb kontynentu ma charakter “tymczasowy” i jako taka nie trzy</w:t>
        <w:softHyphen/>
        <w:t>ma się naturalnych linii podziału, fizjograficznych czy etnogra</w:t>
        <w:softHyphen/>
        <w:t>ficznych. Ma ona tendencję przedzielania pokrewnych sobie ugrupowań narodowościowych. I tak np. ma Zakaukaziu odcina ona od podstawowej masy gruzińskiej, Łazów, muzułmański od</w:t>
        <w:softHyphen/>
        <w:t>łam Gruzinów, zamieszkujących w północno-wschodniej Turcji. Po stronie tureckiej znajduje się również część dawnego obszaru etnograficznego Ormian z drobnymi resztkami tej ludności. Tureckie plemię Azerbejdżanów podzielone jest na dwie części: sowiecką i perską. Tureckie szczepy sowieckiego Turkiestanu spokrewnione są z ludnością północnego Afganistanu.</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Działając poprzez azjatyckie republiki sowieckie Moskwa dą</w:t>
        <w:softHyphen/>
        <w:br w:type="page"/>
      </w:r>
      <w:r>
        <w:rPr>
          <w:color w:val="000000"/>
          <w:spacing w:val="0"/>
          <w:w w:val="100"/>
          <w:position w:val="0"/>
          <w:shd w:val="clear" w:color="auto" w:fill="auto"/>
          <w:lang w:val="pl-PL" w:eastAsia="pl-PL" w:bidi="pl-PL"/>
        </w:rPr>
        <w:t>żyła i dąży do wchłonięcia pokrewnych zakordonowych odła</w:t>
        <w:softHyphen/>
        <w:t>mów ludności tych republik. Cel był bliski do osiągnięcia na te</w:t>
        <w:softHyphen/>
        <w:t>renie perskiego Azerbejdżanu. Mniej rzuca się w oczy systema</w:t>
        <w:softHyphen/>
        <w:t>tyczna bulwersująca akcja Tadżykistanu, prowadzącego komu</w:t>
        <w:softHyphen/>
        <w:t>nistyczną propagandę w języku tadżyckim, zrozumiałym dla Persów. Buriat-Mongolia jeszcze za czasów carskich była wypa</w:t>
        <w:softHyphen/>
        <w:t xml:space="preserve">dowym punktem ekspansji rosyjskiej na Mongolię, Wschodni Turkiestan i Tybet oraz </w:t>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świat buddyjski. Odegrała ona do</w:t>
        <w:softHyphen/>
        <w:t>niosłą rolę w scwietyzacji Mongolii Zewnętrznej, jak i ostatnio w ekspansji komunistycznej w północnych Chinach.</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Tak więc narodowościowa polityka Moskwy, wyrażająca się w tworzeniu na swym obszarze autonomicznych republik naro</w:t>
        <w:softHyphen/>
        <w:t>dowych, rządzonych przez bezwzględnie oddanych Moskwie i ko</w:t>
        <w:softHyphen/>
        <w:t>munizmowi autochtonów — łączy się z aneksyjnymi planami wobec sąsiednich azjatyckich ludów i z dalekosięgłymi zamia</w:t>
        <w:softHyphen/>
        <w:t>rami wobec całej Azji. Jej głębokie motywy, wypływające z ide</w:t>
        <w:softHyphen/>
        <w:t>ologii komunistycznej, są znane. Są one jednak integralnie po</w:t>
        <w:softHyphen/>
        <w:t>wiązane z motywami imperialistycznej polityki narodu rosyj</w:t>
        <w:softHyphen/>
        <w:t>skiego na strategicznych obszarach, sąsiadujących z Rosją (Cie</w:t>
        <w:softHyphen/>
        <w:t>śniny, północna Persja, Mandżuria, itp.).</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Stosunki z Azją ułatwia Sowietom skład narodowościowy ich ludności: na około 200 milj. — elementy słowiańskie, bfałtyckie i inne stanowią około 160 milj., zaś reszta — to ludy azjatyckie. Biorąc pod uwagę dużą domieszkę krwi azjatyckiej u wschod</w:t>
        <w:softHyphen/>
        <w:t>nich Słowian, a u Rosjan w szczególności, liczbę Azjatów i pół- Azjatów należy podwoić a może i potroić. Ten wielki udział ele</w:t>
        <w:softHyphen/>
        <w:t>mentów azjatyckich w etnograficznym składzie ludności Rosji tłumaczy genezę wielkich wpływów i endemicznych pierwiast</w:t>
        <w:softHyphen/>
        <w:t>ków kultur azjatyckich w życiu państwa rosyjskiego, jak i z drugiej strony rozprzestrzenienie się rosyjskich wpływów kultu</w:t>
        <w:softHyphen/>
        <w:t>ralnych i języka rosyjskiego daleko poza granice polityczne państwa.</w:t>
      </w:r>
    </w:p>
    <w:p>
      <w:pPr>
        <w:pStyle w:val="Style9"/>
        <w:keepNext w:val="0"/>
        <w:keepLines w:val="0"/>
        <w:widowControl w:val="0"/>
        <w:shd w:val="clear" w:color="auto" w:fill="auto"/>
        <w:bidi w:val="0"/>
        <w:spacing w:before="0" w:after="60" w:line="204" w:lineRule="auto"/>
        <w:ind w:left="0" w:right="0" w:firstLine="260"/>
        <w:jc w:val="both"/>
      </w:pPr>
      <w:r>
        <w:rPr>
          <w:color w:val="000000"/>
          <w:spacing w:val="0"/>
          <w:w w:val="100"/>
          <w:position w:val="0"/>
          <w:shd w:val="clear" w:color="auto" w:fill="auto"/>
          <w:lang w:val="pl-PL" w:eastAsia="pl-PL" w:bidi="pl-PL"/>
        </w:rPr>
        <w:t>Rosyjskie radykalne i socjalistyczne powiązania z Azją, to</w:t>
        <w:softHyphen/>
        <w:t>rujące drogę dla przyszłych por ewolucyjnych planów Moskwy, historycznie sięgają czasów przedrewolucyjnych. Liczna rosyj</w:t>
        <w:softHyphen/>
        <w:t>ska emigracja polityczna początkami sięgająca pierwszej połowy 19-go wieku i rozrzucona po wszystkich stolicach Europy — kon</w:t>
        <w:softHyphen/>
        <w:t>taktowała się ze studentami i przyszłymi rewolucjonistami azja</w:t>
        <w:softHyphen/>
        <w:t>tyckimi i zaszczepiała im radykalne hasła. Klęska Rosji i wy</w:t>
        <w:softHyphen/>
        <w:t>buch rewolucji 1905 roku był wielkim krokiem naprzód w two</w:t>
        <w:softHyphen/>
        <w:t>rzeniu sojuszu rewolucyj rosyjskiej i azjatyckich. Rok 1905 in</w:t>
        <w:softHyphen/>
        <w:t>spirował chiński przewrót 1911 roku, bulwersował inteligencję postępową Persji, imperium osmańskiego, jak i podniecał ducha oporu w Indiach. Jedną z płaszczyzn kontaktu rewolucjonistów rosyjskich z pierwocinami rewolucji w Azji był międzynarodowy ruch socjalistyczny. Tak np. w r. 1904 socjaliści japońscy wy</w:t>
        <w:softHyphen/>
        <w:t>stosowali antywojenny manifest pod adresem socjalistycznego kongresu w Amsterdamie, doręczony przez Katayamę, który wraz z Plechanowym pełnił funkcję jednego z trzech wice</w:t>
        <w:softHyphen/>
        <w:t>prezesów Kongresu, ia po rewolucji w Rosji został członkiem</w:t>
        <w:br w:type="page"/>
      </w:r>
      <w:r>
        <w:rPr>
          <w:color w:val="000000"/>
          <w:spacing w:val="0"/>
          <w:w w:val="100"/>
          <w:position w:val="0"/>
          <w:shd w:val="clear" w:color="auto" w:fill="auto"/>
          <w:lang w:val="pl-PL" w:eastAsia="pl-PL" w:bidi="pl-PL"/>
        </w:rPr>
        <w:t>Komitetu Wykonawczego Kominternu. W manifeście tym czy</w:t>
        <w:softHyphen/>
        <w:t>tamy: “Wojna rosyjsko-japońska jest tylko konfliktem mię</w:t>
        <w:softHyphen/>
        <w:t>dzy dwoma kapitalistycznymi rządami i przynosi wielkie straty klasie robotniczej obu narodów.” Rewolucja bolszewicka z 1917 r. zapoczątkowała systematyczną ekspansję komunistycznej Mo</w:t>
        <w:softHyphen/>
        <w:t>skwy na Azję pod sztandarami walki z imperializmem Zachodu, równości z narodami Azji, walki z dyskryminacją rasową, itp. Powstały w 1919 r. Komintern stał się sztabem generalnym akcji komunistycznej na Azję, podobnie jak i na cały świat.</w:t>
      </w:r>
    </w:p>
    <w:p>
      <w:pPr>
        <w:pStyle w:val="Style20"/>
        <w:keepNext w:val="0"/>
        <w:keepLines w:val="0"/>
        <w:widowControl w:val="0"/>
        <w:shd w:val="clear" w:color="auto" w:fill="auto"/>
        <w:bidi w:val="0"/>
        <w:spacing w:before="0" w:after="6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Możliwości Moskwy w Azji opierają się nie tylko na elemen</w:t>
        <w:softHyphen/>
        <w:t>tach geograficznych i politycznych, lecz przede wszystkim na głębokim fundamencie podobieństwa problemów, trapiących oba światy. Zarówno Azja jak i Rosja są zacofane kulturalnie i cy</w:t>
        <w:softHyphen/>
        <w:t>wilizacyjnie, posiadają niską stopę życiową, do niedawna kom</w:t>
        <w:softHyphen/>
        <w:t xml:space="preserve">pletną przewagę rolnictwa w życiu gospodarczym, wiele analogii kulturalnych. Pisarz hinduski,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K. Datta, podróżujący (w la</w:t>
        <w:softHyphen/>
        <w:t>tach 1928-1931 ?) po środkowej i wschodniej Europie pisał:</w:t>
      </w:r>
    </w:p>
    <w:p>
      <w:pPr>
        <w:pStyle w:val="Style34"/>
        <w:keepNext w:val="0"/>
        <w:keepLines w:val="0"/>
        <w:widowControl w:val="0"/>
        <w:shd w:val="clear" w:color="auto" w:fill="auto"/>
        <w:bidi w:val="0"/>
        <w:spacing w:before="0" w:after="60" w:line="180" w:lineRule="auto"/>
        <w:ind w:left="0" w:right="0" w:firstLine="220"/>
        <w:jc w:val="both"/>
      </w:pPr>
      <w:r>
        <w:rPr>
          <w:color w:val="000000"/>
          <w:spacing w:val="0"/>
          <w:w w:val="100"/>
          <w:position w:val="0"/>
          <w:shd w:val="clear" w:color="auto" w:fill="auto"/>
          <w:lang w:val="pl-PL" w:eastAsia="pl-PL" w:bidi="pl-PL"/>
        </w:rPr>
        <w:t>“Podróżnik z Azji, jak tylko przekroczy granicę, oddzielającą zacho</w:t>
        <w:softHyphen/>
        <w:t>dnią Europę od Polski, lub wschodniej Słowacji, lub nawet Austrii, trafia w warunki, które wydadzą mu się bliskie... Rolniczy charakter kraju, używanie zwierząt jako siły pociągowej, prymitywne formy rol</w:t>
        <w:softHyphen/>
        <w:t>nictwa, w dziwny sposób przypominają mu Indie i Chiny. Ta sama uwaga odnosi się do Rosji, której ekonomiczne warunki z ubiegłego stulecia i z okresu, poprzedzającego rewolucję, posiadały te same ce</w:t>
        <w:softHyphen/>
        <w:t xml:space="preserve">chy, jakie charakteryzują Indie i Chiny dzisiaj.”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Ziatrówno w Indiach jak iw Rosji — pisze w innym miejscu tenże autor — mimo olbrzymiego odsetka analfabetów, w 19-ym wieku zaczęły jedinocześnie powstawać kadry wysoko wykształ</w:t>
        <w:softHyphen/>
        <w:t>conej elity, która podjęła walkę ze sprężystą, lecz zarazem mar</w:t>
        <w:softHyphen/>
        <w:t>twą, biurokracją i autokracją w swych krajach. Słcwianofilska część elity rosyjskiej nie godziła się na uzachodnienie Rosji, wi</w:t>
        <w:softHyphen/>
        <w:t>dząc w Cerkwi prawosławnej i w odrębności kulturalnej kraju skuteczny środek przeciwstawiania się zmaterializowaniu, idą</w:t>
        <w:softHyphen/>
        <w:t>cemu z Zachodu. Wśród elity indyjskiej istniała podobna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war</w:t>
        <w:softHyphen/>
        <w:t>stwa, która mimo zachodniego wychowania, wierzyła, że du</w:t>
        <w:softHyphen/>
        <w:t>chowy spadek starożytnych Indii jest lekiem na zbawienie kraju, a może i całego światła. Akcja ta dała małe wyniki w obu krajach na skutek niskiego stopnia uświadomienia mas. Uprze</w:t>
        <w:softHyphen/>
        <w:t>mysłowienie zarówno Rosji jak i Indii dokonywało się za pomocą zagranicznego kapitału i pod kierownictwem cudzoziemców. W obu krajach rosły podatki na pokrycie długów zagranicznych. W wyniku oba te kraje weszły w okres napięcia politycznego. Tajne antyrządowe zebrania spowodowały wzmożenie reżimów policyjnych. Przebieg wojny rosyjsko-j/apońskiej wywarł i tu i tam wielki wpływ, zmuszając rządy do pewnych ustępstw na rzecz mas.</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w:t>
      </w:r>
      <w:r>
        <w:br w:type="page"/>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Podobieństwo warunków bytu mas azjatyckich i rosyjskich ułatwiało psychologiczne zbliżenie, i między Rosjaninem a Azja</w:t>
        <w:softHyphen/>
        <w:t>tą nie było i nie ma tej przepaści, jaka istniała między czło</w:t>
        <w:softHyphen/>
        <w:t>wiekiem Zachodu a Azjatą. Powstała na tym tle nić sympatii utorowała drogę dla podziwu dla Rosji porewolucyjnej, “dźwi</w:t>
        <w:softHyphen/>
        <w:t>gającej się” z wewnętrznego gospodarczego zaniedbania drogą industrializacji i kolektywizacji.</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120" w:line="206" w:lineRule="auto"/>
        <w:ind w:left="0" w:right="0" w:firstLine="240"/>
        <w:jc w:val="both"/>
      </w:pPr>
      <w:r>
        <w:rPr>
          <w:color w:val="000000"/>
          <w:spacing w:val="0"/>
          <w:w w:val="100"/>
          <w:position w:val="0"/>
          <w:shd w:val="clear" w:color="auto" w:fill="auto"/>
          <w:lang w:val="pl-PL" w:eastAsia="pl-PL" w:bidi="pl-PL"/>
        </w:rPr>
        <w:t>Ten podziw był w pewnych okresach tak powszechny i silny, że tylko bierność mentalności azjatyckiej powstrzymywała wy</w:t>
        <w:softHyphen/>
        <w:t>buch powszechnych rewolucji komunistycznego typu w całej Azji. W każdym razie Chiny taką rewolucję przeszły w latach 1925-27. Nie wiele brakowało, by Afganistan, Persja i Turcja nie zostały zsowietyzowane. Potencjalnie rewolucja ta wisiała i nad Indiami. Sir John Maynard, badacz życia chłopów rosyj</w:t>
        <w:softHyphen/>
        <w:t xml:space="preserve">skich, w odczycie </w:t>
      </w:r>
      <w:r>
        <w:rPr>
          <w:color w:val="000000"/>
          <w:spacing w:val="0"/>
          <w:w w:val="100"/>
          <w:position w:val="0"/>
          <w:shd w:val="clear" w:color="auto" w:fill="auto"/>
          <w:lang w:val="fr-FR" w:eastAsia="fr-FR" w:bidi="fr-FR"/>
        </w:rPr>
        <w:t xml:space="preserve">“Collectivisation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Agriculture: </w:t>
      </w:r>
      <w:r>
        <w:rPr>
          <w:color w:val="000000"/>
          <w:spacing w:val="0"/>
          <w:w w:val="100"/>
          <w:position w:val="0"/>
          <w:shd w:val="clear" w:color="auto" w:fill="auto"/>
          <w:lang w:val="pl-PL" w:eastAsia="pl-PL" w:bidi="pl-PL"/>
        </w:rPr>
        <w:t>Russia and India”,</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po zanalizowaniu podobieństwa warunków bytu mas w Rosji i Indiach, odpowiadając na zadane sobie pytanie, czy kolektywizacja, jako jeden z elementów industrializacji, nie mo</w:t>
        <w:softHyphen/>
        <w:t>głaby poprawić bytu rolnika w Indiach, twierdzi:</w:t>
      </w:r>
    </w:p>
    <w:p>
      <w:pPr>
        <w:pStyle w:val="Style3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“Jeślibyśmy mogli sobie wyobrazić jakiegoś teokratycznego wodza w rodzaju Gandhiego, urzeczonego podziwem dla rozwoju przemysłowego, nie w duchu kołowrotka, wówczas zapanowanie powszechnego entu</w:t>
        <w:softHyphen/>
        <w:t>zjazmu dla tej metody byłoby możliwe.”</w:t>
      </w:r>
    </w:p>
    <w:p>
      <w:pPr>
        <w:pStyle w:val="Style20"/>
        <w:keepNext w:val="0"/>
        <w:keepLines w:val="0"/>
        <w:widowControl w:val="0"/>
        <w:shd w:val="clear" w:color="auto" w:fill="auto"/>
        <w:bidi w:val="0"/>
        <w:spacing w:before="0" w:after="6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Azja na ogół tym różni się od świata Zachodu, że jej odległa przeszłość historyczna jest w dużym stopniu częścią aktualnej rzeczywistości. Dystans między zapomnianym “wczoraj” a “dziś”, tak duży w Europie, jest mały w Azji. Stosunki rolne w Persji przypominają czasy Cyrusa Wielkiego, chłop w Egipcie żyje jak za faraonów, kulis chiński pracuje w warunkach zbli</w:t>
        <w:softHyphen/>
        <w:t>żonych do niewolniczych. Wieśniak hinduski w ogóle żyje poza czasem.</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Cechy te powodują, że historyczne reminiscencje i analogie polityczne czasów odległych i najnowszych rzucają się Azjatom w oczy. Tak więc przykłady planowego, i etatystycznego budow</w:t>
        <w:softHyphen/>
        <w:t>nictwa starożytnej Azji, od pinamid i tam wodnych poczynając a na Wielkim Murze kończąc — sugerują analogie do sowiec</w:t>
        <w:softHyphen/>
        <w:t>kich planów pięcioletnich. Zachęca w tym kierunku i to, że państwa wschodnie zdradzają przemożne tendencje do etatyzmu i planowania państwowego, wyrastającego na tle słabości ini</w:t>
        <w:softHyphen/>
        <w:t>cjatywy kapitału lokalnego, bojącego się inwestycyj na długą falę, szukającego szybkich zysków lub lokującego się w mart</w:t>
        <w:softHyphen/>
        <w:t>wym dobytku jak ziemia lub domy. Inspiruje w tym samym</w:t>
        <w:br w:type="page"/>
      </w:r>
      <w:r>
        <w:rPr>
          <w:color w:val="000000"/>
          <w:spacing w:val="0"/>
          <w:w w:val="100"/>
          <w:position w:val="0"/>
          <w:shd w:val="clear" w:color="auto" w:fill="auto"/>
          <w:lang w:val="pl-PL" w:eastAsia="pl-PL" w:bidi="pl-PL"/>
        </w:rPr>
        <w:t>kierunku ogrom niezbędnych reform, wynikłych z wiekowych zaniedbań. Realizacja tych reform “normalnymi” metodami wydaje się dla wielu nierealna, natomiast zdaniem ich — mo</w:t>
        <w:softHyphen/>
        <w:t>żna je wcielić w życie metodami bądź starożytnego Wschodu, bądź w pewnym sensie pokrewnymi mu — nowożytnego komunizmu.</w:t>
      </w:r>
    </w:p>
    <w:p>
      <w:pPr>
        <w:pStyle w:val="Style9"/>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Pewnego rodzaju żywotność odległej przeszłości wyraża się w Azji w trwaniu nastrojów psychicznych, wytworzonych przed wielu setkami lat i łączących się niekiedy z tak świeżym zja</w:t>
        <w:softHyphen/>
        <w:t>wiskiem, jak komunizm. Tak np. na rolniczych terenach, których produkcja jest uzależniona od sztucznego nawodnienia, utrwa</w:t>
        <w:softHyphen/>
        <w:t xml:space="preserve">liła się zależność rolnika od czynników wyższych, kierujących rozdziałem wody lub prowadzących prace irygacyjne </w:t>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wielką skalę. Ziemia bez wody jest niczym. Toteż w rolniku Mezopo</w:t>
        <w:softHyphen/>
        <w:t>tamii czy doliny Nilu wyrobił się kompleks zupełnej zależności, poczucie niższości i własnej nieudolności w kierowaniu losem. Ten psychiczny podkład mas rolniczych może teoretycznie sprzy</w:t>
        <w:softHyphen/>
        <w:t>jać łatwemu zaszczepieniu zasad gospodarki, kierowianej total</w:t>
        <w:softHyphen/>
        <w:t>nie, od góry, czyli kolektywnej.</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Potęgę tradycji i jej związek z teraźniejszością obserwuje się i w Chinach. W tym wypadku jest ona jednak bardziej skom</w:t>
        <w:softHyphen/>
        <w:t>plikowana i możemy tu zaobserwować diwa prądy, kształtujące stosunek mas do zasad komunizmu. Jedna sprzyja tendencjom kolektywności, druga — indywidualistyczna. Pierwsza wystąpiła w historii w 9 i 11 stuleciu p. Chr. gdy w Chinach ujawniły się prądy w kierunku uregulowania produkcji rolniczej, przypomi</w:t>
        <w:softHyphen/>
        <w:t>nające metody sowieckie. W 11-tym stuleciu w Chinach żył i działał rewolucyjny reformator, zwany przez sinologa sowiec</w:t>
        <w:softHyphen/>
        <w:t>kiego, Chamskiego, “chińskim Leninem” (por. “Kitaj s drew</w:t>
        <w:softHyphen/>
        <w:t>niej szych wremion do naszych dniej”). Współczesna dyktatorska zasada władzy państwowej w Chinach, zarówno za Czang-Kaj- Szeka jak i komunistów, obok anarchii, skrajny biurokratyzm zbiegający się z rozkładem tradycyjnych, przeżytych form bytu — sprzyjają zapuszczeniu w grunt chiński korzeni przez siły z zewnątrz, a więc i przez komunizm. Z drugiej strony silne jest w. Chinach poczucie własności prywatnej, przywiązanie do wła</w:t>
        <w:softHyphen/>
        <w:t>snego kawałka ziemi. Ta zasada posiada jednak sw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ą przeciw</w:t>
        <w:softHyphen/>
        <w:t>wagę w postaci ogromnego przyrostu ludności, której rolnictwo wyżywić nie może i przymusowej emigracji w poszukiwaniu no</w:t>
        <w:softHyphen/>
        <w:t>wych terenów. Osłabia poczucie indywidualnego władania wła</w:t>
        <w:softHyphen/>
        <w:t>snym kawałkiem ziemi również i fakt wielkiej liczby dzierżaw</w:t>
        <w:softHyphen/>
        <w:t>ców, wyzyskiwanych przez właścicieli ziemskich. Ten ostatni moment jest powtarzającym się zjawiskiem na rolniczych ob</w:t>
        <w:softHyphen/>
        <w:t>szarach Azji.</w:t>
      </w:r>
    </w:p>
    <w:p>
      <w:pPr>
        <w:pStyle w:val="Style52"/>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Na kierunek ewolucji politycznej w Azji oraz na tendencje w kierunku komunizmu oddzifaływują równolegle w pewnym sto</w:t>
        <w:softHyphen/>
        <w:t>pniu elementy rasowo-fizyczne i duchowo-kulturalne, stwarza</w:t>
        <w:softHyphen/>
        <w:t>jąc pewnego rodzaju predyspozycję ku łatwiejszemu uleganiu</w:t>
        <w:br w:type="page"/>
      </w:r>
      <w:r>
        <w:rPr>
          <w:color w:val="000000"/>
          <w:spacing w:val="0"/>
          <w:w w:val="100"/>
          <w:position w:val="0"/>
          <w:shd w:val="clear" w:color="auto" w:fill="auto"/>
          <w:lang w:val="pl-PL" w:eastAsia="pl-PL" w:bidi="pl-PL"/>
        </w:rPr>
        <w:t>wpływom Moskwy, aniżeli Zachodu. Zjawisko to można by wy</w:t>
        <w:softHyphen/>
        <w:t>tłumaczyć w następujący sposób. Orientalność nie sprzyja roz</w:t>
        <w:softHyphen/>
        <w:t>wojowi wiedzy ścisłej, posegregowanej na poszczególne dziedzi</w:t>
        <w:softHyphen/>
        <w:t>ny, wyraźnie określone, wymagające wysiłku zbiorowego oraz rozwiniętego zmysłu organizacyjnego. Azja jest matką wiedzy ogólnej, syntezującej i oderwanej. Człowiek Azji zdolniejszy jest od Europejczyka w metafizyce, we wszystkim, co jest zwią</w:t>
        <w:softHyphen/>
        <w:t>zane z intuicją, z poznaniem rodzącym się z zachwytu i zwią</w:t>
        <w:softHyphen/>
        <w:t>zanym z poczuciem piękna.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Cechy te są wytworem ziemi i klimatu, z jednej strony pod.- tropikalnego i tropikalnego — z drugiej kontynentalnego, z jego skrajnościami temperatur lata i zimy, nocy i dnia. Człowiek Wschodu jest podobnie jak i jego przyroda z jednej strony gwał</w:t>
        <w:softHyphen/>
        <w:t>townie pobudliwy, z drugiej stale popada w głęboką apatię. Niezdolny do beznamiętnej rozwagi, tak niezbędnej dla twór</w:t>
        <w:softHyphen/>
        <w:t>czej pracy umysłu, jest on niewolnikiem uczucia. Stan ten po</w:t>
        <w:softHyphen/>
        <w:t xml:space="preserve">woduje, że orientalny </w:t>
      </w:r>
      <w:r>
        <w:rPr>
          <w:i/>
          <w:iCs/>
          <w:color w:val="000000"/>
          <w:spacing w:val="0"/>
          <w:w w:val="100"/>
          <w:position w:val="0"/>
          <w:shd w:val="clear" w:color="auto" w:fill="auto"/>
          <w:lang w:val="pl-PL" w:eastAsia="pl-PL" w:bidi="pl-PL"/>
        </w:rPr>
        <w:t xml:space="preserve">homo </w:t>
      </w:r>
      <w:r>
        <w:rPr>
          <w:i/>
          <w:iCs/>
          <w:color w:val="000000"/>
          <w:spacing w:val="0"/>
          <w:w w:val="100"/>
          <w:position w:val="0"/>
          <w:shd w:val="clear" w:color="auto" w:fill="auto"/>
          <w:lang w:val="la-001" w:eastAsia="la-001" w:bidi="la-001"/>
        </w:rPr>
        <w:t>politicus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słabo reaguje na argu</w:t>
        <w:softHyphen/>
        <w:t>menty tak zwane “zimne”. Trafia mu do przekonania tylko to co jest silniejsze od jego apatii, lub przelicytowuje jego namiętne wybuchy, apeluje do jego uczuć, odwołuje się do przyjaźni, fan</w:t>
        <w:softHyphen/>
        <w:t>tazji i wyobraźni.</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tej duchowej atmosferze komunizm w ujęciu rosyjskich maksymalistów i rosyjskiej uczuciowości, obiecujący raj na zie</w:t>
        <w:softHyphen/>
        <w:t>mi, chwyta mocniej i głębiej od konkretnych, zimnych i w pew</w:t>
        <w:softHyphen/>
        <w:t>nym sensie minimalistycznych składników ekspansji Zachodu, wyrażającej się w zdobyczach naukowych, w słabo reklamowa</w:t>
        <w:softHyphen/>
        <w:t>nych i niewidocznych bankowych przelewach pożyczek, w wy</w:t>
        <w:softHyphen/>
        <w:t>ługowanej z uczucia i fantazji pracy misji badawczych, dorad</w:t>
        <w:softHyphen/>
        <w:t>czych, itp.</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Szczególnie charakterystyczne jest oddziaływanie uczuciowo</w:t>
        <w:softHyphen/>
        <w:t>ści i zmienności wobec jednych zjawisk, tych które przeżywa się sercem, i wobec tych, które są nowe lub nie przemawiają do uczucia. Z nienawiści do imperialistów zachodnich, z nienawi</w:t>
        <w:softHyphen/>
        <w:t>ści, która obok miłości jest prawie jedynym źródłem dynamiz</w:t>
        <w:softHyphen/>
        <w:t>mu politycznego w Azji — Azjata łączy się z komunizmem czę</w:t>
        <w:softHyphen/>
        <w:t>sto nie dlatego, aby podzielał jego poglądy, lecz że nie ma do niego uczuciowego stosunku, czyli nie ma do niego żadnego sto</w:t>
        <w:softHyphen/>
        <w:t>sunku. Jego łączność z komunizmem bardzo często jest tylko wyrazem nienawiści do imperialistów zachodnich.</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40"/>
        <w:jc w:val="both"/>
        <w:sectPr>
          <w:headerReference w:type="default" r:id="rId44"/>
          <w:headerReference w:type="even" r:id="rId45"/>
          <w:footnotePr>
            <w:pos w:val="pageBottom"/>
            <w:numFmt w:val="chicago"/>
            <w:numRestart w:val="continuous"/>
            <w15:footnoteColumns w:val="1"/>
          </w:footnotePr>
          <w:pgSz w:w="6990" w:h="11562"/>
          <w:pgMar w:top="942" w:left="484" w:right="495" w:bottom="617" w:header="0" w:footer="3" w:gutter="0"/>
          <w:pgNumType w:start="94"/>
          <w:cols w:space="720"/>
          <w:noEndnote/>
          <w:rtlGutter w:val="0"/>
          <w:docGrid w:linePitch="360"/>
        </w:sectPr>
      </w:pPr>
      <w:r>
        <w:rPr>
          <w:color w:val="000000"/>
          <w:spacing w:val="0"/>
          <w:w w:val="100"/>
          <w:position w:val="0"/>
          <w:shd w:val="clear" w:color="auto" w:fill="auto"/>
          <w:lang w:val="pl-PL" w:eastAsia="pl-PL" w:bidi="pl-PL"/>
        </w:rPr>
        <w:t>Z uczuciowości człowieka Azji wypływa również jego zmien</w:t>
        <w:softHyphen/>
        <w:t>ność i pomieszanie poglądów i sentymentów. “Jest on — pisał Wacław Sieroszewski we wstępie do polskiego tłumaczenia “Ba</w:t>
        <w:softHyphen/>
        <w:t>jek z tysiąca i jednej nocy” — jak te ich bajki dziwaczną i nie</w:t>
        <w:softHyphen/>
        <w:t xml:space="preserve">zmiernie ludzką mieszaniną chciwości i szczodroty, przebiegłości </w:t>
      </w:r>
    </w:p>
    <w:p>
      <w:pPr>
        <w:pStyle w:val="Style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i prostoty, przedsiębiorczości i ostrożności, rzewności i okrucień</w:t>
        <w:softHyphen/>
        <w:t>stwa, męstwa i tchórzostwa, rozwiązłości i pruderii...” Nie oznacza to, by we własnym rodzinnym czy narodowym życiu zmieniiał przywiązania i sympatie pod wpływem samego tylko nastroju. Ulegając “absolutnej tyranii pierwszego impulsu”</w:t>
      </w:r>
      <w:r>
        <w:rPr>
          <w:color w:val="000000"/>
          <w:spacing w:val="0"/>
          <w:w w:val="100"/>
          <w:position w:val="0"/>
          <w:shd w:val="clear" w:color="auto" w:fill="auto"/>
          <w:lang w:val="pl-PL" w:eastAsia="pl-PL" w:bidi="pl-PL"/>
        </w:rPr>
        <w:footnoteReference w:id="10"/>
      </w:r>
      <w:r>
        <w:rPr>
          <w:color w:val="000000"/>
          <w:spacing w:val="0"/>
          <w:w w:val="100"/>
          <w:position w:val="0"/>
          <w:shd w:val="clear" w:color="auto" w:fill="auto"/>
          <w:lang w:val="pl-PL" w:eastAsia="pl-PL" w:bidi="pl-PL"/>
        </w:rPr>
        <w:t>) pozostaje on niewolnikiem tego impulsu do ostatniego tchu, lecz we wszystkim co nie jest ściśle związane z codziennym życiem, nie porywa uczucia i nie tyranizuje serca — jest obojętny na różnice poglądów i kierunków. Jest eklektyczny w swym świato</w:t>
        <w:softHyphen/>
        <w:t>poglądzie i Synkretyczny w swej religii.</w:t>
      </w:r>
      <w:r>
        <w:rPr>
          <w:color w:val="000000"/>
          <w:spacing w:val="0"/>
          <w:w w:val="100"/>
          <w:position w:val="0"/>
          <w:shd w:val="clear" w:color="auto" w:fill="auto"/>
          <w:lang w:val="pl-PL" w:eastAsia="pl-PL" w:bidi="pl-PL"/>
        </w:rPr>
        <w:footnoteReference w:id="11"/>
      </w:r>
      <w:r>
        <w:rPr>
          <w:color w:val="000000"/>
          <w:spacing w:val="0"/>
          <w:w w:val="100"/>
          <w:position w:val="0"/>
          <w:shd w:val="clear" w:color="auto" w:fill="auto"/>
          <w:lang w:val="pl-PL" w:eastAsia="pl-PL" w:bidi="pl-PL"/>
        </w:rPr>
        <w:t>) Różnice między dok</w:t>
        <w:softHyphen/>
        <w:t>trynami, religiami i światopoglądami są przez niego słabo od</w:t>
        <w:softHyphen/>
        <w:t>czuwane a różne ich składniki mieszają się razem. Łatwo się godzi z wielu elementami składowymi doktryny komunistycznej, chętnie je włącza do swego światopoglądu, nie zmieniając za</w:t>
        <w:softHyphen/>
        <w:t>sadniczo swego tradycyjnego. Toteż nacjonalizm azjatycki wrogi w swej istocie komunizmowi — łączy się w Azji często z sympatiami do komunizmu. Taktyczne strojenie się poszczegól</w:t>
        <w:softHyphen/>
        <w:t>nych partii komunistycznych w lokalne piórkai narodowe przyj</w:t>
        <w:softHyphen/>
        <w:t>mowane jest — nie bez słuszności — z dużą wiarą. Tradycjo</w:t>
        <w:softHyphen/>
        <w:t>nalizm nie wyklucza modernizmu, religijny zelotyzm na siłę dopatruje się wolności religii w Rosji, itd.</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Powyższe uwagi odnoszą się do wewnętrznego życia, do im</w:t>
        <w:softHyphen/>
        <w:t>pulsów i odruchów i nie oznaczają, by idee komunizmu i pro</w:t>
        <w:softHyphen/>
        <w:t>paganda sowiecka miały wywoływać potężne lub masowe objawy zdecydowanego wspierania Moskwy. Poza uczuciem wchodzą tu w grę inne czynniki, o których mowa niżej. Reakcja Azji na wpływy sowieckie na obszarach nieopanowanych przez ko</w:t>
        <w:softHyphen/>
        <w:t>munistyczne rządy jest więc mimo wszystko bierna i połowiczna. Wyraża się ona w życiu najszerszych mas raczej tylko w wy</w:t>
        <w:softHyphen/>
        <w:t>czuwalnym przechylaniu szali na rzecz Moskwy w drodze swego rodzaju “działania przez niedziałanie”, chińskiej doktryny sfor</w:t>
        <w:softHyphen/>
        <w:t xml:space="preserve">mułowanej przez Lao-Tse, zakorzenionej i na innych obszarach Azji. Postawa tego rodzaju, </w:t>
      </w:r>
      <w:r>
        <w:rPr>
          <w:color w:val="000000"/>
          <w:spacing w:val="0"/>
          <w:w w:val="100"/>
          <w:position w:val="0"/>
          <w:shd w:val="clear" w:color="auto" w:fill="auto"/>
          <w:lang w:val="la-001" w:eastAsia="la-001" w:bidi="la-001"/>
        </w:rPr>
        <w:t xml:space="preserve">sui generis </w:t>
      </w:r>
      <w:r>
        <w:rPr>
          <w:color w:val="000000"/>
          <w:spacing w:val="0"/>
          <w:w w:val="100"/>
          <w:position w:val="0"/>
          <w:shd w:val="clear" w:color="auto" w:fill="auto"/>
          <w:lang w:val="pl-PL" w:eastAsia="pl-PL" w:bidi="pl-PL"/>
        </w:rPr>
        <w:t>biernej sympatii jest b. ważna.: ułatwia prowadzenie przez komunistów tajnych akcji zakulisowych, wybitnie skutecznych, oraz prowadzi do tego, że masy azjatyckie sceptycznie reagują na apele Zachodu i nia&gt; jego propagandę, natomiast z pewnym ciepłym uczuciem i w podnie</w:t>
        <w:softHyphen/>
        <w:t xml:space="preserve">ceniu wpatrują się we wszystko, co idzie z Moskwy. Postawa ta nie pozwala jednym zdobyć się na konsekwentny kompromis wobec </w:t>
      </w:r>
      <w:r>
        <w:rPr>
          <w:i/>
          <w:iCs/>
          <w:color w:val="000000"/>
          <w:spacing w:val="0"/>
          <w:w w:val="100"/>
          <w:position w:val="0"/>
          <w:shd w:val="clear" w:color="auto" w:fill="auto"/>
          <w:lang w:val="pl-PL" w:eastAsia="pl-PL" w:bidi="pl-PL"/>
        </w:rPr>
        <w:t>wczorajszych</w:t>
      </w:r>
      <w:r>
        <w:rPr>
          <w:color w:val="000000"/>
          <w:spacing w:val="0"/>
          <w:w w:val="100"/>
          <w:position w:val="0"/>
          <w:shd w:val="clear" w:color="auto" w:fill="auto"/>
          <w:lang w:val="pl-PL" w:eastAsia="pl-PL" w:bidi="pl-PL"/>
        </w:rPr>
        <w:t xml:space="preserve"> kolonialnych ciemiężycieli, choć nakazuje to rozum polityczny i aktualny interes realny; innym — ekstre</w:t>
        <w:softHyphen/>
        <w:t>mistom dyktuje bronienie poglądu, iż sowiecki system obozów koncentracyjnych jest bardziej humanitarny od brytyjskiego więziennictwa i sądownictwa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kolonialnego, lub że ewentualne ustalenie się wpływów sowieckich w Egipcie gwarantowałoby</w:t>
        <w:br w:type="page"/>
      </w:r>
      <w:r>
        <w:rPr>
          <w:color w:val="000000"/>
          <w:spacing w:val="0"/>
          <w:w w:val="100"/>
          <w:position w:val="0"/>
          <w:shd w:val="clear" w:color="auto" w:fill="auto"/>
          <w:lang w:val="pl-PL" w:eastAsia="pl-PL" w:bidi="pl-PL"/>
        </w:rPr>
        <w:t>większą wolność, niżeli pozostanie sił brytyjskich w strefie Ka</w:t>
        <w:softHyphen/>
        <w:t>nału. Uczucie fanatycznej niekiedy nienawiści do imperializmu Zachodu jest kluczem, który otwiera drzwi wpływom czy też sympatiom ku stronie przeciwnej, mało znanej, pociągającej nowością. Historia Wschodu notuje jaskrawy przykład zbliżo</w:t>
        <w:softHyphen/>
        <w:t>nej sytuacji. Wyprawy Krzyżowe zakorzeniły w Bizancjum i na całym Lewancie głęboką niechęć do europejskich przybyszów, ułatwiając w ten sposób podbój Azji Mniejszej przez wiele gro</w:t>
        <w:softHyphen/>
        <w:t>źniejszych Osmanów w 14 i 16 stuleciu. W przede dniu zajęcia Konstantynopola pierwszy minister wschodniego rzymskiego imperium miał powiedzieć, że woli, by nad miastem Konstan</w:t>
        <w:softHyphen/>
        <w:t>tego zapanował turban Mahometa, niż tiara papieska lub kar</w:t>
        <w:softHyphen/>
        <w:t>dynalski kapelusz.</w:t>
      </w:r>
    </w:p>
    <w:p>
      <w:pPr>
        <w:pStyle w:val="Style9"/>
        <w:keepNext w:val="0"/>
        <w:keepLines w:val="0"/>
        <w:widowControl w:val="0"/>
        <w:shd w:val="clear" w:color="auto" w:fill="auto"/>
        <w:bidi w:val="0"/>
        <w:spacing w:before="0" w:after="40" w:line="204" w:lineRule="auto"/>
        <w:ind w:left="0" w:right="0" w:firstLine="480"/>
        <w:jc w:val="both"/>
      </w:pPr>
      <w:r>
        <w:rPr>
          <w:color w:val="000000"/>
          <w:spacing w:val="0"/>
          <w:w w:val="100"/>
          <w:position w:val="0"/>
          <w:shd w:val="clear" w:color="auto" w:fill="auto"/>
          <w:lang w:val="pl-PL" w:eastAsia="pl-PL" w:bidi="pl-PL"/>
        </w:rPr>
        <w:t>Dla całości obrazu duchowego nastawienia Azji ku komuniz</w:t>
        <w:softHyphen/>
        <w:t>mowi brakuje jeszcze jednego fragmentu. Sensualizm nie jest w Azji jedynym czynnikiem decydującym o stosunku do różnych zjawisk. Duże natężenie tego rodzaju reakcji zrodziło i jego antytezę w postaci skrajnego racjonalizmu, przewijającego się przez dzieje i filozoficzne prądy azjatyckie cienkim lecz nie</w:t>
        <w:softHyphen/>
        <w:t>przerwanym strumieniem. Reprezentanci tego prądu, może naj</w:t>
        <w:softHyphen/>
        <w:t xml:space="preserve">ciekawszy typ umysłowości w Azji, stanowią czynnik o szczegół-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nej wartości dla komunizmu. Ich realizm, łączący się często z pesymizmem płynącym z surowej oceny rzeczywistości narodów azjatyckich — prowadzi do szukania radykalnych rozwiązań, zaś niewiara we własne azjatyckie źródła odrodzenia i nienawiść do imperializmu zachodniego — podnoszą komunizm, jako je</w:t>
        <w:softHyphen/>
        <w:t>dyną drogę wyjścia z impasu. Niektórzy spośród tego typu umy</w:t>
        <w:softHyphen/>
        <w:t>słowego przekształcają się w najlepszych komunistów. Często są to jednak ludzie niezdolni do własnej przebudowy, pozostają więc oddanymi komunizmowi “poputczykami”. Są niekiedy lep</w:t>
        <w:softHyphen/>
        <w:t>si od tych pierwszych, gdyż nie chorują na odchylenia, nie tra</w:t>
        <w:softHyphen/>
        <w:t>pi ich sumienia ani widmo trockizmu, ani dzisiejszego titoizmu. Razem z pierwszymi są oni ostoją komunizmu w Azji, wyspami skalnymi, wokoło których przewalają się to rosnące, to zanika</w:t>
        <w:softHyphen/>
        <w:t>jące fale masowych, płytkich sympatyj komunistycznych, po</w:t>
        <w:softHyphen/>
        <w:t>mieszanych częstokroć z innymi.</w:t>
      </w:r>
    </w:p>
    <w:p>
      <w:pPr>
        <w:pStyle w:val="Style20"/>
        <w:keepNext w:val="0"/>
        <w:keepLines w:val="0"/>
        <w:widowControl w:val="0"/>
        <w:shd w:val="clear" w:color="auto" w:fill="auto"/>
        <w:bidi w:val="0"/>
        <w:spacing w:before="0" w:after="4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220" w:right="0" w:firstLine="200"/>
        <w:jc w:val="both"/>
      </w:pPr>
      <w:r>
        <w:rPr>
          <w:color w:val="000000"/>
          <w:spacing w:val="0"/>
          <w:w w:val="100"/>
          <w:position w:val="0"/>
          <w:shd w:val="clear" w:color="auto" w:fill="auto"/>
          <w:lang w:val="pl-PL" w:eastAsia="pl-PL" w:bidi="pl-PL"/>
        </w:rPr>
        <w:t>Mówiliśmy dotychczas o tym, w jakim stopniu rozwój komu</w:t>
        <w:softHyphen/>
        <w:t>nizmu w Azji uzależniony jest od bezpośrednich wpływów Mo</w:t>
        <w:softHyphen/>
        <w:t>skwy, względnie od warunków gospodarczych i podkładu psy</w:t>
        <w:softHyphen/>
        <w:t>chicznego samego kontynentu. W jakim jednak stopniu polityka mocarstw Zachodu ponosi odpowiedzialność za obecny rozwój wypadków? Teoretycznie polityka tą mogłaby w przewidujący sposób dążyć do zahamowania wpływów komunistycznych i przygotować opinie i rządy azjatyckie do stawienia oporu ro</w:t>
        <w:softHyphen/>
        <w:t>syjskiej ekspansji. Mogła również lekceważyć to niebezpieczeń</w:t>
        <w:softHyphen/>
        <w:t>stwo i w konsekwencji ułatwić jego naradzanie. Zachód obrał drugą alternatywę. W okresie między dwiema światowymi woj</w:t>
        <w:softHyphen/>
        <w:t>nami nie prowadził analogicznie do Sowietów propagandy, li</w:t>
        <w:softHyphen/>
        <w:br w:type="page"/>
      </w:r>
      <w:r>
        <w:rPr>
          <w:color w:val="000000"/>
          <w:spacing w:val="0"/>
          <w:w w:val="100"/>
          <w:position w:val="0"/>
          <w:shd w:val="clear" w:color="auto" w:fill="auto"/>
          <w:lang w:val="pl-PL" w:eastAsia="pl-PL" w:bidi="pl-PL"/>
        </w:rPr>
        <w:t>czącej się z azjatycką logiką serca, trzymając się suchych biu</w:t>
        <w:softHyphen/>
        <w:t>rokratycznych metod informowania i bezdusznej obiektywizacji. Zamiast kształcić kadry znawców Sowietów, uodpornionych na komunizm — mechianiczniei odgradzał Rosję cd Azji, walcząc metodami policyjnymi z narastającą penetracją. W okresie ostatniej wojny polityka Zachodu pod wpływem koniunktural</w:t>
        <w:softHyphen/>
        <w:t>nej współpracy z Moskwą ułatwiła głębokie zakorzenienie się jej wpływów na terenie całej Azji. W okresie 1941-47 — Londyn a nie Moskwa, był miejscem skupienia się pracy komunistycz</w:t>
        <w:softHyphen/>
        <w:t>nej, zmierzającej do rozsadzenia imperium brytyjskiego. Z Lon</w:t>
        <w:softHyphen/>
        <w:t>dynu napływała na teren Wschodu Bliskiego i środkowego, Indii i innych sfer wpływów zachodnich literatura komunistycz</w:t>
        <w:softHyphen/>
        <w:t>na i prosowiecka. Londyńskie wydawnictwa dzieł Lenina i Sta</w:t>
        <w:softHyphen/>
        <w:t xml:space="preserve">lina przez firmę </w:t>
      </w:r>
      <w:r>
        <w:rPr>
          <w:color w:val="000000"/>
          <w:spacing w:val="0"/>
          <w:w w:val="100"/>
          <w:position w:val="0"/>
          <w:shd w:val="clear" w:color="auto" w:fill="auto"/>
          <w:lang w:val="fr-FR" w:eastAsia="fr-FR" w:bidi="fr-FR"/>
        </w:rPr>
        <w:t xml:space="preserve">Lawrence </w:t>
      </w:r>
      <w:r>
        <w:rPr>
          <w:color w:val="000000"/>
          <w:spacing w:val="0"/>
          <w:w w:val="100"/>
          <w:position w:val="0"/>
          <w:shd w:val="clear" w:color="auto" w:fill="auto"/>
          <w:lang w:val="pl-PL" w:eastAsia="pl-PL" w:bidi="pl-PL"/>
        </w:rPr>
        <w:t xml:space="preserve">and Wishart, przez Cobbet Publish- ing Co i inne, publikacje Twa Przyjaciół Związku Sowieckiego, wydawnictwo “Little Lenin Library”, “A Russia Today Book- let”, prasa komunistycznej partii angielskiej, propagowanie przez Reutera i całą prasę brytyjską prosowieckich wypowiedzi </w:t>
      </w:r>
      <w:r>
        <w:rPr>
          <w:i/>
          <w:iCs/>
          <w:color w:val="000000"/>
          <w:spacing w:val="0"/>
          <w:w w:val="100"/>
          <w:position w:val="0"/>
          <w:shd w:val="clear" w:color="auto" w:fill="auto"/>
          <w:lang w:val="pl-PL" w:eastAsia="pl-PL" w:bidi="pl-PL"/>
        </w:rPr>
        <w:t>najwybitniejszych</w:t>
      </w:r>
      <w:r>
        <w:rPr>
          <w:color w:val="000000"/>
          <w:spacing w:val="0"/>
          <w:w w:val="100"/>
          <w:position w:val="0"/>
          <w:shd w:val="clear" w:color="auto" w:fill="auto"/>
          <w:lang w:val="pl-PL" w:eastAsia="pl-PL" w:bidi="pl-PL"/>
        </w:rPr>
        <w:t xml:space="preserve"> postaci z życia brytyjskiego, jak i pseudo- obiektywne czyli prosowieckie opracowania lewicowych czy pro- rosyjskich historyków i uczonych — zasypywały rynek księgarski Azji, szerząc legendę komunizmu, średnio na jedno wydawnic</w:t>
        <w:softHyphen/>
        <w:t>two komunistyczne nadsyłane z Moskwy, wypadało kilka jeśli nie kilkanaście wydawnictw komunizujących z Londynu.</w:t>
      </w:r>
    </w:p>
    <w:p>
      <w:pPr>
        <w:pStyle w:val="Style9"/>
        <w:keepNext w:val="0"/>
        <w:keepLines w:val="0"/>
        <w:widowControl w:val="0"/>
        <w:shd w:val="clear" w:color="auto" w:fill="auto"/>
        <w:bidi w:val="0"/>
        <w:spacing w:before="0" w:after="0" w:line="204" w:lineRule="auto"/>
        <w:ind w:left="240" w:right="0" w:firstLine="180"/>
        <w:jc w:val="both"/>
      </w:pPr>
      <w:r>
        <w:rPr>
          <w:color w:val="000000"/>
          <w:spacing w:val="0"/>
          <w:w w:val="100"/>
          <w:position w:val="0"/>
          <w:shd w:val="clear" w:color="auto" w:fill="auto"/>
          <w:lang w:val="pl-PL" w:eastAsia="pl-PL" w:bidi="pl-PL"/>
        </w:rPr>
        <w:t>W wymienionych latach polityka brytyjska likwidowała ośro</w:t>
        <w:softHyphen/>
        <w:t>dki swych dawnych, akcji antysowieckich na obszarach grani</w:t>
        <w:softHyphen/>
        <w:t>czących ze Sowietami, wpuszczając na tereny swych wpływów bez zastrzeżeń sowieckie poselstwa i konsulaty, ikcmisje przej</w:t>
        <w:softHyphen/>
        <w:t xml:space="preserve">mujące sprzęt wojskowy, misje handlowe, placówki </w:t>
      </w:r>
      <w:r>
        <w:rPr>
          <w:color w:val="000000"/>
          <w:spacing w:val="0"/>
          <w:w w:val="100"/>
          <w:position w:val="0"/>
          <w:shd w:val="clear" w:color="auto" w:fill="auto"/>
          <w:lang w:val="fr-FR" w:eastAsia="fr-FR" w:bidi="fr-FR"/>
        </w:rPr>
        <w:t xml:space="preserve">Tassa, </w:t>
      </w:r>
      <w:r>
        <w:rPr>
          <w:color w:val="000000"/>
          <w:spacing w:val="0"/>
          <w:w w:val="100"/>
          <w:position w:val="0"/>
          <w:shd w:val="clear" w:color="auto" w:fill="auto"/>
          <w:lang w:val="pl-PL" w:eastAsia="pl-PL" w:bidi="pl-PL"/>
        </w:rPr>
        <w:t>itp. Niektóre z tych ośrodków sowieckich były wybitnie rozbudowa</w:t>
        <w:softHyphen/>
        <w:t>ne, na przykład poselstwo sowieckie w Kairze w pewnym okre</w:t>
        <w:softHyphen/>
        <w:t>sie liczyło około 200 pracowników. Pod egidą mocarstw zachod</w:t>
        <w:softHyphen/>
        <w:t>nich kraje wschodnie ze swej strony nawiązywały stosunki z Moskwą i pod koniec wojny z jej satelitami. Równolegle, zwła</w:t>
        <w:softHyphen/>
        <w:t>szcza na obszarach mandatowych, w latach 1946-47 likwidowano z naiwnym pośpiechem placówki byłych sojuszników z okresu wojny, nie uznających reżimów komunistycznych.</w:t>
      </w:r>
    </w:p>
    <w:p>
      <w:pPr>
        <w:pStyle w:val="Style9"/>
        <w:keepNext w:val="0"/>
        <w:keepLines w:val="0"/>
        <w:widowControl w:val="0"/>
        <w:shd w:val="clear" w:color="auto" w:fill="auto"/>
        <w:bidi w:val="0"/>
        <w:spacing w:before="0" w:after="0" w:line="204" w:lineRule="auto"/>
        <w:ind w:left="240" w:right="0" w:firstLine="180"/>
        <w:jc w:val="both"/>
      </w:pPr>
      <w:r>
        <w:rPr>
          <w:color w:val="000000"/>
          <w:spacing w:val="0"/>
          <w:w w:val="100"/>
          <w:position w:val="0"/>
          <w:shd w:val="clear" w:color="auto" w:fill="auto"/>
          <w:lang w:val="pl-PL" w:eastAsia="pl-PL" w:bidi="pl-PL"/>
        </w:rPr>
        <w:t>Prowadząc politykę tego rodzaju nie usiłowano równocześnie utrwalać własnych wpływów wśród ludów Azji i przynajmniej tą drogą osłabiać oddziaływanie rosnących akcji sowieckich. Nie wprowadzono częstokroć na odpowiednią skalę niezbędnych re</w:t>
        <w:softHyphen/>
        <w:t>form, choć o ich potrzebie doskonałe wiedziano i o ich koniecz</w:t>
        <w:softHyphen/>
        <w:t>ności jeszcze więcej otwarcie pisano. W dalszym ciągu aż do ostatnich dni wojny — panowała w Azji dziewiętnastowieczna wyniosłość reprezentantów Zachodu, odgradzanie się od bie</w:t>
        <w:softHyphen/>
        <w:t>żącego życia.</w:t>
      </w:r>
    </w:p>
    <w:p>
      <w:pPr>
        <w:pStyle w:val="Style9"/>
        <w:keepNext w:val="0"/>
        <w:keepLines w:val="0"/>
        <w:widowControl w:val="0"/>
        <w:shd w:val="clear" w:color="auto" w:fill="auto"/>
        <w:bidi w:val="0"/>
        <w:spacing w:before="0" w:after="0" w:line="204" w:lineRule="auto"/>
        <w:ind w:left="240" w:right="0" w:firstLine="180"/>
        <w:jc w:val="both"/>
      </w:pPr>
      <w:r>
        <w:rPr>
          <w:color w:val="000000"/>
          <w:spacing w:val="0"/>
          <w:w w:val="100"/>
          <w:position w:val="0"/>
          <w:shd w:val="clear" w:color="auto" w:fill="auto"/>
          <w:lang w:val="pl-PL" w:eastAsia="pl-PL" w:bidi="pl-PL"/>
        </w:rPr>
        <w:t>Podejście Amerykanów było w zasiądzie odmienne. Skłonni do szukania przyjaznych kontaktów z ośrodkami niepodległościo</w:t>
        <w:softHyphen/>
        <w:t>wymi i nacjonalistycznymi zdobyli na niektórych terenach duże sympatie. Jednak mało doświadczona amerykańska, polityka w</w:t>
        <w:br w:type="page"/>
      </w:r>
      <w:r>
        <w:rPr>
          <w:color w:val="000000"/>
          <w:spacing w:val="0"/>
          <w:w w:val="100"/>
          <w:position w:val="0"/>
          <w:shd w:val="clear" w:color="auto" w:fill="auto"/>
          <w:lang w:val="pl-PL" w:eastAsia="pl-PL" w:bidi="pl-PL"/>
        </w:rPr>
        <w:t>Azji w ostatecznym bilansie dała wyniki o wiele gorsze od bry</w:t>
        <w:softHyphen/>
        <w:t>tyjskiej. Na pierwsze miejsce w tej dziedzinie wysuwa się Daleki Wschód. W dniu 11 lutego 1945 Waszyngton uznał sowiedkie pre</w:t>
        <w:softHyphen/>
        <w:t>tensje do Mandżurii, Dairenu i Port Artura. Wkrótce Stany Zjednoczone wywarły presję na Czang Kai Szeku w kierunku podpisania umowy sowietc-chińskiej z 14. 8. 1945, o treści sprze</w:t>
        <w:softHyphen/>
        <w:t>cznej z przyrzeczeniami kairskimi z listopada 1943, gdzie Czang Kai Szekowi obiecywano utrzymanie Mandżurii w granicach Chin. W ten sposób załamano morale Chińczyków i niszczono prestiż Kuomintangu, oraz zapoczątkowano ten łańcuszkowy proces rozwoju wydarzeń, który po trzech latach doprowadził do opanowania Chin przez komunistów. Polityka palestyńska Ameryki, dzięki brakowi ruchliwości i giętkości politycznej, zniechęciła świat arabski i w ogóle muzułmański do Zachodu, budząc nadzieje na Sowiety.</w:t>
      </w:r>
    </w:p>
    <w:p>
      <w:pPr>
        <w:pStyle w:val="Style9"/>
        <w:keepNext w:val="0"/>
        <w:keepLines w:val="0"/>
        <w:widowControl w:val="0"/>
        <w:shd w:val="clear" w:color="auto" w:fill="auto"/>
        <w:bidi w:val="0"/>
        <w:spacing w:before="0" w:after="0" w:line="204" w:lineRule="auto"/>
        <w:ind w:left="240" w:right="0" w:firstLine="200"/>
        <w:jc w:val="both"/>
      </w:pPr>
      <w:r>
        <w:rPr>
          <w:color w:val="000000"/>
          <w:spacing w:val="0"/>
          <w:w w:val="100"/>
          <w:position w:val="0"/>
          <w:shd w:val="clear" w:color="auto" w:fill="auto"/>
          <w:lang w:val="pl-PL" w:eastAsia="pl-PL" w:bidi="pl-PL"/>
        </w:rPr>
        <w:t>Francuska polityka nie odbiegała wiele od anglosaskiej. W latach 1941-45 Paryż wyzyskiwał i czerpał korzyści z antybry- tyjskiej postawy komunistów na Lewancie, ułatwiając w ten sposób rozbudowę lokalnych partii komunistycznych. Przykła</w:t>
        <w:softHyphen/>
        <w:t>dów tego rodzaju można przytoczyć bardzo wiele.</w:t>
      </w:r>
    </w:p>
    <w:p>
      <w:pPr>
        <w:pStyle w:val="Style9"/>
        <w:keepNext w:val="0"/>
        <w:keepLines w:val="0"/>
        <w:widowControl w:val="0"/>
        <w:shd w:val="clear" w:color="auto" w:fill="auto"/>
        <w:bidi w:val="0"/>
        <w:spacing w:before="0" w:after="0" w:line="204" w:lineRule="auto"/>
        <w:ind w:left="240" w:right="0" w:firstLine="200"/>
        <w:jc w:val="both"/>
      </w:pPr>
      <w:r>
        <w:rPr>
          <w:color w:val="000000"/>
          <w:spacing w:val="0"/>
          <w:w w:val="100"/>
          <w:position w:val="0"/>
          <w:shd w:val="clear" w:color="auto" w:fill="auto"/>
          <w:lang w:val="pl-PL" w:eastAsia="pl-PL" w:bidi="pl-PL"/>
        </w:rPr>
        <w:t>Polityka Zachodu rozpatrywana na» tle predyspozycji mas azjatyckich do ulegania wpływom Moskwy — teoretycznie biorąc winnaby już doprowadzić do całkowitego opanowania Azji przez Moskwę. Nie; nastąpiło to na skutek szeregu przyczyn, a m. in. i wielkich błędów sowieckich, takich jak: zniszczenie w pierw</w:t>
        <w:softHyphen/>
        <w:t>szych miesiącach okupacji przemysłu chińskiego w Mandżurii pod pozorem reparacji wojennych po Japonii, jak agresywne plany wobec Chin północnych, wobec tureckich prowincji Kar- su, Ardahanu oraz Cieśnin, wobec afgańskich prowincji grani</w:t>
        <w:softHyphen/>
        <w:t>czących z Sowietami, przedłużanie — poza przewidziane trak</w:t>
        <w:softHyphen/>
        <w:t>tatem terminy — okupacji północnej Persji, itp. Oddziaływała hamująco na ekspansję sowiecką przewidująca polityka An</w:t>
        <w:softHyphen/>
        <w:t>kary. Pozytywną rolę odegrała zręczna polityka Persji; gwałto</w:t>
        <w:softHyphen/>
        <w:t>wnie bronił się przed prosowiecką polityką Waszyngtonu rząd Czang Kai Szeka. Walczyli z wpływami komunistycznymi czo</w:t>
        <w:softHyphen/>
        <w:t>łowi przywódcy świata Islamu.</w:t>
      </w:r>
    </w:p>
    <w:p>
      <w:pPr>
        <w:pStyle w:val="Style9"/>
        <w:keepNext w:val="0"/>
        <w:keepLines w:val="0"/>
        <w:widowControl w:val="0"/>
        <w:shd w:val="clear" w:color="auto" w:fill="auto"/>
        <w:bidi w:val="0"/>
        <w:spacing w:before="0" w:after="0" w:line="204" w:lineRule="auto"/>
        <w:ind w:left="240" w:right="0" w:firstLine="200"/>
        <w:jc w:val="both"/>
      </w:pPr>
      <w:r>
        <w:rPr>
          <w:color w:val="000000"/>
          <w:spacing w:val="0"/>
          <w:w w:val="100"/>
          <w:position w:val="0"/>
          <w:shd w:val="clear" w:color="auto" w:fill="auto"/>
          <w:lang w:val="pl-PL" w:eastAsia="pl-PL" w:bidi="pl-PL"/>
        </w:rPr>
        <w:t>Bardzo poważną rolę w opóźnieniu ekspansji komunistycznej w Azji spełniło również to samo zjawisko, które! z drugiej strcny odpowiedzialne jest za masowe fale sympatii ku Rosji w masach azjatyckich; jest nim uczuciowość i eklektyzm mentalności. Dzię</w:t>
        <w:softHyphen/>
        <w:t>ki tym cechom człowiek Azji nie daje się zamknąć w sztywnych i wyrozumcwanych ramach jakiejkolwiek totalnej doktryny politycznej. Przyjmując oficjalnie internacjonalizm komunis</w:t>
        <w:softHyphen/>
        <w:t>tyczny pozostaje w duszy nacjonalistą; zarażając się bezboż</w:t>
        <w:softHyphen/>
        <w:t>nictwem będzie walczyć w interesie własnej gminy religijnej; w modernizacji przyjmuje cechy zewnętrzne bijące w oczy, w życiu prywatnym zaś trzyma się upór czy wie tradycji. Niezwy</w:t>
        <w:softHyphen/>
        <w:t>ciężona potęga inercji i głuchoty na wszystko, co idzie skądkol- wiek, jest pancerzem, który broni Azję przed zbyt pochopnym poddaniem się nowej wierze. Dzięki tym przyczynom komunizm</w:t>
        <w:br w:type="page"/>
      </w:r>
      <w:r>
        <w:rPr>
          <w:color w:val="000000"/>
          <w:spacing w:val="0"/>
          <w:w w:val="100"/>
          <w:position w:val="0"/>
          <w:shd w:val="clear" w:color="auto" w:fill="auto"/>
          <w:lang w:val="pl-PL" w:eastAsia="pl-PL" w:bidi="pl-PL"/>
        </w:rPr>
        <w:t>w Azji rozlewa się i oczarowuje, ale rzadko przeistacza jialk też niewielu mobilizuje trwale. Bazowany na prewalencji uczucio</w:t>
        <w:softHyphen/>
        <w:t>wych motywów jest zjawiskiem mało konstruktywnym, gdyż przede wszystkim jest skutkiem oddziaływania propagandy, oraz fikcyjnych czy rzeczywistych sukcesów Sowieckiej Rosji, jest wyrazem nienawiści do imperialistów zachodnich lub konflik</w:t>
        <w:softHyphen/>
        <w:t>tów lokalnych; rasowych, religijnych czy też politycznych ry</w:t>
        <w:softHyphen/>
        <w:t xml:space="preserve">walizacji, </w:t>
      </w:r>
      <w:r>
        <w:rPr>
          <w:i/>
          <w:iCs/>
          <w:color w:val="000000"/>
          <w:spacing w:val="0"/>
          <w:w w:val="100"/>
          <w:position w:val="0"/>
          <w:shd w:val="clear" w:color="auto" w:fill="auto"/>
          <w:lang w:val="pl-PL" w:eastAsia="pl-PL" w:bidi="pl-PL"/>
        </w:rPr>
        <w:t>u) mniejszym zaś stopniu wynikiem antagonizmów klasowych i gospodarczych.</w:t>
      </w:r>
    </w:p>
    <w:p>
      <w:pPr>
        <w:pStyle w:val="Style9"/>
        <w:keepNext w:val="0"/>
        <w:keepLines w:val="0"/>
        <w:widowControl w:val="0"/>
        <w:shd w:val="clear" w:color="auto" w:fill="auto"/>
        <w:bidi w:val="0"/>
        <w:spacing w:before="0" w:after="200" w:line="206" w:lineRule="auto"/>
        <w:ind w:left="260" w:right="0"/>
        <w:jc w:val="both"/>
      </w:pPr>
      <w:r>
        <w:rPr>
          <w:color w:val="000000"/>
          <w:spacing w:val="0"/>
          <w:w w:val="100"/>
          <w:position w:val="0"/>
          <w:shd w:val="clear" w:color="auto" w:fill="auto"/>
          <w:lang w:val="pl-PL" w:eastAsia="pl-PL" w:bidi="pl-PL"/>
        </w:rPr>
        <w:t>Wszelka próba podsumowywania elementów sprzyjających bądź wrGgich rozprzestrzenieniu się komunizmu i rosyjskich wpływów w Azji może być byilko bardzo nieścisła. Wydaje się jednak pewne, że suma momentów sprzyjających jest więk</w:t>
        <w:softHyphen/>
        <w:t xml:space="preserve">sza. Stąd też wypływa, że dotychczasowy </w:t>
      </w:r>
      <w:r>
        <w:rPr>
          <w:i/>
          <w:iCs/>
          <w:color w:val="000000"/>
          <w:spacing w:val="0"/>
          <w:w w:val="100"/>
          <w:position w:val="0"/>
          <w:shd w:val="clear" w:color="auto" w:fill="auto"/>
          <w:lang w:val="fr-FR" w:eastAsia="fr-FR" w:bidi="fr-FR"/>
        </w:rPr>
        <w:t xml:space="preserve">balance </w:t>
      </w:r>
      <w:r>
        <w:rPr>
          <w:i/>
          <w:iCs/>
          <w:color w:val="000000"/>
          <w:spacing w:val="0"/>
          <w:w w:val="100"/>
          <w:position w:val="0"/>
          <w:shd w:val="clear" w:color="auto" w:fill="auto"/>
          <w:lang w:val="pl-PL" w:eastAsia="pl-PL" w:bidi="pl-PL"/>
        </w:rPr>
        <w:t>of power mię</w:t>
        <w:softHyphen/>
        <w:t>dzy</w:t>
      </w:r>
      <w:r>
        <w:rPr>
          <w:color w:val="000000"/>
          <w:spacing w:val="0"/>
          <w:w w:val="100"/>
          <w:position w:val="0"/>
          <w:shd w:val="clear" w:color="auto" w:fill="auto"/>
          <w:lang w:val="pl-PL" w:eastAsia="pl-PL" w:bidi="pl-PL"/>
        </w:rPr>
        <w:t xml:space="preserve"> komunizmem a antykomunizmem w samej Azji utrzymuje się głównie dzięki materialnej i kulturalnej przewadze Zachodu zarówno w szerokim świecie, jak i w samej Azji, gdzie nawet procesy wyzwalania politycznego spod dominacji potęg kolonial</w:t>
        <w:softHyphen/>
        <w:t>nych cparte są na wolnościowych i demokratycznych hasłach zachodnich. Gdyby nie te wpływy wówczas Azja, pozostawiona sam na sam z czerwoną Moskwą, dawno by jej już uległa.</w:t>
      </w:r>
    </w:p>
    <w:p>
      <w:pPr>
        <w:pStyle w:val="Style9"/>
        <w:keepNext w:val="0"/>
        <w:keepLines w:val="0"/>
        <w:widowControl w:val="0"/>
        <w:shd w:val="clear" w:color="auto" w:fill="auto"/>
        <w:bidi w:val="0"/>
        <w:spacing w:before="0" w:after="1860" w:line="216" w:lineRule="auto"/>
        <w:ind w:left="0" w:right="420" w:firstLine="0"/>
        <w:jc w:val="right"/>
        <w:rPr>
          <w:sz w:val="19"/>
          <w:szCs w:val="19"/>
        </w:rPr>
      </w:pPr>
      <w:r>
        <w:rPr>
          <w:b/>
          <w:bCs/>
          <w:color w:val="000000"/>
          <w:spacing w:val="0"/>
          <w:w w:val="100"/>
          <w:position w:val="0"/>
          <w:sz w:val="19"/>
          <w:szCs w:val="19"/>
          <w:shd w:val="clear" w:color="auto" w:fill="auto"/>
          <w:lang w:val="pl-PL" w:eastAsia="pl-PL" w:bidi="pl-PL"/>
        </w:rPr>
        <w:t>Włodzimierz BĄCZKOWSKI</w:t>
      </w:r>
    </w:p>
    <w:p>
      <w:pPr>
        <w:pStyle w:val="Style20"/>
        <w:keepNext w:val="0"/>
        <w:keepLines w:val="0"/>
        <w:widowControl w:val="0"/>
        <w:shd w:val="clear" w:color="auto" w:fill="auto"/>
        <w:bidi w:val="0"/>
        <w:spacing w:before="0" w:after="0" w:line="271" w:lineRule="auto"/>
        <w:ind w:left="0" w:right="0" w:firstLine="0"/>
        <w:jc w:val="center"/>
      </w:pPr>
      <w:r>
        <w:rPr>
          <w:color w:val="000000"/>
          <w:spacing w:val="0"/>
          <w:w w:val="100"/>
          <w:position w:val="0"/>
          <w:sz w:val="48"/>
          <w:szCs w:val="48"/>
          <w:shd w:val="clear" w:color="auto" w:fill="auto"/>
          <w:lang w:val="pl-PL" w:eastAsia="pl-PL" w:bidi="pl-PL"/>
        </w:rPr>
        <w:t>„POLSKA WIERNA”</w:t>
        <w:br/>
      </w:r>
      <w:r>
        <w:rPr>
          <w:rFonts w:ascii="Arial" w:eastAsia="Arial" w:hAnsi="Arial" w:cs="Arial"/>
          <w:b/>
          <w:bCs/>
          <w:color w:val="000000"/>
          <w:spacing w:val="0"/>
          <w:w w:val="100"/>
          <w:position w:val="0"/>
          <w:shd w:val="clear" w:color="auto" w:fill="auto"/>
          <w:lang w:val="pl-PL" w:eastAsia="pl-PL" w:bidi="pl-PL"/>
        </w:rPr>
        <w:t>jest najstarszym i najpoczytniejszym</w:t>
        <w:br/>
        <w:t xml:space="preserve">tygodnikiem </w:t>
      </w:r>
      <w:r>
        <w:rPr>
          <w:rFonts w:ascii="Arial" w:eastAsia="Arial" w:hAnsi="Arial" w:cs="Arial"/>
          <w:b/>
          <w:bCs/>
          <w:color w:val="000000"/>
          <w:spacing w:val="0"/>
          <w:w w:val="100"/>
          <w:position w:val="0"/>
          <w:shd w:val="clear" w:color="auto" w:fill="auto"/>
          <w:lang w:val="fr-FR" w:eastAsia="fr-FR" w:bidi="fr-FR"/>
        </w:rPr>
        <w:t>spcteczno-reiigijnym</w:t>
        <w:br/>
      </w:r>
      <w:r>
        <w:rPr>
          <w:rFonts w:ascii="Arial" w:eastAsia="Arial" w:hAnsi="Arial" w:cs="Arial"/>
          <w:b/>
          <w:bCs/>
          <w:color w:val="000000"/>
          <w:spacing w:val="0"/>
          <w:w w:val="100"/>
          <w:position w:val="0"/>
          <w:shd w:val="clear" w:color="auto" w:fill="auto"/>
          <w:lang w:val="pl-PL" w:eastAsia="pl-PL" w:bidi="pl-PL"/>
        </w:rPr>
        <w:t>Polaków na Obczyźnie</w:t>
      </w:r>
    </w:p>
    <w:p>
      <w:pPr>
        <w:pStyle w:val="Style9"/>
        <w:keepNext w:val="0"/>
        <w:keepLines w:val="0"/>
        <w:widowControl w:val="0"/>
        <w:shd w:val="clear" w:color="auto" w:fill="auto"/>
        <w:tabs>
          <w:tab w:leader="dot" w:pos="4854" w:val="right"/>
          <w:tab w:pos="4998" w:val="left"/>
        </w:tabs>
        <w:bidi w:val="0"/>
        <w:spacing w:before="0" w:after="0" w:line="240" w:lineRule="auto"/>
        <w:ind w:left="0" w:right="0" w:firstLine="840"/>
        <w:jc w:val="both"/>
        <w:rPr>
          <w:sz w:val="19"/>
          <w:szCs w:val="19"/>
        </w:rPr>
      </w:pPr>
      <w:r>
        <w:rPr>
          <w:b/>
          <w:bCs/>
          <w:color w:val="000000"/>
          <w:spacing w:val="0"/>
          <w:w w:val="100"/>
          <w:position w:val="0"/>
          <w:sz w:val="19"/>
          <w:szCs w:val="19"/>
          <w:shd w:val="clear" w:color="auto" w:fill="auto"/>
          <w:lang w:val="pl-PL" w:eastAsia="pl-PL" w:bidi="pl-PL"/>
        </w:rPr>
        <w:t xml:space="preserve">Cena pojedynczego egzemplarza </w:t>
        <w:tab/>
        <w:t xml:space="preserve"> 15</w:t>
        <w:tab/>
        <w:t>Frs.</w:t>
      </w:r>
    </w:p>
    <w:p>
      <w:pPr>
        <w:pStyle w:val="Style9"/>
        <w:keepNext w:val="0"/>
        <w:keepLines w:val="0"/>
        <w:widowControl w:val="0"/>
        <w:shd w:val="clear" w:color="auto" w:fill="auto"/>
        <w:tabs>
          <w:tab w:leader="dot" w:pos="4472" w:val="left"/>
        </w:tabs>
        <w:bidi w:val="0"/>
        <w:spacing w:before="0" w:after="120" w:line="240" w:lineRule="auto"/>
        <w:ind w:left="0" w:right="0" w:firstLine="840"/>
        <w:jc w:val="both"/>
        <w:rPr>
          <w:sz w:val="19"/>
          <w:szCs w:val="19"/>
        </w:rPr>
      </w:pPr>
      <w:r>
        <w:rPr>
          <w:b/>
          <w:bCs/>
          <w:color w:val="000000"/>
          <w:spacing w:val="0"/>
          <w:w w:val="100"/>
          <w:position w:val="0"/>
          <w:sz w:val="19"/>
          <w:szCs w:val="19"/>
          <w:shd w:val="clear" w:color="auto" w:fill="auto"/>
          <w:lang w:val="pl-PL" w:eastAsia="pl-PL" w:bidi="pl-PL"/>
        </w:rPr>
        <w:t xml:space="preserve">Prenumerata kwartalna </w:t>
        <w:tab/>
        <w:t xml:space="preserve"> 180 Frs.</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pl-PL" w:eastAsia="pl-PL" w:bidi="pl-PL"/>
        </w:rPr>
        <w:t xml:space="preserve">Zamawiać: 263-bis, </w:t>
      </w:r>
      <w:r>
        <w:rPr>
          <w:color w:val="000000"/>
          <w:spacing w:val="0"/>
          <w:w w:val="100"/>
          <w:position w:val="0"/>
          <w:shd w:val="clear" w:color="auto" w:fill="auto"/>
          <w:lang w:val="fr-FR" w:eastAsia="fr-FR" w:bidi="fr-FR"/>
        </w:rPr>
        <w:t xml:space="preserve">rue St-Honoré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PARIS I</w:t>
      </w:r>
      <w:r>
        <w:rPr>
          <w:color w:val="000000"/>
          <w:spacing w:val="0"/>
          <w:w w:val="100"/>
          <w:position w:val="0"/>
          <w:shd w:val="clear" w:color="auto" w:fill="auto"/>
          <w:vertAlign w:val="superscript"/>
          <w:lang w:val="fr-FR" w:eastAsia="fr-FR" w:bidi="fr-FR"/>
        </w:rPr>
        <w:t>er</w:t>
      </w:r>
    </w:p>
    <w:p>
      <w:pPr>
        <w:pStyle w:val="Style9"/>
        <w:keepNext w:val="0"/>
        <w:keepLines w:val="0"/>
        <w:widowControl w:val="0"/>
        <w:numPr>
          <w:ilvl w:val="0"/>
          <w:numId w:val="13"/>
        </w:numPr>
        <w:shd w:val="clear" w:color="auto" w:fill="auto"/>
        <w:bidi w:val="0"/>
        <w:spacing w:before="0" w:after="80" w:line="240" w:lineRule="auto"/>
        <w:ind w:left="0" w:right="0" w:firstLine="0"/>
        <w:jc w:val="center"/>
        <w:rPr>
          <w:sz w:val="19"/>
          <w:szCs w:val="19"/>
        </w:rPr>
        <w:sectPr>
          <w:headerReference w:type="default" r:id="rId46"/>
          <w:headerReference w:type="even" r:id="rId47"/>
          <w:headerReference w:type="first" r:id="rId48"/>
          <w:footnotePr>
            <w:pos w:val="pageBottom"/>
            <w:numFmt w:val="chicago"/>
            <w:numRestart w:val="continuous"/>
            <w15:footnoteColumns w:val="1"/>
          </w:footnotePr>
          <w:pgSz w:w="6990" w:h="11562"/>
          <w:pgMar w:top="942" w:left="484" w:right="495" w:bottom="617" w:header="0" w:footer="3" w:gutter="0"/>
          <w:cols w:space="720"/>
          <w:noEndnote/>
          <w:titlePg/>
          <w:rtlGutter w:val="0"/>
          <w:docGrid w:linePitch="360"/>
        </w:sectPr>
      </w:pPr>
      <w:r>
        <w:rPr>
          <w:b/>
          <w:bCs/>
          <w:color w:val="000000"/>
          <w:spacing w:val="0"/>
          <w:w w:val="100"/>
          <w:position w:val="0"/>
          <w:sz w:val="19"/>
          <w:szCs w:val="19"/>
          <w:shd w:val="clear" w:color="auto" w:fill="auto"/>
          <w:lang w:val="pl-PL" w:eastAsia="pl-PL" w:bidi="pl-PL"/>
        </w:rPr>
        <w:t>C.P. 4955-03</w:t>
      </w:r>
    </w:p>
    <w:p>
      <w:pPr>
        <w:pStyle w:val="Style40"/>
        <w:keepNext/>
        <w:keepLines/>
        <w:widowControl w:val="0"/>
        <w:shd w:val="clear" w:color="auto" w:fill="auto"/>
        <w:bidi w:val="0"/>
        <w:spacing w:before="0" w:line="240" w:lineRule="auto"/>
        <w:ind w:left="2600" w:right="0" w:firstLine="0"/>
        <w:jc w:val="left"/>
      </w:pPr>
      <w:bookmarkStart w:id="32" w:name="bookmark32"/>
      <w:bookmarkEnd w:id="32"/>
      <w:bookmarkStart w:id="33" w:name="bookmark33"/>
      <w:bookmarkEnd w:id="33"/>
      <w:r>
        <w:rPr>
          <w:color w:val="000000"/>
          <w:spacing w:val="0"/>
          <w:w w:val="100"/>
          <w:position w:val="0"/>
          <w:shd w:val="clear" w:color="auto" w:fill="auto"/>
          <w:lang w:val="pl-PL" w:eastAsia="pl-PL" w:bidi="pl-PL"/>
        </w:rPr>
        <w:t>Sprawy i troski</w:t>
      </w:r>
    </w:p>
    <w:p>
      <w:pPr>
        <w:pStyle w:val="Style32"/>
        <w:keepNext/>
        <w:keepLines/>
        <w:widowControl w:val="0"/>
        <w:shd w:val="clear" w:color="auto" w:fill="auto"/>
        <w:bidi w:val="0"/>
        <w:spacing w:before="0" w:after="320" w:line="240" w:lineRule="auto"/>
        <w:ind w:left="0" w:right="0" w:firstLine="240"/>
        <w:jc w:val="both"/>
      </w:pPr>
      <w:bookmarkStart w:id="34" w:name="bookmark34"/>
      <w:bookmarkStart w:id="35" w:name="bookmark35"/>
      <w:r>
        <w:rPr>
          <w:color w:val="000000"/>
          <w:spacing w:val="0"/>
          <w:w w:val="100"/>
          <w:position w:val="0"/>
          <w:shd w:val="clear" w:color="auto" w:fill="auto"/>
          <w:lang w:val="pl-PL" w:eastAsia="pl-PL" w:bidi="pl-PL"/>
        </w:rPr>
        <w:t>Polonia belgijska</w:t>
      </w:r>
      <w:bookmarkEnd w:id="34"/>
      <w:bookmarkEnd w:id="35"/>
    </w:p>
    <w:p>
      <w:pPr>
        <w:pStyle w:val="Style9"/>
        <w:keepNext w:val="0"/>
        <w:keepLines w:val="0"/>
        <w:widowControl w:val="0"/>
        <w:shd w:val="clear" w:color="auto" w:fill="auto"/>
        <w:bidi w:val="0"/>
        <w:spacing w:before="0" w:after="40" w:line="206" w:lineRule="auto"/>
        <w:ind w:left="240" w:right="0"/>
        <w:jc w:val="both"/>
      </w:pPr>
      <w:r>
        <w:rPr>
          <w:color w:val="000000"/>
          <w:spacing w:val="0"/>
          <w:w w:val="100"/>
          <w:position w:val="0"/>
          <w:shd w:val="clear" w:color="auto" w:fill="auto"/>
          <w:lang w:val="pl-PL" w:eastAsia="pl-PL" w:bidi="pl-PL"/>
        </w:rPr>
        <w:t>W Zachodniej Europie Polonia belgijska ze swymi 60 tysią</w:t>
        <w:softHyphen/>
        <w:t>cami naszych rodaków zajmuje obecnie czwarte miejsce — po Francji, Anglii i Niemczech. Czy wobec gwałtownego — na szczęście — topnienia liczby Polaków w Niemczech, nie zajmie niebawem trzeciego? Wydaj e się to prawdopodobne, jeżeli — a to “jeżeli” nie jest fantazyjne — jeżeli w międzyczasie również i polewa Polaków osiedlonych w Belgii nie czmychnie za morza.</w:t>
      </w:r>
    </w:p>
    <w:p>
      <w:pPr>
        <w:pStyle w:val="Style9"/>
        <w:keepNext w:val="0"/>
        <w:keepLines w:val="0"/>
        <w:widowControl w:val="0"/>
        <w:shd w:val="clear" w:color="auto" w:fill="auto"/>
        <w:bidi w:val="0"/>
        <w:spacing w:before="0" w:after="40" w:line="204" w:lineRule="auto"/>
        <w:ind w:left="240" w:right="0"/>
        <w:jc w:val="both"/>
      </w:pPr>
      <w:r>
        <w:rPr>
          <w:color w:val="000000"/>
          <w:spacing w:val="0"/>
          <w:w w:val="100"/>
          <w:position w:val="0"/>
          <w:shd w:val="clear" w:color="auto" w:fill="auto"/>
          <w:lang w:val="pl-PL" w:eastAsia="pl-PL" w:bidi="pl-PL"/>
        </w:rPr>
        <w:t>Ci co jeszcze pamiętają moje poprzednie reportaże w “Kul</w:t>
        <w:softHyphen/>
        <w:t>turze" o Polakach w Anglii i Francji wiedzą, że zasadnicza róż</w:t>
        <w:softHyphen/>
        <w:t>nica między tymi dwoma wielkimi skupiskami emigracyjnymi polega przede wszystkim na tym, iż Polonia francuska jest w lwiej części emigracją przedwojenną a angielskiai całkowicie po</w:t>
        <w:softHyphen/>
        <w:t>wojenną. Wiedzą też, że z tej różnicy w czasie wywodzą się wszystkie dalsze cechy zasadnicze cbu tych skupisk, a w pierw</w:t>
        <w:softHyphen/>
        <w:t>szym rzędzie normalna struktura pod względem płci i wieku naszego wychodźstwa w Galii, a anormalna — bo o kolosalnej przewadze mężczyzn — w Albionie. Belgia jest jakby skrzyżo</w:t>
        <w:softHyphen/>
        <w:t xml:space="preserve">waniem obu naszych wielkich emigracji: w połowie tameczni Polacy — to górnicy osiedleni grubo przed wojną, żonaci, dzie- ciaci, czasem dziadkowie; gdy druga połowa — to ex-dipisi ściągnięci po wojnie z sąsiednich Niemiec. Pierwsza grupa — to bliźniacy naszego wychodźstwa w zagłębiu Lens, w </w:t>
      </w:r>
      <w:r>
        <w:rPr>
          <w:color w:val="000000"/>
          <w:spacing w:val="0"/>
          <w:w w:val="100"/>
          <w:position w:val="0"/>
          <w:shd w:val="clear" w:color="auto" w:fill="auto"/>
          <w:lang w:val="fr-FR" w:eastAsia="fr-FR" w:bidi="fr-FR"/>
        </w:rPr>
        <w:t xml:space="preserve">Nord </w:t>
      </w:r>
      <w:r>
        <w:rPr>
          <w:color w:val="000000"/>
          <w:spacing w:val="0"/>
          <w:w w:val="100"/>
          <w:position w:val="0"/>
          <w:shd w:val="clear" w:color="auto" w:fill="auto"/>
          <w:lang w:val="pl-PL" w:eastAsia="pl-PL" w:bidi="pl-PL"/>
        </w:rPr>
        <w:t xml:space="preserve">i Pas-de-Calais. Druga grupa — to duplikat młodzieży, która zaludnia hostele dla samotnych od </w:t>
      </w:r>
      <w:r>
        <w:rPr>
          <w:color w:val="000000"/>
          <w:spacing w:val="0"/>
          <w:w w:val="100"/>
          <w:position w:val="0"/>
          <w:shd w:val="clear" w:color="auto" w:fill="auto"/>
          <w:lang w:val="fr-FR" w:eastAsia="fr-FR" w:bidi="fr-FR"/>
        </w:rPr>
        <w:t xml:space="preserve">Cumberland’u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fr-FR" w:eastAsia="fr-FR" w:bidi="fr-FR"/>
        </w:rPr>
        <w:t>Sussex.</w:t>
      </w:r>
    </w:p>
    <w:p>
      <w:pPr>
        <w:pStyle w:val="Style9"/>
        <w:keepNext w:val="0"/>
        <w:keepLines w:val="0"/>
        <w:widowControl w:val="0"/>
        <w:shd w:val="clear" w:color="auto" w:fill="auto"/>
        <w:bidi w:val="0"/>
        <w:spacing w:before="0" w:after="180" w:line="204" w:lineRule="auto"/>
        <w:ind w:left="240" w:right="0"/>
        <w:jc w:val="both"/>
        <w:sectPr>
          <w:headerReference w:type="default" r:id="rId49"/>
          <w:headerReference w:type="even" r:id="rId50"/>
          <w:footnotePr>
            <w:pos w:val="pageBottom"/>
            <w:numFmt w:val="chicago"/>
            <w:numRestart w:val="continuous"/>
            <w15:footnoteColumns w:val="1"/>
          </w:footnotePr>
          <w:pgSz w:w="6990" w:h="11562"/>
          <w:pgMar w:top="942" w:left="484" w:right="495" w:bottom="617" w:header="514" w:footer="189" w:gutter="0"/>
          <w:pgNumType w:start="272"/>
          <w:cols w:space="720"/>
          <w:noEndnote/>
          <w:rtlGutter w:val="0"/>
          <w:docGrid w:linePitch="360"/>
        </w:sectPr>
      </w:pPr>
      <w:r>
        <w:rPr>
          <w:color w:val="000000"/>
          <w:spacing w:val="0"/>
          <w:w w:val="100"/>
          <w:position w:val="0"/>
          <w:shd w:val="clear" w:color="auto" w:fill="auto"/>
          <w:lang w:val="pl-PL" w:eastAsia="pl-PL" w:bidi="pl-PL"/>
        </w:rPr>
        <w:t>Te dwie emigracje się nie zlały. Słyszałem nawet że między nimi nie brak waśni i niechęci. Sam słyszałem od starych gór</w:t>
        <w:softHyphen/>
        <w:t>ników nieprzyjemne, szorstkie uwagi o tych “nowych”; padały wyrazy “przybłędy”, “łaziki”; padały przechwałki, że “nie, panie, my z tymi z Niemiec nie utrzymujemy żadnych stosun</w:t>
        <w:softHyphen/>
        <w:t>ków, do domu bym nie wpuścił”. Może to był przypadek — ale właśnie ta cierpkość mnie najbardziej zastanowiła. Dlaczego? Dlaczego?</w:t>
      </w:r>
    </w:p>
    <w:p>
      <w:pPr>
        <w:pStyle w:val="Style9"/>
        <w:keepNext w:val="0"/>
        <w:keepLines w:val="0"/>
        <w:widowControl w:val="0"/>
        <w:shd w:val="clear" w:color="auto" w:fill="auto"/>
        <w:bidi w:val="0"/>
        <w:spacing w:before="0" w:after="160" w:line="204" w:lineRule="auto"/>
        <w:ind w:left="240" w:right="0"/>
        <w:jc w:val="both"/>
      </w:pPr>
      <w:r>
        <w:rPr>
          <w:color w:val="000000"/>
          <w:spacing w:val="0"/>
          <w:w w:val="100"/>
          <w:position w:val="0"/>
          <w:shd w:val="clear" w:color="auto" w:fill="auto"/>
          <w:lang w:val="pl-PL" w:eastAsia="pl-PL" w:bidi="pl-PL"/>
        </w:rPr>
        <w:t>Nie grzeszymy nadmierną miłością bliźniego, wbrew pozorom nie garniemy się łatwo do nowych znajomości. Nasze reakcje są rezultatem psychologii nie miasta, z jego rynkiem, z jego tra</w:t>
        <w:softHyphen/>
        <w:t>dycją “gminy”, ale zapadłej wioski, odgrodzonej bezdrożami od choćby sąsiednich “dziadówek”, spode łba i z ukosa spogląda</w:t>
        <w:softHyphen/>
        <w:t>jącej na “tych z Wólki, Rzędziny czy Zacisza”. Pierwsza fala emigrantów w Belgii już i tak musiała zrobić spory wysiłek by się jakoś zżyć i zapoznać gdy losy wygnały ją z łanów poznań</w:t>
        <w:softHyphen/>
        <w:t xml:space="preserve">skich, hałd śląskich, pagórków pomorskich do Zagłębia Charle- roi, </w:t>
      </w:r>
      <w:r>
        <w:rPr>
          <w:color w:val="000000"/>
          <w:spacing w:val="0"/>
          <w:w w:val="100"/>
          <w:position w:val="0"/>
          <w:shd w:val="clear" w:color="auto" w:fill="auto"/>
          <w:lang w:val="fr-FR" w:eastAsia="fr-FR" w:bidi="fr-FR"/>
        </w:rPr>
        <w:t xml:space="preserve">Liège, Louvières, </w:t>
      </w:r>
      <w:r>
        <w:rPr>
          <w:color w:val="000000"/>
          <w:spacing w:val="0"/>
          <w:w w:val="100"/>
          <w:position w:val="0"/>
          <w:shd w:val="clear" w:color="auto" w:fill="auto"/>
          <w:lang w:val="la-001" w:eastAsia="la-001" w:bidi="la-001"/>
        </w:rPr>
        <w:t xml:space="preserve">Mons </w:t>
      </w:r>
      <w:r>
        <w:rPr>
          <w:color w:val="000000"/>
          <w:spacing w:val="0"/>
          <w:w w:val="100"/>
          <w:position w:val="0"/>
          <w:shd w:val="clear" w:color="auto" w:fill="auto"/>
          <w:lang w:val="pl-PL" w:eastAsia="pl-PL" w:bidi="pl-PL"/>
        </w:rPr>
        <w:t>i Limburgu. Jakoś te Bartki i Bła</w:t>
        <w:softHyphen/>
        <w:t>żeje, ciężkie pcznanioki, pierony, rzadziej Westfalczycy tego dokonali. Dzisiaj na stare lata znowu zdobywać się na ten wy</w:t>
        <w:softHyphen/>
        <w:t>siłek, tym razem dla młokosów, golowąsów, co to przy tym har</w:t>
        <w:softHyphen/>
        <w:t>de, pewne siebie, gada że tyle przecierpiało dla Ojczyzny, tyle widziało, a sądzi że wszystkie rozumy zjadło? Nie, za ciężko. Rzecz zabawna, to sfuzjonowanie emigracji starej i nowej po</w:t>
        <w:softHyphen/>
        <w:t>szłoby łatwiej, gdyby ci “starzy” byli starsi, mieli dorosłe córki, panny na wydaniu. O, wówczas, jak w klasycznych komediach, młode pary godziłyby zwaśnione fakcje. Ale sęk w tym, że ta emigracja do Belgii przybrała na sile dopiero gdy pod naporem kryzysu wrota do Francji zamknęły się przed ubogim polskim wychodźcą — w latach trzydziestych. Rzadko który stary gór</w:t>
        <w:softHyphen/>
        <w:t>nik ma dorosłe już w domu pannice, przeważają dziewczynki parunastoletnie, za młode by mogły wychodzić za mąż. We Francji młodzież dipisowska łatwo by znalazła cały targ na dziewczęta. W Belgii ma małoletnie uwodzić, guzy obrywać.?</w:t>
      </w:r>
    </w:p>
    <w:p>
      <w:pPr>
        <w:pStyle w:val="Style9"/>
        <w:keepNext w:val="0"/>
        <w:keepLines w:val="0"/>
        <w:widowControl w:val="0"/>
        <w:shd w:val="clear" w:color="auto" w:fill="auto"/>
        <w:bidi w:val="0"/>
        <w:spacing w:before="0" w:after="0" w:line="204" w:lineRule="auto"/>
        <w:ind w:left="240" w:right="0"/>
        <w:jc w:val="both"/>
      </w:pPr>
      <w:r>
        <w:rPr>
          <w:color w:val="000000"/>
          <w:spacing w:val="0"/>
          <w:w w:val="100"/>
          <w:position w:val="0"/>
          <w:shd w:val="clear" w:color="auto" w:fill="auto"/>
          <w:lang w:val="pl-PL" w:eastAsia="pl-PL" w:bidi="pl-PL"/>
        </w:rPr>
        <w:t>Burzliwe nasze losy sprawiły, że w naszym społeczeństwie ró</w:t>
        <w:softHyphen/>
        <w:t>żnice wieku, grupy pokoleniowe zaznaczają się jaskrawiej i na</w:t>
        <w:softHyphen/>
        <w:t>wet boleśniej niż w krajach szczęśliwych: w rzeczy samej mo</w:t>
        <w:softHyphen/>
        <w:t>żna mówić o współistnieniu kilku narodów polskich, wielce od siebie różnych. O, daleki jestem od młodzieżo-manii, od tego wiecznego obkadzania młodych, od tych inteligenckich przeciw- stawiań “starych” i “młodych”, które przeważnie są tylko szyl</w:t>
        <w:softHyphen/>
        <w:t>dem, fiszką i parolem dla usuwania doświadczenia i wyrobienia a zapewniania “emerytury”, paszportu na dożywotnie pasożyt- nictwo rozmaitym rozwydrzonym bubkom i łobuzom. Inteligen</w:t>
        <w:softHyphen/>
        <w:t>cja polska, niezależnie od wieku, jest zasadniczo podobna, jeżeli co, to tylko z każdym pół- czy ćwierćpokoleniem gorsza. Ale mówię o masie, nie o tej drobnej odgórnej grupce bez więk</w:t>
        <w:softHyphen/>
        <w:t>szego znaczenia. Otóż w tej masie jest pokolenie wychowane przed niepodległością: często niepiśmienne, bardzo tępe, mało obrotne, strasznie zaściankowe, ale jako porządność, uczciwość i poczciwość, charakter, zasady, bije wszystkich młodszych — i co dziwniejsze właśnie ci ludzie dzisiaj po pięćdziesiątce mówią naij poprawniej szą polszczyzną, najbardziej pachnącą, najbar</w:t>
        <w:softHyphen/>
        <w:t>dziej jędrną i mają jakąś swojszczyznę, że aż zalatuje staro</w:t>
        <w:softHyphen/>
        <w:t>polskim obyczajem, tradycją, smakiem: to nie są robotnicy czy chłopi mówiący po polsku, to są naprawdę autentyczne polusy, wobec których Zygmunt Nowakowski, i Terlecki, i Bielecki, 1</w:t>
        <w:br w:type="page"/>
      </w:r>
      <w:r>
        <w:rPr>
          <w:color w:val="000000"/>
          <w:spacing w:val="0"/>
          <w:w w:val="100"/>
          <w:position w:val="0"/>
          <w:shd w:val="clear" w:color="auto" w:fill="auto"/>
          <w:lang w:val="pl-PL" w:eastAsia="pl-PL" w:bidi="pl-PL"/>
        </w:rPr>
        <w:t>Mikołajczyk — to są międzynarodowcy, kosmopolici, etranżerty, londyńczycy lub paryżanie.</w:t>
      </w:r>
    </w:p>
    <w:p>
      <w:pPr>
        <w:pStyle w:val="Style9"/>
        <w:keepNext w:val="0"/>
        <w:keepLines w:val="0"/>
        <w:widowControl w:val="0"/>
        <w:shd w:val="clear" w:color="auto" w:fill="auto"/>
        <w:bidi w:val="0"/>
        <w:spacing w:before="0" w:after="0" w:line="204" w:lineRule="auto"/>
        <w:ind w:left="220" w:right="0" w:firstLine="260"/>
        <w:jc w:val="both"/>
      </w:pPr>
      <w:r>
        <w:rPr>
          <w:color w:val="000000"/>
          <w:spacing w:val="0"/>
          <w:w w:val="100"/>
          <w:position w:val="0"/>
          <w:shd w:val="clear" w:color="auto" w:fill="auto"/>
          <w:lang w:val="pl-PL" w:eastAsia="pl-PL" w:bidi="pl-PL"/>
        </w:rPr>
        <w:t>Druga grupa — to ci co dojrzali już w Polsce niepodległej. Są inteligentniejsi, zdolniejsi, bardziej rzutcy, bardziej europej</w:t>
        <w:softHyphen/>
        <w:t>scy, łatwiej się aklimatyzują, łatwiej sobie dają radę: ale nie mają prawości i zacności tych co są od nich od 10 dio 20 lat starsi. Ich patriotyzm jest głośniejszy, ale może nie tak nieza</w:t>
        <w:softHyphen/>
        <w:t xml:space="preserve">chwiany. Ich </w:t>
      </w:r>
      <w:r>
        <w:rPr>
          <w:color w:val="000000"/>
          <w:spacing w:val="0"/>
          <w:w w:val="100"/>
          <w:position w:val="0"/>
          <w:shd w:val="clear" w:color="auto" w:fill="auto"/>
          <w:lang w:val="fr-FR" w:eastAsia="fr-FR" w:bidi="fr-FR"/>
        </w:rPr>
        <w:t xml:space="preserve">genre, </w:t>
      </w:r>
      <w:r>
        <w:rPr>
          <w:color w:val="000000"/>
          <w:spacing w:val="0"/>
          <w:w w:val="100"/>
          <w:position w:val="0"/>
          <w:shd w:val="clear" w:color="auto" w:fill="auto"/>
          <w:lang w:val="pl-PL" w:eastAsia="pl-PL" w:bidi="pl-PL"/>
        </w:rPr>
        <w:t>ich maniera raczej przypomina podwar</w:t>
        <w:softHyphen/>
        <w:t>szawskie osiedla niż reymontowskie Lipce. To las twardy i wcale zwarty, krzepki i chojry — ale nie ma tu tej powagi, tej god</w:t>
        <w:softHyphen/>
        <w:t>ności i siły starego, rozłożystego dębu, wszystkimi korzeniami wrośniętego w ziemię ojczystą.</w:t>
      </w:r>
    </w:p>
    <w:p>
      <w:pPr>
        <w:pStyle w:val="Style9"/>
        <w:keepNext w:val="0"/>
        <w:keepLines w:val="0"/>
        <w:widowControl w:val="0"/>
        <w:shd w:val="clear" w:color="auto" w:fill="auto"/>
        <w:bidi w:val="0"/>
        <w:spacing w:before="0" w:after="0" w:line="204" w:lineRule="auto"/>
        <w:ind w:left="220" w:right="0" w:firstLine="260"/>
        <w:jc w:val="both"/>
      </w:pPr>
      <w:r>
        <w:rPr>
          <w:color w:val="000000"/>
          <w:spacing w:val="0"/>
          <w:w w:val="100"/>
          <w:position w:val="0"/>
          <w:shd w:val="clear" w:color="auto" w:fill="auto"/>
          <w:lang w:val="pl-PL" w:eastAsia="pl-PL" w:bidi="pl-PL"/>
        </w:rPr>
        <w:t>Trzecia grupa — to ci co dojrzeli już w czasie tej wojny. Dzielą się oni z kolei — i to bardzo — na tych co dojrzeli w wcjsku, w kraju, w obozach niemieckich. Najlepsi są ci z woj</w:t>
        <w:softHyphen/>
        <w:t>ska. Wszystko to spryciarze, to chłopaki oblatane i bywałe. Umysły żywsze, za to charaktery słabsze. Oczywiście są i bo</w:t>
        <w:softHyphen/>
        <w:t>haterzy. Ale brak tej młodzieży tego, co ostatecznie modeluje charakter — to znaczy przekonania że są zasady i reguły nie</w:t>
        <w:softHyphen/>
        <w:t>zmienne, niewzruszone, możniejsze od widzi mi się, starsze od człowieka, że istnieje to co ludzie wierzący nazywają Prawetm Bożym a ludzie niewierzący — prawami natury. To są dzieci relatywizmu, choć naturalnie przeważnie o tym słowie nawet nie słyszeli.</w:t>
      </w:r>
    </w:p>
    <w:p>
      <w:pPr>
        <w:pStyle w:val="Style9"/>
        <w:keepNext w:val="0"/>
        <w:keepLines w:val="0"/>
        <w:widowControl w:val="0"/>
        <w:shd w:val="clear" w:color="auto" w:fill="auto"/>
        <w:bidi w:val="0"/>
        <w:spacing w:before="0" w:after="0" w:line="204" w:lineRule="auto"/>
        <w:ind w:left="220" w:right="0" w:firstLine="200"/>
        <w:jc w:val="both"/>
      </w:pPr>
      <w:r>
        <w:rPr>
          <w:color w:val="000000"/>
          <w:spacing w:val="0"/>
          <w:w w:val="100"/>
          <w:position w:val="0"/>
          <w:shd w:val="clear" w:color="auto" w:fill="auto"/>
          <w:lang w:val="pl-PL" w:eastAsia="pl-PL" w:bidi="pl-PL"/>
        </w:rPr>
        <w:t>I wreszcie grupa ostatnia: dzisiejsze dzieci. Co z nich wy</w:t>
        <w:softHyphen/>
        <w:t>rośnie — któż dzisiaj powiedzieć może? Jedno jest pewne: te, które wyrosną na emigracji i te, które wychowają się w Polsce, nic prawie wspólnego mieć ze sobą niei będą. Sądzę, że te wy</w:t>
        <w:softHyphen/>
        <w:t>chowane na obczyźnie będą miały znacznie większe walory. Tym bardziej boleć wypada, że to już prawie wszystko dla Polski stracone, że zagubiły i język, i miłość dlai istoty, jeśli nie form narodowej tradycji.</w:t>
      </w:r>
    </w:p>
    <w:p>
      <w:pPr>
        <w:pStyle w:val="Style9"/>
        <w:keepNext w:val="0"/>
        <w:keepLines w:val="0"/>
        <w:widowControl w:val="0"/>
        <w:shd w:val="clear" w:color="auto" w:fill="auto"/>
        <w:bidi w:val="0"/>
        <w:spacing w:before="0" w:after="0" w:line="204" w:lineRule="auto"/>
        <w:ind w:left="220" w:right="0" w:firstLine="200"/>
        <w:jc w:val="both"/>
      </w:pPr>
      <w:r>
        <w:rPr>
          <w:color w:val="000000"/>
          <w:spacing w:val="0"/>
          <w:w w:val="100"/>
          <w:position w:val="0"/>
          <w:shd w:val="clear" w:color="auto" w:fill="auto"/>
          <w:lang w:val="pl-PL" w:eastAsia="pl-PL" w:bidi="pl-PL"/>
        </w:rPr>
        <w:t>Polonia belgijska — to mechaniczny zlepek — 50 na 50 — tej pierwszej grupy, prapolskiej, tak jak prafrancuski jest ro- jalistyczny chłop wandejski — z tą trzecią, najbardziej kosmo</w:t>
        <w:softHyphen/>
        <w:t>polityczną jaką dotychczas wydaliśmy. Trudności współżycia powiększa jeszcze fakt, że obie połówki stykają się zawodowo. Bo pod tym względem nasza emigracja w Belgii jest fenome</w:t>
        <w:softHyphen/>
        <w:t>nalnie jednolita. Trzy czwarte czy nawet więcej “zawodowo czynnych” — to górnicy, podczas gdy w Anglii podzieleni jes</w:t>
        <w:softHyphen/>
        <w:t>teśmy na tysiąc zawodów, i nawet we Francji górnicy stanowią tylko mniejszość wśród naszych uchodźców. A wiadomo — w tymże fachu łatwiej o tarcia. W tym wypadku przysłowia ludowe są wyjątkowo błędne. “Kruk krukowi oka nie wykolę” — wła</w:t>
        <w:softHyphen/>
        <w:t>śnie wykolę.</w:t>
      </w:r>
    </w:p>
    <w:p>
      <w:pPr>
        <w:pStyle w:val="Style9"/>
        <w:keepNext w:val="0"/>
        <w:keepLines w:val="0"/>
        <w:widowControl w:val="0"/>
        <w:shd w:val="clear" w:color="auto" w:fill="auto"/>
        <w:bidi w:val="0"/>
        <w:spacing w:before="0" w:after="0" w:line="204" w:lineRule="auto"/>
        <w:ind w:left="220" w:right="0" w:firstLine="200"/>
        <w:jc w:val="both"/>
      </w:pPr>
      <w:r>
        <w:rPr>
          <w:color w:val="000000"/>
          <w:spacing w:val="0"/>
          <w:w w:val="100"/>
          <w:position w:val="0"/>
          <w:shd w:val="clear" w:color="auto" w:fill="auto"/>
          <w:lang w:val="pl-PL" w:eastAsia="pl-PL" w:bidi="pl-PL"/>
        </w:rPr>
        <w:t>Starzy górnicy pobłażliwie patrzyliby na młodych tkaczy lub kolejarzy. Lecz przy jednej taczce, przy jednym kilofie — na</w:t>
        <w:softHyphen/>
        <w:t>rastają niechęci. Stary więcej zarabia — zazdrość. Młody za</w:t>
        <w:softHyphen/>
        <w:t>rabiał tyleż — znowuż zazdrość! Starzy kochają swój zawód — młodzi chcą koniecznie z niego uciekać. Stary narzeka, że młody</w:t>
        <w:br w:type="page"/>
      </w:r>
      <w:r>
        <w:rPr>
          <w:color w:val="000000"/>
          <w:spacing w:val="0"/>
          <w:w w:val="100"/>
          <w:position w:val="0"/>
          <w:shd w:val="clear" w:color="auto" w:fill="auto"/>
          <w:lang w:val="pl-PL" w:eastAsia="pl-PL" w:bidi="pl-PL"/>
        </w:rPr>
        <w:t xml:space="preserve">psuje markę polskiego górnika, młody że stary trzyma przeciw niemu z </w:t>
      </w:r>
      <w:r>
        <w:rPr>
          <w:color w:val="000000"/>
          <w:spacing w:val="0"/>
          <w:w w:val="100"/>
          <w:position w:val="0"/>
          <w:shd w:val="clear" w:color="auto" w:fill="auto"/>
          <w:lang w:val="fr-FR" w:eastAsia="fr-FR" w:bidi="fr-FR"/>
        </w:rPr>
        <w:t xml:space="preserve">contre-maître’m. </w:t>
      </w:r>
      <w:r>
        <w:rPr>
          <w:color w:val="000000"/>
          <w:spacing w:val="0"/>
          <w:w w:val="100"/>
          <w:position w:val="0"/>
          <w:shd w:val="clear" w:color="auto" w:fill="auto"/>
          <w:lang w:val="pl-PL" w:eastAsia="pl-PL" w:bidi="pl-PL"/>
        </w:rPr>
        <w:t>Stary zrzędzi: tych młokosów się praca nie trzyma. Młodzi wołają: te staruchy dawały się wy</w:t>
        <w:softHyphen/>
        <w:t>zyskiwać a na nas huzia.</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Ten konflikt zasadniczy przejawia się we wszystkim. Leży on u podstaw rozbicia organizacyjnego: towarzystw, związków, arganizacyj jest bez liku, wszystkie skłócone, wszystkie martwe i wegetujące, suchotnicze i bez środków, po uszy pogrążone w kapliczkowych sporach o prezesury i stołki przy stołach pre</w:t>
        <w:softHyphen/>
        <w:t>zydialnych w pustych i ciemnych salach, iale za to gdy w podłej mieścinie urządza się obchód z okazji rocznicy 11 listopada, to nieszczęsny burmistrz, pragnący zamanifestować swe propolskie sympatie, musiał trzy niedziele z rzędu wkładać cylinder, bo miejscowych tysiąc Polaków musiało się na trzy fiakcje rozbić i trzy niedziele między sobą podzielić.</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Nasi rodacy nie mają szczęścia do pięknych miast czy okolic. We Francji osiedlili się przeważnie na północy, w tej jedynej prowincji, której płaskość przypomina tak bardzo przez Bcga i naturę upośledzoną równinę północno-niemiecką, a której klimat jest jakby wypożyczony z drugiej strony kanału La Manche. W Stanach próżno szukać skupisk polskich na Flory</w:t>
        <w:softHyphen/>
        <w:t xml:space="preserve">dzie czy w Kalifornii; za to pełno ich w brudnym Chicago, w zatłoczonym New Jersey, w smętnych, ponurych miasteczkach Connecticut i </w:t>
      </w:r>
      <w:r>
        <w:rPr>
          <w:color w:val="000000"/>
          <w:spacing w:val="0"/>
          <w:w w:val="100"/>
          <w:position w:val="0"/>
          <w:shd w:val="clear" w:color="auto" w:fill="auto"/>
          <w:lang w:val="fr-FR" w:eastAsia="fr-FR" w:bidi="fr-FR"/>
        </w:rPr>
        <w:t xml:space="preserve">Massachussets. </w:t>
      </w:r>
      <w:r>
        <w:rPr>
          <w:color w:val="000000"/>
          <w:spacing w:val="0"/>
          <w:w w:val="100"/>
          <w:position w:val="0"/>
          <w:shd w:val="clear" w:color="auto" w:fill="auto"/>
          <w:lang w:val="pl-PL" w:eastAsia="pl-PL" w:bidi="pl-PL"/>
        </w:rPr>
        <w:t>Tak samo w Belgii jest ich za</w:t>
        <w:softHyphen/>
        <w:t xml:space="preserve">ledwie około tysiąca w Brukseli, po kilku w </w:t>
      </w:r>
      <w:r>
        <w:rPr>
          <w:color w:val="000000"/>
          <w:spacing w:val="0"/>
          <w:w w:val="100"/>
          <w:position w:val="0"/>
          <w:shd w:val="clear" w:color="auto" w:fill="auto"/>
          <w:lang w:val="fr-FR" w:eastAsia="fr-FR" w:bidi="fr-FR"/>
        </w:rPr>
        <w:t xml:space="preserve">Anvers, </w:t>
      </w:r>
      <w:r>
        <w:rPr>
          <w:color w:val="000000"/>
          <w:spacing w:val="0"/>
          <w:w w:val="100"/>
          <w:position w:val="0"/>
          <w:shd w:val="clear" w:color="auto" w:fill="auto"/>
          <w:lang w:val="pl-PL" w:eastAsia="pl-PL" w:bidi="pl-PL"/>
        </w:rPr>
        <w:t>w prześ</w:t>
        <w:softHyphen/>
        <w:t xml:space="preserve">licznej Gandawie czy starodawnym </w:t>
      </w:r>
      <w:r>
        <w:rPr>
          <w:color w:val="000000"/>
          <w:spacing w:val="0"/>
          <w:w w:val="100"/>
          <w:position w:val="0"/>
          <w:shd w:val="clear" w:color="auto" w:fill="auto"/>
          <w:lang w:val="fr-FR" w:eastAsia="fr-FR" w:bidi="fr-FR"/>
        </w:rPr>
        <w:t xml:space="preserve">Bruges, </w:t>
      </w:r>
      <w:r>
        <w:rPr>
          <w:color w:val="000000"/>
          <w:spacing w:val="0"/>
          <w:w w:val="100"/>
          <w:position w:val="0"/>
          <w:shd w:val="clear" w:color="auto" w:fill="auto"/>
          <w:lang w:val="pl-PL" w:eastAsia="pl-PL" w:bidi="pl-PL"/>
        </w:rPr>
        <w:t>ale za to są roz</w:t>
        <w:softHyphen/>
        <w:t>rzuceni we wszystkich mieścinach od Charleroi do Mons, czar</w:t>
        <w:softHyphen/>
        <w:t>nych od sadzy kominów, o brukach wyboistych, nędznych skle</w:t>
        <w:softHyphen/>
        <w:t xml:space="preserve">pikach, zakurzonych domkach. Te miasteczka sto lat ledwo liczą •— a już wyglądają jakby Karnaki i </w:t>
      </w:r>
      <w:r>
        <w:rPr>
          <w:color w:val="000000"/>
          <w:spacing w:val="0"/>
          <w:w w:val="100"/>
          <w:position w:val="0"/>
          <w:shd w:val="clear" w:color="auto" w:fill="auto"/>
          <w:lang w:val="fr-FR" w:eastAsia="fr-FR" w:bidi="fr-FR"/>
        </w:rPr>
        <w:t xml:space="preserve">Luxory </w:t>
      </w:r>
      <w:r>
        <w:rPr>
          <w:color w:val="000000"/>
          <w:spacing w:val="0"/>
          <w:w w:val="100"/>
          <w:position w:val="0"/>
          <w:shd w:val="clear" w:color="auto" w:fill="auto"/>
          <w:lang w:val="pl-PL" w:eastAsia="pl-PL" w:bidi="pl-PL"/>
        </w:rPr>
        <w:t>ubiegłego stulecia. Ani jednego zabytku — za to same ruiny, nigdzie antyku, za to wszędzie rupiecie. Oko nie spocznie na zieleńcu czy drzewku: tylko szare i brunatne piramidy hałd znaczą jednostajnymi kurhanami brzydoty jednostajny horyzont. Wśród tych ruder gnieżdżą się grupki Polaków, zbyt nieliczne by gdziekolwiek sil</w:t>
        <w:softHyphen/>
        <w:t>niejsze wycisnęły piętno: jak duchy czołgają się po tych wiel</w:t>
        <w:softHyphen/>
        <w:t>kich Bałutach.</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Jest genialne wyrażenia angielskie: “inarticulated”. Jak je przetłumaczyć: niewypowiedziane, niedopowiedziane, nieświado</w:t>
        <w:softHyphen/>
        <w:t>me, niewyraźne? To wszystko nie to. Otóż powiedziałbym, że wszystkie osiedla górnicze polskie na świecie, na Zachodzie mają coś takiego “inarticulated”, coś co się wyczuwa a czego określić, zdefiniować się nie da. Widocznie praca w trzewiach ziemi znaczy człowieka, jak praca na roli, czy żywot pasterski, czy mundur żołnierza, czy habit zakonny, czy rynsztok wiel</w:t>
        <w:softHyphen/>
        <w:t>kiego miasta. Co to jest? Czy ziemistość cery? Czy jarzące, głę</w:t>
        <w:softHyphen/>
        <w:t>boko osadzone oczy? Czy ciężkość ruchów? Cziy ponurość twa</w:t>
        <w:softHyphen/>
        <w:t>rzy? Czy ubranie jakby zawsze odświętne bo nigdy do pracy nie noszone? Czy mowa krótka, urywana, jakby przychodziła z trudem, jakby słów im brakło? Czy jakby żal, niechęć do ludzi</w:t>
        <w:br w:type="page"/>
      </w:r>
      <w:r>
        <w:rPr>
          <w:color w:val="000000"/>
          <w:spacing w:val="0"/>
          <w:w w:val="100"/>
          <w:position w:val="0"/>
          <w:shd w:val="clear" w:color="auto" w:fill="auto"/>
          <w:lang w:val="pl-PL" w:eastAsia="pl-PL" w:bidi="pl-PL"/>
        </w:rPr>
        <w:t>zza krat, z kazamat, z karcerów do tych co światło Boże oglą</w:t>
        <w:softHyphen/>
        <w:t>dają? Czy jakby zbratanie się z myślą o śmierci, tej pani ciem</w:t>
        <w:softHyphen/>
        <w:t xml:space="preserve">ności, tej wiecznej towarzyszki trudów górniczych? Nie wiem. Ale wiem, że gdy gwarzyłem z tymi górnikami w </w:t>
      </w:r>
      <w:r>
        <w:rPr>
          <w:color w:val="000000"/>
          <w:spacing w:val="0"/>
          <w:w w:val="100"/>
          <w:position w:val="0"/>
          <w:shd w:val="clear" w:color="auto" w:fill="auto"/>
          <w:lang w:val="fr-FR" w:eastAsia="fr-FR" w:bidi="fr-FR"/>
        </w:rPr>
        <w:t xml:space="preserve">Châtelineau </w:t>
      </w:r>
      <w:r>
        <w:rPr>
          <w:color w:val="000000"/>
          <w:spacing w:val="0"/>
          <w:w w:val="100"/>
          <w:position w:val="0"/>
          <w:shd w:val="clear" w:color="auto" w:fill="auto"/>
          <w:lang w:val="pl-PL" w:eastAsia="pl-PL" w:bidi="pl-PL"/>
        </w:rPr>
        <w:t>pod Charleroi jakby żywi stanęli mi w oczach inni górnicy — ci z Shenandoah, i ze Scranton, i z Wilkes-Barre, z którymi przed 20 laty gadałem w czarnym zagłębiu Pennsylwanii. Nawet akcenty wydawały mi się podobne, i jakiś podobny fatalizm, i ta sama bierność. W oczach ani jednych ani drugich nie mo</w:t>
        <w:softHyphen/>
        <w:t>głem doszukać się połysku radości, tej figlarności co potrafi rozjaśnić oblicze nawe/t apasza, nawet nędzarza, nawet kaleki. Kamienne, surowe są to twarze. Nie wiem dlaczego, ale patrząc na nie wydaje mi się, że tak wyglądać musieli fellahowie egip</w:t>
        <w:softHyphen/>
        <w:t>scy, o których tak cudownie pisze Prus w “Faraonie”, ciągnąc ciężkie koła prymitywnej kanalizacji zamulonego Nilu, znosząc głazy na piramidy warujące u grobów zmumifikowanych fa</w:t>
        <w:softHyphen/>
        <w:t>raonów. O, gdyby miał się dzisiaj narodzić nowy Spartakus, byłby powstał wśród tych nowoczesnych cyklopów. Komunizm</w:t>
      </w:r>
    </w:p>
    <w:p>
      <w:pPr>
        <w:pStyle w:val="Style9"/>
        <w:keepNext w:val="0"/>
        <w:keepLines w:val="0"/>
        <w:widowControl w:val="0"/>
        <w:numPr>
          <w:ilvl w:val="0"/>
          <w:numId w:val="15"/>
        </w:numPr>
        <w:shd w:val="clear" w:color="auto" w:fill="auto"/>
        <w:tabs>
          <w:tab w:pos="320" w:val="left"/>
        </w:tabs>
        <w:bidi w:val="0"/>
        <w:spacing w:before="0" w:after="0" w:line="204" w:lineRule="auto"/>
        <w:ind w:left="0" w:right="0" w:firstLine="140"/>
        <w:jc w:val="both"/>
      </w:pPr>
      <w:r>
        <w:rPr>
          <w:color w:val="000000"/>
          <w:spacing w:val="0"/>
          <w:w w:val="100"/>
          <w:position w:val="0"/>
          <w:shd w:val="clear" w:color="auto" w:fill="auto"/>
          <w:lang w:val="pl-PL" w:eastAsia="pl-PL" w:bidi="pl-PL"/>
        </w:rPr>
        <w:t>to Geistungsleidenschaft inteligentów, to odwieczna pasja władzy, absolutnej władzy człowieka nad człowiekiem, to tę</w:t>
        <w:softHyphen/>
        <w:t>sknota do niewolnictwa, ale prawdziwi przywódcy robotniczy — ci którzy chcą mu naprawdę pomóc, wyzwolić z kajdan pracy</w:t>
      </w:r>
    </w:p>
    <w:p>
      <w:pPr>
        <w:pStyle w:val="Style9"/>
        <w:keepNext w:val="0"/>
        <w:keepLines w:val="0"/>
        <w:widowControl w:val="0"/>
        <w:numPr>
          <w:ilvl w:val="0"/>
          <w:numId w:val="15"/>
        </w:numPr>
        <w:shd w:val="clear" w:color="auto" w:fill="auto"/>
        <w:tabs>
          <w:tab w:pos="327" w:val="left"/>
        </w:tabs>
        <w:bidi w:val="0"/>
        <w:spacing w:before="0" w:after="0" w:line="204" w:lineRule="auto"/>
        <w:ind w:left="0" w:right="0" w:firstLine="140"/>
        <w:jc w:val="both"/>
      </w:pPr>
      <w:r>
        <w:rPr>
          <w:color w:val="000000"/>
          <w:spacing w:val="0"/>
          <w:w w:val="100"/>
          <w:position w:val="0"/>
          <w:shd w:val="clear" w:color="auto" w:fill="auto"/>
          <w:lang w:val="pl-PL" w:eastAsia="pl-PL" w:bidi="pl-PL"/>
        </w:rPr>
        <w:t xml:space="preserve">to dzieci górników. Taki </w:t>
      </w:r>
      <w:r>
        <w:rPr>
          <w:color w:val="000000"/>
          <w:spacing w:val="0"/>
          <w:w w:val="100"/>
          <w:position w:val="0"/>
          <w:shd w:val="clear" w:color="auto" w:fill="auto"/>
          <w:lang w:val="fr-FR" w:eastAsia="fr-FR" w:bidi="fr-FR"/>
        </w:rPr>
        <w:t xml:space="preserve">Bevan </w:t>
      </w:r>
      <w:r>
        <w:rPr>
          <w:color w:val="000000"/>
          <w:spacing w:val="0"/>
          <w:w w:val="100"/>
          <w:position w:val="0"/>
          <w:shd w:val="clear" w:color="auto" w:fill="auto"/>
          <w:lang w:val="pl-PL" w:eastAsia="pl-PL" w:bidi="pl-PL"/>
        </w:rPr>
        <w:t>na przykład. Nam, inteligen</w:t>
        <w:softHyphen/>
        <w:t>tom, schóngeistom, niewolnikom słowa i frazesu łatwo prze</w:t>
        <w:softHyphen/>
        <w:t>klinać maszyny, postęp techniczny, mówić: cóż to światu dało? Ale ile razy patrzę na tych czarnych, smutnych górników, bła</w:t>
        <w:softHyphen/>
        <w:t>gam o ten postęp, o te maszyny, co by pozwoliły trud umniej</w:t>
        <w:softHyphen/>
        <w:t>szyć, płace podnieść, i dzień pracy skracać, skracać, skracać...</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Lecz znowuż padam ofiarą “inteligenckości”, literatury, de</w:t>
        <w:softHyphen/>
        <w:t xml:space="preserve">formacji profesjonalnej, wszystkich tych </w:t>
      </w:r>
      <w:r>
        <w:rPr>
          <w:color w:val="000000"/>
          <w:spacing w:val="0"/>
          <w:w w:val="100"/>
          <w:position w:val="0"/>
          <w:shd w:val="clear" w:color="auto" w:fill="auto"/>
          <w:lang w:val="fr-FR" w:eastAsia="fr-FR" w:bidi="fr-FR"/>
        </w:rPr>
        <w:t xml:space="preserve">Proust’ôw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Gide’ôw </w:t>
      </w:r>
      <w:r>
        <w:rPr>
          <w:color w:val="000000"/>
          <w:spacing w:val="0"/>
          <w:w w:val="100"/>
          <w:position w:val="0"/>
          <w:shd w:val="clear" w:color="auto" w:fill="auto"/>
          <w:lang w:val="pl-PL" w:eastAsia="pl-PL" w:bidi="pl-PL"/>
        </w:rPr>
        <w:t>a za nimi rodzimych płotek, co suchą opowieść zastępują opi</w:t>
        <w:softHyphen/>
        <w:t>sem własnych reakcji, doznań, wrażeń. Gdybym to co napi</w:t>
        <w:softHyphen/>
        <w:t>sałem opowiedział moim rozmówcom-górnikom wzruszyliby po</w:t>
        <w:softHyphen/>
        <w:t>woli, ciężko, niezgrabnie ramionami. Oni kalkulują dniówkę, obliczają wartość deputatu węglowego, zysk na czynszu ulgo</w:t>
        <w:softHyphen/>
        <w:t xml:space="preserve">wym, wartość dodatków rodzinnych, świadczeń socjalnych. Zestawiają wartość emerytury, ceny i płace, czujnie biaczą czy aby tubylcy nie są uprzywilejowani. Zgodnie stwierdzają, że można zarobić 8 do 10 tys. fr. belg, czyli do 70 tys. fr. </w:t>
      </w:r>
      <w:r>
        <w:rPr>
          <w:color w:val="000000"/>
          <w:spacing w:val="0"/>
          <w:w w:val="100"/>
          <w:position w:val="0"/>
          <w:shd w:val="clear" w:color="auto" w:fill="auto"/>
          <w:lang w:val="fr-FR" w:eastAsia="fr-FR" w:bidi="fr-FR"/>
        </w:rPr>
        <w:t xml:space="preserve">franc, </w:t>
      </w:r>
      <w:r>
        <w:rPr>
          <w:color w:val="000000"/>
          <w:spacing w:val="0"/>
          <w:w w:val="100"/>
          <w:position w:val="0"/>
          <w:shd w:val="clear" w:color="auto" w:fill="auto"/>
          <w:lang w:val="pl-PL" w:eastAsia="pl-PL" w:bidi="pl-PL"/>
        </w:rPr>
        <w:t>miesięcznie, że można odłożyć 2 tys. fr. belg. (15 tys. fr. fr.) miesięcznie, że trudno stwierdzić czy dzisiaj lepiej niż przed wojną, bo, prawda, płace dziś wyższe, ale wszystko zdrożało. Stary górnik powilada, że tu już zostanie, bo chyba byłby wa</w:t>
        <w:softHyphen/>
        <w:t>riatem by zrezygnować z emerytury; młody burzy się że mu karty na inną pracę wrydać nie chcą, że siłą go na kopalni trzy</w:t>
        <w:softHyphen/>
        <w:t>mają: a oszwabili, a oszukali, mówili, że po 2 latach w kopalni wszystkim wolność pracy dadzą, a teraz to nie, nie chcą pusz</w:t>
        <w:softHyphen/>
        <w:t>czać, gdyby tak ludzie wiedzieli, to nikt by tu do Belgii nie przy</w:t>
        <w:softHyphen/>
        <w:t>jechał, żeby ich wszyscy diabli!! Starzy kiwają głową: robić się im nie chce, tym chłopakom, ot cci! Młodzi z cicha spluwają:</w:t>
        <w:br w:type="page"/>
      </w:r>
      <w:r>
        <w:rPr>
          <w:color w:val="000000"/>
          <w:spacing w:val="0"/>
          <w:w w:val="100"/>
          <w:position w:val="0"/>
          <w:shd w:val="clear" w:color="auto" w:fill="auto"/>
          <w:lang w:val="pl-PL" w:eastAsia="pl-PL" w:bidi="pl-PL"/>
        </w:rPr>
        <w:t>żeby was tu wszystkich jasna cholera... A teraz to i IRO od</w:t>
        <w:softHyphen/>
        <w:t>mawia nam pnawa na wyjazd, bo powiadają, że my osiedleni, a takie osiedlenie — to więzienie, panie, my tylko chcemy ucie</w:t>
        <w:softHyphen/>
        <w:t>kać, do Kanady, Australii, bo tu żadnej przyszłości, a ten rząd to dla Polaków taki niedobry, że i Niemiec nie był gcrszy! — Słucham tych skarg: to prawda, Polak wszędzie narzeka, ale we Francji jednak nie tak, i nawet w Anglii mniej pyskuje. Coś w tej Belgii musi być nie w porządku, że aż taki gwałt.</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I nie tylko ludzie narzekają, ale też uciekają na dobre. Nawet pomimo odmowy IRO finansowanila; podróży za morze, kto zdoła uciułać trochę grosza pakuje manatki i na własną rękę ucieka za ocean. Belgia jest nawet terenem niezwykłej ucieczki Po</w:t>
        <w:softHyphen/>
        <w:t>laków “na zielono”... do Niemiec. Tak, naprawdę. W Niemczech pociąga tych młodych chłopaków perspektywa służby w od</w:t>
        <w:softHyphen/>
        <w:t>działach wartowniczych, bo primo Polak zawsze lgnie do mun</w:t>
        <w:softHyphen/>
        <w:t xml:space="preserve">duru i do broni, </w:t>
      </w:r>
      <w:r>
        <w:rPr>
          <w:color w:val="000000"/>
          <w:spacing w:val="0"/>
          <w:w w:val="100"/>
          <w:position w:val="0"/>
          <w:shd w:val="clear" w:color="auto" w:fill="auto"/>
          <w:lang w:val="fr-FR" w:eastAsia="fr-FR" w:bidi="fr-FR"/>
        </w:rPr>
        <w:t xml:space="preserve">a secundo </w:t>
      </w:r>
      <w:r>
        <w:rPr>
          <w:color w:val="000000"/>
          <w:spacing w:val="0"/>
          <w:w w:val="100"/>
          <w:position w:val="0"/>
          <w:shd w:val="clear" w:color="auto" w:fill="auto"/>
          <w:lang w:val="pl-PL" w:eastAsia="pl-PL" w:bidi="pl-PL"/>
        </w:rPr>
        <w:t>ta służba daje ułatwienia przy emi</w:t>
        <w:softHyphen/>
        <w:t>gracji za morze. Ale tam gdzie Polacy uciekają do Niemiec — tam musi się dziać biardzo niedobrze.</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teorii Belgia powinnaby być idealnym dla nas terenem emigracyjnym. Bo i w Anglii i we Francji naturalny jest pewien kompleks niższości wobec dwuch cywilizacji bardzo starych i bardzo wspaniałych. W Belgii na ten kompleks nie ma miejsca i rzeczywiście brak go zupełny. Belg Polakowi nie imponuje. Polak nie może ulegać urokowi kultury belgijskiej, bo tej kul</w:t>
        <w:softHyphen/>
        <w:t>tury nie ma. Nie ma nawet narodowości belgijskiej. Belgia ma rację bytu tylko dla Flamandów, którzy, póki istnieje to pań</w:t>
        <w:softHyphen/>
        <w:t>stwo, bronią się przed sfrancuzieniem, ale Walloni są po prostu niczym: wytłumlaczono im, że nie są Francuzami, Flamandów nienawidzą — toteż wpadli w gruby materializm, bez jakiego</w:t>
        <w:softHyphen/>
        <w:t>kolwiek ideału, bez żadnych lojalności innych niż wobec swego brzucha i swojej kieszeni. Wynarodowienie — przynajmniej częściowe — we Francji i Anglii jest nieuniknione. Ale jak je wytłumaczyć w Belgii?</w:t>
      </w:r>
    </w:p>
    <w:p>
      <w:pPr>
        <w:pStyle w:val="Style9"/>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Winna jest w dużej mierze polityka rządu belgijskiego, który nie tylko dla sprawy polskiej nie zrobił nic — zresztą nie mógł, iade tak samo nic nie źrebił dla utrzymania polskości w Belgii. Swoim ustawodawstwem o kartach pracy Belgowie utrzymują Polaków na dnie drabiny społecznej, nie pozwalają im wysko</w:t>
        <w:softHyphen/>
        <w:t>czyć z najniższych kategorii pracowmików fizycznych. Polak może przejść do wyższej grupy społecznej tylko o ile przestaje być Polakiem. Godzi również w Polaków polityka rozmieszczenia obcokrajowców: Polacy nie siedzą na kupie, są rozrzuceni w grupkach po kilka czy kilkanaście rodzin lub osób. Podobnież polityka szkolna. Istnieje przymus uczęszczania do szkół belgij</w:t>
        <w:softHyphen/>
        <w:t>skich, a, rząd nie łoży ani grosza na polskie szkoły czy niawet na te nędzna kursy języka i histerii polskiej, które tu i ówdzie — jedna godzina tygodniowo! — istnieją. Rząd belgijski nie subwencjonuje oświaty polskiej nawet w tych mizernych gra</w:t>
        <w:softHyphen/>
        <w:t xml:space="preserve">nicach w jakich to czyni rząd angielski poprzez </w:t>
      </w:r>
      <w:r>
        <w:rPr>
          <w:color w:val="000000"/>
          <w:spacing w:val="0"/>
          <w:w w:val="100"/>
          <w:position w:val="0"/>
          <w:shd w:val="clear" w:color="auto" w:fill="auto"/>
          <w:lang w:val="fr-FR" w:eastAsia="fr-FR" w:bidi="fr-FR"/>
        </w:rPr>
        <w:t>Polish Educa</w:t>
        <w:softHyphen/>
        <w:t xml:space="preserve">tion </w:t>
      </w:r>
      <w:r>
        <w:rPr>
          <w:color w:val="000000"/>
          <w:spacing w:val="0"/>
          <w:w w:val="100"/>
          <w:position w:val="0"/>
          <w:shd w:val="clear" w:color="auto" w:fill="auto"/>
          <w:lang w:val="pl-PL" w:eastAsia="pl-PL" w:bidi="pl-PL"/>
        </w:rPr>
        <w:t>Committee. Rząd nie daje żadnych stypendiów w szkołach</w:t>
        <w:br w:type="page"/>
      </w:r>
      <w:r>
        <w:rPr>
          <w:color w:val="000000"/>
          <w:spacing w:val="0"/>
          <w:w w:val="100"/>
          <w:position w:val="0"/>
          <w:shd w:val="clear" w:color="auto" w:fill="auto"/>
          <w:lang w:val="pl-PL" w:eastAsia="pl-PL" w:bidi="pl-PL"/>
        </w:rPr>
        <w:t>średnich, ,a jeżeli chodzi o stypendia uniwersyteckie, to choć zaraz po wojnie udzielił ich paręset, obecnie wstrzymał tę akcję zupełnie i stypendystów polskich nie ma nawet pięćdziesięciu, a za rok-dwa pozostanie zaledwie paru. Rząd belgijski nie finansuje żadnych polskich imprez kulturalnych czy oświato</w:t>
        <w:softHyphen/>
        <w:t>wych, nawet parszywego kwadransa emisji polskich w swym radio nie stworzył. Rządi nie wypłaca żadnych rent inwalidzkich czy rent b. polskim wojskowym, nie daje grosza na SPK czy inne organizacje samopomocowe, palcem nie kiwnął by dać in</w:t>
        <w:softHyphen/>
        <w:t>teligencji pracę; nawet pomocy filantropijnej w granicach an</w:t>
        <w:softHyphen/>
        <w:t xml:space="preserve">gielskiego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 w Belgii nie ma. Niekiedy frazesy, jak z okazji wizyty gen. Andersa — ale nic realnego, nic kon</w:t>
        <w:softHyphen/>
        <w:t>kretnego. Stanowisko rządu wobec Polaków w Belgii zasługuje tylko na bezwarunkowe i pogardliwe potępienie.</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Oczywiście i społeczeilstw*» polskie w Belgii jest nie bez winy. Powiedziałem już że główną jego cechą jest bierność, drugą skłócenie. Polacy nie umieją dostatecznie mocno — nawet bru</w:t>
        <w:softHyphen/>
        <w:t>talnie — bronić swoich praw, dopominać się o nie. życie pol</w:t>
        <w:softHyphen/>
        <w:t>skie ogranicza się przeważnie do tego, że Polacy słuchają radia Lille i czytają “Narodowca”. Są szlachetne wyjątki: praca np. p. Krakowskiego w związkach zawodowych. Fatalnym obciąże</w:t>
        <w:softHyphen/>
        <w:t>niem wszelkich wysiłków jest to, że oficjalnym przedstawicielem władz polskich jest drobny urzędnik, bez autorytetu i standingu. Trudno oficjalnym naszym reprezentantom mówić tubalnym głosem w Londynie i Paryżu, ale w Brukseli mogą sobie po</w:t>
        <w:softHyphen/>
        <w:t>zwolić na inny ton i inne maniery.</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W rezultacie Belgia w naszym życiu emigracyjnym nie od</w:t>
        <w:softHyphen/>
        <w:t>grywa prawic żadnej roli. Nie odczuwa się tam wciale obecności Polaków. Nikt z Polaków się tam nie dorabia. Instytucyj i do</w:t>
        <w:softHyphen/>
        <w:t xml:space="preserve">mów polskich prawie nie ma, a ubóstwo tych co istnieją jest przerażające. Eruksela jest wpół drogi między Paryżem </w:t>
      </w:r>
      <w:r>
        <w:rPr>
          <w:color w:val="000000"/>
          <w:spacing w:val="0"/>
          <w:w w:val="100"/>
          <w:position w:val="0"/>
          <w:shd w:val="clear" w:color="auto" w:fill="auto"/>
          <w:lang w:val="la-001" w:eastAsia="la-001" w:bidi="la-001"/>
        </w:rPr>
        <w:t xml:space="preserve">ia </w:t>
      </w:r>
      <w:r>
        <w:rPr>
          <w:color w:val="000000"/>
          <w:spacing w:val="0"/>
          <w:w w:val="100"/>
          <w:position w:val="0"/>
          <w:shd w:val="clear" w:color="auto" w:fill="auto"/>
          <w:lang w:val="pl-PL" w:eastAsia="pl-PL" w:bidi="pl-PL"/>
        </w:rPr>
        <w:t>Lon</w:t>
        <w:softHyphen/>
        <w:t>dynem, a ma się wrażenie że to jakiś zaścianek, zahukany i za</w:t>
        <w:softHyphen/>
        <w:t>gubiony, jeszcze mniejszą odgrywający rolę w naszym życiu, niż Rzym czy Madryt.</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O “przyjaźni” Belgów do Polaków nie ma co i mówić — jest obcość i obojętność zupełna. Te uczucia są całym sercem od</w:t>
        <w:softHyphen/>
        <w:t>wzajemniane. Łatwo mogę sobie wyobrazić entuzjazm ogarnia</w:t>
        <w:softHyphen/>
        <w:t xml:space="preserve">jący naszych wychodźców we Francji, całe sale, całe zebrania wrzeszczące ze wszystkich sił </w:t>
      </w:r>
      <w:r>
        <w:rPr>
          <w:color w:val="000000"/>
          <w:spacing w:val="0"/>
          <w:w w:val="100"/>
          <w:position w:val="0"/>
          <w:shd w:val="clear" w:color="auto" w:fill="auto"/>
          <w:lang w:val="fr-FR" w:eastAsia="fr-FR" w:bidi="fr-FR"/>
        </w:rPr>
        <w:t xml:space="preserve">“Vive </w:t>
      </w:r>
      <w:r>
        <w:rPr>
          <w:color w:val="000000"/>
          <w:spacing w:val="0"/>
          <w:w w:val="100"/>
          <w:position w:val="0"/>
          <w:shd w:val="clear" w:color="auto" w:fill="auto"/>
          <w:lang w:val="pl-PL" w:eastAsia="pl-PL" w:bidi="pl-PL"/>
        </w:rPr>
        <w:t>la France”. Trudniej to oczywiście wyobrazić sobie w Anglii — ale i tam może się przy</w:t>
        <w:softHyphen/>
        <w:t xml:space="preserve">trafić, że rzesze naszych uchodźców dołączą się idlo śpiewu “God save the King”, przynajmniej będą słuchać z szacunkiem. Ale w Belgii nikt z nas nie zawoła: </w:t>
      </w:r>
      <w:r>
        <w:rPr>
          <w:color w:val="000000"/>
          <w:spacing w:val="0"/>
          <w:w w:val="100"/>
          <w:position w:val="0"/>
          <w:shd w:val="clear" w:color="auto" w:fill="auto"/>
          <w:lang w:val="fr-FR" w:eastAsia="fr-FR" w:bidi="fr-FR"/>
        </w:rPr>
        <w:t xml:space="preserve">“Vive la Belgique”. </w:t>
      </w:r>
      <w:r>
        <w:rPr>
          <w:color w:val="000000"/>
          <w:spacing w:val="0"/>
          <w:w w:val="100"/>
          <w:position w:val="0"/>
          <w:shd w:val="clear" w:color="auto" w:fill="auto"/>
          <w:lang w:val="pl-PL" w:eastAsia="pl-PL" w:bidi="pl-PL"/>
        </w:rPr>
        <w:t>Jedyną re</w:t>
        <w:softHyphen/>
        <w:t>akcją na jakieś manifestacje patriotyczne tubylców będzie roz</w:t>
        <w:softHyphen/>
        <w:t>pytywanie się gdzie można jak najprędzej wykupić szyfkartę do New Yorku czy bilet do Paryża.</w:t>
      </w:r>
    </w:p>
    <w:p>
      <w:pPr>
        <w:pStyle w:val="Style9"/>
        <w:keepNext w:val="0"/>
        <w:keepLines w:val="0"/>
        <w:widowControl w:val="0"/>
        <w:shd w:val="clear" w:color="auto" w:fill="auto"/>
        <w:bidi w:val="0"/>
        <w:spacing w:before="0" w:after="60" w:line="206" w:lineRule="auto"/>
        <w:ind w:left="0" w:right="0" w:firstLine="160"/>
        <w:jc w:val="both"/>
      </w:pPr>
      <w:r>
        <w:rPr>
          <w:color w:val="000000"/>
          <w:spacing w:val="0"/>
          <w:w w:val="100"/>
          <w:position w:val="0"/>
          <w:shd w:val="clear" w:color="auto" w:fill="auto"/>
          <w:lang w:val="pl-PL" w:eastAsia="pl-PL" w:bidi="pl-PL"/>
        </w:rPr>
        <w:t>Belgia jest w ogóle krajem, który w obecnym wieku stracił wszel</w:t>
        <w:softHyphen/>
        <w:t>ki sens i rację bytu. Powstała ona jako konkretny wyraz obaw an</w:t>
        <w:softHyphen/>
        <w:t>gielskich przed hegemonią Francji: dzisiaj i Anglia i świat</w:t>
        <w:br w:type="page"/>
      </w:r>
      <w:r>
        <w:rPr>
          <w:color w:val="000000"/>
          <w:spacing w:val="0"/>
          <w:w w:val="100"/>
          <w:position w:val="0"/>
          <w:shd w:val="clear" w:color="auto" w:fill="auto"/>
          <w:lang w:val="pl-PL" w:eastAsia="pl-PL" w:bidi="pl-PL"/>
        </w:rPr>
        <w:t>boleją tylko nad jej słabością. Powstała! ona w epoce gdy szczy</w:t>
        <w:softHyphen/>
        <w:t>tem mądrości była parcelacja Europy: dzisiaj nakazem chwili jest jej całkowanie, zjednoczenie. Belgia powstała jako twierdza liberalizmu: dzisiaj jej polityka wobec imigrantów jest tego li</w:t>
        <w:softHyphen/>
        <w:t>beralizmu jaskrawym zaprzeczeniem. Małe państwa mają rację bytu tylko jako ostoje liberalizmu: właśnie dlatego, że były tak nieliberalne “nowe” państwa środkowo-wschodniej Europy tak niewiele miały sympatii na świecie, a najwięcej miała ich Cze</w:t>
        <w:softHyphen/>
        <w:t>chosłowacja, która stosunkowo najbardziej się kanonów libe</w:t>
        <w:softHyphen/>
        <w:t>ralnych trzymała. Nie jestem wyznawcą żadnego nacjonalizmu, ale w nacjonaliźmie francuskim a nawet angielskim są pewne elementy wielkości; natomiast nacjonalizm belgijski czy buł</w:t>
        <w:softHyphen/>
        <w:t>garski jest śmieszny.</w:t>
      </w:r>
    </w:p>
    <w:p>
      <w:pPr>
        <w:pStyle w:val="Style9"/>
        <w:keepNext w:val="0"/>
        <w:keepLines w:val="0"/>
        <w:widowControl w:val="0"/>
        <w:shd w:val="clear" w:color="auto" w:fill="auto"/>
        <w:bidi w:val="0"/>
        <w:spacing w:before="0" w:after="140" w:line="204" w:lineRule="auto"/>
        <w:ind w:left="0" w:right="0"/>
        <w:jc w:val="both"/>
      </w:pPr>
      <w:r>
        <w:rPr>
          <w:color w:val="000000"/>
          <w:spacing w:val="0"/>
          <w:w w:val="100"/>
          <w:position w:val="0"/>
          <w:shd w:val="clear" w:color="auto" w:fill="auto"/>
          <w:lang w:val="pl-PL" w:eastAsia="pl-PL" w:bidi="pl-PL"/>
        </w:rPr>
        <w:t>Dzisiaj rolę XIX-wiecznej Belgii — przystani dla krzywdzo</w:t>
        <w:softHyphen/>
        <w:t>nych i uciśnionych — przejęły Stany, Kanada, Argentyna. Tam jest dla nas miejsce. W Belgii go nie ma. Polacy tamtejsi po</w:t>
        <w:softHyphen/>
        <w:t>winni jak najprędzej ten kraj niegościnny i niewdzięczny — bo jakżeż dużą rolę odegrała nasza I dywizja pancerna w jego wyzwoleniu, a praca naszych górników w jego gospodarczym podźwignięciu! — opuścić. Wyciągnięcie wszystkich naszych rodaków z Niemiec pozostaje oczywiście postulatem najpierw</w:t>
        <w:softHyphen/>
        <w:t>szym, ale emigracja naszych rodaków z Belgii winna znajdować się zaraz na drugim miejscu w hierarchii naszych dezyderatów.</w:t>
      </w:r>
    </w:p>
    <w:p>
      <w:pPr>
        <w:pStyle w:val="Style9"/>
        <w:keepNext w:val="0"/>
        <w:keepLines w:val="0"/>
        <w:widowControl w:val="0"/>
        <w:shd w:val="clear" w:color="auto" w:fill="auto"/>
        <w:bidi w:val="0"/>
        <w:spacing w:before="0" w:after="2120" w:line="216" w:lineRule="auto"/>
        <w:ind w:left="0" w:right="220" w:firstLine="0"/>
        <w:jc w:val="right"/>
        <w:rPr>
          <w:sz w:val="19"/>
          <w:szCs w:val="19"/>
        </w:rPr>
      </w:pPr>
      <w:r>
        <w:rPr>
          <w:b/>
          <w:bCs/>
          <w:color w:val="000000"/>
          <w:spacing w:val="0"/>
          <w:w w:val="100"/>
          <w:position w:val="0"/>
          <w:sz w:val="19"/>
          <w:szCs w:val="19"/>
          <w:shd w:val="clear" w:color="auto" w:fill="auto"/>
          <w:lang w:val="pl-PL" w:eastAsia="pl-PL" w:bidi="pl-PL"/>
        </w:rPr>
        <w:t>W. A. ZBYSZEWSKI.</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6" w:lineRule="auto"/>
        <w:ind w:left="0" w:right="0" w:firstLine="760"/>
        <w:jc w:val="both"/>
      </w:pPr>
      <w:r>
        <w:rPr>
          <w:color w:val="000000"/>
          <w:spacing w:val="0"/>
          <w:w w:val="100"/>
          <w:position w:val="0"/>
          <w:shd w:val="clear" w:color="auto" w:fill="auto"/>
          <w:lang w:val="pl-PL" w:eastAsia="pl-PL" w:bidi="pl-PL"/>
        </w:rPr>
        <w:t>POLSKIE KSIĄŻKI ! PISMA Z EUROPY</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00" w:lineRule="auto"/>
        <w:ind w:left="0" w:right="0" w:firstLine="0"/>
        <w:jc w:val="center"/>
      </w:pPr>
      <w:r>
        <w:rPr>
          <w:rFonts w:ascii="Arial" w:eastAsia="Arial" w:hAnsi="Arial" w:cs="Arial"/>
          <w:color w:val="000000"/>
          <w:spacing w:val="0"/>
          <w:w w:val="100"/>
          <w:position w:val="0"/>
          <w:shd w:val="clear" w:color="auto" w:fill="auto"/>
          <w:lang w:val="pl-PL" w:eastAsia="pl-PL" w:bidi="pl-PL"/>
        </w:rPr>
        <w:t>WSZYSTKIE WYDAWNICTWA INSTYTUTU</w:t>
        <w:br/>
        <w:t>LITERACKIEGO W PARYŻU</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00" w:lineRule="auto"/>
        <w:ind w:left="0" w:right="0" w:firstLine="0"/>
        <w:jc w:val="center"/>
      </w:pPr>
      <w:r>
        <w:rPr>
          <w:i/>
          <w:iCs/>
          <w:color w:val="000000"/>
          <w:spacing w:val="0"/>
          <w:w w:val="100"/>
          <w:position w:val="0"/>
          <w:shd w:val="clear" w:color="auto" w:fill="auto"/>
          <w:lang w:val="pl-PL" w:eastAsia="pl-PL" w:bidi="pl-PL"/>
        </w:rPr>
        <w:t>posiada na składzie</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rPr>
          <w:sz w:val="56"/>
          <w:szCs w:val="56"/>
        </w:rPr>
      </w:pPr>
      <w:r>
        <w:rPr>
          <w:rFonts w:ascii="Arial" w:eastAsia="Arial" w:hAnsi="Arial" w:cs="Arial"/>
          <w:color w:val="000000"/>
          <w:spacing w:val="0"/>
          <w:w w:val="50"/>
          <w:position w:val="0"/>
          <w:sz w:val="56"/>
          <w:szCs w:val="56"/>
          <w:shd w:val="clear" w:color="auto" w:fill="auto"/>
          <w:lang w:val="pl-PL" w:eastAsia="pl-PL" w:bidi="pl-PL"/>
        </w:rPr>
        <w:t>JÓZEF F. BIAłASIEWICZ</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1588 Milwaukee </w:t>
      </w:r>
      <w:r>
        <w:rPr>
          <w:b/>
          <w:bCs/>
          <w:color w:val="000000"/>
          <w:spacing w:val="0"/>
          <w:w w:val="100"/>
          <w:position w:val="0"/>
          <w:sz w:val="19"/>
          <w:szCs w:val="19"/>
          <w:shd w:val="clear" w:color="auto" w:fill="auto"/>
          <w:lang w:val="fr-FR" w:eastAsia="fr-FR" w:bidi="fr-FR"/>
        </w:rPr>
        <w:t xml:space="preserve">Ave. </w:t>
      </w:r>
      <w:r>
        <w:rPr>
          <w:b/>
          <w:bCs/>
          <w:color w:val="000000"/>
          <w:spacing w:val="0"/>
          <w:w w:val="100"/>
          <w:position w:val="0"/>
          <w:sz w:val="19"/>
          <w:szCs w:val="19"/>
          <w:shd w:val="clear" w:color="auto" w:fill="auto"/>
          <w:lang w:val="pl-PL" w:eastAsia="pl-PL" w:bidi="pl-PL"/>
        </w:rPr>
        <w:t>Chicago 22, 111. U.S.A.</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6" w:lineRule="auto"/>
        <w:ind w:left="0" w:right="0" w:firstLine="0"/>
        <w:jc w:val="center"/>
        <w:sectPr>
          <w:headerReference w:type="default" r:id="rId51"/>
          <w:headerReference w:type="even" r:id="rId52"/>
          <w:footnotePr>
            <w:pos w:val="pageBottom"/>
            <w:numFmt w:val="chicago"/>
            <w:numRestart w:val="continuous"/>
            <w15:footnoteColumns w:val="1"/>
          </w:footnotePr>
          <w:pgSz w:w="6990" w:h="11562"/>
          <w:pgMar w:top="942" w:left="484" w:right="495" w:bottom="617" w:header="0" w:footer="3" w:gutter="0"/>
          <w:pgNumType w:start="106"/>
          <w:cols w:space="720"/>
          <w:noEndnote/>
          <w:rtlGutter w:val="0"/>
          <w:docGrid w:linePitch="360"/>
        </w:sectPr>
      </w:pPr>
      <w:r>
        <w:rPr>
          <w:color w:val="000000"/>
          <w:spacing w:val="0"/>
          <w:w w:val="100"/>
          <w:position w:val="0"/>
          <w:shd w:val="clear" w:color="auto" w:fill="auto"/>
          <w:lang w:val="pl-PL" w:eastAsia="pl-PL" w:bidi="pl-PL"/>
        </w:rPr>
        <w:t>Przedstawicielstwa “Kultury”, “Orła Białego”,</w:t>
        <w:br/>
        <w:t>“Wiadomości”, “Życia”.</w:t>
      </w:r>
    </w:p>
    <w:p>
      <w:pPr>
        <w:pStyle w:val="Style40"/>
        <w:keepNext/>
        <w:keepLines/>
        <w:widowControl w:val="0"/>
        <w:shd w:val="clear" w:color="auto" w:fill="auto"/>
        <w:bidi w:val="0"/>
        <w:spacing w:before="0" w:after="300" w:line="240" w:lineRule="auto"/>
        <w:ind w:left="0" w:right="0" w:firstLine="0"/>
        <w:jc w:val="right"/>
      </w:pPr>
      <w:r>
        <w:rPr>
          <w:color w:val="000000"/>
          <w:spacing w:val="0"/>
          <w:w w:val="100"/>
          <w:position w:val="0"/>
          <w:u w:val="none"/>
          <w:shd w:val="clear" w:color="auto" w:fill="auto"/>
          <w:lang w:val="fr-FR" w:eastAsia="fr-FR" w:bidi="fr-FR"/>
        </w:rPr>
        <w:t>Kronika</w:t>
      </w:r>
      <w:r>
        <w:rPr>
          <w:color w:val="000000"/>
          <w:spacing w:val="0"/>
          <w:w w:val="100"/>
          <w:position w:val="0"/>
          <w:u w:val="none"/>
          <w:shd w:val="clear" w:color="auto" w:fill="auto"/>
          <w:lang w:val="pl-PL" w:eastAsia="pl-PL" w:bidi="pl-PL"/>
        </w:rPr>
        <w:t xml:space="preserve"> emigracyjna</w:t>
      </w:r>
      <w:bookmarkStart w:id="36" w:name="bookmark36"/>
      <w:bookmarkEnd w:id="36"/>
      <w:bookmarkStart w:id="37" w:name="bookmark37"/>
      <w:bookmarkEnd w:id="37"/>
    </w:p>
    <w:p>
      <w:pPr>
        <w:pStyle w:val="Style32"/>
        <w:keepNext/>
        <w:keepLines/>
        <w:widowControl w:val="0"/>
        <w:shd w:val="clear" w:color="auto" w:fill="auto"/>
        <w:bidi w:val="0"/>
        <w:spacing w:before="0" w:after="200" w:line="240" w:lineRule="auto"/>
        <w:ind w:left="0" w:right="0" w:firstLine="0"/>
        <w:jc w:val="left"/>
      </w:pPr>
      <w:bookmarkStart w:id="38" w:name="bookmark38"/>
      <w:bookmarkStart w:id="39" w:name="bookmark39"/>
      <w:r>
        <w:rPr>
          <w:color w:val="000000"/>
          <w:spacing w:val="0"/>
          <w:w w:val="100"/>
          <w:position w:val="0"/>
          <w:shd w:val="clear" w:color="auto" w:fill="auto"/>
          <w:lang w:val="fr-FR" w:eastAsia="fr-FR" w:bidi="fr-FR"/>
        </w:rPr>
        <w:t>* Z dna »</w:t>
      </w:r>
      <w:bookmarkEnd w:id="38"/>
      <w:bookmarkEnd w:id="39"/>
    </w:p>
    <w:p>
      <w:pPr>
        <w:pStyle w:val="Style9"/>
        <w:keepNext w:val="0"/>
        <w:keepLines w:val="0"/>
        <w:widowControl w:val="0"/>
        <w:shd w:val="clear" w:color="auto" w:fill="auto"/>
        <w:bidi w:val="0"/>
        <w:spacing w:before="0" w:after="100" w:line="206" w:lineRule="auto"/>
        <w:ind w:left="0" w:right="0" w:firstLine="0"/>
        <w:jc w:val="center"/>
      </w:pPr>
      <w:r>
        <w:rPr>
          <w:color w:val="000000"/>
          <w:spacing w:val="0"/>
          <w:w w:val="100"/>
          <w:position w:val="0"/>
          <w:shd w:val="clear" w:color="auto" w:fill="auto"/>
          <w:lang w:val="pl-PL" w:eastAsia="pl-PL" w:bidi="pl-PL"/>
        </w:rPr>
        <w:t>(Zamiast kroniki z Niemiec)</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Uchodźcy polscy przechodzą już drugi wstrząs w ciągu ostat</w:t>
        <w:softHyphen/>
        <w:t>nich kilku miesięcy. Pierwszym było przekazanie ich pod za</w:t>
        <w:softHyphen/>
        <w:t>rząd niemiecki w lecie. Obecnie muszą opuszczać swe dotych</w:t>
        <w:softHyphen/>
        <w:t>czasowe mieszkania koszarowe i rozpraszać się w niewielkie grupy, najwyżej po paręset osób do różnych baraczków, kleco</w:t>
        <w:softHyphen/>
        <w:t>nych pospiesznie z '^czułek i tektury.</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Trzeba koniecznie zau :ąć od tej fizycznej strony egzystencji ludzi wysortowanych, by zrozumieć co myślą oni i co będą (o- bym się mylił) robić. I jutro i po jutrze.</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Do jednego pokoju pakuje się najmniej — w najszczęśliwszych, rzadkich, wypadkach — dwie osoby, przeważnie trzy, często cztery. Pokój ma 3.60 x 3.60 metrów, czyli 13 metrów kwadra</w:t>
        <w:softHyphen/>
        <w:t>towych. Jest trochę większy, o ile mieści się w nim piecyk ku</w:t>
        <w:softHyphen/>
        <w:t>chenny. W tym wypadku rozmiary jego wynoszą 3.60 x 5 metrów. Ale w takim pokoju trzeba sobie wyobrazić trzy gospodynie, gotujące obiad, oraz ich dzieci, które będą się zbiegać z całego mieszkania, gdyż w innych pokojach, czy raczej izdebkach nie ma żadnego ogrzewania.</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Jest już ustalonym w Niemczech zwyczajem, że dipisów się nabija w butelkę, czy też buja. Sądzę, że z wielu względów te wyrażenia są tu bardziej na miejscu od literackich. Otóż, gdy okazało się, że koszary trzeba będzie ewakuować, zapowiadano, że “każda rodzina otrzyma osobne mieszkanie”. Tymczasem pa</w:t>
        <w:softHyphen/>
        <w:t>kuje się trzy rodziny do jednego mieszkania, jeżeli to można w ogóle nazwać mieszkaniem. Nazwa psia buda byłaby odpowied</w:t>
        <w:softHyphen/>
        <w:t>niejsza. Mieszkań dwu i jedncpokojowych jest bardzo mało, przeważają trzypokojowe.</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A teraz jeszcze trochę szczegółów technicznych. Grubość ścia</w:t>
        <w:softHyphen/>
        <w:t>ny wynosi 7 cm., na co składa się deseczka, trochę wiór i tek</w:t>
        <w:softHyphen/>
        <w:t>tura. Wszystko to mokło długo na deszczu i obecnie po wykoń</w:t>
        <w:softHyphen/>
        <w:t>czeniu baraków woda leje się dosłownie ze “ścian”. Okna są pojedyńcze, drzwi też pojedyńcze, no i popękane, tak że przez szpary oglądać można niebo, żadnej wody, ani żadnych urzą</w:t>
        <w:softHyphen/>
        <w:t>dzeń sanitarnych w mieszkaniu nie ma — na to zbudowano osobne baraki. Kobiety z niemowlętami muszą biegać do umy</w:t>
        <w:softHyphen/>
        <w:t>walni i prymitywnych Sławojek po śniegu. A w znanych nam barakach na 290 osób jest 100 dzieci i 30 gruźlików.</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Ponieważ wszystkie prawie mieszkania są przechodnie, mimo zastosowania systemu łóżek piętrowych nikt nie może trzymać w mieszkaniu roweru, czy skrzyni, czy jakichkolwiek sprzętów,</w:t>
        <w:br w:type="page"/>
      </w:r>
      <w:r>
        <w:rPr>
          <w:color w:val="000000"/>
          <w:spacing w:val="0"/>
          <w:w w:val="100"/>
          <w:position w:val="0"/>
          <w:shd w:val="clear" w:color="auto" w:fill="auto"/>
          <w:lang w:val="pl-PL" w:eastAsia="pl-PL" w:bidi="pl-PL"/>
        </w:rPr>
        <w:t>których się dorobił. Całymi dniami nędzne meble stoją naprze - mian na śniegu i deszczu — rozsypuje się ostatni dorobek.</w:t>
      </w:r>
    </w:p>
    <w:p>
      <w:pPr>
        <w:pStyle w:val="Style9"/>
        <w:keepNext w:val="0"/>
        <w:keepLines w:val="0"/>
        <w:widowControl w:val="0"/>
        <w:shd w:val="clear" w:color="auto" w:fill="auto"/>
        <w:bidi w:val="0"/>
        <w:spacing w:before="0" w:after="0" w:line="206" w:lineRule="auto"/>
        <w:ind w:left="0" w:right="0" w:firstLine="340"/>
        <w:jc w:val="both"/>
      </w:pPr>
      <w:r>
        <w:rPr>
          <w:color w:val="000000"/>
          <w:spacing w:val="0"/>
          <w:w w:val="100"/>
          <w:position w:val="0"/>
          <w:shd w:val="clear" w:color="auto" w:fill="auto"/>
          <w:lang w:val="pl-PL" w:eastAsia="pl-PL" w:bidi="pl-PL"/>
        </w:rPr>
        <w:t>Czyż można się dziwić, że trzy kobiety, stojące przy jednej maleńkiej płycie kuchennej wszczynają piekielne kłótnie, że ich mężowie uciekają do knajpy? że dzieci słyszą przez otwarte drzwi, albo przez przepierzenia z samej tektury, najmniejszy szmer u swoich sąsiadów, rozumiejąc jego znaczenie i w dzień i w nocy...?</w:t>
      </w:r>
    </w:p>
    <w:p>
      <w:pPr>
        <w:pStyle w:val="Style9"/>
        <w:keepNext w:val="0"/>
        <w:keepLines w:val="0"/>
        <w:widowControl w:val="0"/>
        <w:shd w:val="clear" w:color="auto" w:fill="auto"/>
        <w:bidi w:val="0"/>
        <w:spacing w:before="0" w:after="0" w:line="206" w:lineRule="auto"/>
        <w:ind w:left="0" w:right="0" w:firstLine="340"/>
        <w:jc w:val="both"/>
      </w:pPr>
      <w:r>
        <w:rPr>
          <w:color w:val="000000"/>
          <w:spacing w:val="0"/>
          <w:w w:val="100"/>
          <w:position w:val="0"/>
          <w:shd w:val="clear" w:color="auto" w:fill="auto"/>
          <w:lang w:val="pl-PL" w:eastAsia="pl-PL" w:bidi="pl-PL"/>
        </w:rPr>
        <w:t>Zresztą dajmy już temu spokój. I tak kto nigdy w takich warunkach nie mieszkał, nie potrafi tego wszystkiego wyczuć i zrozumieć, a my którzy w nich mieszkamy nie potrafimy ich opisać z całą plastyką, z całym brutalnym realizmem piekiełka udręk tak małych, tak po prostu banalnych czy śmiesznych, że nie chce się nad nimi rozwodzić tak, jak nikomu się nie chce malować męki, zadawanej przez proste ograniczenie prawa do wypróżniania się w transportach sowieckich łagierników. Prze</w:t>
        <w:softHyphen/>
        <w:t>cież o tych rzeczach można opowiadać dopiero po latach w for</w:t>
        <w:softHyphen/>
        <w:t>mie wspomnień, w ciszy, spokoju i komforcie, ale nie dziś, nie w tych i kilkudziesięciu innych obozach barakowych na tere</w:t>
        <w:softHyphen/>
        <w:t>nie Niemiec. Tu się już pisze ostatnim strzępkiem rwącej się myśli i ostatnim wysiłkiem woli, słabnącej równomiernie z upad</w:t>
        <w:softHyphen/>
        <w:t>kiem sił, posuwającym się wolno, ale nieubłaganie.</w:t>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Spróbujmy wrócić do spokojnego i rzeczowego wykładu. Wró</w:t>
        <w:softHyphen/>
        <w:t>cić do cyfr, suchych, rzeczowych cyfr. Ich wymowa będzie większa.</w:t>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Koszt wybudowania psich bud w znanym mi “osiedlu", mie</w:t>
        <w:softHyphen/>
        <w:t>szczącym 290 osób wynosił 87.000 niemieckich marek. Na gło</w:t>
        <w:softHyphen/>
        <w:t>wę wypada równo 300 marek. Ale tylko dlatego, że baraki sta</w:t>
        <w:softHyphen/>
        <w:t>wiano na gwałt w deszczu i mrozie. Normalnie nie powinny kosztować więcej niż 60.000 marek, a zatem 200 marek na gło</w:t>
        <w:softHyphen/>
        <w:t>wę, Czyli tyle ile kosztuje lepsza psia buda.</w:t>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Dziwnym zbiegiem okoliczności właśnie dziś, gdy piszę te sło</w:t>
        <w:softHyphen/>
        <w:t>wa, wpadło mi w rękę pismo, krytykujące nadmierne wydatki wojskowe z gatunku nieproduktywnych w pewnym państwie. Na jedno mieszkanie dla samotnego oficera — co prawda dość daleko na północy — wydaje się 48 000 dolarów. Równo ty</w:t>
        <w:softHyphen/>
        <w:t>siąc razy więcej. Jesteśmy gorsi, dobrze, wiemy o tym, ale czy tysiąc razy? Oni się bili, czy też będą się bić. Ale czy myśmy się nie bili? I to w warunkach o wieleż gorszych? Czyż mamy cytować suche cyfry, tym razem nie w dolarach, ale w tysią</w:t>
        <w:softHyphen/>
        <w:t>cach poległych i pomordowanych? Ja się też biłem — na swój sposób. Krew lała się na polach bitew, ale czasem wprost i do</w:t>
        <w:softHyphen/>
        <w:t>słownie na rękopisy i arkusze korektowe.</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Ciśnie mi się pod pióro pewne wspomnienie. Mija dokładnie 10 lat od tygodnia, a może nawet i od dnia — nie pamiętam — kiedy komentowałem dla warszawskiej “Pobudki" mowę gu</w:t>
        <w:softHyphen/>
        <w:t>bernatora Franka. Mowę w której powiedział, że ta ziemia (GG) jest i bodzie niemiecka. Komentarz mój był pełen pogody. Czyż może wygrać wojnę naród, kierowany przez tak nieprawdopo</w:t>
        <w:softHyphen/>
        <w:br w:type="page"/>
      </w:r>
      <w:r>
        <w:rPr>
          <w:color w:val="000000"/>
          <w:spacing w:val="0"/>
          <w:w w:val="100"/>
          <w:position w:val="0"/>
          <w:shd w:val="clear" w:color="auto" w:fill="auto"/>
          <w:lang w:val="pl-PL" w:eastAsia="pl-PL" w:bidi="pl-PL"/>
        </w:rPr>
        <w:t>dobnie głupich przywódców? Myśl, która była wówczas źródłem otuchy, jest dziś źródłem bojaźni.</w:t>
      </w:r>
    </w:p>
    <w:p>
      <w:pPr>
        <w:pStyle w:val="Style9"/>
        <w:keepNext w:val="0"/>
        <w:keepLines w:val="0"/>
        <w:widowControl w:val="0"/>
        <w:shd w:val="clear" w:color="auto" w:fill="auto"/>
        <w:bidi w:val="0"/>
        <w:spacing w:before="0" w:after="0" w:line="206" w:lineRule="auto"/>
        <w:ind w:left="0" w:right="0" w:firstLine="340"/>
        <w:jc w:val="both"/>
      </w:pPr>
      <w:r>
        <w:rPr>
          <w:color w:val="000000"/>
          <w:spacing w:val="0"/>
          <w:w w:val="100"/>
          <w:position w:val="0"/>
          <w:shd w:val="clear" w:color="auto" w:fill="auto"/>
          <w:lang w:val="pl-PL" w:eastAsia="pl-PL" w:bidi="pl-PL"/>
        </w:rPr>
        <w:t>Trzeba się znów przywołać do porządku. Znów pogrzebać w cyfrach. Wspomniałem kiedyś, że emigrujący do krajów zamor</w:t>
        <w:softHyphen/>
        <w:t>skich pozostawili w Niemczech około 50 milionów marek opłaca</w:t>
        <w:softHyphen/>
        <w:t>nych składek na ubezpieczenia emerytalne. Zakłady zarządza</w:t>
        <w:softHyphen/>
        <w:t>jące tymi funduszami obracają je w dużej części na kredyty bu</w:t>
        <w:softHyphen/>
        <w:t xml:space="preserve">dowlane. Na mieszkania, jak to ktoś napisał “nur </w:t>
      </w:r>
      <w:r>
        <w:rPr>
          <w:color w:val="000000"/>
          <w:spacing w:val="0"/>
          <w:w w:val="100"/>
          <w:position w:val="0"/>
          <w:shd w:val="clear" w:color="auto" w:fill="auto"/>
          <w:lang w:val="fr-FR" w:eastAsia="fr-FR" w:bidi="fr-FR"/>
        </w:rPr>
        <w:t>für.</w:t>
      </w:r>
      <w:r>
        <w:rPr>
          <w:color w:val="000000"/>
          <w:spacing w:val="0"/>
          <w:w w:val="100"/>
          <w:position w:val="0"/>
          <w:shd w:val="clear" w:color="auto" w:fill="auto"/>
          <w:lang w:val="pl-PL" w:eastAsia="pl-PL" w:bidi="pl-PL"/>
        </w:rPr>
        <w:t>.IRO zbierało składki od zatrudnionych pracowników D.P. na fun</w:t>
        <w:softHyphen/>
        <w:t>dusz dobroczynny, który miał być przeznaczony w głównej mie</w:t>
        <w:softHyphen/>
        <w:t>rze na urządzenie mieszkań dla pozostających w Niemczech. IRO, jedna z najbardziej totalitarnych organizacji w dziejach świata, nie zdaje publicznie sprawy z tego, co robi z pieniędz</w:t>
        <w:softHyphen/>
        <w:t>mi. Ludzie lepiej znający się na rzeczy mówią, że zostały cne zużyte na rozpoczęcie prac remontowych w koszarach obecnie przekazanych na inne cele. Resztkami zarządza trzech urzędni</w:t>
        <w:softHyphen/>
        <w:t>ków IRO pierwszej klasy. Przeciętne uposażenie 500 dolarów miesięcznie na głowę. Na trzech w ciągu roku tyle ile koszto</w:t>
        <w:softHyphen/>
        <w:t>wać powinno wybudowanie mieszkań dla 450 pozostających w Niemczech. Ten fundusz wynosił podobno 15 milionów marek. Zestawmy te cyfry: 50 milionów plus 15 milionów. A na psie budy w całych Niemczech wydano 5 milionów.</w:t>
      </w:r>
    </w:p>
    <w:p>
      <w:pPr>
        <w:pStyle w:val="Style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Nie powołuję się tu na żaden z argumentów, już dziś nieaktu</w:t>
        <w:softHyphen/>
        <w:t>alnych, a tysiąc razy powtarzanych przez nas dawniej. Na War</w:t>
        <w:softHyphen/>
        <w:t>szawę i na Westerplatte, na Teheran i na Jałtę, na Monte Cassino i Noimandię, na natchnienie świata, na straszny wy</w:t>
        <w:softHyphen/>
        <w:t xml:space="preserve">zysk tych ludzi zegnanych na roboty do Niemiec, na lata ich zamieszkiwania w warunkach </w:t>
      </w:r>
      <w:r>
        <w:rPr>
          <w:smallCaps/>
          <w:color w:val="000000"/>
          <w:spacing w:val="0"/>
          <w:w w:val="100"/>
          <w:position w:val="0"/>
          <w:shd w:val="clear" w:color="auto" w:fill="auto"/>
          <w:lang w:val="pl-PL" w:eastAsia="pl-PL" w:bidi="pl-PL"/>
        </w:rPr>
        <w:t>j</w:t>
      </w:r>
      <w:r>
        <w:rPr>
          <w:color w:val="000000"/>
          <w:spacing w:val="0"/>
          <w:w w:val="100"/>
          <w:position w:val="0"/>
          <w:shd w:val="clear" w:color="auto" w:fill="auto"/>
          <w:lang w:val="pl-PL" w:eastAsia="pl-PL" w:bidi="pl-PL"/>
        </w:rPr>
        <w:t xml:space="preserve"> icmal tak złycn jak obecnie w obozach pracy (była o tym mowa w Norymberdze, także w mo</w:t>
        <w:softHyphen/>
        <w:t>tywach wyroków), na kacety, na to wszystko co przeszło. Po</w:t>
        <w:softHyphen/>
        <w:t xml:space="preserve">wołuję się na prosty, jasny i niewątpliwy, zupełnie aktualny rachunek powojenny. Jestem ekonomistą, a nie wieszczem krzywd narodowych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Nowakowski.</w:t>
      </w:r>
    </w:p>
    <w:p>
      <w:pPr>
        <w:pStyle w:val="Style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Najdziwniejsze w tym wszystkim jest, że na pewno przeciętny przedstawiciel świata zachodniego będzie te słowa uważał za dowód czarnej niewdzięczności za wszystko co zrobiono dla uchodźców. Ile wydano na nich milionów dolarów! Gdyby wy</w:t>
        <w:softHyphen/>
        <w:t>dano ich połowę, a za to dorzucono choć odrobinę więcej uczci</w:t>
        <w:softHyphen/>
        <w:t>wości, rozumu i serca! Filantropia bez serca i bez rozumu może być strasznym okrucieństwem.</w:t>
      </w:r>
    </w:p>
    <w:p>
      <w:pPr>
        <w:pStyle w:val="Style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Skazywanie na bezczynność setek tysięcy dipisów w Niem</w:t>
        <w:softHyphen/>
        <w:t>czech przez okres wyczekiwania na emigrację absolutnie nie by</w:t>
        <w:softHyphen/>
        <w:t>ło potrzebne. Zbudowanie przez nich choćby domów dla tych, którzy zostaną, było możliwe po prostu za grosze przy odpo</w:t>
        <w:softHyphen/>
        <w:t>wiednim postawieniu sprawy pracy w obozach. Cóż kiedy nikt w IRO o tym naprawdę nie myślał, nikt nie uróbował też urze</w:t>
        <w:softHyphen/>
        <w:t>czywistnić pewnych zasad demokracji przez przyciągnięcie do współpracy przedstawicielstw samych dipisów. Prościej było zapewnić darmochę obozową.</w:t>
      </w:r>
      <w:r>
        <w:br w:type="page"/>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Trzeba teraz poświęcić parę słów stosunkowi Niemców do za</w:t>
        <w:softHyphen/>
        <w:t>gadnienia dipisów, przenoszonych do psich bud. W dziedzinie ustawodawczej postawiono ich w sytuacji bez porównania gor</w:t>
        <w:softHyphen/>
        <w:t>szej niż Fliichtlingów.</w:t>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Dość powiedzieć, że dotychczas nie przyznano dipisom licz</w:t>
        <w:softHyphen/>
        <w:t>nych przywilejów, przyznanych ewakuowanym Niemcom. Nie korzystają oni z pożyczek na zakładanie warsztatów pracy, od</w:t>
        <w:softHyphen/>
        <w:t>szkodowań za utracone podstawy egzystencji i wielu innych form szczodrze okazywanej pomocy, zamiast wysokich stawek zasiłków dla Fliichtlingów otrzymują niskie stawki zasiłków o- pieki społecznej. Są one np. wielokrotnie niższe, niż emerytury dla żołnierzy niemieckich, lub przyznawane w niektórych kra</w:t>
        <w:softHyphen/>
        <w:t>jach emerytury dla urzędników zwolnionych ze służby państwo</w:t>
        <w:softHyphen/>
        <w:t>wej za wybitne współdziałanie z reżimem narodowo-socjalistycz- nym.</w:t>
      </w:r>
    </w:p>
    <w:p>
      <w:pPr>
        <w:pStyle w:val="Style9"/>
        <w:keepNext w:val="0"/>
        <w:keepLines w:val="0"/>
        <w:widowControl w:val="0"/>
        <w:shd w:val="clear" w:color="auto" w:fill="auto"/>
        <w:bidi w:val="0"/>
        <w:spacing w:before="0" w:after="40" w:line="206" w:lineRule="auto"/>
        <w:ind w:left="0" w:right="0" w:firstLine="280"/>
        <w:jc w:val="both"/>
      </w:pPr>
      <w:r>
        <w:rPr>
          <w:color w:val="000000"/>
          <w:spacing w:val="0"/>
          <w:w w:val="100"/>
          <w:position w:val="0"/>
          <w:shd w:val="clear" w:color="auto" w:fill="auto"/>
          <w:lang w:val="pl-PL" w:eastAsia="pl-PL" w:bidi="pl-PL"/>
        </w:rPr>
        <w:t>Błędem jest pogląd, że przeniesieni na gospodarkę niemiecką dipisi stanowią obciążenie dla Niemców. Nawet wśród wysorto- wanych mieszkańców psich bud 2/3 utrzymuje się z własnej pracy i ponosi wszelkie ciężary podatkowe na rzecz budżetu nie</w:t>
        <w:softHyphen/>
        <w:t>mieckiego, z którego wypłacane są zasiłki dla niezdolnych do pracy. W Niemczech procent inwalidów i emerytów, utrzymy</w:t>
        <w:softHyphen/>
        <w:t>wanych z funduszów publicznych wynosi wraz z rodzinami 20% ludności. Ale te niemieckie 20% otrzymuje renty i emerytury wielokrotnie wyższe, niż te dipisowskie 33%. Można więc przy</w:t>
        <w:softHyphen/>
        <w:t>jąć, że dipisi są dla Niemców już dzisiaj “dochodowi”.</w:t>
      </w:r>
    </w:p>
    <w:p>
      <w:pPr>
        <w:pStyle w:val="Style9"/>
        <w:keepNext w:val="0"/>
        <w:keepLines w:val="0"/>
        <w:widowControl w:val="0"/>
        <w:shd w:val="clear" w:color="auto" w:fill="auto"/>
        <w:bidi w:val="0"/>
        <w:spacing w:before="0" w:after="40" w:line="206" w:lineRule="auto"/>
        <w:ind w:left="0" w:right="0" w:firstLine="280"/>
        <w:jc w:val="both"/>
      </w:pPr>
      <w:r>
        <w:rPr>
          <w:color w:val="000000"/>
          <w:spacing w:val="0"/>
          <w:w w:val="100"/>
          <w:position w:val="0"/>
          <w:shd w:val="clear" w:color="auto" w:fill="auto"/>
          <w:lang w:val="pl-PL" w:eastAsia="pl-PL" w:bidi="pl-PL"/>
        </w:rPr>
        <w:t>Ich przekazanie gospodarce niemieckiej było nie obciążeniem, ale kolosalnym odciążeniem tej ostatniej. IRO bowiem dawało utrzymanie każdemu choremu i zdrowemu, oraz zatrudniało fantastyczną ilość niepotrzebnych pracowników, a to wszystko szło niemal wyłącznie na koszt gospodarki niemieckiej, a nie samego IRO, jak to się błędnie przypuszcza. Budżet IRO służył na utrzymanie dipisów poza Niemcami, ale w Niemczech pokry</w:t>
        <w:softHyphen/>
        <w:t>wano z niego tylko królewskie uposażenia nielicznych pracow</w:t>
        <w:softHyphen/>
        <w:t>ników cudzoziemskich (I klasa) i niewielkie wydatki rzeczowe na artykuły importowane. Niemcy ograniczyli pomoc tylko do niezdolnych do pracy, a tam gdzie IRO zatrudniało 10-ciu lu</w:t>
        <w:softHyphen/>
        <w:t>dzi postawili jednego człowieka.</w:t>
      </w:r>
    </w:p>
    <w:p>
      <w:pPr>
        <w:pStyle w:val="Style9"/>
        <w:keepNext w:val="0"/>
        <w:keepLines w:val="0"/>
        <w:widowControl w:val="0"/>
        <w:shd w:val="clear" w:color="auto" w:fill="auto"/>
        <w:bidi w:val="0"/>
        <w:spacing w:before="0" w:after="0" w:line="206" w:lineRule="auto"/>
        <w:ind w:left="0" w:right="0" w:firstLine="240"/>
        <w:jc w:val="both"/>
        <w:sectPr>
          <w:headerReference w:type="default" r:id="rId53"/>
          <w:headerReference w:type="even" r:id="rId54"/>
          <w:footnotePr>
            <w:pos w:val="pageBottom"/>
            <w:numFmt w:val="chicago"/>
            <w:numRestart w:val="continuous"/>
            <w15:footnoteColumns w:val="1"/>
          </w:footnotePr>
          <w:pgSz w:w="6990" w:h="11562"/>
          <w:pgMar w:top="942" w:left="484" w:right="495" w:bottom="617" w:header="0" w:footer="3" w:gutter="0"/>
          <w:cols w:space="720"/>
          <w:noEndnote/>
          <w:rtlGutter w:val="0"/>
          <w:docGrid w:linePitch="360"/>
        </w:sectPr>
      </w:pPr>
      <w:r>
        <w:rPr>
          <w:color w:val="000000"/>
          <w:spacing w:val="0"/>
          <w:w w:val="100"/>
          <w:position w:val="0"/>
          <w:shd w:val="clear" w:color="auto" w:fill="auto"/>
          <w:lang w:val="pl-PL" w:eastAsia="pl-PL" w:bidi="pl-PL"/>
        </w:rPr>
        <w:t>W praktyce stanowisko urzędów przy osiedlaniu dipisów jest różne, ale na ogół nie wiele gorsze niż przy osiedlaniu Fliichtlin</w:t>
        <w:softHyphen/>
        <w:t>gów, to znaczy mniej więcej skandaliczne. A jednak jest faktem, że można się było spotkać z wzruszającymi dowodami współczu</w:t>
        <w:softHyphen/>
        <w:t>cia i chęci pomocy ze strony Niemców. Dotyczy to i lekarzy niemieckich, wnoszących gwałtowne protesty przeciw umieszcza</w:t>
        <w:softHyphen/>
        <w:t>niu ludzi w psich budach i wzorowej postawy gorliwych pra</w:t>
        <w:softHyphen/>
        <w:t>cownic niemieckiego Caritasu, jakże ludzkich w zestawieniu ze słodkawo odpychającą i pogardliwą filantropią z poziomu li</w:t>
        <w:softHyphen/>
        <w:t xml:space="preserve">muzyn, ba nawet wybuchów wściekłości na władze przełożone ze strony zarządów obozów, byłych oficerów z Prus Wschodnich, na urzędową nieludzkość! Jeden z dzienników niemieckich pi- </w:t>
      </w:r>
    </w:p>
    <w:p>
      <w:pPr>
        <w:pStyle w:val="Style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sząc o umieszczeniu dipisów w ich nowych barakach, pisał dosłownie:</w:t>
      </w:r>
    </w:p>
    <w:p>
      <w:pPr>
        <w:pStyle w:val="Style9"/>
        <w:keepNext w:val="0"/>
        <w:keepLines w:val="0"/>
        <w:widowControl w:val="0"/>
        <w:shd w:val="clear" w:color="auto" w:fill="auto"/>
        <w:bidi w:val="0"/>
        <w:spacing w:before="0" w:after="0" w:line="209" w:lineRule="auto"/>
        <w:ind w:left="0" w:right="0" w:firstLine="300"/>
        <w:jc w:val="both"/>
      </w:pPr>
      <w:r>
        <w:rPr>
          <w:color w:val="000000"/>
          <w:spacing w:val="0"/>
          <w:w w:val="100"/>
          <w:position w:val="0"/>
          <w:shd w:val="clear" w:color="auto" w:fill="auto"/>
          <w:lang w:val="pl-PL" w:eastAsia="pl-PL" w:bidi="pl-PL"/>
        </w:rPr>
        <w:t>“Tego, co się tam dzieje, wstydzić się muszą wszyscy ci, któ</w:t>
        <w:softHyphen/>
        <w:t>rzy za to ponoszą odpowiedzialność”.</w:t>
      </w:r>
    </w:p>
    <w:p>
      <w:pPr>
        <w:pStyle w:val="Style9"/>
        <w:keepNext w:val="0"/>
        <w:keepLines w:val="0"/>
        <w:widowControl w:val="0"/>
        <w:shd w:val="clear" w:color="auto" w:fill="auto"/>
        <w:bidi w:val="0"/>
        <w:spacing w:before="0" w:after="0" w:line="209" w:lineRule="auto"/>
        <w:ind w:left="0" w:right="0" w:firstLine="300"/>
        <w:jc w:val="both"/>
      </w:pPr>
      <w:r>
        <w:rPr>
          <w:color w:val="000000"/>
          <w:spacing w:val="0"/>
          <w:w w:val="100"/>
          <w:position w:val="0"/>
          <w:shd w:val="clear" w:color="auto" w:fill="auto"/>
          <w:lang w:val="pl-PL" w:eastAsia="pl-PL" w:bidi="pl-PL"/>
        </w:rPr>
        <w:t>Wiadomo, kto ponosi odpowiedzialność główną i kogo miał na myśli dziennikarz niemiecki. Nie przypuszczałem, by kiedyś Niemcy, a zwłaszcza tak prędko Niemcy zaczęli nas brać w obro</w:t>
        <w:softHyphen/>
        <w:t>nę. ..</w:t>
      </w:r>
    </w:p>
    <w:p>
      <w:pPr>
        <w:pStyle w:val="Style9"/>
        <w:keepNext w:val="0"/>
        <w:keepLines w:val="0"/>
        <w:widowControl w:val="0"/>
        <w:shd w:val="clear" w:color="auto" w:fill="auto"/>
        <w:bidi w:val="0"/>
        <w:spacing w:before="0" w:after="0" w:line="209" w:lineRule="auto"/>
        <w:ind w:left="0" w:right="0" w:firstLine="300"/>
        <w:jc w:val="both"/>
      </w:pPr>
      <w:r>
        <w:rPr>
          <w:color w:val="000000"/>
          <w:spacing w:val="0"/>
          <w:w w:val="100"/>
          <w:position w:val="0"/>
          <w:shd w:val="clear" w:color="auto" w:fill="auto"/>
          <w:lang w:val="pl-PL" w:eastAsia="pl-PL" w:bidi="pl-PL"/>
        </w:rPr>
        <w:t>To jest ludzkie i to jest politycznie wcale nie głupie. Ale to są jednostki. Jest coś faustycznego w tym dziwnym przeciwień</w:t>
        <w:softHyphen/>
        <w:t>stwie między ludzkością i rozumem, które można znaleźć u tylu jednostek w Niemczech a między nieludzkością innych albo nawet i tych samych ludzi w innych okolicznościach. Przy tym im wyżej w hierarchii władzy, tym częściej bierze górę nieludz- kość i bezrozum. A może to jest inaczej — może ludzie są ro</w:t>
        <w:softHyphen/>
        <w:t>zumni i nie tak źli, a władza tępa i gorsza od ludzi? Dziwny naród.</w:t>
      </w:r>
    </w:p>
    <w:p>
      <w:pPr>
        <w:pStyle w:val="Style9"/>
        <w:keepNext w:val="0"/>
        <w:keepLines w:val="0"/>
        <w:widowControl w:val="0"/>
        <w:shd w:val="clear" w:color="auto" w:fill="auto"/>
        <w:bidi w:val="0"/>
        <w:spacing w:before="0" w:after="60" w:line="209" w:lineRule="auto"/>
        <w:ind w:left="0" w:right="0" w:firstLine="300"/>
        <w:jc w:val="both"/>
      </w:pPr>
      <w:r>
        <w:rPr>
          <w:color w:val="000000"/>
          <w:spacing w:val="0"/>
          <w:w w:val="100"/>
          <w:position w:val="0"/>
          <w:shd w:val="clear" w:color="auto" w:fill="auto"/>
          <w:lang w:val="pl-PL" w:eastAsia="pl-PL" w:bidi="pl-PL"/>
        </w:rPr>
        <w:t>A teraz parę słów o nas samych. Element, który idzie do psich bud jest wysortowany i taki, jakim go wychowało najpierw Gestapo, a potem IRO. Ale trudno. Żli czy dobrzy, zdrowi czy chorzy, ale to są nasi ludzie. My też ponosimy za nich swoją część odpowiedzialności.</w:t>
      </w:r>
    </w:p>
    <w:p>
      <w:pPr>
        <w:pStyle w:val="Style9"/>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Mimo wszelkie trudności można by wiele zrobić dla miesz</w:t>
        <w:softHyphen/>
        <w:t>kańców psich bud. Jestem pewien, że w obecnych warunkach padną oni ofiarą czterech “k”: komunizmu, knajpy, kryminału itd. Mężczyzna, przychodzący do domu po pracy będzie ucie</w:t>
        <w:softHyphen/>
        <w:t>kać od piekła nieuniknionych kłótni i od ciasnoty swego miesz</w:t>
        <w:softHyphen/>
        <w:t>kania. Młoda dziewczyna będzie też uciekać. Gdzie? żadna działalność kulturalna do mieszkańców psich bud nie dociera. Gdybyż w takich obozach, liczących po 200-300 ludzi, zrobić przynajmniej jeden pokój, w którym by się uczyły dzieci, w któ</w:t>
        <w:softHyphen/>
        <w:t>rym by było kilkadziesiąt książek, w którym by były polskie pisma, w którym by jeden z mieszkańców (kandydatów jest dosyć) za groszowym dosłownie wynagrodzeniem tego wszyst</w:t>
        <w:softHyphen/>
        <w:t>kiego pilnował — i jeszcze może nastawiał radioaparat na au</w:t>
        <w:softHyphen/>
        <w:t xml:space="preserve">dycje Wolnej Europy czy BBC ,by ludzie mogli się dowiedzieć jak szlachetny i sprawiedliwy jest świat demokracji zachodnich, gdyby jeszcze tłumaczył im listy urzędowe i udzielał im prostych </w:t>
      </w:r>
      <w:r>
        <w:rPr>
          <w:b/>
          <w:bCs/>
          <w:color w:val="000000"/>
          <w:spacing w:val="0"/>
          <w:w w:val="100"/>
          <w:position w:val="0"/>
          <w:sz w:val="19"/>
          <w:szCs w:val="19"/>
          <w:shd w:val="clear" w:color="auto" w:fill="auto"/>
          <w:lang w:val="pl-PL" w:eastAsia="pl-PL" w:bidi="pl-PL"/>
        </w:rPr>
        <w:t xml:space="preserve">rad — </w:t>
      </w:r>
      <w:r>
        <w:rPr>
          <w:color w:val="000000"/>
          <w:spacing w:val="0"/>
          <w:w w:val="100"/>
          <w:position w:val="0"/>
          <w:shd w:val="clear" w:color="auto" w:fill="auto"/>
          <w:lang w:val="pl-PL" w:eastAsia="pl-PL" w:bidi="pl-PL"/>
        </w:rPr>
        <w:t>to połowa mieszkańców obozu spędzałaby wolne chwile w tej sali, zamiast w knajpie, na ulicy lub w burdelu. I nawet wówczas ci ludzie sami by zapłacili składki czy na Skarb Na</w:t>
        <w:softHyphen/>
        <w:t>rodowy, czy na podobną organizację. Ale to by przecież wyma</w:t>
        <w:softHyphen/>
        <w:t>gało współpracy wszystkich organizacji społecznych i władz szkolnych. Na samą myśl o współpracy władz szkolnych np. ze Skarbem Narodowym ludzie w Niemczech się śmieją. To jest zupełnie niemożliwe.</w:t>
      </w:r>
    </w:p>
    <w:p>
      <w:pPr>
        <w:pStyle w:val="Style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Jak czytelnik zauważył o różnych bardzo rzeczach piszę z perspektywy psiej budy. Z tej perspektywy chcę pisać i o na</w:t>
        <w:softHyphen/>
        <w:t>szym Londynie. Trudno nam się jakoś z londyńczykami poro</w:t>
        <w:softHyphen/>
        <w:br w:type="page"/>
      </w:r>
      <w:r>
        <w:rPr>
          <w:color w:val="000000"/>
          <w:spacing w:val="0"/>
          <w:w w:val="100"/>
          <w:position w:val="0"/>
          <w:shd w:val="clear" w:color="auto" w:fill="auto"/>
          <w:lang w:val="pl-PL" w:eastAsia="pl-PL" w:bidi="pl-PL"/>
        </w:rPr>
        <w:t>zumieć i coraz lepiej zaczynam wyczuwać dlaczego. Mamy tro</w:t>
        <w:softHyphen/>
        <w:t>chę poważniejszy stosunek do polityki.</w:t>
      </w:r>
    </w:p>
    <w:p>
      <w:pPr>
        <w:pStyle w:val="Style9"/>
        <w:keepNext w:val="0"/>
        <w:keepLines w:val="0"/>
        <w:widowControl w:val="0"/>
        <w:shd w:val="clear" w:color="auto" w:fill="auto"/>
        <w:bidi w:val="0"/>
        <w:spacing w:before="0" w:after="40" w:line="209" w:lineRule="auto"/>
        <w:ind w:left="0" w:right="0" w:firstLine="300"/>
        <w:jc w:val="both"/>
      </w:pPr>
      <w:r>
        <w:rPr>
          <w:color w:val="000000"/>
          <w:spacing w:val="0"/>
          <w:w w:val="100"/>
          <w:position w:val="0"/>
          <w:shd w:val="clear" w:color="auto" w:fill="auto"/>
          <w:lang w:val="pl-PL" w:eastAsia="pl-PL" w:bidi="pl-PL"/>
        </w:rPr>
        <w:t>Brałem niedawno udział w rozmowie z kimś z Londynu. Wspomniano o jakimś urzędniku, który dorobił się domu war</w:t>
        <w:softHyphen/>
        <w:t>tości 2.000 funtów. Londyńczyk zauważył, że dla urzędnika w Londynie to rzecz normalna. Otóż dla nas normalne jest miesz</w:t>
        <w:softHyphen/>
        <w:t xml:space="preserve">kanie w cudzym baraku (koszt budowy 200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na osobę). Na</w:t>
        <w:softHyphen/>
        <w:t xml:space="preserve">wet zasiłek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 dla Polaka w Niemczech ozna</w:t>
        <w:softHyphen/>
        <w:t>czałby królewski dobrobyt. Zasiłek niemiecki dla niezdolnego do pracy, wynosi w Niemczech miesięcznie tyle, ile w Anglii ty</w:t>
        <w:softHyphen/>
        <w:t>godniowo jeśli idzie o parytet walutowy. Jeśli chodzi o siłę kup</w:t>
        <w:softHyphen/>
        <w:t>na jeszcze mniej. No i różnica warunków życia w ciągu ubieg</w:t>
        <w:softHyphen/>
        <w:t>łych lat dziesięciu. (Wyjątek — ci co walczyli i ci co przeszli Rosję).</w:t>
      </w:r>
    </w:p>
    <w:p>
      <w:pPr>
        <w:pStyle w:val="Style9"/>
        <w:keepNext w:val="0"/>
        <w:keepLines w:val="0"/>
        <w:widowControl w:val="0"/>
        <w:shd w:val="clear" w:color="auto" w:fill="auto"/>
        <w:bidi w:val="0"/>
        <w:spacing w:before="0" w:after="40" w:line="206" w:lineRule="auto"/>
        <w:ind w:left="0" w:right="0" w:firstLine="300"/>
        <w:jc w:val="both"/>
      </w:pPr>
      <w:r>
        <w:rPr>
          <w:color w:val="000000"/>
          <w:spacing w:val="0"/>
          <w:w w:val="100"/>
          <w:position w:val="0"/>
          <w:shd w:val="clear" w:color="auto" w:fill="auto"/>
          <w:lang w:val="pl-PL" w:eastAsia="pl-PL" w:bidi="pl-PL"/>
        </w:rPr>
        <w:t>Podobnie jak w Anglii, mamy w Niemczech zwolenników i przeciwników Skarbu Narodowego. Ale ci zwolennicy są jacyś bardziej serio. Jeśli idzie o proporcję do zamożności i do ilości ludzi, Anglia powinnaby dać dziesięć razy tyle co Niemcy. Daje trochę mniej niż Niemcy. Co prawda są w Niemczech wartowni</w:t>
        <w:softHyphen/>
        <w:t>cy, którzy głównie przyczynili się do powodzenia akcji Skarbu Narodowego. Ale i prosty człowiek z psich bud też daje, gdy się do niego dotrze. Znam ciężko chorego w sanatorium, które</w:t>
        <w:softHyphen/>
        <w:t>go główną troską jest, by on, jego żona i dwuletnia córka mia</w:t>
        <w:softHyphen/>
        <w:t>ły co miesiąc wlepione znaczki na legitymacjach. Dochód całej rodziny: 60 marek miesięcznie — 5 funtów.</w:t>
      </w:r>
    </w:p>
    <w:p>
      <w:pPr>
        <w:pStyle w:val="Style9"/>
        <w:keepNext w:val="0"/>
        <w:keepLines w:val="0"/>
        <w:widowControl w:val="0"/>
        <w:shd w:val="clear" w:color="auto" w:fill="auto"/>
        <w:bidi w:val="0"/>
        <w:spacing w:before="0" w:after="40" w:line="209" w:lineRule="auto"/>
        <w:ind w:left="0" w:right="0" w:firstLine="240"/>
        <w:jc w:val="both"/>
      </w:pPr>
      <w:r>
        <w:rPr>
          <w:color w:val="000000"/>
          <w:spacing w:val="0"/>
          <w:w w:val="100"/>
          <w:position w:val="0"/>
          <w:shd w:val="clear" w:color="auto" w:fill="auto"/>
          <w:lang w:val="pl-PL" w:eastAsia="pl-PL" w:bidi="pl-PL"/>
        </w:rPr>
        <w:t>“— Na takie coś zawsze dam” — to najczęstsza odpowiedź z ust prostych ludzi, gdy się im zacznie tłumaczyć, co to jest Skarb Narodowy. A niestety ci ludzie niewiele dotychczas wi</w:t>
        <w:softHyphen/>
        <w:t>dzieli skutków akcji opartej o Skarb Narodowy, niestety nikt do nich nie docierał.</w:t>
      </w:r>
    </w:p>
    <w:p>
      <w:pPr>
        <w:pStyle w:val="Style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Otóż jest tak dziwnie na tym świecie, że rodzice najbardziej kochają te dzieci, dla których ponosili największe ofiary. Tak samo często ludzie są bardziej przywiązani do Ojczyzny, gdy ta Ojczyzna sporo ich kosztowała, sporo kosztuje, sporo będzie kosztować. Wielu ludziom w Anglii inaczej się te rzeczy układa</w:t>
        <w:softHyphen/>
        <w:t>ły i tym tłumaczę różnicę, to znaczy nieco mniej poważny sto</w:t>
        <w:softHyphen/>
        <w:t>sunek londyńczyków do polityki.</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Nie piszę tego wszystkiego z rozgoryczeniem, ani z wściekłoś</w:t>
        <w:softHyphen/>
        <w:t>cią. Między psią budą a niebem są tylko cienkie deseczki. Do piekła też niedaleko. Jednym słowem blisko jesteśmy rzeczy ostatecznych, a w tym nastroju ma się usposobienie raczej spokojne i stara się wszystko zrozumieć — w myśl francuskiego przysłowia. Tylko że... wydaj e mi się, że wolno nam z nizin niemieckich psich bud skierować na wyżyny londyńskich Olim</w:t>
        <w:softHyphen/>
        <w:t>pów dwie skromne prośby. Różni ludzie w Londynie mają zwy</w:t>
        <w:softHyphen/>
        <w:t>czaj w różnych oświadczeniach i pismach dziękować Polakom w Niemczech “za obywatelskie stanowisko”. Ten frazes się utarł.</w:t>
      </w:r>
    </w:p>
    <w:p>
      <w:pPr>
        <w:pStyle w:val="Style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Prosimy po pierwsze o nie dziękowanie nam za zajęcie oby-</w:t>
        <w:br w:type="page"/>
      </w:r>
      <w:r>
        <w:rPr>
          <w:color w:val="000000"/>
          <w:spacing w:val="0"/>
          <w:w w:val="100"/>
          <w:position w:val="0"/>
          <w:shd w:val="clear" w:color="auto" w:fill="auto"/>
          <w:lang w:val="fr-FR" w:eastAsia="fr-FR" w:bidi="fr-FR"/>
        </w:rPr>
        <w:t xml:space="preserve">watelskiego </w:t>
      </w:r>
      <w:r>
        <w:rPr>
          <w:color w:val="000000"/>
          <w:spacing w:val="0"/>
          <w:w w:val="100"/>
          <w:position w:val="0"/>
          <w:shd w:val="clear" w:color="auto" w:fill="auto"/>
          <w:lang w:val="pl-PL" w:eastAsia="pl-PL" w:bidi="pl-PL"/>
        </w:rPr>
        <w:t>stanowiska, po drugie o zajęcie obywatelskiego sta</w:t>
        <w:softHyphen/>
        <w:t>nowiska. Okoliczności nas do tego upoważniają.</w:t>
      </w:r>
    </w:p>
    <w:p>
      <w:pPr>
        <w:pStyle w:val="Style9"/>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Obywatelskie stanowisko winno się wyrażać w różnych rze</w:t>
        <w:softHyphen/>
        <w:t>czach. Na przykład prosimy, by nie narzucano nam z Londynu tamtejszych podziałów, gdy wszyscy w Niemczech prócz kilku osób chcą zjednoczenia. Widzimy jak straszną cenę trzeba pła</w:t>
        <w:softHyphen/>
        <w:t>cić za to, że żadna organizacja polska w Niemczech nie może solidnie działać z myślą o całości interesów uchodźczych, a podejmowane czasem w tym kierunku próby z Londynu są strzelaniem kulą w płot.</w:t>
      </w:r>
    </w:p>
    <w:p>
      <w:pPr>
        <w:pStyle w:val="Style9"/>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Nie chodzi nam przy tym tylko o nasze podwórko. Chodzi nam o sprawy dużo szersze i dużo ważniejsze, niż nasze psie budy. Chodzi nam o to, że sprawa polska nie istnieje dla moż</w:t>
        <w:softHyphen/>
        <w:t>nych tego świata, tak samo jak nie istniała od paru lat. Może od dziesięciu? O to, że może można by było ją zacząć wprowa</w:t>
        <w:softHyphen/>
        <w:t>dzać, gdyby myśiano o tym nie z tego punktu widzenia, kto prędzej dostanie się do... żłóbka i jakiego, ale o tym, jak po</w:t>
        <w:softHyphen/>
        <w:t>kazać, że jesteśmy może niewielką, ale zawsze jakąś siłą naszą własną, nie tylko zespołem kandydatów do pensji. Gdybyśmy w ten sposób wykazali, że w jakimś zakresie trzeba się z nami liczyć i w pewnych sprawach można na nas polegać. Skoro nie potrafimy się zjednoczyć na emigracji, to czyż nie jest to do</w:t>
        <w:softHyphen/>
        <w:t>wodem, że nie pctrafimy się zjednoczyć z Polakami w kraju? A jeżeli tak, to dla nikogo w wolnym świecie nie jesteśmy warci funta kłaków.</w:t>
      </w:r>
    </w:p>
    <w:p>
      <w:pPr>
        <w:pStyle w:val="Style9"/>
        <w:keepNext w:val="0"/>
        <w:keepLines w:val="0"/>
        <w:widowControl w:val="0"/>
        <w:shd w:val="clear" w:color="auto" w:fill="auto"/>
        <w:bidi w:val="0"/>
        <w:spacing w:before="0" w:after="40" w:line="209" w:lineRule="auto"/>
        <w:ind w:left="0" w:right="0" w:firstLine="240"/>
        <w:jc w:val="both"/>
      </w:pPr>
      <w:r>
        <w:rPr>
          <w:color w:val="000000"/>
          <w:spacing w:val="0"/>
          <w:w w:val="100"/>
          <w:position w:val="0"/>
          <w:shd w:val="clear" w:color="auto" w:fill="auto"/>
          <w:lang w:val="pl-PL" w:eastAsia="pl-PL" w:bidi="pl-PL"/>
        </w:rPr>
        <w:t>Jesteśmy jak dzieci, które przyszedłszy do stołu pokerowego rozebrały między siebie karty jednego gracza i każde chce grać na swoją rękę jedną kartą. Wiadomo, że koloru, ani pokera w tych naszych pięciu kartach nie ma, ale kto wie, może złożone razem dadzą jakąś skromną parę czy dwie? Może kiedyś wpad- nie w ręce coś na co będzie można choć trochę wygrać — ale w pojedyńczych kartach nie znajdzie się nigdy ani para... A pula jest duża i nasze stawki wpłacone.</w:t>
      </w:r>
    </w:p>
    <w:p>
      <w:pPr>
        <w:pStyle w:val="Style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Chciałbym wypowiedzieć jedną przestrogę. Podkreślam — nie pogróżkę lecz przestrogę — bo my tu nic nie zrobimy z psiej budy. Sądzę, że emigracja może zareagować na obecną sytuację w Londynie, w sposób zgoła nieoczekiwany. Może poszukać so</w:t>
        <w:softHyphen/>
        <w:t>bie, albo stworzyć sobie nowe ośrodki dyspozycji, po prostu dla</w:t>
        <w:softHyphen/>
        <w:t>tego, że nie będzie innego wyjścia.</w:t>
      </w:r>
    </w:p>
    <w:p>
      <w:pPr>
        <w:pStyle w:val="Style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Mieliśmy tu małą próbkę zupełnej bezsiły naszych ośrodków emigracyjnych i zupełnej nieznajomości polskich zagadnień przez naszych przyjaciół amerykańskich w postaci przemówie</w:t>
        <w:softHyphen/>
        <w:t>nia gen. Grossa, Land Commisionera dla Wirtembergii i Bade</w:t>
        <w:softHyphen/>
        <w:t>nii na otwarciu baraków w Neckargartach. To przemówienie znane jest dziś Polakom chyba na całym świecie. I nie tylko Polakom. Mówiono mi, że mowę generała Grossa powtórzono nie tylko w prasie reżimowej i w reżimowym radiu, ale, że nadawano ją w najróżniejszych językach za żelazną kurtyną, by przekonać narody środkowej Europy, że emigracje dipisow-</w:t>
        <w:br w:type="page"/>
      </w:r>
      <w:r>
        <w:rPr>
          <w:color w:val="000000"/>
          <w:spacing w:val="0"/>
          <w:w w:val="100"/>
          <w:position w:val="0"/>
          <w:shd w:val="clear" w:color="auto" w:fill="auto"/>
          <w:lang w:val="fr-FR" w:eastAsia="fr-FR" w:bidi="fr-FR"/>
        </w:rPr>
        <w:t xml:space="preserve">skie </w:t>
      </w:r>
      <w:r>
        <w:rPr>
          <w:color w:val="000000"/>
          <w:spacing w:val="0"/>
          <w:w w:val="100"/>
          <w:position w:val="0"/>
          <w:shd w:val="clear" w:color="auto" w:fill="auto"/>
          <w:lang w:val="pl-PL" w:eastAsia="pl-PL" w:bidi="pl-PL"/>
        </w:rPr>
        <w:t>skazane są na wynarodowienie, a ściśle mówiąc na zniem</w:t>
        <w:softHyphen/>
        <w:t>czenie, że więc nie mogą być żadnym czynnikiem politycznym.</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Poczciwemu gen. Grossowi zdawało się, że mówi do tych paru urzędników amerykańskich, irowskich i niemieckich, którzy by</w:t>
        <w:softHyphen/>
        <w:t>li na uroczystości otwarcia baraków. (Dipisi na tę uroczystość nie przyszli, co było możliwie najłagodniejszą formą zaznacze</w:t>
        <w:softHyphen/>
        <w:t>nia swego stanowiska). W rzeczywistości przemawiał on do ponad stu milionów ludzi za żelazną kurtyną, z jakim skutkiem, można wnosić stąd, jak jego mowę tam rozreklamowano. Poczci</w:t>
        <w:softHyphen/>
        <w:t>wy gen. Gross był szczerze przekonany, że dipisom dobrze się będzie mieszkać w ich barakach, dlatego, że deseczki były ładnie wyheblowane, a baraki ozdobione jedliną. Nie o to jednak idzie. Idzie głównie o rady, dawane dipisom: by posyłali dzieci do niemieckich szkół, by nie uczyli dzieci gloryfikowania przeszłości narodowej, lecz kierowali się troską o ich przyszłość w Niem</w:t>
        <w:softHyphen/>
        <w:t>czech. Krótko mówiąc doradzał asymilację. Godził się wpraw</w:t>
        <w:softHyphen/>
        <w:t>dzie na uzupełniającą naukę w języku polskim ale to jest w obecnych warunkach czysta teoria, gdyż brak na to czasu, pie</w:t>
        <w:softHyphen/>
        <w:t>niędzy i miejsca.</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Gdy w jakimś kraju istnieje system nauki bezpłatnej i pokry</w:t>
        <w:softHyphen/>
        <w:t>wania jej kosztów z podatków, to nauka dodatkowa w ojczystym języku powinna być pokrywana z tych podatków, gdyż nie można obciążać tych samych ludzi podwójnymi kosztami szkol</w:t>
        <w:softHyphen/>
        <w:t>nictwa. Tak samo powinny być na ten cel oddane sale szkolne w budynkach niemieckich. W obecnych warunkach uzupełnia</w:t>
        <w:softHyphen/>
        <w:t>jąca nauka po polsku jest teoretycznie dozwolona, praktycznie uniemożliwiona.</w:t>
      </w:r>
    </w:p>
    <w:p>
      <w:pPr>
        <w:pStyle w:val="Style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Stało się tak z inicjatywy władz amerykańskich, którym parę rządów krajowych niemieckich przeciwstawiło się, nawiązując współpracę z polskimi władzami szkolnymi i układając wspól</w:t>
        <w:softHyphen/>
        <w:t xml:space="preserve">nie z nimi zasadę nauczania dwujęzycznego. Takie stanowisko zajmuje m. in. nowy minister dla spraw uchodźców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T. Oberlaender w Monachium, podobnie zresztą jak jego poprzed</w:t>
        <w:softHyphen/>
        <w:t>nik Jaenicke. Historia Oberlaendera jest bardzo ciekawa i warto się nad</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nią bliżej zatrzymać.</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Prof. Oberlaender był czołowym działaczem Ostinstitutu w Królewcu i członkiem partii narodowo-socjalistycznej. W 1942 r. sprzeciwił się ostro polityce niemieckiej wobec ludności wschodnich ziem okupowanych. Można powiedzieć, że gdyby Hitler posłuchał rad Oberlaendera, to może by i wygrał wojnę. Niewątpliwie Oberlaender pragnął politycznego opanowania przez Niemców wschodu europejskiego ale o wiele więcej niż Hitler wiedział, jakimi metodami cel ten osiągnąć można, a jakimi osiągnąć go nie można. Ludzi mądrzejszych od siebie Hitler albo likwidował, albo zamykał w obozach, albo skazywał na areszt domowy. Wobec Oberlaendera zastosował sposób najła</w:t>
        <w:softHyphen/>
        <w:t>godniejszy. Można się dopatrywać pewnej analogii między sta</w:t>
        <w:softHyphen/>
        <w:t>nowiskiem Oberlaendera wówczas i obecnie.</w:t>
      </w:r>
    </w:p>
    <w:p>
      <w:pPr>
        <w:pStyle w:val="Style9"/>
        <w:keepNext w:val="0"/>
        <w:keepLines w:val="0"/>
        <w:widowControl w:val="0"/>
        <w:shd w:val="clear" w:color="auto" w:fill="auto"/>
        <w:bidi w:val="0"/>
        <w:spacing w:before="0" w:after="40" w:line="206" w:lineRule="auto"/>
        <w:ind w:left="0" w:right="0"/>
        <w:jc w:val="both"/>
        <w:sectPr>
          <w:headerReference w:type="default" r:id="rId55"/>
          <w:headerReference w:type="even" r:id="rId56"/>
          <w:headerReference w:type="first" r:id="rId57"/>
          <w:footnotePr>
            <w:pos w:val="pageBottom"/>
            <w:numFmt w:val="chicago"/>
            <w:numRestart w:val="continuous"/>
            <w15:footnoteColumns w:val="1"/>
          </w:footnotePr>
          <w:pgSz w:w="6990" w:h="11562"/>
          <w:pgMar w:top="942" w:left="484" w:right="495" w:bottom="61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Władze okupacyjne amerykańskie całego tego zagadnienia nie </w:t>
      </w:r>
    </w:p>
    <w:p>
      <w:pPr>
        <w:pStyle w:val="Style9"/>
        <w:keepNext w:val="0"/>
        <w:keepLines w:val="0"/>
        <w:widowControl w:val="0"/>
        <w:shd w:val="clear" w:color="auto" w:fill="auto"/>
        <w:bidi w:val="0"/>
        <w:spacing w:before="0" w:after="40" w:line="206" w:lineRule="auto"/>
        <w:ind w:left="0" w:right="0" w:firstLine="0"/>
        <w:jc w:val="both"/>
      </w:pPr>
      <w:r>
        <w:rPr>
          <w:color w:val="000000"/>
          <w:spacing w:val="0"/>
          <w:w w:val="100"/>
          <w:position w:val="0"/>
          <w:shd w:val="clear" w:color="auto" w:fill="auto"/>
          <w:lang w:val="pl-PL" w:eastAsia="pl-PL" w:bidi="pl-PL"/>
        </w:rPr>
        <w:t>rozumieją i nie przychodzi im na myśl, jakie znaczenie polityczne mogą mieć ci emigranci, którzy nie chcą się asymilować. Uwag Burnhama na ten temat na pewno nikt z Amerykanów, zajmu</w:t>
        <w:softHyphen/>
        <w:t>jących się sprawami dipisów w Niemczech, nie czytał. Trzeba tu powiedzieć parę słów o psychologii amerykańskich urzędni</w:t>
        <w:softHyphen/>
        <w:t>ków okupacyjnych. Nie znoszą oni w ogóle interesantów, a poza tym spraw skomplikowanych, które utrudniają im osiągnięcie celów politycznych aktualnych w Niemczech. O możliwości po</w:t>
        <w:softHyphen/>
        <w:t>godzenia apetytu wilka z interesami owcy nawet nie myślą, gdyż to postawiłoby ich przed koniecznością niesłychanego wy</w:t>
        <w:softHyphen/>
        <w:t>silenia mózgu. Paru ludzi, rzeczywiście myślących znajduje się w wydziałach, mających za zadanie zbliżenie kulturalne z Niem</w:t>
        <w:softHyphen/>
        <w:t>cami, ale ci z dipisami nie mają nic do czynienia.</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Chcę być znów spokojny i obiektywny. Zarzucamy Ameryka</w:t>
        <w:softHyphen/>
        <w:t>nom, że nic nie rozumieją, dopatrujemy się w tym jakiejś złośli</w:t>
        <w:softHyphen/>
        <w:t>wości, ale my w tych sprawach także czegoś nie rozumiemy, mianowicie amerykańskiego punktu widzenia i przyczyn dla których jego zbliżenie do naszego punktu widzenia jest szczegól</w:t>
        <w:softHyphen/>
        <w:t>nie trudne.</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Podstawową tezą naszej polityki narodowej jest ścisłe roz</w:t>
        <w:softHyphen/>
        <w:t>różnienie narodowości od obywatelstwa oraz przekonanie, że narodowość swą zachowuje się mimo zmiany obywatelstwa. Gdybyśmy tę tezę odrzucili, to naród polski powinienby był przestać istnieć.</w:t>
      </w:r>
    </w:p>
    <w:p>
      <w:pPr>
        <w:pStyle w:val="Style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Podstawową tezą amerykańską jest, że obywatelstwo to to samo co narodowość i każdy, przyjmujący obywatelstwo amery</w:t>
        <w:softHyphen/>
        <w:t>kańskie nabywa narodowość amerykańską. Każdy mieszkaniec Ameryki powinien oczywiście przyjąć obywatelstwo amerykań</w:t>
        <w:softHyphen/>
        <w:t>skie. Gdyby Amerykanie odrzucili tę tezę, naród amerykański w ogóle by nie powstał. W południowej części północnej Ame</w:t>
        <w:softHyphen/>
        <w:t>ryki mieszkaliby Anglicy, Irlandczycy, Włosi, Niemcy i Polacy. Tymczasem faktem jest, że mieszkają tam Amerykanie. Potem, jak trudno nam zrozumieć Amerykanów, możemy łatwo poznać jak trudno Amerykanom zrozumieć nas. Tym niemniej trzeba, by nas zrozumieli, gdyż leży to w interesie nie tylko Polski, nie tylko Ameryki ale całego tzw. wolnego świata. Jest to wielkie zagadnienie polityczne, wymagające działania uzgodnionego w porozumieniu z innymi emigracjami politycznymi, z nieliczny</w:t>
        <w:softHyphen/>
        <w:t>mi Amerykanami, którzy już zrozumieli o co chodzi itd. To jest zagadnienie polityczne na serio, którym się nikt nie zajmuje dlatego, że jak starałem się wykazać, nasi olimpijczycy londyń</w:t>
        <w:softHyphen/>
        <w:t>scy różnej maści mają niepoważny stosunek do polityki.</w:t>
      </w:r>
    </w:p>
    <w:p>
      <w:pPr>
        <w:pStyle w:val="Style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Na pewno spotkam się z zarzutami, że przez otwarte wyłoże</w:t>
        <w:softHyphen/>
        <w:t>nie spraw trudnych i nieprzyjemnych zaszkodzę sprawie pol</w:t>
        <w:softHyphen/>
        <w:t>skiej. Na określenie mojego stosunku do tych zarzutów użyłbym najchętniej któregoś z jędrnych wyrażeń, jakie w tej chwili dochodzą do mnie z sąsiedniego mieszkania, to jest zza tektury. Ponieważ jednak na łamach “Kultury” wypada używać innego języka, ograniczam się do stwierdzenia, że szkodzi nam (i in-</w:t>
      </w:r>
      <w:r>
        <w:br w:type="page"/>
      </w:r>
    </w:p>
    <w:p>
      <w:pPr>
        <w:pStyle w:val="Style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fr-FR" w:eastAsia="fr-FR" w:bidi="fr-FR"/>
        </w:rPr>
        <w:t xml:space="preserve">nym) </w:t>
      </w:r>
      <w:r>
        <w:rPr>
          <w:color w:val="000000"/>
          <w:spacing w:val="0"/>
          <w:w w:val="100"/>
          <w:position w:val="0"/>
          <w:shd w:val="clear" w:color="auto" w:fill="auto"/>
          <w:lang w:val="pl-PL" w:eastAsia="pl-PL" w:bidi="pl-PL"/>
        </w:rPr>
        <w:t>samo zło- i sam błąd, a nie pisanie o błędach i o tym co jest złe. Otwarte poruszanie tych tematów może się, jak sądzę, więcej przydać polskiej i niepolskiej sprawie niż ich przemilcza</w:t>
        <w:softHyphen/>
        <w:t>nie.</w:t>
      </w:r>
    </w:p>
    <w:p>
      <w:pPr>
        <w:pStyle w:val="Style9"/>
        <w:keepNext w:val="0"/>
        <w:keepLines w:val="0"/>
        <w:widowControl w:val="0"/>
        <w:shd w:val="clear" w:color="auto" w:fill="auto"/>
        <w:bidi w:val="0"/>
        <w:spacing w:before="0" w:after="0" w:line="209" w:lineRule="auto"/>
        <w:ind w:left="0" w:right="0" w:firstLine="240"/>
        <w:jc w:val="both"/>
      </w:pPr>
      <w:r>
        <w:rPr>
          <w:b/>
          <w:bCs/>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jeszcze jedno. Nigdzie tak jak w psich budach nie czuje się tego, jak wciąż jeszcze trzeba płacić za to, że się jest Polakiem. Cena, którą się dziś za to płaci nie jest efektowna, nie można jej porównać z ceną, jaką płacili inni w czasie wojny, ale jest bardzo przykra, psychicznie może trudniejsza do zniesienia. Jest faktem, że gdyby dipisi w Niemczech poszli na wynarodowienie ich położenie poprawiłoby się wydatnie. Powstaje pytanie, nie</w:t>
        <w:softHyphen/>
        <w:t xml:space="preserve">aktualne dla ludzi, którzy już nic innego nie mogą robić (dla braku kwalifikacji), niż zajmować się polityczką, ale aktualne dla ludzi w Niemczech: pytanie za co? Za co wciąż płaci się, by móc nadal zostać Polakiem? Odpowiedź na to pytanie musi być tak </w:t>
      </w:r>
      <w:r>
        <w:rPr>
          <w:i/>
          <w:iCs/>
          <w:color w:val="000000"/>
          <w:spacing w:val="0"/>
          <w:w w:val="100"/>
          <w:position w:val="0"/>
          <w:shd w:val="clear" w:color="auto" w:fill="auto"/>
          <w:lang w:val="pl-PL" w:eastAsia="pl-PL" w:bidi="pl-PL"/>
        </w:rPr>
        <w:t>poważną,</w:t>
      </w:r>
      <w:r>
        <w:rPr>
          <w:color w:val="000000"/>
          <w:spacing w:val="0"/>
          <w:w w:val="100"/>
          <w:position w:val="0"/>
          <w:shd w:val="clear" w:color="auto" w:fill="auto"/>
          <w:lang w:val="pl-PL" w:eastAsia="pl-PL" w:bidi="pl-PL"/>
        </w:rPr>
        <w:t xml:space="preserve"> jak poważna jest sytuacja tych, którzy Pola</w:t>
        <w:softHyphen/>
        <w:t>kami nadal chcą zostać. Mamy swoje mniej lub więcej świa</w:t>
        <w:softHyphen/>
        <w:t>dome racje ku temu.</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Ale nie mówmy, że jest to jakiś nakaz kategoryczny, abso</w:t>
        <w:softHyphen/>
        <w:t>lutny jak dziesięcioro przykazań. Tu trzeba znaleźć motywy wyprowadzone z wartości wspólnoty narodowej polskiej, z war</w:t>
        <w:softHyphen/>
        <w:t xml:space="preserve">tości jej dorobku dla nas samych i dla świata. Powiedzmy, że potrafię znaleźć te motywy, czy w akcie Unii Horodelskiej i innych wydarzeniach przeszłości, czy w osiągnięciach Wielkiej Emigracji, czy w Warszawie, ale sama przeszłość nie wystarcza. Zwłaszcza ludzie prości potrzebują motywów </w:t>
      </w:r>
      <w:r>
        <w:rPr>
          <w:b/>
          <w:bCs/>
          <w:color w:val="000000"/>
          <w:spacing w:val="0"/>
          <w:w w:val="100"/>
          <w:position w:val="0"/>
          <w:sz w:val="19"/>
          <w:szCs w:val="19"/>
          <w:shd w:val="clear" w:color="auto" w:fill="auto"/>
          <w:lang w:val="pl-PL" w:eastAsia="pl-PL" w:bidi="pl-PL"/>
        </w:rPr>
        <w:t xml:space="preserve">aktualnych, </w:t>
      </w:r>
      <w:r>
        <w:rPr>
          <w:color w:val="000000"/>
          <w:spacing w:val="0"/>
          <w:w w:val="100"/>
          <w:position w:val="0"/>
          <w:shd w:val="clear" w:color="auto" w:fill="auto"/>
          <w:lang w:val="pl-PL" w:eastAsia="pl-PL" w:bidi="pl-PL"/>
        </w:rPr>
        <w:t>czy to w naszej twórczości kulturalnej, czy w dziełach politycznych przywódców obecnej emigracji.</w:t>
      </w:r>
    </w:p>
    <w:p>
      <w:pPr>
        <w:pStyle w:val="Style9"/>
        <w:keepNext w:val="0"/>
        <w:keepLines w:val="0"/>
        <w:widowControl w:val="0"/>
        <w:shd w:val="clear" w:color="auto" w:fill="auto"/>
        <w:bidi w:val="0"/>
        <w:spacing w:before="0" w:after="60" w:line="206" w:lineRule="auto"/>
        <w:ind w:left="0" w:right="0" w:firstLine="240"/>
        <w:jc w:val="both"/>
      </w:pPr>
      <w:r>
        <w:rPr>
          <w:color w:val="000000"/>
          <w:spacing w:val="0"/>
          <w:w w:val="100"/>
          <w:position w:val="0"/>
          <w:shd w:val="clear" w:color="auto" w:fill="auto"/>
          <w:lang w:val="pl-PL" w:eastAsia="pl-PL" w:bidi="pl-PL"/>
        </w:rPr>
        <w:t>Szukajcie — ale czy znajdziecie?</w:t>
      </w:r>
    </w:p>
    <w:p>
      <w:pPr>
        <w:pStyle w:val="Style20"/>
        <w:keepNext w:val="0"/>
        <w:keepLines w:val="0"/>
        <w:widowControl w:val="0"/>
        <w:shd w:val="clear" w:color="auto" w:fill="auto"/>
        <w:bidi w:val="0"/>
        <w:spacing w:before="0" w:after="6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240" w:line="206" w:lineRule="auto"/>
        <w:ind w:left="0" w:right="0" w:firstLine="240"/>
        <w:jc w:val="both"/>
      </w:pPr>
      <w:r>
        <w:rPr>
          <w:color w:val="000000"/>
          <w:spacing w:val="0"/>
          <w:w w:val="100"/>
          <w:position w:val="0"/>
          <w:shd w:val="clear" w:color="auto" w:fill="auto"/>
          <w:lang w:val="pl-PL" w:eastAsia="pl-PL" w:bidi="pl-PL"/>
        </w:rPr>
        <w:t>Na zakończenie muszę przeprosić czytelników za nieco chao</w:t>
        <w:softHyphen/>
        <w:t>tyczne przedstawienie spraw mieszkańców psich bud, naszej polityki emigracyjnej, spraw polityki niemieckiej i amerykań</w:t>
        <w:softHyphen/>
        <w:t>skiej. Ta chaotyczność jest oczywiście wynikiem wyżej opisa</w:t>
        <w:softHyphen/>
        <w:t>nych warunków. Zdecydowałem się mimo to na przedstawienie pewnych rzeczy z perspektywy psiej budy, gdyż wydaj e mi się, że z tej właśnie perspektywy to i owo widać trochę wyraźniej.</w:t>
      </w:r>
    </w:p>
    <w:p>
      <w:pPr>
        <w:pStyle w:val="Style52"/>
        <w:keepNext w:val="0"/>
        <w:keepLines w:val="0"/>
        <w:widowControl w:val="0"/>
        <w:shd w:val="clear" w:color="auto" w:fill="auto"/>
        <w:bidi w:val="0"/>
        <w:spacing w:before="0" w:after="60" w:line="240" w:lineRule="auto"/>
        <w:ind w:left="0" w:right="660" w:firstLine="0"/>
        <w:jc w:val="right"/>
        <w:rPr>
          <w:sz w:val="17"/>
          <w:szCs w:val="17"/>
        </w:rPr>
        <w:sectPr>
          <w:headerReference w:type="default" r:id="rId58"/>
          <w:headerReference w:type="even" r:id="rId59"/>
          <w:headerReference w:type="first" r:id="rId60"/>
          <w:footnotePr>
            <w:pos w:val="pageBottom"/>
            <w:numFmt w:val="chicago"/>
            <w:numRestart w:val="continuous"/>
            <w15:footnoteColumns w:val="1"/>
          </w:footnotePr>
          <w:pgSz w:w="6990" w:h="11562"/>
          <w:pgMar w:top="942" w:left="484" w:right="495" w:bottom="617" w:header="0" w:footer="3" w:gutter="0"/>
          <w:cols w:space="720"/>
          <w:noEndnote/>
          <w:titlePg/>
          <w:rtlGutter w:val="0"/>
          <w:docGrid w:linePitch="360"/>
        </w:sectPr>
      </w:pPr>
      <w:r>
        <w:rPr>
          <w:color w:val="000000"/>
          <w:spacing w:val="0"/>
          <w:w w:val="100"/>
          <w:position w:val="0"/>
          <w:sz w:val="17"/>
          <w:szCs w:val="17"/>
          <w:shd w:val="clear" w:color="auto" w:fill="auto"/>
          <w:lang w:val="fr-FR" w:eastAsia="fr-FR" w:bidi="fr-FR"/>
        </w:rPr>
        <w:t xml:space="preserve">J. </w:t>
      </w:r>
      <w:r>
        <w:rPr>
          <w:color w:val="000000"/>
          <w:spacing w:val="0"/>
          <w:w w:val="100"/>
          <w:position w:val="0"/>
          <w:sz w:val="17"/>
          <w:szCs w:val="17"/>
          <w:shd w:val="clear" w:color="auto" w:fill="auto"/>
          <w:lang w:val="pl-PL" w:eastAsia="pl-PL" w:bidi="pl-PL"/>
        </w:rPr>
        <w:t>B.</w:t>
      </w:r>
    </w:p>
    <w:p>
      <w:pPr>
        <w:pStyle w:val="Style32"/>
        <w:keepNext/>
        <w:keepLines/>
        <w:widowControl w:val="0"/>
        <w:pBdr>
          <w:top w:val="single" w:sz="4" w:space="0" w:color="auto"/>
        </w:pBdr>
        <w:shd w:val="clear" w:color="auto" w:fill="auto"/>
        <w:bidi w:val="0"/>
        <w:spacing w:before="0" w:after="160" w:line="24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Kronika angielska</w:t>
      </w:r>
      <w:bookmarkEnd w:id="40"/>
      <w:bookmarkEnd w:id="41"/>
    </w:p>
    <w:p>
      <w:pPr>
        <w:pStyle w:val="Style9"/>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“KLIKI EMIGRACYJNE”</w:t>
      </w:r>
    </w:p>
    <w:p>
      <w:pPr>
        <w:pStyle w:val="Style34"/>
        <w:keepNext w:val="0"/>
        <w:keepLines w:val="0"/>
        <w:widowControl w:val="0"/>
        <w:shd w:val="clear" w:color="auto" w:fill="auto"/>
        <w:bidi w:val="0"/>
        <w:spacing w:before="0" w:after="40" w:line="182" w:lineRule="auto"/>
        <w:ind w:left="0" w:right="0" w:firstLine="240"/>
        <w:jc w:val="both"/>
      </w:pPr>
      <w:r>
        <w:rPr>
          <w:color w:val="000000"/>
          <w:spacing w:val="0"/>
          <w:w w:val="100"/>
          <w:position w:val="0"/>
          <w:shd w:val="clear" w:color="auto" w:fill="auto"/>
          <w:lang w:val="pl-PL" w:eastAsia="pl-PL" w:bidi="pl-PL"/>
        </w:rPr>
        <w:t>„Myśl Polska” (Nr. 165/22) komentując artykuł londyńskiego ko</w:t>
        <w:softHyphen/>
        <w:t>respondenta “Kultury” (“Kultura” nr 11/37) określa wszystkie ugru</w:t>
        <w:softHyphen/>
        <w:t>powania polityczne, które znalazły się poza ramami Rady Politycznej — mianem klik emigracyjnych. “Takie świadome sprowadzanie do absurdu pojęcia stronnictw politycznych” — cytuję dosłownie — “i mieszanie drobnych kliczek emigracyjnych z historycznymi ruchami zmierza do pogłębienia rozkładu i wywołania chaosu pojęć”.</w:t>
      </w:r>
    </w:p>
    <w:p>
      <w:pPr>
        <w:pStyle w:val="Style3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Tan kataklizm nie zagraża “Myśli Polskiej”, bo “chaos pojęć” jaki panuje w tym organie trudno byłoby chyba już powiększyć. Nie mam zamiaru wszczynać akademickich sporów (wielokroć podnoszonych) czy — powiedzmy — Liga Niepodległości jest partią polityczną czy też nią nie jest. Jeżeli jednak chodzi o ową “historyczność” na którą stronnictwa Rady powołują się przy każdej okazji — to Piłsudczycy skupieni w Lidze Niepodległości są na pewno znacznie bardziej... historyczni niż np. NiD, którego dzieje są raczej krótkie i mało dramatyczne.</w:t>
      </w:r>
    </w:p>
    <w:p>
      <w:pPr>
        <w:pStyle w:val="Style34"/>
        <w:keepNext w:val="0"/>
        <w:keepLines w:val="0"/>
        <w:widowControl w:val="0"/>
        <w:shd w:val="clear" w:color="auto" w:fill="auto"/>
        <w:bidi w:val="0"/>
        <w:spacing w:before="0" w:after="40" w:line="180" w:lineRule="auto"/>
        <w:ind w:left="0" w:right="0" w:firstLine="240"/>
        <w:jc w:val="both"/>
      </w:pPr>
      <w:r>
        <w:rPr>
          <w:color w:val="000000"/>
          <w:spacing w:val="0"/>
          <w:w w:val="100"/>
          <w:position w:val="0"/>
          <w:shd w:val="clear" w:color="auto" w:fill="auto"/>
          <w:lang w:val="pl-PL" w:eastAsia="pl-PL" w:bidi="pl-PL"/>
        </w:rPr>
        <w:t>Jest rzeczą zupełnie niezrozumiałą do czego zmierza propaganda istotnej i rzekomej historyczności partii wchodzących w skład Rady Politycznej. Historyczność nie jest żadnym aktywem w bilansach partii politycznych. Raczej minusem.</w:t>
      </w:r>
    </w:p>
    <w:p>
      <w:pPr>
        <w:pStyle w:val="Style3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jest zupełnym nowicjuszem w porównaniu z jakże historyczną Partią Liberalną. W r. 1828 starzy, dostojni Whigowie przechrzcili się na Liberałów przyjmując miano nadane im przez wro</w:t>
        <w:softHyphen/>
        <w:t xml:space="preserve">gów politycznych. Z pewnymi przerwami sprawowali rządy niemal przez całą drugą połowę XIX w.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datuje się właści</w:t>
        <w:softHyphen/>
        <w:t>wie dopiero od r. 1906. Lecz w obecnym parlamencie brytyjskim histo</w:t>
        <w:softHyphen/>
        <w:t xml:space="preserve">rycznych Liberałów jest tylko 9. Nie-historycznych posłów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 315!</w:t>
      </w:r>
    </w:p>
    <w:p>
      <w:pPr>
        <w:pStyle w:val="Style34"/>
        <w:keepNext w:val="0"/>
        <w:keepLines w:val="0"/>
        <w:widowControl w:val="0"/>
        <w:shd w:val="clear" w:color="auto" w:fill="auto"/>
        <w:bidi w:val="0"/>
        <w:spacing w:before="0" w:after="100" w:line="182" w:lineRule="auto"/>
        <w:ind w:left="0" w:right="0" w:firstLine="240"/>
        <w:jc w:val="both"/>
      </w:pPr>
      <w:r>
        <w:rPr>
          <w:color w:val="000000"/>
          <w:spacing w:val="0"/>
          <w:w w:val="100"/>
          <w:position w:val="0"/>
          <w:shd w:val="clear" w:color="auto" w:fill="auto"/>
          <w:lang w:val="pl-PL" w:eastAsia="pl-PL" w:bidi="pl-PL"/>
        </w:rPr>
        <w:t>Czy Rada Polityczna, podkreślając uparcie swą Historyczność, prag</w:t>
        <w:softHyphen/>
        <w:t>nie w umysłach czytelników wywołać analogiczne przypuszczenia i asocjacje?</w:t>
      </w:r>
    </w:p>
    <w:p>
      <w:pPr>
        <w:pStyle w:val="Style9"/>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W JAKIM CELU?</w:t>
      </w:r>
    </w:p>
    <w:p>
      <w:pPr>
        <w:pStyle w:val="Style3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Londyn roi się od polskich stowarzyszeń. Specjalną grupę stanowią zrzeszenia zawodowe. Mamy więc Związek Pisarzy, Związek Dzienni</w:t>
        <w:softHyphen/>
        <w:t>karzy, Zrzeszenie Profesorów i Docentów Polskich Szkół Akademickich, mamy — Zrzeszenie Psychologów i Pracowników Psychologicznych na obczyźnie, Zrzeszenie Kooperatystów (dlaczego nie Spółdzielców?) Pol</w:t>
        <w:softHyphen/>
        <w:t>skich i dziesiątki innych.</w:t>
      </w:r>
    </w:p>
    <w:p>
      <w:pPr>
        <w:pStyle w:val="Style3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Charakterystyczny jest fakt, że na obczyźnie wielu ludzi osiągnęło w ramach emigracyjnego układu “awans społeczny”, który w nor</w:t>
        <w:softHyphen/>
        <w:t>malnym świecie byłby może dla nich niedostępny. Np. w Związku Pi</w:t>
        <w:softHyphen/>
        <w:t>sarzy są członkowie, którzy wydali jeden tomik poezji w latach poe</w:t>
        <w:softHyphen/>
        <w:t>tyckiej powodzi (1942-1944) — i od tego czasu rozsądnie nabrali wody w usta i milczą.</w:t>
      </w:r>
    </w:p>
    <w:p>
      <w:pPr>
        <w:pStyle w:val="Style3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W zamierzchłych czasach przedwojennych wspaniały tytuł “pisarz polski” znaczył bardzo wiele i nie łatwo go nadawano. Gdyby Związek Pisarzy nazwał się skromnie np. Związkiem Literatów może niejeden z jego członków w okresie nrzypływu zdrowej “samokrytyki” czułby się mniej zakłopotany.</w:t>
      </w:r>
    </w:p>
    <w:p>
      <w:pPr>
        <w:pStyle w:val="Style34"/>
        <w:keepNext w:val="0"/>
        <w:keepLines w:val="0"/>
        <w:widowControl w:val="0"/>
        <w:shd w:val="clear" w:color="auto" w:fill="auto"/>
        <w:bidi w:val="0"/>
        <w:spacing w:before="0" w:after="100" w:line="180" w:lineRule="auto"/>
        <w:ind w:left="0" w:right="0" w:firstLine="240"/>
        <w:jc w:val="both"/>
      </w:pPr>
      <w:r>
        <w:rPr>
          <w:color w:val="000000"/>
          <w:spacing w:val="0"/>
          <w:w w:val="100"/>
          <w:position w:val="0"/>
          <w:shd w:val="clear" w:color="auto" w:fill="auto"/>
          <w:lang w:val="pl-PL" w:eastAsia="pl-PL" w:bidi="pl-PL"/>
        </w:rPr>
        <w:t>W Związku Dziennikarzy oprócz autentycznych dziennikarzy jest bardzo wielu, którzy są zapewne i zdolni i zasłużeni — ale mimo to w myśl polskich przepisów dziennikarzami nie są. Mam na myśli tych co redaktorskie ostrogi zdobywali w biuletynach obozowych, gazetkach ściennych, biuletynach wojskowych itp.</w:t>
      </w:r>
      <w:r>
        <w:br w:type="page"/>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Lecz niewątpliwie najdziwniejszy z tej serii jest fakt, że w spisie członków Stowarzyszenia Profesorów i Docentów odnalazłem garść znajomych osób, co do których stwierdzić mogę pod przysięgą przy zapalonych świecach, że nigdy w życiu ani profesorami ani docentami nie byli.</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Jaki jest cel tego dziwacznego liberalizmu? Zawody techniczne temu liberalizmowi nie uległy i nadal stosują rzetelne normy. Praktyka w biuletynie w Jebel-El-Rab może wystarcza by zostać członkiem Związku Dziennikarzy ale jak ktoś pragnie zostać członkiem Związku Lekarzy trzeba po staremu przedłożyć dyplom ukończenia medycyny. Kurs sanitarny w Sidi-Bishr nie wystarcza. Podobnie ukończenie kursu kreślarskiego w </w:t>
      </w:r>
      <w:r>
        <w:rPr>
          <w:color w:val="000000"/>
          <w:spacing w:val="0"/>
          <w:w w:val="100"/>
          <w:position w:val="0"/>
          <w:shd w:val="clear" w:color="auto" w:fill="auto"/>
          <w:lang w:val="fr-FR" w:eastAsia="fr-FR" w:bidi="fr-FR"/>
        </w:rPr>
        <w:t xml:space="preserve">Calveley Camp </w:t>
      </w:r>
      <w:r>
        <w:rPr>
          <w:color w:val="000000"/>
          <w:spacing w:val="0"/>
          <w:w w:val="100"/>
          <w:position w:val="0"/>
          <w:shd w:val="clear" w:color="auto" w:fill="auto"/>
          <w:lang w:val="pl-PL" w:eastAsia="pl-PL" w:bidi="pl-PL"/>
        </w:rPr>
        <w:t>nie uprawnia do członkostwa Związku Inżynierów i Techników Polskich.</w:t>
      </w:r>
    </w:p>
    <w:p>
      <w:pPr>
        <w:pStyle w:val="Style34"/>
        <w:keepNext w:val="0"/>
        <w:keepLines w:val="0"/>
        <w:widowControl w:val="0"/>
        <w:shd w:val="clear" w:color="auto" w:fill="auto"/>
        <w:bidi w:val="0"/>
        <w:spacing w:before="0" w:after="100" w:line="180" w:lineRule="auto"/>
        <w:ind w:left="0" w:right="0" w:firstLine="200"/>
        <w:jc w:val="both"/>
      </w:pPr>
      <w:r>
        <w:rPr>
          <w:color w:val="000000"/>
          <w:spacing w:val="0"/>
          <w:w w:val="100"/>
          <w:position w:val="0"/>
          <w:shd w:val="clear" w:color="auto" w:fill="auto"/>
          <w:lang w:val="pl-PL" w:eastAsia="pl-PL" w:bidi="pl-PL"/>
        </w:rPr>
        <w:t>Nie umiem wyjaśnić dlaczego pisarze, dziennikarze, profesorowie i docenci traktują swój zawód i powołanie mniej poważnie niż lekarze i technicy.</w:t>
      </w:r>
    </w:p>
    <w:p>
      <w:pPr>
        <w:pStyle w:val="Style9"/>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TRZY ORIENTACJE</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Korespondent “Kultury” przeprowadził prywatną “ankietę” zapy</w:t>
        <w:softHyphen/>
        <w:t>tując o opinie około 20 Polaków płci obojga w Londynie. Jeżeli tych kilkanaście osób uznamy za “reprezentatywne” dla tutejszego pol</w:t>
        <w:softHyphen/>
        <w:t>skiego środowiska to x “ankiety” należy wyciągnąć następujące wnioski :</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chwili obecnej istnieją trzy poglądy na rolę jaką winna odegrać Emigracja w związku z ewentualnym konfliktem wojennym.</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Pierwsza orientacja — to zwolennicy neutralności. Wysuwa się bar</w:t>
        <w:softHyphen/>
        <w:t>dzo różne argumenty celem poparcia tego poglądu. Jest nas mało, symboliczna armia byłaby bez znaczenia, winniśmy zachować przy życiu Emigrację, której zadaniem będzie odbudowa zachodniej kultu</w:t>
        <w:softHyphen/>
        <w:t>ry w Kraju. Inni zwolennicy neutralności twierdzą, że Anglicy nie odbudują armii polskiej by zaoszczędzić sobie kłopotów i komplikacji politycznych i tym samym zmuszą nas do neutralności.</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Drugą orientację reprezentują zwolennicy czynnego udziału warun</w:t>
        <w:softHyphen/>
        <w:t>kowego. Owszem — powiadają — godzimy się na odbudowę armii polskiej ale wpierw Anglosasi uznać muszą rząd londyński, zawrzeć odpowiednie umowy — cofnąwszy oczywiście uprzednio uznanie ad</w:t>
        <w:softHyphen/>
        <w:t>ministracji warszawskiej Jak długo te warunki nie są spełnione ozna</w:t>
        <w:softHyphen/>
        <w:t>cza to, że Sprawa Polska nie dojrzała do roztrzygnięć.</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Do trzeciej orientacji zaliczam zwoleników “akcji bezwarunkowej”. Są oni zdania, że w walce przeciw komunizmowi stawką jest nie tyl</w:t>
        <w:softHyphen/>
        <w:t>ko los Polski ale Chrześcijaństwa, cywilizacji zachodniej i całego wol</w:t>
        <w:softHyphen/>
        <w:t>nego świata. Wychodząc z tych założeń uważają, że walka z Rosją jest obowiązkiem ciążącym na każdym wolnym człowieku. Obowiąz</w:t>
        <w:softHyphen/>
        <w:t>kiem narodowym i ponad-narodowym równocześnie.</w:t>
      </w:r>
    </w:p>
    <w:p>
      <w:pPr>
        <w:pStyle w:val="Style34"/>
        <w:keepNext w:val="0"/>
        <w:keepLines w:val="0"/>
        <w:widowControl w:val="0"/>
        <w:shd w:val="clear" w:color="auto" w:fill="auto"/>
        <w:bidi w:val="0"/>
        <w:spacing w:before="0" w:after="100" w:line="180" w:lineRule="auto"/>
        <w:ind w:left="0" w:right="0" w:firstLine="200"/>
        <w:jc w:val="both"/>
      </w:pPr>
      <w:r>
        <w:rPr>
          <w:color w:val="000000"/>
          <w:spacing w:val="0"/>
          <w:w w:val="100"/>
          <w:position w:val="0"/>
          <w:shd w:val="clear" w:color="auto" w:fill="auto"/>
          <w:lang w:val="pl-PL" w:eastAsia="pl-PL" w:bidi="pl-PL"/>
        </w:rPr>
        <w:t>Rozmiar “ankiety” nie upoważnia mnie do określenia choćby w przybliżeniu jaki jest procentowy stosunek sił zwolenników tych trzech orientacji.</w:t>
      </w:r>
    </w:p>
    <w:p>
      <w:pPr>
        <w:pStyle w:val="Style9"/>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POSIEDZENIE RADY POLITYCZNEJ</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W Londynie odbyło się pod przewodnictwem p. Z. Berezowskiego publiczne posiedzenie Rady Politycznej. Treścią wszystkich niemal przemówień był odwieczny temat “zgody narodowej”.</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 xml:space="preserve">Prezes Wydziału Wykonawczego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Zdziechowski w dłuższym przemówieniu stwierdził m. in.: “...o nic innego nie chodzi w sporze obecnym, jak o przywrócenie demokratycznej zasady ograniczającej władzę Prezydenta (w myśl ogłoszonego 20 listopada 1939 r. oświad</w:t>
        <w:softHyphen/>
        <w:t>czenia Prezydenta Raczkiewicza).”</w:t>
      </w:r>
    </w:p>
    <w:p>
      <w:pPr>
        <w:pStyle w:val="Style34"/>
        <w:keepNext w:val="0"/>
        <w:keepLines w:val="0"/>
        <w:widowControl w:val="0"/>
        <w:shd w:val="clear" w:color="auto" w:fill="auto"/>
        <w:bidi w:val="0"/>
        <w:spacing w:before="0" w:after="100" w:line="182" w:lineRule="auto"/>
        <w:ind w:left="0" w:right="0" w:firstLine="200"/>
        <w:jc w:val="both"/>
      </w:pPr>
      <w:r>
        <w:rPr>
          <w:color w:val="000000"/>
          <w:spacing w:val="0"/>
          <w:w w:val="100"/>
          <w:position w:val="0"/>
          <w:shd w:val="clear" w:color="auto" w:fill="auto"/>
          <w:lang w:val="pl-PL" w:eastAsia="pl-PL" w:bidi="pl-PL"/>
        </w:rPr>
        <w:t>Słusznie! Gdyby jednak chodziło tylko o “przywrócenie zasady ograniczającej władzę Prezydenta” — misja prof. H. Paszkiewicza w sierpniu ub. r. byłaby zapewne uwieńczona rezultatem. Jak jednak powszechnie wiadomo rokowania rozbiły się, bo p. Ciołkosz przy peł-</w:t>
      </w:r>
      <w:r>
        <w:br w:type="page"/>
      </w:r>
    </w:p>
    <w:p>
      <w:pPr>
        <w:pStyle w:val="Style34"/>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nym poparciu wszystkich stronnictw Rady Pol. — zażądał natych</w:t>
        <w:softHyphen/>
        <w:t>miastowego ustąpienia Prezydenta R.P.</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Wydaje mi się zatem, że chodziło nie o „ograniczenie władzy Pre</w:t>
        <w:softHyphen/>
        <w:t>zydenta” lecz o pozbawienie go władzy i urzędu.</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Nie istnieje na świecie ani państwo ani konstytucja, która zmusza</w:t>
        <w:softHyphen/>
        <w:t>łaby prezydenta do ustąpienia ilekroć zażądają jego głowy trzy stron</w:t>
        <w:softHyphen/>
        <w:t>nictwa. Nawet gdyby to były stronnictwa tak historyczne jak PPS i tak nie-historyczne jak NiD.</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Znacznie bardziej logiczne było przemówienie prez. Z. Zaremby. Oświadczył on między innymi, że „.. .ośrodek rządowy” jest to „ele</w:t>
        <w:softHyphen/>
        <w:t>ment, który wyszedł z klęski wrześniowej, element przelotnych pta</w:t>
        <w:softHyphen/>
        <w:t>ków. Jest to element przeszłości politycznej Polski — bardzo niemiłej przeszłości. Dlatego wydaje mi się” — mówił prez. Zaremba — “że przeceniamy ten ośrodek mówiąc o nim jako o ośrodku politycznym”.</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To jest jasno postawiona sprawa.</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Obserwując obiektywnie dotychczasową linię Rady Politycznej trudno oprzeć się wrażeniu, że instytucja ta stanęła obecnie przed kardynalnym zagadnieniem: albo podjąć jeszcze raz próbę porozu</w:t>
        <w:softHyphen/>
        <w:t>mienia i doprowadzić ją do realnego wyniku — albo otwarcie odciąć się od tzw. “sanacji”, “ośrodka rządowego”, i legalizmu.</w:t>
      </w:r>
    </w:p>
    <w:p>
      <w:pPr>
        <w:pStyle w:val="Style34"/>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Można stanąć na stanowisku, że z obozem rządowym nie należy szu</w:t>
        <w:softHyphen/>
        <w:t>kać porozumienia. Jeżeli hołduje się takiemu poglądowi należy go jasno sformułować i stwierdzić, że z obozem rządowym nie szuka się porozumienia tylko przeciwnie zwalcza się go i potępia.</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Jeżeli jednak na tym samym posiedzeniu Rady jeden mówca (prez. Bielecki) zapewnia, że Rada stoi na stanowisku “prawnej ciągłości” (tzn. rządu i Prezydenta bo bez tych urzędów nie byłoby „prawnej ciągłości państwowej”) — natomiast drugi reprezentant tej samej Rady powątpiewa czy rząd (“element przelotnych ptaków”) jest w ogóle ośrodkiem politycznym — to cierpliwy słuchacz tych wypowiedzi dojść musi do wniosku, że Rada Polityczna nie ma ani linii ani wy</w:t>
        <w:softHyphen/>
        <w:t>robionego poglądu na całość naszego życia politycznego.</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Idealne rozwiązanie z punktu widzenia Rady Pol. musiałoby </w:t>
      </w:r>
      <w:r>
        <w:rPr>
          <w:b/>
          <w:bCs/>
          <w:color w:val="000000"/>
          <w:spacing w:val="0"/>
          <w:w w:val="100"/>
          <w:position w:val="0"/>
          <w:sz w:val="20"/>
          <w:szCs w:val="20"/>
          <w:shd w:val="clear" w:color="auto" w:fill="auto"/>
          <w:lang w:val="pl-PL" w:eastAsia="pl-PL" w:bidi="pl-PL"/>
        </w:rPr>
        <w:t>wy</w:t>
        <w:softHyphen/>
      </w:r>
      <w:r>
        <w:rPr>
          <w:color w:val="000000"/>
          <w:spacing w:val="0"/>
          <w:w w:val="100"/>
          <w:position w:val="0"/>
          <w:shd w:val="clear" w:color="auto" w:fill="auto"/>
          <w:lang w:val="pl-PL" w:eastAsia="pl-PL" w:bidi="pl-PL"/>
        </w:rPr>
        <w:t>glądać następująco: Prezydent przelewa “legalną ciągłość Państwa Polskiego” na rząd uformowany z członków Rady oraz na osobę no</w:t>
        <w:softHyphen/>
        <w:t>wego prezydenta wskazaną przez przywódców Rady. Bezpośrednio po tym następuje rozwiązanie Ligi Niepodległości, która na likwidacyjnym posiedzeniu podejmuje uchwałę, że “pachołkowie sanacji” uznali się jednomyślnie za “zbrodniarzy wojennych”.</w:t>
      </w:r>
    </w:p>
    <w:p>
      <w:pPr>
        <w:pStyle w:val="Style34"/>
        <w:keepNext w:val="0"/>
        <w:keepLines w:val="0"/>
        <w:widowControl w:val="0"/>
        <w:shd w:val="clear" w:color="auto" w:fill="auto"/>
        <w:bidi w:val="0"/>
        <w:spacing w:before="0" w:after="100" w:line="182" w:lineRule="auto"/>
        <w:ind w:left="0" w:right="0" w:firstLine="200"/>
        <w:jc w:val="both"/>
      </w:pPr>
      <w:r>
        <w:rPr>
          <w:color w:val="000000"/>
          <w:spacing w:val="0"/>
          <w:w w:val="100"/>
          <w:position w:val="0"/>
          <w:shd w:val="clear" w:color="auto" w:fill="auto"/>
          <w:lang w:val="pl-PL" w:eastAsia="pl-PL" w:bidi="pl-PL"/>
        </w:rPr>
        <w:t>Tego rodzaju idealnego rozwiązania, które Radzie Politycznej umożli</w:t>
        <w:softHyphen/>
        <w:t>wiłoby przejęcie legalizmu i równocześnie zlikwidowanie obozu rzą</w:t>
        <w:softHyphen/>
        <w:t>dowego — nie należy oczekiwać. Nie leży to w sferze realnych możli</w:t>
        <w:softHyphen/>
        <w:t>wości. Dlatego trzeba się na coś zdecydować. Namawianie do samo</w:t>
        <w:softHyphen/>
        <w:t>bójstwa nie jest bowiem żadną polityką. Do samobójstwa nie można nikogo namawiać — nawet sanacji...</w:t>
      </w:r>
    </w:p>
    <w:p>
      <w:pPr>
        <w:pStyle w:val="Style9"/>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BADANIE CUDZOZIEMCÓW</w:t>
      </w:r>
    </w:p>
    <w:p>
      <w:pPr>
        <w:pStyle w:val="Style34"/>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W Anglii od dłuższego czasu przeprowadzane jest badanie cudzo</w:t>
        <w:softHyphen/>
        <w:t>ziemców, którzy nie przeszli przez tego rodzaju wywiad bezpośrednio po lądowaniu. W pierwszym rzędzie dotyczy to b. żołnierzy polskich, którzy przybyli na tę wyspę z pominięciem jakichkolwiek cywilnych formalności.</w:t>
      </w:r>
    </w:p>
    <w:p>
      <w:pPr>
        <w:pStyle w:val="Style34"/>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Po Londynie krąży seria anegdotek, które zrodziły się w czasie przesłuchiwań z dowcipnych odpowiedzi Polaków i rewanżów Brytyj</w:t>
        <w:softHyphen/>
        <w:t>czyków.</w:t>
      </w:r>
    </w:p>
    <w:p>
      <w:pPr>
        <w:pStyle w:val="Style34"/>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Za 100% autentyczny uchodzi następujący epizod:</w:t>
      </w:r>
    </w:p>
    <w:p>
      <w:pPr>
        <w:pStyle w:val="Style34"/>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Urzędnik zapytuje majora Z.:</w:t>
      </w:r>
    </w:p>
    <w:p>
      <w:pPr>
        <w:pStyle w:val="Style34"/>
        <w:keepNext w:val="0"/>
        <w:keepLines w:val="0"/>
        <w:widowControl w:val="0"/>
        <w:numPr>
          <w:ilvl w:val="0"/>
          <w:numId w:val="17"/>
        </w:numPr>
        <w:shd w:val="clear" w:color="auto" w:fill="auto"/>
        <w:tabs>
          <w:tab w:pos="506" w:val="left"/>
        </w:tabs>
        <w:bidi w:val="0"/>
        <w:spacing w:before="0" w:after="0"/>
        <w:ind w:left="0" w:right="0" w:firstLine="200"/>
        <w:jc w:val="both"/>
      </w:pPr>
      <w:r>
        <w:rPr>
          <w:color w:val="000000"/>
          <w:spacing w:val="0"/>
          <w:w w:val="100"/>
          <w:position w:val="0"/>
          <w:shd w:val="clear" w:color="auto" w:fill="auto"/>
          <w:lang w:val="pl-PL" w:eastAsia="pl-PL" w:bidi="pl-PL"/>
        </w:rPr>
        <w:t>Czy namawiał ktoś pana do powrotu do Polski?</w:t>
      </w:r>
    </w:p>
    <w:p>
      <w:pPr>
        <w:pStyle w:val="Style34"/>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Major Z.:</w:t>
      </w:r>
    </w:p>
    <w:p>
      <w:pPr>
        <w:pStyle w:val="Style34"/>
        <w:keepNext w:val="0"/>
        <w:keepLines w:val="0"/>
        <w:widowControl w:val="0"/>
        <w:numPr>
          <w:ilvl w:val="0"/>
          <w:numId w:val="17"/>
        </w:numPr>
        <w:shd w:val="clear" w:color="auto" w:fill="auto"/>
        <w:tabs>
          <w:tab w:pos="506" w:val="left"/>
        </w:tabs>
        <w:bidi w:val="0"/>
        <w:spacing w:before="0" w:after="0"/>
        <w:ind w:left="0" w:right="0" w:firstLine="200"/>
        <w:jc w:val="both"/>
        <w:sectPr>
          <w:headerReference w:type="default" r:id="rId61"/>
          <w:headerReference w:type="even" r:id="rId62"/>
          <w:footnotePr>
            <w:pos w:val="pageBottom"/>
            <w:numFmt w:val="chicago"/>
            <w:numRestart w:val="continuous"/>
            <w15:footnoteColumns w:val="1"/>
          </w:footnotePr>
          <w:pgSz w:w="6990" w:h="11562"/>
          <w:pgMar w:top="942" w:left="484" w:right="495" w:bottom="617" w:header="0" w:footer="3" w:gutter="0"/>
          <w:cols w:space="720"/>
          <w:noEndnote/>
          <w:rtlGutter w:val="0"/>
          <w:docGrid w:linePitch="360"/>
        </w:sectPr>
      </w:pPr>
      <w:r>
        <w:rPr>
          <w:color w:val="000000"/>
          <w:spacing w:val="0"/>
          <w:w w:val="100"/>
          <w:position w:val="0"/>
          <w:shd w:val="clear" w:color="auto" w:fill="auto"/>
          <w:lang w:val="pl-PL" w:eastAsia="pl-PL" w:bidi="pl-PL"/>
        </w:rPr>
        <w:t>Tak. Namawiał mnie pewien wysoko postawiony Anglik.</w:t>
      </w:r>
    </w:p>
    <w:p>
      <w:pPr>
        <w:pStyle w:val="Style34"/>
        <w:keepNext w:val="0"/>
        <w:keepLines w:val="0"/>
        <w:widowControl w:val="0"/>
        <w:shd w:val="clear" w:color="auto" w:fill="auto"/>
        <w:bidi w:val="0"/>
        <w:spacing w:before="0" w:after="0" w:line="175" w:lineRule="auto"/>
        <w:ind w:left="0" w:right="0" w:firstLine="240"/>
        <w:jc w:val="both"/>
      </w:pPr>
      <w:r>
        <w:rPr>
          <w:color w:val="000000"/>
          <w:spacing w:val="0"/>
          <w:w w:val="100"/>
          <w:position w:val="0"/>
          <w:shd w:val="clear" w:color="auto" w:fill="auto"/>
          <w:lang w:val="pl-PL" w:eastAsia="pl-PL" w:bidi="pl-PL"/>
        </w:rPr>
        <w:t>Cisza. Nikt nie pyta o dalsze szczegóły ani o datę. (Wiadomo kiedy to być mogło).</w:t>
      </w:r>
    </w:p>
    <w:p>
      <w:pPr>
        <w:pStyle w:val="Style34"/>
        <w:keepNext w:val="0"/>
        <w:keepLines w:val="0"/>
        <w:widowControl w:val="0"/>
        <w:shd w:val="clear" w:color="auto" w:fill="auto"/>
        <w:bidi w:val="0"/>
        <w:spacing w:before="0" w:after="0" w:line="175" w:lineRule="auto"/>
        <w:ind w:left="0" w:right="0" w:firstLine="240"/>
        <w:jc w:val="both"/>
      </w:pPr>
      <w:r>
        <w:rPr>
          <w:color w:val="000000"/>
          <w:spacing w:val="0"/>
          <w:w w:val="100"/>
          <w:position w:val="0"/>
          <w:shd w:val="clear" w:color="auto" w:fill="auto"/>
          <w:lang w:val="pl-PL" w:eastAsia="pl-PL" w:bidi="pl-PL"/>
        </w:rPr>
        <w:t>Po chwili urzędnik brytyjski przystępuje do rewanżu:</w:t>
      </w:r>
    </w:p>
    <w:p>
      <w:pPr>
        <w:pStyle w:val="Style34"/>
        <w:keepNext w:val="0"/>
        <w:keepLines w:val="0"/>
        <w:widowControl w:val="0"/>
        <w:numPr>
          <w:ilvl w:val="0"/>
          <w:numId w:val="19"/>
        </w:numPr>
        <w:shd w:val="clear" w:color="auto" w:fill="auto"/>
        <w:tabs>
          <w:tab w:pos="546" w:val="left"/>
        </w:tabs>
        <w:bidi w:val="0"/>
        <w:spacing w:before="0" w:after="0" w:line="175" w:lineRule="auto"/>
        <w:ind w:left="0" w:right="0" w:firstLine="240"/>
        <w:jc w:val="both"/>
      </w:pPr>
      <w:r>
        <w:rPr>
          <w:color w:val="000000"/>
          <w:spacing w:val="0"/>
          <w:w w:val="100"/>
          <w:position w:val="0"/>
          <w:shd w:val="clear" w:color="auto" w:fill="auto"/>
          <w:lang w:val="pl-PL" w:eastAsia="pl-PL" w:bidi="pl-PL"/>
        </w:rPr>
        <w:t>Podał pan na policji, że mieszka pan w wynajętym pokoju?</w:t>
      </w:r>
    </w:p>
    <w:p>
      <w:pPr>
        <w:pStyle w:val="Style34"/>
        <w:keepNext w:val="0"/>
        <w:keepLines w:val="0"/>
        <w:widowControl w:val="0"/>
        <w:numPr>
          <w:ilvl w:val="0"/>
          <w:numId w:val="19"/>
        </w:numPr>
        <w:shd w:val="clear" w:color="auto" w:fill="auto"/>
        <w:tabs>
          <w:tab w:pos="546" w:val="left"/>
        </w:tabs>
        <w:bidi w:val="0"/>
        <w:spacing w:before="0" w:after="0" w:line="175" w:lineRule="auto"/>
        <w:ind w:left="0" w:right="0" w:firstLine="240"/>
        <w:jc w:val="both"/>
      </w:pPr>
      <w:r>
        <w:rPr>
          <w:color w:val="000000"/>
          <w:spacing w:val="0"/>
          <w:w w:val="100"/>
          <w:position w:val="0"/>
          <w:shd w:val="clear" w:color="auto" w:fill="auto"/>
          <w:lang w:val="pl-PL" w:eastAsia="pl-PL" w:bidi="pl-PL"/>
        </w:rPr>
        <w:t>Tak — potwierdza Major Z.</w:t>
      </w:r>
    </w:p>
    <w:p>
      <w:pPr>
        <w:pStyle w:val="Style34"/>
        <w:keepNext w:val="0"/>
        <w:keepLines w:val="0"/>
        <w:widowControl w:val="0"/>
        <w:numPr>
          <w:ilvl w:val="0"/>
          <w:numId w:val="19"/>
        </w:numPr>
        <w:shd w:val="clear" w:color="auto" w:fill="auto"/>
        <w:tabs>
          <w:tab w:pos="468" w:val="left"/>
        </w:tabs>
        <w:bidi w:val="0"/>
        <w:spacing w:before="0" w:after="80" w:line="175" w:lineRule="auto"/>
        <w:ind w:left="0" w:right="0" w:firstLine="240"/>
        <w:jc w:val="both"/>
      </w:pPr>
      <w:r>
        <w:rPr>
          <w:color w:val="000000"/>
          <w:spacing w:val="0"/>
          <w:w w:val="100"/>
          <w:position w:val="0"/>
          <w:shd w:val="clear" w:color="auto" w:fill="auto"/>
          <w:lang w:val="pl-PL" w:eastAsia="pl-PL" w:bidi="pl-PL"/>
        </w:rPr>
        <w:t>Jak to? Przecież pan był oficerem 2 Korpusu i nie posiada pan własnego domu w Londynie? Czy to możliwe?</w:t>
      </w:r>
    </w:p>
    <w:p>
      <w:pPr>
        <w:pStyle w:val="Style9"/>
        <w:keepNext w:val="0"/>
        <w:keepLines w:val="0"/>
        <w:widowControl w:val="0"/>
        <w:shd w:val="clear" w:color="auto" w:fill="auto"/>
        <w:bidi w:val="0"/>
        <w:spacing w:before="0" w:after="660" w:line="240" w:lineRule="auto"/>
        <w:ind w:left="0" w:right="620" w:firstLine="0"/>
        <w:jc w:val="right"/>
      </w:pPr>
      <w:r>
        <w:rPr>
          <w:b/>
          <w:bCs/>
          <w:color w:val="000000"/>
          <w:spacing w:val="0"/>
          <w:w w:val="100"/>
          <w:position w:val="0"/>
          <w:shd w:val="clear" w:color="auto" w:fill="auto"/>
          <w:lang w:val="pl-PL" w:eastAsia="pl-PL" w:bidi="pl-PL"/>
        </w:rPr>
        <w:t>Łondyńozyk.</w:t>
      </w:r>
    </w:p>
    <w:p>
      <w:pPr>
        <w:pStyle w:val="Style32"/>
        <w:keepNext/>
        <w:keepLines/>
        <w:widowControl w:val="0"/>
        <w:shd w:val="clear" w:color="auto" w:fill="auto"/>
        <w:bidi w:val="0"/>
        <w:spacing w:before="0" w:after="240" w:line="240" w:lineRule="auto"/>
        <w:ind w:left="0" w:right="0" w:firstLine="0"/>
        <w:jc w:val="left"/>
      </w:pPr>
      <w:bookmarkStart w:id="42" w:name="bookmark42"/>
      <w:bookmarkStart w:id="43" w:name="bookmark43"/>
      <w:r>
        <w:rPr>
          <w:color w:val="000000"/>
          <w:spacing w:val="0"/>
          <w:w w:val="100"/>
          <w:position w:val="0"/>
          <w:shd w:val="clear" w:color="auto" w:fill="auto"/>
          <w:lang w:val="pl-PL" w:eastAsia="pl-PL" w:bidi="pl-PL"/>
        </w:rPr>
        <w:t>Stany Zjednoczone</w:t>
      </w:r>
      <w:bookmarkEnd w:id="42"/>
      <w:bookmarkEnd w:id="43"/>
    </w:p>
    <w:p>
      <w:pPr>
        <w:pStyle w:val="Style3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O tak zwanym przesunięciu ośrodka ciężkości świata zachodniego z Paryża i Londynu do Waszyngtonu słyszałem od jakichś pięciu lat przy każdej okazji. Dla przeciętnie zdrowo kalkulującego umysłu jest to truizm od lat chyba dziesięciu. Nie o to jednak idzie co mówią różni polscy mędrcy w Londynie, ale o to jakie z tego wyciągają wnioski. Otóż trzeba to sobie wyraźnie powiedzieć, że poza Mikołajczykiem nikt z czołowych polityków polskich w praktyce żadnego wniosku nie wy</w:t>
        <w:softHyphen/>
        <w:t>ciągnął po dzień dzisiejszy. Najgorsze, że stan obecny nie jest wyni</w:t>
        <w:softHyphen/>
        <w:t xml:space="preserve">kiem pewnej określonej decyzji, ale raczej jakiegoś paraliżu woli. Okopani pomiędzy Hyde Park </w:t>
      </w:r>
      <w:r>
        <w:rPr>
          <w:color w:val="000000"/>
          <w:spacing w:val="0"/>
          <w:w w:val="100"/>
          <w:position w:val="0"/>
          <w:shd w:val="clear" w:color="auto" w:fill="auto"/>
          <w:lang w:val="fr-FR" w:eastAsia="fr-FR" w:bidi="fr-FR"/>
        </w:rPr>
        <w:t xml:space="preserve">Corner </w:t>
      </w:r>
      <w:r>
        <w:rPr>
          <w:color w:val="000000"/>
          <w:spacing w:val="0"/>
          <w:w w:val="100"/>
          <w:position w:val="0"/>
          <w:shd w:val="clear" w:color="auto" w:fill="auto"/>
          <w:lang w:val="pl-PL" w:eastAsia="pl-PL" w:bidi="pl-PL"/>
        </w:rPr>
        <w:t xml:space="preserve">i Earls </w:t>
      </w:r>
      <w:r>
        <w:rPr>
          <w:color w:val="000000"/>
          <w:spacing w:val="0"/>
          <w:w w:val="100"/>
          <w:position w:val="0"/>
          <w:shd w:val="clear" w:color="auto" w:fill="auto"/>
          <w:lang w:val="fr-FR" w:eastAsia="fr-FR" w:bidi="fr-FR"/>
        </w:rPr>
        <w:t xml:space="preserve">Court </w:t>
      </w:r>
      <w:r>
        <w:rPr>
          <w:color w:val="000000"/>
          <w:spacing w:val="0"/>
          <w:w w:val="100"/>
          <w:position w:val="0"/>
          <w:shd w:val="clear" w:color="auto" w:fill="auto"/>
          <w:lang w:val="pl-PL" w:eastAsia="pl-PL" w:bidi="pl-PL"/>
        </w:rPr>
        <w:t>co najmniej dwie trzecie swego czasu i więdnącej energii poświęcają ci przedwczorajsi, wczorajsi, dzisiejsi i jutrzejsi dostojnicy na wojnę wewnętrzną. Nie twierdzę bynajmniej, by należało obrócić się plecami do Anglii. Mamy tam cenne zespoły oddanych przyjaciół. Należało by więc tam zostawić dobre zespoły: dziennikarski, ambasadzki i organizacyjno-społeczny. Ze zrozumiałych względów nie mogli tego terenu opuścić wszyscy so</w:t>
        <w:softHyphen/>
        <w:t>cjaliści, którzy mogą tam (teoretycznie) więcej zdziałać od innych. Ci inni jednak powinni byli wyjechać. Obawiam się, że emigracja po</w:t>
        <w:softHyphen/>
        <w:t>lityczna w Londynie zdaje się być skazana na postępujący proces gnilny.</w:t>
      </w:r>
    </w:p>
    <w:p>
      <w:pPr>
        <w:pStyle w:val="Style20"/>
        <w:keepNext w:val="0"/>
        <w:keepLines w:val="0"/>
        <w:widowControl w:val="0"/>
        <w:shd w:val="clear" w:color="auto" w:fill="auto"/>
        <w:bidi w:val="0"/>
        <w:spacing w:before="0" w:after="0" w:line="16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Stan obznajomienia Zachodu z problemem polskim, niewielki we Francji, znikomy w Wielkiej Brytanii — na terenie amerykańskim przedstawia się wprost skandalicznie. Nie pora tu i nie miejsce szukać winnych. Stwierdzam fakt, który poprzeć mógłbym tysiącem przera</w:t>
        <w:softHyphen/>
        <w:t>żających argumentów. Oto kilka tylko przykładowych kwiatków z tej niewesołej niwy, zebranych na przestrzeni ostatniego roku.</w:t>
      </w:r>
    </w:p>
    <w:p>
      <w:pPr>
        <w:pStyle w:val="Style3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Szef Sztabu, gen. Bradley, w swym programowym artykule, druko</w:t>
        <w:softHyphen/>
        <w:t>wanym w październikowym wydaniu “</w:t>
      </w:r>
      <w:r>
        <w:rPr>
          <w:color w:val="000000"/>
          <w:spacing w:val="0"/>
          <w:w w:val="100"/>
          <w:position w:val="0"/>
          <w:shd w:val="clear" w:color="auto" w:fill="auto"/>
          <w:lang w:val="fr-FR" w:eastAsia="fr-FR" w:bidi="fr-FR"/>
        </w:rPr>
        <w:t>Reader</w:t>
      </w:r>
      <w:r>
        <w:rPr>
          <w:color w:val="000000"/>
          <w:spacing w:val="0"/>
          <w:w w:val="100"/>
          <w:position w:val="0"/>
          <w:shd w:val="clear" w:color="auto" w:fill="auto"/>
          <w:lang w:val="pl-PL" w:eastAsia="pl-PL" w:bidi="pl-PL"/>
        </w:rPr>
        <w:t>’s Digest”, mówi o tym, że granica Europy biegnie w sercach amerykańskich, podobnie jak w sercach europejskich — na Łabie. Nie dawno jeden z czołowych przed</w:t>
        <w:softHyphen/>
        <w:t>stawicieli amerykańskich związków zawodowych zadał mi, po dłuż</w:t>
        <w:softHyphen/>
        <w:t xml:space="preserve">szym namyśle, wypracowane pytanie — jak to się stało, że Polacy tak łatwo ulegli komunizmowi i Rosji. “Chicago </w:t>
      </w:r>
      <w:r>
        <w:rPr>
          <w:color w:val="000000"/>
          <w:spacing w:val="0"/>
          <w:w w:val="100"/>
          <w:position w:val="0"/>
          <w:shd w:val="clear" w:color="auto" w:fill="auto"/>
          <w:lang w:val="fr-FR" w:eastAsia="fr-FR" w:bidi="fr-FR"/>
        </w:rPr>
        <w:t xml:space="preserve">Tribune” </w:t>
      </w:r>
      <w:r>
        <w:rPr>
          <w:color w:val="000000"/>
          <w:spacing w:val="0"/>
          <w:w w:val="100"/>
          <w:position w:val="0"/>
          <w:shd w:val="clear" w:color="auto" w:fill="auto"/>
          <w:lang w:val="pl-PL" w:eastAsia="pl-PL" w:bidi="pl-PL"/>
        </w:rPr>
        <w:t>jeszcze rok te</w:t>
        <w:softHyphen/>
        <w:t>mu umieszczała reportaże jakiegoś pismaka, który opisywał jak to Armia Krajowa własnoręcznie paliła w Warszawie dom za domem, by nie oddać miasta braciom ze Wschodu. Prezydent Truman, nie dalej jak parę miesięcy temu, mówił przez radio o Rosji i naro</w:t>
        <w:softHyphen/>
        <w:t>dach satelickich w Europie. Jedno z czołowych pism katolickich dowodziło, że Polska cierpi dziś słusznie za krzywdy wyrządzone uchodźcom niemieckim. Stołeczny, półoficjalny “Washington Post” w wigilijnym numerze zabawiał czytelników ankietą wśród której ta</w:t>
        <w:softHyphen/>
        <w:t>kie oto były pytania i odpowiedzi: “Jaki niemiecki okręg przemys</w:t>
        <w:softHyphen/>
        <w:t>łowy znajduje się pod polską okupacją?” — Odpowiedź: — “Silesia”.</w:t>
        <w:br w:type="page"/>
      </w:r>
      <w:r>
        <w:rPr>
          <w:color w:val="000000"/>
          <w:spacing w:val="0"/>
          <w:w w:val="100"/>
          <w:position w:val="0"/>
          <w:shd w:val="clear" w:color="auto" w:fill="auto"/>
          <w:lang w:val="pl-PL" w:eastAsia="pl-PL" w:bidi="pl-PL"/>
        </w:rPr>
        <w:t>“Jakie państwo zagrabiło po wojnie największą, część ziem niemiec</w:t>
        <w:softHyphen/>
        <w:t>kich?” Odpowiedź: — “Polska”. Parę tygodni temu toczyłem zażartą dyskusję w gronie polityków waszyngtońskich, pytany bez ogródek, dlaczego przeciwstawiam się obecnie zbrojnej walce podziemnej w Polsce, czy chcę by naród poiski biernie czekał na wyzwolenie go przez armię amerykańską. Jednocześnie dowiedziałem się, że jeden z moich lwowskich przyjaciół, znawca Dalekiego Wschodu i poszukiwacz przy</w:t>
        <w:softHyphen/>
        <w:t>gód, został odrzucony jako ochotnik, gdyż nie jest obywatelem ame</w:t>
        <w:softHyphen/>
        <w:t>rykańskim. Itd., itd., bez końca, aż ręce opadają.</w:t>
      </w:r>
    </w:p>
    <w:p>
      <w:pPr>
        <w:pStyle w:val="Style34"/>
        <w:keepNext w:val="0"/>
        <w:keepLines w:val="0"/>
        <w:widowControl w:val="0"/>
        <w:shd w:val="clear" w:color="auto" w:fill="auto"/>
        <w:bidi w:val="0"/>
        <w:spacing w:before="0" w:after="40"/>
        <w:ind w:left="0" w:right="0" w:firstLine="260"/>
        <w:jc w:val="both"/>
      </w:pPr>
      <w:r>
        <w:rPr>
          <w:color w:val="000000"/>
          <w:spacing w:val="0"/>
          <w:w w:val="100"/>
          <w:position w:val="0"/>
          <w:shd w:val="clear" w:color="auto" w:fill="auto"/>
          <w:lang w:val="pl-PL" w:eastAsia="pl-PL" w:bidi="pl-PL"/>
        </w:rPr>
        <w:t>Gdyby nawet tych piętnastu byłych dyplomatów polskich w Wa</w:t>
        <w:softHyphen/>
        <w:t>shingtonie było tytanami pracy, jeszcze wówczas trzeba by zaprząc planowo całą polską emigrację polityczną do urabiania opinii ame</w:t>
        <w:softHyphen/>
        <w:t>rykańskiej. Pole jest ogromne, na nasze siły bodaj zbyt wielkie. W naszej sytuacji oddziaływać trzeba nie tylko na Departament Stanu, ale w równym stopniu na komisję spraw zagranicznych obu Izb, na wpływowych senatorów i kongresmanów, przywódców związków zawo</w:t>
        <w:softHyphen/>
        <w:t>dowych, wyznań i kościołów, profesorów uniwersyteckich, wybitnych wojskowych, komentaterów radiowych, pisarzy, organizacje komba</w:t>
        <w:softHyphen/>
        <w:t>tanckie, kobiece itp. Niemal we wszystkich wyliczonych wypadkach wyrobiony działacz polityczny, znający język angielski, będzie miał łatwiejszy dostęp od najwytrawniejszego urzędnika dyplomatycznego. To musi trwać i dlatego choćby tu dziś zjechały do Washingtonu wszystkie polskie tuzy polityczne, sporo czasu musiałoby upłynąć, za</w:t>
        <w:softHyphen/>
        <w:t>nim moglibyśmy zbierać pierwszy plon polityczny. A czasu jest już bardzo mało.</w:t>
      </w:r>
    </w:p>
    <w:p>
      <w:pPr>
        <w:pStyle w:val="Style20"/>
        <w:keepNext w:val="0"/>
        <w:keepLines w:val="0"/>
        <w:widowControl w:val="0"/>
        <w:shd w:val="clear" w:color="auto" w:fill="auto"/>
        <w:bidi w:val="0"/>
        <w:spacing w:before="0" w:after="40" w:line="16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40" w:line="182" w:lineRule="auto"/>
        <w:ind w:left="0" w:right="0" w:firstLine="200"/>
        <w:jc w:val="both"/>
      </w:pPr>
      <w:r>
        <w:rPr>
          <w:color w:val="000000"/>
          <w:spacing w:val="0"/>
          <w:w w:val="100"/>
          <w:position w:val="0"/>
          <w:shd w:val="clear" w:color="auto" w:fill="auto"/>
          <w:lang w:val="pl-PL" w:eastAsia="pl-PL" w:bidi="pl-PL"/>
        </w:rPr>
        <w:t>O wyprawie amerykańskiej gen. Andersa i prezesa Arciszewskiego pisano już tyle, że ograniczę się jedynie do stwierdzenia, że z punktu widzenia sprawy polskiej była ona bardzo pozytywna. Sam objazd ośrodków polonijnych przez tych ludzi o historycznych nazwiskach, stał się ogromną podnietą dla wzmożonej akcji polskiej, nie tylko wśród starych działaczy polonijnych, ale — co najważniejsze — wśród młodzieży. Odnosi się to samo do wszelkich spotkań z wybitniejszymi Amerykaninami, chociażby miały one charakter nieoficjalny i towa</w:t>
        <w:softHyphen/>
        <w:t>rzyski. Byłoby niewątpliwie lepiej, gdyby podróż ta odbywała się “po</w:t>
        <w:softHyphen/>
        <w:t>łączonymi siłami”, bo przecież tam gdzie docierał z tytułu swych za</w:t>
        <w:softHyphen/>
        <w:t>sług czy właściwości, jeden z wymienionych gości, tam zwykle nie miał dojścia drugi. Niestety nie mogę powiedzieć by moje argumenty na temat wspólnego działania znalazły równe zrozumienie u obu stron.</w:t>
      </w:r>
    </w:p>
    <w:p>
      <w:pPr>
        <w:pStyle w:val="Style20"/>
        <w:keepNext w:val="0"/>
        <w:keepLines w:val="0"/>
        <w:widowControl w:val="0"/>
        <w:shd w:val="clear" w:color="auto" w:fill="auto"/>
        <w:bidi w:val="0"/>
        <w:spacing w:before="0" w:after="40" w:line="16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100" w:line="182" w:lineRule="auto"/>
        <w:ind w:left="0" w:right="0" w:firstLine="200"/>
        <w:jc w:val="both"/>
      </w:pPr>
      <w:r>
        <w:rPr>
          <w:color w:val="000000"/>
          <w:spacing w:val="0"/>
          <w:w w:val="100"/>
          <w:position w:val="0"/>
          <w:shd w:val="clear" w:color="auto" w:fill="auto"/>
          <w:lang w:val="pl-PL" w:eastAsia="pl-PL" w:bidi="pl-PL"/>
        </w:rPr>
        <w:t>W następnej korespondencji postaram się scharakteryzować istnie</w:t>
        <w:softHyphen/>
        <w:t>jące na terenie Stanów polskie ośrodki polityczne, a więc “ośrodek londyński”, Radę Polityczną, Mikołajczyka i ambasadę warszawską.</w:t>
      </w:r>
    </w:p>
    <w:p>
      <w:pPr>
        <w:pStyle w:val="Style9"/>
        <w:keepNext w:val="0"/>
        <w:keepLines w:val="0"/>
        <w:widowControl w:val="0"/>
        <w:shd w:val="clear" w:color="auto" w:fill="auto"/>
        <w:bidi w:val="0"/>
        <w:spacing w:before="0" w:after="40" w:line="240" w:lineRule="auto"/>
        <w:ind w:left="0" w:right="260" w:firstLine="0"/>
        <w:jc w:val="right"/>
        <w:sectPr>
          <w:headerReference w:type="default" r:id="rId63"/>
          <w:headerReference w:type="even" r:id="rId64"/>
          <w:headerReference w:type="first" r:id="rId65"/>
          <w:footnotePr>
            <w:pos w:val="pageBottom"/>
            <w:numFmt w:val="chicago"/>
            <w:numRestart w:val="continuous"/>
            <w15:footnoteColumns w:val="1"/>
          </w:footnotePr>
          <w:pgSz w:w="6990" w:h="11562"/>
          <w:pgMar w:top="942" w:left="484" w:right="495" w:bottom="617" w:header="0" w:footer="3" w:gutter="0"/>
          <w:cols w:space="720"/>
          <w:noEndnote/>
          <w:titlePg/>
          <w:rtlGutter w:val="0"/>
          <w:docGrid w:linePitch="360"/>
        </w:sectPr>
      </w:pPr>
      <w:r>
        <w:rPr>
          <w:b/>
          <w:bCs/>
          <w:color w:val="000000"/>
          <w:spacing w:val="0"/>
          <w:w w:val="100"/>
          <w:position w:val="0"/>
          <w:shd w:val="clear" w:color="auto" w:fill="auto"/>
          <w:lang w:val="pl-PL" w:eastAsia="pl-PL" w:bidi="pl-PL"/>
        </w:rPr>
        <w:t>Jerzy ŁEBSKI.</w:t>
      </w:r>
    </w:p>
    <w:p>
      <w:pPr>
        <w:pStyle w:val="Style40"/>
        <w:keepNext/>
        <w:keepLines/>
        <w:widowControl w:val="0"/>
        <w:shd w:val="clear" w:color="auto" w:fill="auto"/>
        <w:bidi w:val="0"/>
        <w:spacing w:before="0" w:line="240" w:lineRule="auto"/>
        <w:ind w:left="0" w:right="0" w:firstLine="0"/>
        <w:jc w:val="left"/>
      </w:pPr>
      <w:bookmarkStart w:id="44" w:name="bookmark44"/>
      <w:bookmarkStart w:id="45" w:name="bookmark45"/>
      <w:r>
        <w:rPr>
          <w:color w:val="000000"/>
          <w:spacing w:val="0"/>
          <w:w w:val="100"/>
          <w:position w:val="0"/>
          <w:shd w:val="clear" w:color="auto" w:fill="auto"/>
          <w:lang w:val="pl-PL" w:eastAsia="pl-PL" w:bidi="pl-PL"/>
        </w:rPr>
        <w:t xml:space="preserve">Najnowsza </w:t>
      </w:r>
      <w:bookmarkEnd w:id="44"/>
      <w:bookmarkEnd w:id="45"/>
      <w:r>
        <w:rPr>
          <w:color w:val="000000"/>
          <w:spacing w:val="0"/>
          <w:w w:val="100"/>
          <w:position w:val="0"/>
          <w:shd w:val="clear" w:color="auto" w:fill="auto"/>
          <w:lang w:val="pl-PL" w:eastAsia="pl-PL" w:bidi="pl-PL"/>
        </w:rPr>
        <w:t>historia Polski</w:t>
      </w:r>
    </w:p>
    <w:p>
      <w:pPr>
        <w:pStyle w:val="Style32"/>
        <w:keepNext/>
        <w:keepLines/>
        <w:widowControl w:val="0"/>
        <w:shd w:val="clear" w:color="auto" w:fill="auto"/>
        <w:bidi w:val="0"/>
        <w:spacing w:before="0" w:after="320" w:line="240" w:lineRule="auto"/>
        <w:ind w:left="0" w:right="0" w:firstLine="0"/>
        <w:jc w:val="left"/>
      </w:pPr>
      <w:bookmarkStart w:id="46" w:name="bookmark46"/>
      <w:bookmarkStart w:id="47" w:name="bookmark47"/>
      <w:r>
        <w:rPr>
          <w:color w:val="000000"/>
          <w:spacing w:val="0"/>
          <w:w w:val="100"/>
          <w:position w:val="0"/>
          <w:shd w:val="clear" w:color="auto" w:fill="auto"/>
          <w:lang w:val="fr-FR" w:eastAsia="fr-FR" w:bidi="fr-FR"/>
        </w:rPr>
        <w:t>« L’oftensive pour la Pologne »</w:t>
      </w:r>
      <w:bookmarkEnd w:id="46"/>
      <w:bookmarkEnd w:id="47"/>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Tak nazywa generał </w:t>
      </w:r>
      <w:r>
        <w:rPr>
          <w:color w:val="000000"/>
          <w:spacing w:val="0"/>
          <w:w w:val="100"/>
          <w:position w:val="0"/>
          <w:shd w:val="clear" w:color="auto" w:fill="auto"/>
          <w:lang w:val="fr-FR" w:eastAsia="fr-FR" w:bidi="fr-FR"/>
        </w:rPr>
        <w:t xml:space="preserve">Gamelin, </w:t>
      </w:r>
      <w:r>
        <w:rPr>
          <w:color w:val="000000"/>
          <w:spacing w:val="0"/>
          <w:w w:val="100"/>
          <w:position w:val="0"/>
          <w:shd w:val="clear" w:color="auto" w:fill="auto"/>
          <w:lang w:val="pl-PL" w:eastAsia="pl-PL" w:bidi="pl-PL"/>
        </w:rPr>
        <w:t>naczelny wódz francuski w 1939 roku rozdział swych pamiętników*), dotyczący pomocy Polsce we wrześniu 1939 r. Przedstawiając swoje zarządzenia i działania wojenne wojska francuskiego w tym okresie utrzy</w:t>
        <w:softHyphen/>
        <w:t>muje on, że wykonał wówczas więcej aniżeli to, do czego się zobowiązał w przedwojennych umowach z Polską. Niestety jed</w:t>
        <w:softHyphen/>
        <w:t>nak rzeczywistość wyglądała inaczej.</w:t>
      </w:r>
    </w:p>
    <w:p>
      <w:pPr>
        <w:pStyle w:val="Style9"/>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Z gorzkim uczuciem czyta czytelnik polski nieprzekonywują</w:t>
        <w:softHyphen/>
        <w:t>ce wywody byłego naczelnego wodza francuskiego, świadczą one jak różne były istotne zamiary i czyny najwyższych do</w:t>
        <w:softHyphen/>
        <w:t>wódców sojuszniczych od ich słów i zobowiązań przedwojen</w:t>
        <w:softHyphen/>
        <w:t xml:space="preserve">nych. Sposób, w jaki </w:t>
      </w:r>
      <w:r>
        <w:rPr>
          <w:color w:val="000000"/>
          <w:spacing w:val="0"/>
          <w:w w:val="100"/>
          <w:position w:val="0"/>
          <w:shd w:val="clear" w:color="auto" w:fill="auto"/>
          <w:lang w:val="fr-FR" w:eastAsia="fr-FR" w:bidi="fr-FR"/>
        </w:rPr>
        <w:t xml:space="preserve">“L’offensive pour la Pologne” </w:t>
      </w:r>
      <w:r>
        <w:rPr>
          <w:color w:val="000000"/>
          <w:spacing w:val="0"/>
          <w:w w:val="100"/>
          <w:position w:val="0"/>
          <w:shd w:val="clear" w:color="auto" w:fill="auto"/>
          <w:lang w:val="pl-PL" w:eastAsia="pl-PL" w:bidi="pl-PL"/>
        </w:rPr>
        <w:t>była pro</w:t>
        <w:softHyphen/>
        <w:t>wadzona sprawił, że w stosunku do Polski była ona obłudą, w stosunku zaś do Francji — jak to już dziś, po częściowym nawet odsłonięciu kart niemieckich, staje się coraz bardziej widoczne — była przegraną bitwą, w której Francuzi stracili jedyną okazję uchwycenia w swe ręce inicjatywy i zadania Niemcom ciosu, który mógł mieć bardzo daleko idący wpływ na dalszy przebieg wojny.</w:t>
      </w:r>
    </w:p>
    <w:p>
      <w:pPr>
        <w:pStyle w:val="Style9"/>
        <w:keepNext w:val="0"/>
        <w:keepLines w:val="0"/>
        <w:widowControl w:val="0"/>
        <w:shd w:val="clear" w:color="auto" w:fill="auto"/>
        <w:bidi w:val="0"/>
        <w:spacing w:before="0" w:after="200" w:line="204" w:lineRule="auto"/>
        <w:ind w:left="0" w:right="0"/>
        <w:jc w:val="both"/>
      </w:pPr>
      <w:r>
        <w:rPr>
          <w:color w:val="000000"/>
          <w:spacing w:val="0"/>
          <w:w w:val="100"/>
          <w:position w:val="0"/>
          <w:shd w:val="clear" w:color="auto" w:fill="auto"/>
          <w:lang w:val="pl-PL" w:eastAsia="pl-PL" w:bidi="pl-PL"/>
        </w:rPr>
        <w:t>By wyrobić sobie prawdziwy pogląd na to, jakie były woj</w:t>
        <w:softHyphen/>
        <w:t>skowe zobowiązania Francji i W. Brytanii w stosunku do Pol</w:t>
        <w:softHyphen/>
        <w:t>ski i w jakim stopniu zostały one wykonane we wrześniu 1939 r., trzeba poznać fakty historyczne. Przejdźmy więc do ich roz</w:t>
        <w:softHyphen/>
        <w:t>patrzenia.</w:t>
      </w:r>
    </w:p>
    <w:p>
      <w:pPr>
        <w:pStyle w:val="Style9"/>
        <w:keepNext w:val="0"/>
        <w:keepLines w:val="0"/>
        <w:widowControl w:val="0"/>
        <w:shd w:val="clear" w:color="auto" w:fill="auto"/>
        <w:bidi w:val="0"/>
        <w:spacing w:before="0" w:after="12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Umowy wojskowe</w:t>
      </w:r>
    </w:p>
    <w:p>
      <w:pPr>
        <w:pStyle w:val="Style9"/>
        <w:keepNext w:val="0"/>
        <w:keepLines w:val="0"/>
        <w:widowControl w:val="0"/>
        <w:shd w:val="clear" w:color="auto" w:fill="auto"/>
        <w:bidi w:val="0"/>
        <w:spacing w:before="0" w:after="200" w:line="204" w:lineRule="auto"/>
        <w:ind w:left="0" w:right="0"/>
        <w:jc w:val="both"/>
      </w:pPr>
      <w:r>
        <w:rPr>
          <w:color w:val="000000"/>
          <w:spacing w:val="0"/>
          <w:w w:val="100"/>
          <w:position w:val="0"/>
          <w:shd w:val="clear" w:color="auto" w:fill="auto"/>
          <w:lang w:val="pl-PL" w:eastAsia="pl-PL" w:bidi="pl-PL"/>
        </w:rPr>
        <w:t>Kiedy w marcu 1939 r. rząd polski w porozumieniu z gene</w:t>
        <w:softHyphen/>
        <w:t>ralnym inspektorem sił zbrojnych dawał odmowną odpowiedź na żądania Hitlera, był zdecydowany przeciwstawić się zbrój-</w:t>
      </w:r>
    </w:p>
    <w:p>
      <w:pPr>
        <w:pStyle w:val="Style34"/>
        <w:keepNext w:val="0"/>
        <w:keepLines w:val="0"/>
        <w:widowControl w:val="0"/>
        <w:shd w:val="clear" w:color="auto" w:fill="auto"/>
        <w:bidi w:val="0"/>
        <w:spacing w:before="0" w:after="0" w:line="240" w:lineRule="auto"/>
        <w:ind w:left="0" w:right="0" w:firstLine="260"/>
        <w:jc w:val="both"/>
        <w:sectPr>
          <w:headerReference w:type="default" r:id="rId66"/>
          <w:headerReference w:type="even" r:id="rId67"/>
          <w:footnotePr>
            <w:pos w:val="pageBottom"/>
            <w:numFmt w:val="chicago"/>
            <w:numRestart w:val="continuous"/>
            <w15:footnoteColumns w:val="1"/>
          </w:footnotePr>
          <w:pgSz w:w="6990" w:h="11562"/>
          <w:pgMar w:top="942" w:left="484" w:right="495" w:bottom="617" w:header="514" w:footer="189" w:gutter="0"/>
          <w:pgNumType w:start="295"/>
          <w:cols w:space="720"/>
          <w:noEndnote/>
          <w:rtlGutter w:val="0"/>
          <w:docGrid w:linePitch="360"/>
        </w:sectPr>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Général </w:t>
      </w:r>
      <w:r>
        <w:rPr>
          <w:color w:val="000000"/>
          <w:spacing w:val="0"/>
          <w:w w:val="100"/>
          <w:position w:val="0"/>
          <w:shd w:val="clear" w:color="auto" w:fill="auto"/>
          <w:lang w:val="pl-PL" w:eastAsia="pl-PL" w:bidi="pl-PL"/>
        </w:rPr>
        <w:t xml:space="preserve">GAMELIN. </w:t>
      </w:r>
      <w:r>
        <w:rPr>
          <w:color w:val="000000"/>
          <w:spacing w:val="0"/>
          <w:w w:val="100"/>
          <w:position w:val="0"/>
          <w:shd w:val="clear" w:color="auto" w:fill="auto"/>
          <w:lang w:val="fr-FR" w:eastAsia="fr-FR" w:bidi="fr-FR"/>
        </w:rPr>
        <w:t xml:space="preserve">Servir. Paris. </w:t>
      </w:r>
      <w:r>
        <w:rPr>
          <w:color w:val="000000"/>
          <w:spacing w:val="0"/>
          <w:w w:val="100"/>
          <w:position w:val="0"/>
          <w:shd w:val="clear" w:color="auto" w:fill="auto"/>
          <w:lang w:val="pl-PL" w:eastAsia="pl-PL" w:bidi="pl-PL"/>
        </w:rPr>
        <w:t xml:space="preserve">Plon, I i II tom 1946, III t. 1947. </w:t>
      </w:r>
    </w:p>
    <w:p>
      <w:pPr>
        <w:pStyle w:val="Style34"/>
        <w:keepNext w:val="0"/>
        <w:keepLines w:val="0"/>
        <w:widowControl w:val="0"/>
        <w:shd w:val="clear" w:color="auto" w:fill="auto"/>
        <w:bidi w:val="0"/>
        <w:spacing w:before="0" w:after="0" w:line="240" w:lineRule="auto"/>
        <w:ind w:left="0" w:right="0" w:firstLine="0"/>
        <w:jc w:val="both"/>
        <w:rPr>
          <w:sz w:val="20"/>
          <w:szCs w:val="20"/>
        </w:rPr>
      </w:pPr>
      <w:r>
        <w:rPr>
          <w:rStyle w:val="CharStyle10"/>
          <w:lang w:val="fr-FR" w:eastAsia="fr-FR" w:bidi="fr-FR"/>
        </w:rPr>
        <w:t xml:space="preserve">nie </w:t>
      </w:r>
      <w:r>
        <w:rPr>
          <w:rStyle w:val="CharStyle10"/>
        </w:rPr>
        <w:t>agresji niemieckiej nawet niezależnie od stanowiska so</w:t>
        <w:softHyphen/>
        <w:t>juszniczej Francji. Liczono jednak wówczas, że tak wypadki 1938 r., a tym bardziej jeszcze zajęcie Czechosłowacji, jak i zdecydowana postawa, którą Polska zajmie w wypadku kon</w:t>
        <w:softHyphen/>
        <w:t>fliktu z Niemcami (tak zasadniczo różna od postawy Czecho</w:t>
        <w:softHyphen/>
        <w:t>słowacji), wpłynie na zmianę biernego dotychczas stanowiska Zachodu. Liczono, że uda się wtedy doprowadzić do sprecyzo</w:t>
        <w:softHyphen/>
        <w:t>wania warunków działania sojuszu z Francją oraz ustalenia sposobu i terminu czynnego jej wystąpienia, czego do tej po</w:t>
        <w:softHyphen/>
        <w:t>ry, pomimo prawie 20 lat istnienia sojuszu, nie można było osiągnąć.</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Jak wiadomo, wkrótce po odrzuceniu przez Polskę żądań Hitlera, rząd brytyjski, jak też w ślad za nim rząd francuski (13 kwietnia 1939 r.) złożyły deklaracje, zapewniające Polsce udzielenie pomocy natychmiastowej i bezpośredniej przeciw</w:t>
        <w:softHyphen/>
        <w:t>ko każdemu zagrożeniu bezpośredniemu lub pośredniemu, któ</w:t>
        <w:softHyphen/>
        <w:t>re by dotyczyło jej spraw żywotnych.</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Deklarację gwarancyjną polsko-brytyjską miał zastąpić w najbliższej przyszłości wzajemny układ sojuszniczy.</w:t>
      </w:r>
    </w:p>
    <w:p>
      <w:pPr>
        <w:pStyle w:val="Style9"/>
        <w:keepNext w:val="0"/>
        <w:keepLines w:val="0"/>
        <w:widowControl w:val="0"/>
        <w:shd w:val="clear" w:color="auto" w:fill="auto"/>
        <w:bidi w:val="0"/>
        <w:spacing w:before="0" w:after="200" w:line="206" w:lineRule="auto"/>
        <w:ind w:left="0" w:right="0" w:firstLine="240"/>
        <w:jc w:val="both"/>
      </w:pPr>
      <w:r>
        <w:rPr>
          <w:color w:val="000000"/>
          <w:spacing w:val="0"/>
          <w:w w:val="100"/>
          <w:position w:val="0"/>
          <w:shd w:val="clear" w:color="auto" w:fill="auto"/>
          <w:lang w:val="pl-PL" w:eastAsia="pl-PL" w:bidi="pl-PL"/>
        </w:rPr>
        <w:t>Po wspomnianej deklaracji francuskiej chodziło już tylko o umowne ustalenie nowej interpretacji sojuszu w formie odpo</w:t>
        <w:softHyphen/>
        <w:t>wiedniego protokołu interpretacyjnego. Negocjacje w tym kie</w:t>
        <w:softHyphen/>
        <w:t>runku rozpoczęły się z końcem kwietnia 1939. Nie napotykały one na żadne poważniejsze trudności, tak, że należało przy</w:t>
        <w:softHyphen/>
        <w:t>puszczać, że zakończą się szybko i pomyślnie.</w:t>
      </w:r>
    </w:p>
    <w:p>
      <w:pPr>
        <w:pStyle w:val="Style9"/>
        <w:keepNext w:val="0"/>
        <w:keepLines w:val="0"/>
        <w:widowControl w:val="0"/>
        <w:shd w:val="clear" w:color="auto" w:fill="auto"/>
        <w:bidi w:val="0"/>
        <w:spacing w:before="0" w:after="10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Umowy wojskowe polsko-francuskie</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 tym stanie rzeczy można było przystąpić do ułożenia z wojskowymi władzami francuskimi zasad współpracy wojsko</w:t>
        <w:softHyphen/>
        <w:t>wej, opartej na nowych formułach politycznych.</w:t>
      </w:r>
    </w:p>
    <w:p>
      <w:pPr>
        <w:pStyle w:val="Style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W tym celu wyjechał do Paryża, w maju 1939 r., z ramienia Generalnego Inspektora Sił Zbrojnych, generał Kasprzycki, mi</w:t>
        <w:softHyphen/>
        <w:t>nister spraw wojskowych, któremu towarzyszył płk. dypl. Jak- licz, zastępca szefa Sztabu Głównego do spraw operacyjnych i ppłk. dypl. Karpiński, zastępca szefa Sztabu Lotniczego.</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Podstawę rokowań wojskowych gen. Kasprzyckiego i pika dypl. Jaklicza stanowiły wytyczne, udzielone im przez Gene</w:t>
        <w:softHyphen/>
        <w:t>ralnego Inspektora Sił Zbrojnych. Wytyczne te oparte były na hipotezie pierwszego uderzenia gros sił niemieckich na Polskę. Uderzenie to miałoby na celu zniszczenia sił Polski, by uzyskać następnie swobodę skupienia całości sił na zachodzie i zwró</w:t>
        <w:softHyphen/>
        <w:t>cenia się ofensywnego przeciwko Francji. W tym okresie, brzmiała instrukcja, Polska prowadzić będzie działania defen</w:t>
        <w:softHyphen/>
        <w:t>sywne w ten sposób, by zadać nieprzyjacielowi jak najwięk</w:t>
        <w:softHyphen/>
        <w:t>sze straty, nie dopuszczając jednak do rozbicia sił własnych przed rozpoczęciem działań sprzymierzonych i zyskać czas po</w:t>
        <w:softHyphen/>
        <w:t>trzebny dla Francji do rozpoczęcia ogólnej ofensywy na za</w:t>
        <w:softHyphen/>
        <w:t>chodzie. Przejście sił polskich do ofensywy nastąpi, gdy wa</w:t>
        <w:softHyphen/>
        <w:t>runki na to pozwolą. W ramach tych wytycznych, strona poi-</w:t>
        <w:br w:type="page"/>
      </w:r>
      <w:r>
        <w:rPr>
          <w:color w:val="000000"/>
          <w:spacing w:val="0"/>
          <w:w w:val="100"/>
          <w:position w:val="0"/>
          <w:shd w:val="clear" w:color="auto" w:fill="auto"/>
          <w:lang w:val="pl-PL" w:eastAsia="pl-PL" w:bidi="pl-PL"/>
        </w:rPr>
        <w:t>ska miała dążyć do uzyskania od Francuzów zobowiązań co do jak najszybszej pomocy od samego początku działań wo</w:t>
        <w:softHyphen/>
        <w:t>jennych (przede wszystkim lotniczej) i do możliwie najwcześ</w:t>
        <w:softHyphen/>
        <w:t>niejszego wyruszenia ogólnej ofensywy. Poza tym chodziło o uzyskanie pomocy finansowej i materiałowej, w gotowym sprzęcie wojennym.</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Na konferencjach, które się odbyły w Paryżu między delega</w:t>
        <w:softHyphen/>
        <w:t xml:space="preserve">cją polską a generałem Gamelin (przewidzianym na naczelnego wodza w czasie wojny), generałem </w:t>
      </w:r>
      <w:r>
        <w:rPr>
          <w:color w:val="000000"/>
          <w:spacing w:val="0"/>
          <w:w w:val="100"/>
          <w:position w:val="0"/>
          <w:shd w:val="clear" w:color="auto" w:fill="auto"/>
          <w:lang w:val="fr-FR" w:eastAsia="fr-FR" w:bidi="fr-FR"/>
        </w:rPr>
        <w:t xml:space="preserve">Vuillemin </w:t>
      </w:r>
      <w:r>
        <w:rPr>
          <w:color w:val="000000"/>
          <w:spacing w:val="0"/>
          <w:w w:val="100"/>
          <w:position w:val="0"/>
          <w:shd w:val="clear" w:color="auto" w:fill="auto"/>
          <w:lang w:val="pl-PL" w:eastAsia="pl-PL" w:bidi="pl-PL"/>
        </w:rPr>
        <w:t xml:space="preserve">(szefem Sztabu Generalnego Lotnictwa), generałem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(przewidzianym na dowódcę frontu przeciwniemieckiego) i innymi, rozpatry</w:t>
        <w:softHyphen/>
        <w:t>wane były różne możliwości działań sił zbrojnych Francji oraz przewidywany podział sił niemieckich w wypadku zwrócenia głównego wysiłku niemieckiego przeciw Polsce. Gen. Gamelin. dał zapewnienie, że w tym wypadku Francja zrobi wszystko możliwe, ażeby związać na tym froncie maksimum sił niemiec</w:t>
        <w:softHyphen/>
        <w:t xml:space="preserve">kich. Oświadczył, że daty ofensyw będą ułożone kolejno w czasie, a mianowicie: “wcześnie </w:t>
      </w:r>
      <w:r>
        <w:rPr>
          <w:color w:val="000000"/>
          <w:spacing w:val="0"/>
          <w:w w:val="100"/>
          <w:position w:val="0"/>
          <w:shd w:val="clear" w:color="auto" w:fill="auto"/>
          <w:lang w:val="fr-FR" w:eastAsia="fr-FR" w:bidi="fr-FR"/>
        </w:rPr>
        <w:t xml:space="preserve">(de bonne heure) </w:t>
      </w:r>
      <w:r>
        <w:rPr>
          <w:color w:val="000000"/>
          <w:spacing w:val="0"/>
          <w:w w:val="100"/>
          <w:position w:val="0"/>
          <w:shd w:val="clear" w:color="auto" w:fill="auto"/>
          <w:lang w:val="pl-PL" w:eastAsia="pl-PL" w:bidi="pl-PL"/>
        </w:rPr>
        <w:t xml:space="preserve">zostaną wykonane operacje częściowe pomiędzy liniami umocnionymi francuskimi i niemieckimi, zanim jednak nastąpi usiłowanie przełamania frontu niemieckiego </w:t>
      </w:r>
      <w:r>
        <w:rPr>
          <w:color w:val="000000"/>
          <w:spacing w:val="0"/>
          <w:w w:val="100"/>
          <w:position w:val="0"/>
          <w:shd w:val="clear" w:color="auto" w:fill="auto"/>
          <w:lang w:val="fr-FR" w:eastAsia="fr-FR" w:bidi="fr-FR"/>
        </w:rPr>
        <w:t xml:space="preserve">(“avant de tenter la rupture du </w:t>
      </w:r>
      <w:r>
        <w:rPr>
          <w:color w:val="000000"/>
          <w:spacing w:val="0"/>
          <w:w w:val="100"/>
          <w:position w:val="0"/>
          <w:shd w:val="clear" w:color="auto" w:fill="auto"/>
          <w:lang w:val="pl-PL" w:eastAsia="pl-PL" w:bidi="pl-PL"/>
        </w:rPr>
        <w:t xml:space="preserve">front </w:t>
      </w:r>
      <w:r>
        <w:rPr>
          <w:color w:val="000000"/>
          <w:spacing w:val="0"/>
          <w:w w:val="100"/>
          <w:position w:val="0"/>
          <w:shd w:val="clear" w:color="auto" w:fill="auto"/>
          <w:lang w:val="fr-FR" w:eastAsia="fr-FR" w:bidi="fr-FR"/>
        </w:rPr>
        <w:t xml:space="preserve">allemand”) </w:t>
      </w:r>
      <w:r>
        <w:rPr>
          <w:color w:val="000000"/>
          <w:spacing w:val="0"/>
          <w:w w:val="100"/>
          <w:position w:val="0"/>
          <w:shd w:val="clear" w:color="auto" w:fill="auto"/>
          <w:lang w:val="pl-PL" w:eastAsia="pl-PL" w:bidi="pl-PL"/>
        </w:rPr>
        <w:t>będzie musiała być umieszczona na sta</w:t>
        <w:softHyphen/>
        <w:t>nowiskach silna artyleria”. Na zapytanie, czy w tych warun</w:t>
        <w:softHyphen/>
        <w:t xml:space="preserve">kach główne siły </w:t>
      </w:r>
      <w:r>
        <w:rPr>
          <w:color w:val="000000"/>
          <w:spacing w:val="0"/>
          <w:w w:val="100"/>
          <w:position w:val="0"/>
          <w:shd w:val="clear" w:color="auto" w:fill="auto"/>
          <w:lang w:val="fr-FR" w:eastAsia="fr-FR" w:bidi="fr-FR"/>
        </w:rPr>
        <w:t xml:space="preserve">(“la masse”) </w:t>
      </w:r>
      <w:r>
        <w:rPr>
          <w:color w:val="000000"/>
          <w:spacing w:val="0"/>
          <w:w w:val="100"/>
          <w:position w:val="0"/>
          <w:shd w:val="clear" w:color="auto" w:fill="auto"/>
          <w:lang w:val="pl-PL" w:eastAsia="pl-PL" w:bidi="pl-PL"/>
        </w:rPr>
        <w:t>będą mogły rozpocząć działania ofensywne przed 15 dniami, generał Gamelin odpowiedział, że taki mniej więcej okres czasu należy na to przewidzieć.</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Generał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podał niektóre dane o wartości linii Zyg</w:t>
        <w:softHyphen/>
        <w:t xml:space="preserve">fryda </w:t>
      </w:r>
      <w:r>
        <w:rPr>
          <w:color w:val="000000"/>
          <w:spacing w:val="0"/>
          <w:w w:val="100"/>
          <w:position w:val="0"/>
          <w:shd w:val="clear" w:color="auto" w:fill="auto"/>
          <w:lang w:val="pl-PL" w:eastAsia="pl-PL" w:bidi="pl-PL"/>
        </w:rPr>
        <w:footnoteReference w:id="12"/>
      </w:r>
      <w:r>
        <w:rPr>
          <w:color w:val="000000"/>
          <w:spacing w:val="0"/>
          <w:w w:val="100"/>
          <w:position w:val="0"/>
          <w:shd w:val="clear" w:color="auto" w:fill="auto"/>
          <w:lang w:val="pl-PL" w:eastAsia="pl-PL" w:bidi="pl-PL"/>
        </w:rPr>
        <w:t>) oraz odnośnie artylerii, potrzebnej do natarcia na nią. Uważał, że ofensywa na tę linię w celu jej przełamania nie może być przedsięwzięta prze 17-ym dniem, ze względu na czas potrzebny na przygotowania.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 zapytanie co do sił francuskich, które będą mogły dzia</w:t>
        <w:softHyphen/>
        <w:t>łać ofensywnie przeciwko Niemcom — generał Gamelin oświad</w:t>
        <w:softHyphen/>
        <w:t>czył, że nie będzie dość środków na to, by linię, silnie trzyma</w:t>
        <w:softHyphen/>
      </w:r>
      <w:r>
        <w:rPr>
          <w:color w:val="000000"/>
          <w:spacing w:val="0"/>
          <w:w w:val="100"/>
          <w:position w:val="0"/>
          <w:shd w:val="clear" w:color="auto" w:fill="auto"/>
          <w:lang w:val="pl-PL" w:eastAsia="pl-PL" w:bidi="pl-PL"/>
        </w:rPr>
        <w:t>ną przez nieprzyjaciela, atakować wszędzie. Trzy czwarte wojsk francuskich będzie na froncie północno-wschodnim (front przeciwniemiecki), połowa tych sił może wziąć udział w ofen</w:t>
        <w:softHyphen/>
        <w:t>sywie.</w:t>
      </w:r>
      <w:r>
        <w:br w:type="page"/>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Odnośnie działań lotnictwa francuskiego, generał </w:t>
      </w:r>
      <w:r>
        <w:rPr>
          <w:color w:val="000000"/>
          <w:spacing w:val="0"/>
          <w:w w:val="100"/>
          <w:position w:val="0"/>
          <w:shd w:val="clear" w:color="auto" w:fill="auto"/>
          <w:lang w:val="fr-FR" w:eastAsia="fr-FR" w:bidi="fr-FR"/>
        </w:rPr>
        <w:t xml:space="preserve">Vuillemin </w:t>
      </w:r>
      <w:r>
        <w:rPr>
          <w:color w:val="000000"/>
          <w:spacing w:val="0"/>
          <w:w w:val="100"/>
          <w:position w:val="0"/>
          <w:shd w:val="clear" w:color="auto" w:fill="auto"/>
          <w:lang w:val="pl-PL" w:eastAsia="pl-PL" w:bidi="pl-PL"/>
        </w:rPr>
        <w:t xml:space="preserve">oświadczył, że lotnictwo to może na początku wojny działać energicznie </w:t>
      </w:r>
      <w:r>
        <w:rPr>
          <w:color w:val="000000"/>
          <w:spacing w:val="0"/>
          <w:w w:val="100"/>
          <w:position w:val="0"/>
          <w:shd w:val="clear" w:color="auto" w:fill="auto"/>
          <w:lang w:val="fr-FR" w:eastAsia="fr-FR" w:bidi="fr-FR"/>
        </w:rPr>
        <w:t xml:space="preserve">(“vigoureusement”) </w:t>
      </w:r>
      <w:r>
        <w:rPr>
          <w:color w:val="000000"/>
          <w:spacing w:val="0"/>
          <w:w w:val="100"/>
          <w:position w:val="0"/>
          <w:shd w:val="clear" w:color="auto" w:fill="auto"/>
          <w:lang w:val="pl-PL" w:eastAsia="pl-PL" w:bidi="pl-PL"/>
        </w:rPr>
        <w:t>w celu odciążenia Polski. Przy obecnym stanie lotnictwa francuskiego działanie to jest moż</w:t>
        <w:softHyphen/>
        <w:t>liwe w wypadku decydujących działań lądowych lub w wypad</w:t>
        <w:softHyphen/>
        <w:t>ku kryzysu bitwy. W wypadkach tych przewiduje się dwa roz</w:t>
        <w:softHyphen/>
        <w:t>wiązania: działanie z terenu Francji na tyły niemieckie albo wysłanie, na żądanie dowództwa polskiego i po wyrażeniu zgo</w:t>
        <w:softHyphen/>
        <w:t>dy obu rządów, części lotnictwa francuskiego na przeciąg kil</w:t>
        <w:softHyphen/>
        <w:t>ku dni na teren Polski.</w:t>
      </w:r>
    </w:p>
    <w:p>
      <w:pPr>
        <w:pStyle w:val="Style9"/>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W wyniku przeprowadzonych rozmów został podpisany w dniu 19 maja przez generałów Gamelin i Kasprzyckiego proto</w:t>
        <w:softHyphen/>
        <w:t>kół końcowy (konwencja wojskowa), którego ustęp dotyczący zobowiązań strony francuskiej brzmiał jak następuje:</w:t>
      </w:r>
    </w:p>
    <w:p>
      <w:pPr>
        <w:pStyle w:val="Style9"/>
        <w:keepNext w:val="0"/>
        <w:keepLines w:val="0"/>
        <w:widowControl w:val="0"/>
        <w:shd w:val="clear" w:color="auto" w:fill="auto"/>
        <w:bidi w:val="0"/>
        <w:spacing w:before="0" w:after="0" w:line="206" w:lineRule="auto"/>
        <w:ind w:left="520" w:right="0" w:firstLine="200"/>
        <w:jc w:val="both"/>
      </w:pP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 W wypadku agresji niemieckiej przeciwko Polsce albo w wypadku zagrożenia jej żywotnych interesów w Gdańsku, które spowodowałoby działania zbrojne ze stro</w:t>
        <w:softHyphen/>
        <w:t>ny Polski, armia francuska rozpocznie automatycznie dzia</w:t>
        <w:softHyphen/>
        <w:t>łania swych różnych sił zbrojnych w sposób następujący:</w:t>
      </w:r>
    </w:p>
    <w:p>
      <w:pPr>
        <w:pStyle w:val="Style9"/>
        <w:keepNext w:val="0"/>
        <w:keepLines w:val="0"/>
        <w:widowControl w:val="0"/>
        <w:numPr>
          <w:ilvl w:val="0"/>
          <w:numId w:val="21"/>
        </w:numPr>
        <w:shd w:val="clear" w:color="auto" w:fill="auto"/>
        <w:tabs>
          <w:tab w:pos="817" w:val="left"/>
        </w:tabs>
        <w:bidi w:val="0"/>
        <w:spacing w:before="0" w:after="0" w:line="206" w:lineRule="auto"/>
        <w:ind w:left="800" w:right="0" w:hanging="260"/>
        <w:jc w:val="both"/>
      </w:pPr>
      <w:r>
        <w:rPr>
          <w:color w:val="000000"/>
          <w:spacing w:val="0"/>
          <w:w w:val="100"/>
          <w:position w:val="0"/>
          <w:shd w:val="clear" w:color="auto" w:fill="auto"/>
          <w:lang w:val="pl-PL" w:eastAsia="pl-PL" w:bidi="pl-PL"/>
        </w:rPr>
        <w:t>Francja wykonuje natychmiast działanie lotnicze we</w:t>
        <w:softHyphen/>
        <w:t>dług planu ustalonego z góry,</w:t>
      </w:r>
    </w:p>
    <w:p>
      <w:pPr>
        <w:pStyle w:val="Style9"/>
        <w:keepNext w:val="0"/>
        <w:keepLines w:val="0"/>
        <w:widowControl w:val="0"/>
        <w:numPr>
          <w:ilvl w:val="0"/>
          <w:numId w:val="21"/>
        </w:numPr>
        <w:shd w:val="clear" w:color="auto" w:fill="auto"/>
        <w:tabs>
          <w:tab w:pos="804" w:val="left"/>
        </w:tabs>
        <w:bidi w:val="0"/>
        <w:spacing w:before="0" w:after="0" w:line="209" w:lineRule="auto"/>
        <w:ind w:left="520" w:right="0" w:firstLine="20"/>
        <w:jc w:val="both"/>
      </w:pPr>
      <w:r>
        <w:rPr>
          <w:color w:val="000000"/>
          <w:spacing w:val="0"/>
          <w:w w:val="100"/>
          <w:position w:val="0"/>
          <w:shd w:val="clear" w:color="auto" w:fill="auto"/>
          <w:lang w:val="pl-PL" w:eastAsia="pl-PL" w:bidi="pl-PL"/>
        </w:rPr>
        <w:t>Z chwilą gdy część sił francuskich będzie gotowa (oko</w:t>
        <w:softHyphen/>
        <w:t xml:space="preserve">ło 3-go dnia/l+*) Francja rozpocznie kolejno </w:t>
      </w:r>
      <w:r>
        <w:rPr>
          <w:color w:val="000000"/>
          <w:spacing w:val="0"/>
          <w:w w:val="100"/>
          <w:position w:val="0"/>
          <w:shd w:val="clear" w:color="auto" w:fill="auto"/>
          <w:lang w:val="fr-FR" w:eastAsia="fr-FR" w:bidi="fr-FR"/>
        </w:rPr>
        <w:t>(progressi</w:t>
        <w:softHyphen/>
        <w:t xml:space="preserve">vement) </w:t>
      </w:r>
      <w:r>
        <w:rPr>
          <w:color w:val="000000"/>
          <w:spacing w:val="0"/>
          <w:w w:val="100"/>
          <w:position w:val="0"/>
          <w:shd w:val="clear" w:color="auto" w:fill="auto"/>
          <w:lang w:val="pl-PL" w:eastAsia="pl-PL" w:bidi="pl-PL"/>
        </w:rPr>
        <w:t>działania ofensywne o ograniczonych celach.</w:t>
      </w:r>
    </w:p>
    <w:p>
      <w:pPr>
        <w:pStyle w:val="Style9"/>
        <w:keepNext w:val="0"/>
        <w:keepLines w:val="0"/>
        <w:widowControl w:val="0"/>
        <w:numPr>
          <w:ilvl w:val="0"/>
          <w:numId w:val="21"/>
        </w:numPr>
        <w:shd w:val="clear" w:color="auto" w:fill="auto"/>
        <w:tabs>
          <w:tab w:pos="824" w:val="left"/>
        </w:tabs>
        <w:bidi w:val="0"/>
        <w:spacing w:before="0" w:after="0" w:line="206" w:lineRule="auto"/>
        <w:ind w:left="800" w:right="0" w:hanging="260"/>
        <w:jc w:val="both"/>
      </w:pPr>
      <w:r>
        <w:rPr>
          <w:color w:val="000000"/>
          <w:spacing w:val="0"/>
          <w:w w:val="100"/>
          <w:position w:val="0"/>
          <w:shd w:val="clear" w:color="auto" w:fill="auto"/>
          <w:lang w:val="pl-PL" w:eastAsia="pl-PL" w:bidi="pl-PL"/>
        </w:rPr>
        <w:t>Z chwilą gdy główny wysiłek niemiecki zaznaczy się przeciwko Polsce, Francja rozpocznie działanie ofen</w:t>
        <w:softHyphen/>
        <w:t xml:space="preserve">sywne przeciwko Niemcom swoimi głównymi siłami </w:t>
      </w:r>
      <w:r>
        <w:rPr>
          <w:color w:val="000000"/>
          <w:spacing w:val="0"/>
          <w:w w:val="100"/>
          <w:position w:val="0"/>
          <w:shd w:val="clear" w:color="auto" w:fill="auto"/>
          <w:lang w:val="fr-FR" w:eastAsia="fr-FR" w:bidi="fr-FR"/>
        </w:rPr>
        <w:t xml:space="preserve">(avec les gros de ses forces) </w:t>
      </w:r>
      <w:r>
        <w:rPr>
          <w:color w:val="000000"/>
          <w:spacing w:val="0"/>
          <w:w w:val="100"/>
          <w:position w:val="0"/>
          <w:shd w:val="clear" w:color="auto" w:fill="auto"/>
          <w:lang w:val="pl-PL" w:eastAsia="pl-PL" w:bidi="pl-PL"/>
        </w:rPr>
        <w:t xml:space="preserve">(począwszy od </w:t>
      </w:r>
      <w:r>
        <w:rPr>
          <w:color w:val="000000"/>
          <w:spacing w:val="0"/>
          <w:w w:val="100"/>
          <w:position w:val="0"/>
          <w:shd w:val="clear" w:color="auto" w:fill="auto"/>
          <w:lang w:val="fr-FR" w:eastAsia="fr-FR" w:bidi="fr-FR"/>
        </w:rPr>
        <w:t>15-go</w:t>
      </w:r>
    </w:p>
    <w:p>
      <w:pPr>
        <w:pStyle w:val="Style9"/>
        <w:keepNext w:val="0"/>
        <w:keepLines w:val="0"/>
        <w:widowControl w:val="0"/>
        <w:shd w:val="clear" w:color="auto" w:fill="auto"/>
        <w:bidi w:val="0"/>
        <w:spacing w:before="0" w:after="0" w:line="206" w:lineRule="auto"/>
        <w:ind w:left="0" w:right="0" w:firstLine="520"/>
        <w:jc w:val="both"/>
      </w:pPr>
      <w:r>
        <w:rPr>
          <w:color w:val="000000"/>
          <w:spacing w:val="0"/>
          <w:w w:val="100"/>
          <w:position w:val="0"/>
          <w:shd w:val="clear" w:color="auto" w:fill="auto"/>
          <w:lang w:val="fr-FR" w:eastAsia="fr-FR" w:bidi="fr-FR"/>
        </w:rPr>
        <w:t>dnia/l + *).</w:t>
      </w:r>
    </w:p>
    <w:p>
      <w:pPr>
        <w:pStyle w:val="Style9"/>
        <w:keepNext w:val="0"/>
        <w:keepLines w:val="0"/>
        <w:widowControl w:val="0"/>
        <w:shd w:val="clear" w:color="auto" w:fill="auto"/>
        <w:bidi w:val="0"/>
        <w:spacing w:before="0" w:after="100" w:line="206" w:lineRule="auto"/>
        <w:ind w:left="520" w:right="0" w:firstLine="200"/>
        <w:jc w:val="both"/>
      </w:pPr>
      <w:r>
        <w:rPr>
          <w:color w:val="000000"/>
          <w:spacing w:val="0"/>
          <w:w w:val="100"/>
          <w:position w:val="0"/>
          <w:shd w:val="clear" w:color="auto" w:fill="auto"/>
          <w:lang w:val="fr-FR" w:eastAsia="fr-FR" w:bidi="fr-FR"/>
        </w:rPr>
        <w:t xml:space="preserve">II. — </w:t>
      </w:r>
      <w:r>
        <w:rPr>
          <w:color w:val="000000"/>
          <w:spacing w:val="0"/>
          <w:w w:val="100"/>
          <w:position w:val="0"/>
          <w:shd w:val="clear" w:color="auto" w:fill="auto"/>
          <w:lang w:val="pl-PL" w:eastAsia="pl-PL" w:bidi="pl-PL"/>
        </w:rPr>
        <w:t>W pierwszej fazie wojny, Polska zaangażuje się całością swych sił w działania defensywne przeciwko Niemcom, przechodząc do działań ofensywnych gdy wa</w:t>
        <w:softHyphen/>
        <w:t>runki na to pozwolą i w sposób przewidziany przez oba dowództwa.</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Dalsze ustępy protokółu omawiają działania polskie w wy</w:t>
        <w:softHyphen/>
        <w:t>padku natarcia niemieckiego na Francję oraz pomoc materiało</w:t>
        <w:softHyphen/>
        <w:t>wą i finansową Polski.</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Na podstawie i w rozwinięciu konwencji wojskowej, zawarta została 27-go maja w Paryżu, między przedstawicielami sztabów lotniczych obu stron, umowa lotnicza. Określała ona współpra</w:t>
        <w:softHyphen/>
        <w:t>cę obu lotnictw na początku wojny. Ustalony w niej został po</w:t>
        <w:softHyphen/>
        <w:t>dział stref działania lotnictwa Francji i Polski i pomoc, jaką na żądanie władz polskich udzielić nam miało lotnictwo francuskie,</w:t>
        <w:br w:type="page"/>
      </w:r>
      <w:r>
        <w:rPr>
          <w:color w:val="000000"/>
          <w:spacing w:val="0"/>
          <w:w w:val="100"/>
          <w:position w:val="0"/>
          <w:shd w:val="clear" w:color="auto" w:fill="auto"/>
          <w:lang w:val="pl-PL" w:eastAsia="pl-PL" w:bidi="pl-PL"/>
        </w:rPr>
        <w:t>w wypadku gdyby główne uderzenie niemieckie zostało skie</w:t>
        <w:softHyphen/>
        <w:t>rowane przeciwko Polsce.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Lotnictwo francuskie miało w chwili kryzysu bitwy w Pol</w:t>
        <w:softHyphen/>
        <w:t>sce uderzyć w granicach swego zasięgu na Niemcy, by w ten sposób odciągnąć część lotnictwa niemieckiego z terenu Polski. Poza tym, 3 dywizjony bombowe ciężkie miały przylecieć do Pol</w:t>
        <w:softHyphen/>
        <w:t>ski na przeciąg kilku dni, by wziąć bezpośredni udział w walce wspólnie z naszym lotnictwem. Umowa w szczegółowy sposób regulowała stronę techniczną przygotowania przylotu.</w:t>
      </w:r>
    </w:p>
    <w:p>
      <w:pPr>
        <w:pStyle w:val="Style20"/>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Wahania rządu francuskiego sprawiły, że interpretacyj</w:t>
        <w:softHyphen/>
        <w:t>na umowa polityczna nie została, wbrew przewidywaniom, pod</w:t>
        <w:softHyphen/>
        <w:t>pisana w tym samym czasie co protokół wojskowy. W związ</w:t>
        <w:softHyphen/>
        <w:t>ku z tym generał Gamelin, już po podpisaniu protokołu woj</w:t>
        <w:softHyphen/>
        <w:t>skowego, wręczył gen. Kasprzyckiemu list, w którym podkreś</w:t>
        <w:softHyphen/>
        <w:t>lał, że protokół ten nabędzie charakteru umowy wojskowej, po podpisaniu umowy politycznej, która jest obecnie w przygo</w:t>
        <w:softHyphen/>
        <w:t>towaniu.</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Zastrzeżenie to nie wnosiło niczego nowego, gdyż było oczy</w:t>
        <w:softHyphen/>
        <w:t>wiste, że wojskowe zobowiązania francuskie mogły być zreali</w:t>
        <w:softHyphen/>
        <w:t>zowane tylko w wypadku uprzedniego wykonania przez rząd francuski politycznych zobowiązań sojuszniczych, tzn. — wypowiedzenia wojny Niemcom, w wypadku napadu ich na Polskę, lub zamachu na Gdańsk.</w:t>
      </w:r>
    </w:p>
    <w:p>
      <w:pPr>
        <w:pStyle w:val="Style9"/>
        <w:keepNext w:val="0"/>
        <w:keepLines w:val="0"/>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Rząd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francuski, zwlekając z podpisaniem samego protokołu politycznego, stwierdził jednak w oficjalnych pismach z koń</w:t>
        <w:softHyphen/>
        <w:t xml:space="preserve">cem maja 1939 r., ważność swych zobowiązań, zawartych w deklaracji rządowej z 13-go kwietnia oraz podkreślił, że ze strony francuskiej nie ma żadnych zastrzeżeń, by sprawę Gdańska uważać za casus </w:t>
      </w:r>
      <w:r>
        <w:rPr>
          <w:color w:val="000000"/>
          <w:spacing w:val="0"/>
          <w:w w:val="100"/>
          <w:position w:val="0"/>
          <w:shd w:val="clear" w:color="auto" w:fill="auto"/>
          <w:lang w:val="la-001" w:eastAsia="la-001" w:bidi="la-001"/>
        </w:rPr>
        <w:t>foederis.</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Zobowiązania francuskie odnośnie działań lądowych (w wy</w:t>
        <w:softHyphen/>
        <w:t>padku głównego uderzenia na Polskę) obejmowały zatem 2 za</w:t>
        <w:softHyphen/>
        <w:t>sadnicze fazy: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Pierwszą, wstępną (od 3-go dnia mobilizacji </w:t>
      </w:r>
      <w:r>
        <w:rPr>
          <w:color w:val="000000"/>
          <w:spacing w:val="0"/>
          <w:w w:val="100"/>
          <w:position w:val="0"/>
          <w:shd w:val="clear" w:color="auto" w:fill="auto"/>
          <w:lang w:val="fr-FR" w:eastAsia="fr-FR" w:bidi="fr-FR"/>
        </w:rPr>
        <w:t xml:space="preserve">franc.), </w:t>
      </w:r>
      <w:r>
        <w:rPr>
          <w:color w:val="000000"/>
          <w:spacing w:val="0"/>
          <w:w w:val="100"/>
          <w:position w:val="0"/>
          <w:shd w:val="clear" w:color="auto" w:fill="auto"/>
          <w:lang w:val="pl-PL" w:eastAsia="pl-PL" w:bidi="pl-PL"/>
        </w:rPr>
        <w:t>w któ</w:t>
        <w:softHyphen/>
        <w:t>rej część sił francuskich miała swymi działaniami zaczepnymi o ograniczonym zakresie, na przedpolu niemieckiej linii obron</w:t>
        <w:softHyphen/>
        <w:t>nej, przygotować siłom głównym warunki do uderzenia na nią. Musiała zatem zepchnąć ubezpieczenia niemieckie wysunięte przed tę pozycję i dojść do kontaktu z nią. W międzyczasie siły główne łącznie z ciężką artylerią byłyby podciągnięte na stanowiska wyjściowe do natarcia.</w:t>
      </w:r>
    </w:p>
    <w:p>
      <w:pPr>
        <w:pStyle w:val="Style9"/>
        <w:keepNext w:val="0"/>
        <w:keepLines w:val="0"/>
        <w:widowControl w:val="0"/>
        <w:numPr>
          <w:ilvl w:val="0"/>
          <w:numId w:val="19"/>
        </w:numPr>
        <w:shd w:val="clear" w:color="auto" w:fill="auto"/>
        <w:tabs>
          <w:tab w:pos="493" w:val="left"/>
        </w:tabs>
        <w:bidi w:val="0"/>
        <w:spacing w:before="0" w:after="0" w:line="204" w:lineRule="auto"/>
        <w:ind w:left="0" w:right="0"/>
        <w:jc w:val="both"/>
      </w:pPr>
      <w:r>
        <w:rPr>
          <w:color w:val="000000"/>
          <w:spacing w:val="0"/>
          <w:w w:val="100"/>
          <w:position w:val="0"/>
          <w:shd w:val="clear" w:color="auto" w:fill="auto"/>
          <w:lang w:val="pl-PL" w:eastAsia="pl-PL" w:bidi="pl-PL"/>
        </w:rPr>
        <w:t xml:space="preserve">W drugiej fazie (od 15-go dnia </w:t>
      </w:r>
      <w:r>
        <w:rPr>
          <w:color w:val="000000"/>
          <w:spacing w:val="0"/>
          <w:w w:val="100"/>
          <w:position w:val="0"/>
          <w:shd w:val="clear" w:color="auto" w:fill="auto"/>
          <w:lang w:val="fr-FR" w:eastAsia="fr-FR" w:bidi="fr-FR"/>
        </w:rPr>
        <w:t xml:space="preserve">mob. franc.) </w:t>
      </w:r>
      <w:r>
        <w:rPr>
          <w:color w:val="000000"/>
          <w:spacing w:val="0"/>
          <w:w w:val="100"/>
          <w:position w:val="0"/>
          <w:shd w:val="clear" w:color="auto" w:fill="auto"/>
          <w:lang w:val="pl-PL" w:eastAsia="pl-PL" w:bidi="pl-PL"/>
        </w:rPr>
        <w:t>miała być wy</w:t>
        <w:softHyphen/>
        <w:t>konana właściwa ofensywa sił głównych na linię Zygfryda w celu jej przełamania.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Zobowiązania odnośnie działań powietrznych obejmowały:</w:t>
      </w:r>
    </w:p>
    <w:p>
      <w:pPr>
        <w:pStyle w:val="Style9"/>
        <w:keepNext w:val="0"/>
        <w:keepLines w:val="0"/>
        <w:widowControl w:val="0"/>
        <w:numPr>
          <w:ilvl w:val="0"/>
          <w:numId w:val="19"/>
        </w:numPr>
        <w:shd w:val="clear" w:color="auto" w:fill="auto"/>
        <w:tabs>
          <w:tab w:pos="504" w:val="left"/>
        </w:tabs>
        <w:bidi w:val="0"/>
        <w:spacing w:before="0" w:after="0" w:line="204" w:lineRule="auto"/>
        <w:ind w:left="440" w:right="0" w:hanging="260"/>
        <w:jc w:val="both"/>
      </w:pPr>
      <w:r>
        <w:rPr>
          <w:color w:val="000000"/>
          <w:spacing w:val="0"/>
          <w:w w:val="100"/>
          <w:position w:val="0"/>
          <w:shd w:val="clear" w:color="auto" w:fill="auto"/>
          <w:lang w:val="pl-PL" w:eastAsia="pl-PL" w:bidi="pl-PL"/>
        </w:rPr>
        <w:t>uderzenie lotnictwa bombowego na Niemcy, w chwili kry</w:t>
        <w:softHyphen/>
        <w:t>zysu bitwy w Polsce,</w:t>
      </w:r>
    </w:p>
    <w:p>
      <w:pPr>
        <w:pStyle w:val="Style9"/>
        <w:keepNext w:val="0"/>
        <w:keepLines w:val="0"/>
        <w:widowControl w:val="0"/>
        <w:numPr>
          <w:ilvl w:val="0"/>
          <w:numId w:val="19"/>
        </w:numPr>
        <w:shd w:val="clear" w:color="auto" w:fill="auto"/>
        <w:tabs>
          <w:tab w:pos="504" w:val="left"/>
        </w:tabs>
        <w:bidi w:val="0"/>
        <w:spacing w:before="0" w:after="0" w:line="204" w:lineRule="auto"/>
        <w:ind w:left="440" w:right="0" w:hanging="260"/>
        <w:jc w:val="both"/>
      </w:pPr>
      <w:r>
        <w:rPr>
          <w:color w:val="000000"/>
          <w:spacing w:val="0"/>
          <w:w w:val="100"/>
          <w:position w:val="0"/>
          <w:shd w:val="clear" w:color="auto" w:fill="auto"/>
          <w:lang w:val="pl-PL" w:eastAsia="pl-PL" w:bidi="pl-PL"/>
        </w:rPr>
        <w:t>przelot 3-ch dyonów bombowych na teren Polski, w celu bezpośredniego współdziałania z lotnictwem polskim.</w:t>
      </w:r>
      <w:r>
        <w:br w:type="page"/>
      </w:r>
    </w:p>
    <w:p>
      <w:pPr>
        <w:pStyle w:val="Style9"/>
        <w:keepNext w:val="0"/>
        <w:keepLines w:val="0"/>
        <w:widowControl w:val="0"/>
        <w:shd w:val="clear" w:color="auto" w:fill="auto"/>
        <w:bidi w:val="0"/>
        <w:spacing w:before="0" w:after="100" w:line="206" w:lineRule="auto"/>
        <w:ind w:left="0" w:right="0" w:firstLine="300"/>
        <w:jc w:val="both"/>
      </w:pPr>
      <w:r>
        <w:rPr>
          <w:color w:val="000000"/>
          <w:spacing w:val="0"/>
          <w:w w:val="100"/>
          <w:position w:val="0"/>
          <w:shd w:val="clear" w:color="auto" w:fill="auto"/>
          <w:lang w:val="pl-PL" w:eastAsia="pl-PL" w:bidi="pl-PL"/>
        </w:rPr>
        <w:t>Całość tych działań miała na celu jak najskuteczniejsze od</w:t>
        <w:softHyphen/>
        <w:t>ciążenie frontu polskiego oraz wykorzystanie przez stronę francuską szczególnie dogodnych warunków przeprowadzenia ofensywy na niemieckie pozycje obronne.</w:t>
      </w:r>
    </w:p>
    <w:p>
      <w:pPr>
        <w:pStyle w:val="Style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Jednakowoż generał Gamelin utrzymuje w swych pamięt</w:t>
        <w:softHyphen/>
        <w:t>nikach (II tom, str. 418, 419), że nie zobowiązywał się do ofen</w:t>
        <w:softHyphen/>
        <w:t>sywy na linię Zygfryda, a termin 15-go dnia mobilizacji, usta</w:t>
        <w:softHyphen/>
        <w:t>lony w protokole konferencji polsko-francuskich nie tyczył się, jak twierdzi, właściwej ofensywy, a jedynie przygotowań do niej. Na potwierdzenie tego cytuje niektóre ustępy z pro</w:t>
        <w:softHyphen/>
        <w:t xml:space="preserve">tokołu, zestawiając je w ten sposób, ażeby stworzyć wrażenie, że to tylko jego zastępca, generał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nieostrożnie zaan</w:t>
        <w:softHyphen/>
        <w:t>gażował się zbyt daleko, mówiąc o ataku na linię Zygfryda, po</w:t>
        <w:softHyphen/>
        <w:t xml:space="preserve">dobnie jak gen. </w:t>
      </w:r>
      <w:r>
        <w:rPr>
          <w:color w:val="000000"/>
          <w:spacing w:val="0"/>
          <w:w w:val="100"/>
          <w:position w:val="0"/>
          <w:shd w:val="clear" w:color="auto" w:fill="auto"/>
          <w:lang w:val="fr-FR" w:eastAsia="fr-FR" w:bidi="fr-FR"/>
        </w:rPr>
        <w:t xml:space="preserve">Vuillemin, </w:t>
      </w:r>
      <w:r>
        <w:rPr>
          <w:color w:val="000000"/>
          <w:spacing w:val="0"/>
          <w:w w:val="100"/>
          <w:position w:val="0"/>
          <w:shd w:val="clear" w:color="auto" w:fill="auto"/>
          <w:lang w:val="pl-PL" w:eastAsia="pl-PL" w:bidi="pl-PL"/>
        </w:rPr>
        <w:t>który zbyt pochopnie oświadczył, “że lotnictwo francuskie może na początku wojny działać ener</w:t>
        <w:softHyphen/>
        <w:t>gicznie w celu odciążenia Polski”. Przemilcza jednak ustęp protokołu, w którym widnieje jego własne oświadczenie, że wcześnie zostaną wykonane operacje częściowe pomiędzy li</w:t>
        <w:softHyphen/>
        <w:t>niami obronnymi francuskimi i niemieckimi, a “przed usiło</w:t>
        <w:softHyphen/>
        <w:t xml:space="preserve">waniem </w:t>
      </w:r>
      <w:r>
        <w:rPr>
          <w:i/>
          <w:iCs/>
          <w:color w:val="000000"/>
          <w:spacing w:val="0"/>
          <w:w w:val="100"/>
          <w:position w:val="0"/>
          <w:shd w:val="clear" w:color="auto" w:fill="auto"/>
          <w:lang w:val="pl-PL" w:eastAsia="pl-PL" w:bidi="pl-PL"/>
        </w:rPr>
        <w:t xml:space="preserve">przełamania </w:t>
      </w:r>
      <w:r>
        <w:rPr>
          <w:i/>
          <w:iCs/>
          <w:color w:val="000000"/>
          <w:spacing w:val="0"/>
          <w:w w:val="100"/>
          <w:position w:val="0"/>
          <w:shd w:val="clear" w:color="auto" w:fill="auto"/>
          <w:lang w:val="la-001" w:eastAsia="la-001" w:bidi="la-001"/>
        </w:rPr>
        <w:t xml:space="preserve">(«raptare») </w:t>
      </w:r>
      <w:r>
        <w:rPr>
          <w:i/>
          <w:iCs/>
          <w:color w:val="000000"/>
          <w:spacing w:val="0"/>
          <w:w w:val="100"/>
          <w:position w:val="0"/>
          <w:shd w:val="clear" w:color="auto" w:fill="auto"/>
          <w:lang w:val="pl-PL" w:eastAsia="pl-PL" w:bidi="pl-PL"/>
        </w:rPr>
        <w:t>fronta niemieckiego</w:t>
      </w:r>
      <w:r>
        <w:rPr>
          <w:color w:val="000000"/>
          <w:spacing w:val="0"/>
          <w:w w:val="100"/>
          <w:position w:val="0"/>
          <w:shd w:val="clear" w:color="auto" w:fill="auto"/>
          <w:lang w:val="pl-PL" w:eastAsia="pl-PL" w:bidi="pl-PL"/>
        </w:rPr>
        <w:t xml:space="preserve"> (podkr. wł.), będzie musiała być umieszczona na stanowiskach silna artyleria”, na co trzeba przewidzieć okres czasu do 15 dnia mobilizacji. Jeżeli po tym oświadczeniu, generał Gamelin pod</w:t>
        <w:softHyphen/>
        <w:t>pisuje protokół końcowy, w którym zobowiązuje się do rozpo</w:t>
        <w:softHyphen/>
        <w:t>częcia ofensywy głównymi siłami, począwszy od 15-go dnia mob., to chyba jest zupełnie jasne, że tyczy się to ofensywy, która miała na celu przełamanie frontu niemieckiego, a nie przygotowań do niej.</w:t>
      </w:r>
    </w:p>
    <w:p>
      <w:pPr>
        <w:pStyle w:val="Style9"/>
        <w:keepNext w:val="0"/>
        <w:keepLines w:val="0"/>
        <w:widowControl w:val="0"/>
        <w:shd w:val="clear" w:color="auto" w:fill="auto"/>
        <w:bidi w:val="0"/>
        <w:spacing w:before="0" w:after="380" w:line="204" w:lineRule="auto"/>
        <w:ind w:left="0" w:right="0"/>
        <w:jc w:val="both"/>
      </w:pPr>
      <w:r>
        <w:rPr>
          <w:color w:val="000000"/>
          <w:spacing w:val="0"/>
          <w:w w:val="100"/>
          <w:position w:val="0"/>
          <w:shd w:val="clear" w:color="auto" w:fill="auto"/>
          <w:lang w:val="pl-PL" w:eastAsia="pl-PL" w:bidi="pl-PL"/>
        </w:rPr>
        <w:t>Zresztą trudno zrozumieć dlaczego gen. Gamelin w drugim tomie swych pamiętników tyle starań wkłada w bardzo nie</w:t>
        <w:softHyphen/>
        <w:t>przekonywujące udowadnianie, że wcale nie myślał o ofensy</w:t>
        <w:softHyphen/>
        <w:t>wie na linię Zygfryda, kiedy w trzecim tomie zajmuje już in-</w:t>
      </w:r>
    </w:p>
    <w:p>
      <w:pPr>
        <w:pStyle w:val="Style34"/>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W ogóle, między wywodami gen. Gamelin zawartymi w tomach I i II, a tymi które podaje w tomie III są poważne różnice.</w:t>
      </w:r>
    </w:p>
    <w:p>
      <w:pPr>
        <w:pStyle w:val="Style34"/>
        <w:keepNext w:val="0"/>
        <w:keepLines w:val="0"/>
        <w:widowControl w:val="0"/>
        <w:shd w:val="clear" w:color="auto" w:fill="auto"/>
        <w:bidi w:val="0"/>
        <w:spacing w:before="0" w:after="40" w:line="180" w:lineRule="auto"/>
        <w:ind w:left="0" w:right="0" w:firstLine="220"/>
        <w:jc w:val="both"/>
      </w:pPr>
      <w:r>
        <w:rPr>
          <w:color w:val="000000"/>
          <w:spacing w:val="0"/>
          <w:w w:val="100"/>
          <w:position w:val="0"/>
          <w:shd w:val="clear" w:color="auto" w:fill="auto"/>
          <w:lang w:val="pl-PL" w:eastAsia="pl-PL" w:bidi="pl-PL"/>
        </w:rPr>
        <w:t>W dwóch pierwszych stara się udowodnić, że w zobowiązaniach swoich był bardzo ostrożny i wcale nie podejmował się przeprowadze</w:t>
        <w:softHyphen/>
        <w:t>nia ofensywy na większą skalę. W I tomie (str. 33) twierdzi nawet, że zawsze był zdania, że ofensywa francuska nie mogła nastąpić wcześ</w:t>
        <w:softHyphen/>
        <w:t xml:space="preserve">niej jak w 1941, lub nawet 1942 r. (Mimo to w maju </w:t>
      </w:r>
      <w:r>
        <w:rPr>
          <w:color w:val="000000"/>
          <w:spacing w:val="0"/>
          <w:w w:val="100"/>
          <w:position w:val="0"/>
          <w:shd w:val="clear" w:color="auto" w:fill="auto"/>
          <w:lang w:val="fr-FR" w:eastAsia="fr-FR" w:bidi="fr-FR"/>
        </w:rPr>
        <w:t xml:space="preserve">Ï939 </w:t>
      </w:r>
      <w:r>
        <w:rPr>
          <w:color w:val="000000"/>
          <w:spacing w:val="0"/>
          <w:w w:val="100"/>
          <w:position w:val="0"/>
          <w:shd w:val="clear" w:color="auto" w:fill="auto"/>
          <w:lang w:val="pl-PL" w:eastAsia="pl-PL" w:bidi="pl-PL"/>
        </w:rPr>
        <w:t>r. zo</w:t>
        <w:softHyphen/>
        <w:t>bowiązał się do ofensywy głównymi siłami od 15-go dnia mob.). Te dwa pierwsze tomy (wydane w 1946 roku), były obroną przed zarzu</w:t>
        <w:softHyphen/>
        <w:t>tami, stawianymi mu głównie w procesie w Riom, że lekkomyślnie zo</w:t>
        <w:softHyphen/>
        <w:t>bowiązał się do działań, których nie mógł wykonać.</w:t>
      </w:r>
    </w:p>
    <w:p>
      <w:pPr>
        <w:pStyle w:val="Style34"/>
        <w:keepNext w:val="0"/>
        <w:keepLines w:val="0"/>
        <w:widowControl w:val="0"/>
        <w:shd w:val="clear" w:color="auto" w:fill="auto"/>
        <w:bidi w:val="0"/>
        <w:spacing w:before="0" w:after="0" w:line="180" w:lineRule="auto"/>
        <w:ind w:left="0" w:right="0" w:firstLine="220"/>
        <w:jc w:val="both"/>
        <w:rPr>
          <w:sz w:val="20"/>
          <w:szCs w:val="20"/>
        </w:rPr>
      </w:pPr>
      <w:r>
        <w:rPr>
          <w:color w:val="000000"/>
          <w:spacing w:val="0"/>
          <w:w w:val="100"/>
          <w:position w:val="0"/>
          <w:sz w:val="18"/>
          <w:szCs w:val="18"/>
          <w:shd w:val="clear" w:color="auto" w:fill="auto"/>
          <w:lang w:val="pl-PL" w:eastAsia="pl-PL" w:bidi="pl-PL"/>
        </w:rPr>
        <w:t>Pisząc III tom (wydany w 1947 r.) generał Gamelin znał już ze</w:t>
        <w:softHyphen/>
        <w:t>znania generałów niemieckich w procesie norymberskim, którzy twier</w:t>
        <w:softHyphen/>
        <w:t>dzili, że Francja nie wykorzystała we wrześniu 1939 r. nadzwyczaj dla niej korzystnej sytuacji, w której Niemcy nie wytrzymaliby uderzenia francuskiego, mając na zachodzie jedynie minimalne siły. Stąd po</w:t>
        <w:softHyphen/>
        <w:t>wstały zarzuty zupełnie odwrotne aniżeli poprzednie. Przypuszczam, że gen .Gamelin chcąc odeprzeć i jedne i drugie popadł w sprzeczności, które utrudniają zrozumienie jego istotnych zamiarów.</w:t>
        <w:br w:type="page"/>
      </w:r>
      <w:r>
        <w:rPr>
          <w:rStyle w:val="CharStyle10"/>
          <w:lang w:val="fr-FR" w:eastAsia="fr-FR" w:bidi="fr-FR"/>
        </w:rPr>
        <w:t xml:space="preserve">ne </w:t>
      </w:r>
      <w:r>
        <w:rPr>
          <w:rStyle w:val="CharStyle10"/>
        </w:rPr>
        <w:t>stanowisko i twierdzi, że wojsko francuskie było w stanie przełamać tę linię i że mógł rozpocząć to działanie po 20-ym września, a nie przeprowadził go tylko dlatego, że opór pol</w:t>
        <w:softHyphen/>
        <w:t>ski w międzyczasie został złamany i Sowiety wkroczyły do Pol* ski *).</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Zastrzeżenia generała Gamelin nie ograniczały się, jak twierdzi w drugim tomie swych pamiętników, tylko do stop</w:t>
        <w:softHyphen/>
        <w:t>nia zaangażowania sił francuskich, w wypadku ataku Nie</w:t>
        <w:softHyphen/>
        <w:t>miec na Polskę. Sięgały one znacznie głębiej, gdyż, jak utrzy</w:t>
        <w:softHyphen/>
        <w:t xml:space="preserve">muje, nie był zwolennikiem umowy politycznej, która była w trakcie negocjacji </w:t>
      </w:r>
      <w:r>
        <w:rPr>
          <w:color w:val="000000"/>
          <w:spacing w:val="0"/>
          <w:w w:val="100"/>
          <w:position w:val="0"/>
          <w:shd w:val="clear" w:color="auto" w:fill="auto"/>
          <w:lang w:val="fr-FR" w:eastAsia="fr-FR" w:bidi="fr-FR"/>
        </w:rPr>
        <w:t xml:space="preserve">(“il ne fallait pas qu’on pût dire que la France allait “se battre pour Danzig”) (II tom, str. 424) </w:t>
      </w:r>
      <w:r>
        <w:rPr>
          <w:color w:val="000000"/>
          <w:spacing w:val="0"/>
          <w:w w:val="100"/>
          <w:position w:val="0"/>
          <w:shd w:val="clear" w:color="auto" w:fill="auto"/>
          <w:lang w:val="pl-PL" w:eastAsia="pl-PL" w:bidi="pl-PL"/>
        </w:rPr>
        <w:t>i był w ogóle przeciwny prowadzeniu rozmow wojskowych z Pola</w:t>
        <w:softHyphen/>
        <w:t>kami przed porozumieniem z dowództwem sowieckim (t. II, str. 415).</w:t>
      </w:r>
    </w:p>
    <w:p>
      <w:pPr>
        <w:pStyle w:val="Style9"/>
        <w:keepNext w:val="0"/>
        <w:keepLines w:val="0"/>
        <w:widowControl w:val="0"/>
        <w:shd w:val="clear" w:color="auto" w:fill="auto"/>
        <w:bidi w:val="0"/>
        <w:spacing w:before="0" w:after="200" w:line="206" w:lineRule="auto"/>
        <w:ind w:left="0" w:right="0"/>
        <w:jc w:val="both"/>
      </w:pPr>
      <w:r>
        <w:rPr>
          <w:color w:val="000000"/>
          <w:spacing w:val="0"/>
          <w:w w:val="100"/>
          <w:position w:val="0"/>
          <w:shd w:val="clear" w:color="auto" w:fill="auto"/>
          <w:lang w:val="pl-PL" w:eastAsia="pl-PL" w:bidi="pl-PL"/>
        </w:rPr>
        <w:t xml:space="preserve">Jednak stwierdzić należy, że wypowiedzi gen. Gamelin jak i generałów </w:t>
      </w:r>
      <w:r>
        <w:rPr>
          <w:color w:val="000000"/>
          <w:spacing w:val="0"/>
          <w:w w:val="100"/>
          <w:position w:val="0"/>
          <w:shd w:val="clear" w:color="auto" w:fill="auto"/>
          <w:lang w:val="fr-FR" w:eastAsia="fr-FR" w:bidi="fr-FR"/>
        </w:rPr>
        <w:t xml:space="preserve">Georges’a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Vuillemin </w:t>
      </w:r>
      <w:r>
        <w:rPr>
          <w:color w:val="000000"/>
          <w:spacing w:val="0"/>
          <w:w w:val="100"/>
          <w:position w:val="0"/>
          <w:shd w:val="clear" w:color="auto" w:fill="auto"/>
          <w:lang w:val="pl-PL" w:eastAsia="pl-PL" w:bidi="pl-PL"/>
        </w:rPr>
        <w:t>w czasie konferencji z de</w:t>
        <w:softHyphen/>
        <w:t>legacją polską w maju 1939 r. były jasne i niedwuznaczne i nie nasuwały żadnych wątpliwości co do rzetelności w trak</w:t>
        <w:softHyphen/>
        <w:t>towaniu przez nich omawianych zagadnień i złożonych zobo</w:t>
        <w:softHyphen/>
        <w:t>wiązań. Jeżeli w dyskusji gen. Gamelin okazywał pewne waha</w:t>
        <w:softHyphen/>
        <w:t>nia i wyrażał pewne zastrzeżenia to nie odnośnie działań fran</w:t>
        <w:softHyphen/>
        <w:t>cuskich w wypadku głównego uderzenia na Polskę. Dotyczyły one jedynie jego wątpliwości, czy Niemcy uderzą najpierw na wschód, na Polskę, czy też na zachód, jaka będzie postawa Włoch, itp. Jeżeli te niedwuznaczne wypowiedzi najwyższych do</w:t>
        <w:softHyphen/>
        <w:t>wódców francuskich były sprzeczne z tym co myśleli i zamie</w:t>
        <w:softHyphen/>
        <w:t>rzali i były robione tylko po to, by, jak się wyraża gen. Ga</w:t>
        <w:softHyphen/>
        <w:t xml:space="preserve">melin, </w:t>
      </w:r>
      <w:r>
        <w:rPr>
          <w:color w:val="000000"/>
          <w:spacing w:val="0"/>
          <w:w w:val="100"/>
          <w:position w:val="0"/>
          <w:shd w:val="clear" w:color="auto" w:fill="auto"/>
          <w:lang w:val="fr-FR" w:eastAsia="fr-FR" w:bidi="fr-FR"/>
        </w:rPr>
        <w:t xml:space="preserve">“ne pas décourager nos alliés”, </w:t>
      </w:r>
      <w:r>
        <w:rPr>
          <w:color w:val="000000"/>
          <w:spacing w:val="0"/>
          <w:w w:val="100"/>
          <w:position w:val="0"/>
          <w:shd w:val="clear" w:color="auto" w:fill="auto"/>
          <w:lang w:val="pl-PL" w:eastAsia="pl-PL" w:bidi="pl-PL"/>
        </w:rPr>
        <w:t>to niestety do nich należało by skierować pytanie, z którym gen. Gamelin zwra</w:t>
        <w:softHyphen/>
        <w:t xml:space="preserve">ca się do ministra spraw zagranicznych </w:t>
      </w:r>
      <w:r>
        <w:rPr>
          <w:color w:val="000000"/>
          <w:spacing w:val="0"/>
          <w:w w:val="100"/>
          <w:position w:val="0"/>
          <w:shd w:val="clear" w:color="auto" w:fill="auto"/>
          <w:lang w:val="fr-FR" w:eastAsia="fr-FR" w:bidi="fr-FR"/>
        </w:rPr>
        <w:t xml:space="preserve">Georges Bonnet’a, </w:t>
      </w:r>
      <w:r>
        <w:rPr>
          <w:color w:val="000000"/>
          <w:spacing w:val="0"/>
          <w:w w:val="100"/>
          <w:position w:val="0"/>
          <w:shd w:val="clear" w:color="auto" w:fill="auto"/>
          <w:lang w:val="pl-PL" w:eastAsia="pl-PL" w:bidi="pl-PL"/>
        </w:rPr>
        <w:t xml:space="preserve">zarzucając mu krętactwo w jego polityce: </w:t>
      </w:r>
      <w:r>
        <w:rPr>
          <w:color w:val="000000"/>
          <w:spacing w:val="0"/>
          <w:w w:val="100"/>
          <w:position w:val="0"/>
          <w:shd w:val="clear" w:color="auto" w:fill="auto"/>
          <w:lang w:val="fr-FR" w:eastAsia="fr-FR" w:bidi="fr-FR"/>
        </w:rPr>
        <w:t>“était-ce digne de la France?” —</w:t>
      </w:r>
    </w:p>
    <w:p>
      <w:pPr>
        <w:pStyle w:val="Style9"/>
        <w:keepNext w:val="0"/>
        <w:keepLines w:val="0"/>
        <w:widowControl w:val="0"/>
        <w:shd w:val="clear" w:color="auto" w:fill="auto"/>
        <w:bidi w:val="0"/>
        <w:spacing w:before="0" w:after="12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Umowy wojskowe polsko-brytyjskie</w:t>
      </w:r>
    </w:p>
    <w:p>
      <w:pPr>
        <w:pStyle w:val="Style9"/>
        <w:keepNext w:val="0"/>
        <w:keepLines w:val="0"/>
        <w:widowControl w:val="0"/>
        <w:shd w:val="clear" w:color="auto" w:fill="auto"/>
        <w:bidi w:val="0"/>
        <w:spacing w:before="0" w:after="120" w:line="209" w:lineRule="auto"/>
        <w:ind w:left="0" w:right="0"/>
        <w:jc w:val="both"/>
      </w:pPr>
      <w:r>
        <w:rPr>
          <w:color w:val="000000"/>
          <w:spacing w:val="0"/>
          <w:w w:val="100"/>
          <w:position w:val="0"/>
          <w:shd w:val="clear" w:color="auto" w:fill="auto"/>
          <w:lang w:val="pl-PL" w:eastAsia="pl-PL" w:bidi="pl-PL"/>
        </w:rPr>
        <w:t>Możliwości współpracy wojskowej polsko-brytyjskiej zaist</w:t>
        <w:softHyphen/>
        <w:t>niały dopiero po politycznej deklaracji gwarancyjnej obu rzą</w:t>
        <w:softHyphen/>
        <w:t>dów z kwietnia 1939-go roku.</w:t>
      </w:r>
    </w:p>
    <w:p>
      <w:pPr>
        <w:pStyle w:val="Style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Zasadniczymi etapami tej współpracy były konferencje szta</w:t>
        <w:softHyphen/>
        <w:t>bowe odbyte w Warszawie w maju 1939 r. z delegacją brytyj</w:t>
        <w:softHyphen/>
        <w:t xml:space="preserve">skich sił zbrojnych, której przewodniczył generał Clayton, oraz w lipcu, z generałem </w:t>
      </w:r>
      <w:r>
        <w:rPr>
          <w:color w:val="000000"/>
          <w:spacing w:val="0"/>
          <w:w w:val="100"/>
          <w:position w:val="0"/>
          <w:shd w:val="clear" w:color="auto" w:fill="auto"/>
          <w:lang w:val="fr-FR" w:eastAsia="fr-FR" w:bidi="fr-FR"/>
        </w:rPr>
        <w:t>Ironside’m.</w:t>
      </w:r>
    </w:p>
    <w:p>
      <w:pPr>
        <w:pStyle w:val="Style9"/>
        <w:keepNext w:val="0"/>
        <w:keepLines w:val="0"/>
        <w:widowControl w:val="0"/>
        <w:shd w:val="clear" w:color="auto" w:fill="auto"/>
        <w:bidi w:val="0"/>
        <w:spacing w:before="0" w:after="80" w:line="206" w:lineRule="auto"/>
        <w:ind w:left="0" w:right="0"/>
        <w:jc w:val="both"/>
      </w:pPr>
      <w:r>
        <w:rPr>
          <w:color w:val="000000"/>
          <w:spacing w:val="0"/>
          <w:w w:val="100"/>
          <w:position w:val="0"/>
          <w:shd w:val="clear" w:color="auto" w:fill="auto"/>
          <w:lang w:val="pl-PL" w:eastAsia="pl-PL" w:bidi="pl-PL"/>
        </w:rPr>
        <w:t xml:space="preserve">Na konferencji z delegacją gen. </w:t>
      </w:r>
      <w:r>
        <w:rPr>
          <w:color w:val="000000"/>
          <w:spacing w:val="0"/>
          <w:w w:val="100"/>
          <w:position w:val="0"/>
          <w:shd w:val="clear" w:color="auto" w:fill="auto"/>
          <w:lang w:val="fr-FR" w:eastAsia="fr-FR" w:bidi="fr-FR"/>
        </w:rPr>
        <w:t xml:space="preserve">Clayton’a </w:t>
      </w:r>
      <w:r>
        <w:rPr>
          <w:color w:val="000000"/>
          <w:spacing w:val="0"/>
          <w:w w:val="100"/>
          <w:position w:val="0"/>
          <w:shd w:val="clear" w:color="auto" w:fill="auto"/>
          <w:lang w:val="pl-PL" w:eastAsia="pl-PL" w:bidi="pl-PL"/>
        </w:rPr>
        <w:t>rozpatrzono ca</w:t>
        <w:softHyphen/>
        <w:t>łość wojennej sytuacji Polski, ze szczególnym uwzględnieniem stanu naszej organizacji, uzbrojenia i wyposażenia materiało</w:t>
        <w:softHyphen/>
        <w:t>wego, sytuację wojenną Wielkiej Brytanii w zakresie, jaki mógł interesować Polskę, oraz przewidywania odnośnie sił niemiec</w:t>
        <w:softHyphen/>
        <w:t>kich i ich przypuszczalnego podziału na fronty.</w:t>
      </w:r>
      <w:r>
        <w:br w:type="page"/>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Możliwości natychmiastowej pomocy zbrojnej, którą mogła nam dać Wielka Brytania w wypadku agresji niemieckiej, by</w:t>
        <w:softHyphen/>
        <w:t>ły bardzo ograniczone. Nieliczne jej siły lądowe miały być uży</w:t>
        <w:softHyphen/>
        <w:t>te na froncie zachodnim wspólnie z siłami francuskimi. Na wy</w:t>
        <w:softHyphen/>
        <w:t>padek wojny, Wielka Brytania zobowiązała się wobec Fran</w:t>
        <w:softHyphen/>
        <w:t>cji do wysłania na jej teren niezwłocznie 5-ciu dywizji piecho</w:t>
        <w:softHyphen/>
        <w:t>ty i jednej dywizji pancernej. Termin ich przybycia był uza</w:t>
        <w:softHyphen/>
        <w:t>leżniony tylko od warunków transportowych. Następnie mia</w:t>
        <w:softHyphen/>
        <w:t>ło być zorganizowanych, w ciągu czterech miesięcy 10 dywizji piechoty, po 9 - 10 miesiącach — 16-cie dyw.</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Odnośnie marynarki, przedstawiciel jej oświadczył, że w bra</w:t>
        <w:softHyphen/>
        <w:t>ku baz na Bałtyku, Wielka Brytania nie może tam angażować jakichkolwiek, najmniejszych nawet sił morskich. (Na konfe</w:t>
        <w:softHyphen/>
        <w:t>rencjach prowadzonych między przedstawicielem marynarki brytyjskiej a naszym kierownictwem Marynarki Wojennej usta</w:t>
        <w:softHyphen/>
        <w:t>lono m. inn., że w razie wzrastającego napięcia stosunków nie</w:t>
        <w:softHyphen/>
        <w:t>miecko-polskich, nasze kontrtorpedowce przypłyną do Wielkiej Brytanii gdzie, w wypadku wojny, współdziałać będą z flotą brytyjską).</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Brytyjskie siły powietrzne były w stanie rozbudowy. Według danych przedstawicieli lotnictwa brytyjskiego wynosiły one w maju 1939 roku:</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524 samolotów bombowych o zasięgu ponad 550 kim</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500 samolotów myśliwskich, z czego 50 - 70% nowoczesnych</w:t>
      </w:r>
    </w:p>
    <w:p>
      <w:pPr>
        <w:pStyle w:val="Style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96 samolotów współpracy</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184 samolotów rozpoznawczych i wodnopłatowców.</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Gros lotnictwa miało działać z terenu W. Brytanii, część zaś w ilości 5-ciu eskadr bombowych (po 16 - 24 aparatów), wspól</w:t>
        <w:softHyphen/>
        <w:t>nie z lotnictwem francuskim, z baz na terenie Francji. Lotni</w:t>
        <w:softHyphen/>
        <w:t>ctwo bombowe stanowiło masę uderzeniową, która według o- świadczenia delegacji brytyjskiej mogła być użyta natychmiast. Delegaci oświadczyli, że w razie agresji niemieckiej przeciwko Polsce, lotnictwo to bombardować będzie wojskowe obiekty nieprzyjaciela, w razie zaś bombardowania przez Niemców obiektów cywilnych w Polsce odpowie bombardowaniem takich samych obiektów w Niemczech. Bombardowania te będą pro</w:t>
        <w:softHyphen/>
        <w:t>wadzone nawet wtedy, gdyby Niemcy nie atakowali teryto</w:t>
        <w:softHyphen/>
        <w:t>rium brytyjskiego.</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Delegat brytyjski oświadczył, że ewentualne bombardowania niemieckich obiektów cywilnych przez lotnictwo brytyjskie, w wypadku gdyby Niemcy zaatakowali obiekty cywilne u alian</w:t>
        <w:softHyphen/>
        <w:t>tów, będzie mogło nastąpić tylko po porozumieniu się z alian</w:t>
        <w:softHyphen/>
        <w:t>tami. Anglia nie rozpocznie pierwsza bombardowania obiek</w:t>
        <w:softHyphen/>
        <w:t>tów cywilnych. Natomiast jeżeli jakiekolwiek -osoby cywilne będą zabite w Polsce, lotnictwo angielskie będzie miało rozwią</w:t>
        <w:softHyphen/>
        <w:t>zane ręce i odpowie bombardowaniem obiektów cywilnych w Niemczech. Należy jednak stwierdzić, że zaczęli bombardowa</w:t>
        <w:softHyphen/>
        <w:t>nie Niemcy. Porozumienie może nastąpić w drodze telegraficz</w:t>
        <w:softHyphen/>
        <w:t>nej. Poza tym jest -ono konieczne także i ze względu na to, że bombardowanie przez lotnictwo angielskie obiektów cywil</w:t>
        <w:softHyphen/>
        <w:br w:type="page"/>
      </w:r>
      <w:r>
        <w:rPr>
          <w:color w:val="000000"/>
          <w:spacing w:val="0"/>
          <w:w w:val="100"/>
          <w:position w:val="0"/>
          <w:shd w:val="clear" w:color="auto" w:fill="auto"/>
          <w:lang w:val="pl-PL" w:eastAsia="pl-PL" w:bidi="pl-PL"/>
        </w:rPr>
        <w:t>nych niemieckich mogłoby spowodować jeszcze gwałtowniejsze ataki niemieckiego lotnictwa na Polskę.</w:t>
      </w:r>
    </w:p>
    <w:p>
      <w:pPr>
        <w:pStyle w:val="Style9"/>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Delegacja brytyjska kładła bardzo silny nacisk na ograni</w:t>
        <w:softHyphen/>
        <w:t>czenie bombardowań, początkowo wyłącznie do obiektów ściś</w:t>
        <w:softHyphen/>
        <w:t>le wojskowych. Rząd brytyjski przywiązywał do tego szczegól</w:t>
        <w:softHyphen/>
        <w:t>ną wagę. Ograniczenie to posuwał tak daleko, że do obiektów wojskowych zaliczał jedynie wojskowe lotniska i bazy lotni</w:t>
        <w:softHyphen/>
        <w:t>cze oraz oddziały wojsk na ziemi. Nie obejmował nimi nato</w:t>
        <w:softHyphen/>
        <w:t>miast ani fabryk przemysłu wojennego ani nawet węzłów i linii komunikacyjnych, przy bombardowaniu których mogły</w:t>
        <w:softHyphen/>
        <w:t>by zginąć osoby cywilne. Bombardowanie tych obiektów na</w:t>
        <w:softHyphen/>
        <w:t>stąpiłoby dopiero jako odpowiedź na bombardowanie takich- że obiektów przez Niemców.</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lipcu 1939-go roku przybył do Polski generał Ironside. Nie towarzyszył mu żaden oficer sztabu. W rozmowach, generał Ironside deklarował pełną gotowość Anglii udzielenia nam jak najszybszej pomocy materiałowej, o którą poprzednio nale</w:t>
        <w:softHyphen/>
        <w:t>galiśmy.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Odnośnie akcji brytyjskiej w wypadku agresji Niemiec na Polskę, generał Ironside podkreślał szereg razy i w sposób bar</w:t>
        <w:softHyphen/>
        <w:t>dzo kategoryczny natychmiastowość czynnego wystąpienia bry</w:t>
        <w:softHyphen/>
        <w:t>tyjskiego, co praktycznie tyczyło się przede wszystkim lotni</w:t>
        <w:softHyphen/>
        <w:t>ctwa. Poza tym na nalegania nasze obiecał przysłać do Polski misję oficerów lotnictwa dla szczegółowego ustalenia technicz</w:t>
        <w:softHyphen/>
        <w:t>nej strony współpracy obu lotnictw. Chodziło m. in. o poprzed</w:t>
        <w:softHyphen/>
        <w:t>nio już poruszoną sprawę zwiększenia skuteczności działania lotnictwa bombowego brytyjskiego przez alternatywne lądo</w:t>
        <w:softHyphen/>
        <w:t>wanie eskadr brytyjskich w Polsce i W. Brytanii względnie Francji, podobnie jak to było ustalone z Francuzami. W związ</w:t>
        <w:softHyphen/>
        <w:t>ku z tym brytyjskie władze lotnicze przewidywały przysłanie do Polski bomb, amunicji, materiałów pędnych itp. dla swych samolotów, które lądowałyby w Polsce.</w:t>
      </w:r>
    </w:p>
    <w:p>
      <w:pPr>
        <w:pStyle w:val="Style9"/>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Jednakowoż misja oficerów lotnictwa brytyjskiego do chwili wybuchu wojny do Polski nie przyjechała, wskutek czego spra</w:t>
        <w:softHyphen/>
        <w:t>wy techniczne wiązane z przewidywanym przylotem eskadr brytyjskich nie zostały ustalone</w:t>
      </w:r>
      <w:r>
        <w:rPr>
          <w:color w:val="000000"/>
          <w:spacing w:val="0"/>
          <w:w w:val="100"/>
          <w:position w:val="0"/>
          <w:shd w:val="clear" w:color="auto" w:fill="auto"/>
          <w:lang w:val="pl-PL" w:eastAsia="pl-PL" w:bidi="pl-PL"/>
        </w:rPr>
        <w:footnoteReference w:id="13"/>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60" w:line="216" w:lineRule="auto"/>
        <w:ind w:left="0" w:right="0"/>
        <w:jc w:val="both"/>
        <w:rPr>
          <w:sz w:val="19"/>
          <w:szCs w:val="19"/>
        </w:rPr>
      </w:pPr>
      <w:r>
        <w:rPr>
          <w:b/>
          <w:bCs/>
          <w:color w:val="000000"/>
          <w:spacing w:val="0"/>
          <w:w w:val="100"/>
          <w:position w:val="0"/>
          <w:sz w:val="19"/>
          <w:szCs w:val="19"/>
          <w:shd w:val="clear" w:color="auto" w:fill="auto"/>
          <w:lang w:val="pl-PL" w:eastAsia="pl-PL" w:bidi="pl-PL"/>
        </w:rPr>
        <w:t>Ogólna ocena sytuacji wojskowej na tle powyższych umów</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 studiach prowadzonych w Sztabie Głównym na temat sił niemieckich i przewidywanego podziału ich w wypadku pierw</w:t>
        <w:softHyphen/>
        <w:t>szego uderzenia na Polskę, jako najprawdopodobniejszą, prze</w:t>
        <w:softHyphen/>
        <w:t>widywaliśmy hipotezę następującą:</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Niemcy zmobilizują na początku wojny 110 - 120 dywizji. Z tego na początku działań użyją przypuszczalnie:</w:t>
      </w:r>
    </w:p>
    <w:p>
      <w:pPr>
        <w:pStyle w:val="Style9"/>
        <w:keepNext w:val="0"/>
        <w:keepLines w:val="0"/>
        <w:widowControl w:val="0"/>
        <w:numPr>
          <w:ilvl w:val="0"/>
          <w:numId w:val="19"/>
        </w:numPr>
        <w:shd w:val="clear" w:color="auto" w:fill="auto"/>
        <w:tabs>
          <w:tab w:pos="540" w:val="left"/>
        </w:tabs>
        <w:bidi w:val="0"/>
        <w:spacing w:before="0" w:after="0" w:line="206" w:lineRule="auto"/>
        <w:ind w:left="460" w:right="0" w:hanging="240"/>
        <w:jc w:val="both"/>
      </w:pPr>
      <w:r>
        <w:rPr>
          <w:color w:val="000000"/>
          <w:spacing w:val="0"/>
          <w:w w:val="100"/>
          <w:position w:val="0"/>
          <w:shd w:val="clear" w:color="auto" w:fill="auto"/>
          <w:lang w:val="pl-PL" w:eastAsia="pl-PL" w:bidi="pl-PL"/>
        </w:rPr>
        <w:t>na froncie polskim 70 - 80 wielkich jednostek (w tym wszystkie pancerne i motorowe),</w:t>
      </w:r>
    </w:p>
    <w:p>
      <w:pPr>
        <w:pStyle w:val="Style9"/>
        <w:keepNext w:val="0"/>
        <w:keepLines w:val="0"/>
        <w:widowControl w:val="0"/>
        <w:numPr>
          <w:ilvl w:val="0"/>
          <w:numId w:val="19"/>
        </w:numPr>
        <w:shd w:val="clear" w:color="auto" w:fill="auto"/>
        <w:tabs>
          <w:tab w:pos="500" w:val="left"/>
        </w:tabs>
        <w:bidi w:val="0"/>
        <w:spacing w:before="0" w:after="80" w:line="206" w:lineRule="auto"/>
        <w:ind w:left="0" w:right="0" w:firstLine="180"/>
        <w:jc w:val="both"/>
      </w:pPr>
      <w:r>
        <w:rPr>
          <w:color w:val="000000"/>
          <w:spacing w:val="0"/>
          <w:w w:val="100"/>
          <w:position w:val="0"/>
          <w:shd w:val="clear" w:color="auto" w:fill="auto"/>
          <w:lang w:val="pl-PL" w:eastAsia="pl-PL" w:bidi="pl-PL"/>
        </w:rPr>
        <w:t>przeciwko Francji i Belgii około 20 w. jednostek,</w:t>
      </w:r>
      <w:r>
        <w:br w:type="page"/>
      </w:r>
    </w:p>
    <w:p>
      <w:pPr>
        <w:pStyle w:val="Style9"/>
        <w:keepNext w:val="0"/>
        <w:keepLines w:val="0"/>
        <w:widowControl w:val="0"/>
        <w:numPr>
          <w:ilvl w:val="0"/>
          <w:numId w:val="19"/>
        </w:numPr>
        <w:shd w:val="clear" w:color="auto" w:fill="auto"/>
        <w:tabs>
          <w:tab w:pos="556" w:val="left"/>
        </w:tabs>
        <w:bidi w:val="0"/>
        <w:spacing w:before="0" w:after="0" w:line="204" w:lineRule="auto"/>
        <w:ind w:left="500" w:right="0" w:hanging="260"/>
        <w:jc w:val="both"/>
      </w:pPr>
      <w:r>
        <w:rPr>
          <w:color w:val="000000"/>
          <w:spacing w:val="0"/>
          <w:w w:val="100"/>
          <w:position w:val="0"/>
          <w:shd w:val="clear" w:color="auto" w:fill="auto"/>
          <w:lang w:val="pl-PL" w:eastAsia="pl-PL" w:bidi="pl-PL"/>
        </w:rPr>
        <w:t>na granicach Holandii, Danii i wybrzeżu morskim 8-10 wielkich jednostek,</w:t>
      </w:r>
    </w:p>
    <w:p>
      <w:pPr>
        <w:pStyle w:val="Style9"/>
        <w:keepNext w:val="0"/>
        <w:keepLines w:val="0"/>
        <w:widowControl w:val="0"/>
        <w:numPr>
          <w:ilvl w:val="0"/>
          <w:numId w:val="19"/>
        </w:numPr>
        <w:shd w:val="clear" w:color="auto" w:fill="auto"/>
        <w:tabs>
          <w:tab w:pos="560" w:val="left"/>
        </w:tabs>
        <w:bidi w:val="0"/>
        <w:spacing w:before="0" w:after="0" w:line="204" w:lineRule="auto"/>
        <w:ind w:left="500" w:right="0" w:hanging="260"/>
        <w:jc w:val="both"/>
      </w:pPr>
      <w:r>
        <w:rPr>
          <w:color w:val="000000"/>
          <w:spacing w:val="0"/>
          <w:w w:val="100"/>
          <w:position w:val="0"/>
          <w:shd w:val="clear" w:color="auto" w:fill="auto"/>
          <w:lang w:val="pl-PL" w:eastAsia="pl-PL" w:bidi="pl-PL"/>
        </w:rPr>
        <w:t>na granicach Szwajcarii i Jugosławii oraz jako garnizo</w:t>
        <w:softHyphen/>
        <w:t>ny w Czechosłowacji około 10 w. j.</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ilości wielkich jednostek na froncie polskim, wliczony był odwód ogólny, który obliczaliśmy na około 15 w. jednostek).</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Kiedy powyższy, przewidywany podział sił został przedsta</w:t>
        <w:softHyphen/>
        <w:t>wiony Francuzom na konferencji majowej, gen. Gamelin uwa</w:t>
        <w:softHyphen/>
        <w:t>żał, że 20 dywizji nie wystarczy na utrzymanie frontu zachod</w:t>
        <w:softHyphen/>
        <w:t xml:space="preserve">niego, a sama obecność Francuzów unieruchomi więcej dywizji nieprzyjacielskich. Wyraził się, ż&gt;e </w:t>
      </w:r>
      <w:r>
        <w:rPr>
          <w:color w:val="000000"/>
          <w:spacing w:val="0"/>
          <w:w w:val="100"/>
          <w:position w:val="0"/>
          <w:shd w:val="clear" w:color="auto" w:fill="auto"/>
          <w:lang w:val="fr-FR" w:eastAsia="fr-FR" w:bidi="fr-FR"/>
        </w:rPr>
        <w:t>“ça serait de la part de l’Al</w:t>
        <w:softHyphen/>
        <w:t xml:space="preserve">lemagne une négligeance complète de la France” </w:t>
      </w:r>
      <w:r>
        <w:rPr>
          <w:color w:val="000000"/>
          <w:spacing w:val="0"/>
          <w:w w:val="100"/>
          <w:position w:val="0"/>
          <w:shd w:val="clear" w:color="auto" w:fill="auto"/>
          <w:lang w:val="fr-FR" w:eastAsia="fr-FR" w:bidi="fr-FR"/>
        </w:rPr>
        <w:footnoteReference w:id="14"/>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Uważał, jak pisze w swych pamiętnikach, za rzecz pewną, że gdyby ta hipoteza się zrealizowała, Francja zyskałaby takie możliwości działania, przynajmniej czasowo, jakich nie mogłaby mieć w innych warunkach. (W procesie norymberskim generałowie niemieccy zeznali, że we wrześniu 1939 było na całym froncie zachodnim około 23 dywizji niemieckich).</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Siły lotnicze niemieckie obliczaliśmy na:</w:t>
      </w:r>
    </w:p>
    <w:p>
      <w:pPr>
        <w:pStyle w:val="Style9"/>
        <w:keepNext w:val="0"/>
        <w:keepLines w:val="0"/>
        <w:widowControl w:val="0"/>
        <w:numPr>
          <w:ilvl w:val="0"/>
          <w:numId w:val="19"/>
        </w:numPr>
        <w:shd w:val="clear" w:color="auto" w:fill="auto"/>
        <w:tabs>
          <w:tab w:pos="560" w:val="left"/>
        </w:tabs>
        <w:bidi w:val="0"/>
        <w:spacing w:before="0" w:after="0" w:line="204" w:lineRule="auto"/>
        <w:ind w:left="500" w:right="0" w:hanging="260"/>
        <w:jc w:val="both"/>
      </w:pPr>
      <w:r>
        <w:rPr>
          <w:color w:val="000000"/>
          <w:spacing w:val="0"/>
          <w:w w:val="100"/>
          <w:position w:val="0"/>
          <w:shd w:val="clear" w:color="auto" w:fill="auto"/>
          <w:lang w:val="pl-PL" w:eastAsia="pl-PL" w:bidi="pl-PL"/>
        </w:rPr>
        <w:t>około 1500 samolotów bombowych (w tym około 200 nur</w:t>
        <w:softHyphen/>
        <w:t>kowców),</w:t>
      </w:r>
    </w:p>
    <w:p>
      <w:pPr>
        <w:pStyle w:val="Style9"/>
        <w:keepNext w:val="0"/>
        <w:keepLines w:val="0"/>
        <w:widowControl w:val="0"/>
        <w:numPr>
          <w:ilvl w:val="0"/>
          <w:numId w:val="19"/>
        </w:numPr>
        <w:shd w:val="clear" w:color="auto" w:fill="auto"/>
        <w:tabs>
          <w:tab w:pos="56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około 800 samolotów myśliwskich,</w:t>
      </w:r>
    </w:p>
    <w:p>
      <w:pPr>
        <w:pStyle w:val="Style9"/>
        <w:keepNext w:val="0"/>
        <w:keepLines w:val="0"/>
        <w:widowControl w:val="0"/>
        <w:numPr>
          <w:ilvl w:val="0"/>
          <w:numId w:val="19"/>
        </w:numPr>
        <w:shd w:val="clear" w:color="auto" w:fill="auto"/>
        <w:tabs>
          <w:tab w:pos="56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około 670 samolotów rozpoznawczych,</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sumie, łącznie z samolotami rezerwowymi w jednostkach, transportowymi i morskimi około 3500 samolotów</w:t>
      </w:r>
      <w:r>
        <w:rPr>
          <w:color w:val="000000"/>
          <w:spacing w:val="0"/>
          <w:w w:val="100"/>
          <w:position w:val="0"/>
          <w:shd w:val="clear" w:color="auto" w:fill="auto"/>
          <w:lang w:val="pl-PL" w:eastAsia="pl-PL" w:bidi="pl-PL"/>
        </w:rPr>
        <w:footnoteReference w:id="15"/>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Liczyliśmy, że gros lotnictwa bombowego przypuszczalnie u- żyte będzie początkowo na froncie polskim, gros zaś lotnictwa myśliwskiego na froncie zachodnim i dla obrony przeciwlotniczej kraju.</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Linia Zygfryda, w przeciwieństwie do francuskiej linii Ma</w:t>
        <w:softHyphen/>
        <w:t>ginot, składała się z dużej ilości niewielkich stosunkowo obiek</w:t>
        <w:softHyphen/>
        <w:t>tów, rozrzuconych w terenie na dużą głębokość i zabezpieczo</w:t>
        <w:softHyphen/>
        <w:t>nych przeszkodami przeciwpancernymi. W roku 1939 nie była jeszcze wykończona.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Jej cechą charakterystyczną był fakt, że składając się z du</w:t>
        <w:softHyphen/>
        <w:t>żej ilości obiektów wymagała do pełnego obsadzenia jej znacz</w:t>
        <w:softHyphen/>
        <w:t>nych ilości sił. W ich braku, główna jej wartość, polegająca na dużej głębokości, nie mogła być dostatecznie wykorzystana, co tym samym osłabiać musiało w poważnym stopniu jej siłę.</w:t>
      </w:r>
    </w:p>
    <w:p>
      <w:pPr>
        <w:pStyle w:val="Style5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 stronie francuskiej na froncie przeciwniemieckim miało się znajdować % całości mobilizowanych wielkich jednostek (według danych doręczonych nam przez sztab francuski, Fran</w:t>
        <w:softHyphen/>
        <w:t>cja mobilizowała ogółem 102 dywizje i 7 brygad kawalerii — gen. Gamelin podaje w swych pamiętnikach cyfrę 110 dywi</w:t>
        <w:softHyphen/>
        <w:br w:type="page"/>
      </w:r>
      <w:r>
        <w:rPr>
          <w:color w:val="000000"/>
          <w:spacing w:val="0"/>
          <w:w w:val="100"/>
          <w:position w:val="0"/>
          <w:shd w:val="clear" w:color="auto" w:fill="auto"/>
          <w:lang w:val="pl-PL" w:eastAsia="pl-PL" w:bidi="pl-PL"/>
        </w:rPr>
        <w:t>zji), a więc około 80 wielkich jednostek (gen. Gamelin. podaje wartość 85 dyw. na froncie przeciwniemieckim).</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 tej ilości do samego uderzenia przełamującego miało być skupionych około 40 dywizji (w tym wszystkie wielkie jednostki zmotoryzowane, tzn. 1 dyw. pancerna i 3 lekkie mechaniczne). Do wsparcia tego uderzenia Francuzi mogli dysponować poza artylerią korpusów — 78 pułkami artylerii dyspozycyjnej (w tym 30 pułków artylerii ciężkiej i najcięższej z moździerzami kalibrów 220, 280, 320 i 400 mm), oraz 40 batalionami czołgów (w sumie ponad 2 tysiące czołgów, w tym czołgi ciężkie 30-to tonowe).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Do sił powyżej podanych należy dodać dywizje brytyjskie (1 pancerna i 5 zmotoryzowanych). Zmotoryzowane te jed</w:t>
        <w:softHyphen/>
        <w:t>nostki nie mogły wziąć od początku udziału w natarciu, lecz mogłyby po przełamaniu niemieckich pozycji być skutecznie użyte w dalszym ruchu naprzód.</w:t>
      </w:r>
    </w:p>
    <w:p>
      <w:pPr>
        <w:pStyle w:val="Style9"/>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Słabą stroną sił francuskich było lotnictwo</w:t>
      </w:r>
      <w:r>
        <w:rPr>
          <w:color w:val="000000"/>
          <w:spacing w:val="0"/>
          <w:w w:val="100"/>
          <w:position w:val="0"/>
          <w:shd w:val="clear" w:color="auto" w:fill="auto"/>
          <w:lang w:val="pl-PL" w:eastAsia="pl-PL" w:bidi="pl-PL"/>
        </w:rPr>
        <w:footnoteReference w:id="16"/>
      </w:r>
      <w:r>
        <w:rPr>
          <w:color w:val="000000"/>
          <w:spacing w:val="0"/>
          <w:w w:val="100"/>
          <w:position w:val="0"/>
          <w:shd w:val="clear" w:color="auto" w:fill="auto"/>
          <w:lang w:val="pl-PL" w:eastAsia="pl-PL" w:bidi="pl-PL"/>
        </w:rPr>
        <w:t>). Jednak bra</w:t>
        <w:softHyphen/>
        <w:t>ki pod tym względem mogło w znaczne mierze wyrównać lot</w:t>
        <w:softHyphen/>
        <w:t>nictwo brytyjskie. Oba lotnictwa razem wzięte miały około 1000 samolotów myśliwskich i 950 samolotów bombowych, na przypuszczalną ogólną ilość około 800 samolotów myśliwskich i 1500 bombowych niemieckich. Niemcy posiadali zatem prze</w:t>
        <w:softHyphen/>
        <w:t>wagę ilościową (również i jakościową) w lotnictwie bombowym. Biorąc jednak pod uwagę, że gros sił bombowych Niemcy skie</w:t>
        <w:softHyphen/>
        <w:t>rowaliby na Polskę, ta część, której mogliby użyć początkowo na zachodzie, byłaby prawdopodobnie mniejsza od połączonych sił brytyjsko-francuskich. A zatem w sumie, stosunek sił lotni</w:t>
        <w:softHyphen/>
        <w:t>czych obu stron, nawet po przerzuceniu części bombowców niemieckich ze wschodu, nie byłby dla Zachodu tak niekorzy</w:t>
        <w:softHyphen/>
        <w:t>stny, ażeby nie pozwalał na przeprowadzenie od samego po</w:t>
        <w:softHyphen/>
        <w:t>czątku wojny działań, do których nasi sojusznicy się zobowią</w:t>
        <w:softHyphen/>
        <w:t>zali.</w:t>
      </w:r>
    </w:p>
    <w:p>
      <w:pPr>
        <w:pStyle w:val="Style9"/>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W związku z powyższym liczyliśmy, że:</w:t>
      </w:r>
    </w:p>
    <w:p>
      <w:pPr>
        <w:pStyle w:val="Style9"/>
        <w:keepNext w:val="0"/>
        <w:keepLines w:val="0"/>
        <w:widowControl w:val="0"/>
        <w:numPr>
          <w:ilvl w:val="0"/>
          <w:numId w:val="23"/>
        </w:numPr>
        <w:shd w:val="clear" w:color="auto" w:fill="auto"/>
        <w:tabs>
          <w:tab w:pos="479" w:val="left"/>
        </w:tabs>
        <w:bidi w:val="0"/>
        <w:spacing w:before="0" w:after="140" w:line="206" w:lineRule="auto"/>
        <w:ind w:left="0" w:right="0"/>
        <w:jc w:val="both"/>
      </w:pPr>
      <w:r>
        <w:rPr>
          <w:color w:val="000000"/>
          <w:spacing w:val="0"/>
          <w:w w:val="100"/>
          <w:position w:val="0"/>
          <w:shd w:val="clear" w:color="auto" w:fill="auto"/>
          <w:lang w:val="pl-PL" w:eastAsia="pl-PL" w:bidi="pl-PL"/>
        </w:rPr>
        <w:t>Siłami, którymi dysponowali, Francuzi będą mogli prze</w:t>
        <w:softHyphen/>
        <w:t>łamać linię Zygfryda, działając w warunkach najkorzystniej</w:t>
        <w:softHyphen/>
        <w:t>szych, gdy główne siły niemieckie znajdować się będą na fron</w:t>
        <w:softHyphen/>
        <w:t>cie polskim.</w:t>
      </w:r>
    </w:p>
    <w:p>
      <w:pPr>
        <w:pStyle w:val="Style9"/>
        <w:keepNext w:val="0"/>
        <w:keepLines w:val="0"/>
        <w:widowControl w:val="0"/>
        <w:numPr>
          <w:ilvl w:val="0"/>
          <w:numId w:val="23"/>
        </w:numPr>
        <w:shd w:val="clear" w:color="auto" w:fill="auto"/>
        <w:tabs>
          <w:tab w:pos="479" w:val="left"/>
        </w:tabs>
        <w:bidi w:val="0"/>
        <w:spacing w:before="0" w:after="0" w:line="204" w:lineRule="auto"/>
        <w:ind w:left="0" w:right="0"/>
        <w:jc w:val="both"/>
      </w:pPr>
      <w:r>
        <w:rPr>
          <w:color w:val="000000"/>
          <w:spacing w:val="0"/>
          <w:w w:val="100"/>
          <w:position w:val="0"/>
          <w:shd w:val="clear" w:color="auto" w:fill="auto"/>
          <w:lang w:val="pl-PL" w:eastAsia="pl-PL" w:bidi="pl-PL"/>
        </w:rPr>
        <w:t>Jeżeli nasza hipoteza co do sił niemieckich przeznaczo</w:t>
        <w:softHyphen/>
        <w:t>nych na front zachodni sprawdzi się choć w przybliżeniu, to około 20 dywizji, przewidywanych na froncie francuskim i bel</w:t>
        <w:softHyphen/>
        <w:br w:type="page"/>
      </w:r>
      <w:r>
        <w:rPr>
          <w:color w:val="000000"/>
          <w:spacing w:val="0"/>
          <w:w w:val="100"/>
          <w:position w:val="0"/>
          <w:shd w:val="clear" w:color="auto" w:fill="auto"/>
          <w:lang w:val="pl-PL" w:eastAsia="pl-PL" w:bidi="pl-PL"/>
        </w:rPr>
        <w:t>gijskim będzie siłą zbyt słabą, by pozwolić na pełne obsadze</w:t>
        <w:softHyphen/>
        <w:t>nie całej pozycji i stworzenie odpowiednich odwodów, co oczy</w:t>
        <w:softHyphen/>
        <w:t>wiście odbije się poważnie na sile obrony niemieckiej. Ponieważ utrzymanie pozycji Zygfryda miało dla Niemców podstawowe strategiczne znaczenie, dowództwo niemieckie będzie zmuszo</w:t>
        <w:softHyphen/>
        <w:t>ne do natychmiastowego wzmacniania frontu zachodniego z chwilą ruszenia ofensywy francuskiej a nawet i wcześniej, o ile wstępne działania francuskie na przedpolu linii Zygfryda będą prowadzone szybko i energicznie.</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 ten sposób odciążenie naszego frontu dałoby się odczuć dość wcześnie i w dalszym ciągu potęgowałoby się w szyb</w:t>
        <w:softHyphen/>
        <w:t>kim tempie, oczywiście zależnie od przebiegu walk na zacho</w:t>
        <w:softHyphen/>
        <w:t>dzie, zwiększając nasze szanse zatrzymania nacisku nieprzy</w:t>
        <w:softHyphen/>
        <w:t>jaciela i ewentualnego przejścia następnie do przeciwuderze- nia.</w:t>
      </w:r>
    </w:p>
    <w:p>
      <w:pPr>
        <w:pStyle w:val="Style9"/>
        <w:keepNext w:val="0"/>
        <w:keepLines w:val="0"/>
        <w:widowControl w:val="0"/>
        <w:numPr>
          <w:ilvl w:val="0"/>
          <w:numId w:val="23"/>
        </w:numPr>
        <w:shd w:val="clear" w:color="auto" w:fill="auto"/>
        <w:tabs>
          <w:tab w:pos="468" w:val="left"/>
        </w:tabs>
        <w:bidi w:val="0"/>
        <w:spacing w:before="0" w:after="0" w:line="206" w:lineRule="auto"/>
        <w:ind w:left="0" w:right="0"/>
        <w:jc w:val="both"/>
      </w:pPr>
      <w:r>
        <w:rPr>
          <w:color w:val="000000"/>
          <w:spacing w:val="0"/>
          <w:w w:val="100"/>
          <w:position w:val="0"/>
          <w:shd w:val="clear" w:color="auto" w:fill="auto"/>
          <w:lang w:val="pl-PL" w:eastAsia="pl-PL" w:bidi="pl-PL"/>
        </w:rPr>
        <w:t>Działania ofensywne lotnictwa francuskiego i brytyjskie</w:t>
        <w:softHyphen/>
        <w:t>go, które w myśl zobowiązań miały się rozpocząć natychmiast, względnie w chwili kryzysu bitwy w Polsce, odciągną poważną część lotnictwa niemieckiego z frontu polskiego i wraz ze wzmocnieniem lotnictwa polskiego przez eskadry francuskie, zmniejszą przygniatającą przewagę, jaką siły powietrzne Rze</w:t>
        <w:softHyphen/>
        <w:t>szy miały nad Polską.</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Liczyliśmy, że najcięższy dla nas będzie pierwszy okres dzia</w:t>
        <w:softHyphen/>
        <w:t>łań (do rozpoczęcia ofensywy na zachodzie), kiedy główne si</w:t>
        <w:softHyphen/>
        <w:t>ły lądowe i powietrzne nieprzyjaciela zwrócone będą przeciw</w:t>
        <w:softHyphen/>
        <w:t>ko nam, a pomoc jaką będziemy mogli otrzymać polegać bę</w:t>
        <w:softHyphen/>
        <w:t>dzie jedynie na akcji lotnictwa sojuszniczego i wstępnych dzia</w:t>
        <w:softHyphen/>
        <w:t>łaniach naziemnych francuskich. Okres ten będzie miał de</w:t>
        <w:softHyphen/>
        <w:t>cydujący wpływ na dalsze działania. Od tego jak go przetrzy</w:t>
        <w:softHyphen/>
        <w:t>mamy, jak wielkie poniesiemy w nim straty i jaką część obsza</w:t>
        <w:softHyphen/>
        <w:t>ru kraju, mającego zasadniczy wpływ na możliwości prowa</w:t>
        <w:softHyphen/>
        <w:t>dzenia wojny, będziemy musieli oddać nieprzyjacielowi, zale</w:t>
        <w:softHyphen/>
        <w:t>żeć będą dalsze możliwości naszych działań i możność póź</w:t>
        <w:softHyphen/>
        <w:t>niejszego przyłączenia się do ofensywnych działań sojuszni</w:t>
        <w:softHyphen/>
        <w:t>ków.</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 ocenie postawy sojuszniczej Francji, Generalny Inspektor Sił Zbrojnych miał zawsze, do samego wybuchu wojny, obawy co do politycznego stanowiska Francji. Obawiał się mianowi</w:t>
        <w:softHyphen/>
        <w:t>cie, że decydujące czynniki polityczne mogą z tych czy innych względów wahać się w wykonaniu zobowiązań sojuszniczych, a zatem mogą odwlekać wypowiedzenie wojny Niemcom w ra</w:t>
        <w:softHyphen/>
        <w:t>zie ich ataku na Polskę.</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Generalny Inspektor zdawał sobie sprawę, że szalę przewa</w:t>
        <w:softHyphen/>
        <w:t>ży tu stanowisko Anglii i że jej zaangażowanie się w kwietniu miało decydujące znaczenie. Jednak odwlekanie przez Anglię i Francję podpisania ostatecznych umów politycznych, pod</w:t>
        <w:softHyphen/>
        <w:t>trzymywało jego obawy.</w:t>
      </w:r>
    </w:p>
    <w:p>
      <w:pPr>
        <w:pStyle w:val="Style9"/>
        <w:keepNext w:val="0"/>
        <w:keepLines w:val="0"/>
        <w:widowControl w:val="0"/>
        <w:shd w:val="clear" w:color="auto" w:fill="auto"/>
        <w:bidi w:val="0"/>
        <w:spacing w:before="0" w:after="180" w:line="206" w:lineRule="auto"/>
        <w:ind w:left="0" w:right="0"/>
        <w:jc w:val="both"/>
      </w:pPr>
      <w:r>
        <w:rPr>
          <w:color w:val="000000"/>
          <w:spacing w:val="0"/>
          <w:w w:val="100"/>
          <w:position w:val="0"/>
          <w:shd w:val="clear" w:color="auto" w:fill="auto"/>
          <w:lang w:val="pl-PL" w:eastAsia="pl-PL" w:bidi="pl-PL"/>
        </w:rPr>
        <w:t>Tym się tłumaczy fakt, że Generalny Inspektor liczył się bar</w:t>
        <w:softHyphen/>
        <w:t>dzo poważnie z ostrzeżeniami i sugestiami sojuszników, ażeby w naszych zarządzeniach przygotowawczych w okresie poprze</w:t>
        <w:softHyphen/>
        <w:br w:type="page"/>
      </w:r>
      <w:r>
        <w:rPr>
          <w:color w:val="000000"/>
          <w:spacing w:val="0"/>
          <w:w w:val="100"/>
          <w:position w:val="0"/>
          <w:shd w:val="clear" w:color="auto" w:fill="auto"/>
          <w:lang w:val="pl-PL" w:eastAsia="pl-PL" w:bidi="pl-PL"/>
        </w:rPr>
        <w:t>dzającym wojnę, unikać wszystkiego, co przez propagandę niemiecką mogłoby być przedstawione jako nasza prowokacja i w opinii Zachodu stworzyć nieprzychylne dla nas nastroje. Obawiał się, że nieliczenie się z tymi ostrzeżeniami mogłoby być w pewnych wypadkach wykorzystane przez rządy sojuszni</w:t>
        <w:softHyphen/>
        <w:t>cze dla postawienia nam zarzutów i usprawiedliwienia niepo</w:t>
        <w:softHyphen/>
        <w:t>myślnych dla nas posunięć. Natomiast nie miał wątpliwości co do wykonania przez dowództwo francuskie zobowiązań woj</w:t>
        <w:softHyphen/>
        <w:t>skowych z chwilą gdyby zapadły pozytywne decyzje polityczne.</w:t>
      </w:r>
    </w:p>
    <w:p>
      <w:pPr>
        <w:pStyle w:val="Style9"/>
        <w:keepNext w:val="0"/>
        <w:keepLines w:val="0"/>
        <w:widowControl w:val="0"/>
        <w:shd w:val="clear" w:color="auto" w:fill="auto"/>
        <w:bidi w:val="0"/>
        <w:spacing w:before="0" w:after="120" w:line="216" w:lineRule="auto"/>
        <w:ind w:left="0" w:right="0" w:firstLine="500"/>
        <w:jc w:val="both"/>
        <w:rPr>
          <w:sz w:val="19"/>
          <w:szCs w:val="19"/>
        </w:rPr>
      </w:pPr>
      <w:r>
        <w:rPr>
          <w:b/>
          <w:bCs/>
          <w:color w:val="000000"/>
          <w:spacing w:val="0"/>
          <w:w w:val="100"/>
          <w:position w:val="0"/>
          <w:sz w:val="19"/>
          <w:szCs w:val="19"/>
          <w:shd w:val="clear" w:color="auto" w:fill="auto"/>
          <w:lang w:val="pl-PL" w:eastAsia="pl-PL" w:bidi="pl-PL"/>
        </w:rPr>
        <w:t>Działania wojenne na zachodzie we wrześniu 1939 r.</w:t>
      </w:r>
    </w:p>
    <w:p>
      <w:pPr>
        <w:pStyle w:val="Style9"/>
        <w:keepNext w:val="0"/>
        <w:keepLines w:val="0"/>
        <w:widowControl w:val="0"/>
        <w:shd w:val="clear" w:color="auto" w:fill="auto"/>
        <w:bidi w:val="0"/>
        <w:spacing w:before="0" w:after="120" w:line="216" w:lineRule="auto"/>
        <w:ind w:left="2140" w:right="0" w:firstLine="0"/>
        <w:jc w:val="left"/>
        <w:rPr>
          <w:sz w:val="19"/>
          <w:szCs w:val="19"/>
        </w:rPr>
      </w:pPr>
      <w:r>
        <w:rPr>
          <w:b/>
          <w:bCs/>
          <w:color w:val="000000"/>
          <w:spacing w:val="0"/>
          <w:w w:val="100"/>
          <w:position w:val="0"/>
          <w:sz w:val="19"/>
          <w:szCs w:val="19"/>
          <w:shd w:val="clear" w:color="auto" w:fill="auto"/>
          <w:lang w:val="pl-PL" w:eastAsia="pl-PL" w:bidi="pl-PL"/>
        </w:rPr>
        <w:t>Sytuacja wyjściowa.</w:t>
      </w:r>
    </w:p>
    <w:p>
      <w:pPr>
        <w:pStyle w:val="Style9"/>
        <w:keepNext w:val="0"/>
        <w:keepLines w:val="0"/>
        <w:widowControl w:val="0"/>
        <w:numPr>
          <w:ilvl w:val="0"/>
          <w:numId w:val="19"/>
        </w:numPr>
        <w:shd w:val="clear" w:color="auto" w:fill="auto"/>
        <w:tabs>
          <w:tab w:pos="560" w:val="left"/>
        </w:tabs>
        <w:bidi w:val="0"/>
        <w:spacing w:before="0" w:after="0" w:line="206" w:lineRule="auto"/>
        <w:ind w:left="500" w:right="0" w:hanging="260"/>
        <w:jc w:val="both"/>
      </w:pPr>
      <w:r>
        <w:rPr>
          <w:color w:val="000000"/>
          <w:spacing w:val="0"/>
          <w:w w:val="100"/>
          <w:position w:val="0"/>
          <w:shd w:val="clear" w:color="auto" w:fill="auto"/>
          <w:lang w:val="pl-PL" w:eastAsia="pl-PL" w:bidi="pl-PL"/>
        </w:rPr>
        <w:t>Wstępne mobilizacje częściowe zaczęły się we Francji 26-go sierpnia 1939 r.</w:t>
      </w:r>
    </w:p>
    <w:p>
      <w:pPr>
        <w:pStyle w:val="Style9"/>
        <w:keepNext w:val="0"/>
        <w:keepLines w:val="0"/>
        <w:widowControl w:val="0"/>
        <w:numPr>
          <w:ilvl w:val="0"/>
          <w:numId w:val="19"/>
        </w:numPr>
        <w:shd w:val="clear" w:color="auto" w:fill="auto"/>
        <w:tabs>
          <w:tab w:pos="560" w:val="left"/>
        </w:tabs>
        <w:bidi w:val="0"/>
        <w:spacing w:before="0" w:after="0" w:line="206" w:lineRule="auto"/>
        <w:ind w:left="500" w:right="0" w:hanging="260"/>
        <w:jc w:val="both"/>
      </w:pPr>
      <w:r>
        <w:rPr>
          <w:color w:val="000000"/>
          <w:spacing w:val="0"/>
          <w:w w:val="100"/>
          <w:position w:val="0"/>
          <w:shd w:val="clear" w:color="auto" w:fill="auto"/>
          <w:lang w:val="pl-PL" w:eastAsia="pl-PL" w:bidi="pl-PL"/>
        </w:rPr>
        <w:t>Mobilizacja powszechna została ogłoszona w dniu 1 wrześ</w:t>
        <w:softHyphen/>
        <w:t>nia. Pierwszy dzień mobilizacji został wyznaczony na dzień 2-go września.</w:t>
      </w:r>
    </w:p>
    <w:p>
      <w:pPr>
        <w:pStyle w:val="Style9"/>
        <w:keepNext w:val="0"/>
        <w:keepLines w:val="0"/>
        <w:widowControl w:val="0"/>
        <w:numPr>
          <w:ilvl w:val="0"/>
          <w:numId w:val="19"/>
        </w:numPr>
        <w:shd w:val="clear" w:color="auto" w:fill="auto"/>
        <w:tabs>
          <w:tab w:pos="560" w:val="left"/>
        </w:tabs>
        <w:bidi w:val="0"/>
        <w:spacing w:before="0" w:after="0" w:line="206" w:lineRule="auto"/>
        <w:ind w:left="500" w:right="0" w:hanging="260"/>
        <w:jc w:val="both"/>
      </w:pPr>
      <w:r>
        <w:rPr>
          <w:color w:val="000000"/>
          <w:spacing w:val="0"/>
          <w:w w:val="100"/>
          <w:position w:val="0"/>
          <w:shd w:val="clear" w:color="auto" w:fill="auto"/>
          <w:lang w:val="pl-PL" w:eastAsia="pl-PL" w:bidi="pl-PL"/>
        </w:rPr>
        <w:t>Anglia i Francja wypowiedziały wojnę Niemcom 3-go września.</w:t>
      </w:r>
    </w:p>
    <w:p>
      <w:pPr>
        <w:pStyle w:val="Style9"/>
        <w:keepNext w:val="0"/>
        <w:keepLines w:val="0"/>
        <w:widowControl w:val="0"/>
        <w:numPr>
          <w:ilvl w:val="0"/>
          <w:numId w:val="19"/>
        </w:numPr>
        <w:shd w:val="clear" w:color="auto" w:fill="auto"/>
        <w:tabs>
          <w:tab w:pos="560" w:val="left"/>
        </w:tabs>
        <w:bidi w:val="0"/>
        <w:spacing w:before="0" w:after="0" w:line="206" w:lineRule="auto"/>
        <w:ind w:left="500" w:right="0" w:hanging="260"/>
        <w:jc w:val="both"/>
      </w:pPr>
      <w:r>
        <w:rPr>
          <w:color w:val="000000"/>
          <w:spacing w:val="0"/>
          <w:w w:val="100"/>
          <w:position w:val="0"/>
          <w:shd w:val="clear" w:color="auto" w:fill="auto"/>
          <w:lang w:val="pl-PL" w:eastAsia="pl-PL" w:bidi="pl-PL"/>
        </w:rPr>
        <w:t>Polityczna umowa interpretacyjna polsko-francuska zo</w:t>
        <w:softHyphen/>
        <w:t>stała podpisana 4-go września</w:t>
      </w:r>
      <w:r>
        <w:rPr>
          <w:color w:val="000000"/>
          <w:spacing w:val="0"/>
          <w:w w:val="100"/>
          <w:position w:val="0"/>
          <w:shd w:val="clear" w:color="auto" w:fill="auto"/>
          <w:lang w:val="pl-PL" w:eastAsia="pl-PL" w:bidi="pl-PL"/>
        </w:rPr>
        <w:footnoteReference w:id="17"/>
      </w:r>
      <w:r>
        <w:rPr>
          <w:color w:val="000000"/>
          <w:spacing w:val="0"/>
          <w:w w:val="100"/>
          <w:position w:val="0"/>
          <w:shd w:val="clear" w:color="auto" w:fill="auto"/>
          <w:lang w:val="pl-PL" w:eastAsia="pl-PL" w:bidi="pl-PL"/>
        </w:rPr>
        <w:t>). Umowa sojusznicza pol</w:t>
        <w:softHyphen/>
        <w:t>sko-brytyjska 27-go sierpnia.</w:t>
      </w:r>
    </w:p>
    <w:p>
      <w:pPr>
        <w:pStyle w:val="Style9"/>
        <w:keepNext w:val="0"/>
        <w:keepLines w:val="0"/>
        <w:widowControl w:val="0"/>
        <w:numPr>
          <w:ilvl w:val="0"/>
          <w:numId w:val="19"/>
        </w:numPr>
        <w:shd w:val="clear" w:color="auto" w:fill="auto"/>
        <w:tabs>
          <w:tab w:pos="560" w:val="left"/>
        </w:tabs>
        <w:bidi w:val="0"/>
        <w:spacing w:before="0" w:after="140" w:line="206" w:lineRule="auto"/>
        <w:ind w:left="500" w:right="0" w:hanging="260"/>
        <w:jc w:val="both"/>
        <w:sectPr>
          <w:headerReference w:type="default" r:id="rId68"/>
          <w:headerReference w:type="even" r:id="rId69"/>
          <w:footnotePr>
            <w:pos w:val="pageBottom"/>
            <w:numFmt w:val="chicago"/>
            <w:numRestart w:val="continuous"/>
            <w15:footnoteColumns w:val="1"/>
          </w:footnotePr>
          <w:pgSz w:w="6990" w:h="11562"/>
          <w:pgMar w:top="942" w:left="484" w:right="495" w:bottom="617" w:header="0" w:footer="3" w:gutter="0"/>
          <w:pgNumType w:start="129"/>
          <w:cols w:space="720"/>
          <w:noEndnote/>
          <w:rtlGutter w:val="0"/>
          <w:docGrid w:linePitch="360"/>
        </w:sectPr>
      </w:pPr>
      <w:r>
        <w:rPr>
          <w:color w:val="000000"/>
          <w:spacing w:val="0"/>
          <w:w w:val="100"/>
          <w:position w:val="0"/>
          <w:shd w:val="clear" w:color="auto" w:fill="auto"/>
          <w:lang w:val="pl-PL" w:eastAsia="pl-PL" w:bidi="pl-PL"/>
        </w:rPr>
        <w:t>Od pierwszego dnia napadu niemieckiego na Polskę nie ulegało żadnej wątpliwości, że główne uderzenie skiero</w:t>
        <w:softHyphen/>
        <w:t>wali Niemcy na Polskę, przeciwko której zwrócili swe głów</w:t>
        <w:softHyphen/>
        <w:t>ne siły, pozostawiając na froncie zachodnim jedynie sła</w:t>
        <w:softHyphen/>
        <w:t>bą ich część.</w:t>
      </w:r>
    </w:p>
    <w:p>
      <w:pPr>
        <w:pStyle w:val="Style9"/>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Sytuacja więc tak polityczna jak i wojskowa była dla na</w:t>
        <w:softHyphen/>
        <w:t>szych sojuszników zupełnie jasna i na podstawie złożonych przez nich zobowiązań powinni byli przeprowadzić następują</w:t>
        <w:softHyphen/>
        <w:t>ce działania:</w:t>
      </w:r>
    </w:p>
    <w:p>
      <w:pPr>
        <w:pStyle w:val="Style9"/>
        <w:keepNext w:val="0"/>
        <w:keepLines w:val="0"/>
        <w:widowControl w:val="0"/>
        <w:numPr>
          <w:ilvl w:val="0"/>
          <w:numId w:val="19"/>
        </w:numPr>
        <w:shd w:val="clear" w:color="auto" w:fill="auto"/>
        <w:tabs>
          <w:tab w:pos="524" w:val="left"/>
        </w:tabs>
        <w:bidi w:val="0"/>
        <w:spacing w:before="0" w:after="120" w:line="204" w:lineRule="auto"/>
        <w:ind w:left="460" w:right="0" w:hanging="260"/>
        <w:jc w:val="both"/>
      </w:pPr>
      <w:r>
        <w:rPr>
          <w:color w:val="000000"/>
          <w:spacing w:val="0"/>
          <w:w w:val="100"/>
          <w:position w:val="0"/>
          <w:shd w:val="clear" w:color="auto" w:fill="auto"/>
          <w:lang w:val="pl-PL" w:eastAsia="pl-PL" w:bidi="pl-PL"/>
        </w:rPr>
        <w:t>Lotnictwo brytyjskie — od dnia 3 względnie 4-go wrześ</w:t>
        <w:softHyphen/>
        <w:t>nia powinno było rozpocząć bombardowanie obiektów wojskowych w Niemczech. Powinno było również bombar</w:t>
        <w:softHyphen/>
        <w:t>dować obiekty cywilne, ponieważ Niemcy rozpoczęli sami takie bombardowanie w Polsce, co tak rząd polski jak i Naczelne Dowództwo podały niezwłocznie do wiadomości władz brytyjskich, żądając od nich wykonania obiecanych działań.</w:t>
      </w:r>
    </w:p>
    <w:p>
      <w:pPr>
        <w:pStyle w:val="Style9"/>
        <w:keepNext w:val="0"/>
        <w:keepLines w:val="0"/>
        <w:widowControl w:val="0"/>
        <w:numPr>
          <w:ilvl w:val="0"/>
          <w:numId w:val="19"/>
        </w:numPr>
        <w:shd w:val="clear" w:color="auto" w:fill="auto"/>
        <w:tabs>
          <w:tab w:pos="524" w:val="left"/>
        </w:tabs>
        <w:bidi w:val="0"/>
        <w:spacing w:before="0" w:after="120" w:line="204" w:lineRule="auto"/>
        <w:ind w:left="460" w:right="0" w:hanging="260"/>
        <w:jc w:val="both"/>
      </w:pPr>
      <w:r>
        <w:rPr>
          <w:color w:val="000000"/>
          <w:spacing w:val="0"/>
          <w:w w:val="100"/>
          <w:position w:val="0"/>
          <w:shd w:val="clear" w:color="auto" w:fill="auto"/>
          <w:lang w:val="pl-PL" w:eastAsia="pl-PL" w:bidi="pl-PL"/>
        </w:rPr>
        <w:t>Lotnictwo francuskie powinno było również 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dnia 3-go względnia 4-go września uderzyć na Niemcy, gdyż kryzys bitwy na terenie Polski już zaistniał, o czym dowództwo francuskie było dokładnie poinformowane. Na przysłanie na teren Polski bombowych eskadr francuskich i brytyj</w:t>
        <w:softHyphen/>
        <w:t>skich nie można było liczyć, gdyż ani Francja ani Anglia do chwili wybuchu wojny nie przysłały do Polski swego personelu i sprzętu technicznego ani swej amunicji.</w:t>
      </w:r>
    </w:p>
    <w:p>
      <w:pPr>
        <w:pStyle w:val="Style9"/>
        <w:keepNext w:val="0"/>
        <w:keepLines w:val="0"/>
        <w:widowControl w:val="0"/>
        <w:numPr>
          <w:ilvl w:val="0"/>
          <w:numId w:val="19"/>
        </w:numPr>
        <w:shd w:val="clear" w:color="auto" w:fill="auto"/>
        <w:tabs>
          <w:tab w:pos="524" w:val="left"/>
        </w:tabs>
        <w:bidi w:val="0"/>
        <w:spacing w:before="0" w:after="120" w:line="204" w:lineRule="auto"/>
        <w:ind w:left="460" w:right="0" w:hanging="260"/>
        <w:jc w:val="both"/>
      </w:pPr>
      <w:r>
        <w:rPr>
          <w:color w:val="000000"/>
          <w:spacing w:val="0"/>
          <w:w w:val="100"/>
          <w:position w:val="0"/>
          <w:shd w:val="clear" w:color="auto" w:fill="auto"/>
          <w:lang w:val="pl-PL" w:eastAsia="pl-PL" w:bidi="pl-PL"/>
        </w:rPr>
        <w:t>Działania naziemne. Od 4-go września (3-ci dzień mobi</w:t>
        <w:softHyphen/>
        <w:t>lizacji francuskiej) powinny się były zacząć na froncie francuskim działania ofensywne o ograniczonym zakre</w:t>
        <w:softHyphen/>
        <w:t>sie między liniami obronnymi francuskimi i niemieckimi. Od 16-go września (15-ty dzień mobilizacji francuskiej) powinna się była rozpocząć ofensywa głównymi siłami na linię Zygfryda.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Podkreślić przy tym należy, że ponieważ od samego począt</w:t>
        <w:softHyphen/>
        <w:t>ku działania niemieckie w Polsce przyjęły charakter uderze</w:t>
        <w:softHyphen/>
        <w:t>nia totalnego i niesłychanie gwałtownego, prowadzonego przy</w:t>
        <w:softHyphen/>
        <w:t>gniatającą przewagą sił przy zupełnej bierności bardzo słabych sił pozostawionych na zachodzie, działania sojuszników, mają</w:t>
        <w:softHyphen/>
        <w:t>ce na celu jak najskuteczniejsze odciążenie frontu polskiego, powinny były być prowadzone z miejsca jak najenergiczniej i możliwie jak najszybciej. Podkreśla to zresztą szereg razy sam generał Gamelin.</w:t>
      </w:r>
    </w:p>
    <w:p>
      <w:pPr>
        <w:pStyle w:val="Style9"/>
        <w:keepNext w:val="0"/>
        <w:keepLines w:val="0"/>
        <w:widowControl w:val="0"/>
        <w:shd w:val="clear" w:color="auto" w:fill="auto"/>
        <w:bidi w:val="0"/>
        <w:spacing w:before="0" w:after="120" w:line="204" w:lineRule="auto"/>
        <w:ind w:left="0" w:right="0" w:firstLine="200"/>
        <w:jc w:val="both"/>
      </w:pPr>
      <w:r>
        <w:rPr>
          <w:color w:val="000000"/>
          <w:spacing w:val="0"/>
          <w:w w:val="100"/>
          <w:position w:val="0"/>
          <w:shd w:val="clear" w:color="auto" w:fill="auto"/>
          <w:lang w:val="pl-PL" w:eastAsia="pl-PL" w:bidi="pl-PL"/>
        </w:rPr>
        <w:t>Na tego rodzaju działania Polska miała prawo liczyć na podstawie zobowiązań sojuszników.</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Stosunek sił. — Stan sił francuskich podałem poprzednio. Odnośnie sił niemieckich nie posiadamy dotychczas dokład</w:t>
        <w:softHyphen/>
        <w:t>nych danych, które by pozwoliły ustalić ilość dywizji zmobili</w:t>
        <w:softHyphen/>
        <w:t>zowanych do września 1939 r. oraz ich podział na poszczegól</w:t>
        <w:softHyphen/>
        <w:t>ne fronty, ścisłe cyfry będzie można uzyskać dopiero po ogło</w:t>
        <w:softHyphen/>
        <w:t>szeniu dokumentów Sztabu niemieckiego.</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Według obliczeń Sztabu francuskiego, podanych przez gene</w:t>
        <w:softHyphen/>
        <w:t>rała Gamelin, Niemcy mieli we wrześniu ogółem 110 dywizji, z czego 70 było na froncie polskim, 40 na froncie zachodnim</w:t>
        <w:br w:type="page"/>
      </w:r>
      <w:r>
        <w:rPr>
          <w:color w:val="000000"/>
          <w:spacing w:val="0"/>
          <w:w w:val="100"/>
          <w:position w:val="0"/>
          <w:shd w:val="clear" w:color="auto" w:fill="auto"/>
          <w:lang w:val="pl-PL" w:eastAsia="pl-PL" w:bidi="pl-PL"/>
        </w:rPr>
        <w:t>od granicy szwajcarskiej do holenderskiej włącznie. Z tych 40-tu dywizji, 18 miało się znajdować 18-go września na od</w:t>
        <w:softHyphen/>
        <w:t>cinku między Renem a Moselą. Poza tym w trakcie organizacji miało być około 20-tu dyw. wewnątrz kraju.</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Według wiadomości, posiadanych wówczas przez Sztab polski, na froncie zachodnim przeciwko Francji i Belgii Niemcy po</w:t>
        <w:softHyphen/>
        <w:t>siadali 11 dywizji czynnych i pewną, bliżej nierozpoznaną ilość wielkich jednostek piechoty rezerwowych.</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Wszystkie wielkie jednostki pancerne, lekkie i zmotoryzowa</w:t>
        <w:softHyphen/>
        <w:t>ne jakie Niemcy posiadali, znajdowały się na froncie polskim.</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Według zeznań generałów niemieckich w procesie norym</w:t>
        <w:softHyphen/>
        <w:t xml:space="preserve">berskim, na </w:t>
      </w:r>
      <w:r>
        <w:rPr>
          <w:i/>
          <w:iCs/>
          <w:color w:val="000000"/>
          <w:spacing w:val="0"/>
          <w:w w:val="100"/>
          <w:position w:val="0"/>
          <w:shd w:val="clear" w:color="auto" w:fill="auto"/>
          <w:lang w:val="pl-PL" w:eastAsia="pl-PL" w:bidi="pl-PL"/>
        </w:rPr>
        <w:t>całym</w:t>
      </w:r>
      <w:r>
        <w:rPr>
          <w:color w:val="000000"/>
          <w:spacing w:val="0"/>
          <w:w w:val="100"/>
          <w:position w:val="0"/>
          <w:shd w:val="clear" w:color="auto" w:fill="auto"/>
          <w:lang w:val="pl-PL" w:eastAsia="pl-PL" w:bidi="pl-PL"/>
        </w:rPr>
        <w:t xml:space="preserve"> froncie zachodnim, łącznie z głębokimi od</w:t>
        <w:softHyphen/>
        <w:t>wodami, było około 23 dywizji. Siły te były, jak twierdzą oni, tak słabe, że nie można było nawet obsadzić nimi wszystkich obiektów pozycji Zygfryda.</w:t>
      </w:r>
    </w:p>
    <w:p>
      <w:pPr>
        <w:pStyle w:val="Style9"/>
        <w:keepNext w:val="0"/>
        <w:keepLines w:val="0"/>
        <w:widowControl w:val="0"/>
        <w:shd w:val="clear" w:color="auto" w:fill="auto"/>
        <w:bidi w:val="0"/>
        <w:spacing w:before="0" w:after="180" w:line="206" w:lineRule="auto"/>
        <w:ind w:left="0" w:right="0"/>
        <w:jc w:val="both"/>
      </w:pPr>
      <w:r>
        <w:rPr>
          <w:color w:val="000000"/>
          <w:spacing w:val="0"/>
          <w:w w:val="100"/>
          <w:position w:val="0"/>
          <w:shd w:val="clear" w:color="auto" w:fill="auto"/>
          <w:lang w:val="pl-PL" w:eastAsia="pl-PL" w:bidi="pl-PL"/>
        </w:rPr>
        <w:t>Tak więc stosunek sił sojuszniczych do niemieckich na fron</w:t>
        <w:softHyphen/>
        <w:t>cie zachodnim był we wrześniu 1939 r. bardzo korzystny dla Francuzów i dawał im wyjątkowe możliwości skutecznego prze</w:t>
        <w:softHyphen/>
        <w:t>prowadzenia planowanych działań. Rezultat ich tak dla Fran</w:t>
        <w:softHyphen/>
        <w:t>cji jak i dla Polski zależał teraz w pierwszym rzędzie od zde</w:t>
        <w:softHyphen/>
        <w:t>cydowanego i energicznego prowadzenia ich od samego po</w:t>
        <w:softHyphen/>
        <w:t>czątku.</w:t>
      </w:r>
    </w:p>
    <w:p>
      <w:pPr>
        <w:pStyle w:val="Style9"/>
        <w:keepNext w:val="0"/>
        <w:keepLines w:val="0"/>
        <w:widowControl w:val="0"/>
        <w:shd w:val="clear" w:color="auto" w:fill="auto"/>
        <w:bidi w:val="0"/>
        <w:spacing w:before="0" w:after="10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Działania lotnicze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Kiedy na Polskę uderzyła przygniatająca swą masą potęga lotnictwa niemieckiego, kiedy lotnicy nieprzyjacielscy napa</w:t>
        <w:softHyphen/>
        <w:t>dem swoim objęli powierzchnię całego kraju, bombardując bez rozróżniania, linie komunikacyjne, otwarte miasta, w których wojsk zupełnie nie było i ludność cywilną na drogach i polach, kiedy działanie ich coraz bardziej paraliżowało walkę i ruchy wojsk, komunikacji i łączności — w Naczelnym Dowództwie francuskim toczyły się narady, co ma robić lotnictwo sojusz</w:t>
        <w:softHyphen/>
        <w:t>nicze, stojące bezczynnie na swoich lotniskach. Dziwne to by</w:t>
        <w:softHyphen/>
        <w:t>ły narady dowódców sojuszniczych, którzy zaledwie parę mie</w:t>
        <w:softHyphen/>
        <w:t>sięcy temu deklarowali w sposób tak bardzo zdecydowany na</w:t>
        <w:softHyphen/>
        <w:t>tychmiastową pomoc Polsce i gotowość bombardowania Nie</w:t>
        <w:softHyphen/>
        <w:t>miec, by odciążyć napadniętego sojusznika. Gdy przyszło do wy</w:t>
        <w:softHyphen/>
        <w:t>konania obietnic i zobowiązań, zamiast działać zaczęli radzić.</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Dnia 3-go września generał Gamelin zwraca się do dowódcy lotnictwa, generała </w:t>
      </w:r>
      <w:r>
        <w:rPr>
          <w:color w:val="000000"/>
          <w:spacing w:val="0"/>
          <w:w w:val="100"/>
          <w:position w:val="0"/>
          <w:shd w:val="clear" w:color="auto" w:fill="auto"/>
          <w:lang w:val="fr-FR" w:eastAsia="fr-FR" w:bidi="fr-FR"/>
        </w:rPr>
        <w:t xml:space="preserve">Vuillemin </w:t>
      </w:r>
      <w:r>
        <w:rPr>
          <w:color w:val="000000"/>
          <w:spacing w:val="0"/>
          <w:w w:val="100"/>
          <w:position w:val="0"/>
          <w:shd w:val="clear" w:color="auto" w:fill="auto"/>
          <w:lang w:val="pl-PL" w:eastAsia="pl-PL" w:bidi="pl-PL"/>
        </w:rPr>
        <w:t>z zapytaniem co zamierza zro</w:t>
        <w:softHyphen/>
        <w:t>bić, by pomóc Polsce</w:t>
      </w:r>
      <w:r>
        <w:rPr>
          <w:color w:val="000000"/>
          <w:spacing w:val="0"/>
          <w:w w:val="100"/>
          <w:position w:val="0"/>
          <w:shd w:val="clear" w:color="auto" w:fill="auto"/>
          <w:lang w:val="pl-PL" w:eastAsia="pl-PL" w:bidi="pl-PL"/>
        </w:rPr>
        <w:footnoteReference w:id="18"/>
      </w:r>
      <w:r>
        <w:rPr>
          <w:color w:val="000000"/>
          <w:spacing w:val="0"/>
          <w:w w:val="100"/>
          <w:position w:val="0"/>
          <w:shd w:val="clear" w:color="auto" w:fill="auto"/>
          <w:lang w:val="pl-PL" w:eastAsia="pl-PL" w:bidi="pl-PL"/>
        </w:rPr>
        <w:t xml:space="preserve">). Gen. </w:t>
      </w:r>
      <w:r>
        <w:rPr>
          <w:color w:val="000000"/>
          <w:spacing w:val="0"/>
          <w:w w:val="100"/>
          <w:position w:val="0"/>
          <w:shd w:val="clear" w:color="auto" w:fill="auto"/>
          <w:lang w:val="fr-FR" w:eastAsia="fr-FR" w:bidi="fr-FR"/>
        </w:rPr>
        <w:t xml:space="preserve">Vuillemin </w:t>
      </w:r>
      <w:r>
        <w:rPr>
          <w:color w:val="000000"/>
          <w:spacing w:val="0"/>
          <w:w w:val="100"/>
          <w:position w:val="0"/>
          <w:shd w:val="clear" w:color="auto" w:fill="auto"/>
          <w:lang w:val="pl-PL" w:eastAsia="pl-PL" w:bidi="pl-PL"/>
        </w:rPr>
        <w:t>odpowiada, że przewi</w:t>
        <w:softHyphen/>
        <w:t>duje rozpoczęcie bombardowania na froncie polskim, ale przed</w:t>
        <w:softHyphen/>
        <w:t>tem musi się porozumieć z Brytyjczykami.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dniu 4-ym września w naradach bierze udział gen. Ironsi- de i dowódca lotnictwa brytyjskiego. Sojusznicy mają już z pewnością przed sobą depesze Rządu i Naczelnego Dowództwa polskiego, przedstawiające sytuację w Polsce i urgujące roz</w:t>
        <w:softHyphen/>
        <w:br w:type="page"/>
      </w:r>
      <w:r>
        <w:rPr>
          <w:color w:val="000000"/>
          <w:spacing w:val="0"/>
          <w:w w:val="100"/>
          <w:position w:val="0"/>
          <w:shd w:val="clear" w:color="auto" w:fill="auto"/>
          <w:lang w:val="pl-PL" w:eastAsia="pl-PL" w:bidi="pl-PL"/>
        </w:rPr>
        <w:t>poczęcie obiecanych działań. Mają też zapewne meldunki swoich przedstawicieli, którzy poprzedniego dnia zgłosili się w polskim Naczelnym Dowództwie z gratulacjami z powodu bo</w:t>
        <w:softHyphen/>
        <w:t>haterskiej walki i wspaniałych sukcesów polskich myśliwców. Otrzymali wówczas odpowiedź, że przy tak przytłaczającej przewadze lotnictwa nieprzyjacielskiego i przy tak dużych stra</w:t>
        <w:softHyphen/>
        <w:t>tach jakie ponoszą nasi myśliwcy, siły ich wyczerpią się bar</w:t>
        <w:softHyphen/>
        <w:t>dzo szybko o ile lotnictwo sprzymierzonych natychmiast nie rozpocznie działania i nie odciąży skutecznie naszego frontu.</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Dowódca lotnictwa brytyjskiego, jak utrzymuje gen. Game- lin, okazał się bardzo powściągliwy </w:t>
      </w:r>
      <w:r>
        <w:rPr>
          <w:color w:val="000000"/>
          <w:spacing w:val="0"/>
          <w:w w:val="100"/>
          <w:position w:val="0"/>
          <w:shd w:val="clear" w:color="auto" w:fill="auto"/>
          <w:lang w:val="la-001" w:eastAsia="la-001" w:bidi="la-001"/>
        </w:rPr>
        <w:t xml:space="preserve">(“reticent”) </w:t>
      </w:r>
      <w:r>
        <w:rPr>
          <w:color w:val="000000"/>
          <w:spacing w:val="0"/>
          <w:w w:val="100"/>
          <w:position w:val="0"/>
          <w:shd w:val="clear" w:color="auto" w:fill="auto"/>
          <w:lang w:val="pl-PL" w:eastAsia="pl-PL" w:bidi="pl-PL"/>
        </w:rPr>
        <w:t>odnośnie moż</w:t>
        <w:softHyphen/>
        <w:t>liwości działania lotnictwa brytyjskiego na korzyść frontu pol</w:t>
        <w:softHyphen/>
        <w:t>skiego. Ta powściągliwość udzieliła się widocznie i dowódcy lot</w:t>
        <w:softHyphen/>
        <w:t>nictwa francuskiego.</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Na konferencji 6-go września generał </w:t>
      </w:r>
      <w:r>
        <w:rPr>
          <w:color w:val="000000"/>
          <w:spacing w:val="0"/>
          <w:w w:val="100"/>
          <w:position w:val="0"/>
          <w:shd w:val="clear" w:color="auto" w:fill="auto"/>
          <w:lang w:val="fr-FR" w:eastAsia="fr-FR" w:bidi="fr-FR"/>
        </w:rPr>
        <w:t xml:space="preserve">Vuillemin </w:t>
      </w:r>
      <w:r>
        <w:rPr>
          <w:color w:val="000000"/>
          <w:spacing w:val="0"/>
          <w:w w:val="100"/>
          <w:position w:val="0"/>
          <w:shd w:val="clear" w:color="auto" w:fill="auto"/>
          <w:lang w:val="pl-PL" w:eastAsia="pl-PL" w:bidi="pl-PL"/>
        </w:rPr>
        <w:t>przyzna je, iż pomoc lotnictwa Polsce staje się coraz bardziej konieczna, ale “Brytyjczycy są nadal bardzo powściągliwi”. Stwierdza, że wysłanie eskadr bombowych do Polski, do czego Francuzi się zobowiązali, byłoby wobec sytuacji w Polsce połączone z du</w:t>
        <w:softHyphen/>
        <w:t>żym ryzykiem sprzętu i ludzi</w:t>
      </w:r>
      <w:r>
        <w:rPr>
          <w:color w:val="000000"/>
          <w:spacing w:val="0"/>
          <w:w w:val="100"/>
          <w:position w:val="0"/>
          <w:shd w:val="clear" w:color="auto" w:fill="auto"/>
          <w:lang w:val="pl-PL" w:eastAsia="pl-PL" w:bidi="pl-PL"/>
        </w:rPr>
        <w:footnoteReference w:id="19"/>
      </w:r>
      <w:r>
        <w:rPr>
          <w:color w:val="000000"/>
          <w:spacing w:val="0"/>
          <w:w w:val="100"/>
          <w:position w:val="0"/>
          <w:shd w:val="clear" w:color="auto" w:fill="auto"/>
          <w:lang w:val="pl-PL" w:eastAsia="pl-PL" w:bidi="pl-PL"/>
        </w:rPr>
        <w:t>). Ale dowódca francuskiego lot</w:t>
        <w:softHyphen/>
        <w:t>nictwa, mówiąc tylko o niemożliwości wysłania do Polski swych bombowców, zapomniał widocznie o tym, że zobowiązał się również do bombardowania Niemiec z lotnisk we Francji. Na konferencji w maju, przedstawiciele lotniczego sztabu francu</w:t>
        <w:softHyphen/>
        <w:t>skiego sami podkreślali, że takie bombardowanie wpłynie wy</w:t>
        <w:softHyphen/>
        <w:t>datnie na odciążenie Polski od nacisku lotniczych sił niemiec</w:t>
        <w:softHyphen/>
        <w:t>kich, że zmusi dowództwo niemieckie do przesunięcia przeciw</w:t>
        <w:softHyphen/>
        <w:t>ko Francji części lotnictwa bombowego, zaangażowanego prze</w:t>
        <w:softHyphen/>
        <w:t>ciw Polsce. Dlaczego więc w chwili, kiedy dowództwo francu</w:t>
        <w:softHyphen/>
        <w:t>skie nie przysyła samolotów do Polski, a kiedy Niemcy coraz bardziej nasilają działanie swego lotnictwa, miażdżące opór Polski i przesuwają jeszcze na front polski swoje eskadry bom</w:t>
        <w:softHyphen/>
        <w:t>bowe trzymane dotychczas w pogotowiu wewnątrz kraju, lot</w:t>
        <w:softHyphen/>
        <w:t>nictwo francuskie jest dalej bezczynne?</w:t>
      </w:r>
      <w:r>
        <w:rPr>
          <w:color w:val="000000"/>
          <w:spacing w:val="0"/>
          <w:w w:val="100"/>
          <w:position w:val="0"/>
          <w:shd w:val="clear" w:color="auto" w:fill="auto"/>
          <w:lang w:val="pl-PL" w:eastAsia="pl-PL" w:bidi="pl-PL"/>
        </w:rPr>
        <w:footnoteReference w:id="20"/>
      </w:r>
      <w:r>
        <w:rPr>
          <w:color w:val="000000"/>
          <w:spacing w:val="0"/>
          <w:w w:val="100"/>
          <w:position w:val="0"/>
          <w:shd w:val="clear" w:color="auto" w:fill="auto"/>
          <w:lang w:val="pl-PL" w:eastAsia="pl-PL" w:bidi="pl-PL"/>
        </w:rPr>
        <w:t>)</w:t>
      </w:r>
      <w:r>
        <w:br w:type="page"/>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Sprawa wyjaśnia się na konferencji dnia 8-go września, gdy generał Gamelin w obecności premiera </w:t>
      </w:r>
      <w:r>
        <w:rPr>
          <w:color w:val="000000"/>
          <w:spacing w:val="0"/>
          <w:w w:val="100"/>
          <w:position w:val="0"/>
          <w:shd w:val="clear" w:color="auto" w:fill="auto"/>
          <w:lang w:val="fr-FR" w:eastAsia="fr-FR" w:bidi="fr-FR"/>
        </w:rPr>
        <w:t xml:space="preserve">Daladier </w:t>
      </w:r>
      <w:r>
        <w:rPr>
          <w:color w:val="000000"/>
          <w:spacing w:val="0"/>
          <w:w w:val="100"/>
          <w:position w:val="0"/>
          <w:shd w:val="clear" w:color="auto" w:fill="auto"/>
          <w:lang w:val="pl-PL" w:eastAsia="pl-PL" w:bidi="pl-PL"/>
        </w:rPr>
        <w:t>oświadcza, że jeżeli by dowództwo francuskie zdecydowało się na bom</w:t>
        <w:softHyphen/>
        <w:t>bardowanie Niemiec, to “trudno będzie ażeby ludność cywil</w:t>
        <w:softHyphen/>
        <w:t>na nie ucierpiała. Poza tym nastąpi natychmiastowa reakcja ze strony Niemców, co z konieczności przeszkadzać będzie na</w:t>
        <w:softHyphen/>
        <w:t xml:space="preserve">szej koncentracji”. Na to oświadczenie, tak premier </w:t>
      </w:r>
      <w:r>
        <w:rPr>
          <w:color w:val="000000"/>
          <w:spacing w:val="0"/>
          <w:w w:val="100"/>
          <w:position w:val="0"/>
          <w:shd w:val="clear" w:color="auto" w:fill="auto"/>
          <w:lang w:val="fr-FR" w:eastAsia="fr-FR" w:bidi="fr-FR"/>
        </w:rPr>
        <w:t xml:space="preserve">Daladier </w:t>
      </w:r>
      <w:r>
        <w:rPr>
          <w:color w:val="000000"/>
          <w:spacing w:val="0"/>
          <w:w w:val="100"/>
          <w:position w:val="0"/>
          <w:shd w:val="clear" w:color="auto" w:fill="auto"/>
          <w:lang w:val="pl-PL" w:eastAsia="pl-PL" w:bidi="pl-PL"/>
        </w:rPr>
        <w:t xml:space="preserve">jak i genarł </w:t>
      </w:r>
      <w:r>
        <w:rPr>
          <w:color w:val="000000"/>
          <w:spacing w:val="0"/>
          <w:w w:val="100"/>
          <w:position w:val="0"/>
          <w:shd w:val="clear" w:color="auto" w:fill="auto"/>
          <w:lang w:val="fr-FR" w:eastAsia="fr-FR" w:bidi="fr-FR"/>
        </w:rPr>
        <w:t xml:space="preserve">Vuillemin </w:t>
      </w:r>
      <w:r>
        <w:rPr>
          <w:color w:val="000000"/>
          <w:spacing w:val="0"/>
          <w:w w:val="100"/>
          <w:position w:val="0"/>
          <w:shd w:val="clear" w:color="auto" w:fill="auto"/>
          <w:lang w:val="pl-PL" w:eastAsia="pl-PL" w:bidi="pl-PL"/>
        </w:rPr>
        <w:t xml:space="preserve">zgadzają się, że </w:t>
      </w:r>
      <w:r>
        <w:rPr>
          <w:color w:val="000000"/>
          <w:spacing w:val="0"/>
          <w:w w:val="100"/>
          <w:position w:val="0"/>
          <w:shd w:val="clear" w:color="auto" w:fill="auto"/>
          <w:lang w:val="fr-FR" w:eastAsia="fr-FR" w:bidi="fr-FR"/>
        </w:rPr>
        <w:t>nie ma “intérêt im</w:t>
        <w:softHyphen/>
        <w:t xml:space="preserve">médiat” </w:t>
      </w:r>
      <w:r>
        <w:rPr>
          <w:color w:val="000000"/>
          <w:spacing w:val="0"/>
          <w:w w:val="100"/>
          <w:position w:val="0"/>
          <w:shd w:val="clear" w:color="auto" w:fill="auto"/>
          <w:lang w:val="pl-PL" w:eastAsia="pl-PL" w:bidi="pl-PL"/>
        </w:rPr>
        <w:t>w bombardowaniu obiektów nie ściśle wojskowych, nawet w pobliżu granicy.</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W końcu, na konferencji w dniu 9-go września generał </w:t>
      </w:r>
      <w:r>
        <w:rPr>
          <w:color w:val="000000"/>
          <w:spacing w:val="0"/>
          <w:w w:val="100"/>
          <w:position w:val="0"/>
          <w:shd w:val="clear" w:color="auto" w:fill="auto"/>
          <w:lang w:val="fr-FR" w:eastAsia="fr-FR" w:bidi="fr-FR"/>
        </w:rPr>
        <w:t>Vuil</w:t>
        <w:softHyphen/>
        <w:t xml:space="preserve">lemin </w:t>
      </w:r>
      <w:r>
        <w:rPr>
          <w:color w:val="000000"/>
          <w:spacing w:val="0"/>
          <w:w w:val="100"/>
          <w:position w:val="0"/>
          <w:shd w:val="clear" w:color="auto" w:fill="auto"/>
          <w:lang w:val="pl-PL" w:eastAsia="pl-PL" w:bidi="pl-PL"/>
        </w:rPr>
        <w:t>ostatecznie stwierdza, że “przeprowadzenie bombardo</w:t>
        <w:softHyphen/>
        <w:t xml:space="preserve">wań lotniczych na bezpośrednią korzyść Polski jest </w:t>
      </w:r>
      <w:r>
        <w:rPr>
          <w:color w:val="000000"/>
          <w:spacing w:val="0"/>
          <w:w w:val="100"/>
          <w:position w:val="0"/>
          <w:shd w:val="clear" w:color="auto" w:fill="auto"/>
          <w:lang w:val="fr-FR" w:eastAsia="fr-FR" w:bidi="fr-FR"/>
        </w:rPr>
        <w:t>“décidé</w:t>
        <w:softHyphen/>
        <w:t>ment inopportun”.</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ten sposób, sojusznicze naczelne dowództwo francuskie, w dniu 9 września załatwiło negatywnie i ostatecznie sprawę po</w:t>
        <w:softHyphen/>
        <w:t>mocy lotniczej dla Polski, pomocy do której zobowiązało się oficjalnie przed niespełna 4-ma miesiącami</w:t>
      </w:r>
      <w:r>
        <w:rPr>
          <w:color w:val="000000"/>
          <w:spacing w:val="0"/>
          <w:w w:val="100"/>
          <w:position w:val="0"/>
          <w:shd w:val="clear" w:color="auto" w:fill="auto"/>
          <w:lang w:val="pl-PL" w:eastAsia="pl-PL" w:bidi="pl-PL"/>
        </w:rPr>
        <w:footnoteReference w:id="21"/>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Ani jedna bomba francuska nie spadła na Niemcy w cza</w:t>
        <w:softHyphen/>
        <w:t>sie całej kampanii polskiej. Bombowce niemieckie nie zakłó</w:t>
        <w:softHyphen/>
        <w:t>ciły koncentracji francuskiej i w ogóle nie pojawiły się na francuskim niebie, ludność cywilna niemiecka i francuska nic nie ucierpiała, ale wojsko polskie było dziesiątkowane przez lotnictwo nieprzyjacielskie, większość miast polskich stała w płomieniach, podpalona niemieckimi bombami, a tłumy bez</w:t>
        <w:softHyphen/>
        <w:t>bronnej ludności cywilnej były masakrowane na obszarze ca</w:t>
        <w:softHyphen/>
        <w:t>łego kraju.</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A lotnictwo brytyjskie? Pisze o nim Churchill w swych pa</w:t>
        <w:softHyphen/>
        <w:t xml:space="preserve">miętnikach </w:t>
      </w:r>
      <w:r>
        <w:rPr>
          <w:color w:val="000000"/>
          <w:spacing w:val="0"/>
          <w:w w:val="100"/>
          <w:position w:val="0"/>
          <w:shd w:val="clear" w:color="auto" w:fill="auto"/>
          <w:lang w:val="pl-PL" w:eastAsia="pl-PL" w:bidi="pl-PL"/>
        </w:rPr>
        <w:footnoteReference w:id="22"/>
      </w:r>
      <w:r>
        <w:rPr>
          <w:color w:val="000000"/>
          <w:spacing w:val="0"/>
          <w:w w:val="100"/>
          <w:position w:val="0"/>
          <w:shd w:val="clear" w:color="auto" w:fill="auto"/>
          <w:lang w:val="pl-PL" w:eastAsia="pl-PL" w:bidi="pl-PL"/>
        </w:rPr>
        <w:t>), twierdząc, że rząd francuski żądał od rządu brytyjskiego, ażeby się powstrzymał od ataków lotniczych na Niemcy, gdyż sprowokowałyby one działania odwetowe przeciw</w:t>
        <w:softHyphen/>
        <w:t>ko fabrykom, które nie były zabezpieczone. Brytyjczycy zado</w:t>
        <w:softHyphen/>
        <w:t>wolili się rzucaniem ulotek na Berlin. Ministerstwo Lotnictwa, jak utrzymuje Churchill, bolało (“deplored”) nad faktem, że nie pozwolono mu bombardować obiektów wojskowych w Niem</w:t>
        <w:softHyphen/>
        <w:t>czech.</w:t>
      </w:r>
    </w:p>
    <w:p>
      <w:pPr>
        <w:pStyle w:val="Style9"/>
        <w:keepNext w:val="0"/>
        <w:keepLines w:val="0"/>
        <w:widowControl w:val="0"/>
        <w:shd w:val="clear" w:color="auto" w:fill="auto"/>
        <w:bidi w:val="0"/>
        <w:spacing w:before="0" w:after="180" w:line="204" w:lineRule="auto"/>
        <w:ind w:left="0" w:right="0" w:firstLine="260"/>
        <w:jc w:val="both"/>
      </w:pPr>
      <w:r>
        <w:rPr>
          <w:color w:val="000000"/>
          <w:spacing w:val="0"/>
          <w:w w:val="100"/>
          <w:position w:val="0"/>
          <w:shd w:val="clear" w:color="auto" w:fill="auto"/>
          <w:lang w:val="pl-PL" w:eastAsia="pl-PL" w:bidi="pl-PL"/>
        </w:rPr>
        <w:t>Bardziej dosadnie określił postawę rządu brytyjskiego szef wojskowej misji brytyjskiej w Polsce, kiedy na zakończenie jednej z rozmów ze mną, w której stwierdzając, że na wielo</w:t>
        <w:softHyphen/>
        <w:t>krotne swoje urgensy, ażeby lotnictwo brytyjskie rozpoczęło</w:t>
        <w:br w:type="page"/>
      </w:r>
      <w:r>
        <w:rPr>
          <w:color w:val="000000"/>
          <w:spacing w:val="0"/>
          <w:w w:val="100"/>
          <w:position w:val="0"/>
          <w:shd w:val="clear" w:color="auto" w:fill="auto"/>
          <w:lang w:val="pl-PL" w:eastAsia="pl-PL" w:bidi="pl-PL"/>
        </w:rPr>
        <w:t xml:space="preserve">wreszcie bombardowanie Niemiec,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otrzymywał w ogóle od</w:t>
        <w:softHyphen/>
        <w:t xml:space="preserve">powiedzi, oświadczył: </w:t>
      </w:r>
      <w:r>
        <w:rPr>
          <w:color w:val="000000"/>
          <w:spacing w:val="0"/>
          <w:w w:val="100"/>
          <w:position w:val="0"/>
          <w:shd w:val="clear" w:color="auto" w:fill="auto"/>
          <w:lang w:val="fr-FR" w:eastAsia="fr-FR" w:bidi="fr-FR"/>
        </w:rPr>
        <w:t>“j’ai honte de mon gouvernement”.</w:t>
      </w:r>
    </w:p>
    <w:p>
      <w:pPr>
        <w:pStyle w:val="Style9"/>
        <w:keepNext w:val="0"/>
        <w:keepLines w:val="0"/>
        <w:widowControl w:val="0"/>
        <w:shd w:val="clear" w:color="auto" w:fill="auto"/>
        <w:bidi w:val="0"/>
        <w:spacing w:before="0" w:after="18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Działania naziemne.</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Generał Gamelin podaje w swych pamiętnikach (III tom, str. 48), że działania francuskie we wrześniu 1939 r. rozwijały się w ramach jego dwóch dyrektyw podstawowych, jednej z 8 czerwca 1938 r. i drugiej z 31 maja 1939 r.</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Dyrektywa pierwsza nosi tytuł: </w:t>
      </w:r>
      <w:r>
        <w:rPr>
          <w:color w:val="000000"/>
          <w:spacing w:val="0"/>
          <w:w w:val="100"/>
          <w:position w:val="0"/>
          <w:shd w:val="clear" w:color="auto" w:fill="auto"/>
          <w:lang w:val="fr-FR" w:eastAsia="fr-FR" w:bidi="fr-FR"/>
        </w:rPr>
        <w:t xml:space="preserve">“Directive pour l’offensive entre le Rhin et Luxembourg” </w:t>
      </w:r>
      <w:r>
        <w:rPr>
          <w:color w:val="000000"/>
          <w:spacing w:val="0"/>
          <w:w w:val="100"/>
          <w:position w:val="0"/>
          <w:shd w:val="clear" w:color="auto" w:fill="auto"/>
          <w:lang w:val="pl-PL" w:eastAsia="pl-PL" w:bidi="pl-PL"/>
        </w:rPr>
        <w:t>i była wydana na wypadek, gdyby Francja miała wystąpić zbrojnie w razie ataku Nie</w:t>
        <w:softHyphen/>
        <w:t>miec na Czechosłowację (III t., str. 26 - 32). Jak wynika ze słów generała Gamelin, była ona obowiązująca również w roku 1939 dla działań, które wojsko francuskie miało prowadzić w wypadku ataku Niemiec na Polskę.</w:t>
      </w:r>
    </w:p>
    <w:p>
      <w:pPr>
        <w:pStyle w:val="Style9"/>
        <w:keepNext w:val="0"/>
        <w:keepLines w:val="0"/>
        <w:widowControl w:val="0"/>
        <w:shd w:val="clear" w:color="auto" w:fill="auto"/>
        <w:bidi w:val="0"/>
        <w:spacing w:before="0" w:after="120" w:line="206" w:lineRule="auto"/>
        <w:ind w:left="0" w:right="0" w:firstLine="240"/>
        <w:jc w:val="both"/>
      </w:pPr>
      <w:r>
        <w:rPr>
          <w:color w:val="000000"/>
          <w:spacing w:val="0"/>
          <w:w w:val="100"/>
          <w:position w:val="0"/>
          <w:shd w:val="clear" w:color="auto" w:fill="auto"/>
          <w:lang w:val="pl-PL" w:eastAsia="pl-PL" w:bidi="pl-PL"/>
        </w:rPr>
        <w:t>Zasadnicze wytyczne tej dyrektywy były następujące:</w:t>
      </w:r>
    </w:p>
    <w:p>
      <w:pPr>
        <w:pStyle w:val="Style9"/>
        <w:keepNext w:val="0"/>
        <w:keepLines w:val="0"/>
        <w:widowControl w:val="0"/>
        <w:numPr>
          <w:ilvl w:val="0"/>
          <w:numId w:val="19"/>
        </w:numPr>
        <w:shd w:val="clear" w:color="auto" w:fill="auto"/>
        <w:tabs>
          <w:tab w:pos="556" w:val="left"/>
        </w:tabs>
        <w:bidi w:val="0"/>
        <w:spacing w:before="0" w:after="120" w:line="204" w:lineRule="auto"/>
        <w:ind w:left="480" w:right="0" w:hanging="240"/>
        <w:jc w:val="both"/>
      </w:pPr>
      <w:r>
        <w:rPr>
          <w:color w:val="000000"/>
          <w:spacing w:val="0"/>
          <w:w w:val="100"/>
          <w:position w:val="0"/>
          <w:shd w:val="clear" w:color="auto" w:fill="auto"/>
          <w:lang w:val="pl-PL" w:eastAsia="pl-PL" w:bidi="pl-PL"/>
        </w:rPr>
        <w:t xml:space="preserve">rozpoczęcie ofensywy miały poprzedzić </w:t>
      </w:r>
      <w:r>
        <w:rPr>
          <w:i/>
          <w:iCs/>
          <w:color w:val="000000"/>
          <w:spacing w:val="0"/>
          <w:w w:val="100"/>
          <w:position w:val="0"/>
          <w:shd w:val="clear" w:color="auto" w:fill="auto"/>
          <w:lang w:val="pl-PL" w:eastAsia="pl-PL" w:bidi="pl-PL"/>
        </w:rPr>
        <w:t xml:space="preserve">działania wstępne </w:t>
      </w:r>
      <w:r>
        <w:rPr>
          <w:color w:val="000000"/>
          <w:spacing w:val="0"/>
          <w:w w:val="100"/>
          <w:position w:val="0"/>
          <w:shd w:val="clear" w:color="auto" w:fill="auto"/>
          <w:lang w:val="fr-FR" w:eastAsia="fr-FR" w:bidi="fr-FR"/>
        </w:rPr>
        <w:t xml:space="preserve">(“opérations préliminaires”), </w:t>
      </w:r>
      <w:r>
        <w:rPr>
          <w:color w:val="000000"/>
          <w:spacing w:val="0"/>
          <w:w w:val="100"/>
          <w:position w:val="0"/>
          <w:shd w:val="clear" w:color="auto" w:fill="auto"/>
          <w:lang w:val="pl-PL" w:eastAsia="pl-PL" w:bidi="pl-PL"/>
        </w:rPr>
        <w:t xml:space="preserve">które miały mieć na celu wejście na teren nieprzyjaciela między Mozelą a Har- </w:t>
      </w:r>
      <w:r>
        <w:rPr>
          <w:color w:val="000000"/>
          <w:spacing w:val="0"/>
          <w:w w:val="100"/>
          <w:position w:val="0"/>
          <w:shd w:val="clear" w:color="auto" w:fill="auto"/>
          <w:lang w:val="fr-FR" w:eastAsia="fr-FR" w:bidi="fr-FR"/>
        </w:rPr>
        <w:t xml:space="preserve">dt’em </w:t>
      </w:r>
      <w:r>
        <w:rPr>
          <w:color w:val="000000"/>
          <w:spacing w:val="0"/>
          <w:w w:val="100"/>
          <w:position w:val="0"/>
          <w:shd w:val="clear" w:color="auto" w:fill="auto"/>
          <w:lang w:val="pl-PL" w:eastAsia="pl-PL" w:bidi="pl-PL"/>
        </w:rPr>
        <w:t xml:space="preserve">i dojście do styczności </w:t>
      </w:r>
      <w:r>
        <w:rPr>
          <w:color w:val="000000"/>
          <w:spacing w:val="0"/>
          <w:w w:val="100"/>
          <w:position w:val="0"/>
          <w:shd w:val="clear" w:color="auto" w:fill="auto"/>
          <w:lang w:val="fr-FR" w:eastAsia="fr-FR" w:bidi="fr-FR"/>
        </w:rPr>
        <w:t xml:space="preserve">(“prendre le contact”) </w:t>
      </w:r>
      <w:r>
        <w:rPr>
          <w:color w:val="000000"/>
          <w:spacing w:val="0"/>
          <w:w w:val="100"/>
          <w:position w:val="0"/>
          <w:shd w:val="clear" w:color="auto" w:fill="auto"/>
          <w:lang w:val="pl-PL" w:eastAsia="pl-PL" w:bidi="pl-PL"/>
        </w:rPr>
        <w:t>z je</w:t>
        <w:softHyphen/>
        <w:t xml:space="preserve">go pozycją obronną, znajdującą się na prawym brzegu rzeki </w:t>
      </w:r>
      <w:r>
        <w:rPr>
          <w:color w:val="000000"/>
          <w:spacing w:val="0"/>
          <w:w w:val="100"/>
          <w:position w:val="0"/>
          <w:shd w:val="clear" w:color="auto" w:fill="auto"/>
          <w:lang w:val="fr-FR" w:eastAsia="fr-FR" w:bidi="fr-FR"/>
        </w:rPr>
        <w:t xml:space="preserve">Sarre, </w:t>
      </w:r>
      <w:r>
        <w:rPr>
          <w:color w:val="000000"/>
          <w:spacing w:val="0"/>
          <w:w w:val="100"/>
          <w:position w:val="0"/>
          <w:shd w:val="clear" w:color="auto" w:fill="auto"/>
          <w:lang w:val="pl-PL" w:eastAsia="pl-PL" w:bidi="pl-PL"/>
        </w:rPr>
        <w:t xml:space="preserve">nad rzeką Wurzbach, na południe rejonu </w:t>
      </w:r>
      <w:r>
        <w:rPr>
          <w:color w:val="000000"/>
          <w:spacing w:val="0"/>
          <w:w w:val="100"/>
          <w:position w:val="0"/>
          <w:shd w:val="clear" w:color="auto" w:fill="auto"/>
          <w:lang w:val="fr-FR" w:eastAsia="fr-FR" w:bidi="fr-FR"/>
        </w:rPr>
        <w:t xml:space="preserve">Deux-Pons </w:t>
      </w:r>
      <w:r>
        <w:rPr>
          <w:color w:val="000000"/>
          <w:spacing w:val="0"/>
          <w:w w:val="100"/>
          <w:position w:val="0"/>
          <w:shd w:val="clear" w:color="auto" w:fill="auto"/>
          <w:lang w:val="pl-PL" w:eastAsia="pl-PL" w:bidi="pl-PL"/>
        </w:rPr>
        <w:t>i w rejonie Eppenbrunn (szkic).</w:t>
      </w:r>
    </w:p>
    <w:p>
      <w:pPr>
        <w:pStyle w:val="Style9"/>
        <w:keepNext w:val="0"/>
        <w:keepLines w:val="0"/>
        <w:widowControl w:val="0"/>
        <w:numPr>
          <w:ilvl w:val="0"/>
          <w:numId w:val="19"/>
        </w:numPr>
        <w:shd w:val="clear" w:color="auto" w:fill="auto"/>
        <w:tabs>
          <w:tab w:pos="564" w:val="left"/>
        </w:tabs>
        <w:bidi w:val="0"/>
        <w:spacing w:before="0" w:after="120" w:line="204" w:lineRule="auto"/>
        <w:ind w:left="480" w:right="0" w:hanging="240"/>
        <w:jc w:val="both"/>
      </w:pPr>
      <w:r>
        <w:rPr>
          <w:color w:val="000000"/>
          <w:spacing w:val="0"/>
          <w:w w:val="100"/>
          <w:position w:val="0"/>
          <w:shd w:val="clear" w:color="auto" w:fill="auto"/>
          <w:lang w:val="pl-PL" w:eastAsia="pl-PL" w:bidi="pl-PL"/>
        </w:rPr>
        <w:t xml:space="preserve">właściwe </w:t>
      </w:r>
      <w:r>
        <w:rPr>
          <w:i/>
          <w:iCs/>
          <w:color w:val="000000"/>
          <w:spacing w:val="0"/>
          <w:w w:val="100"/>
          <w:position w:val="0"/>
          <w:shd w:val="clear" w:color="auto" w:fill="auto"/>
          <w:lang w:val="pl-PL" w:eastAsia="pl-PL" w:bidi="pl-PL"/>
        </w:rPr>
        <w:t>działania ofensywne</w:t>
      </w:r>
      <w:r>
        <w:rPr>
          <w:color w:val="000000"/>
          <w:spacing w:val="0"/>
          <w:w w:val="100"/>
          <w:position w:val="0"/>
          <w:shd w:val="clear" w:color="auto" w:fill="auto"/>
          <w:lang w:val="pl-PL" w:eastAsia="pl-PL" w:bidi="pl-PL"/>
        </w:rPr>
        <w:t xml:space="preserve"> między Moze»ą a Renem miały mieć na celu opanowanie rejonu Moguncji i miały być przeprowadzone w dwóch zasadniczych fazach: W pierwszej fazie główne siły francuskie miały najpierw przełamać pozycję Zygfryda w rejonie między Hardt 1 Hochwald (przedmiot: </w:t>
      </w:r>
      <w:r>
        <w:rPr>
          <w:color w:val="000000"/>
          <w:spacing w:val="0"/>
          <w:w w:val="100"/>
          <w:position w:val="0"/>
          <w:shd w:val="clear" w:color="auto" w:fill="auto"/>
          <w:lang w:val="fr-FR" w:eastAsia="fr-FR" w:bidi="fr-FR"/>
        </w:rPr>
        <w:t xml:space="preserve">Deux-Ponts </w:t>
      </w:r>
      <w:r>
        <w:rPr>
          <w:color w:val="000000"/>
          <w:spacing w:val="0"/>
          <w:w w:val="100"/>
          <w:position w:val="0"/>
          <w:shd w:val="clear" w:color="auto" w:fill="auto"/>
          <w:lang w:val="pl-PL" w:eastAsia="pl-PL" w:bidi="pl-PL"/>
        </w:rPr>
        <w:t xml:space="preserve">— Homburg — Ot- tweiler — Tholey), a następnie dojść do linii </w:t>
      </w:r>
      <w:r>
        <w:rPr>
          <w:color w:val="000000"/>
          <w:spacing w:val="0"/>
          <w:w w:val="100"/>
          <w:position w:val="0"/>
          <w:shd w:val="clear" w:color="auto" w:fill="auto"/>
          <w:lang w:val="fr-FR" w:eastAsia="fr-FR" w:bidi="fr-FR"/>
        </w:rPr>
        <w:t xml:space="preserve">Spire </w:t>
      </w:r>
      <w:r>
        <w:rPr>
          <w:color w:val="000000"/>
          <w:spacing w:val="0"/>
          <w:w w:val="100"/>
          <w:position w:val="0"/>
          <w:shd w:val="clear" w:color="auto" w:fill="auto"/>
          <w:lang w:val="pl-PL" w:eastAsia="pl-PL" w:bidi="pl-PL"/>
        </w:rPr>
        <w:t>— Lauterecken — Bernkastel — Bilburg (szkic). W drugiej fazie miały ew. rozwinąć ofensywę w kierunku na Ren w rejonie Moguncji względnie Koblencji.</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Dyrektywa druga, z dnia 31-go maja 1939 r. odnosi się tyl</w:t>
        <w:softHyphen/>
        <w:t>ko do działań początkowych, które ewentualnie miały być pro</w:t>
        <w:softHyphen/>
        <w:t xml:space="preserve">wadzone między Renem a Mozelą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str. 426).</w:t>
      </w:r>
    </w:p>
    <w:p>
      <w:pPr>
        <w:pStyle w:val="Style9"/>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W dyrektywie tej, gen. Gamelin podkreśla na wstępie, że w razie początkowego głównego uderzenia Niemiec na Polskę, si</w:t>
        <w:softHyphen/>
        <w:t>ły francuskie będą musiały interweniować iak najwcześniej, by ulżyć siłom polskim, wiążąc względnie ściągając na front fran</w:t>
        <w:softHyphen/>
        <w:t>cuski jak najwięcej sił niemieckich.</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Interwencja polegać ma, w ogólnych zarysach — na dzia</w:t>
        <w:softHyphen/>
        <w:t xml:space="preserve">łaniach wstępnych </w:t>
      </w:r>
      <w:r>
        <w:rPr>
          <w:color w:val="000000"/>
          <w:spacing w:val="0"/>
          <w:w w:val="100"/>
          <w:position w:val="0"/>
          <w:shd w:val="clear" w:color="auto" w:fill="auto"/>
          <w:lang w:val="fr-FR" w:eastAsia="fr-FR" w:bidi="fr-FR"/>
        </w:rPr>
        <w:t xml:space="preserve">(“actions préliminaires”), </w:t>
      </w:r>
      <w:r>
        <w:rPr>
          <w:color w:val="000000"/>
          <w:spacing w:val="0"/>
          <w:w w:val="100"/>
          <w:position w:val="0"/>
          <w:shd w:val="clear" w:color="auto" w:fill="auto"/>
          <w:lang w:val="pl-PL" w:eastAsia="pl-PL" w:bidi="pl-PL"/>
        </w:rPr>
        <w:t>zmierzających do nawiązania pierwszej styczności z nieprzyjacielem, a następ</w:t>
        <w:softHyphen/>
        <w:t>nie — na angażowaniu straży przednich i sił głównych, w któ</w:t>
        <w:softHyphen/>
        <w:t>rym chodzić będzie o zepchnięcie nieprzyjaciela z terenu fran</w:t>
        <w:softHyphen/>
        <w:t>cuskiego, dojście do kontaktu z jego pozycją głównego oporu i</w:t>
        <w:br w:type="page"/>
      </w:r>
      <w:r>
        <w:rPr>
          <w:color w:val="000000"/>
          <w:spacing w:val="0"/>
          <w:w w:val="100"/>
          <w:position w:val="0"/>
          <w:shd w:val="clear" w:color="auto" w:fill="auto"/>
          <w:lang w:val="pl-PL" w:eastAsia="pl-PL" w:bidi="pl-PL"/>
        </w:rPr>
        <w:t>wyszukanie tych jej części, na które należało by przeprowadzić uderzenie, zależnie od posiadanych środków.</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Dyrektywa ta jest bardzo niejasna, pełna zastrzeżeń, warun- kowości i przesadnej ostrożności. W wykonaniu prowadzić mu- siała jedynie do hamowania działań wstępnych i nadania im żółwiego tempa, które mogło tylko uspokoić ewentualne oba</w:t>
        <w:softHyphen/>
        <w:t>wy nieprzyjaciela co do ofensywnych zamiarów Francji, a nie związać, względnie ściągnąć na front francuski jak najwięcej sił niemieckich, co autor podał na wstępie jako cel tych dzia</w:t>
        <w:softHyphen/>
        <w:t>łań.</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Ale co najwięcej uderza w tej dyrektywie to zasięg operacyj, które przewiduje. Sięga on jedynie do nawiązania kontaktu z główną pozycją niemiecką i wyszukania miejsc, nadających się do uderzenia. O samej ofensywie w celu przełamania frontu nieprzyjaciela nie ma w tej drugiej dyrektywie mowy.</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Dyrektywa z 1938 r. obejmowała całość operacji ofensyw</w:t>
        <w:softHyphen/>
        <w:t>nych, łącznie z przełamaniem linii Zygfryda i wyjściem na jej dalekie tyły. Według niej działania, które miały doprowadzić do nawiązania kontaktu z pozycją obronną, stanowiły tylko wstęp do właściwej ofensywy. W dyrektywie z 1939 r. wyczer</w:t>
        <w:softHyphen/>
        <w:t>pują one całość przewidywanych operacji ofensywnych.</w:t>
      </w:r>
    </w:p>
    <w:p>
      <w:pPr>
        <w:pStyle w:val="Style9"/>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Jest to zasadnicza różnica, wskazująca na bardzo znaczne ograniczenie rozmiarów działań, którymi naczelny wódz fran</w:t>
        <w:softHyphen/>
        <w:t>cuski zamierzał odciążyć front polski. Tak wąskie ramy tej dyrektywy można by tłumaczyć faktem, że uważał ją jedynie za rozwinięcie jednego, wstępnego punktu ogólniejszej dyrektywy z 1938 r., którą traktował jako nadal obowiązującą. Jednako</w:t>
        <w:softHyphen/>
        <w:t>woż fakt, że była ona napisana nieomal bezpośrednio po kon</w:t>
        <w:softHyphen/>
        <w:t>ferencjach majowych i że sam autor uważa ją za przygotowa</w:t>
        <w:softHyphen/>
        <w:t>nie wykonania umowy polsko-francuskiej nakazuje przypu</w:t>
        <w:softHyphen/>
        <w:t>szczać, że wówczas całą swą ofensywę głównymi siłami, do któ</w:t>
        <w:softHyphen/>
        <w:t>rej się zobowiązał w stosunku do Polski, zamierzał ograniczyć jedynie do działań wstępnych na przedpolu pozycji niemie</w:t>
        <w:softHyphen/>
        <w:t>ckiej. Jeżeli tak było rzeczywiście to stwierdzić należy, że było to zupełnie niezgodne z tą umową.</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Przebieg działań</w:t>
      </w:r>
      <w:r>
        <w:rPr>
          <w:color w:val="000000"/>
          <w:spacing w:val="0"/>
          <w:w w:val="100"/>
          <w:position w:val="0"/>
          <w:shd w:val="clear" w:color="auto" w:fill="auto"/>
          <w:lang w:val="pl-PL" w:eastAsia="pl-PL" w:bidi="pl-PL"/>
        </w:rPr>
        <w:footnoteReference w:id="23"/>
      </w:r>
      <w:r>
        <w:rPr>
          <w:color w:val="000000"/>
          <w:spacing w:val="0"/>
          <w:w w:val="100"/>
          <w:position w:val="0"/>
          <w:shd w:val="clear" w:color="auto" w:fill="auto"/>
          <w:lang w:val="pl-PL" w:eastAsia="pl-PL" w:bidi="pl-PL"/>
        </w:rPr>
        <w:t>). We wstępnym rozwinięciu sił francu</w:t>
        <w:softHyphen/>
        <w:t>skich frontu północno-wschodniego, na odcinku między Renem a Mozelą, na którym miała być przeprowadzona ofensywa, znajdowała się Grupa Armii Nr 2, złożona z trzech Armii: 5-ej na prawym skrzydle, 4-ej w środku i 3-ej na lewym skrzy</w:t>
        <w:softHyphen/>
        <w:t xml:space="preserve">dle (szkic). Na lewo od tej Grupy Armii, wzdłuż granicy z </w:t>
      </w:r>
      <w:r>
        <w:rPr>
          <w:color w:val="000000"/>
          <w:spacing w:val="0"/>
          <w:w w:val="100"/>
          <w:position w:val="0"/>
          <w:shd w:val="clear" w:color="auto" w:fill="auto"/>
          <w:lang w:val="fr-FR" w:eastAsia="fr-FR" w:bidi="fr-FR"/>
        </w:rPr>
        <w:t xml:space="preserve">Luxemburgiem </w:t>
      </w:r>
      <w:r>
        <w:rPr>
          <w:color w:val="000000"/>
          <w:spacing w:val="0"/>
          <w:w w:val="100"/>
          <w:position w:val="0"/>
          <w:shd w:val="clear" w:color="auto" w:fill="auto"/>
          <w:lang w:val="pl-PL" w:eastAsia="pl-PL" w:bidi="pl-PL"/>
        </w:rPr>
        <w:t>i Belgią (aż do morza) stała Grupa Armii Nr 1, na prawo nad Renem 8 Armia.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Początkowy wysiłek miała przeprowadzić 4-a Armia oraz le</w:t>
        <w:softHyphen/>
        <w:t xml:space="preserve">we skrzydło 5-ej Armii z zadaniem zepchnięcia wysuniętych oddziałów nieprzyjaciela i dojścia na odległość natarcia na linię Zygfryda w rejonie na południe </w:t>
      </w:r>
      <w:r>
        <w:rPr>
          <w:color w:val="000000"/>
          <w:spacing w:val="0"/>
          <w:w w:val="100"/>
          <w:position w:val="0"/>
          <w:shd w:val="clear" w:color="auto" w:fill="auto"/>
          <w:lang w:val="fr-FR" w:eastAsia="fr-FR" w:bidi="fr-FR"/>
        </w:rPr>
        <w:t xml:space="preserve">Deux-Ponts </w:t>
      </w:r>
      <w:r>
        <w:rPr>
          <w:color w:val="000000"/>
          <w:spacing w:val="0"/>
          <w:w w:val="100"/>
          <w:position w:val="0"/>
          <w:shd w:val="clear" w:color="auto" w:fill="auto"/>
          <w:lang w:val="pl-PL" w:eastAsia="pl-PL" w:bidi="pl-PL"/>
        </w:rPr>
        <w:t>i Pirmasens.</w:t>
        <w:br w:type="page"/>
      </w:r>
      <w:r>
        <w:rPr>
          <w:color w:val="000000"/>
          <w:spacing w:val="0"/>
          <w:w w:val="100"/>
          <w:position w:val="0"/>
          <w:shd w:val="clear" w:color="auto" w:fill="auto"/>
          <w:lang w:val="pl-PL" w:eastAsia="pl-PL" w:bidi="pl-PL"/>
        </w:rPr>
        <w:t>Następnie ruszyć miała 3-a Armia z zadaniem dojścia do rze</w:t>
        <w:softHyphen/>
        <w:t xml:space="preserve">ki </w:t>
      </w:r>
      <w:r>
        <w:rPr>
          <w:color w:val="000000"/>
          <w:spacing w:val="0"/>
          <w:w w:val="100"/>
          <w:position w:val="0"/>
          <w:shd w:val="clear" w:color="auto" w:fill="auto"/>
          <w:lang w:val="fr-FR" w:eastAsia="fr-FR" w:bidi="fr-FR"/>
        </w:rPr>
        <w:t xml:space="preserve">Sarre. </w:t>
      </w:r>
      <w:r>
        <w:rPr>
          <w:color w:val="000000"/>
          <w:spacing w:val="0"/>
          <w:w w:val="100"/>
          <w:position w:val="0"/>
          <w:shd w:val="clear" w:color="auto" w:fill="auto"/>
          <w:lang w:val="pl-PL" w:eastAsia="pl-PL" w:bidi="pl-PL"/>
        </w:rPr>
        <w:t>W następnej fazie nastąpić miało forsowanie linii.</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 nocie z dnia 4-go września gen. Gamelin pisze:</w:t>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“Pierwszym celem początkowych operacji między Renem i Mozelą jest dojście do kontaktu z pozycją Zygfryda, ażeby związać przed nami jak największe siły niemieckie”. Należy rozpoznać jak najszybciej czy nieprzyjaciel będzie uparcie sta</w:t>
        <w:softHyphen/>
        <w:t>wiał opór na przedpolu swej głównej pozycji, czy też opuści je dobrowolnie. Nie możemy czekać biernie na zebranie wszyst</w:t>
        <w:softHyphen/>
        <w:t>kich sił, jeżeli nieprzyjaciel będzie odchodził z przedpola. Ta</w:t>
        <w:softHyphen/>
        <w:t>kie działanie byłoby mu tylko na rękę.</w:t>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Dnia 6-go września dywizje 1-ej linii rozpoczęły ruch na</w:t>
        <w:softHyphen/>
        <w:t>przód, wychodząc spoza linii Maginot, za którą się skoncen</w:t>
        <w:softHyphen/>
        <w:t xml:space="preserve">trowały </w:t>
      </w:r>
      <w:r>
        <w:rPr>
          <w:color w:val="000000"/>
          <w:spacing w:val="0"/>
          <w:w w:val="100"/>
          <w:position w:val="0"/>
          <w:shd w:val="clear" w:color="auto" w:fill="auto"/>
          <w:lang w:val="pl-PL" w:eastAsia="pl-PL" w:bidi="pl-PL"/>
        </w:rPr>
        <w:footnoteReference w:id="24"/>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W nocy z 6 na 7-go września wysunięte elementy przekro</w:t>
        <w:softHyphen/>
        <w:t>czyły granicę, nie napotykając poważniejszego oporu nieprzy</w:t>
        <w:softHyphen/>
        <w:t>jaciela. Jednakowoż straże przednie natknęły się wkrótce na pola minowe, co, jak podaje generał Gamelin, opóźniało akcję znacznie więcej aniżeli opór nieprzyjaciela.</w:t>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Od dnia 9-go września 4-a Armia i lewe skrzydło 5-ej znaj</w:t>
        <w:softHyphen/>
        <w:t>dowały się na ogólnej linii Carlsbriinn, występ Cadenbronn, Liederschiedt. Wobec tego dowódca Grupy Armii Nr 2 dał 4-ej Armii rozkaz dojścia do kontaktu z pozycją Zygfryda pomię</w:t>
        <w:softHyphen/>
        <w:t xml:space="preserve">dzy występem Cadenbronn (naprzeciw </w:t>
      </w:r>
      <w:r>
        <w:rPr>
          <w:color w:val="000000"/>
          <w:spacing w:val="0"/>
          <w:w w:val="100"/>
          <w:position w:val="0"/>
          <w:shd w:val="clear" w:color="auto" w:fill="auto"/>
          <w:lang w:val="fr-FR" w:eastAsia="fr-FR" w:bidi="fr-FR"/>
        </w:rPr>
        <w:t xml:space="preserve">Sarrebrück) </w:t>
      </w:r>
      <w:r>
        <w:rPr>
          <w:color w:val="000000"/>
          <w:spacing w:val="0"/>
          <w:w w:val="100"/>
          <w:position w:val="0"/>
          <w:shd w:val="clear" w:color="auto" w:fill="auto"/>
          <w:lang w:val="pl-PL" w:eastAsia="pl-PL" w:bidi="pl-PL"/>
        </w:rPr>
        <w:t>i zachod</w:t>
        <w:softHyphen/>
        <w:t>nim brzegiem Wogezów. Pierwszym przedmiotem do osiągnię</w:t>
        <w:softHyphen/>
        <w:t>cia była linia Spicheren — Breitfurt — Hornbach — Rolbing. O żadnym poważniejszym oporze nieprzyjaciela w tym ruchu generał Gamelin nie wspomina.</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Bardziej na lewo 3-a Armia rozpoczęła działania straży przednich w kierunku rzeki </w:t>
      </w:r>
      <w:r>
        <w:rPr>
          <w:color w:val="000000"/>
          <w:spacing w:val="0"/>
          <w:w w:val="100"/>
          <w:position w:val="0"/>
          <w:shd w:val="clear" w:color="auto" w:fill="auto"/>
          <w:lang w:val="fr-FR" w:eastAsia="fr-FR" w:bidi="fr-FR"/>
        </w:rPr>
        <w:t xml:space="preserve">Sarre </w:t>
      </w:r>
      <w:r>
        <w:rPr>
          <w:color w:val="000000"/>
          <w:spacing w:val="0"/>
          <w:w w:val="100"/>
          <w:position w:val="0"/>
          <w:shd w:val="clear" w:color="auto" w:fill="auto"/>
          <w:lang w:val="pl-PL" w:eastAsia="pl-PL" w:bidi="pl-PL"/>
        </w:rPr>
        <w:t xml:space="preserve">(między </w:t>
      </w:r>
      <w:r>
        <w:rPr>
          <w:color w:val="000000"/>
          <w:spacing w:val="0"/>
          <w:w w:val="100"/>
          <w:position w:val="0"/>
          <w:shd w:val="clear" w:color="auto" w:fill="auto"/>
          <w:lang w:val="fr-FR" w:eastAsia="fr-FR" w:bidi="fr-FR"/>
        </w:rPr>
        <w:t xml:space="preserve">Sarrebrück </w:t>
      </w:r>
      <w:r>
        <w:rPr>
          <w:color w:val="000000"/>
          <w:spacing w:val="0"/>
          <w:w w:val="100"/>
          <w:position w:val="0"/>
          <w:shd w:val="clear" w:color="auto" w:fill="auto"/>
          <w:lang w:val="pl-PL" w:eastAsia="pl-PL" w:bidi="pl-PL"/>
        </w:rPr>
        <w:t>a Mer- zig). Napotkały one na opór wysuniętych ubezpieczeń nieprzy</w:t>
        <w:softHyphen/>
        <w:t>jaciela i od razu stanęły, czekając na wzmocnienia.</w:t>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“Można było uważać — pisze gen. Gamelin — że około 15 dywizji czynnych było już zaangażowanych w działaniach”.</w:t>
      </w:r>
    </w:p>
    <w:p>
      <w:pPr>
        <w:pStyle w:val="Style9"/>
        <w:keepNext w:val="0"/>
        <w:keepLines w:val="0"/>
        <w:widowControl w:val="0"/>
        <w:shd w:val="clear" w:color="auto" w:fill="auto"/>
        <w:bidi w:val="0"/>
        <w:spacing w:before="0" w:after="120" w:line="206" w:lineRule="auto"/>
        <w:ind w:left="0" w:right="0"/>
        <w:jc w:val="both"/>
      </w:pPr>
      <w:r>
        <w:rPr>
          <w:color w:val="000000"/>
          <w:spacing w:val="0"/>
          <w:w w:val="100"/>
          <w:position w:val="0"/>
          <w:shd w:val="clear" w:color="auto" w:fill="auto"/>
          <w:lang w:val="pl-PL" w:eastAsia="pl-PL" w:bidi="pl-PL"/>
        </w:rPr>
        <w:t>Naczelny Wódz francuski uważał, że działaniami tymi prze</w:t>
        <w:softHyphen/>
        <w:t>kroczył, przynajmniej w dziedzinie wojsk lądowych — jak po</w:t>
        <w:softHyphen/>
        <w:t>wiada — obietnice dane sojusznikom polskim, w myśl których ofensywa głównymi siłami miała się rozpocząć od 15-go dnia mobilizacji, tzn. 16-go września. Wyraz temu dał w liście z dnia 10 września, przeznaczonym dla polskiego Naczelnego Wo</w:t>
        <w:softHyphen/>
        <w:t xml:space="preserve">dza, a skierowanym do attache wojskowego w Paryżu, pułk. d. Fydy, w którym pisze dosłownie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III, str. 60) :</w:t>
      </w:r>
    </w:p>
    <w:p>
      <w:pPr>
        <w:pStyle w:val="Style34"/>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“1) Więcej niż połowa naszych dywizji czynnych frontu północno- wschodniego jest zaangażowana w walce.</w:t>
      </w:r>
    </w:p>
    <w:p>
      <w:pPr>
        <w:pStyle w:val="Style34"/>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“Od chwili przekroczenia naszej granicy, Niemcy przeciwstawili</w:t>
        <w:br w:type="page"/>
      </w:r>
      <w:r>
        <w:rPr>
          <w:color w:val="000000"/>
          <w:spacing w:val="0"/>
          <w:w w:val="100"/>
          <w:position w:val="0"/>
          <w:shd w:val="clear" w:color="auto" w:fill="auto"/>
          <w:lang w:val="pl-PL" w:eastAsia="pl-PL" w:bidi="pl-PL"/>
        </w:rPr>
        <w:t xml:space="preserve">nam zacięty opór </w:t>
      </w:r>
      <w:r>
        <w:rPr>
          <w:color w:val="000000"/>
          <w:spacing w:val="0"/>
          <w:w w:val="100"/>
          <w:position w:val="0"/>
          <w:shd w:val="clear" w:color="auto" w:fill="auto"/>
          <w:lang w:val="fr-FR" w:eastAsia="fr-FR" w:bidi="fr-FR"/>
        </w:rPr>
        <w:t xml:space="preserve">(résistance vigoureuse). </w:t>
      </w:r>
      <w:r>
        <w:rPr>
          <w:color w:val="000000"/>
          <w:spacing w:val="0"/>
          <w:w w:val="100"/>
          <w:position w:val="0"/>
          <w:shd w:val="clear" w:color="auto" w:fill="auto"/>
          <w:lang w:val="pl-PL" w:eastAsia="pl-PL" w:bidi="pl-PL"/>
        </w:rPr>
        <w:t>Mimo to idziemy naprzód. Ale zostaliśmy zaangażowani w wojnę pozycyjną, mając przed sobą zorganizowanego nieprzyjaciela, a nie dysponuję jeszcze całością po</w:t>
        <w:softHyphen/>
        <w:t>trzebnej artylerii.</w:t>
      </w:r>
    </w:p>
    <w:p>
      <w:pPr>
        <w:pStyle w:val="Style34"/>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“Jeńcy zeznają, że Niemcy wzmacniają swój front bojowy nowymi wielkimi jednostkami.</w:t>
      </w:r>
    </w:p>
    <w:p>
      <w:pPr>
        <w:pStyle w:val="Style34"/>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“2) Działania lotnicze rozpoczęły się od początku w łączności z dzia</w:t>
        <w:softHyphen/>
        <w:t>łaniami naziemnymi. Mamy świadomość, że wiążemy przed sobą po</w:t>
        <w:softHyphen/>
        <w:t>ważną część lotnictwa niemieckiego.</w:t>
      </w:r>
    </w:p>
    <w:p>
      <w:pPr>
        <w:pStyle w:val="Style34"/>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“Wyprzedziłem zatem obietnicę rozpoczęcia ofensywy głównymi moimi siłami 15-go dnia mobilizacji. Niczego więcej nie mogłem zro</w:t>
        <w:softHyphen/>
        <w:t>bić”.</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Ten list Naczelnego Wodza sojuszniczego wojska francuskie</w:t>
        <w:softHyphen/>
        <w:t>go musi budzić smutne refleksje. — “Zacięty opór nieprzyja</w:t>
        <w:softHyphen/>
        <w:t>ciela — mimo to idziemy naprzód”. Sam gen. Gamelin podał poprzednio, że 4-a Armia i lewe skrzydło 5-ej nie napotyka</w:t>
        <w:softHyphen/>
        <w:t>ły poważniejszego oporu, jedynie pola minowe. Straże przed</w:t>
        <w:softHyphen/>
        <w:t>nie dywizji 3-ej Armii, skoro tylko natknęły się na opór wysu</w:t>
        <w:softHyphen/>
        <w:t>niętych ubezpieczeń niemieckich, zaraz stanęły na miejscu, czekając na wzmocnienia. To się nazywa marsz naprzód mi</w:t>
        <w:softHyphen/>
        <w:t>mo zaciętego oporu! — “Działania lotnicze rozpoczęły się od początku”. Widzieliśmy jak ta sprawa wyglądała. Więc chyba chodzić tu mogło jedynie o loty rozpoznawcze nad linią Zyg</w:t>
        <w:softHyphen/>
        <w:t>fryda, a te z pewnością nie wiązały “poważnej części lotnictwa niemieckiego”. — “Wyprzedziłem obietnicę rozpoczęcia ofen</w:t>
        <w:softHyphen/>
        <w:t>sywy głównymi moimi siłami 15-go dnia mobilizacji”. Zaanga</w:t>
        <w:softHyphen/>
        <w:t>żowanie 15 dywizji piechoty na 85, znajdujących się na fron</w:t>
        <w:softHyphen/>
        <w:t>cie niemieckim, to się nazywa ofensywa głównymi siłami na</w:t>
        <w:softHyphen/>
        <w:t>czelnego wodza! Sam w swych instrukcjach nazywał te dzia</w:t>
        <w:softHyphen/>
        <w:t xml:space="preserve">łania </w:t>
      </w:r>
      <w:r>
        <w:rPr>
          <w:color w:val="000000"/>
          <w:spacing w:val="0"/>
          <w:w w:val="100"/>
          <w:position w:val="0"/>
          <w:shd w:val="clear" w:color="auto" w:fill="auto"/>
          <w:lang w:val="fr-FR" w:eastAsia="fr-FR" w:bidi="fr-FR"/>
        </w:rPr>
        <w:t xml:space="preserve">“action préliminaires”, </w:t>
      </w:r>
      <w:r>
        <w:rPr>
          <w:color w:val="000000"/>
          <w:spacing w:val="0"/>
          <w:w w:val="100"/>
          <w:position w:val="0"/>
          <w:shd w:val="clear" w:color="auto" w:fill="auto"/>
          <w:lang w:val="pl-PL" w:eastAsia="pl-PL" w:bidi="pl-PL"/>
        </w:rPr>
        <w:t>operacjami początkowymi, a nie ofensywą głównymi siłami, która miała się rozpocząć dopiero po dojściu do kontaktu z pozycją Zygfryda.</w:t>
      </w:r>
    </w:p>
    <w:p>
      <w:pPr>
        <w:pStyle w:val="Style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List ten, powiedzmy oględnie, bardzo nieściśle oddawał rze</w:t>
        <w:softHyphen/>
        <w:t xml:space="preserve">czywistą sytuację i prawdopodobnie był napisany raczej by </w:t>
      </w:r>
      <w:r>
        <w:rPr>
          <w:color w:val="000000"/>
          <w:spacing w:val="0"/>
          <w:w w:val="100"/>
          <w:position w:val="0"/>
          <w:shd w:val="clear" w:color="auto" w:fill="auto"/>
          <w:lang w:val="fr-FR" w:eastAsia="fr-FR" w:bidi="fr-FR"/>
        </w:rPr>
        <w:t xml:space="preserve">“ne pas décourager nos alliés”. </w:t>
      </w:r>
      <w:r>
        <w:rPr>
          <w:color w:val="000000"/>
          <w:spacing w:val="0"/>
          <w:w w:val="100"/>
          <w:position w:val="0"/>
          <w:shd w:val="clear" w:color="auto" w:fill="auto"/>
          <w:lang w:val="pl-PL" w:eastAsia="pl-PL" w:bidi="pl-PL"/>
        </w:rPr>
        <w:t>Działania, szumnie nazwane przez gen. Gamelin ofensywą głównymi siłami, która napotka</w:t>
        <w:softHyphen/>
        <w:t>ła na zacięty opór nieprzyjaciela, Naczelne Dowództwo nie</w:t>
        <w:softHyphen/>
        <w:t>mieckie określiło jako potyczki między liniami.</w:t>
      </w:r>
    </w:p>
    <w:p>
      <w:pPr>
        <w:pStyle w:val="Style9"/>
        <w:keepNext w:val="0"/>
        <w:keepLines w:val="0"/>
        <w:widowControl w:val="0"/>
        <w:shd w:val="clear" w:color="auto" w:fill="auto"/>
        <w:bidi w:val="0"/>
        <w:spacing w:before="0" w:after="120" w:line="206" w:lineRule="auto"/>
        <w:ind w:left="0" w:right="0" w:firstLine="200"/>
        <w:jc w:val="both"/>
      </w:pPr>
      <w:r>
        <w:rPr>
          <w:color w:val="000000"/>
          <w:spacing w:val="0"/>
          <w:w w:val="100"/>
          <w:position w:val="0"/>
          <w:shd w:val="clear" w:color="auto" w:fill="auto"/>
          <w:lang w:val="pl-PL" w:eastAsia="pl-PL" w:bidi="pl-PL"/>
        </w:rPr>
        <w:t xml:space="preserve">Dnia 12 września Naczelny Wódz francuski wydaje instrukcję osobistą do dowódcy frontu północno-wschodniego, gen. </w:t>
      </w:r>
      <w:r>
        <w:rPr>
          <w:color w:val="000000"/>
          <w:spacing w:val="0"/>
          <w:w w:val="100"/>
          <w:position w:val="0"/>
          <w:shd w:val="clear" w:color="auto" w:fill="auto"/>
          <w:lang w:val="fr-FR" w:eastAsia="fr-FR" w:bidi="fr-FR"/>
        </w:rPr>
        <w:t xml:space="preserve">Georges’a </w:t>
      </w:r>
      <w:r>
        <w:rPr>
          <w:color w:val="000000"/>
          <w:spacing w:val="0"/>
          <w:w w:val="100"/>
          <w:position w:val="0"/>
          <w:shd w:val="clear" w:color="auto" w:fill="auto"/>
          <w:lang w:val="pl-PL" w:eastAsia="pl-PL" w:bidi="pl-PL"/>
        </w:rPr>
        <w:t>(t. III, str. 66) :</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“Sytuacja ogólna, wynikająca z przebiegu wypadków w Polsce, nie narzuca już nam potrzeby zapewnienia sobie podstawy do ewentual</w:t>
        <w:softHyphen/>
        <w:t>nego natarcia na linię Zygfryda i zwiększa nasze zagrożenie”. W związku z tym gen. Gamelin nakazuje wstrzymanie dalszego ruchu naprzód, zorganizowania obrony w odpowiedniej odległości od po</w:t>
        <w:softHyphen/>
        <w:t>zycji niemieckiej (ażeby uchronić się przed przeciwnatarciami nieprzy</w:t>
        <w:softHyphen/>
        <w:t xml:space="preserve">jaciela spoza linii Zygfryda), a nawet przewiduje cofnięcie się na fortyfikacje linii Maginot. Dodaje, że gdyby Niemcy gros swoich sił aktywnych zaangażowali w dalszym ciągu na Bałkany “nic nam nie przeszkodzi w zorganizowaniu zdobytego terenu”. Ńajwyższa Rada </w:t>
      </w:r>
      <w:r>
        <w:rPr>
          <w:color w:val="000000"/>
          <w:spacing w:val="0"/>
          <w:w w:val="100"/>
          <w:position w:val="0"/>
          <w:shd w:val="clear" w:color="auto" w:fill="auto"/>
          <w:lang w:val="fr-FR" w:eastAsia="fr-FR" w:bidi="fr-FR"/>
        </w:rPr>
        <w:t xml:space="preserve">(“Conseil Suprême”) </w:t>
      </w:r>
      <w:r>
        <w:rPr>
          <w:color w:val="000000"/>
          <w:spacing w:val="0"/>
          <w:w w:val="100"/>
          <w:position w:val="0"/>
          <w:shd w:val="clear" w:color="auto" w:fill="auto"/>
          <w:lang w:val="pl-PL" w:eastAsia="pl-PL" w:bidi="pl-PL"/>
        </w:rPr>
        <w:t>zatwierdziła tę decyzję tego samego dnia. An</w:t>
        <w:softHyphen/>
        <w:t xml:space="preserve">glicy </w:t>
      </w:r>
      <w:r>
        <w:rPr>
          <w:color w:val="000000"/>
          <w:spacing w:val="0"/>
          <w:w w:val="100"/>
          <w:position w:val="0"/>
          <w:shd w:val="clear" w:color="auto" w:fill="auto"/>
          <w:lang w:val="fr-FR" w:eastAsia="fr-FR" w:bidi="fr-FR"/>
        </w:rPr>
        <w:t>“se déclarèrent heureux”.</w:t>
      </w:r>
    </w:p>
    <w:p>
      <w:pPr>
        <w:pStyle w:val="Style9"/>
        <w:keepNext w:val="0"/>
        <w:keepLines w:val="0"/>
        <w:widowControl w:val="0"/>
        <w:shd w:val="clear" w:color="auto" w:fill="auto"/>
        <w:bidi w:val="0"/>
        <w:spacing w:before="0" w:after="0" w:line="206" w:lineRule="auto"/>
        <w:ind w:left="0" w:right="0" w:firstLine="180"/>
        <w:jc w:val="both"/>
      </w:pPr>
      <w:r>
        <w:rPr>
          <w:color w:val="000000"/>
          <w:spacing w:val="0"/>
          <w:w w:val="100"/>
          <w:position w:val="0"/>
          <w:shd w:val="clear" w:color="auto" w:fill="auto"/>
          <w:lang w:val="pl-PL" w:eastAsia="pl-PL" w:bidi="pl-PL"/>
        </w:rPr>
        <w:t>Dzień 12-go września, stwierdza gen. Gamelin, oznacza ko-</w:t>
        <w:br w:type="page"/>
      </w:r>
      <w:r>
        <w:rPr>
          <w:color w:val="000000"/>
          <w:spacing w:val="0"/>
          <w:w w:val="100"/>
          <w:position w:val="0"/>
          <w:shd w:val="clear" w:color="auto" w:fill="auto"/>
          <w:lang w:val="pl-PL" w:eastAsia="pl-PL" w:bidi="pl-PL"/>
        </w:rPr>
        <w:t xml:space="preserve">nieć pierwszej fazy wojny, </w:t>
      </w:r>
      <w:r>
        <w:rPr>
          <w:color w:val="000000"/>
          <w:spacing w:val="0"/>
          <w:w w:val="100"/>
          <w:position w:val="0"/>
          <w:shd w:val="clear" w:color="auto" w:fill="auto"/>
          <w:lang w:val="fr-FR" w:eastAsia="fr-FR" w:bidi="fr-FR"/>
        </w:rPr>
        <w:t xml:space="preserve">tzn. </w:t>
      </w:r>
      <w:r>
        <w:rPr>
          <w:color w:val="000000"/>
          <w:spacing w:val="0"/>
          <w:w w:val="100"/>
          <w:position w:val="0"/>
          <w:shd w:val="clear" w:color="auto" w:fill="auto"/>
          <w:lang w:val="pl-PL" w:eastAsia="pl-PL" w:bidi="pl-PL"/>
        </w:rPr>
        <w:t xml:space="preserve">ataku całości sił, który był przewidziany między Wogezami </w:t>
      </w:r>
      <w:r>
        <w:rPr>
          <w:color w:val="000000"/>
          <w:spacing w:val="0"/>
          <w:w w:val="100"/>
          <w:position w:val="0"/>
          <w:shd w:val="clear" w:color="auto" w:fill="auto"/>
          <w:lang w:val="fr-FR" w:eastAsia="fr-FR" w:bidi="fr-FR"/>
        </w:rPr>
        <w:t>a Luxemburgiem.</w:t>
      </w:r>
    </w:p>
    <w:p>
      <w:pPr>
        <w:pStyle w:val="Style9"/>
        <w:keepNext w:val="0"/>
        <w:keepLines w:val="0"/>
        <w:widowControl w:val="0"/>
        <w:shd w:val="clear" w:color="auto" w:fill="auto"/>
        <w:bidi w:val="0"/>
        <w:spacing w:before="0" w:after="60" w:line="206" w:lineRule="auto"/>
        <w:ind w:left="0" w:right="0" w:firstLine="240"/>
        <w:jc w:val="both"/>
      </w:pPr>
      <w:r>
        <w:rPr>
          <w:color w:val="000000"/>
          <w:spacing w:val="0"/>
          <w:w w:val="100"/>
          <w:position w:val="0"/>
          <w:shd w:val="clear" w:color="auto" w:fill="auto"/>
          <w:lang w:val="pl-PL" w:eastAsia="pl-PL" w:bidi="pl-PL"/>
        </w:rPr>
        <w:t>A więc wtedy, gdy polski sojusznik zmaga się samotnie z przygniatającą potęgą prawie całości sił niemieckich wdziera</w:t>
        <w:softHyphen/>
        <w:t>jących się coraz dalej w głąb Polski, naczelny wódz francuski, którego dotychczasowe działania w niczym nie pomogły Po</w:t>
        <w:softHyphen/>
        <w:t>lakom, czuje się już zwolnionym ze swych obowiązków i nie tylko zatrzymuje wszelki ruch naprzód, już tym samym idąc na rękę Niemcom, ale nawet przewiduje cofnięcie się na linię Maginot. Nie chce wykorzystać dla siebie, dla Francji, jedy</w:t>
        <w:softHyphen/>
        <w:t>nej okazji, którą mu daje zaangażowanie głównych sił nieprzy</w:t>
        <w:softHyphen/>
        <w:t>jaciela na odległych terenach operacyjnych. Myśli tylko kie</w:t>
        <w:softHyphen/>
        <w:t>dy jak najprędzej będzie mógł swoje wojska schować za zba</w:t>
        <w:softHyphen/>
        <w:t>wienną linię Maginot.</w:t>
      </w:r>
    </w:p>
    <w:p>
      <w:pPr>
        <w:pStyle w:val="Style9"/>
        <w:keepNext w:val="0"/>
        <w:keepLines w:val="0"/>
        <w:widowControl w:val="0"/>
        <w:shd w:val="clear" w:color="auto" w:fill="auto"/>
        <w:bidi w:val="0"/>
        <w:spacing w:before="0" w:after="120" w:line="206" w:lineRule="auto"/>
        <w:ind w:left="0" w:right="0" w:firstLine="240"/>
        <w:jc w:val="both"/>
      </w:pPr>
      <w:r>
        <w:rPr>
          <w:color w:val="000000"/>
          <w:spacing w:val="0"/>
          <w:w w:val="100"/>
          <w:position w:val="0"/>
          <w:shd w:val="clear" w:color="auto" w:fill="auto"/>
          <w:lang w:val="pl-PL" w:eastAsia="pl-PL" w:bidi="pl-PL"/>
        </w:rPr>
        <w:t>Jednakowoż już w parę dni później, bo 15-go września, na</w:t>
        <w:softHyphen/>
        <w:t xml:space="preserve">stępuje pewna refleksja. W instrukcji wysłanej tegoż dnia do generała </w:t>
      </w:r>
      <w:r>
        <w:rPr>
          <w:color w:val="000000"/>
          <w:spacing w:val="0"/>
          <w:w w:val="100"/>
          <w:position w:val="0"/>
          <w:shd w:val="clear" w:color="auto" w:fill="auto"/>
          <w:lang w:val="fr-FR" w:eastAsia="fr-FR" w:bidi="fr-FR"/>
        </w:rPr>
        <w:t xml:space="preserve">Georges’a </w:t>
      </w:r>
      <w:r>
        <w:rPr>
          <w:color w:val="000000"/>
          <w:spacing w:val="0"/>
          <w:w w:val="100"/>
          <w:position w:val="0"/>
          <w:shd w:val="clear" w:color="auto" w:fill="auto"/>
          <w:lang w:val="pl-PL" w:eastAsia="pl-PL" w:bidi="pl-PL"/>
        </w:rPr>
        <w:t>pisze, że</w:t>
      </w:r>
    </w:p>
    <w:p>
      <w:pPr>
        <w:pStyle w:val="Style34"/>
        <w:keepNext w:val="0"/>
        <w:keepLines w:val="0"/>
        <w:widowControl w:val="0"/>
        <w:shd w:val="clear" w:color="auto" w:fill="auto"/>
        <w:bidi w:val="0"/>
        <w:spacing w:before="0" w:after="60" w:line="180" w:lineRule="auto"/>
        <w:ind w:left="0" w:right="0" w:firstLine="240"/>
        <w:jc w:val="both"/>
      </w:pPr>
      <w:r>
        <w:rPr>
          <w:color w:val="000000"/>
          <w:spacing w:val="0"/>
          <w:w w:val="100"/>
          <w:position w:val="0"/>
          <w:shd w:val="clear" w:color="auto" w:fill="auto"/>
          <w:lang w:val="pl-PL" w:eastAsia="pl-PL" w:bidi="pl-PL"/>
        </w:rPr>
        <w:t xml:space="preserve">“rozwój wypadków (na froncie polskim) pozwala </w:t>
      </w:r>
      <w:r>
        <w:rPr>
          <w:b/>
          <w:bCs/>
          <w:color w:val="000000"/>
          <w:spacing w:val="0"/>
          <w:w w:val="100"/>
          <w:position w:val="0"/>
          <w:sz w:val="20"/>
          <w:szCs w:val="20"/>
          <w:shd w:val="clear" w:color="auto" w:fill="auto"/>
          <w:lang w:val="pl-PL" w:eastAsia="pl-PL" w:bidi="pl-PL"/>
        </w:rPr>
        <w:t xml:space="preserve">obecnie </w:t>
      </w:r>
      <w:r>
        <w:rPr>
          <w:color w:val="000000"/>
          <w:spacing w:val="0"/>
          <w:w w:val="100"/>
          <w:position w:val="0"/>
          <w:shd w:val="clear" w:color="auto" w:fill="auto"/>
          <w:lang w:val="pl-PL" w:eastAsia="pl-PL" w:bidi="pl-PL"/>
        </w:rPr>
        <w:t>przypu</w:t>
        <w:softHyphen/>
        <w:t xml:space="preserve">szczać, że gros wojsk niemieckich będzie jeszcze przez poważniejszy okres czasu </w:t>
      </w:r>
      <w:r>
        <w:rPr>
          <w:color w:val="000000"/>
          <w:spacing w:val="0"/>
          <w:w w:val="100"/>
          <w:position w:val="0"/>
          <w:shd w:val="clear" w:color="auto" w:fill="auto"/>
          <w:lang w:val="fr-FR" w:eastAsia="fr-FR" w:bidi="fr-FR"/>
        </w:rPr>
        <w:t xml:space="preserve">(“un temps appréciable”) </w:t>
      </w:r>
      <w:r>
        <w:rPr>
          <w:color w:val="000000"/>
          <w:spacing w:val="0"/>
          <w:w w:val="100"/>
          <w:position w:val="0"/>
          <w:shd w:val="clear" w:color="auto" w:fill="auto"/>
          <w:lang w:val="pl-PL" w:eastAsia="pl-PL" w:bidi="pl-PL"/>
        </w:rPr>
        <w:t>zaangażowane w odległych operacjach w Polsce, a może nawet zwróci się przeciwko Rumunii... W takim wypadku nie wolno by nam było pozostawać w całkowitej bierności... Już w najbliższym czasie może okazać się gwałtowna po</w:t>
        <w:softHyphen/>
        <w:t xml:space="preserve">trzeba posunięcia się naprzód na froncie 3~ej Armii w celu zdobycia punktów obserwacyjnych, panujących nad rzeką </w:t>
      </w:r>
      <w:r>
        <w:rPr>
          <w:color w:val="000000"/>
          <w:spacing w:val="0"/>
          <w:w w:val="100"/>
          <w:position w:val="0"/>
          <w:shd w:val="clear" w:color="auto" w:fill="auto"/>
          <w:lang w:val="fr-FR" w:eastAsia="fr-FR" w:bidi="fr-FR"/>
        </w:rPr>
        <w:t xml:space="preserve">Sarre. </w:t>
      </w:r>
      <w:r>
        <w:rPr>
          <w:color w:val="000000"/>
          <w:spacing w:val="0"/>
          <w:w w:val="100"/>
          <w:position w:val="0"/>
          <w:shd w:val="clear" w:color="auto" w:fill="auto"/>
          <w:lang w:val="pl-PL" w:eastAsia="pl-PL" w:bidi="pl-PL"/>
        </w:rPr>
        <w:t>Opanowaw</w:t>
        <w:softHyphen/>
        <w:t>szy ten rejon będziemy mogli mniej obawiać się tam poważniejszych przeciwnatarć aniżeli na froncie 4-ej Armii. Tak samo trzeba będzie wybrać części linii Zygfryda, na których będziemy mogli przeprowa</w:t>
        <w:softHyphen/>
        <w:t>dzić doświadczenia nad działaniem niszczącym ognia naszej artylerii różnych kalibrów (i to z najmniejszymi stratami)</w:t>
      </w:r>
    </w:p>
    <w:p>
      <w:pPr>
        <w:pStyle w:val="Style9"/>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A więc już nie zupełna bierność, ale przynajmniej przebłysk jakiegoś ruchu naprzód. Co prawda, nie w celu wykorzysta</w:t>
        <w:softHyphen/>
        <w:t>nia związania głównych sił niemieckich na wschodzie do zde</w:t>
        <w:softHyphen/>
        <w:t>cydowanego uderzenia, a tylko jedynie dla polepszenia sobie warunków obrony i stworzenia możliwości strzelań doświad</w:t>
        <w:softHyphen/>
        <w:t>czalnych. Ale w każdym razie lepsze to niż dawanie Niemcom zupełnej już pewności, że nic im nie grozi na zachodzie.</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dniu 16-go września zgłosił się w Naczelnym Dowództwie polskim w Kołomyi, szef wojskowej misji francuskiej, generał Faury z oświadczeniem, że wysłał do swych władz raport, w którym stwierdził, że sytuacja na froncie naszym ulega po</w:t>
        <w:softHyphen/>
        <w:t>prawie i że o ile będziemy mieli kilka dni czasu na przeprowa</w:t>
        <w:softHyphen/>
        <w:t>dzenie wydanych zarządzeń (zorganizowanie obrony na tzw. przyczółku rumuńskim, tzn. na linii Stryja i Dniestru), to po</w:t>
        <w:softHyphen/>
        <w:t>trafimy utrzymać się w Małopolsce Wschodniej i skupić tam znaczniejsze siły, co stworzy nam nowe możliwości działania. Równocześnie podał nam do wiadomości, że rozpoczęcie ofen</w:t>
        <w:softHyphen/>
        <w:t>sywy francuskiej zostało przesunięte na 20-ty dzień mobiliza</w:t>
        <w:softHyphen/>
        <w:t>cji, gdyż przygotowania nie zostały jeszcze ukończone.</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instrukcjach, które gen. Gamelin podaje w swych pamięt</w:t>
        <w:softHyphen/>
        <w:t>nikach, nie ma żadnej wzmianki o ewentualnym rozpoczęciu</w:t>
        <w:br w:type="page"/>
      </w:r>
      <w:r>
        <w:rPr>
          <w:color w:val="000000"/>
          <w:spacing w:val="0"/>
          <w:w w:val="100"/>
          <w:position w:val="0"/>
          <w:shd w:val="clear" w:color="auto" w:fill="auto"/>
          <w:lang w:val="pl-PL" w:eastAsia="pl-PL" w:bidi="pl-PL"/>
        </w:rPr>
        <w:t xml:space="preserve">właściwego uderzenia na linię Zygfryda. Przeciwnie, z treści ostatnio zacytowanej, z dnia 15-go września wynika, że t&lt;ego wcale nie zamierzał. Sądzę więc, że wiadomość, przekazana nam przez gen. Faury była z kategorii </w:t>
      </w:r>
      <w:r>
        <w:rPr>
          <w:color w:val="000000"/>
          <w:spacing w:val="0"/>
          <w:w w:val="100"/>
          <w:position w:val="0"/>
          <w:shd w:val="clear" w:color="auto" w:fill="auto"/>
          <w:lang w:val="fr-FR" w:eastAsia="fr-FR" w:bidi="fr-FR"/>
        </w:rPr>
        <w:t>“pour ne pas découra</w:t>
        <w:softHyphen/>
        <w:t xml:space="preserve">ger nos alliés”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miała nic wspólnego z istotnymi zamie- rami francuskiego naczelnego wodza.</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O świcie dnia 17-go września wojska sowieckie wkroczyły na teren Polski. </w:t>
      </w:r>
      <w:r>
        <w:rPr>
          <w:color w:val="000000"/>
          <w:spacing w:val="0"/>
          <w:w w:val="100"/>
          <w:position w:val="0"/>
          <w:shd w:val="clear" w:color="auto" w:fill="auto"/>
          <w:lang w:val="fr-FR" w:eastAsia="fr-FR" w:bidi="fr-FR"/>
        </w:rPr>
        <w:t xml:space="preserve">“C’est la fin”, </w:t>
      </w:r>
      <w:r>
        <w:rPr>
          <w:color w:val="000000"/>
          <w:spacing w:val="0"/>
          <w:w w:val="100"/>
          <w:position w:val="0"/>
          <w:shd w:val="clear" w:color="auto" w:fill="auto"/>
          <w:lang w:val="pl-PL" w:eastAsia="pl-PL" w:bidi="pl-PL"/>
        </w:rPr>
        <w:t>pisze gen. Gamelin. “Zachowanie się Sowietów zmieniło cały problem”.</w:t>
      </w:r>
    </w:p>
    <w:p>
      <w:pPr>
        <w:pStyle w:val="Style9"/>
        <w:keepNext w:val="0"/>
        <w:keepLines w:val="0"/>
        <w:widowControl w:val="0"/>
        <w:shd w:val="clear" w:color="auto" w:fill="auto"/>
        <w:bidi w:val="0"/>
        <w:spacing w:before="0" w:after="140" w:line="206" w:lineRule="auto"/>
        <w:ind w:left="0" w:right="0" w:firstLine="240"/>
        <w:jc w:val="both"/>
      </w:pPr>
      <w:r>
        <w:rPr>
          <w:color w:val="000000"/>
          <w:spacing w:val="0"/>
          <w:w w:val="100"/>
          <w:position w:val="0"/>
          <w:shd w:val="clear" w:color="auto" w:fill="auto"/>
          <w:lang w:val="pl-PL" w:eastAsia="pl-PL" w:bidi="pl-PL"/>
        </w:rPr>
        <w:t>W dniu 21-ym pisze w swej instrukcji, że wydaje się iż gros sił niemieckich znajduje się jeszcze na froncie wschodnim; jeżeli zwróci się ono przeciwko Francji, to bitwę obronną trze</w:t>
        <w:softHyphen/>
        <w:t>ba będzie przyjąć nie gdzie indziej jak tylko na linii Maginot. Liczy, że nieprzyjaciel będzie potrzebował około 3-ch tygodni na przewiezienie swych wojsk z frontu wschodniego. Tyle sa</w:t>
        <w:softHyphen/>
        <w:t>mo mniej więcej czasu potrzeba by było na przegrupowanie własnych sił. W związku z tym rezygnuje, jak pisze, ze wszel</w:t>
        <w:softHyphen/>
        <w:t xml:space="preserve">kich zamiarów ofensywnych, tzn. z posunięcia frontu 3-ej armii nad rzekę </w:t>
      </w:r>
      <w:r>
        <w:rPr>
          <w:color w:val="000000"/>
          <w:spacing w:val="0"/>
          <w:w w:val="100"/>
          <w:position w:val="0"/>
          <w:shd w:val="clear" w:color="auto" w:fill="auto"/>
          <w:lang w:val="fr-FR" w:eastAsia="fr-FR" w:bidi="fr-FR"/>
        </w:rPr>
        <w:t xml:space="preserve">Sarre </w:t>
      </w:r>
      <w:r>
        <w:rPr>
          <w:color w:val="000000"/>
          <w:spacing w:val="0"/>
          <w:w w:val="100"/>
          <w:position w:val="0"/>
          <w:shd w:val="clear" w:color="auto" w:fill="auto"/>
          <w:lang w:val="pl-PL" w:eastAsia="pl-PL" w:bidi="pl-PL"/>
        </w:rPr>
        <w:t>i dnia 24-go września zatwierdza rozkaz dowódcy Grupy Armii Nr 2 przejścia do obrony na całym froncie.</w:t>
      </w:r>
    </w:p>
    <w:p>
      <w:pPr>
        <w:pStyle w:val="Style9"/>
        <w:keepNext w:val="0"/>
        <w:keepLines w:val="0"/>
        <w:widowControl w:val="0"/>
        <w:shd w:val="clear" w:color="auto" w:fill="auto"/>
        <w:bidi w:val="0"/>
        <w:spacing w:before="0" w:after="40" w:line="216" w:lineRule="auto"/>
        <w:ind w:left="0" w:right="0" w:firstLine="160"/>
        <w:jc w:val="both"/>
        <w:rPr>
          <w:sz w:val="19"/>
          <w:szCs w:val="19"/>
        </w:rPr>
      </w:pPr>
      <w:r>
        <w:rPr>
          <w:b/>
          <w:bCs/>
          <w:color w:val="000000"/>
          <w:spacing w:val="0"/>
          <w:w w:val="100"/>
          <w:position w:val="0"/>
          <w:sz w:val="19"/>
          <w:szCs w:val="19"/>
          <w:shd w:val="clear" w:color="auto" w:fill="auto"/>
          <w:lang w:val="pl-PL" w:eastAsia="pl-PL" w:bidi="pl-PL"/>
        </w:rPr>
        <w:t>Uwagi o działaniach sprzymierzonych na froncie zachodnim</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Podałem poprzednio do jakich działań zobowiązali się Fran</w:t>
        <w:softHyphen/>
        <w:t>cuzi i Anglicy w wypadku głównego uderzenia Niemiec na Polskę. Co z tego wykonali?</w:t>
      </w:r>
    </w:p>
    <w:p>
      <w:pPr>
        <w:pStyle w:val="Style9"/>
        <w:keepNext w:val="0"/>
        <w:keepLines w:val="0"/>
        <w:widowControl w:val="0"/>
        <w:numPr>
          <w:ilvl w:val="0"/>
          <w:numId w:val="19"/>
        </w:numPr>
        <w:shd w:val="clear" w:color="auto" w:fill="auto"/>
        <w:tabs>
          <w:tab w:pos="56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W zakresie działań lotniczych — nic.</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 obawy przed bombardowaniem własnego terenu, lotnictwo sojuszników nie zrzuciło ani jednej bomby na Niemcy przez cały okres kampanii polskiej, kiedy lotnictwo niemieckie bom</w:t>
        <w:softHyphen/>
        <w:t>bardowało bez rozróżnienia nie tylko cele wojskowe ich sojusz</w:t>
        <w:softHyphen/>
        <w:t>nika, ale również jego otwarte miasta i ludność cywilną. W ten sposób sojusznicy nasi pozostawili Niemcom zupełną swo</w:t>
        <w:softHyphen/>
        <w:t>bodę działania i umożliwili im użycie głównych sił lotniczych na wschodzie, ułatwiając nieprzyjacielowi przeprowadzenie błyskawicznej i totalnej ofensywy przeciwko Polsce.</w:t>
      </w:r>
    </w:p>
    <w:p>
      <w:pPr>
        <w:pStyle w:val="Style9"/>
        <w:keepNext w:val="0"/>
        <w:keepLines w:val="0"/>
        <w:widowControl w:val="0"/>
        <w:numPr>
          <w:ilvl w:val="0"/>
          <w:numId w:val="19"/>
        </w:numPr>
        <w:shd w:val="clear" w:color="auto" w:fill="auto"/>
        <w:tabs>
          <w:tab w:pos="56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W zakresie działań naziemnych:</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Należy tu rozróżnić 2 fazy, do których się dowództwo fran</w:t>
        <w:softHyphen/>
        <w:t>cuskie zobowiązało:</w:t>
      </w:r>
    </w:p>
    <w:p>
      <w:pPr>
        <w:pStyle w:val="Style9"/>
        <w:keepNext w:val="0"/>
        <w:keepLines w:val="0"/>
        <w:widowControl w:val="0"/>
        <w:numPr>
          <w:ilvl w:val="0"/>
          <w:numId w:val="25"/>
        </w:numPr>
        <w:shd w:val="clear" w:color="auto" w:fill="auto"/>
        <w:tabs>
          <w:tab w:pos="523" w:val="left"/>
        </w:tabs>
        <w:bidi w:val="0"/>
        <w:spacing w:before="0" w:after="0" w:line="204" w:lineRule="auto"/>
        <w:ind w:left="480" w:right="0" w:hanging="240"/>
        <w:jc w:val="both"/>
      </w:pPr>
      <w:r>
        <w:rPr>
          <w:color w:val="000000"/>
          <w:spacing w:val="0"/>
          <w:w w:val="100"/>
          <w:position w:val="0"/>
          <w:shd w:val="clear" w:color="auto" w:fill="auto"/>
          <w:lang w:val="pl-PL" w:eastAsia="pl-PL" w:bidi="pl-PL"/>
        </w:rPr>
        <w:t>wstępne działania ofensywne o ograniczonym zakre</w:t>
        <w:softHyphen/>
        <w:t>sie (od 4-go września),</w:t>
      </w:r>
    </w:p>
    <w:p>
      <w:pPr>
        <w:pStyle w:val="Style9"/>
        <w:keepNext w:val="0"/>
        <w:keepLines w:val="0"/>
        <w:widowControl w:val="0"/>
        <w:numPr>
          <w:ilvl w:val="0"/>
          <w:numId w:val="25"/>
        </w:numPr>
        <w:shd w:val="clear" w:color="auto" w:fill="auto"/>
        <w:tabs>
          <w:tab w:pos="52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ofensywa głównymi siłami (od 16-go września).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Analiza zobowiązań francuskich z maja 1939 roku oraz in</w:t>
        <w:softHyphen/>
        <w:t>strukcji gen. Gamelin sprzed i z czasu kampanii wskazuje, wbrew jego twierdzeniom, że całość działań przeprowadzonych we wrześniu odnosiła się tylko do 1-ej fazy, a nie do ofensywy głównymi siłami.</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W tym zakresie, odnośnie </w:t>
      </w:r>
      <w:r>
        <w:rPr>
          <w:i/>
          <w:iCs/>
          <w:color w:val="000000"/>
          <w:spacing w:val="0"/>
          <w:w w:val="100"/>
          <w:position w:val="0"/>
          <w:shd w:val="clear" w:color="auto" w:fill="auto"/>
          <w:lang w:val="pl-PL" w:eastAsia="pl-PL" w:bidi="pl-PL"/>
        </w:rPr>
        <w:t>rozpoczęcia</w:t>
      </w:r>
      <w:r>
        <w:rPr>
          <w:color w:val="000000"/>
          <w:spacing w:val="0"/>
          <w:w w:val="100"/>
          <w:position w:val="0"/>
          <w:shd w:val="clear" w:color="auto" w:fill="auto"/>
          <w:lang w:val="pl-PL" w:eastAsia="pl-PL" w:bidi="pl-PL"/>
        </w:rPr>
        <w:t xml:space="preserve"> działań 1-ej fazy, do</w:t>
        <w:softHyphen/>
        <w:t xml:space="preserve">wództwo francuskie </w:t>
      </w:r>
      <w:r>
        <w:rPr>
          <w:i/>
          <w:iCs/>
          <w:color w:val="000000"/>
          <w:spacing w:val="0"/>
          <w:w w:val="100"/>
          <w:position w:val="0"/>
          <w:shd w:val="clear" w:color="auto" w:fill="auto"/>
          <w:lang w:val="pl-PL" w:eastAsia="pl-PL" w:bidi="pl-PL"/>
        </w:rPr>
        <w:t>formalnie</w:t>
      </w:r>
      <w:r>
        <w:rPr>
          <w:color w:val="000000"/>
          <w:spacing w:val="0"/>
          <w:w w:val="100"/>
          <w:position w:val="0"/>
          <w:shd w:val="clear" w:color="auto" w:fill="auto"/>
          <w:lang w:val="pl-PL" w:eastAsia="pl-PL" w:bidi="pl-PL"/>
        </w:rPr>
        <w:t xml:space="preserve"> (z opóźnieniem paru dni) wy</w:t>
        <w:softHyphen/>
        <w:t>pełniło zobowiązania umowy z maja 1939 r.</w:t>
      </w:r>
      <w:r>
        <w:br w:type="page"/>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Ale jak działania </w:t>
      </w:r>
      <w:r>
        <w:rPr>
          <w:color w:val="000000"/>
          <w:spacing w:val="0"/>
          <w:w w:val="100"/>
          <w:position w:val="0"/>
          <w:shd w:val="clear" w:color="auto" w:fill="auto"/>
          <w:lang w:val="fr-FR" w:eastAsia="fr-FR" w:bidi="fr-FR"/>
        </w:rPr>
        <w:t xml:space="preserve">te </w:t>
      </w:r>
      <w:r>
        <w:rPr>
          <w:color w:val="000000"/>
          <w:spacing w:val="0"/>
          <w:w w:val="100"/>
          <w:position w:val="0"/>
          <w:shd w:val="clear" w:color="auto" w:fill="auto"/>
          <w:lang w:val="pl-PL" w:eastAsia="pl-PL" w:bidi="pl-PL"/>
        </w:rPr>
        <w:t>były prowadzone?</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Celem ich, jak stwierdza sam gen. Gamelin, było ulżyć si</w:t>
        <w:softHyphen/>
        <w:t>łom polskim, wiążąc względnie ściągając na front francuski, jak najwięcej sił niemieckich. W sytuacji jaka istniała na froncie polskim, jedynie szybka, zdecydowana i energicznie prowadzona akcja mogłaby związać Niemców i zmusić do wzmacniania, od razu od początku, słabych sił frontu zachod</w:t>
        <w:softHyphen/>
        <w:t>niego, a tym samym częściowo przynajmniej odciążyć front polski.</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Tymczasem oddziały francuskie posuwały się żółwim kro</w:t>
        <w:softHyphen/>
        <w:t>kiem. Czołowe dywizje dwóch armii (4-ej i 5-ej), mimo że nie napotykały żadnego poważniejszego oporu, zahamowały swój ruch naprzód a następnie w ogóle go wstrzymały jedynie z powodu min, które po drodze napotykały i obawy przed prze</w:t>
        <w:softHyphen/>
        <w:t>ciwnatarciami niemieckimi.</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Straże przednie 3-ej Armii, napotkawszy na opór wysunię</w:t>
        <w:softHyphen/>
        <w:t xml:space="preserve">tych ubezpieczeń nieprzyjaciela, natychmiast stanęły i w ogóle nie poszły już naprzód. Całość działań, szumnie nazwanych przez generała Gamelin </w:t>
      </w:r>
      <w:r>
        <w:rPr>
          <w:color w:val="000000"/>
          <w:spacing w:val="0"/>
          <w:w w:val="100"/>
          <w:position w:val="0"/>
          <w:shd w:val="clear" w:color="auto" w:fill="auto"/>
          <w:lang w:val="fr-FR" w:eastAsia="fr-FR" w:bidi="fr-FR"/>
        </w:rPr>
        <w:t xml:space="preserve">“l’offensive pour la Pologne”, </w:t>
      </w:r>
      <w:r>
        <w:rPr>
          <w:color w:val="000000"/>
          <w:spacing w:val="0"/>
          <w:w w:val="100"/>
          <w:position w:val="0"/>
          <w:shd w:val="clear" w:color="auto" w:fill="auto"/>
          <w:lang w:val="pl-PL" w:eastAsia="pl-PL" w:bidi="pl-PL"/>
        </w:rPr>
        <w:t>dopro</w:t>
        <w:softHyphen/>
        <w:t>wadziła jedynie do zajęcia dwóch występów terenu niemieckie</w:t>
        <w:softHyphen/>
        <w:t>go i przez to wyrównania granicy. Na lewym skrzydle nawet nie przekroczono granicy (patrz szkic). Do bezpośredniego kontaktu z niemiecką pozycją Zygfryda siły francuskie nigdzie nie doszły.</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Czyż można się było spodziewać, że tak prowadzone działa</w:t>
        <w:softHyphen/>
        <w:t>nia spełnią cel, w jakim były podjęte? Czyż mógł Niemców zaniepokoić ślimaczy ruch wojsk francuskich, niedoprowadzo- ny nawet do ich pozycji obronnych? Wystarczyły miny i ubez</w:t>
        <w:softHyphen/>
        <w:t>pieczenia niemieckie, żeby tę “ofensywę” zatrzymać, po co więc mieliby wzmacniać swój front i ściągać siły ze wschodu.</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 można oprzeć się wrażeniu, że Naczelnemu Dowództwu francuskiemu chodziło jedynie o formalne wykazanie, że wy</w:t>
        <w:softHyphen/>
        <w:t>pełnia swe zobowiązania a nie o istotne dopomożenie sojusz</w:t>
        <w:softHyphen/>
        <w:t>nikowi.</w:t>
      </w:r>
    </w:p>
    <w:p>
      <w:pPr>
        <w:pStyle w:val="Style9"/>
        <w:keepNext w:val="0"/>
        <w:keepLines w:val="0"/>
        <w:widowControl w:val="0"/>
        <w:shd w:val="clear" w:color="auto" w:fill="auto"/>
        <w:bidi w:val="0"/>
        <w:spacing w:before="0" w:after="140" w:line="204" w:lineRule="auto"/>
        <w:ind w:left="0" w:right="0" w:firstLine="240"/>
        <w:jc w:val="both"/>
      </w:pPr>
      <w:r>
        <w:rPr>
          <w:color w:val="000000"/>
          <w:spacing w:val="0"/>
          <w:w w:val="100"/>
          <w:position w:val="0"/>
          <w:shd w:val="clear" w:color="auto" w:fill="auto"/>
          <w:lang w:val="pl-PL" w:eastAsia="pl-PL" w:bidi="pl-PL"/>
        </w:rPr>
        <w:t>Nic dziwnego, że Niemcy, zachowanie się Francuzów nazwali zupełną bezczynnością, a całą tę “ofensywę” potyczkami mię</w:t>
        <w:softHyphen/>
        <w:t>dzy liniami.</w:t>
      </w:r>
    </w:p>
    <w:p>
      <w:pPr>
        <w:pStyle w:val="Style9"/>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W umowie z maja 1939 r. generał Gamelin zobowiązał się do rozpoczęcia ofensywy głównymi siłami od 15-go dnia mob. (16-go września). Motowywał to czasem, potrzebnym na ukoń</w:t>
        <w:softHyphen/>
        <w:t>czenie przygotowań, szczególnie na umieszczenie artylerii na stanowiskach. W pamiętnikach swych powiada, że nie mógł jej zacząć przed 20-ym września, gdyż przygotowania do niej nie były ukończone. Ale skąd to opóźnienie?</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Tak mobilizacja jak i koncentracja francuska odbyły się bez żadnych zakłóceń, ściśle według planu i w terminach z góry przewidzianych. Rozpoczęcie wstępnych mobilizacji 26 sierp</w:t>
        <w:softHyphen/>
        <w:t>nia pozwalało przyspieszyć początek wstępnych działań i mo</w:t>
        <w:softHyphen/>
        <w:br w:type="page"/>
      </w:r>
      <w:r>
        <w:rPr>
          <w:color w:val="000000"/>
          <w:spacing w:val="0"/>
          <w:w w:val="100"/>
          <w:position w:val="0"/>
          <w:shd w:val="clear" w:color="auto" w:fill="auto"/>
          <w:lang w:val="pl-PL" w:eastAsia="pl-PL" w:bidi="pl-PL"/>
        </w:rPr>
        <w:t>gło tylko ułatwić przeprowadzenie mobilizacji powszechnej i z nią połączonych transportów mobilizacyjnych.</w:t>
      </w:r>
    </w:p>
    <w:p>
      <w:pPr>
        <w:pStyle w:val="Style9"/>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Transporty koncentracyjne również nie były w niczym za</w:t>
        <w:softHyphen/>
        <w:t>kłócone. Ani jedna bomba nie spadła na francuskie linie kole</w:t>
        <w:softHyphen/>
        <w:t>jowe, ani na oddziały maszerujące drogami.</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żadne wypadowe działania niemieckie nie utrudniły wstęp</w:t>
        <w:softHyphen/>
        <w:t>nego rozwinięcia sił.</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Sytuacja ogólna sprzymierzonych, nadzwyczaj ciężka na froncie polskim, a wyjątkowo dogodna na froncie francuskim, wymagała jak najszybszego działania, co gen. Gamelin pod</w:t>
        <w:softHyphen/>
        <w:t>kreśla kilkakrotnie ze szczególnym naciskiem. Dlaczego więc działania wstępne prowadzone były tak powoli, a przygotowa</w:t>
        <w:softHyphen/>
        <w:t>nia do ofensywy głównymi siłami był tak opóźnione, że mogła się ona zacząć dopiero 20-go września? Tego generał Gamelin nie wyjaśnia.</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Naczelny wódz francuski zdawał sobie sprawę z tego, że Pol</w:t>
        <w:softHyphen/>
        <w:t>ska sama długo nie wytrzyma naporu prawie całości sił nie</w:t>
        <w:softHyphen/>
        <w:t>mieckich. Mimo, to, zamiast wzmocnić i przedłużyć opór so</w:t>
        <w:softHyphen/>
        <w:t>jusznika i sobie samemu w ten sposób ułatwić przeprowadze</w:t>
        <w:softHyphen/>
        <w:t>nie ofensywy, hamował działania wstępne i odkładał termin rozpoczęcia głównego uderzenia, uzależniając własne działania od sytuacji na froncie polskim, którą swoim kunktatorstwem tylko pogarszał.</w:t>
      </w:r>
    </w:p>
    <w:p>
      <w:pPr>
        <w:pStyle w:val="Style9"/>
        <w:keepNext w:val="0"/>
        <w:keepLines w:val="0"/>
        <w:widowControl w:val="0"/>
        <w:shd w:val="clear" w:color="auto" w:fill="auto"/>
        <w:bidi w:val="0"/>
        <w:spacing w:before="0" w:after="100" w:line="206" w:lineRule="auto"/>
        <w:ind w:left="0" w:right="0" w:firstLine="240"/>
        <w:jc w:val="both"/>
      </w:pPr>
      <w:r>
        <w:rPr>
          <w:color w:val="000000"/>
          <w:spacing w:val="0"/>
          <w:w w:val="100"/>
          <w:position w:val="0"/>
          <w:shd w:val="clear" w:color="auto" w:fill="auto"/>
          <w:lang w:val="pl-PL" w:eastAsia="pl-PL" w:bidi="pl-PL"/>
        </w:rPr>
        <w:t>Reasumując powody, dla których nie mógł, jakoby, interwe</w:t>
        <w:softHyphen/>
        <w:t>niować skutecznie we właściwym czasie, generał Gamelin tak ujmuje zagadnienie:</w:t>
      </w:r>
    </w:p>
    <w:p>
      <w:pPr>
        <w:pStyle w:val="Style34"/>
        <w:keepNext w:val="0"/>
        <w:keepLines w:val="0"/>
        <w:widowControl w:val="0"/>
        <w:shd w:val="clear" w:color="auto" w:fill="auto"/>
        <w:bidi w:val="0"/>
        <w:spacing w:before="0" w:after="60" w:line="180" w:lineRule="auto"/>
        <w:ind w:left="0" w:right="0" w:firstLine="240"/>
        <w:jc w:val="both"/>
      </w:pPr>
      <w:r>
        <w:rPr>
          <w:color w:val="000000"/>
          <w:spacing w:val="0"/>
          <w:w w:val="100"/>
          <w:position w:val="0"/>
          <w:shd w:val="clear" w:color="auto" w:fill="auto"/>
          <w:lang w:val="pl-PL" w:eastAsia="pl-PL" w:bidi="pl-PL"/>
        </w:rPr>
        <w:t>“Nie mogliśmy rozpocząć przełamującego natarcia na linię Zygfry</w:t>
        <w:softHyphen/>
        <w:t>da przed 20 września. W tym czasie, już od ośmiu dni wszelki sku</w:t>
        <w:softHyphen/>
        <w:t>teczny możliwy opór wojska polskiego był złamany, a interwencja Ro</w:t>
        <w:softHyphen/>
        <w:t>sji wykańczała dzieło armii niemieckiej. Nasi przeciwnicy zyskiwali możność przerzucenia głównego wysiłku przeciwko nam... Z punktu widzenia działań lądowych, zachowanie Sowietów zmieniło cały pro</w:t>
        <w:softHyphen/>
        <w:t>blem”.</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Pomińmy na razie sprawę wkroczenia Sowietów. O tym gen. Gamelin przed 17-ym września nie wiedział i to nie mogło wpływać na jego decyzje przed tą datą.</w:t>
      </w:r>
    </w:p>
    <w:p>
      <w:pPr>
        <w:pStyle w:val="Style9"/>
        <w:keepNext w:val="0"/>
        <w:keepLines w:val="0"/>
        <w:widowControl w:val="0"/>
        <w:shd w:val="clear" w:color="auto" w:fill="auto"/>
        <w:bidi w:val="0"/>
        <w:spacing w:before="0" w:after="100" w:line="206" w:lineRule="auto"/>
        <w:ind w:left="0" w:right="0" w:firstLine="240"/>
        <w:jc w:val="both"/>
      </w:pPr>
      <w:r>
        <w:rPr>
          <w:color w:val="000000"/>
          <w:spacing w:val="0"/>
          <w:w w:val="100"/>
          <w:position w:val="0"/>
          <w:shd w:val="clear" w:color="auto" w:fill="auto"/>
          <w:lang w:val="pl-PL" w:eastAsia="pl-PL" w:bidi="pl-PL"/>
        </w:rPr>
        <w:t>Powody zatem zaniechania ofensywy, podane przez gen. Ga</w:t>
        <w:softHyphen/>
        <w:t>melin, sprowadzają się do dwóch spraw:</w:t>
      </w:r>
    </w:p>
    <w:p>
      <w:pPr>
        <w:pStyle w:val="Style9"/>
        <w:keepNext w:val="0"/>
        <w:keepLines w:val="0"/>
        <w:widowControl w:val="0"/>
        <w:numPr>
          <w:ilvl w:val="0"/>
          <w:numId w:val="27"/>
        </w:numPr>
        <w:shd w:val="clear" w:color="auto" w:fill="auto"/>
        <w:tabs>
          <w:tab w:pos="471" w:val="left"/>
        </w:tabs>
        <w:bidi w:val="0"/>
        <w:spacing w:before="0" w:after="0" w:line="206" w:lineRule="auto"/>
        <w:ind w:left="0" w:right="0" w:firstLine="240"/>
        <w:jc w:val="both"/>
      </w:pPr>
      <w:r>
        <w:rPr>
          <w:color w:val="000000"/>
          <w:spacing w:val="0"/>
          <w:w w:val="100"/>
          <w:position w:val="0"/>
          <w:shd w:val="clear" w:color="auto" w:fill="auto"/>
          <w:lang w:val="pl-PL" w:eastAsia="pl-PL" w:bidi="pl-PL"/>
        </w:rPr>
        <w:t>złamanie oporu polskiego od 12-go września, wskutek cze</w:t>
        <w:softHyphen/>
        <w:t>go ofensywa na Zachodzie już w niczym Polsce pomóc nie mogła,</w:t>
      </w:r>
    </w:p>
    <w:p>
      <w:pPr>
        <w:pStyle w:val="Style9"/>
        <w:keepNext w:val="0"/>
        <w:keepLines w:val="0"/>
        <w:widowControl w:val="0"/>
        <w:numPr>
          <w:ilvl w:val="0"/>
          <w:numId w:val="27"/>
        </w:numPr>
        <w:shd w:val="clear" w:color="auto" w:fill="auto"/>
        <w:tabs>
          <w:tab w:pos="470" w:val="left"/>
        </w:tabs>
        <w:bidi w:val="0"/>
        <w:spacing w:before="0" w:after="60" w:line="206" w:lineRule="auto"/>
        <w:ind w:left="0" w:right="0" w:firstLine="240"/>
        <w:jc w:val="both"/>
      </w:pPr>
      <w:r>
        <w:rPr>
          <w:color w:val="000000"/>
          <w:spacing w:val="0"/>
          <w:w w:val="100"/>
          <w:position w:val="0"/>
          <w:shd w:val="clear" w:color="auto" w:fill="auto"/>
          <w:lang w:val="pl-PL" w:eastAsia="pl-PL" w:bidi="pl-PL"/>
        </w:rPr>
        <w:t>Niemcy zyskiwali możność przerzucenia głównych sił na zachód, wskutek czego znikały dogodne dotychczas warunki przeprowadzenia ofensywy —</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Szanse pomocy Polsce i przedłużenia jej oporu istniały aż do chwili wkroczenia Sowietów. Dla Niemców utrzymanie li</w:t>
        <w:softHyphen/>
        <w:t>nii Zygfryda miało tak podstawowe strategiczne znaczenie, a siły, które mieli na zachodzie były tak słabe, że z chwilą ru</w:t>
        <w:softHyphen/>
        <w:t>szenia ofensywy musieliby natychmiast zacząć je wzmacniać</w:t>
        <w:br w:type="page"/>
      </w:r>
      <w:r>
        <w:rPr>
          <w:color w:val="000000"/>
          <w:spacing w:val="0"/>
          <w:w w:val="100"/>
          <w:position w:val="0"/>
          <w:shd w:val="clear" w:color="auto" w:fill="auto"/>
          <w:lang w:val="pl-PL" w:eastAsia="pl-PL" w:bidi="pl-PL"/>
        </w:rPr>
        <w:t>(nawet wcześniej, gdyby działania wstępne Francuzi prowa</w:t>
        <w:softHyphen/>
        <w:t>dzili energicznie i zdecydowanie). Odciążenie musiałoby się dać odczuć niezwłocznie na naszym froncie nie tylko odncśnie lot</w:t>
        <w:softHyphen/>
        <w:t>nictwa bombowego, ale również i wojsk lądowych. Były one bowiem zaangażowane głęboko w kraju i przy zniszczeniu linii kolejowych na terenie Polski, powrót ich do stacji załadow</w:t>
        <w:softHyphen/>
        <w:t>czych na granicy niemiecko polskiej musiałby trwać dość długo. Poza tym, meldowane oznaki zwolnienia tempa ruchu wielkich jednostek pancernych wskazywały na coraz większe trudności jakie stawały przed Niemcami w związku z ich zaopatrzeniem oraz stratami i zużyciem sprzętu motorowego. Wytworzona w ten sposób sytuacja na froncie polskim ułatwiłaby nasz ma</w:t>
        <w:softHyphen/>
        <w:t>newr, zdążający do skupienia sił w Małopolsce wschodniej a tym samym umożliwiłaby przedłużenie naszego oporu i z tym połączone związanie części sił niemieckich na naszym froncie, że Naczelny Wódz francuski musiał o tym wiedzieć, świadczy za</w:t>
        <w:softHyphen/>
        <w:t xml:space="preserve">cytowane poprzednio oświadczenie gen. Faury oraz jego własna instrukcja z dnia 15-go, w której pisał, że “rozwój wypadków (w Polsce) pozwala </w:t>
      </w:r>
      <w:r>
        <w:rPr>
          <w:i/>
          <w:iCs/>
          <w:color w:val="000000"/>
          <w:spacing w:val="0"/>
          <w:w w:val="100"/>
          <w:position w:val="0"/>
          <w:shd w:val="clear" w:color="auto" w:fill="auto"/>
          <w:lang w:val="pl-PL" w:eastAsia="pl-PL" w:bidi="pl-PL"/>
        </w:rPr>
        <w:t>obecnie</w:t>
      </w:r>
      <w:r>
        <w:rPr>
          <w:color w:val="000000"/>
          <w:spacing w:val="0"/>
          <w:w w:val="100"/>
          <w:position w:val="0"/>
          <w:shd w:val="clear" w:color="auto" w:fill="auto"/>
          <w:lang w:val="pl-PL" w:eastAsia="pl-PL" w:bidi="pl-PL"/>
        </w:rPr>
        <w:t xml:space="preserve"> przypuszczać, że główne siły nie</w:t>
        <w:softHyphen/>
        <w:t>mieckie będą jeszcze przez poważniejszy okres czasu zaanga</w:t>
        <w:softHyphen/>
        <w:t>żowane w odległych operacjach w Polsce”. A zatem dnia 15-go nie uważał, że “wszelki skuteczny możliwy opór wojska polskiego był złamany” i podawanie tego jako przyczyny zaniechania działań zaczepnych nie może być argumentem przekonywują</w:t>
        <w:softHyphen/>
        <w:t>cym.</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Co się tyczy możliwości szybkiego przerzucenia sił niemieckich na front zachodni, to groźba ta w tym okresie nie była tak bli</w:t>
        <w:softHyphen/>
        <w:t>ska aby mogła stanowić dostateczny powód do zaniechania ofensywy. Dnia 15-go gen. Gamelin przewiduje, że główne siły niemieckie będą jeszcze przez dłuższy czas zaangażowane głę</w:t>
        <w:softHyphen/>
        <w:t>boko w Polsce. Jak sam powiada w innym miejscu, obliczał, że transport kolejowy tych sił ze wschodu na zachód musiałby trwać około 3-ch tygodni. A zatem według jego własnych obli</w:t>
        <w:softHyphen/>
        <w:t>czeń, co najmniej miesiąc czasu musiałby upłynąć, zanim by gros sił niemieckich mogło się znaleźć na froncie zachodnim.</w:t>
      </w:r>
      <w:r>
        <w:rPr>
          <w:color w:val="000000"/>
          <w:spacing w:val="0"/>
          <w:w w:val="100"/>
          <w:position w:val="0"/>
          <w:shd w:val="clear" w:color="auto" w:fill="auto"/>
          <w:lang w:val="pl-PL" w:eastAsia="pl-PL" w:bidi="pl-PL"/>
        </w:rPr>
        <w:footnoteReference w:id="25"/>
      </w:r>
      <w:r>
        <w:rPr>
          <w:color w:val="000000"/>
          <w:spacing w:val="0"/>
          <w:w w:val="100"/>
          <w:position w:val="0"/>
          <w:shd w:val="clear" w:color="auto" w:fill="auto"/>
          <w:lang w:val="pl-PL" w:eastAsia="pl-PL" w:bidi="pl-PL"/>
        </w:rPr>
        <w:t>) Był to chyba wystarczający czas na przeprowadzenie ofensywy i przełamania linii Zygfryda, w tym czasie słabo jeszcze obsadzo</w:t>
        <w:softHyphen/>
        <w:t>nej. Poza tym na froncie zachodnim Niemcy nie mieli żadnych jednostek pancernych, Francuzi zaś dysponowali około dwoma tysiącami czołgów.</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Zatem obawa, ażeby przerzucenie głównych sił niemieckich nie uniemożliwiło francuskiej ofensywy, nie może być również przekonywującym argumentem, usprawiedliwiającym decyzję jej zaniechania.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Generał Gamelin czuje, zdaje się, że ta argumentacja nie jest</w:t>
      </w:r>
      <w:r>
        <w:br w:type="page"/>
      </w:r>
    </w:p>
    <w:p>
      <w:pPr>
        <w:pStyle w:val="Style9"/>
        <w:keepNext w:val="0"/>
        <w:keepLines w:val="0"/>
        <w:widowControl w:val="0"/>
        <w:shd w:val="clear" w:color="auto" w:fill="auto"/>
        <w:bidi w:val="0"/>
        <w:spacing w:before="0" w:after="120" w:line="204" w:lineRule="auto"/>
        <w:ind w:left="0" w:right="0" w:firstLine="0"/>
        <w:jc w:val="both"/>
      </w:pPr>
      <w:r>
        <w:rPr>
          <w:color w:val="000000"/>
          <w:spacing w:val="0"/>
          <w:w w:val="100"/>
          <w:position w:val="0"/>
          <w:shd w:val="clear" w:color="auto" w:fill="auto"/>
          <w:lang w:val="pl-PL" w:eastAsia="pl-PL" w:bidi="pl-PL"/>
        </w:rPr>
        <w:t xml:space="preserve">przekonywująca, gdyż na zakończenie ustępu omawiającego </w:t>
      </w:r>
      <w:r>
        <w:rPr>
          <w:color w:val="000000"/>
          <w:spacing w:val="0"/>
          <w:w w:val="100"/>
          <w:position w:val="0"/>
          <w:shd w:val="clear" w:color="auto" w:fill="auto"/>
          <w:lang w:val="fr-FR" w:eastAsia="fr-FR" w:bidi="fr-FR"/>
        </w:rPr>
        <w:t xml:space="preserve">“l’offensive pour la Pologne”, </w:t>
      </w:r>
      <w:r>
        <w:rPr>
          <w:color w:val="000000"/>
          <w:spacing w:val="0"/>
          <w:w w:val="100"/>
          <w:position w:val="0"/>
          <w:shd w:val="clear" w:color="auto" w:fill="auto"/>
          <w:lang w:val="pl-PL" w:eastAsia="pl-PL" w:bidi="pl-PL"/>
        </w:rPr>
        <w:t>nieco inne podaje powody. Pisze mianowicie :</w:t>
      </w:r>
    </w:p>
    <w:p>
      <w:pPr>
        <w:pStyle w:val="Style34"/>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“Jest rzeczą pewną, że gdybyśmy nie czuli dużej niższości w lot</w:t>
        <w:softHyphen/>
        <w:t>nictwie, którą spodziewaliśmy się wyrównać do wiosny dzięki wysił</w:t>
        <w:softHyphen/>
        <w:t>kom naszym, a zwłaszcza Brytyjczyków, moglibyśmy atakować zde</w:t>
        <w:softHyphen/>
        <w:t xml:space="preserve">cydowanie </w:t>
      </w:r>
      <w:r>
        <w:rPr>
          <w:color w:val="000000"/>
          <w:spacing w:val="0"/>
          <w:w w:val="100"/>
          <w:position w:val="0"/>
          <w:shd w:val="clear" w:color="auto" w:fill="auto"/>
          <w:lang w:val="fr-FR" w:eastAsia="fr-FR" w:bidi="fr-FR"/>
        </w:rPr>
        <w:t xml:space="preserve">(“à fond’’) </w:t>
      </w:r>
      <w:r>
        <w:rPr>
          <w:color w:val="000000"/>
          <w:spacing w:val="0"/>
          <w:w w:val="100"/>
          <w:position w:val="0"/>
          <w:shd w:val="clear" w:color="auto" w:fill="auto"/>
          <w:lang w:val="pl-PL" w:eastAsia="pl-PL" w:bidi="pl-PL"/>
        </w:rPr>
        <w:t>z końcem września, zanim by Niemcy prze</w:t>
        <w:softHyphen/>
        <w:t xml:space="preserve">rzucili całość swych głównych sił ze wschodu”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III, str. 76).</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A zatem jako ostateczny powód nieprzeprowadzenia ofensywy </w:t>
      </w:r>
      <w:r>
        <w:rPr>
          <w:color w:val="000000"/>
          <w:spacing w:val="0"/>
          <w:w w:val="100"/>
          <w:position w:val="0"/>
          <w:shd w:val="clear" w:color="auto" w:fill="auto"/>
          <w:lang w:val="fr-FR" w:eastAsia="fr-FR" w:bidi="fr-FR"/>
        </w:rPr>
        <w:t xml:space="preserve">“à fond” </w:t>
      </w:r>
      <w:r>
        <w:rPr>
          <w:color w:val="000000"/>
          <w:spacing w:val="0"/>
          <w:w w:val="100"/>
          <w:position w:val="0"/>
          <w:shd w:val="clear" w:color="auto" w:fill="auto"/>
          <w:lang w:val="pl-PL" w:eastAsia="pl-PL" w:bidi="pl-PL"/>
        </w:rPr>
        <w:t>(nawet po 17-tym września) podaje tym razem prze</w:t>
        <w:softHyphen/>
        <w:t>wagę lotnictwa niemieckiego.</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Przedstawiłem poprzednio jaki był stosunek ilościowy sił lot</w:t>
        <w:softHyphen/>
        <w:t>niczych francusko-brytyjskich do niemieckich. W lotnictwie myśliwskim mniej więcej 1:1, w lotnictwie bombowym 1:1,5 na korzyść Niemców. W czasie kampanii polskiej, gdy gros lotnic</w:t>
        <w:softHyphen/>
        <w:t>twa bombowego było zaangażowane na froncie polskim i pono</w:t>
        <w:softHyphen/>
        <w:t>siło tam straty, ewentualna przewaga niemieckich bombowców, nawet po odciągnięciu ich części z frontu polskiego, nie mogła</w:t>
        <w:softHyphen/>
        <w:t>by być tak wielka, ażeby uniemożliwić Francuzom ofensywę. Oczywiście z chwilą likwidacji frontu wschodniego, sytuacja pod tym względem znacznie się pogarszała. Ale ten fakt tym bardziej przemawiał za aktywizowaniem i przyspieszaniem dzia</w:t>
        <w:softHyphen/>
        <w:t xml:space="preserve">łań ofensywnych, jeżeli dowództwo francuskie naprawdę miało zamiar uderzać na Niemców. </w:t>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Gen. Gamelin liczył, że sytuacja lotnicza państw Zachodu zmieni się zasadniczo na ich korzyść w ciągu zimy. To już mo</w:t>
        <w:softHyphen/>
        <w:t>gło być tylko pobożnym życzeniem, które miało usprawiedliwić bezczynność we wrześniu.</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Przemysł wojenny francuski i brytyjski dopiero przechodziły na produkcję wojenną, podczas gdy przemysł niemiecki już od dłuższego czasu pracował na pełnych obrotach wojennych. Na</w:t>
        <w:softHyphen/>
        <w:t>leżało więc raczej liczyć się z tym, że jeszcze przez szereg mie</w:t>
        <w:softHyphen/>
        <w:t>sięcy, zanim przemysł państw zachodnich nie osiągnie pełnej wydajności wojennej, nie potrafi nadrobić zaległości i prze</w:t>
        <w:softHyphen/>
        <w:t>ścignąć produkcji niemieckiej. Nie posiadam danych dotyczących produkcji samolotów po obu stronach, w ciągu zimy 1939-40. Natomiast ciekawe informacje znajdują się w aktach procesu norymberskiego odnośnie niemieckich zapasów bomb lotniczych. Według zeznań generała Milcha, Rzesza zaczynała wojnę mając zapas bomb na 5 tygodni działań. W kampanii polskiej, lotnic</w:t>
        <w:softHyphen/>
        <w:t>two niemieckie zużyło połowę całego zapasu tak, że po ukoń</w:t>
        <w:softHyphen/>
        <w:t>czeniu kampanii dysponowało ilością bomb na dwa i pół tygo</w:t>
        <w:softHyphen/>
        <w:t>dnia działań. Główną ilość bomb, zrzuconych na Holandię, Belgię i Francję w czasie ofensywy w 1940 roku, wyprodukowano dopie</w:t>
        <w:softHyphen/>
        <w:t>ro w zimie.</w:t>
      </w:r>
    </w:p>
    <w:p>
      <w:pPr>
        <w:pStyle w:val="Style9"/>
        <w:keepNext w:val="0"/>
        <w:keepLines w:val="0"/>
        <w:widowControl w:val="0"/>
        <w:shd w:val="clear" w:color="auto" w:fill="auto"/>
        <w:bidi w:val="0"/>
        <w:spacing w:before="0" w:after="60" w:line="206" w:lineRule="auto"/>
        <w:ind w:left="0" w:right="0" w:firstLine="200"/>
        <w:jc w:val="both"/>
      </w:pPr>
      <w:r>
        <w:rPr>
          <w:color w:val="000000"/>
          <w:spacing w:val="0"/>
          <w:w w:val="100"/>
          <w:position w:val="0"/>
          <w:shd w:val="clear" w:color="auto" w:fill="auto"/>
          <w:lang w:val="pl-PL" w:eastAsia="pl-PL" w:bidi="pl-PL"/>
        </w:rPr>
        <w:t>Tymczasem strach przed niemieckimi bombami' sparaliżował wolę dowództwa francuskiego do tego stopnia, że nie tylko nie dotrzymało ono zobowiązań w stosunku do Polski, ale zaniechało ofensywy, która mogła zasadniczo zmienić sytuację strategiczną na korzyść sprzymierzeńców.</w:t>
      </w:r>
      <w:r>
        <w:br w:type="page"/>
      </w:r>
    </w:p>
    <w:p>
      <w:pPr>
        <w:pStyle w:val="Style9"/>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 xml:space="preserve">Czyż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nasuwa się </w:t>
      </w:r>
      <w:r>
        <w:rPr>
          <w:color w:val="000000"/>
          <w:spacing w:val="0"/>
          <w:w w:val="100"/>
          <w:position w:val="0"/>
          <w:shd w:val="clear" w:color="auto" w:fill="auto"/>
          <w:lang w:val="fr-FR" w:eastAsia="fr-FR" w:bidi="fr-FR"/>
        </w:rPr>
        <w:t xml:space="preserve">tu </w:t>
      </w:r>
      <w:r>
        <w:rPr>
          <w:color w:val="000000"/>
          <w:spacing w:val="0"/>
          <w:w w:val="100"/>
          <w:position w:val="0"/>
          <w:shd w:val="clear" w:color="auto" w:fill="auto"/>
          <w:lang w:val="pl-PL" w:eastAsia="pl-PL" w:bidi="pl-PL"/>
        </w:rPr>
        <w:t xml:space="preserve">analogia z </w:t>
      </w:r>
      <w:r>
        <w:rPr>
          <w:color w:val="000000"/>
          <w:spacing w:val="0"/>
          <w:w w:val="100"/>
          <w:position w:val="0"/>
          <w:shd w:val="clear" w:color="auto" w:fill="auto"/>
          <w:lang w:val="fr-FR" w:eastAsia="fr-FR" w:bidi="fr-FR"/>
        </w:rPr>
        <w:t xml:space="preserve">1936-tym </w:t>
      </w:r>
      <w:r>
        <w:rPr>
          <w:color w:val="000000"/>
          <w:spacing w:val="0"/>
          <w:w w:val="100"/>
          <w:position w:val="0"/>
          <w:shd w:val="clear" w:color="auto" w:fill="auto"/>
          <w:lang w:val="pl-PL" w:eastAsia="pl-PL" w:bidi="pl-PL"/>
        </w:rPr>
        <w:t>rokiem? W jed</w:t>
        <w:softHyphen/>
        <w:t>nej z rozmów, jaką miałem wówczas z szefem Sztabu wojska francuskiego, generałem Colson, zapytałem go dlaczego Francja nie reagowała czynnie na remilitaryzację Nadrenii? Na to otrzy</w:t>
        <w:softHyphen/>
        <w:t>małem odpowiedź, że obawiano się niemieckiej przewagi lotni</w:t>
        <w:softHyphen/>
        <w:t>czej. Dziś wiemy,</w:t>
      </w:r>
      <w:r>
        <w:rPr>
          <w:color w:val="000000"/>
          <w:spacing w:val="0"/>
          <w:w w:val="100"/>
          <w:position w:val="0"/>
          <w:shd w:val="clear" w:color="auto" w:fill="auto"/>
          <w:lang w:val="pl-PL" w:eastAsia="pl-PL" w:bidi="pl-PL"/>
        </w:rPr>
        <w:footnoteReference w:id="26"/>
      </w:r>
      <w:r>
        <w:rPr>
          <w:color w:val="000000"/>
          <w:spacing w:val="0"/>
          <w:w w:val="100"/>
          <w:position w:val="0"/>
          <w:shd w:val="clear" w:color="auto" w:fill="auto"/>
          <w:lang w:val="pl-PL" w:eastAsia="pl-PL" w:bidi="pl-PL"/>
        </w:rPr>
        <w:t>) że Niemcy zajęli Nadrenię jedną dywizją piechoty, a na zachodni brzeg Renu wysłali zaledwie trzy bata</w:t>
        <w:softHyphen/>
        <w:t>liony wojska. Nawet tylko osłonowe wojska francuskie, jak twierdzi generał Jodl, byłyby z miejsca zlikwidowały oddziały niemieckie.</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Jest rzeczą jasną, że po wkroczeniu Sowietów do Polski, ża</w:t>
        <w:softHyphen/>
        <w:t>dne działanie ofensywne na zachodzie nie mogło już Polsce po</w:t>
        <w:softHyphen/>
        <w:t xml:space="preserve">móc. Jednakowoż na sprawę ofensywy francuskiej w 1939-tym roku nie można patrzeć tylko jako na działanie, związane z Polską i z wypełnieniem zobowiązań w stosunku do niej. Nie można jej traktować jako jakiejś uciążliwej ofiary, która nic nie dawała ogólnej sprawie sojuszniczej, a którą Francja miała złożyć tylko ażeby pomóc swemu sojusznikowi. Nazywanie jej </w:t>
      </w:r>
      <w:r>
        <w:rPr>
          <w:color w:val="000000"/>
          <w:spacing w:val="0"/>
          <w:w w:val="100"/>
          <w:position w:val="0"/>
          <w:shd w:val="clear" w:color="auto" w:fill="auto"/>
          <w:lang w:val="fr-FR" w:eastAsia="fr-FR" w:bidi="fr-FR"/>
        </w:rPr>
        <w:t xml:space="preserve">“l’offensive pour la Pologne”, </w:t>
      </w:r>
      <w:r>
        <w:rPr>
          <w:color w:val="000000"/>
          <w:spacing w:val="0"/>
          <w:w w:val="100"/>
          <w:position w:val="0"/>
          <w:shd w:val="clear" w:color="auto" w:fill="auto"/>
          <w:lang w:val="pl-PL" w:eastAsia="pl-PL" w:bidi="pl-PL"/>
        </w:rPr>
        <w:t>jak to robi gen. Gamelin w swych pamiętnikach, jest bardzo jednostronne i niewłaściwie zacieśnia jej cel i znaczenie.</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Ofensywa, którą Francja miała przeprowadzić w chwili gdy główne siły niemieckie były zaangażowane na wschodzie, była dla Zachodu, w układzie politycznym istniejącym w 1939 roku, jedyną okazją, która mu umożliwiała przejęcie inicjatywy w swoje ręce i osiągnięcie rezultatów, które mogły mieć może nawet decydujący wpływ na dalszy przebieg wojny. Francja w swym własnym interesie powinna była od samego początku przyspieszać działania i prowadzić je jak najbardziej energicz</w:t>
        <w:softHyphen/>
        <w:t>nie i zdecydowanie, bez opóźnień i straty cennego czasu, by wy</w:t>
        <w:softHyphen/>
        <w:t>korzystać okres, w którym posiadała decydującą przewagę na swym froncie. Lecz na to trzeba było ze strony dowództwa fran</w:t>
        <w:softHyphen/>
        <w:t>cuskiego zdecydowanej woli walki, energii i przeświadczenia że bezczynnością i kunktatorstwem niczego Francja osiągnąć nie mogła, tylko pogorszyć własną sytuację.</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Pamiętniki generała Gamelin wskazują jednak że tego zde</w:t>
        <w:softHyphen/>
        <w:t>cydowania i tego przeświadczenia naczelny wódz i najwyżsi dowódcy francuscy nie mieli. Mimo, że podkreśla szereg razy, że siły i wyposażenie wojska francuskiego pozwalały na prze</w:t>
        <w:softHyphen/>
        <w:t>łamanie linii Zygfryda, mimo że fakt niedojścia do ofensywy głównymi siłami stara się tłumaczyć różnymi, niezależnymi od niego przyczynami, to jednak po przestudiowaniu jego pamięt</w:t>
        <w:softHyphen/>
        <w:t>ników musi się dojść do przekonania że tej ofensywy w ogóle wcale nie chciał przeprowadzać (mimo że się do niej zobo</w:t>
        <w:softHyphen/>
        <w:t>wiązał.</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Zatrzymując w dniu 12 września działania wstępne z powodu,</w:t>
        <w:br w:type="page"/>
      </w:r>
      <w:r>
        <w:rPr>
          <w:color w:val="000000"/>
          <w:spacing w:val="0"/>
          <w:w w:val="100"/>
          <w:position w:val="0"/>
          <w:shd w:val="clear" w:color="auto" w:fill="auto"/>
          <w:lang w:val="pl-PL" w:eastAsia="pl-PL" w:bidi="pl-PL"/>
        </w:rPr>
        <w:t>jak twierdzi, sytuacji w Polsce i wspominając nawet o możli</w:t>
        <w:softHyphen/>
        <w:t>wości wycofania się za linię Maginot, liczy się z możliwością dalszego działania głównych sił niemieckich na Bałkany. Nie zamierza jednak wykorzystać dla własnej ofensywy zaangażo</w:t>
        <w:softHyphen/>
        <w:t>wania się nieprzyjaciela na tak odległym terenie operacyjnym a przewiduje jedynie bierne umocnienie się w zajętym terenie. Dnia 15-go września liczy, że główne siły niemieckie będą jesz</w:t>
        <w:softHyphen/>
        <w:t>cze przez dłuższy czas zajęte w dalekich operacjach w Polsce a może zaangażują się na Rumunię, ale zamierza wykorzystać to jedynie do poprawienia swej wysuniętej pozycji obronnej i przeprowadzenia strzelań doświadczalnych na umocnienia linii Zygfryda.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świetle tych faktów motywowanie niedojścia do skutku ofensywy na tę linię przyczynami od niego niezależnymi, może być jedynie pokrywaniem zasadniczej przyczyny — bierności dowództwa i braku woli walki.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Bezczynność i pozostawienie nieprzyjacielowi zupełnej inicja</w:t>
        <w:softHyphen/>
        <w:t>tywy i swobody działania nie mogły dać dobrych rezultatów nie tylko pod względem pomocy Polsce ale z punktu widzenia całości wojny.</w:t>
      </w:r>
    </w:p>
    <w:p>
      <w:pPr>
        <w:pStyle w:val="Style9"/>
        <w:keepNext w:val="0"/>
        <w:keepLines w:val="0"/>
        <w:widowControl w:val="0"/>
        <w:shd w:val="clear" w:color="auto" w:fill="auto"/>
        <w:bidi w:val="0"/>
        <w:spacing w:before="0" w:after="140" w:line="204" w:lineRule="auto"/>
        <w:ind w:left="0" w:right="0"/>
        <w:jc w:val="both"/>
      </w:pPr>
      <w:r>
        <w:rPr>
          <w:color w:val="000000"/>
          <w:spacing w:val="0"/>
          <w:w w:val="100"/>
          <w:position w:val="0"/>
          <w:shd w:val="clear" w:color="auto" w:fill="auto"/>
          <w:lang w:val="pl-PL" w:eastAsia="pl-PL" w:bidi="pl-PL"/>
        </w:rPr>
        <w:t>Toteż zachowanie się sił francuskich w czasie kampanii wrze</w:t>
        <w:softHyphen/>
        <w:t>śniowej było zupełnie niezrozumiałe dla Naczelnego Dowództwa niemieckiego. W procesie norymberskim b. feldmarszałek Keitel zeznawał</w:t>
      </w:r>
      <w:r>
        <w:rPr>
          <w:color w:val="000000"/>
          <w:spacing w:val="0"/>
          <w:w w:val="100"/>
          <w:position w:val="0"/>
          <w:shd w:val="clear" w:color="auto" w:fill="auto"/>
          <w:lang w:val="pl-PL" w:eastAsia="pl-PL" w:bidi="pl-PL"/>
        </w:rPr>
        <w:footnoteReference w:id="27"/>
      </w:r>
      <w:r>
        <w:rPr>
          <w:color w:val="000000"/>
          <w:spacing w:val="0"/>
          <w:w w:val="100"/>
          <w:position w:val="0"/>
          <w:shd w:val="clear" w:color="auto" w:fill="auto"/>
          <w:lang w:val="pl-PL" w:eastAsia="pl-PL" w:bidi="pl-PL"/>
        </w:rPr>
        <w:t>) :</w:t>
      </w:r>
    </w:p>
    <w:p>
      <w:pPr>
        <w:pStyle w:val="Style34"/>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“My żołnierze oczywiście zawsze oczekiwaliśmy uderzenia ze stro</w:t>
        <w:softHyphen/>
        <w:t xml:space="preserve">ny mocarstw zachodnich, tzn. Francji, w czasie kampanii w Polsce </w:t>
      </w:r>
      <w:r>
        <w:rPr>
          <w:b/>
          <w:bCs/>
          <w:color w:val="000000"/>
          <w:spacing w:val="0"/>
          <w:w w:val="100"/>
          <w:position w:val="0"/>
          <w:sz w:val="20"/>
          <w:szCs w:val="20"/>
          <w:shd w:val="clear" w:color="auto" w:fill="auto"/>
          <w:lang w:val="pl-PL" w:eastAsia="pl-PL" w:bidi="pl-PL"/>
        </w:rPr>
        <w:t xml:space="preserve">i </w:t>
      </w:r>
      <w:r>
        <w:rPr>
          <w:color w:val="000000"/>
          <w:spacing w:val="0"/>
          <w:w w:val="100"/>
          <w:position w:val="0"/>
          <w:shd w:val="clear" w:color="auto" w:fill="auto"/>
          <w:lang w:val="pl-PL" w:eastAsia="pl-PL" w:bidi="pl-PL"/>
        </w:rPr>
        <w:t>byliśmy bardzo zaskoczeni, że na Zachodzie, poza nielicznymi potycz</w:t>
        <w:softHyphen/>
        <w:t>kami pomiędzy linią Maginot i wałem zachodnim (linią Zygfryda), nic się w rzeczywistości nie działo, mimo że wzdłuż całego frontu za</w:t>
        <w:softHyphen/>
        <w:t>chodniego od granicy holenderskiej aż do Bazylei mieliśmy jedynie 5 dywizji poza stałymi siłami obsadzającymi fortyfikacje wału za</w:t>
        <w:softHyphen/>
        <w:t>chodniego (sprostowane na 20 dywizji łącznie z odwodami w Nadrenii i zachodnich okręgach poza liniami). Tak więc, z punktu widzenia ściśle wojskowego, atak francuski w czasie kampanii polskiej byłby na</w:t>
        <w:softHyphen/>
        <w:t>potkał jedynie wojskową przesłonę, a nie prawdziwą obronę.</w:t>
      </w:r>
    </w:p>
    <w:p>
      <w:pPr>
        <w:pStyle w:val="Style34"/>
        <w:keepNext w:val="0"/>
        <w:keepLines w:val="0"/>
        <w:widowControl w:val="0"/>
        <w:shd w:val="clear" w:color="auto" w:fill="auto"/>
        <w:bidi w:val="0"/>
        <w:spacing w:before="0" w:after="140" w:line="180" w:lineRule="auto"/>
        <w:ind w:left="0" w:right="0" w:firstLine="220"/>
        <w:jc w:val="both"/>
      </w:pPr>
      <w:r>
        <w:rPr>
          <w:color w:val="000000"/>
          <w:spacing w:val="0"/>
          <w:w w:val="100"/>
          <w:position w:val="0"/>
          <w:shd w:val="clear" w:color="auto" w:fill="auto"/>
          <w:lang w:val="pl-PL" w:eastAsia="pl-PL" w:bidi="pl-PL"/>
        </w:rPr>
        <w:t>Ponieważ nic podobnego (tzn. atak francuski) nie nastąpiło, my żołnierze uważaliśmy oczywiście, że państwa zachodnie nie miały po</w:t>
        <w:softHyphen/>
        <w:t>ważnych zamiarów, ponieważ nie wykorzystały niezmiernie dogodnej sytuacji do działań wojskowych i nie przedsięwzięły nic poważnego przeciwko nam w czasie trzech do czterech tygodni, kiedy wszystkie niemieckie bojowe formacje były użyte na wschodzie”.</w:t>
      </w:r>
    </w:p>
    <w:p>
      <w:pPr>
        <w:pStyle w:val="Style9"/>
        <w:keepNext w:val="0"/>
        <w:keepLines w:val="0"/>
        <w:widowControl w:val="0"/>
        <w:shd w:val="clear" w:color="auto" w:fill="auto"/>
        <w:bidi w:val="0"/>
        <w:spacing w:before="0" w:after="140" w:line="206" w:lineRule="auto"/>
        <w:ind w:left="0" w:right="0"/>
        <w:jc w:val="both"/>
      </w:pPr>
      <w:r>
        <w:rPr>
          <w:color w:val="000000"/>
          <w:spacing w:val="0"/>
          <w:w w:val="100"/>
          <w:position w:val="0"/>
          <w:shd w:val="clear" w:color="auto" w:fill="auto"/>
          <w:lang w:val="pl-PL" w:eastAsia="pl-PL" w:bidi="pl-PL"/>
        </w:rPr>
        <w:t>Podobnie zeznawał generał Jodl, szef operacji w Naczelnym Dowództwie sił zbrojnych niemieckich</w:t>
      </w:r>
      <w:r>
        <w:rPr>
          <w:color w:val="000000"/>
          <w:spacing w:val="0"/>
          <w:w w:val="100"/>
          <w:position w:val="0"/>
          <w:shd w:val="clear" w:color="auto" w:fill="auto"/>
          <w:lang w:val="pl-PL" w:eastAsia="pl-PL" w:bidi="pl-PL"/>
        </w:rPr>
        <w:footnoteReference w:id="28"/>
      </w:r>
      <w:r>
        <w:rPr>
          <w:color w:val="000000"/>
          <w:spacing w:val="0"/>
          <w:w w:val="100"/>
          <w:position w:val="0"/>
          <w:shd w:val="clear" w:color="auto" w:fill="auto"/>
          <w:lang w:val="pl-PL" w:eastAsia="pl-PL" w:bidi="pl-PL"/>
        </w:rPr>
        <w:t>) :</w:t>
      </w:r>
    </w:p>
    <w:p>
      <w:pPr>
        <w:pStyle w:val="Style34"/>
        <w:keepNext w:val="0"/>
        <w:keepLines w:val="0"/>
        <w:widowControl w:val="0"/>
        <w:shd w:val="clear" w:color="auto" w:fill="auto"/>
        <w:bidi w:val="0"/>
        <w:spacing w:before="0" w:after="160" w:line="180" w:lineRule="auto"/>
        <w:ind w:left="0" w:right="0" w:firstLine="220"/>
        <w:jc w:val="both"/>
      </w:pPr>
      <w:r>
        <w:rPr>
          <w:color w:val="000000"/>
          <w:spacing w:val="0"/>
          <w:w w:val="100"/>
          <w:position w:val="0"/>
          <w:shd w:val="clear" w:color="auto" w:fill="auto"/>
          <w:lang w:val="pl-PL" w:eastAsia="pl-PL" w:bidi="pl-PL"/>
        </w:rPr>
        <w:t>“Hitler sam miał wątpliwości w czasie kampanii polskiej. Także i on nie mógł znaleźć żadnego właściwego wytłumaczenia kompletnej bezczynności francuskich i angielskich sił we Francji, które prowa</w:t>
        <w:softHyphen/>
        <w:t>dziły jedynie rodzaj udawanej wojny za pomocą swych komunikatów” — “Siły (niemieckie) obsadzające wał zachodni' (linię Zygfryda) były tak słabe, że nie mogły nawet obsadzić wszystkich obiektów”. — “Nasz</w:t>
        <w:br w:type="page"/>
      </w:r>
      <w:r>
        <w:rPr>
          <w:color w:val="000000"/>
          <w:spacing w:val="0"/>
          <w:w w:val="100"/>
          <w:position w:val="0"/>
          <w:shd w:val="clear" w:color="auto" w:fill="auto"/>
          <w:lang w:val="pl-PL" w:eastAsia="pl-PL" w:bidi="pl-PL"/>
        </w:rPr>
        <w:t>zapas amunicji był tak śmiesznie mały, że wyszliśmy cało tylko dla</w:t>
        <w:softHyphen/>
        <w:t>tego, że nie było bitwy na zachodzie”. — “Jeżeliśmy się nie załamali w 1939 roku, to tylko dlatego, że w czasie kampanii polskiej około 110 dywizji francuskich i brytyjskich na zachodzie stało zupełnie bezczyn</w:t>
        <w:softHyphen/>
        <w:t>nie naprzeciw 23 dywizji niemieckich”.</w:t>
      </w:r>
    </w:p>
    <w:p>
      <w:pPr>
        <w:pStyle w:val="Style9"/>
        <w:keepNext w:val="0"/>
        <w:keepLines w:val="0"/>
        <w:widowControl w:val="0"/>
        <w:shd w:val="clear" w:color="auto" w:fill="auto"/>
        <w:bidi w:val="0"/>
        <w:spacing w:before="0" w:after="160" w:line="206" w:lineRule="auto"/>
        <w:ind w:left="0" w:right="0" w:firstLine="200"/>
        <w:jc w:val="both"/>
      </w:pPr>
      <w:r>
        <w:rPr>
          <w:color w:val="000000"/>
          <w:spacing w:val="0"/>
          <w:w w:val="100"/>
          <w:position w:val="0"/>
          <w:shd w:val="clear" w:color="auto" w:fill="auto"/>
          <w:lang w:val="pl-PL" w:eastAsia="pl-PL" w:bidi="pl-PL"/>
        </w:rPr>
        <w:t xml:space="preserve">Hans </w:t>
      </w:r>
      <w:r>
        <w:rPr>
          <w:color w:val="000000"/>
          <w:spacing w:val="0"/>
          <w:w w:val="100"/>
          <w:position w:val="0"/>
          <w:shd w:val="clear" w:color="auto" w:fill="auto"/>
          <w:lang w:val="fr-FR" w:eastAsia="fr-FR" w:bidi="fr-FR"/>
        </w:rPr>
        <w:t xml:space="preserve">B. Gisevius, </w:t>
      </w:r>
      <w:r>
        <w:rPr>
          <w:color w:val="000000"/>
          <w:spacing w:val="0"/>
          <w:w w:val="100"/>
          <w:position w:val="0"/>
          <w:shd w:val="clear" w:color="auto" w:fill="auto"/>
          <w:lang w:val="pl-PL" w:eastAsia="pl-PL" w:bidi="pl-PL"/>
        </w:rPr>
        <w:t>zacięty wróg Hitlera i nazistów, który w czasie wojny był przydzielony do centrali niemieckiego wywiadu a biorąc czynny udział w spisku na Hitlera był w ścisłym kon</w:t>
        <w:softHyphen/>
        <w:t>takcie z b. szefem sztabu wojska niemieckiego generałem Bec</w:t>
        <w:softHyphen/>
        <w:t>kiem, w swej książce</w:t>
      </w:r>
      <w:r>
        <w:rPr>
          <w:color w:val="000000"/>
          <w:spacing w:val="0"/>
          <w:w w:val="100"/>
          <w:position w:val="0"/>
          <w:shd w:val="clear" w:color="auto" w:fill="auto"/>
          <w:lang w:val="pl-PL" w:eastAsia="pl-PL" w:bidi="pl-PL"/>
        </w:rPr>
        <w:footnoteReference w:id="29"/>
      </w:r>
      <w:r>
        <w:rPr>
          <w:color w:val="000000"/>
          <w:spacing w:val="0"/>
          <w:w w:val="100"/>
          <w:position w:val="0"/>
          <w:shd w:val="clear" w:color="auto" w:fill="auto"/>
          <w:lang w:val="pl-PL" w:eastAsia="pl-PL" w:bidi="pl-PL"/>
        </w:rPr>
        <w:t>) pisze :</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“...Postawa polska (we wrześniu 1939 r.) musi być uznana za god</w:t>
        <w:softHyphen/>
        <w:t>ną podziwu w świetle oporu jaki przeciwstawiły napastnikom niektóre później napadnięte kraje, mimo że mogły już korzystać z doświadczeń. Tak jak polscy lotnicy, którzy w czasie blitzu w jesieni 1940 roku nad Anglią wybili się na czoło walczącej Europy, tak samo armie polskie we wrześniu 1939 roku wniosły do sprawy Europy wkład, którego nie wolno pomniejszać. Było godne pożałowania, że wkład ten tak bez</w:t>
        <w:softHyphen/>
        <w:t>użytecznie zmarnowano; gdyby go wykorzystano w pełni, kto wie czy już wówczas na polach bitew Wschodu nie otwarto by drzwi dla wol</w:t>
        <w:softHyphen/>
        <w:t>ności Europy.</w:t>
      </w:r>
    </w:p>
    <w:p>
      <w:pPr>
        <w:pStyle w:val="Style34"/>
        <w:keepNext w:val="0"/>
        <w:keepLines w:val="0"/>
        <w:widowControl w:val="0"/>
        <w:shd w:val="clear" w:color="auto" w:fill="auto"/>
        <w:bidi w:val="0"/>
        <w:spacing w:before="0" w:after="160" w:line="180" w:lineRule="auto"/>
        <w:ind w:left="0" w:right="0" w:firstLine="200"/>
        <w:jc w:val="both"/>
      </w:pPr>
      <w:r>
        <w:rPr>
          <w:color w:val="000000"/>
          <w:spacing w:val="0"/>
          <w:w w:val="100"/>
          <w:position w:val="0"/>
          <w:shd w:val="clear" w:color="auto" w:fill="auto"/>
          <w:lang w:val="pl-PL" w:eastAsia="pl-PL" w:bidi="pl-PL"/>
        </w:rPr>
        <w:t>Oczywiście konieczne do tego było współdziałanie europejskie. Fakt, że go zabrakło, wbrew wszystkim poprzednim obietnicom państw za</w:t>
        <w:softHyphen/>
        <w:t>chodnich, jest drugim, który powinien był nas ostrzec przed przece</w:t>
        <w:softHyphen/>
        <w:t>nieniem tej pierwszej kampanii. Nigdy nie wolno nam było traktować w odosobnieniu wojny polskiej ani tzw. zwycięstwa Hitlera, które tam odniósł. W rzeczywistości udała się kalkulacja ryzykanta. Wiemy o tym, że Hitler postawił wszystko na jedną kartę, że Anglicy i Francu</w:t>
        <w:softHyphen/>
        <w:t>zi czynnie nie wystąpią... kiedy Gamelin zwlekał i nie odważył się wkroczyć — Hitler wygrał grę”.</w:t>
      </w:r>
    </w:p>
    <w:p>
      <w:pPr>
        <w:pStyle w:val="Style9"/>
        <w:keepNext w:val="0"/>
        <w:keepLines w:val="0"/>
        <w:widowControl w:val="0"/>
        <w:shd w:val="clear" w:color="auto" w:fill="auto"/>
        <w:bidi w:val="0"/>
        <w:spacing w:before="0" w:after="160" w:line="204" w:lineRule="auto"/>
        <w:ind w:left="0" w:right="0" w:firstLine="200"/>
        <w:jc w:val="both"/>
      </w:pPr>
      <w:r>
        <w:rPr>
          <w:color w:val="000000"/>
          <w:spacing w:val="0"/>
          <w:w w:val="100"/>
          <w:position w:val="0"/>
          <w:shd w:val="clear" w:color="auto" w:fill="auto"/>
          <w:lang w:val="pl-PL" w:eastAsia="pl-PL" w:bidi="pl-PL"/>
        </w:rPr>
        <w:t xml:space="preserve">Jednak za postawę Francji we wrześniu 1939 roku nie można obciążać odpowiedzialnością jedynie generała Gamelin. Bitwa ta, jak słusznie twierdzi Churchill, została przegrana już kilka lat wcześniej przez bierność rządów francuskiego i brytyjskiego w kolejnych kryzysach lat 1933, 1936 i 1938. Bierność i bezwład polityki </w:t>
      </w:r>
      <w:r>
        <w:rPr>
          <w:color w:val="000000"/>
          <w:spacing w:val="0"/>
          <w:w w:val="100"/>
          <w:position w:val="0"/>
          <w:shd w:val="clear" w:color="auto" w:fill="auto"/>
          <w:lang w:val="fr-FR" w:eastAsia="fr-FR" w:bidi="fr-FR"/>
        </w:rPr>
        <w:t xml:space="preserve">“appeasement’u”, </w:t>
      </w:r>
      <w:r>
        <w:rPr>
          <w:color w:val="000000"/>
          <w:spacing w:val="0"/>
          <w:w w:val="100"/>
          <w:position w:val="0"/>
          <w:shd w:val="clear" w:color="auto" w:fill="auto"/>
          <w:lang w:val="pl-PL" w:eastAsia="pl-PL" w:bidi="pl-PL"/>
        </w:rPr>
        <w:t>która w ciągu tych lat poddawała się wszystkim bezprawnym inicjatywom i agresjom Hitlera, udzie</w:t>
        <w:softHyphen/>
        <w:t>liła się tak umysłom najwyższych dowódców sojuszniczych, że w chwili decydującej nie potrafili zdobyć się na czyn, którego wymagała sytuacja.</w:t>
      </w:r>
    </w:p>
    <w:p>
      <w:pPr>
        <w:pStyle w:val="Style9"/>
        <w:keepNext w:val="0"/>
        <w:keepLines w:val="0"/>
        <w:widowControl w:val="0"/>
        <w:shd w:val="clear" w:color="auto" w:fill="auto"/>
        <w:bidi w:val="0"/>
        <w:spacing w:before="0" w:after="160" w:line="204" w:lineRule="auto"/>
        <w:ind w:left="0" w:right="0" w:firstLine="500"/>
        <w:jc w:val="both"/>
      </w:pPr>
      <w:r>
        <w:rPr>
          <w:color w:val="000000"/>
          <w:spacing w:val="0"/>
          <w:w w:val="100"/>
          <w:position w:val="0"/>
          <w:shd w:val="clear" w:color="auto" w:fill="auto"/>
          <w:lang w:val="pl-PL" w:eastAsia="pl-PL" w:bidi="pl-PL"/>
        </w:rPr>
        <w:t>SOJUSZNICZY BILANS KAMPANII WRZEŚNIOWEJ</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Powojenna literatura pamiętnikarska i historyczna Zachodu na ogół przedstawia kampanię polską jako izolowane działanie wojenne, które nie miało żadnego znaczenia dla całości wojny, niczego nie wniosło do wysiłku wojennego państw zachodnich a tylko wykazało, że sojusz polsko-brytyjsko-francuski był so</w:t>
        <w:softHyphen/>
        <w:t>juszem dla Zachodu bezwartościowym a nawet uciążliwym.</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Niekiedy nawet pomija się milczeniem zobowiązania, jakie Francja i Anglia miały w stosunku do Polski, a których nie</w:t>
        <w:br w:type="page"/>
      </w:r>
      <w:r>
        <w:rPr>
          <w:color w:val="000000"/>
          <w:spacing w:val="0"/>
          <w:w w:val="100"/>
          <w:position w:val="0"/>
          <w:shd w:val="clear" w:color="auto" w:fill="auto"/>
          <w:lang w:val="pl-PL" w:eastAsia="pl-PL" w:bidi="pl-PL"/>
        </w:rPr>
        <w:t>wypełniły mimo solennych obietnic. Jeżeli się o nich wspomina to tylko po to, ażeby winę niewypełnienia ich przerzucić na Polskę, która krótkim swoim oporem nie dała jakoby Zachodowi czasu na wywiązanie się z jego zobowiązań.</w:t>
      </w:r>
    </w:p>
    <w:p>
      <w:pPr>
        <w:pStyle w:val="Style9"/>
        <w:keepNext w:val="0"/>
        <w:keepLines w:val="0"/>
        <w:widowControl w:val="0"/>
        <w:shd w:val="clear" w:color="auto" w:fill="auto"/>
        <w:bidi w:val="0"/>
        <w:spacing w:before="0" w:after="160" w:line="206" w:lineRule="auto"/>
        <w:ind w:left="0" w:right="0" w:firstLine="240"/>
        <w:jc w:val="both"/>
      </w:pPr>
      <w:r>
        <w:rPr>
          <w:color w:val="000000"/>
          <w:spacing w:val="0"/>
          <w:w w:val="100"/>
          <w:position w:val="0"/>
          <w:shd w:val="clear" w:color="auto" w:fill="auto"/>
          <w:lang w:val="pl-PL" w:eastAsia="pl-PL" w:bidi="pl-PL"/>
        </w:rPr>
        <w:t>Darmo szukać w literaturze naszych sojuszników uczciwego bilansu września, który jasno wskazuje, że Polsce w jej zmaga</w:t>
        <w:softHyphen/>
        <w:t>niach Zachód nie dał nic, Polska zaś Zachodowi bardzo wiele, a jeżeli nie potrafił on wykorzystać możliwości, które mu dała postawa i samotna walka Polski, to winę tego przypisać musi tylko sobie.</w:t>
      </w:r>
    </w:p>
    <w:p>
      <w:pPr>
        <w:pStyle w:val="Style9"/>
        <w:keepNext w:val="0"/>
        <w:keepLines w:val="0"/>
        <w:widowControl w:val="0"/>
        <w:shd w:val="clear" w:color="auto" w:fill="auto"/>
        <w:bidi w:val="0"/>
        <w:spacing w:before="0" w:after="160" w:line="206" w:lineRule="auto"/>
        <w:ind w:left="0" w:right="0" w:firstLine="240"/>
        <w:jc w:val="both"/>
      </w:pPr>
      <w:r>
        <w:rPr>
          <w:color w:val="000000"/>
          <w:spacing w:val="0"/>
          <w:w w:val="100"/>
          <w:position w:val="0"/>
          <w:shd w:val="clear" w:color="auto" w:fill="auto"/>
          <w:lang w:val="pl-PL" w:eastAsia="pl-PL" w:bidi="pl-PL"/>
        </w:rPr>
        <w:t>Dzisiaj wiemy, że Hitler chciał najpierw uderzyć na Francję a dopiero potem po kilku latach zwrócić się na Wschód. Liczył na ułożenie możliwych stosunków z Polską, ażeby zwalczyć naj</w:t>
        <w:softHyphen/>
        <w:t>pierw Zachód. Jednak stało się dla niego jasne, że Polska za</w:t>
        <w:softHyphen/>
        <w:t>atakuje Niemcy, kiedy będą one zaangażowane na Zachodzie. Wskutek tego zmienił swój “ulubiony” (“sympatische”) plan i postanowił najpierw uderzyć na Polskę (Dokument 798 PS pro</w:t>
        <w:softHyphen/>
        <w:t>cesu norymberskiego).</w:t>
      </w:r>
    </w:p>
    <w:p>
      <w:pPr>
        <w:pStyle w:val="Style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Sama kampania polska dała Zachodowi przede wszystkim możność spokojnego przeprowadzenia mobilizacji i koncentracji swych sił.</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Zaangażowanie przeciwko Polsce głównych sił niemieckich, w tym całości wojsk pancerno-motorowych i pozostawienie na skutek tego na froncie zachodnim jedynie minimalnej ilości wojsk, dało Francji jedyną okazję, od razu na początku wojny, zadania Niemcom ciosu, który mógł mieć może nawet decydu</w:t>
        <w:softHyphen/>
        <w:t>jący wpływ na dalsze losy wojny. Taka okazja już więcej po</w:t>
        <w:softHyphen/>
        <w:t>wtórzyć się nie mogła. — Francja nie potrafiła jej wykorzystać.</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Kampania polska dała Francji bezcennych 8 miesięcy spoko</w:t>
        <w:softHyphen/>
        <w:t>ju, w których mogła podnieść wyszkolenie i zgranie swych zmo</w:t>
        <w:softHyphen/>
        <w:t>bilizowanych jednostek, zwłaszcza rezerwowych, rozbudować swoje urządzenia obronne oraz rozwinąć produkcję przemysłu wojennego i nadrobić braki w uzbrojeniu i wyposażeniu. — Czasu tego Francja nie wykorzystała.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kampanii polskiej zastosowali Niemcy po raz pierwszy no</w:t>
        <w:softHyphen/>
        <w:t>wą metodę prowadzenia wojny błyskawicznej zapomocą wojsk pancerno-motorowych i lotnictwa, metodę, która zadecydowała o ciągłych ich powodzeniach przez pierwsze trzy lata wojny i w ogóle nadała nowy charakter działaniom całej Ii-ej wojnie światowej. Doświadczenia zdobyte na polach walki w Polsce po</w:t>
        <w:softHyphen/>
        <w:t>winny były mieć kapitalne znaczenie dla Francji, odsłaniając przed nią nieznane jej dotychczas możliwości taktyczne a zwła</w:t>
        <w:softHyphen/>
        <w:t>szcza operacyjne, jakie atakującemu dawało użycie wielkich jednostek pancerno-motorowych, działających wspólnie z lot</w:t>
        <w:softHyphen/>
        <w:t>nictwem.</w:t>
      </w:r>
    </w:p>
    <w:p>
      <w:pPr>
        <w:pStyle w:val="Style9"/>
        <w:keepNext w:val="0"/>
        <w:keepLines w:val="0"/>
        <w:widowControl w:val="0"/>
        <w:shd w:val="clear" w:color="auto" w:fill="auto"/>
        <w:bidi w:val="0"/>
        <w:spacing w:before="0" w:after="140" w:line="204" w:lineRule="auto"/>
        <w:ind w:left="0" w:right="0" w:firstLine="240"/>
        <w:jc w:val="both"/>
      </w:pPr>
      <w:r>
        <w:rPr>
          <w:color w:val="000000"/>
          <w:spacing w:val="0"/>
          <w:w w:val="100"/>
          <w:position w:val="0"/>
          <w:shd w:val="clear" w:color="auto" w:fill="auto"/>
          <w:lang w:val="pl-PL" w:eastAsia="pl-PL" w:bidi="pl-PL"/>
        </w:rPr>
        <w:t>Przyznać trzeba, że Francuzi mogli mieć trudności w trafnym ujęciu doświadczeń z terenu Polski. Nastrój stworzony w Paryżu dookoła kampanii wrześniowej nie sprzyjał obiektywnemu roz</w:t>
        <w:softHyphen/>
        <w:br w:type="page"/>
      </w:r>
      <w:r>
        <w:rPr>
          <w:color w:val="000000"/>
          <w:spacing w:val="0"/>
          <w:w w:val="100"/>
          <w:position w:val="0"/>
          <w:shd w:val="clear" w:color="auto" w:fill="auto"/>
          <w:lang w:val="pl-PL" w:eastAsia="pl-PL" w:bidi="pl-PL"/>
        </w:rPr>
        <w:t>patrywaniu jej przebiegu i doświadczeń. Głoszone wówczas ofi</w:t>
        <w:softHyphen/>
        <w:t xml:space="preserve">cjalnie tezy, że przykłady z terenu Polski nie mogą znaleźć </w:t>
      </w:r>
      <w:r>
        <w:rPr>
          <w:i/>
          <w:iCs/>
          <w:color w:val="000000"/>
          <w:spacing w:val="0"/>
          <w:w w:val="100"/>
          <w:position w:val="0"/>
          <w:shd w:val="clear" w:color="auto" w:fill="auto"/>
          <w:lang w:val="pl-PL" w:eastAsia="pl-PL" w:bidi="pl-PL"/>
        </w:rPr>
        <w:t>żadnego</w:t>
      </w:r>
      <w:r>
        <w:rPr>
          <w:color w:val="000000"/>
          <w:spacing w:val="0"/>
          <w:w w:val="100"/>
          <w:position w:val="0"/>
          <w:shd w:val="clear" w:color="auto" w:fill="auto"/>
          <w:lang w:val="pl-PL" w:eastAsia="pl-PL" w:bidi="pl-PL"/>
        </w:rPr>
        <w:t xml:space="preserve"> zastosowania na froncie zachodnim, oraz że mówienie o wojnie błyskawicznej na Zachodzie jest absurdem, musiały wywrzeć swój wpływ na opinię francuskiego dowództwa tym bardziej, że były mu z wielu względów na rękę i odpowiadały jego wierze w słuszność doktryn opartych na doświadczeniach I-ej wojny światowej, świadczy o tym następujący ustęp stu</w:t>
        <w:softHyphen/>
        <w:t>dium, w którym Sztab francuski ujął doświadczenia, zebrane na terenie Polski :</w:t>
      </w:r>
    </w:p>
    <w:p>
      <w:pPr>
        <w:pStyle w:val="Style34"/>
        <w:keepNext w:val="0"/>
        <w:keepLines w:val="0"/>
        <w:widowControl w:val="0"/>
        <w:shd w:val="clear" w:color="auto" w:fill="auto"/>
        <w:bidi w:val="0"/>
        <w:spacing w:before="0" w:after="140" w:line="180" w:lineRule="auto"/>
        <w:ind w:left="0" w:right="0" w:firstLine="260"/>
        <w:jc w:val="both"/>
      </w:pPr>
      <w:r>
        <w:rPr>
          <w:color w:val="000000"/>
          <w:spacing w:val="0"/>
          <w:w w:val="100"/>
          <w:position w:val="0"/>
          <w:shd w:val="clear" w:color="auto" w:fill="auto"/>
          <w:lang w:val="pl-PL" w:eastAsia="pl-PL" w:bidi="pl-PL"/>
        </w:rPr>
        <w:t>“Sposoby prowadzenia walki, zastosowane przez wojsko niemieckie w Polsce, odpowiadają specjalnym warunkom... Na froncie zachod</w:t>
        <w:softHyphen/>
        <w:t>nim operacje przybiorą inny wygląd”.</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Mimo tak kategorycznego twierdzenia, dowództwo francuskie nie zbagatelizowało jednak w całości doświadczeń polskich. W wymienionym studium czytamy : “może się jednak zdarzyć, że na niektórych przynajmniej częściach frontu, metody kampanii polskiej zostaną na nowo zastosowane”. W związku z tym, tak we wspomnianym studium jak też w szeregu luźnych instrukcji, które generał Gamelin cytuje w swej książce, dowództwo fran</w:t>
        <w:softHyphen/>
        <w:t>cuskie podaje w jaki sposób należy wzmocnić obronę ażeby mo</w:t>
        <w:softHyphen/>
        <w:t>gła ona wytrzymać uderzenia zmasowanych czołgów i lotnictwa szturmowego.</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Jednak w instrukcjach tych uderza jedna nuta prze</w:t>
        <w:softHyphen/>
        <w:t>wodnia — wszystkie wysuwane wnioski odnoszą się tylko do drobiazgowej dziedziny taktycznej; o szerszych wnioskach natury operacyjnej nie ma w nich mowy. Dotyczą one prawie wyłącznie udoskonalenia urządzeń i organizacji obronnych w obrębie pozycji głównego oporu. Jednym słowem, wnioski z działań wybitnie ruchowych Francuzi nagięli do swej doktryny wojny pozycyjnej. Nie umieli nawet przypuścić, że przy nowych środkach i sposobach walki, Niemcy potrafią przebić ich pozy</w:t>
        <w:softHyphen/>
        <w:t>cję obronną i że także na ich froncie działania będą mogły przyjąć charakter ruchowy. A jednak z I-ej wojny światowej mieli przecież doświadczenia, że nawet najlepiej i najsilniej zor</w:t>
        <w:softHyphen/>
        <w:t>ganizowane pozycje mogą być przełamane. A wtedy ich metody przeciwdziałania musiałyby się okazać zupełnie nieskuteczne wobec piorunującej szybkości w wykorzystaniu powodzenia i w prowadzeniu pościgu przez wielkie jednostki pancerne wspólnie z lotnictwem. Tej formy walki nie było w pierwszej wojnie i Francuzi zupełnie nie byli do niej przygotowani.</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Gwałtowność i szybkość uderzenia z zaskoczeniem, Kontynuo</w:t>
        <w:softHyphen/>
        <w:t>wanie natarcia i dalekiego pościgu bez oglądania się na skrzy</w:t>
        <w:softHyphen/>
        <w:t>dła i tyły, niedanie czasu na zorganizowanie przeciwdziałania czy stawienia nowego oporu, dezorganizacja głębokich tyłów, dowodzenia i w ogóle całego systemu obronnego — na tym wła</w:t>
        <w:softHyphen/>
        <w:t>śnie polegała wojna błyskawiczna i to było najistotniejsze w metodzie niemieckich operacji w Polsce.</w:t>
      </w:r>
    </w:p>
    <w:p>
      <w:pPr>
        <w:pStyle w:val="Style9"/>
        <w:keepNext w:val="0"/>
        <w:keepLines w:val="0"/>
        <w:widowControl w:val="0"/>
        <w:shd w:val="clear" w:color="auto" w:fill="auto"/>
        <w:bidi w:val="0"/>
        <w:spacing w:before="0" w:after="180" w:line="204" w:lineRule="auto"/>
        <w:ind w:left="0" w:right="0" w:firstLine="200"/>
        <w:jc w:val="both"/>
        <w:sectPr>
          <w:headerReference w:type="default" r:id="rId70"/>
          <w:headerReference w:type="even" r:id="rId71"/>
          <w:headerReference w:type="first" r:id="rId72"/>
          <w:footnotePr>
            <w:pos w:val="pageBottom"/>
            <w:numFmt w:val="chicago"/>
            <w:numRestart w:val="continuous"/>
            <w15:footnoteColumns w:val="1"/>
          </w:footnotePr>
          <w:pgSz w:w="6990" w:h="11562"/>
          <w:pgMar w:top="942" w:left="484" w:right="495" w:bottom="617" w:header="0" w:footer="3" w:gutter="0"/>
          <w:cols w:space="720"/>
          <w:noEndnote/>
          <w:titlePg/>
          <w:rtlGutter w:val="0"/>
          <w:docGrid w:linePitch="360"/>
        </w:sectPr>
      </w:pPr>
      <w:r>
        <w:rPr>
          <w:color w:val="000000"/>
          <w:spacing w:val="0"/>
          <w:w w:val="100"/>
          <w:position w:val="0"/>
          <w:shd w:val="clear" w:color="auto" w:fill="auto"/>
          <w:lang w:val="pl-PL" w:eastAsia="pl-PL" w:bidi="pl-PL"/>
        </w:rPr>
        <w:t>Tu, w tej najistotniejszej dziedzinie, Francuzi nie wykorzy</w:t>
        <w:softHyphen/>
      </w:r>
    </w:p>
    <w:p>
      <w:pPr>
        <w:pStyle w:val="Style9"/>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stali doświadczeń z Polski, nie przemyśleli i nie zastosowali no</w:t>
        <w:softHyphen/>
        <w:t>wych metod obrony na głębokość w znaczeniu operacyjnym, a nie tylko taktycznym i to w głównej mierze zemściło się na nich w tragicznych dniach maja 1940 roku.</w:t>
      </w:r>
    </w:p>
    <w:p>
      <w:pPr>
        <w:pStyle w:val="Style52"/>
        <w:keepNext w:val="0"/>
        <w:keepLines w:val="0"/>
        <w:widowControl w:val="0"/>
        <w:shd w:val="clear" w:color="auto" w:fill="auto"/>
        <w:bidi w:val="0"/>
        <w:spacing w:before="0" w:after="40" w:line="240" w:lineRule="auto"/>
        <w:ind w:left="0" w:right="780" w:firstLine="0"/>
        <w:jc w:val="right"/>
      </w:pPr>
      <w:r>
        <w:rPr>
          <w:color w:val="000000"/>
          <w:spacing w:val="0"/>
          <w:w w:val="100"/>
          <w:position w:val="0"/>
          <w:shd w:val="clear" w:color="auto" w:fill="auto"/>
          <w:lang w:val="pl-PL" w:eastAsia="pl-PL" w:bidi="pl-PL"/>
        </w:rPr>
        <w:t>Wacław STACHIEWICZ</w:t>
      </w:r>
    </w:p>
    <w:p>
      <w:pPr>
        <w:pStyle w:val="Style9"/>
        <w:keepNext w:val="0"/>
        <w:keepLines w:val="0"/>
        <w:widowControl w:val="0"/>
        <w:shd w:val="clear" w:color="auto" w:fill="auto"/>
        <w:bidi w:val="0"/>
        <w:spacing w:before="0" w:after="1760" w:line="206" w:lineRule="auto"/>
        <w:ind w:left="0" w:right="780" w:firstLine="0"/>
        <w:jc w:val="right"/>
      </w:pPr>
      <w:r>
        <w:rPr>
          <w:color w:val="000000"/>
          <w:spacing w:val="0"/>
          <w:w w:val="100"/>
          <w:position w:val="0"/>
          <w:shd w:val="clear" w:color="auto" w:fill="auto"/>
          <w:lang w:val="pl-PL" w:eastAsia="pl-PL" w:bidi="pl-PL"/>
        </w:rPr>
        <w:t>gen. brygady.</w:t>
      </w:r>
    </w:p>
    <w:p>
      <w:pPr>
        <w:widowControl w:val="0"/>
        <w:jc w:val="center"/>
        <w:rPr>
          <w:sz w:val="2"/>
          <w:szCs w:val="2"/>
        </w:rPr>
        <w:sectPr>
          <w:headerReference w:type="default" r:id="rId73"/>
          <w:headerReference w:type="even" r:id="rId74"/>
          <w:footnotePr>
            <w:pos w:val="pageBottom"/>
            <w:numFmt w:val="chicago"/>
            <w:numRestart w:val="continuous"/>
            <w15:footnoteColumns w:val="1"/>
          </w:footnotePr>
          <w:pgSz w:w="6990" w:h="11562"/>
          <w:pgMar w:top="942" w:left="484" w:right="495" w:bottom="617" w:header="0" w:footer="189" w:gutter="0"/>
          <w:pgNumType w:start="325"/>
          <w:cols w:space="720"/>
          <w:noEndnote/>
          <w:rtlGutter w:val="0"/>
          <w:docGrid w:linePitch="360"/>
        </w:sectPr>
      </w:pPr>
      <w:r>
        <w:drawing>
          <wp:inline>
            <wp:extent cx="3651250" cy="4004945"/>
            <wp:docPr id="144" name="Picutre 144"/>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75"/>
                    <a:stretch/>
                  </pic:blipFill>
                  <pic:spPr>
                    <a:xfrm>
                      <a:ext cx="3651250" cy="4004945"/>
                    </a:xfrm>
                    <a:prstGeom prst="rect"/>
                  </pic:spPr>
                </pic:pic>
              </a:graphicData>
            </a:graphic>
          </wp:inline>
        </w:drawing>
      </w:r>
    </w:p>
    <w:p>
      <w:pPr>
        <w:pStyle w:val="Style32"/>
        <w:keepNext/>
        <w:keepLines/>
        <w:widowControl w:val="0"/>
        <w:shd w:val="clear" w:color="auto" w:fill="auto"/>
        <w:bidi w:val="0"/>
        <w:spacing w:before="0" w:after="200" w:line="240" w:lineRule="auto"/>
        <w:ind w:left="0" w:right="0" w:firstLine="0"/>
        <w:jc w:val="left"/>
      </w:pPr>
      <w:bookmarkStart w:id="48" w:name="bookmark48"/>
      <w:bookmarkStart w:id="49" w:name="bookmark49"/>
      <w:r>
        <w:rPr>
          <w:color w:val="000000"/>
          <w:spacing w:val="0"/>
          <w:w w:val="100"/>
          <w:position w:val="0"/>
          <w:shd w:val="clear" w:color="auto" w:fill="auto"/>
          <w:lang w:val="pl-PL" w:eastAsia="pl-PL" w:bidi="pl-PL"/>
        </w:rPr>
        <w:t>Jeszcze o konspiracji na Wołyniu</w:t>
      </w:r>
      <w:bookmarkEnd w:id="48"/>
      <w:bookmarkEnd w:id="49"/>
    </w:p>
    <w:p>
      <w:pPr>
        <w:pStyle w:val="Style34"/>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 związku z artykułem Jakuba Hoffmana pod tytułem “Początki konspiracji na Wołyniu” (Kultura Nr 10/36 — 1950. str. 112 - 124) chciałbym podać pewne fakty związane z początkami konspiracji na Wołyniu.</w:t>
      </w:r>
    </w:p>
    <w:p>
      <w:pPr>
        <w:pStyle w:val="Style34"/>
        <w:keepNext w:val="0"/>
        <w:keepLines w:val="0"/>
        <w:widowControl w:val="0"/>
        <w:shd w:val="clear" w:color="auto" w:fill="auto"/>
        <w:bidi w:val="0"/>
        <w:spacing w:before="0" w:after="40" w:line="180" w:lineRule="auto"/>
        <w:ind w:left="0" w:right="0" w:firstLine="220"/>
        <w:jc w:val="both"/>
      </w:pPr>
      <w:r>
        <w:rPr>
          <w:color w:val="000000"/>
          <w:spacing w:val="0"/>
          <w:w w:val="100"/>
          <w:position w:val="0"/>
          <w:shd w:val="clear" w:color="auto" w:fill="auto"/>
          <w:lang w:val="pl-PL" w:eastAsia="pl-PL" w:bidi="pl-PL"/>
        </w:rPr>
        <w:t>Na stronie 124-ej Jakub Hoffman wspomina, jako o pogłosce o aresz</w:t>
        <w:softHyphen/>
        <w:t>towaniu księdza infułata Tokarzewskiego z Kowla. Rzeczywiście aresz</w:t>
        <w:softHyphen/>
        <w:t>towanie ks. Tokarzewskiego nastąpiło przy końcu czerwca 1940 r., prawdopodobnie po 25-tym czerwca. Bywałem częstym gościem na probostwie w tym czasie. Po jego aresztowaniu jeden z przywódców konspiracji w Kowlu nauczyciel gimnazjalny, Bolesław Glodt, tłuma</w:t>
        <w:softHyphen/>
        <w:t>czył mi, że to aresztowanie ma związek z majorem Majewskim, który w poprzednich miesiącach próbował wciągnąć do organizacji Związku Walki Zbrojnej ks. Tokarzewskiego, a który stanowczo odmówił przy</w:t>
        <w:softHyphen/>
        <w:t>stąpienia do tej organizacji, co więcej, nawet miał wyprosić p. Ma</w:t>
        <w:softHyphen/>
        <w:t>jewskiego ze swego domu, obawiając się szkoliwych skutków tej kon</w:t>
        <w:softHyphen/>
        <w:t>spiracji dla Kościoła. Pan Majewski miał się zemścić, wydając ks. in</w:t>
        <w:softHyphen/>
        <w:t>fułata władzom sowieckim jako rzekomo wtajemniczonego w działal</w:t>
        <w:softHyphen/>
        <w:t>ność Z. W. Z. Razem z ks. Tokarzewskim był aresztowany ks. kanonik Szpaczyński, prefekt polskiego gimnazjum w Kowlu, człowiek cieszący się dużym wpływem w tym mieście, a zwłaszcza wśród młodzieży. Obydwaj w listopadzie lub początkach grudnia 1940 roku zo</w:t>
        <w:softHyphen/>
        <w:t>stali skazani na karę śmierci w Łucku, gdzie siedzieli w Brygidkach w celach śmierci, zachowując się bardzo wzorowo jako kapłani i Po</w:t>
        <w:softHyphen/>
        <w:t>lacy. Ksiądz infułat Tokarzewski, jak mi mówili inni uczestnicy jego rozprawy sądowej, wypowiedział wspaniałą, odważną mowę obrończą przed trybunałem bolszewickim, w której wyrzucał bolszewikom wszy</w:t>
        <w:softHyphen/>
        <w:t>stkie ich zbrodnie wobec narodu polskiego. Na wiosnę (koniec mar</w:t>
        <w:softHyphen/>
        <w:t>ca i początek kwietnia 1941 r.) żył on jeszcze w jednej z cel śmier</w:t>
        <w:softHyphen/>
        <w:t>ci w Brygidkach w Łucku. Dalsze jego losy są mi nieznane, ponieważ opuściłem w tym czasie więzienie w Łucku.</w:t>
      </w:r>
    </w:p>
    <w:p>
      <w:pPr>
        <w:pStyle w:val="Style34"/>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A teraz jeszcze parę słów o pułkowniku czy też majorze Majewskim. Człowieka tego widziałem w marcu lub kwietniu 1940 r. w mieszkaniu wspomnianego Bolesława Glodta, który tłumaczył mi potem, że jest to komendant Z. W. Z. na Wołyniu. Mówiono mi o nim wtedy jako o majorze. Później w celi śmierci Nr 46 w Łucku spotkałem jego kuriera, Ryszarda Kasprzyckiego. Ten żalił się, że Majewski go wsypał i wielu, wielu innych członków konspiracji. Ryszard Kasprzycki był młodym człowiekiem, liczącym chyba nie więcej niż 24 lata. Przeszedł on bardzo ciężkie śledztwo. W celi śmierci zachowywał się bardzo godnie i nie chciał pod żadnym warunkiem napisać prośby o ułaska</w:t>
        <w:softHyphen/>
        <w:t>wienie. Żalił mi się też, na niewdzięczność naszych rodaków, do któ</w:t>
        <w:softHyphen/>
        <w:t>rych miał polecenia z Warszawy. W ogóle nie chciano go niekiedy przyjmować na nocleg. Często otrzymywał pomoc od ludzi obcych, nie mających nic wspólnego z konspiracją. Sam Kasprzycki w 1939 roku ukończył trzyletnią szkołę saperską. Na wojnę poszedł jako plutonowy podchorąży, w walkach miał uzyskać stopień podporucznika. Kasprzycki też twierdził, że Majewski miał w Równem swoją kwaterę u jednej z nauczycielek szkół powszechnych, u której w łóżku, po aresztowaniu Majewskiego, znaleziono prawie wszystkie nazwiska waż</w:t>
        <w:softHyphen/>
        <w:t>niejszych członków Z. W. Z. na Wołyniu. Była to karygodna lekko</w:t>
        <w:softHyphen/>
        <w:t>myślność ze strony Majewskiego, bo potem wielu ludzi zapłaciło śmiercią za tę jego głupotę. Pamiętam, że obok mej celi śmierci w Łucku, była “kamera” Nr 45, gdzie właśnie siedziała owa nauczyciel</w:t>
        <w:softHyphen/>
        <w:t>ka z Równego, która dawała schronienie Majewskiemu. Szkoda że nie pamiętam jej nazwiska, bo według świadków miała się bardzo godnie zachowywać na rozprawie sądowej mówiąc do sądu bol</w:t>
        <w:softHyphen/>
        <w:t>szewickiego: “Tak, świadomie poszłam do szkoły bolszewickiej, by ra</w:t>
        <w:softHyphen/>
        <w:t>tować polskie dzieci od zarazy komunistycznej”. To odważne wyzwa</w:t>
        <w:softHyphen/>
        <w:t>nie rzucone “sądowi ludowemu” było sensacją dla bolszewików. Razem</w:t>
        <w:br w:type="page"/>
      </w:r>
      <w:r>
        <w:rPr>
          <w:color w:val="000000"/>
          <w:spacing w:val="0"/>
          <w:w w:val="100"/>
          <w:position w:val="0"/>
          <w:shd w:val="clear" w:color="auto" w:fill="auto"/>
          <w:lang w:val="pl-PL" w:eastAsia="pl-PL" w:bidi="pl-PL"/>
        </w:rPr>
        <w:t>z nią siedziała jeszcze jedna ofiara pana Majewskiego: urzędniczka pocztowa Grabowska z Równego.</w:t>
      </w:r>
    </w:p>
    <w:p>
      <w:pPr>
        <w:pStyle w:val="Style34"/>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A teraz o Zbigniewie Sierakowskim, którego zastałem w grudniu 1940 roku w celi Nr 46 w Brygidkach w Łucku. Był to dwudziestoletni młody człowiek, któremu nierozsądni kierownicy konspiracji powie</w:t>
        <w:softHyphen/>
        <w:t>rzyli funkcje komendanta na powiat wołyńsko-włodzimierski. Był on uczniem ósmej klasy gimnazjum, pełen szlachetnych pobudek, przy</w:t>
        <w:softHyphen/>
        <w:t>gotowany do pracy społecznej w harcerstwie. Powierzenie mu jednak tak ważnej placówki i oddanie odpowiedzialności za powiat było, moim zdaniem, rzeczą bardzo nierozsądną. Dano mu podobno do dyspozycji radiostację, za której pośrednictwem miał łączność z Warszawą i za</w:t>
        <w:softHyphen/>
        <w:t>granicą. W celi śmierci zachował się bardzo godnie, o ułaskawienie nie prosił, okazywał dużą osobistą odwagę. Niestety, ta odpowiedzialność nałożona na jego młode barki była nad jego siły. Przyznał mi się, że po aresztowaniu załamał się i wydał około stu osób. Wiem, że nie mógł sobie tego darować i szukał śmierci. Niejednokrotnie siedział w karcerze razem z innymi i znosił wszelkie kary z jak najwyższą po</w:t>
        <w:softHyphen/>
        <w:t>godą ducha. Jeśli wyrok śmierci wykonano na nim, to chyba z ulgą go przyjął. Z końcem marca 1941 roku żył jeszcze w celi Nr 46.</w:t>
      </w:r>
    </w:p>
    <w:p>
      <w:pPr>
        <w:pStyle w:val="Style34"/>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Razem z nim siedział jego kolega z ławy gimnazjalnej, Drabik. Nikogo nie wydał, za słabość Zbyszka skazano go na karę śmierci, od której nie wiem* czy się uratował, bo go też z końcem marca 1941 roku zostawiłem w tej samej “kamerze śmierci”. W stosunku do kolegów był wzorem franciszkańskiej miłości i poświęcenia. Pamiętam, jak rzucono nas w bieliźnie na tak zwane “karcerne położenie”, na trzy dni postu przy dwustu gramach chleba na dzień i troszkę zimnej wody; przypominam sobie wtedy Drabika. Gdy w trzecim dniu owego kar</w:t>
        <w:softHyphen/>
        <w:t>ceru ludzie walili się ze znużenia na goły, zimny beton, (zakratowane okna były otwarte, — styczeń lub luty!) to wtedy on, jako najsilniej</w:t>
        <w:softHyphen/>
        <w:t>szy, kładł się na ziemię, służąc innym za “poduszkę”, by się tylko nie rozchorowali. Pochodził on z okolicy Włodzimierza Wołyńskiego.</w:t>
      </w:r>
    </w:p>
    <w:p>
      <w:pPr>
        <w:pStyle w:val="Style34"/>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Po aresztowaniu ks. infułata Tokarzewskiego w czerwcu 1940 r. poszły dalsze aresztowania w Kowlu i okolicy. W ciągu następnego tygodnia został uwięziony wspomniany Bolesław Glodt. Ten cały sze</w:t>
        <w:softHyphen/>
        <w:t>reg aresztowań nastąpił w związku z “wsypą” Majewskiego. Cios przyszedł wtedy, gdy organizacja Z. W. Z. miała nakazane wstrzymanie się od wszelkiej szerszej działalności i gdy już wielu członków przy</w:t>
        <w:softHyphen/>
        <w:t>puszczało, że cała organizacja zaniechała wszelkiej akcji. Po dłuższym “urabianiu” B. Glodta przez N.K.W.D. w Łucku, w późniejszych mie</w:t>
        <w:softHyphen/>
        <w:t>siącach (wrzesień, październik i listopad) przyszły dalsze aresztowa</w:t>
        <w:softHyphen/>
        <w:t>nia w powiecie kowelskim na skutek całkowitego załamania się B. Glodta, który najlepszych kolegów gimnazjum kowelskiego sypał z bezprzykładną szczerością wobec “śledowateli”. Ci, co go widzieli w listopadzie lub grudniu 1940 roku podczas konfrontacji, ujrzeli cień człowieka zupełnie złamanego i “śpiewającego” najdrobniejsze szcze</w:t>
        <w:softHyphen/>
        <w:t>góły rozmów i fakty z życia konspiracji. W listopadzie lub z począt</w:t>
        <w:softHyphen/>
        <w:t>kiem grudnia 1940 roku dostał w nagrodę za tę przysługę: karę śmierci. Rezultatem tego załamania się Glodta było uwięzienie wielu członków organizacji w powiecie kowelskim: między innymi aresztowano kie</w:t>
        <w:softHyphen/>
        <w:t>rownika szkoły z Maniewicz, Komosę, co znowu spowodowało wiele in</w:t>
        <w:softHyphen/>
        <w:t>nych aresztowań. Komosa, uważając za niepotrzebne przestrzeganie tajemnicy, skoro komendant powiatu (tj. B. Glodt) wydał tylu lu</w:t>
        <w:softHyphen/>
        <w:t>dzi, zeznał prawie wszystko co wiedział o organizacji. Co więcej, na sądzie w Łucku prosił “sąd ludowy” o łaskę zmniejszenia mu kary, bo on “przecież władzom sowieckim pomógł w zdemaskowaniu zbrodnia</w:t>
        <w:softHyphen/>
        <w:t>rzy, godzących w Związek Sowiecki”. W nagrodę — otrzymał karę śmierci.</w:t>
      </w:r>
    </w:p>
    <w:p>
      <w:pPr>
        <w:pStyle w:val="Style34"/>
        <w:keepNext w:val="0"/>
        <w:keepLines w:val="0"/>
        <w:widowControl w:val="0"/>
        <w:shd w:val="clear" w:color="auto" w:fill="auto"/>
        <w:bidi w:val="0"/>
        <w:spacing w:before="0" w:after="120" w:line="180" w:lineRule="auto"/>
        <w:ind w:left="0" w:right="0" w:firstLine="200"/>
        <w:jc w:val="both"/>
      </w:pPr>
      <w:r>
        <w:rPr>
          <w:color w:val="000000"/>
          <w:spacing w:val="0"/>
          <w:w w:val="100"/>
          <w:position w:val="0"/>
          <w:shd w:val="clear" w:color="auto" w:fill="auto"/>
          <w:lang w:val="pl-PL" w:eastAsia="pl-PL" w:bidi="pl-PL"/>
        </w:rPr>
        <w:t>Podaję te dane, aby przyszłym historykom pomóc w odtworzeniu tych tragicznych wydarzeń. Zaznaczam ponadto, że początki tej kon</w:t>
        <w:softHyphen/>
        <w:t>spiracji były raczej zabawką w konspirację niż prawdziwą pracą spis</w:t>
        <w:softHyphen/>
        <w:t>kową.</w:t>
      </w:r>
    </w:p>
    <w:p>
      <w:pPr>
        <w:pStyle w:val="Style9"/>
        <w:keepNext w:val="0"/>
        <w:keepLines w:val="0"/>
        <w:widowControl w:val="0"/>
        <w:shd w:val="clear" w:color="auto" w:fill="auto"/>
        <w:bidi w:val="0"/>
        <w:spacing w:before="0" w:after="0" w:line="240" w:lineRule="auto"/>
        <w:ind w:left="0" w:right="560" w:firstLine="0"/>
        <w:jc w:val="right"/>
        <w:sectPr>
          <w:headerReference w:type="default" r:id="rId77"/>
          <w:headerReference w:type="even" r:id="rId78"/>
          <w:headerReference w:type="first" r:id="rId79"/>
          <w:footnotePr>
            <w:pos w:val="pageBottom"/>
            <w:numFmt w:val="chicago"/>
            <w:numRestart w:val="continuous"/>
            <w15:footnoteColumns w:val="1"/>
          </w:footnotePr>
          <w:pgSz w:w="6990" w:h="11562"/>
          <w:pgMar w:top="942" w:left="484" w:right="495" w:bottom="617" w:header="0" w:footer="3" w:gutter="0"/>
          <w:pgNumType w:start="161"/>
          <w:cols w:space="720"/>
          <w:noEndnote/>
          <w:titlePg/>
          <w:rtlGutter w:val="0"/>
          <w:docGrid w:linePitch="360"/>
        </w:sectPr>
      </w:pPr>
      <w:r>
        <w:rPr>
          <w:b/>
          <w:bCs/>
          <w:color w:val="000000"/>
          <w:spacing w:val="0"/>
          <w:w w:val="100"/>
          <w:position w:val="0"/>
          <w:shd w:val="clear" w:color="auto" w:fill="auto"/>
          <w:lang w:val="pl-PL" w:eastAsia="pl-PL" w:bidi="pl-PL"/>
        </w:rPr>
        <w:t>Bolesław STARZYK</w:t>
      </w:r>
    </w:p>
    <w:p>
      <w:pPr>
        <w:pStyle w:val="Style37"/>
        <w:keepNext w:val="0"/>
        <w:keepLines w:val="0"/>
        <w:widowControl w:val="0"/>
        <w:shd w:val="clear" w:color="auto" w:fill="auto"/>
        <w:bidi w:val="0"/>
        <w:spacing w:before="0" w:after="680" w:line="240" w:lineRule="auto"/>
        <w:ind w:left="2320" w:right="0" w:firstLine="0"/>
        <w:jc w:val="left"/>
        <w:rPr>
          <w:sz w:val="44"/>
          <w:szCs w:val="44"/>
        </w:rPr>
      </w:pPr>
      <w:r>
        <w:rPr>
          <w:b/>
          <w:bCs/>
          <w:i/>
          <w:iCs/>
          <w:color w:val="000000"/>
          <w:spacing w:val="0"/>
          <w:w w:val="100"/>
          <w:position w:val="0"/>
          <w:sz w:val="44"/>
          <w:szCs w:val="44"/>
          <w:shd w:val="clear" w:color="auto" w:fill="auto"/>
          <w:lang w:val="fr-FR" w:eastAsia="fr-FR" w:bidi="fr-FR"/>
        </w:rPr>
        <w:t>Sprawy</w:t>
      </w:r>
      <w:r>
        <w:rPr>
          <w:b/>
          <w:bCs/>
          <w:i/>
          <w:iCs/>
          <w:color w:val="000000"/>
          <w:spacing w:val="0"/>
          <w:w w:val="100"/>
          <w:position w:val="0"/>
          <w:sz w:val="44"/>
          <w:szCs w:val="44"/>
          <w:shd w:val="clear" w:color="auto" w:fill="auto"/>
          <w:lang w:val="pl-PL" w:eastAsia="pl-PL" w:bidi="pl-PL"/>
        </w:rPr>
        <w:t xml:space="preserve"> Krajowe</w:t>
      </w:r>
    </w:p>
    <w:p>
      <w:pPr>
        <w:pStyle w:val="Style32"/>
        <w:keepNext/>
        <w:keepLines/>
        <w:widowControl w:val="0"/>
        <w:shd w:val="clear" w:color="auto" w:fill="auto"/>
        <w:bidi w:val="0"/>
        <w:spacing w:before="0" w:after="300" w:line="254" w:lineRule="auto"/>
        <w:ind w:left="0" w:right="0" w:firstLine="0"/>
        <w:jc w:val="left"/>
      </w:pPr>
      <w:bookmarkStart w:id="50" w:name="bookmark50"/>
      <w:r>
        <w:rPr>
          <w:color w:val="000000"/>
          <w:spacing w:val="0"/>
          <w:w w:val="100"/>
          <w:position w:val="0"/>
          <w:shd w:val="clear" w:color="auto" w:fill="auto"/>
          <w:lang w:val="fr-FR" w:eastAsia="fr-FR" w:bidi="fr-FR"/>
        </w:rPr>
        <w:t xml:space="preserve">Autonomizm, </w:t>
      </w:r>
      <w:r>
        <w:rPr>
          <w:color w:val="000000"/>
          <w:spacing w:val="0"/>
          <w:w w:val="100"/>
          <w:position w:val="0"/>
          <w:shd w:val="clear" w:color="auto" w:fill="auto"/>
          <w:lang w:val="pl-PL" w:eastAsia="pl-PL" w:bidi="pl-PL"/>
        </w:rPr>
        <w:t>reformizm, syndykalizm</w:t>
      </w:r>
      <w:bookmarkEnd w:id="50"/>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Kilka miesięcy temu, na jednym z posiedzeń Warszawskiej Rady Związków Zawodowych, sekretarz Rajkowski w sprawo</w:t>
        <w:softHyphen/>
        <w:t>zdaniu z 5-letniej działalności Rady stwierdził, że “Rada Zwią</w:t>
        <w:softHyphen/>
        <w:t>zków ma za sobą poważne osiągnięcia i zdobycze. Przełamane zostały</w:t>
      </w:r>
      <w:r>
        <w:rPr>
          <w:color w:val="000000"/>
          <w:spacing w:val="0"/>
          <w:w w:val="100"/>
          <w:position w:val="0"/>
          <w:shd w:val="clear" w:color="auto" w:fill="auto"/>
          <w:vertAlign w:val="superscript"/>
          <w:lang w:val="pl-PL" w:eastAsia="pl-PL" w:bidi="pl-PL"/>
        </w:rPr>
        <w:t>f</w:t>
      </w:r>
      <w:r>
        <w:rPr>
          <w:color w:val="000000"/>
          <w:spacing w:val="0"/>
          <w:w w:val="100"/>
          <w:position w:val="0"/>
          <w:shd w:val="clear" w:color="auto" w:fill="auto"/>
          <w:lang w:val="pl-PL" w:eastAsia="pl-PL" w:bidi="pl-PL"/>
        </w:rPr>
        <w:t>wszystkie złe tradycje — odrodzony warszawski ruch zawodowy wyplenił autonomizm, reformizm i syn</w:t>
        <w:softHyphen/>
        <w:t>dykalizm” (podkr. nasze).</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Słowa te nie były zdawkowym frazesem, a odzwierciadlają w telegraficznym skrócie fermenty i spontaniczne opory w obec</w:t>
        <w:softHyphen/>
        <w:t>nym tzw. ruchu zawodowym w Polsce.</w:t>
      </w:r>
    </w:p>
    <w:p>
      <w:pPr>
        <w:pStyle w:val="Style9"/>
        <w:keepNext w:val="0"/>
        <w:keepLines w:val="0"/>
        <w:widowControl w:val="0"/>
        <w:shd w:val="clear" w:color="auto" w:fill="auto"/>
        <w:tabs>
          <w:tab w:pos="559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Ruch ten, podobnie zresztą jak i w Rosji Sowieckiej, przecho</w:t>
        <w:softHyphen/>
        <w:t>dził ewolucje od pełnego nadziei roku 1945 aż do r. 1948, kiedy nawet ślepi politycznie, wobec ustalania się reżimu, stwierdzili niemożliwość wykonywania przez związki zawodowe ich natu</w:t>
        <w:softHyphen/>
        <w:t>ralnego zadania — obrony interesów pracowniczych.</w:t>
        <w:tab/>
        <w:t>,</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Związki pracowników poszczególnych gałęzi przemysłu, nawet w Rosji, nie od razu stały się instrumentem władzy w zakresie politycznym i ekonomicznym. Pierwsze oznaki zmian nastąpiły w okresie wprowadzania 1-ej “piatiletki”. Na 8-ym Powszech</w:t>
        <w:softHyphen/>
        <w:t>nym Kongresie Związków Zawodowych w r. 1928, zaznaczyły się już odgórne dążenia do pełnego podporządkowania ruchu zawo</w:t>
        <w:softHyphen/>
        <w:t>dowego władzy państwowej. Tym, który szczerze i odważnie przeciwstawiał się reformom, był stary i zasłużony bolszewik</w:t>
      </w:r>
    </w:p>
    <w:p>
      <w:pPr>
        <w:pStyle w:val="Style9"/>
        <w:keepNext w:val="0"/>
        <w:keepLines w:val="0"/>
        <w:widowControl w:val="0"/>
        <w:shd w:val="clear" w:color="auto" w:fill="auto"/>
        <w:tabs>
          <w:tab w:pos="360" w:val="left"/>
        </w:tabs>
        <w:bidi w:val="0"/>
        <w:spacing w:before="0" w:after="300" w:line="204" w:lineRule="auto"/>
        <w:ind w:left="0" w:right="0" w:firstLine="0"/>
        <w:jc w:val="both"/>
        <w:sectPr>
          <w:headerReference w:type="default" r:id="rId80"/>
          <w:headerReference w:type="even" r:id="rId81"/>
          <w:footnotePr>
            <w:pos w:val="pageBottom"/>
            <w:numFmt w:val="chicago"/>
            <w:numRestart w:val="continuous"/>
            <w15:footnoteColumns w:val="1"/>
          </w:footnotePr>
          <w:pgSz w:w="6990" w:h="11562"/>
          <w:pgMar w:top="942" w:left="484" w:right="495" w:bottom="617" w:header="514" w:footer="189" w:gutter="0"/>
          <w:pgNumType w:start="329"/>
          <w:cols w:space="720"/>
          <w:noEndnote/>
          <w:rtlGutter w:val="0"/>
          <w:docGrid w:linePitch="360"/>
        </w:sectPr>
      </w:pPr>
      <w:r>
        <w:rPr>
          <w:color w:val="000000"/>
          <w:spacing w:val="0"/>
          <w:w w:val="100"/>
          <w:position w:val="0"/>
          <w:shd w:val="clear" w:color="auto" w:fill="auto"/>
          <w:lang w:val="pl-PL" w:eastAsia="pl-PL" w:bidi="pl-PL"/>
        </w:rPr>
        <w:t>M.</w:t>
        <w:tab/>
        <w:t>P. Tomski, przewodniczący Centralnej Rady Związków Za</w:t>
        <w:softHyphen/>
        <w:t>wodowych. Chciał on widzieć sytuację ruchu zawodowego taką, jaką ten ruch miał w państwach kapitalistycznych. Tomski pod</w:t>
        <w:softHyphen/>
        <w:t>kreślał wagę pełnej wolności związków, które powinny dążyć głównie do polepszania sytuacji swych członków, do podwyżek płac itp. Przeciwstawiał się kategorycznie temu, by związki bra</w:t>
        <w:softHyphen/>
        <w:t xml:space="preserve">ły czynny udział w pracach i próbach udoskonaleń technicznych </w:t>
      </w:r>
    </w:p>
    <w:p>
      <w:pPr>
        <w:pStyle w:val="Style9"/>
        <w:keepNext w:val="0"/>
        <w:keepLines w:val="0"/>
        <w:widowControl w:val="0"/>
        <w:shd w:val="clear" w:color="auto" w:fill="auto"/>
        <w:tabs>
          <w:tab w:pos="360" w:val="left"/>
        </w:tabs>
        <w:bidi w:val="0"/>
        <w:spacing w:before="0" w:after="300" w:line="204" w:lineRule="auto"/>
        <w:ind w:left="0" w:right="0" w:firstLine="0"/>
        <w:jc w:val="both"/>
      </w:pPr>
      <w:r>
        <w:rPr>
          <w:color w:val="000000"/>
          <w:spacing w:val="0"/>
          <w:w w:val="100"/>
          <w:position w:val="0"/>
          <w:shd w:val="clear" w:color="auto" w:fill="auto"/>
          <w:lang w:val="pl-PL" w:eastAsia="pl-PL" w:bidi="pl-PL"/>
        </w:rPr>
        <w:t>dla powiększania produkcji, by brały udział w “wyścigu wy</w:t>
        <w:softHyphen/>
        <w:t>dajności” (już wówczas znany był termin “socjalisticzeskoje so- rewnowanje”).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Sprawa broniona przez Tomskiego, była z góry skazana na przegranie. Co prawda wszedł on jeszcze do władz naczelnych ruchu zawodowego, skąd ustąpił jednak wkrótce, początkowo tymczasowo pod pozorem choroby, później definitywnie. W r. 1931 widzimy go na stanowisku dyrektora przedsiębiorstwa “Wy</w:t>
        <w:softHyphen/>
        <w:t>dawnictw Państwowych” (“Gosizdat”). Po ostrych konfliktach z kierownictwem partii, zagrożony dalszymi represjami, popełnił w r. 1937 samobójstwo. Wpływy Tomskiego zostały zastąpione w centrali Profsojuzów wpływami Łazarza Kaganowicza, który do</w:t>
        <w:softHyphen/>
        <w:t>konał tam kapitalnych zmian w ideologii i programie Związków Zaw. Miały one hołdować odtąd hasłom “frontem do produkcji”, “socjalistyczny wyścig pracy” itp.</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Trzeba pamiętać, że dalszej akcji podporządkowania związ</w:t>
        <w:softHyphen/>
        <w:t>ków zawodowych państwu, sprzyjało przekazanie Wszechzwiąz- kowej Centrali Związków Zawodowych przez Komisariat Lu</w:t>
        <w:softHyphen/>
        <w:t>dowy Pracy, olbrzymiego zakresu kompetencyj. W r. 1933 Cen</w:t>
        <w:softHyphen/>
        <w:t>tralna Rada Z. Z. otrzymała najszersze kompetencje w spra</w:t>
        <w:softHyphen/>
        <w:t>wach ubezpieczeń społecznych, zaś od r. 1934 taż sama Rada otrzymała upoważnienia do wydawania instrukcyj, przepisów i wyjaśnień (za uprzednią sankcją Rady Komisarzy Ludowych) w sprawach dotyczących stosowania całego ustawodawstwa pracy.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Czytelnik wybaczyć raczy tę przydługą może wycieczkę w dziedzinę stanu prawnego w Sowietach. Ale warunki w obecnej Polsce tak się układają, że dla zrozumienia wielu reform usta</w:t>
        <w:softHyphen/>
        <w:t>wodawczych i przemian społecznych wymagana jest znajomość prawzoru sowieckiego, tak jak dla komentowania nowoczesnego prawa cywilnego konieczne są studia prawa rzymskiego, jak dla zrozumienia Marksa trzeba sięgać do Hegla!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Polsce obecnej od początku 1945 r. związki zawodowe ule</w:t>
        <w:softHyphen/>
        <w:t>gały sprzecznym tendencjom: jedna hołdowała klasycznemu programowi reprezentacji interesów pracowników dla polep</w:t>
        <w:softHyphen/>
        <w:t>szenia ich bytu, przy względnej niezależności od władzy pań</w:t>
        <w:softHyphen/>
        <w:t>stwowej. Druga — oznaczała przydzielenie związkom obowiąz</w:t>
        <w:softHyphen/>
        <w:t>ków “stróżów” produkcji, uposażenie w uprawnienia publiczno</w:t>
        <w:softHyphen/>
        <w:t>prawne i włączenie do aparatu państwowego.</w:t>
      </w:r>
    </w:p>
    <w:p>
      <w:pPr>
        <w:pStyle w:val="Style9"/>
        <w:keepNext w:val="0"/>
        <w:keepLines w:val="0"/>
        <w:widowControl w:val="0"/>
        <w:shd w:val="clear" w:color="auto" w:fill="auto"/>
        <w:bidi w:val="0"/>
        <w:spacing w:before="0" w:after="0" w:line="204" w:lineRule="auto"/>
        <w:ind w:left="0" w:right="0"/>
        <w:jc w:val="both"/>
        <w:sectPr>
          <w:headerReference w:type="default" r:id="rId82"/>
          <w:headerReference w:type="even" r:id="rId83"/>
          <w:footnotePr>
            <w:pos w:val="pageBottom"/>
            <w:numFmt w:val="chicago"/>
            <w:numRestart w:val="continuous"/>
            <w15:footnoteColumns w:val="1"/>
          </w:footnotePr>
          <w:pgSz w:w="6990" w:h="11562"/>
          <w:pgMar w:top="942" w:left="484" w:right="495" w:bottom="617" w:header="0" w:footer="189" w:gutter="0"/>
          <w:pgNumType w:start="164"/>
          <w:cols w:space="720"/>
          <w:noEndnote/>
          <w:rtlGutter w:val="0"/>
          <w:docGrid w:linePitch="360"/>
        </w:sectPr>
      </w:pPr>
      <w:r>
        <w:rPr>
          <w:color w:val="000000"/>
          <w:spacing w:val="0"/>
          <w:w w:val="100"/>
          <w:position w:val="0"/>
          <w:shd w:val="clear" w:color="auto" w:fill="auto"/>
          <w:lang w:val="pl-PL" w:eastAsia="pl-PL" w:bidi="pl-PL"/>
        </w:rPr>
        <w:t>Zilustrujmy pokrótce przykładami, jaki jest program ruchu zawodowego w Polsce w świetle uchwał organów tego ruchu lub innych miarodajnych wypowiedzi. Otóż, w sprawach politycz</w:t>
        <w:softHyphen/>
        <w:t>nych mówi się o wzmożeniu “czujności klasowej” (uchwała III Plenum Centr. Rady Zw. Zaw.), o walce o pokój, o jedność klasy robotniczej. W sprawach podniesienia produkcji (sprawy te na</w:t>
        <w:softHyphen/>
        <w:t>zywa się przeważnie kulturalno-oświatowymi!), — uprawia się wzmożoną propagandę współzawodnictwa i racjonalizatorstwa. “Związki zawodowe wnikać będą w najdrobniejsze zagadnienia, związane z pracą każdego przodownika pracy i racjonalizatora, aby udostępnić ich doświadczenia szerokiemu ogółowi pracow-</w:t>
      </w:r>
    </w:p>
    <w:p>
      <w:pPr>
        <w:pStyle w:val="Style9"/>
        <w:keepNext w:val="0"/>
        <w:keepLines w:val="0"/>
        <w:widowControl w:val="0"/>
        <w:shd w:val="clear" w:color="auto" w:fill="auto"/>
        <w:tabs>
          <w:tab w:leader="underscore" w:pos="871" w:val="left"/>
        </w:tabs>
        <w:bidi w:val="0"/>
        <w:spacing w:before="0" w:after="0" w:line="252" w:lineRule="auto"/>
        <w:ind w:left="140" w:right="0" w:firstLine="80"/>
        <w:jc w:val="both"/>
      </w:pPr>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u w:val="single"/>
          <w:shd w:val="clear" w:color="auto" w:fill="auto"/>
          <w:lang w:val="pl-PL" w:eastAsia="pl-PL" w:bidi="pl-PL"/>
        </w:rPr>
        <w:t>AUTONOMIZM, REFORMIZM, SYNDYKA</w:t>
      </w:r>
      <w:r>
        <w:rPr>
          <w:b/>
          <w:bCs/>
          <w:color w:val="000000"/>
          <w:spacing w:val="0"/>
          <w:w w:val="100"/>
          <w:position w:val="0"/>
          <w:sz w:val="19"/>
          <w:szCs w:val="19"/>
          <w:shd w:val="clear" w:color="auto" w:fill="auto"/>
          <w:lang w:val="pl-PL" w:eastAsia="pl-PL" w:bidi="pl-PL"/>
        </w:rPr>
        <w:t xml:space="preserve">LIZM 165 </w:t>
      </w:r>
      <w:r>
        <w:rPr>
          <w:color w:val="000000"/>
          <w:spacing w:val="0"/>
          <w:w w:val="100"/>
          <w:position w:val="0"/>
          <w:shd w:val="clear" w:color="auto" w:fill="auto"/>
          <w:lang w:val="pl-PL" w:eastAsia="pl-PL" w:bidi="pl-PL"/>
        </w:rPr>
        <w:t>ników (“Rzeczpospolita”, 9.2.50). O “rozwijaniu długofalowego współzawodnictwa zainicjowanego przez górnika Markiewkę, mówił wiceprzewodniczący CRZZ Tadeusz ćwik na odprawie(!) przewodniczących związków zawodowych w lutym rb. Były prze</w:t>
        <w:softHyphen/>
        <w:t>wodniczący CRZZ Aleksander Zawadzki zachwalał “wspaniały rozwój współzawodnictwa pracy w ruchu stachanowskim, w ro</w:t>
        <w:softHyphen/>
        <w:t>botniczym nowatorstwie i racjonalizatorstwie.”</w:t>
      </w:r>
    </w:p>
    <w:p>
      <w:pPr>
        <w:pStyle w:val="Style9"/>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To są cele pozytywne, zaś jako cele negatywne wszystkie urzędowe dokumenty i wypowiedzi, obok walki z titoizmem i troćkistowsko-hitlerowską agenturą oraz imperializmem podże</w:t>
        <w:softHyphen/>
        <w:t>gaczy wojennych, nakreślają walkę z autonomizmem (jako przeciwstawieniem leninowskiego “demokratycznego centraliz</w:t>
        <w:softHyphen/>
        <w:t>mu”), z reformizmem (tzn. z wszystkimi znanymi formami nie</w:t>
        <w:softHyphen/>
        <w:t xml:space="preserve">komunistycznego socjalizmu), wreszcie walkę z syndykalizmem. Przypominamy sobie egzaltację, z jaką oddał hołd Leninowi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 xml:space="preserve">Sorel w ostatnim rozdziale </w:t>
      </w:r>
      <w:r>
        <w:rPr>
          <w:color w:val="000000"/>
          <w:spacing w:val="0"/>
          <w:w w:val="100"/>
          <w:position w:val="0"/>
          <w:shd w:val="clear" w:color="auto" w:fill="auto"/>
          <w:lang w:val="fr-FR" w:eastAsia="fr-FR" w:bidi="fr-FR"/>
        </w:rPr>
        <w:t xml:space="preserve">“Réflexions sur la violence” </w:t>
      </w:r>
      <w:r>
        <w:rPr>
          <w:color w:val="000000"/>
          <w:spacing w:val="0"/>
          <w:w w:val="100"/>
          <w:position w:val="0"/>
          <w:shd w:val="clear" w:color="auto" w:fill="auto"/>
          <w:lang w:val="pl-PL" w:eastAsia="pl-PL" w:bidi="pl-PL"/>
        </w:rPr>
        <w:t>(1918). Lenin nie odpłacił się Sorelowi, temu duchowemu ojcu syndykalizmu, tym samym, czy choćby mniejszym uznaniem: był Lenin, jak wiadomo, bezwzględnym przeciwnikiem syndyka</w:t>
        <w:softHyphen/>
        <w:t>lizmu, uważając go pogardliwie za równoznaczność anarchizmu. Mit “strajku powszechnego” nie przemawiał do wyobraźni Le</w:t>
        <w:softHyphen/>
        <w:t>nina.</w:t>
      </w:r>
    </w:p>
    <w:p>
      <w:pPr>
        <w:pStyle w:val="Style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Okazuje się jednak, i to zostało ujawnione na V Plenum Ko</w:t>
        <w:softHyphen/>
        <w:t>mitetu Centralnego PZPR (15-16 lipca r.ub.), że w realizacji i w praktyce, daleko jeszcze do pełnego ideału, jaki sobie nakreślo</w:t>
        <w:softHyphen/>
        <w:t>no. V Plenum poświęcone było omówieniu planu sześcioletniego. W ciągu dwudniowych obrad przedyskutowano wszystkie dzie</w:t>
        <w:softHyphen/>
        <w:t>dziny życia mające coś wspólnego z tym planem. Przewodni</w:t>
        <w:softHyphen/>
        <w:t>czący (po A. Zawadzkim) CRZZ — Wiktor Kłosiewicz, mówił o zazębianiu się i znaczeniu dla planu Związków Zawodowych, tej “transmisji partii do mas” (wyrażenie to stało się ostatnio b. modne). Referent podniósł, że partia na odcinku Związków Za</w:t>
        <w:softHyphen/>
        <w:t>wodowych ma poważny wkład w podnoszeniu wydajności, w roz</w:t>
        <w:softHyphen/>
        <w:t>woju współzawodnictwa pracy. Ale mówi dalej — “Wobec no</w:t>
        <w:softHyphen/>
        <w:t>wych jakościowych i ilościowych zadań, jakie wysuwa plan 6-letni, należy jednak krytycznie ocenić dotychczasowe metody i styl pracy Związków Zawodowych, tak by na gruncie tej oceny wskazać na broń i sposoby ich przezwyciężenia. — Pierwszym takim brakiem jest to, że sama Centralna Rada Zw. Zaw. je</w:t>
        <w:softHyphen/>
        <w:t>szcze niedostatecznie kieruje ruchem współzawodnictwa pracy.” (cytuję za “Nowymi Drogami”, Nr 4/22, lipiec-sierpień 1950, str. 170 i n.).</w:t>
      </w:r>
    </w:p>
    <w:p>
      <w:pPr>
        <w:pStyle w:val="Style9"/>
        <w:keepNext w:val="0"/>
        <w:keepLines w:val="0"/>
        <w:widowControl w:val="0"/>
        <w:shd w:val="clear" w:color="auto" w:fill="auto"/>
        <w:bidi w:val="0"/>
        <w:spacing w:before="0" w:after="0" w:line="204" w:lineRule="auto"/>
        <w:ind w:left="0" w:right="0"/>
        <w:jc w:val="both"/>
        <w:sectPr>
          <w:headerReference w:type="default" r:id="rId84"/>
          <w:headerReference w:type="even" r:id="rId85"/>
          <w:footnotePr>
            <w:pos w:val="pageBottom"/>
            <w:numFmt w:val="chicago"/>
            <w:numRestart w:val="continuous"/>
            <w15:footnoteColumns w:val="1"/>
          </w:footnotePr>
          <w:pgSz w:w="6990" w:h="11562"/>
          <w:pgMar w:top="491" w:left="538" w:right="534" w:bottom="491" w:header="63" w:footer="63" w:gutter="0"/>
          <w:pgNumType w:start="332"/>
          <w:cols w:space="720"/>
          <w:noEndnote/>
          <w:rtlGutter w:val="0"/>
          <w:docGrid w:linePitch="360"/>
        </w:sectPr>
      </w:pPr>
      <w:r>
        <w:rPr>
          <w:color w:val="000000"/>
          <w:spacing w:val="0"/>
          <w:w w:val="100"/>
          <w:position w:val="0"/>
          <w:shd w:val="clear" w:color="auto" w:fill="auto"/>
          <w:lang w:val="pl-PL" w:eastAsia="pl-PL" w:bidi="pl-PL"/>
        </w:rPr>
        <w:t>A dalej wytyka się, rzecz znamienna, że “oportunistyczne, syndykalistyczne tendencje w Związkach Zawodowych, nie zostały jeszcze wyeliminowane, że w dalszym ciągu istnieje poważne niezrozumienie roli Zw. Zaw. w walce o zadania pro</w:t>
        <w:softHyphen/>
        <w:t>dukcyjne i niezrozumienie żelaznego prawa, że wzrost zarobków jest ściśle związany z wzrostem wydajności pracy.” Komuni</w:t>
        <w:softHyphen/>
        <w:t>stycznego sprawozdawcę oburza, że Związki Zawodowe mają śmiałość dopominać się o prawa swych członków i o polepszenie</w:t>
      </w:r>
    </w:p>
    <w:p>
      <w:pPr>
        <w:pStyle w:val="Style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ich bytu. Jako rzecz wysoce ujemną, cytuje się np., że na ostat</w:t>
        <w:softHyphen/>
        <w:t>nim zjeździe Związku Transportowców, na 60 wniosków przy</w:t>
        <w:softHyphen/>
        <w:t>jętych przez Komisję Wnioskową Zjazdu, było 53 wniosków do</w:t>
        <w:softHyphen/>
        <w:t>tyczących spraw “bytowych” (nowy termin urzędowego żargo</w:t>
        <w:softHyphen/>
        <w:t>nu) w wąskim ujęciu, np. żądania podwyżki płac, większych ur</w:t>
        <w:softHyphen/>
        <w:t>lopów, rewizji umowy zbiorowej, jednego dnia wolnego w mie</w:t>
        <w:softHyphen/>
        <w:t>siącu dla kobiet. Zdaniem Kłosiewicza, były to żądania bez wni</w:t>
        <w:softHyphen/>
        <w:t>kania w możliwości ich realizacji. Nie było, i to jest główny ka</w:t>
        <w:softHyphen/>
        <w:t>mień obrazy, — żadnego wniosku, który by dotyczył roli Zwią</w:t>
        <w:softHyphen/>
        <w:t>zków Zaw. w walce o plany produkcyjne lub tp. Było co prawda kilka wniosków w sprawie współzawodnictwa, ale i one dotyczyły opieki nad przodownikami, ulg i przywilejów...</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Podobna była sytuacja na zjeździe Zwiążku Spółdzielców, i, choć w mniejszym stopniu, na niektórych innych zjazdach.</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referacie Minca na tymże V Plenum KC PZPR dn. 15.7.50, słuszymy tę samą nutę: “Nasze Związki Zawodowe — mówił — nie umieją jeszcze jak należy, organizować współzawodnictwa pracy, walczyć o dyscyplinę na zakładzie pracy i o likwidację nieusprawiedliwionych nieobecności, nasza propaganda i prasa nie umie jeszcze dostatecznie mobilizować na wykonanie zadań produkcyjnych, na walkę z plagą biurokratyzmu”.</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Podobnież Jędrychowski już bez osłonek mówił o “bolszewi- zacji naszego planowania”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ymaganej dla realizacji 6-łatki.</w:t>
      </w:r>
    </w:p>
    <w:p>
      <w:pPr>
        <w:pStyle w:val="Style9"/>
        <w:keepNext w:val="0"/>
        <w:keepLines w:val="0"/>
        <w:widowControl w:val="0"/>
        <w:shd w:val="clear" w:color="auto" w:fill="auto"/>
        <w:bidi w:val="0"/>
        <w:spacing w:before="0" w:after="0" w:line="204" w:lineRule="auto"/>
        <w:ind w:left="0" w:right="0" w:firstLine="200"/>
        <w:jc w:val="both"/>
        <w:sectPr>
          <w:headerReference w:type="default" r:id="rId86"/>
          <w:headerReference w:type="even" r:id="rId87"/>
          <w:footnotePr>
            <w:pos w:val="pageBottom"/>
            <w:numFmt w:val="chicago"/>
            <w:numRestart w:val="continuous"/>
            <w15:footnoteColumns w:val="1"/>
          </w:footnotePr>
          <w:pgSz w:w="6990" w:h="11562"/>
          <w:pgMar w:top="991" w:left="567" w:right="533" w:bottom="664" w:header="0" w:footer="236" w:gutter="0"/>
          <w:cols w:space="720"/>
          <w:noEndnote/>
          <w:rtlGutter w:val="0"/>
          <w:docGrid w:linePitch="360"/>
        </w:sectPr>
      </w:pPr>
      <w:r>
        <w:rPr>
          <w:color w:val="000000"/>
          <w:spacing w:val="0"/>
          <w:w w:val="100"/>
          <w:position w:val="0"/>
          <w:shd w:val="clear" w:color="auto" w:fill="auto"/>
          <w:lang w:val="pl-PL" w:eastAsia="pl-PL" w:bidi="pl-PL"/>
        </w:rPr>
        <w:t>Tak oto przedstawia się w skrócie teoria i praktyka dzisiejsze</w:t>
        <w:softHyphen/>
        <w:t>go ruchu zawodowego w Polsce. Wysiłki jego reformatorów, je</w:t>
        <w:softHyphen/>
        <w:t>szcze nie zakończone, idą w kierunku odebrania mu tych pre</w:t>
        <w:softHyphen/>
        <w:t>rogatyw, które były zawsze tradycyjnie i integralnie złączone z tą formą reprezentacji klasy pracowniczej. Reżimowe reformy są dokładną kopią wzoru sowieckiego, według którego pracow</w:t>
        <w:softHyphen/>
        <w:t>nik uspołecznionego zakładu pracy i jego pracodawca (w istocie państwo), są jednością, z odrzuceniem, jako nieaktualnej, idei walki klas. Jak pisze A. J. Wyszyński w swym podstawowym dziele “Sowietskoje Gosudarstwiennoje Prawo” (1938), “wielka październikowa socjalistyczna rewolucja zmieniła u nas rady</w:t>
        <w:softHyphen/>
        <w:t>kalnie pozycję i zadania Związków Zawodowych. W krajach ka</w:t>
        <w:softHyphen/>
        <w:t>pitalistycznych głównym ich zadaniem jest walka przeciw kapi</w:t>
        <w:softHyphen/>
        <w:t>tałowi i obrona klasy robotniczej przed kapitalistami. W pań</w:t>
        <w:softHyphen/>
        <w:t>stwie socjalistycznym, Związki Zawodowe ręka w rękę z gospo</w:t>
        <w:softHyphen/>
        <w:t>darczymi i państwowymi sowieckimi organami dążą do celu dalszego rozwoju produkcji”. Dopiero na dalszym planie umie</w:t>
        <w:softHyphen/>
        <w:t>szcza Wyszyński jako cele Z w. Zaw. — polepszenie bytu mate</w:t>
        <w:softHyphen/>
        <w:t>rialnego i kulturalnego robotnika. W tej jedności i totalizmie, — nie ma miejsca na niezależną obronę klasy pracowniczej. Kontradykcja — która jak dotychczas, jest najlepszym środ</w:t>
        <w:softHyphen/>
        <w:t>kiem łagodzenia w nieuniknionych kolizjach jednostki i pań</w:t>
        <w:softHyphen/>
        <w:t>stwa — została skasowana. Konstrukcja wpływania na stosunki ekonomiczne przez związki pracownicze z jednej strony, a zwią</w:t>
        <w:softHyphen/>
        <w:t xml:space="preserve">zki pracodawców z drugiej, — z czynnikiem państwowym jako arbitrem, — nie jest uznawana przez program komunistyczny. Fikcyjna jedność interesów, wypływająca z zasad komunistycz- </w:t>
      </w:r>
    </w:p>
    <w:p>
      <w:pPr>
        <w:pStyle w:val="Style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la-001" w:eastAsia="la-001" w:bidi="la-001"/>
        </w:rPr>
        <w:t xml:space="preserve">nego, </w:t>
      </w:r>
      <w:r>
        <w:rPr>
          <w:color w:val="000000"/>
          <w:spacing w:val="0"/>
          <w:w w:val="100"/>
          <w:position w:val="0"/>
          <w:shd w:val="clear" w:color="auto" w:fill="auto"/>
          <w:lang w:val="pl-PL" w:eastAsia="pl-PL" w:bidi="pl-PL"/>
        </w:rPr>
        <w:t>karykaturalnego neo-solidaryzmu, — dająca pracowni</w:t>
        <w:softHyphen/>
        <w:t>kowi pewne iluzoryczne prawa do współrządzenia zakładem pra</w:t>
        <w:softHyphen/>
        <w:t>cy, a z drugiej strony dająca państwu poprzez podlegle mu Związki Zawodowe, prawo sprawowania rzekomej obrony jego interesów — stawia pracownika w sytuację pełnej bezbronności przed wyzyskiem państwa.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Związki Zawodowe w Polsce obecnej stały się na mocy ustawy sejmowej z 1949 r. organami państwowymi. Po prostu cynizmem dźwięczą słowa wspomnianego już Zawadzkiego, (w wywiadzie prasowym z lutego rb.), że to “trockiści usiłowali zepchnąć rolę Zw. Zaw. do jednego z ogniw aparatu państwowego”. Jeżeli troc</w:t>
        <w:softHyphen/>
        <w:t>kiści w okresie międzywojnia mieli takie tendencje, to znaleźli godnych naśladowców w obecnym reżimie.</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Uchwalone na początku rb. ustawy socjalne wpłynęły, na wzór sowiecki, na znaczne rozszerzenie zakresu działalności związ</w:t>
        <w:softHyphen/>
        <w:t>ków, a przede wszystkim rad zakładowych.</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 jak wyglądają Zw. Zaw. w praktyce, w życiu codziennym? Sytuację można scharakteryzować b. krótko: pracownik w zwią</w:t>
        <w:softHyphen/>
        <w:t>zku nie ma nic do powiedzenia. Ale i związek, gdyby chciał na</w:t>
        <w:softHyphen/>
        <w:t>wet pomóc pracownikowi w razie konfliktu z zakładem pracy, nie ma wpływu i znaczenia. W “terenie” rzeczywistą władzę sprawuje komórka PZPR. Jeśli chodzi o zakres reprezentacji robotniczej i obrony interesów pracownika — związek (“trans</w:t>
        <w:softHyphen/>
        <w:t>misja partii do mas”) istnieje tylko pozornie. Interwencję w poszczególnych wypadkach załatwi skuteczniej komórka partyj</w:t>
        <w:softHyphen/>
        <w:t>na. Zresztą, przy powszechnym systemie donosów, każdy może interweniować u każdej władzy, do Bezpieki włącznie... Związek zawodowy w istniejącej postaci (współzawodnictwo, dyscyplina) — pracownikom jest niepotrzebny. Dlatego też do związków należą ci tylko co muszą, a więc pracownicy instytucji i przed</w:t>
        <w:softHyphen/>
        <w:t>siębiorstw państwowych lub komunalnych. Natomiast pracow</w:t>
        <w:softHyphen/>
        <w:t>nicy “inicjatywy prywatnej” unikają należenia do związku.</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Jak to było przewidziane na Warszawskiej Radzie Zw. Zaw. (luty rb.) — “poza szeregami zwiążkowymi pozostaje jeszcze kilka dziesiątków tysięcy ludzi z przemysłu i handlu prywatnego oraz służby domowej, którzy są nadal przedmiotem wyzysku...(!)</w:t>
      </w:r>
    </w:p>
    <w:p>
      <w:pPr>
        <w:pStyle w:val="Style9"/>
        <w:keepNext w:val="0"/>
        <w:keepLines w:val="0"/>
        <w:widowControl w:val="0"/>
        <w:shd w:val="clear" w:color="auto" w:fill="auto"/>
        <w:bidi w:val="0"/>
        <w:spacing w:before="0" w:after="180" w:line="204" w:lineRule="auto"/>
        <w:ind w:left="0" w:right="0" w:firstLine="200"/>
        <w:jc w:val="both"/>
      </w:pPr>
      <w:r>
        <w:rPr>
          <w:color w:val="000000"/>
          <w:spacing w:val="0"/>
          <w:w w:val="100"/>
          <w:position w:val="0"/>
          <w:shd w:val="clear" w:color="auto" w:fill="auto"/>
          <w:lang w:val="pl-PL" w:eastAsia="pl-PL" w:bidi="pl-PL"/>
        </w:rPr>
        <w:t>Do katalogu pozycji, które w żadnym razie, po najdłuższym nawet okresie pokoju, w przyszłej Polsce ostać się nie mogą, — należy wpisać obecną formę, czy to teoretyczną, czy to prak</w:t>
        <w:softHyphen/>
        <w:t>tyczną, — Związków Zawodowych.</w:t>
      </w:r>
    </w:p>
    <w:p>
      <w:pPr>
        <w:pStyle w:val="Style9"/>
        <w:keepNext w:val="0"/>
        <w:keepLines w:val="0"/>
        <w:widowControl w:val="0"/>
        <w:shd w:val="clear" w:color="auto" w:fill="auto"/>
        <w:bidi w:val="0"/>
        <w:spacing w:before="0" w:after="80" w:line="240" w:lineRule="auto"/>
        <w:ind w:left="3260" w:right="0" w:firstLine="0"/>
        <w:jc w:val="both"/>
        <w:rPr>
          <w:sz w:val="19"/>
          <w:szCs w:val="19"/>
        </w:rPr>
      </w:pPr>
      <w:r>
        <w:rPr>
          <w:b/>
          <w:bCs/>
          <w:color w:val="000000"/>
          <w:spacing w:val="0"/>
          <w:w w:val="100"/>
          <w:position w:val="0"/>
          <w:sz w:val="19"/>
          <w:szCs w:val="19"/>
          <w:shd w:val="clear" w:color="auto" w:fill="auto"/>
          <w:lang w:val="pl-PL" w:eastAsia="pl-PL" w:bidi="pl-PL"/>
        </w:rPr>
        <w:t>Wacław SZYSZKOWSKI.</w:t>
      </w:r>
      <w:r>
        <w:br w:type="page"/>
      </w:r>
    </w:p>
    <w:p>
      <w:pPr>
        <w:pStyle w:val="Style32"/>
        <w:keepNext/>
        <w:keepLines/>
        <w:widowControl w:val="0"/>
        <w:shd w:val="clear" w:color="auto" w:fill="auto"/>
        <w:bidi w:val="0"/>
        <w:spacing w:before="0" w:after="240" w:line="240" w:lineRule="auto"/>
        <w:ind w:left="0" w:right="0" w:firstLine="0"/>
        <w:jc w:val="both"/>
      </w:pPr>
      <w:bookmarkStart w:id="51" w:name="bookmark51"/>
      <w:bookmarkStart w:id="52" w:name="bookmark52"/>
      <w:r>
        <w:rPr>
          <w:color w:val="000000"/>
          <w:spacing w:val="0"/>
          <w:w w:val="100"/>
          <w:position w:val="0"/>
          <w:shd w:val="clear" w:color="auto" w:fill="auto"/>
          <w:lang w:val="pl-PL" w:eastAsia="pl-PL" w:bidi="pl-PL"/>
        </w:rPr>
        <w:t>Jeszcze o polskiej strukturze rolnej</w:t>
      </w:r>
      <w:bookmarkEnd w:id="51"/>
      <w:bookmarkEnd w:id="52"/>
    </w:p>
    <w:p>
      <w:pPr>
        <w:pStyle w:val="Style34"/>
        <w:keepNext w:val="0"/>
        <w:keepLines w:val="0"/>
        <w:widowControl w:val="0"/>
        <w:shd w:val="clear" w:color="auto" w:fill="auto"/>
        <w:bidi w:val="0"/>
        <w:spacing w:before="0" w:after="100" w:line="182" w:lineRule="auto"/>
        <w:ind w:left="1160" w:right="0" w:firstLine="0"/>
        <w:jc w:val="both"/>
      </w:pPr>
      <w:r>
        <w:rPr>
          <w:color w:val="000000"/>
          <w:spacing w:val="0"/>
          <w:w w:val="100"/>
          <w:position w:val="0"/>
          <w:shd w:val="clear" w:color="auto" w:fill="auto"/>
          <w:lang w:val="pl-PL" w:eastAsia="pl-PL" w:bidi="pl-PL"/>
        </w:rPr>
        <w:t>Szanowny Panie Redaktorze,</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Przeczytałem z wielkim zainteresowaniem artykuł pt. “Sytuacja Gospodarcza Polski” p. K. Brzóski. Zawiera on materiał cenny, w części tylko znany i opracowany ze znajomością przedmiotu rzadko spotykaną. Tym bardziej uderzyła mnie na stronie 8 nieścisłość w cyfrach oświetlających władanie ziemią w Polsce przedwojennej a przytoczonych z powołaniem się na “Mały Rocznik Statystyczny 1939 r.”. Artykuł zawiera zdanie następujące: — “Ilustracją tego” — nie</w:t>
        <w:softHyphen/>
        <w:t>zdrowych stosunków rolniczych w Polsce — “może być fakt, że 05% całkowitej ilości gospodarstw rolnych miało w swym posiadaniu 47,3% całości ziemi uprawianej rolniczo”. Autor artykułu sugeruje, że ten stan rzeczy istniał w chwili poprzedzającej wybuch ostatniej wojny światowej, przytaczając w tym samym ustępie cyfry dotyczące np. do</w:t>
        <w:softHyphen/>
        <w:t>chodu narodowego etc. z r. 1938. Tymczasem “Mały Rocznik Statys</w:t>
        <w:softHyphen/>
        <w:t>tyczny” poda je (na str. 69), że 05% gospodarstw rolnych miało 26,7% ziemi użytkowanej rolniczo, nie zaś 47,3%. Co więcej, statystyka ta odnosi się do r. 1921, tj. do chwili kiedy międzywojenna reforma rolna nie była na dobre rozpoczęta. Na stronie 73 “Rocznika” znajduję cyfry późniejsze z r. 1931. Tam obszar ziemi użytkowanej rolniczo w gospo</w:t>
        <w:softHyphen/>
        <w:t>darstwach mających 50 h. i wyżej podany jest jako 18% całości. Póź</w:t>
        <w:softHyphen/>
        <w:t>niejszych cyfr nie znajduję w “Roczniku”, jednak biorąc pod uwagę, że reforma rolna była dalej przeprowadzana, sądzę, że cyfra ta przed wybuchem wojny wynosić musiała około 15%.</w:t>
      </w:r>
    </w:p>
    <w:p>
      <w:pPr>
        <w:pStyle w:val="Style34"/>
        <w:keepNext w:val="0"/>
        <w:keepLines w:val="0"/>
        <w:widowControl w:val="0"/>
        <w:shd w:val="clear" w:color="auto" w:fill="auto"/>
        <w:bidi w:val="0"/>
        <w:spacing w:before="0" w:after="100" w:line="182" w:lineRule="auto"/>
        <w:ind w:left="0" w:right="0" w:firstLine="260"/>
        <w:jc w:val="both"/>
      </w:pPr>
      <w:r>
        <w:rPr>
          <w:color w:val="000000"/>
          <w:spacing w:val="0"/>
          <w:w w:val="100"/>
          <w:position w:val="0"/>
          <w:shd w:val="clear" w:color="auto" w:fill="auto"/>
          <w:lang w:val="pl-PL" w:eastAsia="pl-PL" w:bidi="pl-PL"/>
        </w:rPr>
        <w:t>Podobnego sprostowania wymaga także i dalsze zdanie artykułu, w którym autor podaje, że gospodarstwa karłowate od 1 do 5 ha stano</w:t>
        <w:softHyphen/>
        <w:t>wiły: “64,2% ogólnej liczby gospodarstw, a miały w swym władaniu 14,8% ziemi użytkowanej rolniczo". “Rocznik” na str. 69 cyfrę tę okre</w:t>
        <w:softHyphen/>
        <w:t>śla na 25,1% ziemi użytkowanej rolniczo a nie 14,8%. Cyfry te również dotyczą r. 1921, a więc okresu przed rozpoczęciem reformy rolnej.</w:t>
      </w:r>
    </w:p>
    <w:p>
      <w:pPr>
        <w:pStyle w:val="Style34"/>
        <w:keepNext w:val="0"/>
        <w:keepLines w:val="0"/>
        <w:widowControl w:val="0"/>
        <w:shd w:val="clear" w:color="auto" w:fill="auto"/>
        <w:bidi w:val="0"/>
        <w:spacing w:before="0" w:after="100"/>
        <w:ind w:left="0" w:right="0" w:firstLine="260"/>
        <w:jc w:val="both"/>
      </w:pPr>
      <w:r>
        <w:rPr>
          <w:color w:val="000000"/>
          <w:spacing w:val="0"/>
          <w:w w:val="100"/>
          <w:position w:val="0"/>
          <w:shd w:val="clear" w:color="auto" w:fill="auto"/>
          <w:lang w:val="pl-PL" w:eastAsia="pl-PL" w:bidi="pl-PL"/>
        </w:rPr>
        <w:t>Nie ulega wątpliwości, że Polska była — i jest jeszcze krajem prze</w:t>
        <w:softHyphen/>
        <w:t>ludnionym rolniczo, i że istniał w Polsce przedwojennej kontrast po</w:t>
        <w:softHyphen/>
        <w:t>między gosnodarką folwarczną a niepomiernie rozdrobnioną własnością chłopską. Jednak faktem notorycznym było, że zapas ziemi w rękach większych właścicieli był niedostateczny aby nawet całkowite jego wy</w:t>
        <w:softHyphen/>
        <w:t>właszczenie mogło uzdrowić gospodarstwa karłowate. Nie uzdrowiła ich też konfiskata dokonana przez obecnych komunistycznych wład</w:t>
        <w:softHyphen/>
        <w:t>ców Polski, pomimo iż mieli oni do dyspozycji poza tym znaczne ob</w:t>
        <w:softHyphen/>
        <w:t>szary ziemi w prowincjach Zachodnich.</w:t>
      </w:r>
    </w:p>
    <w:p>
      <w:pPr>
        <w:pStyle w:val="Style9"/>
        <w:keepNext w:val="0"/>
        <w:keepLines w:val="0"/>
        <w:widowControl w:val="0"/>
        <w:shd w:val="clear" w:color="auto" w:fill="auto"/>
        <w:bidi w:val="0"/>
        <w:spacing w:before="0" w:after="100" w:line="240" w:lineRule="auto"/>
        <w:ind w:left="0" w:right="280" w:firstLine="0"/>
        <w:jc w:val="right"/>
      </w:pPr>
      <w:r>
        <w:rPr>
          <w:b/>
          <w:bCs/>
          <w:color w:val="000000"/>
          <w:spacing w:val="0"/>
          <w:w w:val="100"/>
          <w:position w:val="0"/>
          <w:shd w:val="clear" w:color="auto" w:fill="auto"/>
          <w:lang w:val="pl-PL" w:eastAsia="pl-PL" w:bidi="pl-PL"/>
        </w:rPr>
        <w:t>Edward RACZYŃSKI.</w:t>
      </w:r>
    </w:p>
    <w:p>
      <w:pPr>
        <w:pStyle w:val="Style20"/>
        <w:keepNext w:val="0"/>
        <w:keepLines w:val="0"/>
        <w:widowControl w:val="0"/>
        <w:shd w:val="clear" w:color="auto" w:fill="auto"/>
        <w:bidi w:val="0"/>
        <w:spacing w:before="0" w:after="240" w:line="16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187" w:lineRule="auto"/>
        <w:ind w:left="0" w:right="0" w:firstLine="260"/>
        <w:jc w:val="both"/>
      </w:pPr>
      <w:r>
        <w:rPr>
          <w:color w:val="000000"/>
          <w:spacing w:val="0"/>
          <w:w w:val="100"/>
          <w:position w:val="0"/>
          <w:shd w:val="clear" w:color="auto" w:fill="auto"/>
          <w:lang w:val="pl-PL" w:eastAsia="pl-PL" w:bidi="pl-PL"/>
        </w:rPr>
        <w:t>Cyfry kwestionowane przez p. Edwarda Raczyńskiego w moim ar</w:t>
        <w:softHyphen/>
        <w:t>tykule nie są błędne. Jestem jednakże wdzięczny p. Raczyńskiemu za zwrócenie na nie uwagi, ponieważ przyznaję, że wymagają dodatko</w:t>
        <w:softHyphen/>
        <w:t>wego omówienia.</w:t>
      </w:r>
    </w:p>
    <w:p>
      <w:pPr>
        <w:pStyle w:val="Style34"/>
        <w:keepNext w:val="0"/>
        <w:keepLines w:val="0"/>
        <w:widowControl w:val="0"/>
        <w:shd w:val="clear" w:color="auto" w:fill="auto"/>
        <w:bidi w:val="0"/>
        <w:spacing w:before="0" w:after="0" w:line="187" w:lineRule="auto"/>
        <w:ind w:left="0" w:right="0" w:firstLine="260"/>
        <w:jc w:val="both"/>
      </w:pPr>
      <w:r>
        <w:rPr>
          <w:color w:val="000000"/>
          <w:spacing w:val="0"/>
          <w:w w:val="100"/>
          <w:position w:val="0"/>
          <w:shd w:val="clear" w:color="auto" w:fill="auto"/>
          <w:lang w:val="pl-PL" w:eastAsia="pl-PL" w:bidi="pl-PL"/>
        </w:rPr>
        <w:t>Część pierwsza mego artykułu zawiera krótki przegląd sytuacji go</w:t>
        <w:softHyphen/>
        <w:t>spodarczej w Polsce w ckresie międzywojennym. Jest to wstęp do właściwego tematu, a mianowicie do omówienia zmian gospodarczych przewidzianych w planie 6-letnim. Z konieczności poszczególne za</w:t>
        <w:softHyphen/>
        <w:t>gadnienia poruszane były w wielkim skrócie. Dla uniknięcia niepo</w:t>
        <w:softHyphen/>
        <w:t>rozumień, wprowadziłem szereg odnośników, które moim zdaniem dostatecznie wyjaśniały tezy postawione w artykule.</w:t>
      </w:r>
    </w:p>
    <w:p>
      <w:pPr>
        <w:pStyle w:val="Style34"/>
        <w:keepNext w:val="0"/>
        <w:keepLines w:val="0"/>
        <w:widowControl w:val="0"/>
        <w:shd w:val="clear" w:color="auto" w:fill="auto"/>
        <w:bidi w:val="0"/>
        <w:spacing w:before="0" w:after="0" w:line="187" w:lineRule="auto"/>
        <w:ind w:left="0" w:right="0" w:firstLine="260"/>
        <w:jc w:val="both"/>
        <w:sectPr>
          <w:headerReference w:type="default" r:id="rId88"/>
          <w:headerReference w:type="even" r:id="rId89"/>
          <w:headerReference w:type="first" r:id="rId90"/>
          <w:footnotePr>
            <w:pos w:val="pageBottom"/>
            <w:numFmt w:val="chicago"/>
            <w:numRestart w:val="continuous"/>
            <w15:footnoteColumns w:val="1"/>
          </w:footnotePr>
          <w:pgSz w:w="6990" w:h="11562"/>
          <w:pgMar w:top="991" w:left="567" w:right="533" w:bottom="664" w:header="0" w:footer="3" w:gutter="0"/>
          <w:pgNumType w:start="167"/>
          <w:cols w:space="720"/>
          <w:noEndnote/>
          <w:titlePg/>
          <w:rtlGutter w:val="0"/>
          <w:docGrid w:linePitch="360"/>
        </w:sectPr>
      </w:pPr>
      <w:r>
        <w:rPr>
          <w:color w:val="000000"/>
          <w:spacing w:val="0"/>
          <w:w w:val="100"/>
          <w:position w:val="0"/>
          <w:shd w:val="clear" w:color="auto" w:fill="auto"/>
          <w:lang w:val="pl-PL" w:eastAsia="pl-PL" w:bidi="pl-PL"/>
        </w:rPr>
        <w:t xml:space="preserve">Zgodnie z podanym odnośnikiem, a mianowicie M. R. St. 1939, str. 68, podałem, że gospodarstwa rolne poniżej 5 ha stanowiły przed </w:t>
      </w:r>
    </w:p>
    <w:p>
      <w:pPr>
        <w:pStyle w:val="Style34"/>
        <w:keepNext w:val="0"/>
        <w:keepLines w:val="0"/>
        <w:widowControl w:val="0"/>
        <w:shd w:val="clear" w:color="auto" w:fill="auto"/>
        <w:bidi w:val="0"/>
        <w:spacing w:before="0" w:after="0" w:line="187" w:lineRule="auto"/>
        <w:ind w:left="0" w:right="0" w:firstLine="0"/>
        <w:jc w:val="both"/>
      </w:pPr>
      <w:r>
        <w:rPr>
          <w:color w:val="000000"/>
          <w:spacing w:val="0"/>
          <w:w w:val="100"/>
          <w:position w:val="0"/>
          <w:shd w:val="clear" w:color="auto" w:fill="auto"/>
          <w:lang w:val="pl-PL" w:eastAsia="pl-PL" w:bidi="pl-PL"/>
        </w:rPr>
        <w:t>wojną w Polsce 64,2% ogólnej liczby gospodarstw. Ten wysoki procent ilustruje niezdrową strukturę gospodarstw rolnych. Liczba gospodarstw posiadających 50 ha i więcej podana jest przez wspomniane źródło na 0.5% całości.</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 xml:space="preserve">Zestawienie nie byłoby kompletne, bez wskazania, jaka część całej powierzchni rolnej należała do gospodarstw poniżej 5 ha, a jaka do gospodarstw powyżej 50 ha. Cyfry użyte przeze mnie są całkowicie wytłumaczone drugim odnośnikiem, a mianowicie książką, W. E. </w:t>
      </w:r>
      <w:r>
        <w:rPr>
          <w:color w:val="000000"/>
          <w:spacing w:val="0"/>
          <w:w w:val="100"/>
          <w:position w:val="0"/>
          <w:shd w:val="clear" w:color="auto" w:fill="auto"/>
          <w:lang w:val="fr-FR" w:eastAsia="fr-FR" w:bidi="fr-FR"/>
        </w:rPr>
        <w:t xml:space="preserve">Moore: “Economie Demography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Eastern </w:t>
      </w:r>
      <w:r>
        <w:rPr>
          <w:color w:val="000000"/>
          <w:spacing w:val="0"/>
          <w:w w:val="100"/>
          <w:position w:val="0"/>
          <w:shd w:val="clear" w:color="auto" w:fill="auto"/>
          <w:lang w:val="pl-PL" w:eastAsia="pl-PL" w:bidi="pl-PL"/>
        </w:rPr>
        <w:t xml:space="preserve">and Southern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wydaną przez Ligę Narodów w 1945 r. (a nie w 1949 r., jak chce ko</w:t>
        <w:softHyphen/>
        <w:t>rektor “Kultury”) str. 82.</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Dla ilustracji problemu własności ziemi, należy użyć pojęcia “po</w:t>
        <w:softHyphen/>
        <w:t xml:space="preserve">wierzchni rolnej” (w jęz. ang. </w:t>
      </w:r>
      <w:r>
        <w:rPr>
          <w:color w:val="000000"/>
          <w:spacing w:val="0"/>
          <w:w w:val="100"/>
          <w:position w:val="0"/>
          <w:shd w:val="clear" w:color="auto" w:fill="auto"/>
          <w:lang w:val="fr-FR" w:eastAsia="fr-FR" w:bidi="fr-FR"/>
        </w:rPr>
        <w:t xml:space="preserve">Agriculture </w:t>
      </w:r>
      <w:r>
        <w:rPr>
          <w:color w:val="000000"/>
          <w:spacing w:val="0"/>
          <w:w w:val="100"/>
          <w:position w:val="0"/>
          <w:shd w:val="clear" w:color="auto" w:fill="auto"/>
          <w:lang w:val="pl-PL" w:eastAsia="pl-PL" w:bidi="pl-PL"/>
        </w:rPr>
        <w:t>Land) lub “powierzchni gospodarstwa rolnego”, rozumiejąc, że lasy i wody są tu wyelimino</w:t>
        <w:softHyphen/>
        <w:t>wane. Pojęcia inne jak “ziemia orna”, lub “powierzchnia użytkowana rolniczo” są ważne z punktu widzenia upraw lub produkcji rolnej. Dla opisania stosunków majątkowych istotna jest, moim zdaniem, “powierzchnia rolna”.</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Mając na uwadze wspomniany odnośnik, nie wytłumaczyłem do</w:t>
        <w:softHyphen/>
        <w:t>kładnie pojęcia jakiego użyłem, zadawalając się określeniem “ziemi użytkowanej rolniczo”. Jest to źródłem nieporozumienia i spowodo</w:t>
        <w:softHyphen/>
        <w:t xml:space="preserve">wało wątpliwości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E. Raczyńskiego.</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Mając powyższe wyjaśnienia na uwadze, łatwo stwierdzić, że tabela Nr 2 na str. 69, MRSt. z 39 r., na którą powołuje się p. Raczyński, daje cyfry prawie takie same jak przytoczone przeze mnie w artykule. Mianowicie podaje ona, że gospodarstwa poniżej 5 ha stanowiły 64.7% ogólnej liczby gospodarstw, a posiadały 15.3% powierzchni ogólnej gospodarstw. Tabela ta jest jednak nieprzydatna dla zestawienia z poprze</w:t>
        <w:softHyphen/>
        <w:t>dnio cytowaną tabelą Nr 1 na str. 69 tego “Rocznika”, ponieważ nie daje porównywalnego rozbicia gospodarstw wg. wielkości. Tabela Nr 5, na str. 73, wymieniona również przez p. Raczyńskiego, jest dla problemu, którym się zajmujemy, nieprzydatna, ponieważ nie podaje danych dotyczących ogólnej powierzchni rolnej gospodarstw. Tabela ta przed</w:t>
        <w:softHyphen/>
        <w:t>stawia trzy grupy, a mianowicie: gospodarstwa poniżej 50 ha, po</w:t>
        <w:softHyphen/>
        <w:t>wyżej 50 ha, oraz “Grunty związków prawa publicznego”. Bez rozbicia dokładniejszego ostatniej grupy przydatność tabeli jest ograniczona.</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 xml:space="preserve">Aby wybrnąć z trudności odwołałem się do książki W. </w:t>
      </w:r>
      <w:r>
        <w:rPr>
          <w:color w:val="000000"/>
          <w:spacing w:val="0"/>
          <w:w w:val="100"/>
          <w:position w:val="0"/>
          <w:shd w:val="clear" w:color="auto" w:fill="auto"/>
          <w:lang w:val="fr-FR" w:eastAsia="fr-FR" w:bidi="fr-FR"/>
        </w:rPr>
        <w:t xml:space="preserve">E. Moore. </w:t>
      </w:r>
      <w:r>
        <w:rPr>
          <w:color w:val="000000"/>
          <w:spacing w:val="0"/>
          <w:w w:val="100"/>
          <w:position w:val="0"/>
          <w:shd w:val="clear" w:color="auto" w:fill="auto"/>
          <w:lang w:val="pl-PL" w:eastAsia="pl-PL" w:bidi="pl-PL"/>
        </w:rPr>
        <w:t>Dane przytoczone odnoszą się do roku 1921. Przyznaję rację p. Raczyń</w:t>
        <w:softHyphen/>
        <w:t>skiemu, że data ta powinna być w artykule wspomniana. Jej brak jest przeoczeniem. Jeśli jednak czytelnik sięgnie do podanego źródła, znaj</w:t>
        <w:softHyphen/>
        <w:t>dzie tam następujące wyjaśnienie:</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fr-FR" w:eastAsia="fr-FR" w:bidi="fr-FR"/>
        </w:rPr>
        <w:t xml:space="preserve">“...distribution </w:t>
      </w:r>
      <w:r>
        <w:rPr>
          <w:color w:val="000000"/>
          <w:spacing w:val="0"/>
          <w:w w:val="100"/>
          <w:position w:val="0"/>
          <w:shd w:val="clear" w:color="auto" w:fill="auto"/>
          <w:lang w:val="pl-PL" w:eastAsia="pl-PL" w:bidi="pl-PL"/>
        </w:rPr>
        <w:t xml:space="preserve">by area represents 1921 </w:t>
      </w:r>
      <w:r>
        <w:rPr>
          <w:color w:val="000000"/>
          <w:spacing w:val="0"/>
          <w:w w:val="100"/>
          <w:position w:val="0"/>
          <w:shd w:val="clear" w:color="auto" w:fill="auto"/>
          <w:lang w:val="fr-FR" w:eastAsia="fr-FR" w:bidi="fr-FR"/>
        </w:rPr>
        <w:t xml:space="preserve">data, </w:t>
      </w:r>
      <w:r>
        <w:rPr>
          <w:color w:val="000000"/>
          <w:spacing w:val="0"/>
          <w:w w:val="100"/>
          <w:position w:val="0"/>
          <w:shd w:val="clear" w:color="auto" w:fill="auto"/>
          <w:lang w:val="pl-PL" w:eastAsia="pl-PL" w:bidi="pl-PL"/>
        </w:rPr>
        <w:t xml:space="preserve">from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la-001" w:eastAsia="la-001" w:bidi="la-001"/>
        </w:rPr>
        <w:t xml:space="preserve">Institute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Agriculture, </w:t>
      </w:r>
      <w:r>
        <w:rPr>
          <w:color w:val="000000"/>
          <w:spacing w:val="0"/>
          <w:w w:val="100"/>
          <w:position w:val="0"/>
          <w:shd w:val="clear" w:color="auto" w:fill="auto"/>
          <w:lang w:val="pl-PL" w:eastAsia="pl-PL" w:bidi="pl-PL"/>
        </w:rPr>
        <w:t xml:space="preserve">Agricultural Problems </w:t>
      </w:r>
      <w:r>
        <w:rPr>
          <w:color w:val="000000"/>
          <w:spacing w:val="0"/>
          <w:w w:val="100"/>
          <w:position w:val="0"/>
          <w:shd w:val="clear" w:color="auto" w:fill="auto"/>
          <w:lang w:val="fr-FR" w:eastAsia="fr-FR" w:bidi="fr-FR"/>
        </w:rPr>
        <w:t xml:space="preserve">in Their International Aspect, Documentation </w:t>
      </w:r>
      <w:r>
        <w:rPr>
          <w:color w:val="000000"/>
          <w:spacing w:val="0"/>
          <w:w w:val="100"/>
          <w:position w:val="0"/>
          <w:shd w:val="clear" w:color="auto" w:fill="auto"/>
          <w:lang w:val="pl-PL" w:eastAsia="pl-PL" w:bidi="pl-PL"/>
        </w:rPr>
        <w:t xml:space="preserve">for League of </w:t>
      </w:r>
      <w:r>
        <w:rPr>
          <w:color w:val="000000"/>
          <w:spacing w:val="0"/>
          <w:w w:val="100"/>
          <w:position w:val="0"/>
          <w:shd w:val="clear" w:color="auto" w:fill="auto"/>
          <w:lang w:val="fr-FR" w:eastAsia="fr-FR" w:bidi="fr-FR"/>
        </w:rPr>
        <w:t xml:space="preserve">Nations, International Economie Conférence, </w:t>
      </w:r>
      <w:r>
        <w:rPr>
          <w:color w:val="000000"/>
          <w:spacing w:val="0"/>
          <w:w w:val="100"/>
          <w:position w:val="0"/>
          <w:shd w:val="clear" w:color="auto" w:fill="auto"/>
          <w:lang w:val="pl-PL" w:eastAsia="pl-PL" w:bidi="pl-PL"/>
        </w:rPr>
        <w:t xml:space="preserve">May, </w:t>
      </w:r>
      <w:r>
        <w:rPr>
          <w:color w:val="000000"/>
          <w:spacing w:val="0"/>
          <w:w w:val="100"/>
          <w:position w:val="0"/>
          <w:shd w:val="clear" w:color="auto" w:fill="auto"/>
          <w:lang w:val="fr-FR" w:eastAsia="fr-FR" w:bidi="fr-FR"/>
        </w:rPr>
        <w:t xml:space="preserve">1927 </w:t>
      </w:r>
      <w:r>
        <w:rPr>
          <w:color w:val="000000"/>
          <w:spacing w:val="0"/>
          <w:w w:val="100"/>
          <w:position w:val="0"/>
          <w:shd w:val="clear" w:color="auto" w:fill="auto"/>
          <w:lang w:val="la-001" w:eastAsia="la-001" w:bidi="la-001"/>
        </w:rPr>
        <w:t xml:space="preserve">(Geneva: 1926) </w:t>
      </w:r>
      <w:r>
        <w:rPr>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la-001" w:eastAsia="la-001" w:bidi="la-001"/>
        </w:rPr>
        <w:t xml:space="preserve">369. </w:t>
      </w:r>
      <w:r>
        <w:rPr>
          <w:color w:val="000000"/>
          <w:spacing w:val="0"/>
          <w:w w:val="100"/>
          <w:position w:val="0"/>
          <w:shd w:val="clear" w:color="auto" w:fill="auto"/>
          <w:lang w:val="pl-PL" w:eastAsia="pl-PL" w:bidi="pl-PL"/>
        </w:rPr>
        <w:t xml:space="preserve">Since the latter </w:t>
      </w:r>
      <w:r>
        <w:rPr>
          <w:color w:val="000000"/>
          <w:spacing w:val="0"/>
          <w:w w:val="100"/>
          <w:position w:val="0"/>
          <w:shd w:val="clear" w:color="auto" w:fill="auto"/>
          <w:lang w:val="fr-FR" w:eastAsia="fr-FR" w:bidi="fr-FR"/>
        </w:rPr>
        <w:t xml:space="preserve">figure </w:t>
      </w:r>
      <w:r>
        <w:rPr>
          <w:color w:val="000000"/>
          <w:spacing w:val="0"/>
          <w:w w:val="100"/>
          <w:position w:val="0"/>
          <w:shd w:val="clear" w:color="auto" w:fill="auto"/>
          <w:lang w:val="pl-PL" w:eastAsia="pl-PL" w:bidi="pl-PL"/>
        </w:rPr>
        <w:t xml:space="preserve">represents the </w:t>
      </w:r>
      <w:r>
        <w:rPr>
          <w:color w:val="000000"/>
          <w:spacing w:val="0"/>
          <w:w w:val="100"/>
          <w:position w:val="0"/>
          <w:shd w:val="clear" w:color="auto" w:fill="auto"/>
          <w:lang w:val="fr-FR" w:eastAsia="fr-FR" w:bidi="fr-FR"/>
        </w:rPr>
        <w:t xml:space="preserve">situation </w:t>
      </w:r>
      <w:r>
        <w:rPr>
          <w:color w:val="000000"/>
          <w:spacing w:val="0"/>
          <w:w w:val="100"/>
          <w:position w:val="0"/>
          <w:shd w:val="clear" w:color="auto" w:fill="auto"/>
          <w:lang w:val="pl-PL" w:eastAsia="pl-PL" w:bidi="pl-PL"/>
        </w:rPr>
        <w:t xml:space="preserve">before the agrarian reform, the </w:t>
      </w:r>
      <w:r>
        <w:rPr>
          <w:color w:val="000000"/>
          <w:spacing w:val="0"/>
          <w:w w:val="100"/>
          <w:position w:val="0"/>
          <w:shd w:val="clear" w:color="auto" w:fill="auto"/>
          <w:lang w:val="fr-FR" w:eastAsia="fr-FR" w:bidi="fr-FR"/>
        </w:rPr>
        <w:t xml:space="preserve">concentration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large holdings </w:t>
      </w:r>
      <w:r>
        <w:rPr>
          <w:color w:val="000000"/>
          <w:spacing w:val="0"/>
          <w:w w:val="100"/>
          <w:position w:val="0"/>
          <w:shd w:val="clear" w:color="auto" w:fill="auto"/>
          <w:lang w:val="la-001" w:eastAsia="la-001" w:bidi="la-001"/>
        </w:rPr>
        <w:t xml:space="preserve">is </w:t>
      </w:r>
      <w:r>
        <w:rPr>
          <w:color w:val="000000"/>
          <w:spacing w:val="0"/>
          <w:w w:val="100"/>
          <w:position w:val="0"/>
          <w:shd w:val="clear" w:color="auto" w:fill="auto"/>
          <w:lang w:val="pl-PL" w:eastAsia="pl-PL" w:bidi="pl-PL"/>
        </w:rPr>
        <w:t xml:space="preserve">now certainly smaller. </w:t>
      </w:r>
      <w:r>
        <w:rPr>
          <w:color w:val="000000"/>
          <w:spacing w:val="0"/>
          <w:w w:val="100"/>
          <w:position w:val="0"/>
          <w:shd w:val="clear" w:color="auto" w:fill="auto"/>
          <w:lang w:val="la-001" w:eastAsia="la-001" w:bidi="la-001"/>
        </w:rPr>
        <w:t xml:space="preserve">Both figures </w:t>
      </w:r>
      <w:r>
        <w:rPr>
          <w:color w:val="000000"/>
          <w:spacing w:val="0"/>
          <w:w w:val="100"/>
          <w:position w:val="0"/>
          <w:shd w:val="clear" w:color="auto" w:fill="auto"/>
          <w:lang w:val="pl-PL" w:eastAsia="pl-PL" w:bidi="pl-PL"/>
        </w:rPr>
        <w:t xml:space="preserve">apparently </w:t>
      </w:r>
      <w:r>
        <w:rPr>
          <w:color w:val="000000"/>
          <w:spacing w:val="0"/>
          <w:w w:val="100"/>
          <w:position w:val="0"/>
          <w:shd w:val="clear" w:color="auto" w:fill="auto"/>
          <w:lang w:val="la-001" w:eastAsia="la-001" w:bidi="la-001"/>
        </w:rPr>
        <w:t xml:space="preserve">include </w:t>
      </w:r>
      <w:r>
        <w:rPr>
          <w:color w:val="000000"/>
          <w:spacing w:val="0"/>
          <w:w w:val="100"/>
          <w:position w:val="0"/>
          <w:shd w:val="clear" w:color="auto" w:fill="auto"/>
          <w:lang w:val="fr-FR" w:eastAsia="fr-FR" w:bidi="fr-FR"/>
        </w:rPr>
        <w:t xml:space="preserve">holdings </w:t>
      </w:r>
      <w:r>
        <w:rPr>
          <w:color w:val="000000"/>
          <w:spacing w:val="0"/>
          <w:w w:val="100"/>
          <w:position w:val="0"/>
          <w:shd w:val="clear" w:color="auto" w:fill="auto"/>
          <w:lang w:val="la-001" w:eastAsia="la-001" w:bidi="la-001"/>
        </w:rPr>
        <w:t xml:space="preserve">under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hectare, </w:t>
      </w:r>
      <w:r>
        <w:rPr>
          <w:color w:val="000000"/>
          <w:spacing w:val="0"/>
          <w:w w:val="100"/>
          <w:position w:val="0"/>
          <w:shd w:val="clear" w:color="auto" w:fill="auto"/>
          <w:lang w:val="pl-PL" w:eastAsia="pl-PL" w:bidi="pl-PL"/>
        </w:rPr>
        <w:t xml:space="preserve">not </w:t>
      </w:r>
      <w:r>
        <w:rPr>
          <w:color w:val="000000"/>
          <w:spacing w:val="0"/>
          <w:w w:val="100"/>
          <w:position w:val="0"/>
          <w:shd w:val="clear" w:color="auto" w:fill="auto"/>
          <w:lang w:val="fr-FR" w:eastAsia="fr-FR" w:bidi="fr-FR"/>
        </w:rPr>
        <w:t xml:space="preserve">distinguished in </w:t>
      </w:r>
      <w:r>
        <w:rPr>
          <w:color w:val="000000"/>
          <w:spacing w:val="0"/>
          <w:w w:val="100"/>
          <w:position w:val="0"/>
          <w:shd w:val="clear" w:color="auto" w:fill="auto"/>
          <w:lang w:val="pl-PL" w:eastAsia="pl-PL" w:bidi="pl-PL"/>
        </w:rPr>
        <w:t xml:space="preserve">the statistics. In the </w:t>
      </w:r>
      <w:r>
        <w:rPr>
          <w:color w:val="000000"/>
          <w:spacing w:val="0"/>
          <w:w w:val="100"/>
          <w:position w:val="0"/>
          <w:shd w:val="clear" w:color="auto" w:fill="auto"/>
          <w:lang w:val="fr-FR" w:eastAsia="fr-FR" w:bidi="fr-FR"/>
        </w:rPr>
        <w:t xml:space="preserve">case </w:t>
      </w:r>
      <w:r>
        <w:rPr>
          <w:color w:val="000000"/>
          <w:spacing w:val="0"/>
          <w:w w:val="100"/>
          <w:position w:val="0"/>
          <w:shd w:val="clear" w:color="auto" w:fill="auto"/>
          <w:lang w:val="pl-PL" w:eastAsia="pl-PL" w:bidi="pl-PL"/>
        </w:rPr>
        <w:t xml:space="preserve">of the </w:t>
      </w:r>
      <w:r>
        <w:rPr>
          <w:color w:val="000000"/>
          <w:spacing w:val="0"/>
          <w:w w:val="100"/>
          <w:position w:val="0"/>
          <w:shd w:val="clear" w:color="auto" w:fill="auto"/>
          <w:lang w:val="fr-FR" w:eastAsia="fr-FR" w:bidi="fr-FR"/>
        </w:rPr>
        <w:t xml:space="preserve">area distribution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inclusion </w:t>
      </w:r>
      <w:r>
        <w:rPr>
          <w:color w:val="000000"/>
          <w:spacing w:val="0"/>
          <w:w w:val="100"/>
          <w:position w:val="0"/>
          <w:shd w:val="clear" w:color="auto" w:fill="auto"/>
          <w:lang w:val="pl-PL" w:eastAsia="pl-PL" w:bidi="pl-PL"/>
        </w:rPr>
        <w:t xml:space="preserve">of these smali </w:t>
      </w:r>
      <w:r>
        <w:rPr>
          <w:color w:val="000000"/>
          <w:spacing w:val="0"/>
          <w:w w:val="100"/>
          <w:position w:val="0"/>
          <w:shd w:val="clear" w:color="auto" w:fill="auto"/>
          <w:lang w:val="fr-FR" w:eastAsia="fr-FR" w:bidi="fr-FR"/>
        </w:rPr>
        <w:t xml:space="preserve">holdings probably offsets part </w:t>
      </w:r>
      <w:r>
        <w:rPr>
          <w:color w:val="000000"/>
          <w:spacing w:val="0"/>
          <w:w w:val="100"/>
          <w:position w:val="0"/>
          <w:shd w:val="clear" w:color="auto" w:fill="auto"/>
          <w:lang w:val="pl-PL" w:eastAsia="pl-PL" w:bidi="pl-PL"/>
        </w:rPr>
        <w:t xml:space="preserve">of the </w:t>
      </w:r>
      <w:r>
        <w:rPr>
          <w:color w:val="000000"/>
          <w:spacing w:val="0"/>
          <w:w w:val="100"/>
          <w:position w:val="0"/>
          <w:shd w:val="clear" w:color="auto" w:fill="auto"/>
          <w:lang w:val="fr-FR" w:eastAsia="fr-FR" w:bidi="fr-FR"/>
        </w:rPr>
        <w:t xml:space="preserve">overrepresentation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large holdings.”</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Nie znam dokładnych cyfr dotyczących podziału powierzchni rolnej pomiędzy drobne i duże gospodarstwa w Polsce w latach poprzedza</w:t>
        <w:softHyphen/>
        <w:t xml:space="preserve">jących wybuch drugiej wojny światowej. Przypuszczam, że można, przy pewnym wysiłku, znaleźć na to odpowiedź. W krajach bałtyckich, o typowo wielkochłopskiej strukturze rolnej, gospodarstwa powyżej 50 ha posiadały, według </w:t>
      </w:r>
      <w:r>
        <w:rPr>
          <w:color w:val="000000"/>
          <w:spacing w:val="0"/>
          <w:w w:val="100"/>
          <w:position w:val="0"/>
          <w:shd w:val="clear" w:color="auto" w:fill="auto"/>
          <w:lang w:val="fr-FR" w:eastAsia="fr-FR" w:bidi="fr-FR"/>
        </w:rPr>
        <w:t xml:space="preserve">Moore: </w:t>
      </w:r>
      <w:r>
        <w:rPr>
          <w:color w:val="000000"/>
          <w:spacing w:val="0"/>
          <w:w w:val="100"/>
          <w:position w:val="0"/>
          <w:shd w:val="clear" w:color="auto" w:fill="auto"/>
          <w:lang w:val="pl-PL" w:eastAsia="pl-PL" w:bidi="pl-PL"/>
        </w:rPr>
        <w:t>na Litwie 15,1%, w Estonii 18.1%, na Łotwie 25.3% całkowitej powierzchni rolnej. Procent ten był w Polsce z pewnością wyższy niż na Łotwie. Dokładne cyfry z koń</w:t>
        <w:softHyphen/>
        <w:t>ca lat trzydziestych złagodzą dane z 1921 r., nie osłabią jednak tezy o chorobliwej strukturze własności rolnej w Polsce.</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Zgadzam się całkowicie z stwierdzeniem p. Edwarda Raczyńskiego,</w:t>
        <w:br w:type="page"/>
      </w:r>
      <w:r>
        <w:rPr>
          <w:color w:val="000000"/>
          <w:spacing w:val="0"/>
          <w:w w:val="100"/>
          <w:position w:val="0"/>
          <w:shd w:val="clear" w:color="auto" w:fill="auto"/>
          <w:lang w:val="pl-PL" w:eastAsia="pl-PL" w:bidi="pl-PL"/>
        </w:rPr>
        <w:t>że “zapas ziemi w rękach większych właścicieli był niedostateczny aby nawet całkowite jego wywłaszczenie mogło uzdrowić gospodarstwa kar</w:t>
        <w:softHyphen/>
        <w:t>łowate’’. Jedynym sposobem na uzdrowienie gospodarstw karłowatych jest — ich likwidacja. Nie jest to zadanie w Polsce ani szybkie ani ła</w:t>
        <w:softHyphen/>
        <w:t>twe. Drogą prowadzącą do niego jest w pierwszym rzędzie stwarzanie nowych możliwości zatrudnienia poza rolnictwem, a więc uprzemysło</w:t>
        <w:softHyphen/>
        <w:t>wienie kraju. Parcelacja wielkiej własności ziemskiej w Polsce była również jednym z niezbędnych zabiegów gospodarczych. Niestety za</w:t>
        <w:softHyphen/>
        <w:t>bieg ten nie został przeprowadzony. Skorzystali z tego z radością ko</w:t>
        <w:softHyphen/>
        <w:t>muniści, aby przeprowadzić własną “reformę”, i aby zapewnić sobie popularność wśród części ludności rolniczej, w pierwszym najtrudniej</w:t>
        <w:softHyphen/>
        <w:t>szym dla siebie okresie.</w:t>
      </w:r>
    </w:p>
    <w:p>
      <w:pPr>
        <w:pStyle w:val="Style34"/>
        <w:keepNext w:val="0"/>
        <w:keepLines w:val="0"/>
        <w:widowControl w:val="0"/>
        <w:shd w:val="clear" w:color="auto" w:fill="auto"/>
        <w:bidi w:val="0"/>
        <w:spacing w:before="0" w:after="80"/>
        <w:ind w:left="0" w:right="0" w:firstLine="220"/>
        <w:jc w:val="both"/>
      </w:pPr>
      <w:r>
        <w:rPr>
          <w:color w:val="000000"/>
          <w:spacing w:val="0"/>
          <w:w w:val="100"/>
          <w:position w:val="0"/>
          <w:shd w:val="clear" w:color="auto" w:fill="auto"/>
          <w:lang w:val="pl-PL" w:eastAsia="pl-PL" w:bidi="pl-PL"/>
        </w:rPr>
        <w:t>Nie w tym leży jednak dzisiaj sedno zagadnienia. Reforma rolna, nawet taka jak jest, jest jedną ze zmian gospodarczych, która w swo</w:t>
        <w:softHyphen/>
        <w:t xml:space="preserve">im trzonie jest zmianą nieodwracalną. Powrót do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jest niemożliwy. Pozostaje pytanie, jak wyobrażamy sobie organizację rol</w:t>
        <w:softHyphen/>
        <w:t>nictwa w Polsce w przyszłości?</w:t>
      </w:r>
    </w:p>
    <w:p>
      <w:pPr>
        <w:pStyle w:val="Style9"/>
        <w:keepNext w:val="0"/>
        <w:keepLines w:val="0"/>
        <w:widowControl w:val="0"/>
        <w:shd w:val="clear" w:color="auto" w:fill="auto"/>
        <w:bidi w:val="0"/>
        <w:spacing w:before="0" w:after="80" w:line="240" w:lineRule="auto"/>
        <w:ind w:left="0" w:right="200" w:firstLine="0"/>
        <w:jc w:val="right"/>
      </w:pPr>
      <w:r>
        <w:rPr>
          <w:b/>
          <w:bCs/>
          <w:color w:val="000000"/>
          <w:spacing w:val="0"/>
          <w:w w:val="100"/>
          <w:position w:val="0"/>
          <w:shd w:val="clear" w:color="auto" w:fill="auto"/>
          <w:lang w:val="pl-PL" w:eastAsia="pl-PL" w:bidi="pl-PL"/>
        </w:rPr>
        <w:t>Konstanty BRZÓSKA.</w:t>
      </w:r>
    </w:p>
    <w:p>
      <w:pPr>
        <w:pStyle w:val="Style20"/>
        <w:keepNext w:val="0"/>
        <w:keepLines w:val="0"/>
        <w:widowControl w:val="0"/>
        <w:shd w:val="clear" w:color="auto" w:fill="auto"/>
        <w:bidi w:val="0"/>
        <w:spacing w:before="0" w:after="200" w:line="240"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80" w:line="206" w:lineRule="auto"/>
        <w:ind w:left="0" w:right="0" w:firstLine="0"/>
        <w:jc w:val="center"/>
      </w:pPr>
      <w:r>
        <w:rPr>
          <w:i/>
          <w:iCs/>
          <w:color w:val="000000"/>
          <w:spacing w:val="0"/>
          <w:w w:val="100"/>
          <w:position w:val="0"/>
          <w:shd w:val="clear" w:color="auto" w:fill="auto"/>
          <w:lang w:val="pl-PL" w:eastAsia="pl-PL" w:bidi="pl-PL"/>
        </w:rPr>
        <w:t>SPROSTOWANIE</w:t>
      </w:r>
    </w:p>
    <w:p>
      <w:pPr>
        <w:pStyle w:val="Style9"/>
        <w:keepNext w:val="0"/>
        <w:keepLines w:val="0"/>
        <w:widowControl w:val="0"/>
        <w:shd w:val="clear" w:color="auto" w:fill="auto"/>
        <w:bidi w:val="0"/>
        <w:spacing w:before="0" w:after="200" w:line="206" w:lineRule="auto"/>
        <w:ind w:left="0" w:right="0"/>
        <w:jc w:val="both"/>
      </w:pPr>
      <w:r>
        <w:rPr>
          <w:i/>
          <w:iCs/>
          <w:color w:val="000000"/>
          <w:spacing w:val="0"/>
          <w:w w:val="100"/>
          <w:position w:val="0"/>
          <w:shd w:val="clear" w:color="auto" w:fill="auto"/>
          <w:lang w:val="pl-PL" w:eastAsia="pl-PL" w:bidi="pl-PL"/>
        </w:rPr>
        <w:t>W artykule K. Brzóski pt.: «Sytuacja gospodarcza Polski — plan, sześcioletni», zamieszczonym w Nrze</w:t>
      </w:r>
      <w:r>
        <w:rPr>
          <w:b/>
          <w:bCs/>
          <w:color w:val="000000"/>
          <w:spacing w:val="0"/>
          <w:w w:val="100"/>
          <w:position w:val="0"/>
          <w:sz w:val="19"/>
          <w:szCs w:val="19"/>
          <w:shd w:val="clear" w:color="auto" w:fill="auto"/>
          <w:lang w:val="pl-PL" w:eastAsia="pl-PL" w:bidi="pl-PL"/>
        </w:rPr>
        <w:t xml:space="preserve"> 1/39 </w:t>
      </w:r>
      <w:r>
        <w:rPr>
          <w:i/>
          <w:iCs/>
          <w:color w:val="000000"/>
          <w:spacing w:val="0"/>
          <w:w w:val="100"/>
          <w:position w:val="0"/>
          <w:shd w:val="clear" w:color="auto" w:fill="auto"/>
          <w:lang w:val="pl-PL" w:eastAsia="pl-PL" w:bidi="pl-PL"/>
        </w:rPr>
        <w:t>«Kultury» omyłkowo podano złą kolejność w Tabeli Nr IV, na str.</w:t>
      </w:r>
      <w:r>
        <w:rPr>
          <w:b/>
          <w:bCs/>
          <w:color w:val="000000"/>
          <w:spacing w:val="0"/>
          <w:w w:val="100"/>
          <w:position w:val="0"/>
          <w:sz w:val="19"/>
          <w:szCs w:val="19"/>
          <w:shd w:val="clear" w:color="auto" w:fill="auto"/>
          <w:lang w:val="pl-PL" w:eastAsia="pl-PL" w:bidi="pl-PL"/>
        </w:rPr>
        <w:t xml:space="preserve"> 86. </w:t>
      </w:r>
      <w:r>
        <w:rPr>
          <w:i/>
          <w:iCs/>
          <w:color w:val="000000"/>
          <w:spacing w:val="0"/>
          <w:w w:val="100"/>
          <w:position w:val="0"/>
          <w:shd w:val="clear" w:color="auto" w:fill="auto"/>
          <w:lang w:val="pl-PL" w:eastAsia="pl-PL" w:bidi="pl-PL"/>
        </w:rPr>
        <w:t>Mianowicie kolejność słóic w pierwszej kolumnie Tabeli ma być następująca: Pszenica, Żyto, Jęczmień (dalej frez zmian).</w:t>
      </w:r>
    </w:p>
    <w:p>
      <w:pPr>
        <w:pStyle w:val="Style9"/>
        <w:keepNext w:val="0"/>
        <w:keepLines w:val="0"/>
        <w:widowControl w:val="0"/>
        <w:shd w:val="clear" w:color="auto" w:fill="auto"/>
        <w:bidi w:val="0"/>
        <w:spacing w:before="0" w:after="140" w:line="240" w:lineRule="auto"/>
        <w:ind w:left="0" w:right="700" w:firstLine="0"/>
        <w:jc w:val="right"/>
        <w:sectPr>
          <w:headerReference w:type="default" r:id="rId91"/>
          <w:headerReference w:type="even" r:id="rId92"/>
          <w:headerReference w:type="first" r:id="rId93"/>
          <w:footnotePr>
            <w:pos w:val="pageBottom"/>
            <w:numFmt w:val="chicago"/>
            <w:numRestart w:val="continuous"/>
            <w15:footnoteColumns w:val="1"/>
          </w:footnotePr>
          <w:pgSz w:w="6990" w:h="11562"/>
          <w:pgMar w:top="991" w:left="567" w:right="533" w:bottom="664" w:header="0" w:footer="3" w:gutter="0"/>
          <w:cols w:space="720"/>
          <w:noEndnote/>
          <w:titlePg/>
          <w:rtlGutter w:val="0"/>
          <w:docGrid w:linePitch="360"/>
        </w:sectPr>
      </w:pPr>
      <w:r>
        <w:rPr>
          <w:i/>
          <w:iCs/>
          <w:color w:val="000000"/>
          <w:spacing w:val="0"/>
          <w:w w:val="100"/>
          <w:position w:val="0"/>
          <w:shd w:val="clear" w:color="auto" w:fill="auto"/>
          <w:lang w:val="pl-PL" w:eastAsia="pl-PL" w:bidi="pl-PL"/>
        </w:rPr>
        <w:t>REDAKCJA</w:t>
      </w:r>
    </w:p>
    <w:p>
      <w:pPr>
        <w:pStyle w:val="Style40"/>
        <w:keepNext/>
        <w:keepLines/>
        <w:widowControl w:val="0"/>
        <w:shd w:val="clear" w:color="auto" w:fill="auto"/>
        <w:bidi w:val="0"/>
        <w:spacing w:before="1640" w:after="560" w:line="240" w:lineRule="auto"/>
        <w:ind w:left="0" w:right="0" w:firstLine="0"/>
        <w:jc w:val="right"/>
      </w:pPr>
      <w:bookmarkStart w:id="53" w:name="bookmark53"/>
      <w:bookmarkEnd w:id="53"/>
      <w:bookmarkStart w:id="54" w:name="bookmark54"/>
      <w:bookmarkEnd w:id="54"/>
      <w:r>
        <w:rPr>
          <w:color w:val="000000"/>
          <w:spacing w:val="0"/>
          <w:w w:val="100"/>
          <w:position w:val="0"/>
          <w:shd w:val="clear" w:color="auto" w:fill="auto"/>
          <w:lang w:val="pl-PL" w:eastAsia="pl-PL" w:bidi="pl-PL"/>
        </w:rPr>
        <w:t>Kronika Kulturalna</w:t>
      </w:r>
    </w:p>
    <w:p>
      <w:pPr>
        <w:pStyle w:val="Style32"/>
        <w:keepNext/>
        <w:keepLines/>
        <w:widowControl w:val="0"/>
        <w:shd w:val="clear" w:color="auto" w:fill="auto"/>
        <w:bidi w:val="0"/>
        <w:spacing w:before="0" w:after="320" w:line="240" w:lineRule="auto"/>
        <w:ind w:left="0" w:right="0" w:firstLine="0"/>
        <w:jc w:val="left"/>
      </w:pPr>
      <w:bookmarkStart w:id="55" w:name="bookmark55"/>
      <w:bookmarkStart w:id="56" w:name="bookmark56"/>
      <w:r>
        <w:rPr>
          <w:color w:val="000000"/>
          <w:spacing w:val="0"/>
          <w:w w:val="100"/>
          <w:position w:val="0"/>
          <w:shd w:val="clear" w:color="auto" w:fill="auto"/>
          <w:lang w:val="pl-PL" w:eastAsia="pl-PL" w:bidi="pl-PL"/>
        </w:rPr>
        <w:t>Felieton teatralny</w:t>
      </w:r>
      <w:bookmarkEnd w:id="55"/>
      <w:bookmarkEnd w:id="56"/>
    </w:p>
    <w:p>
      <w:pPr>
        <w:pStyle w:val="Style9"/>
        <w:keepNext w:val="0"/>
        <w:keepLines w:val="0"/>
        <w:widowControl w:val="0"/>
        <w:shd w:val="clear" w:color="auto" w:fill="auto"/>
        <w:bidi w:val="0"/>
        <w:spacing w:before="0" w:after="100" w:line="216" w:lineRule="auto"/>
        <w:ind w:left="1160" w:right="0" w:firstLine="0"/>
        <w:jc w:val="left"/>
        <w:rPr>
          <w:sz w:val="19"/>
          <w:szCs w:val="19"/>
        </w:rPr>
      </w:pPr>
      <w:r>
        <w:rPr>
          <w:b/>
          <w:bCs/>
          <w:color w:val="000000"/>
          <w:spacing w:val="0"/>
          <w:w w:val="100"/>
          <w:position w:val="0"/>
          <w:sz w:val="19"/>
          <w:szCs w:val="19"/>
          <w:shd w:val="clear" w:color="auto" w:fill="auto"/>
          <w:lang w:val="pl-PL" w:eastAsia="pl-PL" w:bidi="pl-PL"/>
        </w:rPr>
        <w:t>Echa okrzyku: “Precz z monopolem”</w:t>
      </w:r>
    </w:p>
    <w:p>
      <w:pPr>
        <w:pStyle w:val="Style9"/>
        <w:keepNext w:val="0"/>
        <w:keepLines w:val="0"/>
        <w:widowControl w:val="0"/>
        <w:shd w:val="clear" w:color="auto" w:fill="auto"/>
        <w:bidi w:val="0"/>
        <w:spacing w:before="0" w:after="100" w:line="206" w:lineRule="auto"/>
        <w:ind w:left="0" w:right="0"/>
        <w:jc w:val="both"/>
      </w:pPr>
      <w:r>
        <w:rPr>
          <w:color w:val="000000"/>
          <w:spacing w:val="0"/>
          <w:w w:val="100"/>
          <w:position w:val="0"/>
          <w:shd w:val="clear" w:color="auto" w:fill="auto"/>
          <w:lang w:val="pl-PL" w:eastAsia="pl-PL" w:bidi="pl-PL"/>
        </w:rPr>
        <w:t>Za poprzednią pogadankę teatralną pt. “Precz z monopolem” Terlecki, ojciec duchowy teatru polskiego na emigracji, zmył mi głowę. Uznał, że artykulik był jednostronny, bo teatr polski obok stron słabych ma i swoje dobre (tak jak się to przed woj</w:t>
        <w:softHyphen/>
        <w:t>ną mówiło o Warszawie: “ma swoje wady, ale ma i swoje sza</w:t>
        <w:softHyphen/>
        <w:t>lety”). Odpowiedziałem potulnie, że tak, ale ja się uparłem, że</w:t>
        <w:softHyphen/>
        <w:t>by w tamtym felietonie napisać o wadach, bo przecież ktoś musi wziąć na siebie to odium kulis, jak ten Winkelried te dzidy w pierś nagą.</w:t>
      </w:r>
    </w:p>
    <w:p>
      <w:pPr>
        <w:pStyle w:val="Style9"/>
        <w:keepNext w:val="0"/>
        <w:keepLines w:val="0"/>
        <w:widowControl w:val="0"/>
        <w:shd w:val="clear" w:color="auto" w:fill="auto"/>
        <w:bidi w:val="0"/>
        <w:spacing w:before="0" w:after="100" w:line="206" w:lineRule="auto"/>
        <w:ind w:left="0" w:right="0"/>
        <w:jc w:val="both"/>
      </w:pPr>
      <w:r>
        <w:rPr>
          <w:color w:val="000000"/>
          <w:spacing w:val="0"/>
          <w:w w:val="100"/>
          <w:position w:val="0"/>
          <w:shd w:val="clear" w:color="auto" w:fill="auto"/>
          <w:lang w:val="pl-PL" w:eastAsia="pl-PL" w:bidi="pl-PL"/>
        </w:rPr>
        <w:t>Z Hemarem wymieniliśmy serdeczne listy:</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“Zastanowiło mnie — pisze Hemar — że o prostej, dość rzewnej piosence Włady Majewskiej napisał pan coś w tym rodzaju, że: “jeśli nasza tęsknota do Lwowa ma się wyrażać tęsknotą do upicia się, to”... itd. Co by pan pomyślał, gdyby ktoś o panu napisał, że “jeśli po to wojsko się sposobiło na Środkowym Wschodzie, aby pan Kowalewski mógł jeździć do dzielnicy zakazanej w Bagdadzie, to”... itd? Zdaje mi się, że ta metoda oceniania rzeczy była niegodna pióra... pan Kowa</w:t>
        <w:softHyphen/>
        <w:t>lewski chlapnął nieładne głupstwo, niegodne pana Kowalew</w:t>
        <w:softHyphen/>
        <w:t>skiego”...</w:t>
      </w:r>
    </w:p>
    <w:p>
      <w:pPr>
        <w:pStyle w:val="Style9"/>
        <w:keepNext w:val="0"/>
        <w:keepLines w:val="0"/>
        <w:widowControl w:val="0"/>
        <w:shd w:val="clear" w:color="auto" w:fill="auto"/>
        <w:bidi w:val="0"/>
        <w:spacing w:before="0" w:after="0" w:line="204" w:lineRule="auto"/>
        <w:ind w:left="0" w:right="0"/>
        <w:jc w:val="both"/>
        <w:sectPr>
          <w:headerReference w:type="default" r:id="rId94"/>
          <w:headerReference w:type="even" r:id="rId95"/>
          <w:footnotePr>
            <w:pos w:val="pageBottom"/>
            <w:numFmt w:val="decimal"/>
            <w:numRestart w:val="continuous"/>
            <w15:footnoteColumns w:val="1"/>
          </w:footnotePr>
          <w:pgSz w:w="6990" w:h="11562"/>
          <w:pgMar w:top="992" w:left="545" w:right="552" w:bottom="645" w:header="564" w:footer="217" w:gutter="0"/>
          <w:pgNumType w:start="338"/>
          <w:cols w:space="720"/>
          <w:noEndnote/>
          <w:rtlGutter w:val="0"/>
          <w:docGrid w:linePitch="360"/>
        </w:sectPr>
      </w:pPr>
      <w:r>
        <w:rPr>
          <w:color w:val="000000"/>
          <w:spacing w:val="0"/>
          <w:w w:val="100"/>
          <w:position w:val="0"/>
          <w:shd w:val="clear" w:color="auto" w:fill="auto"/>
          <w:lang w:val="pl-PL" w:eastAsia="pl-PL" w:bidi="pl-PL"/>
        </w:rPr>
        <w:t>Racja. Chlapnąłem głupstwo. Przeoczyłem, że wt piosence chodzi o pijaństwo duszy, nie ciała, o poetycką metaforę, nie o naturalistyczny obrazek. Ale zrobiłem to prowadzony szlachet</w:t>
        <w:softHyphen/>
        <w:t>ną intencją — troską o wysoki poziom poezji i satyry Hema- ra, dla którego jako dla poety mam ogromny szacunek, bo uważam go za wielkie zjawisko poetyckie o niezwykle szerokiej skali odczuć. Cieszę się, że się do tego głupstwa przyznaj ę, cie</w:t>
        <w:softHyphen/>
        <w:t>szę się, że jestem omylny i że się umiem mylić. Najbardziej znienawidzony przeze mnie gatunek ludzi to “nieomylni”, po</w:t>
        <w:softHyphen/>
      </w:r>
    </w:p>
    <w:p>
      <w:pPr>
        <w:pStyle w:val="Style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nieważ z nich się rodzą hitlery i staliny. Hemarowi dziękuję, że mi trochę po bratersku, trochę po ojcowsku zwrócił uwagę na błąd.</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Kielanowski z wrodzonym sobie łagodnym smutkiem powie</w:t>
        <w:softHyphen/>
        <w:t>dział mi, że twierdzenie, jakoby on dążył do monopolu jest “bez pokrycia” (łagodny synonim “nieprawdziwego”). Przecież on nie zabrania nikomu grać w swym teatrze lub poza tea</w:t>
        <w:softHyphen/>
        <w:t>trem.</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Oczywiście że nie, ale ja nie o monopolu formalnym mówi</w:t>
        <w:softHyphen/>
        <w:t>łem, tylko o tym nieuchwytnym monopolu moralnym na włas</w:t>
        <w:softHyphen/>
        <w:t>ne idee i opinie, o tej niechęci do wszelkiej krytyki, o tym, że każdą sztukę, wystawioną przez siebie, uważa się za najlep</w:t>
        <w:softHyphen/>
        <w:t>szą, o tym, że każdą inną myśl i inicjatywę odrzuca się tylko dlatego, że jest inna, o tym, że dla nas, Polaków (nie mówię specjalnie o teatrze Kielanowskiego) każde wytknięcie błędu naszego jest kamieniem obrazy, a nie źródłem nowych nat</w:t>
        <w:softHyphen/>
        <w:t>chnień i ulepszeń.</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Takim skrajnym, klasycznym objawem monopolu na własne zdanie jest na przykład “Dziennik Polski”. Ani pan Kirken, ani kolega Horko nikomu nie zabronią założenia i prowadze</w:t>
        <w:softHyphen/>
        <w:t>nia innego dziennika, ale niech tylko kto spróbuje pisnąć sło</w:t>
        <w:softHyphen/>
        <w:t>wo krytyki o “Dzienniku”. Będzie niszczony i przeklęty do siódmego pokolenia. Wjedzie przede wszystkim na szmatławe szpalty “Bywalca”, tej najbardziej niechlujnej, ordynarnej, megalomańskiej rubryki prasy polskiej — tak chętnie, nieste</w:t>
        <w:softHyphen/>
        <w:t>ty czytywanej. Albo też, jeśli jest pisarzem, zjedzie ze szpalt “Dziennika”, w ogóle umrze za życia.</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żeby znowu nie było, że to “bez pokrycia”, to opowiem włas</w:t>
        <w:softHyphen/>
        <w:t>ne doświadczenia, jako,-że do opowiadania cudzych nie jestem na razie upoważniony.</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Pisywałem kiedyś dość często do “Dziennika” i nierzadko byłem drukowany. Ale to się nagle urwało, a dlaczego opowiem. Napisałem kiedyś do Hor ki, miły raczej, list — z prośbą o wy</w:t>
        <w:softHyphen/>
        <w:t>drukowanie — krytykujący zaniedbania językowe w “Dzien</w:t>
        <w:softHyphen/>
        <w:t>niku” (anglicyzmy, uparte stawianie “się” zaiwsze po czasow</w:t>
        <w:softHyphen/>
        <w:t>niku, dyktowane rzekomą hiperpoprawnością i inne), głupotę Hestii, brukowość wyborów “królowych piękności”, krzykliwość “Bywalca”. Listu oczywiście nie wydrukowali, nie raczyli mi odpowiedzieć pocztą i z miejsca gruntownie o mnie zapomnie</w:t>
        <w:softHyphen/>
        <w:t>li. Na każdą moją propozycję zamieszczenia czegokolwiek od</w:t>
        <w:softHyphen/>
        <w:t>powiadają odmownie.</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Poinformowany, że “Dziennik” poszukuje właśnie dłuższego opowiadania na kilka odcinków, wysłałem szybko takie opo</w:t>
        <w:softHyphen/>
        <w:t xml:space="preserve">wiadanie — wróciło </w:t>
      </w:r>
      <w:r>
        <w:rPr>
          <w:i/>
          <w:iCs/>
          <w:color w:val="000000"/>
          <w:spacing w:val="0"/>
          <w:w w:val="100"/>
          <w:position w:val="0"/>
          <w:shd w:val="clear" w:color="auto" w:fill="auto"/>
          <w:lang w:val="pl-PL" w:eastAsia="pl-PL" w:bidi="pl-PL"/>
        </w:rPr>
        <w:t>nazajutrz,</w:t>
      </w:r>
      <w:r>
        <w:rPr>
          <w:color w:val="000000"/>
          <w:spacing w:val="0"/>
          <w:w w:val="100"/>
          <w:position w:val="0"/>
          <w:shd w:val="clear" w:color="auto" w:fill="auto"/>
          <w:lang w:val="pl-PL" w:eastAsia="pl-PL" w:bidi="pl-PL"/>
        </w:rPr>
        <w:t xml:space="preserve"> jak się wolno domyślać, nie- czytane. Opowiadanie to, wydrukowane potem w innym pol</w:t>
        <w:softHyphen/>
        <w:t>skim piśmie, wywołało zainteresowanie czytelników, o czym świadczyły listy i opinie ustne. Wyjeżdżając na proces Rous- seta, proponowałem reportaż. Nie. Nic ode mnie nie chcą.</w:t>
      </w:r>
    </w:p>
    <w:p>
      <w:pPr>
        <w:pStyle w:val="Style9"/>
        <w:keepNext w:val="0"/>
        <w:keepLines w:val="0"/>
        <w:widowControl w:val="0"/>
        <w:shd w:val="clear" w:color="auto" w:fill="auto"/>
        <w:bidi w:val="0"/>
        <w:spacing w:before="0" w:after="180" w:line="204" w:lineRule="auto"/>
        <w:ind w:left="0" w:right="0" w:firstLine="200"/>
        <w:jc w:val="both"/>
      </w:pPr>
      <w:r>
        <w:rPr>
          <w:color w:val="000000"/>
          <w:spacing w:val="0"/>
          <w:w w:val="100"/>
          <w:position w:val="0"/>
          <w:shd w:val="clear" w:color="auto" w:fill="auto"/>
          <w:lang w:val="pl-PL" w:eastAsia="pl-PL" w:bidi="pl-PL"/>
        </w:rPr>
        <w:t>Więc o taki monopol mi chodzi. O tę nietykalność, o ten brak ducha pracy zespołowej, która przecież oparta być musi</w:t>
        <w:br w:type="page"/>
      </w:r>
      <w:r>
        <w:rPr>
          <w:color w:val="000000"/>
          <w:spacing w:val="0"/>
          <w:w w:val="100"/>
          <w:position w:val="0"/>
          <w:shd w:val="clear" w:color="auto" w:fill="auto"/>
          <w:lang w:val="pl-PL" w:eastAsia="pl-PL" w:bidi="pl-PL"/>
        </w:rPr>
        <w:t>nie na samodurze, ale na samokrytyce. I z takim monopolem będę walczył nadal — o demokrację, tolerancję i odrodzenie polskiego ducha pracy zbiorowej przez mówienie prawdy w oczy — choćby nawet takim potentatom jak obrażalscy mono</w:t>
        <w:softHyphen/>
        <w:t>poliści z “Dziennika Polskiego”.</w:t>
      </w:r>
    </w:p>
    <w:p>
      <w:pPr>
        <w:pStyle w:val="Style9"/>
        <w:keepNext w:val="0"/>
        <w:keepLines w:val="0"/>
        <w:widowControl w:val="0"/>
        <w:shd w:val="clear" w:color="auto" w:fill="auto"/>
        <w:bidi w:val="0"/>
        <w:spacing w:before="0" w:after="10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“Najlepszy teatr polski”</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Mam wrażenie, że pismem, które z uśmiechem Mony Lizy drukuje chętnie najbardziej nawet krytyczne uwagi o sobie i tym samym daje nam poglądowe lekcje demokracji i toleran</w:t>
        <w:softHyphen/>
        <w:t>cji są “Wiadomości” Grydzewskiego... Tylko, że: sam Gry- dzewski, jak słyszałem, potrafi wszystko, co wchodzi w zakres prac redaktora i pisarza z wyjątkiem jednej rzeczy, mianowi</w:t>
        <w:softHyphen/>
        <w:t>cie współpracy. Absolutny dyktator. Dobry dyktator, ale nie słucha żadnych rad'.</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Teatrem, który z wdziękiem i znajomością rzeczy wykpiwa nasze i własne wady jest teatr Hemara... Tylko, że: sam He- mar potrafi dosłownie wszystko oprócz konferansjerki, a mi</w:t>
        <w:softHyphen/>
        <w:t>mo to nie zaprosi do swego teatru Jarossego, który jest chyba najlepszym konferansjerem świata. Bo to by już wymagało współpracy.</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O politykach polskich już nie mówię. W ostatniej rewii He</w:t>
        <w:softHyphen/>
        <w:t>mara, “Bywalec”, Czerwińska śpiewa z wdziękiem dowcipny tekst Hemara o tym, jacy to my Polacy jesteśmy samowystar</w:t>
        <w:softHyphen/>
        <w:t>czalni. Polski lekarz wydaje pół korony na polski teatr, to pół korony krąży z polskiej rączki do polskiej rączki aż tra</w:t>
        <w:softHyphen/>
        <w:t>fia do Polskiego Skarbu Narodowego, skąd otrzymuje je pol</w:t>
        <w:softHyphen/>
        <w:t>ski polityk i srebrny krążek, zatoczywszy wielki krąg, trafia znowu do polskiego doktora, bo ten doktór jest... psychiatrą.</w:t>
      </w:r>
    </w:p>
    <w:p>
      <w:pPr>
        <w:pStyle w:val="Style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Nasze obrażalstwo, krzykliwość i w gruncie rzeczy nieporad</w:t>
        <w:softHyphen/>
        <w:t>ność wobec nagłych nieszczęść wykpiwa skecz “W windzie”. Gromadka Polaków jedzie na szóste piętro na akademię ku czci zgody narodowej. Gdzieś w środku drogi winda się zacina. Przede wszystkim szuka się winnych. “To pan, boś pan nacis</w:t>
        <w:softHyphen/>
        <w:t>nął”... Ja? No to ciśnij pan sam”... “Panie, tylko nie “no”, tylko nie “no”. Pan nie wie, do kogo pan mówi”.</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 xml:space="preserve">“Bywalca” z “Dziennika” odegrał Malicz bardzo dowcipnie, ale z pewnym zażenowaniem. Myślał pewnie o </w:t>
      </w:r>
      <w:r>
        <w:rPr>
          <w:i/>
          <w:iCs/>
          <w:color w:val="000000"/>
          <w:spacing w:val="0"/>
          <w:w w:val="100"/>
          <w:position w:val="0"/>
          <w:shd w:val="clear" w:color="auto" w:fill="auto"/>
          <w:lang w:val="pl-PL" w:eastAsia="pl-PL" w:bidi="pl-PL"/>
        </w:rPr>
        <w:t>tym,</w:t>
      </w:r>
      <w:r>
        <w:rPr>
          <w:color w:val="000000"/>
          <w:spacing w:val="0"/>
          <w:w w:val="100"/>
          <w:position w:val="0"/>
          <w:shd w:val="clear" w:color="auto" w:fill="auto"/>
          <w:lang w:val="pl-PL" w:eastAsia="pl-PL" w:bidi="pl-PL"/>
        </w:rPr>
        <w:t xml:space="preserve"> że wjedzie na szpalty. Ale że Hemar się nie bał nazwać to — to “ padał- cem”, to brawo. Jest nas już trzech odważnych.</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 Toli Korian, mimo całej odwagi, boję się już pisać, a dla</w:t>
        <w:softHyphen/>
        <w:t>czego zaraz się wyjaśni. Jest w tej rewii jeden skeiczyk, w któ</w:t>
        <w:softHyphen/>
        <w:t>rym Hemar dobrotliwie odgrywa się na) mnie za poprzednią re</w:t>
        <w:softHyphen/>
        <w:t>cenzję w “Kulturze”. Umieszcza mnie w kuchni jako kuchcika, a szef mnie gania to po sól, to po pieprz, a ja tylko zębem zgrzy</w:t>
        <w:softHyphen/>
        <w:t>tam i mówię: “Tak jest, panie szefie”. Później opowiadam sze</w:t>
        <w:softHyphen/>
        <w:t>fowi w ostatniej rewii Hemara: “Wszystko lipa, jedna tylko pani Terlecka dała mnie cielesne zadowolenie”. “Coś się pan</w:t>
        <w:br w:type="page"/>
      </w:r>
      <w:r>
        <w:rPr>
          <w:color w:val="000000"/>
          <w:spacing w:val="0"/>
          <w:w w:val="100"/>
          <w:position w:val="0"/>
          <w:shd w:val="clear" w:color="auto" w:fill="auto"/>
          <w:lang w:val="pl-PL" w:eastAsia="pl-PL" w:bidi="pl-PL"/>
        </w:rPr>
        <w:t>taki kurturalny krytyk nagle zrobił, panie Kowalewski” — po</w:t>
        <w:softHyphen/>
        <w:t>wiada szef.</w:t>
      </w:r>
    </w:p>
    <w:p>
      <w:pPr>
        <w:pStyle w:val="Style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Tola Korian-Terlecka daje mi pełnię szczęścia, ale tylko ar</w:t>
        <w:softHyphen/>
        <w:t>tystycznego. Niestety.</w:t>
      </w:r>
    </w:p>
    <w:p>
      <w:pPr>
        <w:pStyle w:val="Style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Nie miałbym do Hemara o ten skecz pretensji, bo Malicz dorastał do mojej roli, głównie wzrostem, podobnie jak Zię- ciakiewicz do roli mego szefa, — gdyby nie to, że szef wygrywa na poolu 500 funtów. Dlaczego nie ja?</w:t>
      </w:r>
    </w:p>
    <w:p>
      <w:pPr>
        <w:pStyle w:val="Style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Z całej rewii nie zrozumiałem tylko jednej rzeczy — pio</w:t>
        <w:softHyphen/>
        <w:t>senki pt.: “Liść”, którą śpiewała Włada Majewska z dużym sztucznym liściem w roli tytułowej. Mam nadzieję, że w na</w:t>
        <w:softHyphen/>
        <w:t>stępnym liście Hemar mi to wyjaśni.</w:t>
      </w:r>
    </w:p>
    <w:p>
      <w:pPr>
        <w:pStyle w:val="Style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Wydaj e mi się, że piosenka Czerwińskiej o “Giocondzie” nie była w tej rewii potrzebna, bo nic nowego nie wniosła. I po</w:t>
        <w:softHyphen/>
        <w:t>mysł nie nowy i piosenka “pod Ordonkę”. Hemara i jego ze</w:t>
        <w:softHyphen/>
        <w:t>spół stać na to, aby szukali nowych pomysłów i własnych środ</w:t>
        <w:softHyphen/>
        <w:t>ków ekspresji artystycznej.</w:t>
      </w:r>
    </w:p>
    <w:p>
      <w:pPr>
        <w:pStyle w:val="Style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Na zeibraniu aktorów tzw. “poza-filialnych” (to znaczy gra</w:t>
        <w:softHyphen/>
        <w:t>jących — na poolu) powiedział Jarossy, że za jedyny dobry teatr polski na emigracji uważa teatr Hemara. Jeśli wziąć pod uwagę, że mówi to były dyrektor teatru “Siniaja ptica”, twór</w:t>
        <w:softHyphen/>
        <w:t xml:space="preserve">ca </w:t>
      </w:r>
      <w:r>
        <w:rPr>
          <w:color w:val="000000"/>
          <w:spacing w:val="0"/>
          <w:w w:val="100"/>
          <w:position w:val="0"/>
          <w:shd w:val="clear" w:color="auto" w:fill="auto"/>
          <w:lang w:val="la-001" w:eastAsia="la-001" w:bidi="la-001"/>
        </w:rPr>
        <w:t xml:space="preserve">“Qui </w:t>
      </w:r>
      <w:r>
        <w:rPr>
          <w:color w:val="000000"/>
          <w:spacing w:val="0"/>
          <w:w w:val="100"/>
          <w:position w:val="0"/>
          <w:shd w:val="clear" w:color="auto" w:fill="auto"/>
          <w:lang w:val="pl-PL" w:eastAsia="pl-PL" w:bidi="pl-PL"/>
        </w:rPr>
        <w:t xml:space="preserve">pro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i “Cyrulika”, a obecnie robotnik fabryki cia</w:t>
        <w:softHyphen/>
        <w:t>stek, nie zatrudniony w teatrze Hemara, to pochwała ta na- bierze wyjątkowej ceny.</w:t>
      </w:r>
    </w:p>
    <w:p>
      <w:pPr>
        <w:pStyle w:val="Style9"/>
        <w:keepNext w:val="0"/>
        <w:keepLines w:val="0"/>
        <w:widowControl w:val="0"/>
        <w:shd w:val="clear" w:color="auto" w:fill="auto"/>
        <w:bidi w:val="0"/>
        <w:spacing w:before="0" w:after="180" w:line="204" w:lineRule="auto"/>
        <w:ind w:left="0" w:right="0" w:firstLine="300"/>
        <w:jc w:val="both"/>
      </w:pPr>
      <w:r>
        <w:rPr>
          <w:color w:val="000000"/>
          <w:spacing w:val="0"/>
          <w:w w:val="100"/>
          <w:position w:val="0"/>
          <w:shd w:val="clear" w:color="auto" w:fill="auto"/>
          <w:lang w:val="pl-PL" w:eastAsia="pl-PL" w:bidi="pl-PL"/>
        </w:rPr>
        <w:t>A co by to był za teatr, gidiyby Hemar i Jarcssy połączyli się nareszcie... Ba, zbyt są dobrymi Polakami, aby mogli zrozu</w:t>
        <w:softHyphen/>
        <w:t>mieć nie polskiego ducha współpracy.</w:t>
      </w:r>
    </w:p>
    <w:p>
      <w:pPr>
        <w:pStyle w:val="Style9"/>
        <w:keepNext w:val="0"/>
        <w:keepLines w:val="0"/>
        <w:widowControl w:val="0"/>
        <w:shd w:val="clear" w:color="auto" w:fill="auto"/>
        <w:bidi w:val="0"/>
        <w:spacing w:before="0" w:after="120" w:line="216" w:lineRule="auto"/>
        <w:ind w:left="0" w:right="0" w:firstLine="980"/>
        <w:jc w:val="both"/>
        <w:rPr>
          <w:sz w:val="19"/>
          <w:szCs w:val="19"/>
        </w:rPr>
      </w:pPr>
      <w:r>
        <w:rPr>
          <w:b/>
          <w:bCs/>
          <w:color w:val="000000"/>
          <w:spacing w:val="0"/>
          <w:w w:val="100"/>
          <w:position w:val="0"/>
          <w:sz w:val="19"/>
          <w:szCs w:val="19"/>
          <w:shd w:val="clear" w:color="auto" w:fill="auto"/>
          <w:lang w:val="pl-PL" w:eastAsia="pl-PL" w:bidi="pl-PL"/>
        </w:rPr>
        <w:t>Po coś przyszła?” a nie: “Po co przyszłaś”</w:t>
      </w:r>
    </w:p>
    <w:p>
      <w:pPr>
        <w:pStyle w:val="Style9"/>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Jestem wdzięczny teatrowi “Komedia” za pokazanie sztuki Peyert-Chapuis pt. “Po coś przyszła, Judyto?” (nie może mi przejść przez maszynę wersja polskiej tłumaczki”: “Po co przyszłaś, Judyto?”). Sztuka jest pocieszająca. Pociesza nas mianowicie faktem, że i we Francji nie brak grafomanów. Istnieje cały bardzo licznie reprezentowany w literaturze świa</w:t>
        <w:softHyphen/>
        <w:t>towej gatunek ludzi, piszących na pograniczu literatury i gra</w:t>
        <w:softHyphen/>
        <w:t>fomanii. Jedni bardziej zbliżają się ku granicy prawdziwego pi</w:t>
        <w:softHyphen/>
        <w:t xml:space="preserve">sarstwa (jak np. angielski </w:t>
      </w:r>
      <w:r>
        <w:rPr>
          <w:color w:val="000000"/>
          <w:spacing w:val="0"/>
          <w:w w:val="100"/>
          <w:position w:val="0"/>
          <w:shd w:val="clear" w:color="auto" w:fill="auto"/>
          <w:lang w:val="fr-FR" w:eastAsia="fr-FR" w:bidi="fr-FR"/>
        </w:rPr>
        <w:t xml:space="preserve">Priestley), </w:t>
      </w:r>
      <w:r>
        <w:rPr>
          <w:color w:val="000000"/>
          <w:spacing w:val="0"/>
          <w:w w:val="100"/>
          <w:position w:val="0"/>
          <w:shd w:val="clear" w:color="auto" w:fill="auto"/>
          <w:lang w:val="pl-PL" w:eastAsia="pl-PL" w:bidi="pl-PL"/>
        </w:rPr>
        <w:t>inni są bliżsi tamtej granicy, jak na przykład nasi Budzyński i Chudzyński.</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Autor raz jeszcze i jeszcze raz niepotrzebnie, modernizuje biblijną wersję o Judycie i Holofernesie, mimo że zrobił to już </w:t>
      </w:r>
      <w:r>
        <w:rPr>
          <w:color w:val="000000"/>
          <w:spacing w:val="0"/>
          <w:w w:val="100"/>
          <w:position w:val="0"/>
          <w:shd w:val="clear" w:color="auto" w:fill="auto"/>
          <w:lang w:val="fr-FR" w:eastAsia="fr-FR" w:bidi="fr-FR"/>
        </w:rPr>
        <w:t xml:space="preserve">Giraudoux </w:t>
      </w:r>
      <w:r>
        <w:rPr>
          <w:color w:val="000000"/>
          <w:spacing w:val="0"/>
          <w:w w:val="100"/>
          <w:position w:val="0"/>
          <w:shd w:val="clear" w:color="auto" w:fill="auto"/>
          <w:lang w:val="pl-PL" w:eastAsia="pl-PL" w:bidi="pl-PL"/>
        </w:rPr>
        <w:t>dużo lepiej od niego, chociaż też nie wiadomo po co. Jedni modernizują Antygonę, inni Judytę, a inni Dziewicę Or</w:t>
        <w:softHyphen/>
        <w:t>leańską. Bo to, oczywiście, łatwiej napleść trzy po trzy i bzdurę nazwać fantazją niż przedstawić prawdziwą atmosferę histo</w:t>
        <w:softHyphen/>
        <w:t>ryczną i prawdziwych ludzi.</w:t>
      </w:r>
    </w:p>
    <w:p>
      <w:pPr>
        <w:pStyle w:val="Style9"/>
        <w:keepNext w:val="0"/>
        <w:keepLines w:val="0"/>
        <w:widowControl w:val="0"/>
        <w:shd w:val="clear" w:color="auto" w:fill="auto"/>
        <w:bidi w:val="0"/>
        <w:spacing w:before="0" w:after="0" w:line="206" w:lineRule="auto"/>
        <w:ind w:left="0" w:right="0"/>
        <w:jc w:val="both"/>
        <w:sectPr>
          <w:headerReference w:type="default" r:id="rId96"/>
          <w:headerReference w:type="even" r:id="rId97"/>
          <w:footnotePr>
            <w:pos w:val="pageBottom"/>
            <w:numFmt w:val="decimal"/>
            <w:numRestart w:val="continuous"/>
            <w15:footnoteColumns w:val="1"/>
          </w:footnotePr>
          <w:pgSz w:w="6990" w:h="11562"/>
          <w:pgMar w:top="992" w:left="545" w:right="552" w:bottom="645" w:header="0" w:footer="3" w:gutter="0"/>
          <w:pgNumType w:start="172"/>
          <w:cols w:space="720"/>
          <w:noEndnote/>
          <w:rtlGutter w:val="0"/>
          <w:docGrid w:linePitch="360"/>
        </w:sectPr>
      </w:pPr>
      <w:r>
        <w:rPr>
          <w:color w:val="000000"/>
          <w:spacing w:val="0"/>
          <w:w w:val="100"/>
          <w:position w:val="0"/>
          <w:shd w:val="clear" w:color="auto" w:fill="auto"/>
          <w:lang w:val="pl-PL" w:eastAsia="pl-PL" w:bidi="pl-PL"/>
        </w:rPr>
        <w:t xml:space="preserve">Chapuis wprowadza radio, telefon, browning, samoloty, ale zabija całą prawdę psychologiczną legendy biblijnej. W biblii, mimo całej tendencyjności opowieści, ta prawda jest. Jest gra </w:t>
      </w:r>
    </w:p>
    <w:p>
      <w:pPr>
        <w:pStyle w:val="Style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żywych namiętności — tygrys ginie od ukąszenia jadowitej żmij i — w wersji Chapuis lew przeradza się w skorpiona i truje się własnym żądłem.</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Do namiotu Holofernesa wchodzi nagle Judyta. Po towa</w:t>
        <w:softHyphen/>
        <w:t>rzyskiej wymianie niegrzeczności wyjawia cel wizyty: przy</w:t>
        <w:softHyphen/>
        <w:t>szła go prosić o zwolnienie z obozu jeńców kochanka, Achaba. Holofernes, w odpowiedzi na tę prośbę daje sekretnie polecenie rozstrzelania Achaba. A przed Judytą tchórzliwie kręci, jak sztubak, który zrobił kleksa. Potem jej się oświadcza z miło</w:t>
        <w:softHyphen/>
        <w:t>ścią i równocześnie przyznaje do zbrodni — z miłości. Ona ule</w:t>
        <w:softHyphen/>
        <w:t>ga tej “miłości” i idzie z nim do łóżkai — polowego. Ale już w trzecim akcie jest nim znudzona i znowu zaczynają się kłó</w:t>
        <w:softHyphen/>
        <w:t>cić, jak w pierwszym akcie. Wtedy on jej się skarży na swoją samotność, żebrze o prawdziwą miłość, ofiarując w zamian zaniechanie wojny z jej rodzinnym miastem. Ona nie przyj</w:t>
        <w:softHyphen/>
        <w:t>muje tej oferty, bo jej się forma nie podobai — ona jest esteit- ka, sybarytka, hedonistka. Więc niech zginie parę dziesiątków tysięcy ludzi. Wtedy on daje rozkaz swoim samolotom i tan</w:t>
        <w:softHyphen/>
        <w:t>kom, aby szły w bój, a sam strzela sobie w głupi łeb. Biedny zakochany dyktator.</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Aby ten cały kryminalny bigos był jako tako do przełknięcia, autor podlewa go scsem rzekomej fantastyki, czyli jednym sło</w:t>
        <w:softHyphen/>
        <w:t>wem, czując mojrę przed krytyką i publiką, kradnie chwyt Greków, zwalając wszystko na wszechwładną Mojrę. Zapomi</w:t>
        <w:softHyphen/>
        <w:t>na tylko, że u Greków grały prawdziwe namiętności w praw</w:t>
        <w:softHyphen/>
        <w:t>dziwych ludzkich sercach, a Moj na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była tylko czymś w rodza</w:t>
        <w:softHyphen/>
        <w:t>ju pecha. Chapuis zaś tworzy świat sztuczny, dęty atmosferą fałszywej poezji, a całą winę za to, że to się nie trzyma kupy zwala na Mojrę.</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Chapuis oparł się na głupiej romantycznej konwencji, że miłość potrafi zwyciężyć wszystko. Terefere. Dyktatorzy dlate</w:t>
        <w:softHyphen/>
        <w:t>go są dyktatorami , że potrafią gruntownie zadeptać miłość w sobie, i w innych. Trzeba przykładów? Trzeba łokciowych cy</w:t>
        <w:softHyphen/>
        <w:t>tat z dzieł psychologicznych? Wystarczą dwa przykłady: hit</w:t>
        <w:softHyphen/>
        <w:t>leryzm i stalinizm, które wyrosły z marksistowskiej filozofii nienawiści jako jej dwa bieguny.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Bystrzanowska pokazała w roli Judyty dużą skalę, duży wdzięk, piękne ramiona, ale wzruszeń budzić nie mogła. Taki tekst nie wzruszy. Skwieirczyński w roli Holofernesa nie wie</w:t>
        <w:softHyphen/>
        <w:t>dział kogo grać: siłacza, Wertera czy wariata. I to dobrze o nim świadiczy.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Dekoracje Orłowicza b. dobre, — proste i z sensem zastoso</w:t>
        <w:softHyphen/>
        <w:t>wane (o ile przy tym tekście cokolwiek mogło mieć sens).</w:t>
      </w:r>
    </w:p>
    <w:p>
      <w:pPr>
        <w:pStyle w:val="Style9"/>
        <w:keepNext w:val="0"/>
        <w:keepLines w:val="0"/>
        <w:widowControl w:val="0"/>
        <w:shd w:val="clear" w:color="auto" w:fill="auto"/>
        <w:bidi w:val="0"/>
        <w:spacing w:before="0" w:after="0" w:line="204" w:lineRule="auto"/>
        <w:ind w:left="0" w:right="0"/>
        <w:jc w:val="both"/>
        <w:sectPr>
          <w:headerReference w:type="default" r:id="rId98"/>
          <w:headerReference w:type="even" r:id="rId99"/>
          <w:footnotePr>
            <w:pos w:val="pageBottom"/>
            <w:numFmt w:val="decimal"/>
            <w:numRestart w:val="continuous"/>
            <w15:footnoteColumns w:val="1"/>
          </w:footnotePr>
          <w:pgSz w:w="6990" w:h="11562"/>
          <w:pgMar w:top="992" w:left="545" w:right="552" w:bottom="645" w:header="0" w:footer="217" w:gutter="0"/>
          <w:pgNumType w:start="342"/>
          <w:cols w:space="720"/>
          <w:noEndnote/>
          <w:rtlGutter w:val="0"/>
          <w:docGrid w:linePitch="360"/>
        </w:sectPr>
      </w:pPr>
      <w:r>
        <w:rPr>
          <w:color w:val="000000"/>
          <w:spacing w:val="0"/>
          <w:w w:val="100"/>
          <w:position w:val="0"/>
          <w:shd w:val="clear" w:color="auto" w:fill="auto"/>
          <w:lang w:val="pl-PL" w:eastAsia="pl-PL" w:bidi="pl-PL"/>
        </w:rPr>
        <w:t>Przekład... żeby tłumaczyć trzeba znać co najmniej dwa języki — ten, z którego i ten na który. Tłumaczka robi wszy</w:t>
        <w:softHyphen/>
        <w:t>stko, laby język w tej “Po co przyszłaś?” był inny niż ten zwyczajny język polski, którym się ludzie porozumiewają mię</w:t>
        <w:softHyphen/>
        <w:t>dzy sobą. Ten przekład językowi polskiemu tylko dlatego krzywdy nie robi, że tłumaczka stale krzywdę “czyni”, słowo “robi” jest dla niej za mało wyszukane.</w:t>
      </w:r>
    </w:p>
    <w:p>
      <w:pPr>
        <w:pStyle w:val="Style9"/>
        <w:keepNext w:val="0"/>
        <w:keepLines w:val="0"/>
        <w:widowControl w:val="0"/>
        <w:shd w:val="clear" w:color="auto" w:fill="auto"/>
        <w:bidi w:val="0"/>
        <w:spacing w:before="0" w:after="180" w:line="206" w:lineRule="auto"/>
        <w:ind w:left="0" w:right="0"/>
        <w:jc w:val="both"/>
      </w:pPr>
      <w:r>
        <w:rPr>
          <w:color w:val="000000"/>
          <w:spacing w:val="0"/>
          <w:w w:val="100"/>
          <w:position w:val="0"/>
          <w:shd w:val="clear" w:color="auto" w:fill="auto"/>
          <w:lang w:val="pl-PL" w:eastAsia="pl-PL" w:bidi="pl-PL"/>
        </w:rPr>
        <w:t>Jeśli mimo to wszystko czuję wdzięczność dla teatru “Ko</w:t>
        <w:softHyphen/>
        <w:t>media” za pokazanie tej sztuki, to dlatego, że reżyseria Heleny Zelwerowicz “uczyniła” wszystko, aby sztukę można było oglą</w:t>
        <w:softHyphen/>
        <w:t>dać i przeżywać. Nie mało również przyczyniły się do tego — jak już zaznaczyłem wyżej — ramiona Bystrzanowskiej. Cho</w:t>
        <w:softHyphen/>
        <w:t>ciaż wołałem ją w “Roxy” bez ramion.</w:t>
      </w:r>
    </w:p>
    <w:p>
      <w:pPr>
        <w:pStyle w:val="Style9"/>
        <w:keepNext w:val="0"/>
        <w:keepLines w:val="0"/>
        <w:widowControl w:val="0"/>
        <w:shd w:val="clear" w:color="auto" w:fill="auto"/>
        <w:bidi w:val="0"/>
        <w:spacing w:before="0" w:after="120" w:line="21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Noc przeminęła.</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Ale nie noc teatru polskiego na emigracji, niestety.</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Czuję się jak chirurg przed ryzykowną operacją: ciąć czy nie ciąć — oto jest pytanie.</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Ciąć. Jestem zwolennikiem kuracji wstrząsowej, bo sam jej wiele zawdzięczam. Ale jeśli spowoduję cierpienie bez uzdrowie</w:t>
        <w:softHyphen/>
        <w:t>nia? To nie — lepiej nie ciąć. Ba, to chory i tak zamrze. Tylko że nie z upływu krwi a z braku dopływu. Ciąć. Jestem żołnie</w:t>
        <w:softHyphen/>
        <w:t>rzem, a żołnierza uczą: “z wielu decyzji możliwych wybierać najśmielszą”. Ale czy mi potem starczy sił, żeby wytrzymać napór zranionych ambicji... Może lepiej nie ciąć?</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Kiedy tak się waham, wchodzi listonosz i daje mi list od Jana Bielatowicza:</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“Sądzę, że dr Terlecki złą wyrządził Panu przysługę przez przesadzone porównania i koligacje literackie... jestem pewien, że nie należy przeceniać dotychczasowej Pańskiej twórczości... Tymczasem Terlecki już Panteon Panu funduje... działalność “wielkiej trójki” — Nowakowski, Stroński, Terlecki — jest pomniejszaniem ambicji naszej emigracji i troczeniem jej w pęta frazesu patriotycznego”...</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Brawo. Oto człowiek, oto słowa. (Nie zgadzam się co prawda z oceną roli “wielkiej trójki”, ale Panteon mi się nie należy). A więc ciąć za przykładem Bielatowicza. Ciąć “pęta frazesu”. Bić drogę prawdziwej sztuce.</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“Noc przeminęła” to chyba najgorszy z kiczów Budzyńskiego. Nie ma nawet wartości reportażu, jak “Displaced perscns”, bo opowiada o rzeczach nieznanych autorowi. Jest to czystej wody agitka. Taka sama jak setki tysięcy po tamtej stronie żelaznej kurtyny. Wystarczy tylko zmienić znaki przed nawiasem.</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A czego to w tych nawiasach nie ma! Jest i sztandar narodo</w:t>
        <w:softHyphen/>
        <w:t>wy, i opłatki, i sianko pod białym obrusem, i niezłomny patrio</w:t>
        <w:softHyphen/>
        <w:t>ta z ludu (tak jak po tamtej stronie jest zawsze żelazny bolsze</w:t>
        <w:softHyphen/>
        <w:t>wik bez skaz i zmaz), i “Bóg się rodzi”, i to puste miejsce, prze</w:t>
        <w:softHyphen/>
        <w:t>znaczone dla żołnierza Polski Podziemnej... A sztuki wciąż brak. Tym bardziej, że cały ten tłok rekwizytów patriotycznych jest niedbale, nonszalancko ześciubiony sobotnim sztychem na niedzielny targ.</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Antoni Bogusławski zwracał już w “Dzienniku” uwagę — b. delikatnie — na wady konstrukcji, sugerując Budzyńskiemu po</w:t>
        <w:softHyphen/>
        <w:t>mysł kilku poprawek. Ja stanowczo odradzam, panie Antoni — nie warto. Lepiej żeby Budzyński rzucił do kosza agitkę i za</w:t>
        <w:softHyphen/>
        <w:t>brał się do pisania sztuki. Niech zapomni o tradycjach sen ty-</w:t>
        <w:br w:type="page"/>
      </w:r>
      <w:r>
        <w:rPr>
          <w:color w:val="000000"/>
          <w:spacing w:val="0"/>
          <w:w w:val="100"/>
          <w:position w:val="0"/>
          <w:shd w:val="clear" w:color="auto" w:fill="auto"/>
          <w:lang w:val="pl-PL" w:eastAsia="pl-PL" w:bidi="pl-PL"/>
        </w:rPr>
        <w:t>mentalnej łatwizny wojennej, o “humorkowatej” manierze “Lwowskiej fali”, niech zastanowi się nad tym, co to jest cha</w:t>
        <w:softHyphen/>
        <w:t>rakter postaci w sztuce a potem niech w imię Sztuki zacznie żyć na nowo. A przede wszystkim niech obserwuje ludzi dooko</w:t>
        <w:softHyphen/>
        <w:t>ła siebie, żywych ludzi. A jeśli stwierdzi, że nie umie — mcim zdaniem jednak, chcieć to móc — to niech już zostanie “Pod Grzybkiem”.</w:t>
      </w:r>
    </w:p>
    <w:p>
      <w:pPr>
        <w:pStyle w:val="Style9"/>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Nie Budzyńskiego to jednak wina, że spod “Grzybka” wsko</w:t>
        <w:softHyphen/>
        <w:t>czył na deski teatru imienia Słowackiego... Imienia Słowackie</w:t>
        <w:softHyphen/>
        <w:t>go. To wina Kielanowskiego, który, zgodnie z zeznaniem Bu</w:t>
        <w:softHyphen/>
        <w:t>dzyńskiego, zamówił u niego ten kicz. A po co? żeby nas agito</w:t>
        <w:softHyphen/>
        <w:t>wał przeciw bolszewikom? żeby nam powiedział, że w Polsce jest okupacja rosyjska?</w:t>
      </w:r>
    </w:p>
    <w:p>
      <w:pPr>
        <w:pStyle w:val="Style9"/>
        <w:keepNext w:val="0"/>
        <w:keepLines w:val="0"/>
        <w:widowControl w:val="0"/>
        <w:shd w:val="clear" w:color="auto" w:fill="auto"/>
        <w:bidi w:val="0"/>
        <w:spacing w:before="0" w:after="40" w:line="209" w:lineRule="auto"/>
        <w:ind w:left="0" w:right="0" w:firstLine="240"/>
        <w:jc w:val="both"/>
      </w:pPr>
      <w:r>
        <w:rPr>
          <w:color w:val="000000"/>
          <w:spacing w:val="0"/>
          <w:w w:val="100"/>
          <w:position w:val="0"/>
          <w:shd w:val="clear" w:color="auto" w:fill="auto"/>
          <w:lang w:val="pl-PL" w:eastAsia="pl-PL" w:bidi="pl-PL"/>
        </w:rPr>
        <w:t>Ależ my o tym wiemy lepiej od Budzyńskiego, który problem zmory totalistycznej ujął w tym kiczu od zupełnie nieistotnej strony. Pokazał nam mianowicie komunistów karierowiczów. A to w komunizmie nie jest ani, jak powiadam, istotne, ani groź</w:t>
        <w:softHyphen/>
        <w:t>ne. Nie jest groźne, bo karierowicze będą nam stawiali bramy triumfalne, kiedy zjawimy się u granic Polski na białych czoł</w:t>
        <w:softHyphen/>
        <w:t>gach. A nieistotne jest dlatego, że prawdziwymi naszymi wro</w:t>
        <w:softHyphen/>
        <w:t>gami są komuniści-fanatycy, komuniści-szaleńcy, czerwoni bi</w:t>
        <w:softHyphen/>
        <w:t>goci. Pokazać mechanizm duchowy tych ślepców — oto zadanie.</w:t>
      </w:r>
    </w:p>
    <w:p>
      <w:pPr>
        <w:pStyle w:val="Style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A może Budzyński chciał nas pocieszyć, że są tylko karie</w:t>
        <w:softHyphen/>
        <w:t>rowicze, a nie ma fanatyków? I że niezłomni są tylko po na</w:t>
        <w:softHyphen/>
        <w:t>szej stronie? Niestety. To jest prymitywizowanie rzeczywistości, uklepywanie bogatego świata duszy ludzkiej do poziomu włas</w:t>
        <w:softHyphen/>
        <w:t>nych pragnień i wymiarów własnego formatu.</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Największą pociechą dla nas byłaby świadomość, że powsta</w:t>
        <w:softHyphen/>
        <w:t>ła nowa, prawdziwie dobra sztuka teatralna, oparta o prawdę psychologiczną, warta tłumaczenia na angielski, lub posłania do kraju tajną pocztą. Rozpacz ogarnia, jak się pomyśli, że my tak beztrosko marnujemy tutaj bezcenny skarb wolności!</w:t>
      </w:r>
    </w:p>
    <w:p>
      <w:pPr>
        <w:pStyle w:val="Style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Jest jednak jeden punkt jasny w tej ciemnej nocy — która wciąż trwa: gra pary Butscherów. On zwłaszcza — to świetny aktor, że go Kielanowski wydobył na światło dzienne, pokazał i utrzymał w swoim teatrze — to jego dobry tytuł do zasługi. Bo w teatrze dramatycznym 2. Korpusu Butscher był chowany jak najgłębiej, zagrzebany w robocie administracyjnej i tłam- szony. Dlaczego? Bo przecież talent miał chyba ten sam co dziś. Z talentem się człowiek rodzi. I na to też nie ma rady.</w:t>
      </w:r>
    </w:p>
    <w:p>
      <w:pPr>
        <w:pStyle w:val="Style9"/>
        <w:keepNext w:val="0"/>
        <w:keepLines w:val="0"/>
        <w:widowControl w:val="0"/>
        <w:shd w:val="clear" w:color="auto" w:fill="auto"/>
        <w:bidi w:val="0"/>
        <w:spacing w:before="0" w:after="200" w:line="204" w:lineRule="auto"/>
        <w:ind w:left="0" w:right="0" w:firstLine="240"/>
        <w:jc w:val="both"/>
      </w:pPr>
      <w:r>
        <w:rPr>
          <w:color w:val="000000"/>
          <w:spacing w:val="0"/>
          <w:w w:val="100"/>
          <w:position w:val="0"/>
          <w:shd w:val="clear" w:color="auto" w:fill="auto"/>
          <w:lang w:val="pl-PL" w:eastAsia="pl-PL" w:bidi="pl-PL"/>
        </w:rPr>
        <w:t>Gdyby Budzyński debrze się przyjrzał grze Butschera, to by zrozumiał, dlaczego napisał złą sztukę. Butscher był prawdziwy, Butscher siłą talentu zmienił konwencję sceny w prawdziwą budkę dróżnika. A Budzyński budkę dróżnika zamienił w naj</w:t>
        <w:softHyphen/>
        <w:t>gorszą konwencję sceniczną.</w:t>
      </w:r>
    </w:p>
    <w:p>
      <w:pPr>
        <w:pStyle w:val="Style9"/>
        <w:keepNext w:val="0"/>
        <w:keepLines w:val="0"/>
        <w:widowControl w:val="0"/>
        <w:shd w:val="clear" w:color="auto" w:fill="auto"/>
        <w:bidi w:val="0"/>
        <w:spacing w:before="0" w:after="100" w:line="21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“Ulica Podwale 7”</w:t>
      </w:r>
    </w:p>
    <w:p>
      <w:pPr>
        <w:pStyle w:val="Style9"/>
        <w:keepNext w:val="0"/>
        <w:keepLines w:val="0"/>
        <w:widowControl w:val="0"/>
        <w:shd w:val="clear" w:color="auto" w:fill="auto"/>
        <w:bidi w:val="0"/>
        <w:spacing w:before="0" w:after="0" w:line="209" w:lineRule="auto"/>
        <w:ind w:left="0" w:right="0" w:firstLine="200"/>
        <w:jc w:val="both"/>
      </w:pPr>
      <w:r>
        <w:rPr>
          <w:color w:val="000000"/>
          <w:spacing w:val="0"/>
          <w:w w:val="100"/>
          <w:position w:val="0"/>
          <w:shd w:val="clear" w:color="auto" w:fill="auto"/>
          <w:lang w:val="pl-PL" w:eastAsia="pl-PL" w:bidi="pl-PL"/>
        </w:rPr>
        <w:t>Ręce już opadają. Nawet chirurgowi. Bo okazuje się nagle, że</w:t>
        <w:br w:type="page"/>
      </w:r>
      <w:r>
        <w:rPr>
          <w:color w:val="000000"/>
          <w:spacing w:val="0"/>
          <w:w w:val="100"/>
          <w:position w:val="0"/>
          <w:shd w:val="clear" w:color="auto" w:fill="auto"/>
          <w:lang w:val="pl-PL" w:eastAsia="pl-PL" w:bidi="pl-PL"/>
        </w:rPr>
        <w:t>Budzyński to jest Szekspir, który oto znalazł swego Budzyńskie</w:t>
        <w:softHyphen/>
        <w:t>go. A tym Budzyńskim jest Chudzyński.</w:t>
      </w:r>
    </w:p>
    <w:p>
      <w:pPr>
        <w:pStyle w:val="Style9"/>
        <w:keepNext w:val="0"/>
        <w:keepLines w:val="0"/>
        <w:widowControl w:val="0"/>
        <w:shd w:val="clear" w:color="auto" w:fill="auto"/>
        <w:bidi w:val="0"/>
        <w:spacing w:before="0" w:after="0" w:line="206" w:lineRule="auto"/>
        <w:ind w:left="220" w:right="0" w:firstLine="120"/>
        <w:jc w:val="both"/>
      </w:pPr>
      <w:r>
        <w:rPr>
          <w:color w:val="000000"/>
          <w:spacing w:val="0"/>
          <w:w w:val="100"/>
          <w:position w:val="0"/>
          <w:shd w:val="clear" w:color="auto" w:fill="auto"/>
          <w:lang w:val="pl-PL" w:eastAsia="pl-PL" w:bidi="pl-PL"/>
        </w:rPr>
        <w:t>Jak tu pisać recenzję z czegoś takiego jak to “Podwale"? Opowiem treść, jeśli to treścią nazwać można.</w:t>
      </w:r>
    </w:p>
    <w:p>
      <w:pPr>
        <w:pStyle w:val="Style9"/>
        <w:keepNext w:val="0"/>
        <w:keepLines w:val="0"/>
        <w:widowControl w:val="0"/>
        <w:shd w:val="clear" w:color="auto" w:fill="auto"/>
        <w:bidi w:val="0"/>
        <w:spacing w:before="0" w:after="0" w:line="206" w:lineRule="auto"/>
        <w:ind w:left="0" w:right="0" w:firstLine="340"/>
        <w:jc w:val="both"/>
      </w:pPr>
      <w:r>
        <w:rPr>
          <w:color w:val="000000"/>
          <w:spacing w:val="0"/>
          <w:w w:val="100"/>
          <w:position w:val="0"/>
          <w:shd w:val="clear" w:color="auto" w:fill="auto"/>
          <w:lang w:val="pl-PL" w:eastAsia="pl-PL" w:bidi="pl-PL"/>
        </w:rPr>
        <w:t>W piwnicy domu Podwale 7 jest punkt opatrunkowy Armii Krajowej. Spadła bomba na dom. Schron się nie zapadł, ale został przywalony gruzami domu i z lazaretu przekształcił się w żywy grób pięciorga ludzi: siostry, księdza, żołnierza A.K. imieniem Felek, umierającego z ran jeńca niemieckiego i Wa</w:t>
        <w:softHyphen/>
        <w:t>syla, oficera łącznikowego armii czerwonej. I telefonu, o którym od samego początku wiadomo, że na końcu odegra rolę “nie</w:t>
        <w:softHyphen/>
        <w:t>spodzianki”. Wszystkie osoby grobu, z wyjątkiem księdza — i telefonu — popadają w krótkotrwałe stany histerii, spowodo</w:t>
        <w:softHyphen/>
        <w:t>wanej lękiem przed śmiercią. Czynnik psychologiczny, znaczy się. Ale i na tym wiedza autora o psychologii się kończy. Ksiądz ich wszystkich nabiera na czas: cofa zegarek, aby pozostałym się wydawało jak najdłużej, że szanse ratunku z zewnątrz jeszcze nie stracone.</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Wszyscy są szlachetni, z wyjątkiem Wasyla. Niemiec skłonny i zdolny do największych ofiar i poświęceń. Bohater i stoik. Patriota i człowiek. Wasyl —zupełne bydlę, gorzej niż bydlę. Kłóci się o kawę, bluźni przeciw religii, a wreszcie, kiedy wy</w:t>
        <w:softHyphen/>
        <w:t>daj e się “kłamstwo” księdza i znika nadzieja ratunku — żąda ni stąd ni zowąd, bo dotychczas nawet na nią nie patrzył, je</w:t>
        <w:softHyphen/>
        <w:t>dynej w tym towarzystwie kobiety. Szamoce się z Felkiem, wy</w:t>
        <w:softHyphen/>
        <w:t>machuje naganem, zabija Felka, po drodze i Niemca, a kiedy cdzywa się, milczący przez przeszło dwie doby, telefon, Wasyl nagle klęka i się modli. Tak samo nic nie zwiastuje tej modli</w:t>
        <w:softHyphen/>
        <w:t>twy, jak nic przed tym nie usprawiedliwiało jego nagłego żąda</w:t>
        <w:softHyphen/>
        <w:t>nia kobiety.</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Wydaje mi się, że Chudzyński pretenduje do zaszczytnej na</w:t>
        <w:softHyphen/>
        <w:t>zwy “pisarza katolickiego”. Jednak pisarstwo katolickie nie po</w:t>
        <w:softHyphen/>
        <w:t>lega na stłoczeniu rekwizytowi liturgicznych, z winem mszalnym łącznie, tylko na zejściu w głąb dusz ludzkich.</w:t>
      </w:r>
    </w:p>
    <w:p>
      <w:pPr>
        <w:pStyle w:val="Style9"/>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Sztuka prawdziwa polega na tym, aby rzeczy jak najbardziej typowe pokazywać w odmianach jak najbardziej indywidual</w:t>
        <w:softHyphen/>
        <w:t>nych. Z pięciu tu występujących figur żadna nie jest ani ty</w:t>
        <w:softHyphen/>
        <w:t>powa ani nie zdradza najmniejszego rysu indywidualnego.</w:t>
      </w:r>
    </w:p>
    <w:p>
      <w:pPr>
        <w:pStyle w:val="Style9"/>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Wasyl, bo o niego głównie chodzi, nie jest — mimo zamie</w:t>
        <w:softHyphen/>
        <w:t>rzeń autora wyraźnych w tym kierunku — typowym bolszewi</w:t>
        <w:softHyphen/>
        <w:t>kiem rosyjskim. Jeżeli jednak Wasyl jest już takim zwyrodnia</w:t>
        <w:softHyphen/>
        <w:t>łym, psychopatycznym zwierzęciem z zaburzeniem strefy in- stunktu samozachowawczego — bo to ostatecznie też byłoby możliwe, jakkolwiek nie typowe — to powinien, po usłyszeniu dzwonka w telefonie, albo zastrzelić księdza i sanitariuszkę żeby nie mieć świadków swej zbrodni, albo okazywać dziki strach przed oczekującą go karą. I to by było przynajmniej logiczne.</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Język bardzo zły. Ubogi, nieporadny, niewarszawski. Przy</w:t>
        <w:softHyphen/>
        <w:t>słówka “krótko” w znaczeniu że brak czegoś, że się coś kończy</w:t>
      </w:r>
      <w:r>
        <w:br w:type="page"/>
      </w:r>
    </w:p>
    <w:p>
      <w:pPr>
        <w:pStyle w:val="Style9"/>
        <w:keepNext w:val="0"/>
        <w:keepLines w:val="0"/>
        <w:widowControl w:val="0"/>
        <w:shd w:val="clear" w:color="auto" w:fill="auto"/>
        <w:bidi w:val="0"/>
        <w:spacing w:before="0" w:after="0" w:line="206" w:lineRule="auto"/>
        <w:ind w:left="0" w:right="0" w:firstLine="160"/>
        <w:jc w:val="both"/>
      </w:pPr>
      <w:r>
        <w:rPr>
          <w:color w:val="000000"/>
          <w:spacing w:val="0"/>
          <w:w w:val="100"/>
          <w:position w:val="0"/>
          <w:shd w:val="clear" w:color="auto" w:fill="auto"/>
          <w:lang w:val="pl-PL" w:eastAsia="pl-PL" w:bidi="pl-PL"/>
        </w:rPr>
        <w:t xml:space="preserve">(“krótko z morfiną”) nie używała żadna dzielnica Warszawy — oprócz dwu: Nalewek i Earlscourtu ("zu kurz”, </w:t>
      </w:r>
      <w:r>
        <w:rPr>
          <w:color w:val="000000"/>
          <w:spacing w:val="0"/>
          <w:w w:val="100"/>
          <w:position w:val="0"/>
          <w:shd w:val="clear" w:color="auto" w:fill="auto"/>
          <w:lang w:val="fr-FR" w:eastAsia="fr-FR" w:bidi="fr-FR"/>
        </w:rPr>
        <w:t>“too short”).</w:t>
      </w:r>
    </w:p>
    <w:p>
      <w:pPr>
        <w:pStyle w:val="Style9"/>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Aktorska strona imprezy wydaje mi się na poziomie. Rew- kowski wydusił z tej strasznej roli Wasyla co mógł. Sławkowski w roli Niemca — świetny. Arczyńskiej by należało zalecić większy umiar w ekspresji.</w:t>
      </w:r>
    </w:p>
    <w:p>
      <w:pPr>
        <w:pStyle w:val="Style9"/>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Reżyseria nie nadrobiła w najmniejszym stopniu braków tekstu. ’</w:t>
      </w:r>
    </w:p>
    <w:p>
      <w:pPr>
        <w:pStyle w:val="Style9"/>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Nie wiem, czy Kielanowskiemu będzie potrzeba jeszcze wię</w:t>
        <w:softHyphen/>
        <w:t xml:space="preserve">cej doświadczeń dla zrozumienia tej prawdy,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naszym zada</w:t>
        <w:softHyphen/>
        <w:t>niem w zakresie teatru nie jest produkcja szmirowatych agitek, ale podjęcie trudu stworzenia wielkiej sztuki. Mamy na to je</w:t>
        <w:softHyphen/>
        <w:t>den ale najistotniejszy warunek — wolność, której nie ma Kraj.</w:t>
      </w:r>
    </w:p>
    <w:p>
      <w:pPr>
        <w:pStyle w:val="Style9"/>
        <w:keepNext w:val="0"/>
        <w:keepLines w:val="0"/>
        <w:widowControl w:val="0"/>
        <w:shd w:val="clear" w:color="auto" w:fill="auto"/>
        <w:bidi w:val="0"/>
        <w:spacing w:before="0" w:after="180" w:line="206" w:lineRule="auto"/>
        <w:ind w:left="0" w:right="0" w:firstLine="320"/>
        <w:jc w:val="both"/>
      </w:pPr>
      <w:r>
        <w:rPr>
          <w:color w:val="000000"/>
          <w:spacing w:val="0"/>
          <w:w w:val="100"/>
          <w:position w:val="0"/>
          <w:shd w:val="clear" w:color="auto" w:fill="auto"/>
          <w:lang w:val="pl-PL" w:eastAsia="pl-PL" w:bidi="pl-PL"/>
        </w:rPr>
        <w:t>Krwią już ocieka mój lancet chirurga. Z jaką przyjemnością siadam teraz do maszyny do pisania, aby stwierdzić, że naszą sztukę teatralną stać na rzeczy świetne.</w:t>
      </w:r>
    </w:p>
    <w:p>
      <w:pPr>
        <w:pStyle w:val="Style52"/>
        <w:keepNext w:val="0"/>
        <w:keepLines w:val="0"/>
        <w:widowControl w:val="0"/>
        <w:shd w:val="clear" w:color="auto" w:fill="auto"/>
        <w:bidi w:val="0"/>
        <w:spacing w:before="0" w:after="12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"Amatorzy górą”</w:t>
      </w:r>
    </w:p>
    <w:p>
      <w:pPr>
        <w:pStyle w:val="Style9"/>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21 grudnia ub. r. z inicjatywy takich amatorów teatru jak Towarzystwo Przyjaciół Teatru Polskiego i Związek Artystów Scen Polskich na obczyźnie odbyło się — celem uczczenia 25 rocznicy śmierci Stefana Żeromskiego — nieinscenizowane przedstawienie jego sztuki “Uciekła mi przepióreczka w proso”.</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Zespół zmontowano też z nie byle jakich “amatorów”. Grali kiełbaśnicy, robotnicy, odlewacze guzików, kolejarze. Zakładam się o wąs Stalina, że żadna demokracja ludowa nie ma takiej brygady teatralnej. Tak “amatorskiej” i tak proletariackiej.</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Ludzie zeszli się wprost z roboty, rozsiedli na scenie londyń</w:t>
        <w:softHyphen/>
        <w:t>skiego “Ogniska” i zaczęli czytać. Ale jak! W oczach publicz</w:t>
        <w:softHyphen/>
        <w:t>ności odbyło się misterium zamiany Słowa na Chleb i wino Sztuki.</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Publiczność też musiała być niepoślednio amatorska, skoro tych prostych demokratów z ludu nie chciała puścić ze sceny, wołając “mało, mało”, jak gdyby Żeromski mógł nagle ożyć i napisać więcej.</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Odczyt o twórczości Żeromskiego wygłosił też nie byle jaki amator teatru — dr Tymon Terlecki — jeden z inspiratorów imprezy.</w:t>
      </w:r>
    </w:p>
    <w:p>
      <w:pPr>
        <w:pStyle w:val="Style9"/>
        <w:keepNext w:val="0"/>
        <w:keepLines w:val="0"/>
        <w:widowControl w:val="0"/>
        <w:shd w:val="clear" w:color="auto" w:fill="auto"/>
        <w:bidi w:val="0"/>
        <w:spacing w:before="0" w:after="180" w:line="206" w:lineRule="auto"/>
        <w:ind w:left="0" w:right="0" w:firstLine="240"/>
        <w:jc w:val="both"/>
      </w:pPr>
      <w:r>
        <w:rPr>
          <w:color w:val="000000"/>
          <w:spacing w:val="0"/>
          <w:w w:val="100"/>
          <w:position w:val="0"/>
          <w:shd w:val="clear" w:color="auto" w:fill="auto"/>
          <w:lang w:val="pl-PL" w:eastAsia="pl-PL" w:bidi="pl-PL"/>
        </w:rPr>
        <w:t>Inicjatorzy omawianego wieczoru postanowili organizować co miesiąc podobne imprezy z całkowitym lub częściowym udzia</w:t>
        <w:softHyphen/>
        <w:t>łem aktorów “pozafilialnych”. No to szczęść Boże. Byłoby do</w:t>
        <w:softHyphen/>
        <w:t>brze, abyśmy mogli obejrzeć możliwie największą liczbę tych “amatorów” z fabryk i “undergroundu”.</w:t>
      </w:r>
    </w:p>
    <w:p>
      <w:pPr>
        <w:pStyle w:val="Style52"/>
        <w:keepNext w:val="0"/>
        <w:keepLines w:val="0"/>
        <w:widowControl w:val="0"/>
        <w:shd w:val="clear" w:color="auto" w:fill="auto"/>
        <w:bidi w:val="0"/>
        <w:spacing w:before="0" w:after="0" w:line="240" w:lineRule="auto"/>
        <w:ind w:left="0" w:right="640" w:firstLine="0"/>
        <w:jc w:val="right"/>
        <w:rPr>
          <w:sz w:val="17"/>
          <w:szCs w:val="17"/>
        </w:rPr>
        <w:sectPr>
          <w:headerReference w:type="default" r:id="rId100"/>
          <w:headerReference w:type="even" r:id="rId101"/>
          <w:footnotePr>
            <w:pos w:val="pageBottom"/>
            <w:numFmt w:val="decimal"/>
            <w:numRestart w:val="continuous"/>
            <w15:footnoteColumns w:val="1"/>
          </w:footnotePr>
          <w:pgSz w:w="6990" w:h="11562"/>
          <w:pgMar w:top="992" w:left="545" w:right="552" w:bottom="645" w:header="0" w:footer="3" w:gutter="0"/>
          <w:pgNumType w:start="176"/>
          <w:cols w:space="720"/>
          <w:noEndnote/>
          <w:rtlGutter w:val="0"/>
          <w:docGrid w:linePitch="360"/>
        </w:sectPr>
      </w:pPr>
      <w:r>
        <w:rPr>
          <w:color w:val="000000"/>
          <w:spacing w:val="0"/>
          <w:w w:val="100"/>
          <w:position w:val="0"/>
          <w:sz w:val="17"/>
          <w:szCs w:val="17"/>
          <w:shd w:val="clear" w:color="auto" w:fill="auto"/>
          <w:lang w:val="pl-PL" w:eastAsia="pl-PL" w:bidi="pl-PL"/>
        </w:rPr>
        <w:t>Janusz KOWALEWSKI</w:t>
      </w:r>
    </w:p>
    <w:p>
      <w:pPr>
        <w:pStyle w:val="Style32"/>
        <w:keepNext/>
        <w:keepLines/>
        <w:widowControl w:val="0"/>
        <w:pBdr>
          <w:top w:val="single" w:sz="4" w:space="0" w:color="auto"/>
        </w:pBdr>
        <w:shd w:val="clear" w:color="auto" w:fill="auto"/>
        <w:bidi w:val="0"/>
        <w:spacing w:before="0" w:after="200" w:line="240" w:lineRule="auto"/>
        <w:ind w:left="0" w:right="0" w:firstLine="0"/>
        <w:jc w:val="left"/>
      </w:pPr>
      <w:bookmarkStart w:id="57" w:name="bookmark57"/>
      <w:bookmarkStart w:id="58" w:name="bookmark58"/>
      <w:r>
        <w:rPr>
          <w:color w:val="000000"/>
          <w:spacing w:val="0"/>
          <w:w w:val="100"/>
          <w:position w:val="0"/>
          <w:shd w:val="clear" w:color="auto" w:fill="auto"/>
          <w:lang w:val="pl-PL" w:eastAsia="pl-PL" w:bidi="pl-PL"/>
        </w:rPr>
        <w:t>Szkoła Nauk Politycznych</w:t>
      </w:r>
      <w:bookmarkEnd w:id="57"/>
      <w:bookmarkEnd w:id="58"/>
    </w:p>
    <w:p>
      <w:pPr>
        <w:pStyle w:val="Style9"/>
        <w:keepNext w:val="0"/>
        <w:keepLines w:val="0"/>
        <w:widowControl w:val="0"/>
        <w:shd w:val="clear" w:color="auto" w:fill="auto"/>
        <w:bidi w:val="0"/>
        <w:spacing w:before="0" w:after="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Mamy na emigracji coraz więcej młodych ludzi, którzy mie</w:t>
        <w:softHyphen/>
        <w:t>rzeni kryteriami kraju zamieszkania, są ludźmi o wyższym wy</w:t>
        <w:softHyphen/>
        <w:t>kształceniu — mierzeni jednak kryteriami polskimi, nie są na</w:t>
        <w:softHyphen/>
        <w:t>wet pół-inteligentami.</w:t>
      </w:r>
    </w:p>
    <w:p>
      <w:pPr>
        <w:pStyle w:val="Style9"/>
        <w:keepNext w:val="0"/>
        <w:keepLines w:val="0"/>
        <w:widowControl w:val="0"/>
        <w:shd w:val="clear" w:color="auto" w:fill="auto"/>
        <w:bidi w:val="0"/>
        <w:spacing w:before="0" w:after="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Osobiście znam młodych ludzi, którzy kończą studia uni</w:t>
        <w:softHyphen/>
        <w:t>wersyteckie w Anglii, lecz wątpię czy zdaliby egzamin z histo</w:t>
        <w:softHyphen/>
        <w:t>rii polskiej z 3 do 4 klasy gimnazjalnej w przedwojennej Pol</w:t>
        <w:softHyphen/>
        <w:t>sce.</w:t>
      </w:r>
    </w:p>
    <w:p>
      <w:pPr>
        <w:pStyle w:val="Style9"/>
        <w:keepNext w:val="0"/>
        <w:keepLines w:val="0"/>
        <w:widowControl w:val="0"/>
        <w:shd w:val="clear" w:color="auto" w:fill="auto"/>
        <w:bidi w:val="0"/>
        <w:spacing w:before="0" w:after="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Pewien młody dyplomowany architekt (studia w Londynie) prosił mnie niedawno, bym mu wytłumaczył na czym właści</w:t>
        <w:softHyphen/>
        <w:t>wie polega różnica między Konstytucją z 1921 r. a Konstytucją z 1935 r.</w:t>
      </w:r>
    </w:p>
    <w:p>
      <w:pPr>
        <w:pStyle w:val="Style9"/>
        <w:keepNext w:val="0"/>
        <w:keepLines w:val="0"/>
        <w:widowControl w:val="0"/>
        <w:shd w:val="clear" w:color="auto" w:fill="auto"/>
        <w:bidi w:val="0"/>
        <w:spacing w:before="0" w:after="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Takich przykładów można by cytować dziesiątkami.</w:t>
      </w:r>
    </w:p>
    <w:p>
      <w:pPr>
        <w:pStyle w:val="Style9"/>
        <w:keepNext w:val="0"/>
        <w:keepLines w:val="0"/>
        <w:widowControl w:val="0"/>
        <w:shd w:val="clear" w:color="auto" w:fill="auto"/>
        <w:bidi w:val="0"/>
        <w:spacing w:before="0" w:after="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Osobną grupą stanowią ci, którzy albo przerwali wyższe stu</w:t>
        <w:softHyphen/>
        <w:t>dia w</w:t>
      </w:r>
      <w:r>
        <w:rPr>
          <w:b/>
          <w:bCs/>
          <w:color w:val="000000"/>
          <w:spacing w:val="0"/>
          <w:w w:val="100"/>
          <w:position w:val="0"/>
          <w:sz w:val="19"/>
          <w:szCs w:val="19"/>
          <w:shd w:val="clear" w:color="auto" w:fill="auto"/>
          <w:vertAlign w:val="superscript"/>
          <w:lang w:val="pl-PL" w:eastAsia="pl-PL" w:bidi="pl-PL"/>
        </w:rPr>
        <w:t>r</w:t>
      </w:r>
      <w:r>
        <w:rPr>
          <w:b/>
          <w:bCs/>
          <w:color w:val="000000"/>
          <w:spacing w:val="0"/>
          <w:w w:val="100"/>
          <w:position w:val="0"/>
          <w:sz w:val="19"/>
          <w:szCs w:val="19"/>
          <w:shd w:val="clear" w:color="auto" w:fill="auto"/>
          <w:lang w:val="pl-PL" w:eastAsia="pl-PL" w:bidi="pl-PL"/>
        </w:rPr>
        <w:t xml:space="preserve"> 1939 r. albo nie zdołali ich w ogóle rozpocząć, choć po</w:t>
        <w:softHyphen/>
        <w:t>siadali po temu konieczne warunki.</w:t>
      </w:r>
    </w:p>
    <w:p>
      <w:pPr>
        <w:pStyle w:val="Style9"/>
        <w:keepNext w:val="0"/>
        <w:keepLines w:val="0"/>
        <w:widowControl w:val="0"/>
        <w:shd w:val="clear" w:color="auto" w:fill="auto"/>
        <w:bidi w:val="0"/>
        <w:spacing w:before="0" w:after="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Istnieje wreszcie liczny proletariat inteligencki: ludzie z aka</w:t>
        <w:softHyphen/>
        <w:t>demickim wykształceniem, często o wybitnych kwalifikacjach, których życie i walka o byt odsunęły od kontaktu z życiem umysłowym.</w:t>
      </w:r>
    </w:p>
    <w:p>
      <w:pPr>
        <w:pStyle w:val="Style9"/>
        <w:keepNext w:val="0"/>
        <w:keepLines w:val="0"/>
        <w:widowControl w:val="0"/>
        <w:shd w:val="clear" w:color="auto" w:fill="auto"/>
        <w:bidi w:val="0"/>
        <w:spacing w:before="0" w:after="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Dla tych wszystkich Szkoła Nauk Politycznych i Społecz</w:t>
        <w:softHyphen/>
        <w:t>nych stanowi rozwiązanie jednego z najtrudniejszych proble</w:t>
        <w:softHyphen/>
        <w:t>mów emigracyjnego życia. W Anglii stosunkowo łatwo zarobić można pracą fizyczną na minimum utrzymania. Jest natomiast niepomiernie trudniej, pracując fizycznie na chleb, utrzymać dawne zainteresowania, nie dać się zepchnąć w ów stan umy</w:t>
        <w:softHyphen/>
        <w:t>słowego bezwładu, który stanowi mieszaninę zmęczenia, gory</w:t>
        <w:softHyphen/>
        <w:t>czy i rezygnacji. Kto osobiście tego nie przeszedł i nie doświad</w:t>
        <w:softHyphen/>
        <w:t>czył, ten nie oceni w pełni znaczenia instytucji tego typu co</w:t>
      </w:r>
    </w:p>
    <w:p>
      <w:pPr>
        <w:pStyle w:val="Style9"/>
        <w:keepNext w:val="0"/>
        <w:keepLines w:val="0"/>
        <w:widowControl w:val="0"/>
        <w:shd w:val="clear" w:color="auto" w:fill="auto"/>
        <w:bidi w:val="0"/>
        <w:spacing w:before="0" w:after="0" w:line="21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S.N.P.S. Instytucja ta wychodzi bowiem w pół drogi ku inteli</w:t>
        <w:softHyphen/>
        <w:t xml:space="preserve">gentowi — z </w:t>
      </w:r>
      <w:r>
        <w:rPr>
          <w:b/>
          <w:bCs/>
          <w:color w:val="000000"/>
          <w:spacing w:val="0"/>
          <w:w w:val="100"/>
          <w:position w:val="0"/>
          <w:sz w:val="19"/>
          <w:szCs w:val="19"/>
          <w:shd w:val="clear" w:color="auto" w:fill="auto"/>
          <w:lang w:val="fr-FR" w:eastAsia="fr-FR" w:bidi="fr-FR"/>
        </w:rPr>
        <w:t xml:space="preserve">«displaced </w:t>
      </w:r>
      <w:r>
        <w:rPr>
          <w:b/>
          <w:bCs/>
          <w:color w:val="000000"/>
          <w:spacing w:val="0"/>
          <w:w w:val="100"/>
          <w:position w:val="0"/>
          <w:sz w:val="19"/>
          <w:szCs w:val="19"/>
          <w:shd w:val="clear" w:color="auto" w:fill="auto"/>
          <w:lang w:val="pl-PL" w:eastAsia="pl-PL" w:bidi="pl-PL"/>
        </w:rPr>
        <w:t xml:space="preserve">pcrsons» najbardziej </w:t>
      </w:r>
      <w:r>
        <w:rPr>
          <w:b/>
          <w:bCs/>
          <w:color w:val="000000"/>
          <w:spacing w:val="0"/>
          <w:w w:val="100"/>
          <w:position w:val="0"/>
          <w:sz w:val="19"/>
          <w:szCs w:val="19"/>
          <w:shd w:val="clear" w:color="auto" w:fill="auto"/>
          <w:lang w:val="fr-FR" w:eastAsia="fr-FR" w:bidi="fr-FR"/>
        </w:rPr>
        <w:t>«displaced».</w:t>
      </w:r>
    </w:p>
    <w:p>
      <w:pPr>
        <w:pStyle w:val="Style9"/>
        <w:keepNext w:val="0"/>
        <w:keepLines w:val="0"/>
        <w:widowControl w:val="0"/>
        <w:shd w:val="clear" w:color="auto" w:fill="auto"/>
        <w:bidi w:val="0"/>
        <w:spacing w:before="0" w:after="4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Londyńska Szkoła Nauk Politycznych i Społecznych spełnia trojakie zadania. Po pierwsze, jest akademicką uczelnią umoż</w:t>
        <w:softHyphen/>
        <w:t>liwiającą zdobycie wyższego wykształcenia tym wszystkim, któ</w:t>
        <w:softHyphen/>
        <w:t>rzy nie mogą studiować na uniwersytetach obcych czy to z uwagi na przekroczoną granicę wieku czy z braku środków pie</w:t>
        <w:softHyphen/>
        <w:t>niężnych. Wykłady na S.N.P.S. odbywają się wieczorami, by umożliwić pracującej inteligencji studia.</w:t>
      </w:r>
    </w:p>
    <w:p>
      <w:pPr>
        <w:pStyle w:val="Style9"/>
        <w:keepNext w:val="0"/>
        <w:keepLines w:val="0"/>
        <w:widowControl w:val="0"/>
        <w:shd w:val="clear" w:color="auto" w:fill="auto"/>
        <w:bidi w:val="0"/>
        <w:spacing w:before="0" w:after="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Polscy studenci angielskich akademickich uczelni mogą go</w:t>
        <w:softHyphen/>
        <w:t>dzić swoje studia fachowe z wykładami na S.N.P.S. i w ten sposób uczyć się równolegle polskiej problematyki społecznej, ekonomicznej i politycznej. Dzięki temu młody człowiek, któ</w:t>
        <w:softHyphen/>
        <w:t>ry zdobywa przygotowanie zawodowe na angielskim uniwersy</w:t>
        <w:softHyphen/>
        <w:t>tecie ma możność ugruntowania swej wiedzy o Polsce, co nie</w:t>
        <w:softHyphen/>
        <w:t>wątpliwie jest konieczne, jeżeli w przyszłości owa wiedza, zdo</w:t>
        <w:softHyphen/>
        <w:t>byta na obcym uniwersytecie, miałaby być zużytkowana dla do</w:t>
        <w:softHyphen/>
        <w:br w:type="page"/>
      </w:r>
      <w:r>
        <w:rPr>
          <w:b/>
          <w:bCs/>
          <w:color w:val="000000"/>
          <w:spacing w:val="0"/>
          <w:w w:val="100"/>
          <w:position w:val="0"/>
          <w:sz w:val="19"/>
          <w:szCs w:val="19"/>
          <w:shd w:val="clear" w:color="auto" w:fill="auto"/>
          <w:lang w:val="pl-PL" w:eastAsia="pl-PL" w:bidi="pl-PL"/>
        </w:rPr>
        <w:t>bra Kraju. Jeżeli młode pokolenie, które dojrzało na obczyź</w:t>
        <w:softHyphen/>
        <w:t>nie ma kontynuować w przyszłości emigracyjną akcję niepod</w:t>
        <w:softHyphen/>
        <w:t>ległościową —</w:t>
      </w:r>
      <w:r>
        <w:rPr>
          <w:rFonts w:ascii="Arial" w:eastAsia="Arial" w:hAnsi="Arial" w:cs="Arial"/>
          <w:smallCaps/>
          <w:color w:val="000000"/>
          <w:spacing w:val="0"/>
          <w:w w:val="100"/>
          <w:position w:val="0"/>
          <w:sz w:val="8"/>
          <w:szCs w:val="8"/>
          <w:shd w:val="clear" w:color="auto" w:fill="auto"/>
          <w:lang w:val="pl-PL" w:eastAsia="pl-PL" w:bidi="pl-PL"/>
        </w:rPr>
        <w:t>t</w:t>
      </w:r>
      <w:r>
        <w:rPr>
          <w:b/>
          <w:bCs/>
          <w:color w:val="000000"/>
          <w:spacing w:val="0"/>
          <w:w w:val="100"/>
          <w:position w:val="0"/>
          <w:sz w:val="19"/>
          <w:szCs w:val="19"/>
          <w:shd w:val="clear" w:color="auto" w:fill="auto"/>
          <w:lang w:val="pl-PL" w:eastAsia="pl-PL" w:bidi="pl-PL"/>
        </w:rPr>
        <w:t xml:space="preserve"> jest rzeczą nieodzowną, by poza wykształce</w:t>
        <w:softHyphen/>
        <w:t>niem fachowym przyswoiło sobie przynajmniej ten zapas wie</w:t>
        <w:softHyphen/>
        <w:t>dzy o Polsce, który jest konieczny, by danego inteligenta móc nazwać «polskim inteligentem».</w:t>
      </w:r>
    </w:p>
    <w:p>
      <w:pPr>
        <w:pStyle w:val="Style9"/>
        <w:keepNext w:val="0"/>
        <w:keepLines w:val="0"/>
        <w:widowControl w:val="0"/>
        <w:shd w:val="clear" w:color="auto" w:fill="auto"/>
        <w:bidi w:val="0"/>
        <w:spacing w:before="0" w:after="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 xml:space="preserve">Trzecią funkcją, którą spełnia S.N.P.S. jest jej </w:t>
      </w:r>
      <w:r>
        <w:rPr>
          <w:b/>
          <w:bCs/>
          <w:color w:val="000000"/>
          <w:spacing w:val="0"/>
          <w:w w:val="100"/>
          <w:position w:val="0"/>
          <w:sz w:val="19"/>
          <w:szCs w:val="19"/>
          <w:shd w:val="clear" w:color="auto" w:fill="auto"/>
          <w:lang w:val="fr-FR" w:eastAsia="fr-FR" w:bidi="fr-FR"/>
        </w:rPr>
        <w:t xml:space="preserve">«College» </w:t>
      </w:r>
      <w:r>
        <w:rPr>
          <w:b/>
          <w:bCs/>
          <w:color w:val="000000"/>
          <w:spacing w:val="0"/>
          <w:w w:val="100"/>
          <w:position w:val="0"/>
          <w:sz w:val="19"/>
          <w:szCs w:val="19"/>
          <w:shd w:val="clear" w:color="auto" w:fill="auto"/>
          <w:lang w:val="pl-PL" w:eastAsia="pl-PL" w:bidi="pl-PL"/>
        </w:rPr>
        <w:t>ko</w:t>
        <w:softHyphen/>
        <w:t>respondencyjny. Umożliwia on nie tylko systematyczną naukę tym, którzy mieszkają poza siedzibami szkoły, to jest, poza Londynem i Paryżem — lecz jest on również źródłem żywego kontaktu z polską myślą polityczno-społeczną dla rozsianych po świecie Polaków, którzy za takim kontaktem tęsknili.</w:t>
      </w:r>
    </w:p>
    <w:p>
      <w:pPr>
        <w:pStyle w:val="Style9"/>
        <w:keepNext w:val="0"/>
        <w:keepLines w:val="0"/>
        <w:widowControl w:val="0"/>
        <w:shd w:val="clear" w:color="auto" w:fill="auto"/>
        <w:bidi w:val="0"/>
        <w:spacing w:before="0" w:after="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Gdzieś w Australii jeden komplet skryptów Szkoły prenume</w:t>
        <w:softHyphen/>
        <w:t>rują ojciec i syn. Ojciec jest b- starostą powiatowym, a syn zdał maturę w palestyńskiej Barbarze. Obecnie pracuje jako robotnik. W tej chwili jest ponad 400 takich korespondencyj</w:t>
        <w:softHyphen/>
        <w:t>nych studentów S.N-P.S.</w:t>
      </w:r>
    </w:p>
    <w:p>
      <w:pPr>
        <w:pStyle w:val="Style9"/>
        <w:keepNext w:val="0"/>
        <w:keepLines w:val="0"/>
        <w:widowControl w:val="0"/>
        <w:shd w:val="clear" w:color="auto" w:fill="auto"/>
        <w:bidi w:val="0"/>
        <w:spacing w:before="0" w:after="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Czego można się nauczyć w Szkole Nauk Politycznych i Spo</w:t>
        <w:softHyphen/>
        <w:t>łecznych?</w:t>
      </w:r>
    </w:p>
    <w:p>
      <w:pPr>
        <w:pStyle w:val="Style9"/>
        <w:keepNext w:val="0"/>
        <w:keepLines w:val="0"/>
        <w:widowControl w:val="0"/>
        <w:shd w:val="clear" w:color="auto" w:fill="auto"/>
        <w:bidi w:val="0"/>
        <w:spacing w:before="0" w:after="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Oto przedmioty zasadnicze: Historia Polski — Nowoczesna Historia Polityczna — Prawo Narodów — Współczesne Idee i Ruchy Polityczne i Społeczne — Prawo Konstytucyjne — Główne Zagadnienia Ekonomii — Współczesne Problemy Spo</w:t>
        <w:softHyphen/>
        <w:t>łeczne — Studium Polski Współczesnej — Studium ZSSR — Studium Niemiec Współczesnych — Studium Krajów Europy Środkowo-Wschodniej.</w:t>
      </w:r>
    </w:p>
    <w:p>
      <w:pPr>
        <w:pStyle w:val="Style9"/>
        <w:keepNext w:val="0"/>
        <w:keepLines w:val="0"/>
        <w:widowControl w:val="0"/>
        <w:shd w:val="clear" w:color="auto" w:fill="auto"/>
        <w:bidi w:val="0"/>
        <w:spacing w:before="0" w:after="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Ubiegający się o dyplom S.N.P-S. muszą ponadto ukończyć jeden z trzech kursów: Kurs Służby Zagranicznej, Kurs Służby Społecznej, Kurs Dziennikarski.</w:t>
      </w:r>
    </w:p>
    <w:p>
      <w:pPr>
        <w:pStyle w:val="Style9"/>
        <w:keepNext w:val="0"/>
        <w:keepLines w:val="0"/>
        <w:widowControl w:val="0"/>
        <w:shd w:val="clear" w:color="auto" w:fill="auto"/>
        <w:bidi w:val="0"/>
        <w:spacing w:before="0" w:after="4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Przeglądając wykaz wykładów uderza ogromna aktualizacja programu. W «Głównych Zagadnieniach Ekonomii» wykłady obejmują m. in. «Organizację Narodów Zjednoczonych i jej agendy gospodarcze», «Plan Marshalla», «Koncepcje państwa światowego» itd. Wykłady nowoczesnej historii politycznej obej</w:t>
        <w:softHyphen/>
        <w:t>mują drugą wojnę światową i rokowania w Moskwie, Tehera</w:t>
        <w:softHyphen/>
        <w:t>nie, Jałcie i Poczdamie. — Wykładowcami są profesorowie pol</w:t>
        <w:softHyphen/>
        <w:t>skich uczelni akademickich przebywający w Anglii i wybitni specjaliści.</w:t>
      </w:r>
    </w:p>
    <w:p>
      <w:pPr>
        <w:pStyle w:val="Style9"/>
        <w:keepNext w:val="0"/>
        <w:keepLines w:val="0"/>
        <w:widowControl w:val="0"/>
        <w:shd w:val="clear" w:color="auto" w:fill="auto"/>
        <w:bidi w:val="0"/>
        <w:spacing w:before="0" w:after="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Na londyńskiej S.N.P-S. studiuje obecnie ponad 120 osób. Około dwie trzecie tej cyfry stanowią młodzi ludzie poniżej lat 30. Niestety, b. mały odsetek przypada na studentów an</w:t>
        <w:softHyphen/>
        <w:t>gielskich uczelni. Ci studenci polscy, którzy równolegle stu</w:t>
        <w:softHyphen/>
        <w:t>diują na uczelniach angielskich i S.N.P.S. stanowią 15% ogó</w:t>
        <w:softHyphen/>
        <w:t>łu słuchaczy Szkoły. Bardzo niski procent!</w:t>
      </w:r>
    </w:p>
    <w:p>
      <w:pPr>
        <w:pStyle w:val="Style9"/>
        <w:keepNext w:val="0"/>
        <w:keepLines w:val="0"/>
        <w:widowControl w:val="0"/>
        <w:shd w:val="clear" w:color="auto" w:fill="auto"/>
        <w:bidi w:val="0"/>
        <w:spacing w:before="0" w:after="0" w:line="216" w:lineRule="auto"/>
        <w:ind w:left="0" w:right="0" w:firstLine="180"/>
        <w:jc w:val="both"/>
        <w:rPr>
          <w:sz w:val="19"/>
          <w:szCs w:val="19"/>
        </w:rPr>
      </w:pPr>
      <w:r>
        <w:rPr>
          <w:b/>
          <w:bCs/>
          <w:color w:val="000000"/>
          <w:spacing w:val="0"/>
          <w:w w:val="100"/>
          <w:position w:val="0"/>
          <w:sz w:val="19"/>
          <w:szCs w:val="19"/>
          <w:shd w:val="clear" w:color="auto" w:fill="auto"/>
          <w:lang w:val="pl-PL" w:eastAsia="pl-PL" w:bidi="pl-PL"/>
        </w:rPr>
        <w:t>S.N.P.S. utrzymuje się w 75% z opłat studentów. W szkole londyńskiej opłaty wynoszą £ 2 za semestr. Nauka trwa 3 lata. W bieżącym roku akademickim odbędą się w lipcu pierwsze egzaminy dyplomowe. W maju br. Szkoła uznana została przez Rząd Polski za wyższy zakład naukowy w zrozumieniu prawa polskiego.</w:t>
      </w:r>
      <w:r>
        <w:br w:type="page"/>
      </w:r>
    </w:p>
    <w:p>
      <w:pPr>
        <w:pStyle w:val="Style9"/>
        <w:keepNext w:val="0"/>
        <w:keepLines w:val="0"/>
        <w:widowControl w:val="0"/>
        <w:shd w:val="clear" w:color="auto" w:fill="auto"/>
        <w:bidi w:val="0"/>
        <w:spacing w:before="0" w:after="0" w:line="216" w:lineRule="auto"/>
        <w:ind w:left="0" w:right="0"/>
        <w:jc w:val="both"/>
        <w:rPr>
          <w:sz w:val="19"/>
          <w:szCs w:val="19"/>
        </w:rPr>
      </w:pPr>
      <w:r>
        <w:rPr>
          <w:b/>
          <w:bCs/>
          <w:color w:val="000000"/>
          <w:spacing w:val="0"/>
          <w:w w:val="100"/>
          <w:position w:val="0"/>
          <w:sz w:val="19"/>
          <w:szCs w:val="19"/>
          <w:shd w:val="clear" w:color="auto" w:fill="auto"/>
          <w:lang w:val="pl-PL" w:eastAsia="pl-PL" w:bidi="pl-PL"/>
        </w:rPr>
        <w:t>Działalność Szkoły nie ogranicza się do centrali londyńskiej. Wszędzie tam gdzie istniej;}, siły naukowe posiadające kwali</w:t>
        <w:softHyphen/>
        <w:t>fikacje w zakresie wyższego nauczania i gdzie istnieje moż</w:t>
        <w:softHyphen/>
        <w:t xml:space="preserve">liwość zorganizowania wykładów — tworzą się oddziały </w:t>
      </w:r>
      <w:r>
        <w:rPr>
          <w:b/>
          <w:bCs/>
          <w:color w:val="000000"/>
          <w:spacing w:val="0"/>
          <w:w w:val="100"/>
          <w:position w:val="0"/>
          <w:sz w:val="19"/>
          <w:szCs w:val="19"/>
          <w:shd w:val="clear" w:color="auto" w:fill="auto"/>
          <w:lang w:val="fr-FR" w:eastAsia="fr-FR" w:bidi="fr-FR"/>
        </w:rPr>
        <w:t xml:space="preserve">S. </w:t>
      </w:r>
      <w:r>
        <w:rPr>
          <w:b/>
          <w:bCs/>
          <w:color w:val="000000"/>
          <w:spacing w:val="0"/>
          <w:w w:val="100"/>
          <w:position w:val="0"/>
          <w:sz w:val="19"/>
          <w:szCs w:val="19"/>
          <w:shd w:val="clear" w:color="auto" w:fill="auto"/>
          <w:lang w:val="pl-PL" w:eastAsia="pl-PL" w:bidi="pl-PL"/>
        </w:rPr>
        <w:t xml:space="preserve">N. </w:t>
      </w:r>
      <w:r>
        <w:rPr>
          <w:b/>
          <w:bCs/>
          <w:color w:val="000000"/>
          <w:spacing w:val="0"/>
          <w:w w:val="100"/>
          <w:position w:val="0"/>
          <w:sz w:val="19"/>
          <w:szCs w:val="19"/>
          <w:shd w:val="clear" w:color="auto" w:fill="auto"/>
          <w:lang w:val="fr-FR" w:eastAsia="fr-FR" w:bidi="fr-FR"/>
        </w:rPr>
        <w:t xml:space="preserve">-P. </w:t>
      </w:r>
      <w:r>
        <w:rPr>
          <w:b/>
          <w:bCs/>
          <w:color w:val="000000"/>
          <w:spacing w:val="0"/>
          <w:w w:val="100"/>
          <w:position w:val="0"/>
          <w:sz w:val="19"/>
          <w:szCs w:val="19"/>
          <w:shd w:val="clear" w:color="auto" w:fill="auto"/>
          <w:lang w:val="pl-PL" w:eastAsia="pl-PL" w:bidi="pl-PL"/>
        </w:rPr>
        <w:t>S. Pierwszym takim oddziałem Szkoły jest S.N.P.S. w Paryżu.</w:t>
      </w:r>
    </w:p>
    <w:p>
      <w:pPr>
        <w:pStyle w:val="Style9"/>
        <w:keepNext w:val="0"/>
        <w:keepLines w:val="0"/>
        <w:widowControl w:val="0"/>
        <w:shd w:val="clear" w:color="auto" w:fill="auto"/>
        <w:bidi w:val="0"/>
        <w:spacing w:before="0" w:after="0" w:line="216" w:lineRule="auto"/>
        <w:ind w:left="0" w:right="0"/>
        <w:jc w:val="both"/>
        <w:rPr>
          <w:sz w:val="19"/>
          <w:szCs w:val="19"/>
        </w:rPr>
      </w:pPr>
      <w:r>
        <w:rPr>
          <w:b/>
          <w:bCs/>
          <w:color w:val="000000"/>
          <w:spacing w:val="0"/>
          <w:w w:val="100"/>
          <w:position w:val="0"/>
          <w:sz w:val="19"/>
          <w:szCs w:val="19"/>
          <w:shd w:val="clear" w:color="auto" w:fill="auto"/>
          <w:lang w:val="pl-PL" w:eastAsia="pl-PL" w:bidi="pl-PL"/>
        </w:rPr>
        <w:t>Studenci korespondencyjni, mieszkający w jednym okręgu tworzą grupy lokalne S.N.P.S. W czasie mojej wizyty w lon</w:t>
        <w:softHyphen/>
        <w:t>dyńskiej siedzibie Szkoły przy Bolton Gardens, nadszedł właś</w:t>
        <w:softHyphen/>
        <w:t>nie do sekretariatu zbiorowy list od 20 studentów korespon</w:t>
        <w:softHyphen/>
        <w:t>dencyjnych ze Stanów Zjednoczonych. Studenci zawiadamiali, że założyli lokalny oddział Bratniej Pomocy S.N.P.S.</w:t>
      </w:r>
    </w:p>
    <w:p>
      <w:pPr>
        <w:pStyle w:val="Style9"/>
        <w:keepNext w:val="0"/>
        <w:keepLines w:val="0"/>
        <w:widowControl w:val="0"/>
        <w:shd w:val="clear" w:color="auto" w:fill="auto"/>
        <w:bidi w:val="0"/>
        <w:spacing w:before="0" w:after="200" w:line="216" w:lineRule="auto"/>
        <w:ind w:left="0" w:right="0"/>
        <w:jc w:val="both"/>
        <w:rPr>
          <w:sz w:val="19"/>
          <w:szCs w:val="19"/>
        </w:rPr>
      </w:pPr>
      <w:r>
        <w:rPr>
          <w:b/>
          <w:bCs/>
          <w:color w:val="000000"/>
          <w:spacing w:val="0"/>
          <w:w w:val="100"/>
          <w:position w:val="0"/>
          <w:sz w:val="19"/>
          <w:szCs w:val="19"/>
          <w:shd w:val="clear" w:color="auto" w:fill="auto"/>
          <w:lang w:val="pl-PL" w:eastAsia="pl-PL" w:bidi="pl-PL"/>
        </w:rPr>
        <w:t>Szkoła Nauk Politycznych i Społecznych obejmuje dziś swym zasięgiem całą emigrację polską. Jest to również chyba jedyna dziś na świecie wyższa uczelnia, gdzie wykładana jest w pol</w:t>
        <w:softHyphen/>
        <w:t>skim języku Polska Historia — prawdziwa, niefałszowana i gdzie studiować można w nieskrępowanej atmosferze proble</w:t>
        <w:softHyphen/>
        <w:t>my polskiej racji stanu.</w:t>
      </w:r>
    </w:p>
    <w:p>
      <w:pPr>
        <w:pStyle w:val="Style9"/>
        <w:keepNext w:val="0"/>
        <w:keepLines w:val="0"/>
        <w:widowControl w:val="0"/>
        <w:shd w:val="clear" w:color="auto" w:fill="auto"/>
        <w:bidi w:val="0"/>
        <w:spacing w:before="0" w:after="680" w:line="216" w:lineRule="auto"/>
        <w:ind w:left="0" w:right="220" w:firstLine="0"/>
        <w:jc w:val="right"/>
        <w:rPr>
          <w:sz w:val="19"/>
          <w:szCs w:val="19"/>
        </w:rPr>
      </w:pPr>
      <w:r>
        <w:rPr>
          <w:b/>
          <w:bCs/>
          <w:color w:val="000000"/>
          <w:spacing w:val="0"/>
          <w:w w:val="100"/>
          <w:position w:val="0"/>
          <w:sz w:val="19"/>
          <w:szCs w:val="19"/>
          <w:shd w:val="clear" w:color="auto" w:fill="auto"/>
          <w:lang w:val="pl-PL" w:eastAsia="pl-PL" w:bidi="pl-PL"/>
        </w:rPr>
        <w:t>Londyńczyk.</w:t>
      </w:r>
    </w:p>
    <w:p>
      <w:pPr>
        <w:pStyle w:val="Style32"/>
        <w:keepNext/>
        <w:keepLines/>
        <w:widowControl w:val="0"/>
        <w:shd w:val="clear" w:color="auto" w:fill="auto"/>
        <w:bidi w:val="0"/>
        <w:spacing w:before="0" w:after="200" w:line="240" w:lineRule="auto"/>
        <w:ind w:left="0" w:right="0" w:firstLine="0"/>
        <w:jc w:val="left"/>
      </w:pPr>
      <w:bookmarkStart w:id="59" w:name="bookmark59"/>
      <w:bookmarkStart w:id="60" w:name="bookmark60"/>
      <w:r>
        <w:rPr>
          <w:color w:val="000000"/>
          <w:spacing w:val="0"/>
          <w:w w:val="100"/>
          <w:position w:val="0"/>
          <w:shd w:val="clear" w:color="auto" w:fill="auto"/>
          <w:lang w:val="pl-PL" w:eastAsia="pl-PL" w:bidi="pl-PL"/>
        </w:rPr>
        <w:t>Polskie muzeum w Rzymie</w:t>
      </w:r>
      <w:bookmarkEnd w:id="59"/>
      <w:bookmarkEnd w:id="60"/>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“Przechodzące przez Włochy wojska polskie wydały wiele druków, od czasów napoleońskich aż po wielką i zwłaszcza ostat</w:t>
        <w:softHyphen/>
        <w:t xml:space="preserve">nią wojnę... Nie potrafiłyśmy jednak odnaleźć egzemplarzy </w:t>
      </w:r>
      <w:r>
        <w:rPr>
          <w:i/>
          <w:iCs/>
          <w:color w:val="000000"/>
          <w:spacing w:val="0"/>
          <w:w w:val="100"/>
          <w:position w:val="0"/>
          <w:shd w:val="clear" w:color="auto" w:fill="auto"/>
          <w:lang w:val="pl-PL" w:eastAsia="pl-PL" w:bidi="pl-PL"/>
        </w:rPr>
        <w:t>Dekady Legionowej,</w:t>
      </w:r>
      <w:r>
        <w:rPr>
          <w:color w:val="000000"/>
          <w:spacing w:val="0"/>
          <w:w w:val="100"/>
          <w:position w:val="0"/>
          <w:shd w:val="clear" w:color="auto" w:fill="auto"/>
          <w:lang w:val="pl-PL" w:eastAsia="pl-PL" w:bidi="pl-PL"/>
        </w:rPr>
        <w:t xml:space="preserve"> publikowanej przez legionistów Dąbrow</w:t>
        <w:softHyphen/>
        <w:t>skiego podczas oblężenia Mantuy w r. 1799, a redagował ją nie byle kto, bo Cyprian Godebski, poeta-żołnierz... W r. 1917 po</w:t>
        <w:softHyphen/>
        <w:t xml:space="preserve">wstał dla jeńców polskich z armii austriackiej dziennik </w:t>
      </w:r>
      <w:r>
        <w:rPr>
          <w:i/>
          <w:iCs/>
          <w:color w:val="000000"/>
          <w:spacing w:val="0"/>
          <w:w w:val="100"/>
          <w:position w:val="0"/>
          <w:shd w:val="clear" w:color="auto" w:fill="auto"/>
          <w:lang w:val="pl-PL" w:eastAsia="pl-PL" w:bidi="pl-PL"/>
        </w:rPr>
        <w:t xml:space="preserve">Dla wszystkich —• </w:t>
      </w:r>
      <w:r>
        <w:rPr>
          <w:color w:val="000000"/>
          <w:spacing w:val="0"/>
          <w:w w:val="100"/>
          <w:position w:val="0"/>
          <w:shd w:val="clear" w:color="auto" w:fill="auto"/>
          <w:lang w:val="pl-PL" w:eastAsia="pl-PL" w:bidi="pl-PL"/>
        </w:rPr>
        <w:t xml:space="preserve">przechował się zeń jeden jedyny egzemplarz, złożony w Muzeum Zjednoczenia Włoch w Mediolanie...” — Taką melancholijną adnotacją zaopatrzyły Maria i Marina Bersano-Begey pozycję “Polskie pisma literackie we Włoszech” w swym przewodniku bibliograficznym </w:t>
      </w:r>
      <w:r>
        <w:rPr>
          <w:i/>
          <w:iCs/>
          <w:color w:val="000000"/>
          <w:spacing w:val="0"/>
          <w:w w:val="100"/>
          <w:position w:val="0"/>
          <w:shd w:val="clear" w:color="auto" w:fill="auto"/>
          <w:lang w:val="pl-PL" w:eastAsia="pl-PL" w:bidi="pl-PL"/>
        </w:rPr>
        <w:t>Polonia in Italia.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Uwagę powyższą można by odnieść do ogólnego stanu kolek</w:t>
        <w:softHyphen/>
        <w:t>cjonerstwa poloników we Włoszech. Z blisko 4 tysięcy druków sygnalizowanych przez wspomnianą bibliografię, zresztą nie</w:t>
        <w:softHyphen/>
        <w:t>kompletną, znaczna część jest niedostępna, jeśli nie wręcz za</w:t>
        <w:softHyphen/>
        <w:t>giniona. A przecież w swej pracy panie Begey objęły wyłącznie bliski nam w czasie okres lat 1799-1948. Nawet skompletowanie wydawnictw II Korpusu Polskiego we Włoszech jest dziś nie</w:t>
        <w:softHyphen/>
        <w:t>łatwym przedsięwzięciem.</w:t>
      </w:r>
    </w:p>
    <w:p>
      <w:pPr>
        <w:pStyle w:val="Style9"/>
        <w:keepNext w:val="0"/>
        <w:keepLines w:val="0"/>
        <w:widowControl w:val="0"/>
        <w:shd w:val="clear" w:color="auto" w:fill="auto"/>
        <w:bidi w:val="0"/>
        <w:spacing w:before="0" w:after="0" w:line="204" w:lineRule="auto"/>
        <w:ind w:left="0" w:right="0"/>
        <w:jc w:val="both"/>
        <w:sectPr>
          <w:headerReference w:type="default" r:id="rId102"/>
          <w:headerReference w:type="even" r:id="rId103"/>
          <w:footnotePr>
            <w:pos w:val="pageBottom"/>
            <w:numFmt w:val="decimal"/>
            <w:numRestart w:val="continuous"/>
            <w15:footnoteColumns w:val="1"/>
          </w:footnotePr>
          <w:pgSz w:w="6990" w:h="11562"/>
          <w:pgMar w:top="992" w:left="545" w:right="552" w:bottom="645" w:header="0" w:footer="3" w:gutter="0"/>
          <w:cols w:space="720"/>
          <w:noEndnote/>
          <w:rtlGutter w:val="0"/>
          <w:docGrid w:linePitch="360"/>
        </w:sectPr>
      </w:pPr>
      <w:r>
        <w:rPr>
          <w:color w:val="000000"/>
          <w:spacing w:val="0"/>
          <w:w w:val="100"/>
          <w:position w:val="0"/>
          <w:shd w:val="clear" w:color="auto" w:fill="auto"/>
          <w:lang w:val="pl-PL" w:eastAsia="pl-PL" w:bidi="pl-PL"/>
        </w:rPr>
        <w:t xml:space="preserve">Trudności dotyczące katalogowania, zbierania i udostępnienia książek i czasopism, odbijanych w nakładach idących w tysiące, mnożą się w nieskończoność, gdy poszukujemy sztychów, rycin, rękopisów, dokumentów, korespondencji, które nagromadziły </w:t>
      </w:r>
    </w:p>
    <w:p>
      <w:pPr>
        <w:pStyle w:val="Style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się w ciągu dziewięciu wieków stosunków polsko-włoskich w italskich zbiorach prywatnych, publicznych i kościelnych. Mimo że znaleźć się tam mogą ważne nieraz przyczynki do historii polskiej, o ich istnieniu najczęściej — nie wiemy. Trzeba je dopiero odkrywać i katalogować. A jak nie trudno natknąć się na nie, wystarczy przykład podróży niżej podpisanego, wysłan</w:t>
        <w:softHyphen/>
        <w:t>nika powstającego “Muzeum dokumentów twórczości i pracy Polaków w Italii” do Arezzo w Toskanii. Już po wstępnych po</w:t>
        <w:softHyphen/>
        <w:t>szukiwaniach miałem możność wglądu do tzw. nuncjatur pol</w:t>
        <w:softHyphen/>
        <w:t>skich czyli korespondencji Sekretariatu Stanu z nuncjuszami w Polsce, z lat, które brakują w archiwach watykańskich. Wśród przeglądniętych manuskryptów znajdują się m. inn.: 56-stronicowa instrukcja papieża Klemensa VIII ze stycznia 1596 r. do nuncjusza w Polsce, biskupa Claudio Rangoni, w spra</w:t>
        <w:softHyphen/>
        <w:t>wie zawarcia Ligi Antytureckiej pomiędzy Cesarzem, królem Polski i księciem Siedmiogrodu, pisma kurii papieża Aleksandra VII z r. 1660 do nuncjusza w Polsce, biskupa Pignatelli, różne sprawozdania z Polski przesyłane do Stolicy Apostolskiej przez Nuncjaturę i przez prymasa z lat 1673-74, dotyczące ostatnich miesięcy panowania króla Michała Wiśniowieckiego i bezkróle</w:t>
        <w:softHyphen/>
        <w:t>wia, a wśród nich relacja z bitwy pod Chocimem (11 listopad 1673) przez uczestnika spisana oraz inne rękopisy, tyczące pa</w:t>
        <w:softHyphen/>
        <w:t>nowania Henryka Walezego i Wyprawy Wiedeńskiej.</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 terenie Włoch istnieje wielowiekowa tradycja poszukiwa</w:t>
        <w:softHyphen/>
        <w:t>nia materiałów polskich. Już w 1577 r. król Stefan Batory po</w:t>
        <w:softHyphen/>
        <w:t>lecił prefektowi Biblioteki i Tajnego Archiwum Watykańskiego, Sirleto, zebranie odpisów aktów, tyczących Korony i pracę tę wykonali Fryderyk i Marian Ranaldi. Powstające “Muzeum Do</w:t>
        <w:softHyphen/>
        <w:t>kumentów Twórczości i Pracy Polaków w Italii” nawiązuje więc w swych poszukiwaniach aż do tradycji batorowej.</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Dalsze badania archiwalne biegły równolegle do losów Kraju. Wojny i najazdy szwedzkie przerwały poszukiwania, rozpoczęte w Rzymie na zlecenia króla Zygmunta III Wazy, a Rozbiory uniemożliwiły opracowanie materiałów zebranych przez księdza Romana Jana Albertrandy dla króla Stanisława Augusta Po</w:t>
        <w:softHyphen/>
        <w:t>niatowskiego w latach 1782-85. Odpisy albertrandowskie zebrane w 110 tekach zaznały nawet emigracji. Aby uchronić je przed zaborczością i wandalizmem najeźdźców przewożono je kolejno z Biblioteki Zamku Warszawskiego do Biblioteki Czackich w Krzemieńcu, a potem do Czartoryskich w Paryżu, aż wreszcie spoczęły u nich w Krakowie.</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Po rozbiorach, już nie ze szkatuły królewskiej lecz sumptem prywatnym kontynuowano poszukiwania archiwalne w Rzymie. W latach 1846-49 sfinansował je Aleksander Przeździecki, a zebrane materiały włączył Theiner do </w:t>
      </w:r>
      <w:r>
        <w:rPr>
          <w:i/>
          <w:iCs/>
          <w:color w:val="000000"/>
          <w:spacing w:val="0"/>
          <w:w w:val="100"/>
          <w:position w:val="0"/>
          <w:shd w:val="clear" w:color="auto" w:fill="auto"/>
          <w:lang w:val="la-001" w:eastAsia="la-001" w:bidi="la-001"/>
        </w:rPr>
        <w:t>Vetera Monumenta His</w:t>
        <w:softHyphen/>
        <w:t xml:space="preserve">torica </w:t>
      </w:r>
      <w:r>
        <w:rPr>
          <w:i/>
          <w:iCs/>
          <w:color w:val="000000"/>
          <w:spacing w:val="0"/>
          <w:w w:val="100"/>
          <w:position w:val="0"/>
          <w:shd w:val="clear" w:color="auto" w:fill="auto"/>
          <w:lang w:val="pl-PL" w:eastAsia="pl-PL" w:bidi="pl-PL"/>
        </w:rPr>
        <w:t>Poloniae.</w:t>
      </w:r>
      <w:r>
        <w:rPr>
          <w:color w:val="000000"/>
          <w:spacing w:val="0"/>
          <w:w w:val="100"/>
          <w:position w:val="0"/>
          <w:shd w:val="clear" w:color="auto" w:fill="auto"/>
          <w:lang w:val="pl-PL" w:eastAsia="pl-PL" w:bidi="pl-PL"/>
        </w:rPr>
        <w:t xml:space="preserve"> Zostały one wydane w Rzymie w latach 1860- 64, dzięki ofiarności księdza Wolniewicza. Powstanie styczniowe przerwało i tę inicjatywę.</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Otwarcie przez papieża Leona XIII Tajnego Archiwum Wa</w:t>
        <w:softHyphen/>
        <w:t>tykańskiego w 1881 r. dla świeckich uczonych otworzyło nowe</w:t>
        <w:br w:type="page"/>
      </w:r>
      <w:r>
        <w:rPr>
          <w:color w:val="000000"/>
          <w:spacing w:val="0"/>
          <w:w w:val="100"/>
          <w:position w:val="0"/>
          <w:shd w:val="clear" w:color="auto" w:fill="auto"/>
          <w:lang w:val="pl-PL" w:eastAsia="pl-PL" w:bidi="pl-PL"/>
        </w:rPr>
        <w:t xml:space="preserve">możliwości dla systematycznego opracowania poloników. Do wiecznego miasta przyjechała w roku 1885 </w:t>
      </w:r>
      <w:r>
        <w:rPr>
          <w:i/>
          <w:iCs/>
          <w:color w:val="000000"/>
          <w:spacing w:val="0"/>
          <w:w w:val="100"/>
          <w:position w:val="0"/>
          <w:shd w:val="clear" w:color="auto" w:fill="auto"/>
          <w:lang w:val="la-001" w:eastAsia="la-001" w:bidi="la-001"/>
        </w:rPr>
        <w:t xml:space="preserve">expeditio </w:t>
      </w:r>
      <w:r>
        <w:rPr>
          <w:i/>
          <w:iCs/>
          <w:color w:val="000000"/>
          <w:spacing w:val="0"/>
          <w:w w:val="100"/>
          <w:position w:val="0"/>
          <w:shd w:val="clear" w:color="auto" w:fill="auto"/>
          <w:lang w:val="pl-PL" w:eastAsia="pl-PL" w:bidi="pl-PL"/>
        </w:rPr>
        <w:t xml:space="preserve">Romana </w:t>
      </w:r>
      <w:r>
        <w:rPr>
          <w:color w:val="000000"/>
          <w:spacing w:val="0"/>
          <w:w w:val="100"/>
          <w:position w:val="0"/>
          <w:shd w:val="clear" w:color="auto" w:fill="auto"/>
          <w:lang w:val="pl-PL" w:eastAsia="pl-PL" w:bidi="pl-PL"/>
        </w:rPr>
        <w:t>młodych uczonych pod kolejnym przewodnictwem prof. prof. Smolki, Abrahama i Zakrzewskiego, zorganizowana przez Polską Akademię Umiejętności w Krakowie. Wynikiem ich badań, prze</w:t>
        <w:softHyphen/>
        <w:t xml:space="preserve">rwanych przez pierwszą i drugą wojnę światową, jest wydanie przez P.A.U., do r. 1939, 6 ogromnych tomów </w:t>
      </w:r>
      <w:r>
        <w:rPr>
          <w:i/>
          <w:iCs/>
          <w:color w:val="000000"/>
          <w:spacing w:val="0"/>
          <w:w w:val="100"/>
          <w:position w:val="0"/>
          <w:shd w:val="clear" w:color="auto" w:fill="auto"/>
          <w:lang w:val="la-001" w:eastAsia="la-001" w:bidi="la-001"/>
        </w:rPr>
        <w:t xml:space="preserve">Monumenta </w:t>
      </w:r>
      <w:r>
        <w:rPr>
          <w:i/>
          <w:iCs/>
          <w:color w:val="000000"/>
          <w:spacing w:val="0"/>
          <w:w w:val="100"/>
          <w:position w:val="0"/>
          <w:shd w:val="clear" w:color="auto" w:fill="auto"/>
          <w:lang w:val="pl-PL" w:eastAsia="pl-PL" w:bidi="pl-PL"/>
        </w:rPr>
        <w:t xml:space="preserve">Po- </w:t>
      </w:r>
      <w:r>
        <w:rPr>
          <w:i/>
          <w:iCs/>
          <w:color w:val="000000"/>
          <w:spacing w:val="0"/>
          <w:w w:val="100"/>
          <w:position w:val="0"/>
          <w:shd w:val="clear" w:color="auto" w:fill="auto"/>
          <w:lang w:val="la-001" w:eastAsia="la-001" w:bidi="la-001"/>
        </w:rPr>
        <w:t>loniae Vaticana,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a ostatnio pierwszych zeszytów tomu 7 i 8. I tu prywatna ofiarność odegrała zasadniczą rolę. Darowanie przez Józefa Michałowskiego, w r. 1926, biblioteki historycz</w:t>
        <w:softHyphen/>
        <w:t>nej dla tych badań stało się zaczątkiem Stacji Naukowej P.A.U. w Rzymie.</w:t>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Powyższe badania i wydawnictwa źródeł, podstawowe dla hi</w:t>
        <w:softHyphen/>
        <w:t>storii polskiej, nie wykroczyły poza ostatnie lata XVI wieku. (Jedynie w katalogowaniu nuncjatur znajdujących się w Wa</w:t>
        <w:softHyphen/>
        <w:t>tykanie niestrudzony ksiądz prof. Walerian Meysztowicz i ar</w:t>
        <w:softHyphen/>
        <w:t xml:space="preserve">chiwista </w:t>
      </w:r>
      <w:r>
        <w:rPr>
          <w:color w:val="000000"/>
          <w:spacing w:val="0"/>
          <w:w w:val="100"/>
          <w:position w:val="0"/>
          <w:shd w:val="clear" w:color="auto" w:fill="auto"/>
          <w:lang w:val="la-001" w:eastAsia="la-001" w:bidi="la-001"/>
        </w:rPr>
        <w:t xml:space="preserve">Savio, </w:t>
      </w:r>
      <w:r>
        <w:rPr>
          <w:color w:val="000000"/>
          <w:spacing w:val="0"/>
          <w:w w:val="100"/>
          <w:position w:val="0"/>
          <w:shd w:val="clear" w:color="auto" w:fill="auto"/>
          <w:lang w:val="pl-PL" w:eastAsia="pl-PL" w:bidi="pl-PL"/>
        </w:rPr>
        <w:t>Włoch, wkroczyli w pierwsze lata XIX wieku). Poza tym badania te nie objęły planowego badania innych ar</w:t>
        <w:softHyphen/>
        <w:t>chiwów, znajdujących się we Włoszech, niż watykańskie, a ogra</w:t>
        <w:softHyphen/>
        <w:t xml:space="preserve">niczyły się do stosunków Polski z Kościołem. Odłogiem, pomimo indywidualnych prac prof. Askenazego, Czermaka, Kota i inn. leżą studia i gromadzenie materiałów dla stosunków polsko- włoskich, zwłaszcza w ubiegłym i bieżącym stuleciu. Wprost na- prasza się o zbadanie archiwum Akademii Wojskowej w </w:t>
      </w:r>
      <w:r>
        <w:rPr>
          <w:color w:val="000000"/>
          <w:spacing w:val="0"/>
          <w:w w:val="100"/>
          <w:position w:val="0"/>
          <w:shd w:val="clear" w:color="auto" w:fill="auto"/>
          <w:lang w:val="la-001" w:eastAsia="la-001" w:bidi="la-001"/>
        </w:rPr>
        <w:t xml:space="preserve">Cuneo </w:t>
      </w:r>
      <w:r>
        <w:rPr>
          <w:color w:val="000000"/>
          <w:spacing w:val="0"/>
          <w:w w:val="100"/>
          <w:position w:val="0"/>
          <w:shd w:val="clear" w:color="auto" w:fill="auto"/>
          <w:lang w:val="pl-PL" w:eastAsia="pl-PL" w:bidi="pl-PL"/>
        </w:rPr>
        <w:t>w Piemoncie, założone przez polskich oficerów po upadku po</w:t>
        <w:softHyphen/>
        <w:t>wstania listopadowego i której wykładowcy i uczniowie utworzy</w:t>
        <w:softHyphen/>
        <w:t xml:space="preserve">li zaczątek armii zjednoczonych Włoch, albo sprawy polskiej w polityce </w:t>
      </w:r>
      <w:r>
        <w:rPr>
          <w:color w:val="000000"/>
          <w:spacing w:val="0"/>
          <w:w w:val="100"/>
          <w:position w:val="0"/>
          <w:shd w:val="clear" w:color="auto" w:fill="auto"/>
          <w:lang w:val="fr-FR" w:eastAsia="fr-FR" w:bidi="fr-FR"/>
        </w:rPr>
        <w:t xml:space="preserve">Cavoura </w:t>
      </w:r>
      <w:r>
        <w:rPr>
          <w:color w:val="000000"/>
          <w:spacing w:val="0"/>
          <w:w w:val="100"/>
          <w:position w:val="0"/>
          <w:shd w:val="clear" w:color="auto" w:fill="auto"/>
          <w:lang w:val="pl-PL" w:eastAsia="pl-PL" w:bidi="pl-PL"/>
        </w:rPr>
        <w:t>czy w okresie I wojny światowej.</w:t>
      </w:r>
    </w:p>
    <w:p>
      <w:pPr>
        <w:pStyle w:val="Style9"/>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Wreszcie nieopracowane są stosunki kulturalne polsko-włos</w:t>
        <w:softHyphen/>
        <w:t>kie. Również i tu ofiarność prywatna umożliwiła zebranie pew</w:t>
        <w:softHyphen/>
        <w:t>nych, fragmentarycznych zresztą, kolekcji. Są to np. księgoz</w:t>
        <w:softHyphen/>
        <w:t>biór Wołyńskiego, zapisany przezeń państwowej rzymskiej bi</w:t>
        <w:softHyphen/>
        <w:t>bliotece Casanatense, i jego zbiory ofiarowane Muzeum Astro</w:t>
        <w:softHyphen/>
        <w:t>nomicznemu im. Kopernika na Monte Mario w Rzymie.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Wreszcie obecna, już przeszło dziesięć lat burzliwego życia li</w:t>
        <w:softHyphen/>
        <w:t>cząca, emigracja polska w Italii nie posiadała dotychczas zo</w:t>
        <w:softHyphen/>
        <w:t>brazowania swej, działalności, ani instytucji w rodzaju stwo</w:t>
        <w:softHyphen/>
        <w:t xml:space="preserve">rzonego przez Wielką Emigrację Muzeum w </w:t>
      </w:r>
      <w:r>
        <w:rPr>
          <w:color w:val="000000"/>
          <w:spacing w:val="0"/>
          <w:w w:val="100"/>
          <w:position w:val="0"/>
          <w:shd w:val="clear" w:color="auto" w:fill="auto"/>
          <w:lang w:val="fr-FR" w:eastAsia="fr-FR" w:bidi="fr-FR"/>
        </w:rPr>
        <w:t xml:space="preserve">Rappersvilu. </w:t>
      </w:r>
      <w:r>
        <w:rPr>
          <w:color w:val="000000"/>
          <w:spacing w:val="0"/>
          <w:w w:val="100"/>
          <w:position w:val="0"/>
          <w:shd w:val="clear" w:color="auto" w:fill="auto"/>
          <w:lang w:val="pl-PL" w:eastAsia="pl-PL" w:bidi="pl-PL"/>
        </w:rPr>
        <w:t>Organi</w:t>
        <w:softHyphen/>
        <w:t>zujące się w Rzymie Muzeum Dokumentów Twórczości i Pracy Polaków w Italii rozpoczęło już zbieranie materiałów, które po</w:t>
        <w:softHyphen/>
        <w:t>służą do zbadania i oświetlenia różnorodnej działalności emigra</w:t>
        <w:softHyphen/>
        <w:t>cyjnej, jej udziału w wojnach i umiejętności przystosowania się do warunków w kraju zamieszkania, jej pracy naukowej, artys</w:t>
        <w:softHyphen/>
        <w:t>tycznej i zawodowej.</w:t>
      </w:r>
    </w:p>
    <w:p>
      <w:pPr>
        <w:pStyle w:val="Style9"/>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 xml:space="preserve">Według informacji, uprzejmie udzielonej przez prof. Edmunda Lelesza, prezesa </w:t>
      </w:r>
      <w:r>
        <w:rPr>
          <w:i/>
          <w:iCs/>
          <w:color w:val="000000"/>
          <w:spacing w:val="0"/>
          <w:w w:val="100"/>
          <w:position w:val="0"/>
          <w:shd w:val="clear" w:color="auto" w:fill="auto"/>
          <w:lang w:val="pl-PL" w:eastAsia="pl-PL" w:bidi="pl-PL"/>
        </w:rPr>
        <w:t>Fundacji Rzymskieij imienia margr. J. Umia- stoicskiej.</w:t>
      </w:r>
      <w:r>
        <w:rPr>
          <w:color w:val="000000"/>
          <w:spacing w:val="0"/>
          <w:w w:val="100"/>
          <w:position w:val="0"/>
          <w:shd w:val="clear" w:color="auto" w:fill="auto"/>
          <w:lang w:val="pl-PL" w:eastAsia="pl-PL" w:bidi="pl-PL"/>
        </w:rPr>
        <w:t xml:space="preserve"> której sekcją jest powstające Muzeum, przed Muzeum rysuje się szereg podstawowych zadań.</w:t>
      </w:r>
    </w:p>
    <w:p>
      <w:pPr>
        <w:pStyle w:val="Style9"/>
        <w:keepNext w:val="0"/>
        <w:keepLines w:val="0"/>
        <w:widowControl w:val="0"/>
        <w:numPr>
          <w:ilvl w:val="0"/>
          <w:numId w:val="29"/>
        </w:numPr>
        <w:shd w:val="clear" w:color="auto" w:fill="auto"/>
        <w:tabs>
          <w:tab w:pos="277" w:val="left"/>
        </w:tabs>
        <w:bidi w:val="0"/>
        <w:spacing w:before="0" w:after="0" w:line="206" w:lineRule="auto"/>
        <w:ind w:left="0" w:right="0"/>
        <w:jc w:val="both"/>
      </w:pPr>
      <w:r>
        <w:rPr>
          <w:color w:val="000000"/>
          <w:spacing w:val="0"/>
          <w:w w:val="100"/>
          <w:position w:val="0"/>
          <w:shd w:val="clear" w:color="auto" w:fill="auto"/>
          <w:lang w:val="pl-PL" w:eastAsia="pl-PL" w:bidi="pl-PL"/>
        </w:rPr>
        <w:t>Systematyczne odnajdywanie i katalogowanie polskiej do</w:t>
        <w:softHyphen/>
        <w:br w:type="page"/>
      </w:r>
      <w:r>
        <w:rPr>
          <w:color w:val="000000"/>
          <w:spacing w:val="0"/>
          <w:w w:val="100"/>
          <w:position w:val="0"/>
          <w:shd w:val="clear" w:color="auto" w:fill="auto"/>
          <w:lang w:val="pl-PL" w:eastAsia="pl-PL" w:bidi="pl-PL"/>
        </w:rPr>
        <w:t>kumentacji, istniejącej we Włoszech, jej opis i sygnalizacja w specjalnym Biuletynie.</w:t>
      </w:r>
    </w:p>
    <w:p>
      <w:pPr>
        <w:pStyle w:val="Style9"/>
        <w:keepNext w:val="0"/>
        <w:keepLines w:val="0"/>
        <w:widowControl w:val="0"/>
        <w:numPr>
          <w:ilvl w:val="0"/>
          <w:numId w:val="29"/>
        </w:numPr>
        <w:shd w:val="clear" w:color="auto" w:fill="auto"/>
        <w:tabs>
          <w:tab w:pos="405" w:val="left"/>
        </w:tabs>
        <w:bidi w:val="0"/>
        <w:spacing w:before="0" w:after="0" w:line="206" w:lineRule="auto"/>
        <w:ind w:left="0" w:right="0" w:firstLine="200"/>
        <w:jc w:val="both"/>
      </w:pPr>
      <w:r>
        <w:rPr>
          <w:color w:val="000000"/>
          <w:spacing w:val="0"/>
          <w:w w:val="100"/>
          <w:position w:val="0"/>
          <w:shd w:val="clear" w:color="auto" w:fill="auto"/>
          <w:lang w:val="pl-PL" w:eastAsia="pl-PL" w:bidi="pl-PL"/>
        </w:rPr>
        <w:t>Gromadzenie zbiorów muzealnych oraz biblioteki poloników włoskich wraz z dyskoteką.</w:t>
      </w:r>
    </w:p>
    <w:p>
      <w:pPr>
        <w:pStyle w:val="Style9"/>
        <w:keepNext w:val="0"/>
        <w:keepLines w:val="0"/>
        <w:widowControl w:val="0"/>
        <w:numPr>
          <w:ilvl w:val="0"/>
          <w:numId w:val="29"/>
        </w:numPr>
        <w:shd w:val="clear" w:color="auto" w:fill="auto"/>
        <w:tabs>
          <w:tab w:pos="468" w:val="left"/>
        </w:tabs>
        <w:bidi w:val="0"/>
        <w:spacing w:before="0" w:after="0" w:line="206" w:lineRule="auto"/>
        <w:ind w:left="0" w:right="0" w:firstLine="260"/>
        <w:jc w:val="both"/>
      </w:pPr>
      <w:r>
        <w:rPr>
          <w:color w:val="000000"/>
          <w:spacing w:val="0"/>
          <w:w w:val="100"/>
          <w:position w:val="0"/>
          <w:shd w:val="clear" w:color="auto" w:fill="auto"/>
          <w:lang w:val="pl-PL" w:eastAsia="pl-PL" w:bidi="pl-PL"/>
        </w:rPr>
        <w:t>Obrazowanie pracy naukowej, artystycznej, technicznej i społecznej Polaków we Włoszech oraz stosunków kulturalnych polsko-włoskich.</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Muzeum rozpoczęło zbieranie materiałów dotyczących zarów</w:t>
        <w:softHyphen/>
        <w:t>no działalności poszczególnych Polaków jak i ich skupisk, trwa</w:t>
        <w:softHyphen/>
        <w:t>łych czy przejściowych, bez względu na to czy ich działalność była odcięta od kontaktów ze społeczeństwem włoskim, czy też była wyrazem planowo organizowanej wzajemnej wymiany zdo</w:t>
        <w:softHyphen/>
        <w:t>byczy kulturalnych, tradycji i doświadczeń.</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Muzeum zajmuje się również gromadzeniem materiałów, ilu</w:t>
        <w:softHyphen/>
        <w:t>strujących zainteresowanie się poszczególnych osobistości włos</w:t>
        <w:softHyphen/>
        <w:t>kich sprawami polskimi, jak i stanem znajomości spraw pol</w:t>
        <w:softHyphen/>
        <w:t>skich w społeczeństwie włoskim.</w:t>
      </w:r>
    </w:p>
    <w:p>
      <w:pPr>
        <w:pStyle w:val="Style9"/>
        <w:keepNext w:val="0"/>
        <w:keepLines w:val="0"/>
        <w:widowControl w:val="0"/>
        <w:shd w:val="clear" w:color="auto" w:fill="auto"/>
        <w:bidi w:val="0"/>
        <w:spacing w:before="0" w:after="180" w:line="206" w:lineRule="auto"/>
        <w:ind w:left="0" w:right="0" w:firstLine="260"/>
        <w:jc w:val="both"/>
      </w:pPr>
      <w:r>
        <w:rPr>
          <w:color w:val="000000"/>
          <w:spacing w:val="0"/>
          <w:w w:val="100"/>
          <w:position w:val="0"/>
          <w:shd w:val="clear" w:color="auto" w:fill="auto"/>
          <w:lang w:val="pl-PL" w:eastAsia="pl-PL" w:bidi="pl-PL"/>
        </w:rPr>
        <w:t>Dla usprawnienia pracy będą powołane specjalne komisje fa</w:t>
        <w:softHyphen/>
        <w:t>chowe, jak również zostają zaproszeni do współpracy członkowie korespondenci ze wszystkich krajów, związani z zagadnieniami stosunków polsko-włoskich i działalności Polaków we Włoszech.</w:t>
      </w:r>
    </w:p>
    <w:p>
      <w:pPr>
        <w:pStyle w:val="Style9"/>
        <w:keepNext w:val="0"/>
        <w:keepLines w:val="0"/>
        <w:widowControl w:val="0"/>
        <w:shd w:val="clear" w:color="auto" w:fill="auto"/>
        <w:bidi w:val="0"/>
        <w:spacing w:before="0" w:after="660" w:line="216" w:lineRule="auto"/>
        <w:ind w:left="2400" w:right="0" w:firstLine="0"/>
        <w:jc w:val="left"/>
        <w:rPr>
          <w:sz w:val="19"/>
          <w:szCs w:val="19"/>
        </w:rPr>
      </w:pPr>
      <w:r>
        <w:rPr>
          <w:b/>
          <w:bCs/>
          <w:color w:val="000000"/>
          <w:spacing w:val="0"/>
          <w:w w:val="100"/>
          <w:position w:val="0"/>
          <w:sz w:val="19"/>
          <w:szCs w:val="19"/>
          <w:shd w:val="clear" w:color="auto" w:fill="auto"/>
          <w:lang w:val="pl-PL" w:eastAsia="pl-PL" w:bidi="pl-PL"/>
        </w:rPr>
        <w:t>Włodzimierz SZNARBACHOWSKI</w:t>
      </w:r>
    </w:p>
    <w:p>
      <w:pPr>
        <w:pStyle w:val="Style32"/>
        <w:keepNext/>
        <w:keepLines/>
        <w:widowControl w:val="0"/>
        <w:shd w:val="clear" w:color="auto" w:fill="auto"/>
        <w:bidi w:val="0"/>
        <w:spacing w:before="0" w:after="240" w:line="259" w:lineRule="auto"/>
        <w:ind w:left="0" w:right="0" w:firstLine="0"/>
        <w:jc w:val="left"/>
      </w:pPr>
      <w:bookmarkStart w:id="61" w:name="bookmark61"/>
      <w:bookmarkStart w:id="62" w:name="bookmark62"/>
      <w:r>
        <w:rPr>
          <w:color w:val="000000"/>
          <w:spacing w:val="0"/>
          <w:w w:val="100"/>
          <w:position w:val="0"/>
          <w:shd w:val="clear" w:color="auto" w:fill="auto"/>
          <w:lang w:val="pl-PL" w:eastAsia="pl-PL" w:bidi="pl-PL"/>
        </w:rPr>
        <w:t>Zagadnienia kulturalne a Skarb Narodowy</w:t>
      </w:r>
      <w:bookmarkEnd w:id="61"/>
      <w:bookmarkEnd w:id="62"/>
    </w:p>
    <w:p>
      <w:pPr>
        <w:pStyle w:val="Style20"/>
        <w:keepNext w:val="0"/>
        <w:keepLines w:val="0"/>
        <w:widowControl w:val="0"/>
        <w:shd w:val="clear" w:color="auto" w:fill="auto"/>
        <w:bidi w:val="0"/>
        <w:spacing w:before="0" w:after="60" w:line="163"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Wiadomość o kilkudziesięciu tysiącach legitymacji wydanych przez Skarb Narodowy jest pierwszą radosną wiadomością w naszym życiu uchodźczym. Uchodźstwo nie chce należeć do stronnictw i partii, a Skarb Narodowy chce popierać. Uchodźstwo nie chce kagańców w my</w:t>
        <w:softHyphen/>
        <w:t>śleniu i chce karności w działaniu.</w:t>
      </w:r>
    </w:p>
    <w:p>
      <w:pPr>
        <w:pStyle w:val="Style34"/>
        <w:keepNext w:val="0"/>
        <w:keepLines w:val="0"/>
        <w:widowControl w:val="0"/>
        <w:shd w:val="clear" w:color="auto" w:fill="auto"/>
        <w:bidi w:val="0"/>
        <w:spacing w:before="0" w:after="60" w:line="180" w:lineRule="auto"/>
        <w:ind w:left="0" w:right="0" w:firstLine="200"/>
        <w:jc w:val="both"/>
      </w:pPr>
      <w:r>
        <w:rPr>
          <w:color w:val="000000"/>
          <w:spacing w:val="0"/>
          <w:w w:val="100"/>
          <w:position w:val="0"/>
          <w:shd w:val="clear" w:color="auto" w:fill="auto"/>
          <w:lang w:val="pl-PL" w:eastAsia="pl-PL" w:bidi="pl-PL"/>
        </w:rPr>
        <w:t>Pieniądze nie powinny służyć realnym fikcjom, pociągają</w:t>
        <w:softHyphen/>
        <w:t>cym swoją uchwytnością. Takimi realnymi fikcjami jest utrzymywanie urzędników, reprezentacji, propaganda wśród obcych, wywiad w kraju, planowanie powojenne i tak dalej. Sprawy światowe są w stanie ta</w:t>
        <w:softHyphen/>
        <w:t>kiego zamieszania, że wstrzymajmy się z wsadzaniem do nich swoich trzech groszy, dosłownych groszy. Propagować nie mamy czego, bo poza płaczem, że chcemy “do mamy”, to znaczy do niepodległego kra</w:t>
        <w:softHyphen/>
        <w:t>ju nie mamy pojęcia sami jak to będzie wyglądać. Więc jeśli sami tego nie dorobiliśmy się, to z czym, z jaką propagandą pójdziemy do świata, który sam też nie wie czego chce jeszcze? Chyba nie z So</w:t>
        <w:softHyphen/>
        <w:t>bieskim pod Wiedniem.</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Pieniądze powinny służyć nieuchwytnej rzeczywistości. W pogoni za tą nieuchwytną rzeczywistością jest myśl ludzkości.</w:t>
      </w:r>
    </w:p>
    <w:p>
      <w:pPr>
        <w:pStyle w:val="Style34"/>
        <w:keepNext w:val="0"/>
        <w:keepLines w:val="0"/>
        <w:widowControl w:val="0"/>
        <w:shd w:val="clear" w:color="auto" w:fill="auto"/>
        <w:bidi w:val="0"/>
        <w:spacing w:before="0" w:after="120" w:line="180" w:lineRule="auto"/>
        <w:ind w:left="0" w:right="0" w:firstLine="200"/>
        <w:jc w:val="both"/>
        <w:sectPr>
          <w:headerReference w:type="default" r:id="rId104"/>
          <w:headerReference w:type="even" r:id="rId105"/>
          <w:footnotePr>
            <w:pos w:val="pageBottom"/>
            <w:numFmt w:val="decimal"/>
            <w:numRestart w:val="continuous"/>
            <w15:footnoteColumns w:val="1"/>
          </w:footnotePr>
          <w:pgSz w:w="6990" w:h="11562"/>
          <w:pgMar w:top="992" w:left="545" w:right="552" w:bottom="645" w:header="0" w:footer="3" w:gutter="0"/>
          <w:cols w:space="720"/>
          <w:noEndnote/>
          <w:rtlGutter w:val="0"/>
          <w:docGrid w:linePitch="360"/>
        </w:sectPr>
      </w:pPr>
      <w:r>
        <w:rPr>
          <w:color w:val="000000"/>
          <w:spacing w:val="0"/>
          <w:w w:val="100"/>
          <w:position w:val="0"/>
          <w:shd w:val="clear" w:color="auto" w:fill="auto"/>
          <w:lang w:val="pl-PL" w:eastAsia="pl-PL" w:bidi="pl-PL"/>
        </w:rPr>
        <w:t>Sto funtów wydanych z koniunkturą przeradza się w kapitał tysię</w:t>
        <w:softHyphen/>
        <w:t>cy funtów. Sto funtów wydanych przeciw koniunkturze przeradza się w</w:t>
      </w:r>
    </w:p>
    <w:p>
      <w:pPr>
        <w:pStyle w:val="Style3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kilka szylingów. Tak piękny cel jak wstrzymywanie młodzieży od wy</w:t>
        <w:softHyphen/>
        <w:t>narodowienia, subsydiowanie „światpolu” itp. jest wydawaniem świę</w:t>
        <w:softHyphen/>
        <w:t xml:space="preserve">tym i słusznym, ale </w:t>
      </w:r>
      <w:r>
        <w:rPr>
          <w:b/>
          <w:bCs/>
          <w:color w:val="000000"/>
          <w:spacing w:val="0"/>
          <w:w w:val="100"/>
          <w:position w:val="0"/>
          <w:sz w:val="20"/>
          <w:szCs w:val="20"/>
          <w:shd w:val="clear" w:color="auto" w:fill="auto"/>
          <w:lang w:val="pl-PL" w:eastAsia="pl-PL" w:bidi="pl-PL"/>
        </w:rPr>
        <w:t xml:space="preserve">przeciw koniunkturze. </w:t>
      </w:r>
      <w:r>
        <w:rPr>
          <w:color w:val="000000"/>
          <w:spacing w:val="0"/>
          <w:w w:val="100"/>
          <w:position w:val="0"/>
          <w:shd w:val="clear" w:color="auto" w:fill="auto"/>
          <w:lang w:val="pl-PL" w:eastAsia="pl-PL" w:bidi="pl-PL"/>
        </w:rPr>
        <w:t>Jeśli pieniądze są tak duże, że możemy je wydawać przeciw koniunkturze, to powinniśmy je wydać.</w:t>
      </w:r>
    </w:p>
    <w:p>
      <w:pPr>
        <w:pStyle w:val="Style34"/>
        <w:keepNext w:val="0"/>
        <w:keepLines w:val="0"/>
        <w:widowControl w:val="0"/>
        <w:shd w:val="clear" w:color="auto" w:fill="auto"/>
        <w:bidi w:val="0"/>
        <w:spacing w:before="0" w:after="60"/>
        <w:ind w:left="0" w:right="0" w:firstLine="200"/>
        <w:jc w:val="both"/>
        <w:rPr>
          <w:sz w:val="20"/>
          <w:szCs w:val="20"/>
        </w:rPr>
      </w:pPr>
      <w:r>
        <w:rPr>
          <w:color w:val="000000"/>
          <w:spacing w:val="0"/>
          <w:w w:val="100"/>
          <w:position w:val="0"/>
          <w:sz w:val="18"/>
          <w:szCs w:val="18"/>
          <w:shd w:val="clear" w:color="auto" w:fill="auto"/>
          <w:lang w:val="pl-PL" w:eastAsia="pl-PL" w:bidi="pl-PL"/>
        </w:rPr>
        <w:t xml:space="preserve">Polska myśl polityczna natomiast może iść z koniunkturą światową i ma wszelkie szanse, aby </w:t>
      </w:r>
      <w:r>
        <w:rPr>
          <w:b/>
          <w:bCs/>
          <w:color w:val="000000"/>
          <w:spacing w:val="0"/>
          <w:w w:val="100"/>
          <w:position w:val="0"/>
          <w:sz w:val="20"/>
          <w:szCs w:val="20"/>
          <w:shd w:val="clear" w:color="auto" w:fill="auto"/>
          <w:lang w:val="pl-PL" w:eastAsia="pl-PL" w:bidi="pl-PL"/>
        </w:rPr>
        <w:t>wyprzedzać inne narody.</w:t>
      </w:r>
    </w:p>
    <w:p>
      <w:pPr>
        <w:pStyle w:val="Style34"/>
        <w:keepNext w:val="0"/>
        <w:keepLines w:val="0"/>
        <w:widowControl w:val="0"/>
        <w:shd w:val="clear" w:color="auto" w:fill="auto"/>
        <w:bidi w:val="0"/>
        <w:spacing w:before="0" w:after="60" w:line="180" w:lineRule="auto"/>
        <w:ind w:left="0" w:right="0" w:firstLine="200"/>
        <w:jc w:val="both"/>
      </w:pPr>
      <w:r>
        <w:rPr>
          <w:color w:val="000000"/>
          <w:spacing w:val="0"/>
          <w:w w:val="100"/>
          <w:position w:val="0"/>
          <w:shd w:val="clear" w:color="auto" w:fill="auto"/>
          <w:lang w:val="pl-PL" w:eastAsia="pl-PL" w:bidi="pl-PL"/>
        </w:rPr>
        <w:t>O cóż walka się toczy? — O przyszłą gospodarkę planową ludzko</w:t>
        <w:softHyphen/>
        <w:t>ści. Tylko w ramach tej gospodarki może być ratunek naszego narodu.</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Aby dojść do tego, musi przed narodami stanąć nieuchronna ko</w:t>
        <w:softHyphen/>
        <w:t>nieczność i musi w nich rozpalić się potrzebna imaginacja. Te narody za mało jeszcze na to cierpiały, zanadto są zasiedziałe i za wiele ich obywatele posiadają na swoją wyłączną własność. Te narody też za</w:t>
        <w:softHyphen/>
        <w:t>nadto są wrosłe we własne zasiedziałe cywilizacje, nie mają przeczu</w:t>
        <w:softHyphen/>
        <w:t>cia innych cywilizacyj.</w:t>
      </w:r>
    </w:p>
    <w:p>
      <w:pPr>
        <w:pStyle w:val="Style34"/>
        <w:keepNext w:val="0"/>
        <w:keepLines w:val="0"/>
        <w:widowControl w:val="0"/>
        <w:shd w:val="clear" w:color="auto" w:fill="auto"/>
        <w:bidi w:val="0"/>
        <w:spacing w:before="0" w:after="0" w:line="173" w:lineRule="auto"/>
        <w:ind w:left="0" w:right="0" w:firstLine="200"/>
        <w:jc w:val="both"/>
        <w:rPr>
          <w:sz w:val="20"/>
          <w:szCs w:val="20"/>
        </w:rPr>
      </w:pPr>
      <w:r>
        <w:rPr>
          <w:color w:val="000000"/>
          <w:spacing w:val="0"/>
          <w:w w:val="100"/>
          <w:position w:val="0"/>
          <w:sz w:val="18"/>
          <w:szCs w:val="18"/>
          <w:shd w:val="clear" w:color="auto" w:fill="auto"/>
          <w:lang w:val="pl-PL" w:eastAsia="pl-PL" w:bidi="pl-PL"/>
        </w:rPr>
        <w:t>Naród polski, zupełnie nędzny materialnie, ma, albo może mieć aktywa duchowe znacznie przewyższające te jego symboliczne sto fun</w:t>
        <w:softHyphen/>
        <w:t xml:space="preserve">tów. Jest to naród o skrzywionym, ale </w:t>
      </w:r>
      <w:r>
        <w:rPr>
          <w:b/>
          <w:bCs/>
          <w:color w:val="000000"/>
          <w:spacing w:val="0"/>
          <w:w w:val="100"/>
          <w:position w:val="0"/>
          <w:sz w:val="20"/>
          <w:szCs w:val="20"/>
          <w:shd w:val="clear" w:color="auto" w:fill="auto"/>
          <w:lang w:val="pl-PL" w:eastAsia="pl-PL" w:bidi="pl-PL"/>
        </w:rPr>
        <w:t xml:space="preserve">historycznym myśleniu. </w:t>
      </w:r>
      <w:r>
        <w:rPr>
          <w:color w:val="000000"/>
          <w:spacing w:val="0"/>
          <w:w w:val="100"/>
          <w:position w:val="0"/>
          <w:sz w:val="18"/>
          <w:szCs w:val="18"/>
          <w:shd w:val="clear" w:color="auto" w:fill="auto"/>
          <w:lang w:val="pl-PL" w:eastAsia="pl-PL" w:bidi="pl-PL"/>
        </w:rPr>
        <w:t xml:space="preserve">Jest to naród przetarty między dwoma największymi </w:t>
      </w:r>
      <w:r>
        <w:rPr>
          <w:b/>
          <w:bCs/>
          <w:color w:val="000000"/>
          <w:spacing w:val="0"/>
          <w:w w:val="100"/>
          <w:position w:val="0"/>
          <w:sz w:val="20"/>
          <w:szCs w:val="20"/>
          <w:shd w:val="clear" w:color="auto" w:fill="auto"/>
          <w:lang w:val="pl-PL" w:eastAsia="pl-PL" w:bidi="pl-PL"/>
        </w:rPr>
        <w:t>eksperymentalnymi tyg</w:t>
        <w:softHyphen/>
        <w:t xml:space="preserve">lami: </w:t>
      </w:r>
      <w:r>
        <w:rPr>
          <w:color w:val="000000"/>
          <w:spacing w:val="0"/>
          <w:w w:val="100"/>
          <w:position w:val="0"/>
          <w:sz w:val="18"/>
          <w:szCs w:val="18"/>
          <w:shd w:val="clear" w:color="auto" w:fill="auto"/>
          <w:lang w:val="pl-PL" w:eastAsia="pl-PL" w:bidi="pl-PL"/>
        </w:rPr>
        <w:t xml:space="preserve">totalizmu niemieckiego i rosyjskiego. Jest to naród z </w:t>
      </w:r>
      <w:r>
        <w:rPr>
          <w:b/>
          <w:bCs/>
          <w:color w:val="000000"/>
          <w:spacing w:val="0"/>
          <w:w w:val="100"/>
          <w:position w:val="0"/>
          <w:sz w:val="20"/>
          <w:szCs w:val="20"/>
          <w:shd w:val="clear" w:color="auto" w:fill="auto"/>
          <w:lang w:val="pl-PL" w:eastAsia="pl-PL" w:bidi="pl-PL"/>
        </w:rPr>
        <w:t>pograni</w:t>
        <w:softHyphen/>
        <w:t xml:space="preserve">cza dwu kultur, </w:t>
      </w:r>
      <w:r>
        <w:rPr>
          <w:color w:val="000000"/>
          <w:spacing w:val="0"/>
          <w:w w:val="100"/>
          <w:position w:val="0"/>
          <w:sz w:val="18"/>
          <w:szCs w:val="18"/>
          <w:shd w:val="clear" w:color="auto" w:fill="auto"/>
          <w:lang w:val="pl-PL" w:eastAsia="pl-PL" w:bidi="pl-PL"/>
        </w:rPr>
        <w:t xml:space="preserve">dwu cywilizacji. Jest to naród, który najwięcej </w:t>
      </w:r>
      <w:r>
        <w:rPr>
          <w:b/>
          <w:bCs/>
          <w:color w:val="000000"/>
          <w:spacing w:val="0"/>
          <w:w w:val="100"/>
          <w:position w:val="0"/>
          <w:sz w:val="20"/>
          <w:szCs w:val="20"/>
          <w:shd w:val="clear" w:color="auto" w:fill="auto"/>
          <w:lang w:val="pl-PL" w:eastAsia="pl-PL" w:bidi="pl-PL"/>
        </w:rPr>
        <w:t>cier</w:t>
        <w:softHyphen/>
        <w:t xml:space="preserve">piał, </w:t>
      </w:r>
      <w:r>
        <w:rPr>
          <w:color w:val="000000"/>
          <w:spacing w:val="0"/>
          <w:w w:val="100"/>
          <w:position w:val="0"/>
          <w:sz w:val="18"/>
          <w:szCs w:val="18"/>
          <w:shd w:val="clear" w:color="auto" w:fill="auto"/>
          <w:lang w:val="pl-PL" w:eastAsia="pl-PL" w:bidi="pl-PL"/>
        </w:rPr>
        <w:t xml:space="preserve">który najmniej posiada i najmniej trzyma się </w:t>
      </w:r>
      <w:r>
        <w:rPr>
          <w:b/>
          <w:bCs/>
          <w:color w:val="000000"/>
          <w:spacing w:val="0"/>
          <w:w w:val="100"/>
          <w:position w:val="0"/>
          <w:sz w:val="20"/>
          <w:szCs w:val="20"/>
          <w:shd w:val="clear" w:color="auto" w:fill="auto"/>
          <w:lang w:val="pl-PL" w:eastAsia="pl-PL" w:bidi="pl-PL"/>
        </w:rPr>
        <w:t xml:space="preserve">statusu posiadania, </w:t>
      </w:r>
      <w:r>
        <w:rPr>
          <w:color w:val="000000"/>
          <w:spacing w:val="0"/>
          <w:w w:val="100"/>
          <w:position w:val="0"/>
          <w:sz w:val="18"/>
          <w:szCs w:val="18"/>
          <w:shd w:val="clear" w:color="auto" w:fill="auto"/>
          <w:lang w:val="pl-PL" w:eastAsia="pl-PL" w:bidi="pl-PL"/>
        </w:rPr>
        <w:t>jest to naród, który nie ceni sobie rzeczywistości, który jej się kur</w:t>
        <w:softHyphen/>
        <w:t xml:space="preserve">czowo nie trzyma, który </w:t>
      </w:r>
      <w:r>
        <w:rPr>
          <w:b/>
          <w:bCs/>
          <w:color w:val="000000"/>
          <w:spacing w:val="0"/>
          <w:w w:val="100"/>
          <w:position w:val="0"/>
          <w:sz w:val="20"/>
          <w:szCs w:val="20"/>
          <w:shd w:val="clear" w:color="auto" w:fill="auto"/>
          <w:lang w:val="pl-PL" w:eastAsia="pl-PL" w:bidi="pl-PL"/>
        </w:rPr>
        <w:t>cały wysiłek imaginacji kieruje w przyszłość.</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Taki naród jest więcej uzdolniony do </w:t>
      </w:r>
      <w:r>
        <w:rPr>
          <w:b/>
          <w:bCs/>
          <w:color w:val="000000"/>
          <w:spacing w:val="0"/>
          <w:w w:val="100"/>
          <w:position w:val="0"/>
          <w:sz w:val="20"/>
          <w:szCs w:val="20"/>
          <w:shd w:val="clear" w:color="auto" w:fill="auto"/>
          <w:lang w:val="pl-PL" w:eastAsia="pl-PL" w:bidi="pl-PL"/>
        </w:rPr>
        <w:t xml:space="preserve">bezinteresownego myślenia, </w:t>
      </w:r>
      <w:r>
        <w:rPr>
          <w:color w:val="000000"/>
          <w:spacing w:val="0"/>
          <w:w w:val="100"/>
          <w:position w:val="0"/>
          <w:shd w:val="clear" w:color="auto" w:fill="auto"/>
          <w:lang w:val="pl-PL" w:eastAsia="pl-PL" w:bidi="pl-PL"/>
        </w:rPr>
        <w:t>nie obciążonego balastem.</w:t>
      </w:r>
    </w:p>
    <w:p>
      <w:pPr>
        <w:pStyle w:val="Style34"/>
        <w:keepNext w:val="0"/>
        <w:keepLines w:val="0"/>
        <w:widowControl w:val="0"/>
        <w:shd w:val="clear" w:color="auto" w:fill="auto"/>
        <w:bidi w:val="0"/>
        <w:spacing w:before="0" w:after="0" w:line="178" w:lineRule="auto"/>
        <w:ind w:left="0" w:right="0" w:firstLine="200"/>
        <w:jc w:val="both"/>
        <w:rPr>
          <w:sz w:val="20"/>
          <w:szCs w:val="20"/>
        </w:rPr>
      </w:pPr>
      <w:r>
        <w:rPr>
          <w:color w:val="000000"/>
          <w:spacing w:val="0"/>
          <w:w w:val="100"/>
          <w:position w:val="0"/>
          <w:sz w:val="18"/>
          <w:szCs w:val="18"/>
          <w:shd w:val="clear" w:color="auto" w:fill="auto"/>
          <w:lang w:val="pl-PL" w:eastAsia="pl-PL" w:bidi="pl-PL"/>
        </w:rPr>
        <w:t xml:space="preserve">Naród ten jest więcej przygotowany na przetrwanie anarchii mię- dzyepocza, niż narody jeszcze zaszczepione. Przeszedł on okupację niemiecką, zabór rosyjski, walkę podziemną, </w:t>
      </w:r>
      <w:r>
        <w:rPr>
          <w:b/>
          <w:bCs/>
          <w:color w:val="000000"/>
          <w:spacing w:val="0"/>
          <w:w w:val="100"/>
          <w:position w:val="0"/>
          <w:sz w:val="20"/>
          <w:szCs w:val="20"/>
          <w:shd w:val="clear" w:color="auto" w:fill="auto"/>
          <w:lang w:val="pl-PL" w:eastAsia="pl-PL" w:bidi="pl-PL"/>
        </w:rPr>
        <w:t>przewarstwienie spo</w:t>
        <w:softHyphen/>
        <w:t xml:space="preserve">łeczne, </w:t>
      </w:r>
      <w:r>
        <w:rPr>
          <w:color w:val="000000"/>
          <w:spacing w:val="0"/>
          <w:w w:val="100"/>
          <w:position w:val="0"/>
          <w:sz w:val="18"/>
          <w:szCs w:val="18"/>
          <w:shd w:val="clear" w:color="auto" w:fill="auto"/>
          <w:lang w:val="pl-PL" w:eastAsia="pl-PL" w:bidi="pl-PL"/>
        </w:rPr>
        <w:t>zebrał wielką gamę walorów na obecne czasy, które pozwala</w:t>
        <w:softHyphen/>
        <w:t xml:space="preserve">ją mu </w:t>
      </w:r>
      <w:r>
        <w:rPr>
          <w:b/>
          <w:bCs/>
          <w:color w:val="000000"/>
          <w:spacing w:val="0"/>
          <w:w w:val="100"/>
          <w:position w:val="0"/>
          <w:sz w:val="20"/>
          <w:szCs w:val="20"/>
          <w:shd w:val="clear" w:color="auto" w:fill="auto"/>
          <w:lang w:val="pl-PL" w:eastAsia="pl-PL" w:bidi="pl-PL"/>
        </w:rPr>
        <w:t xml:space="preserve">nie brzydzić się szabrem i nie uchylać się od bohaterstwa, </w:t>
      </w:r>
      <w:r>
        <w:rPr>
          <w:color w:val="000000"/>
          <w:spacing w:val="0"/>
          <w:w w:val="100"/>
          <w:position w:val="0"/>
          <w:sz w:val="18"/>
          <w:szCs w:val="18"/>
          <w:shd w:val="clear" w:color="auto" w:fill="auto"/>
          <w:lang w:val="pl-PL" w:eastAsia="pl-PL" w:bidi="pl-PL"/>
        </w:rPr>
        <w:t xml:space="preserve">przeszedłszy tysiące wywłaszczeń nie patrzy na majątek osobisty jako na </w:t>
      </w:r>
      <w:r>
        <w:rPr>
          <w:b/>
          <w:bCs/>
          <w:color w:val="000000"/>
          <w:spacing w:val="0"/>
          <w:w w:val="100"/>
          <w:position w:val="0"/>
          <w:sz w:val="20"/>
          <w:szCs w:val="20"/>
          <w:shd w:val="clear" w:color="auto" w:fill="auto"/>
          <w:lang w:val="pl-PL" w:eastAsia="pl-PL" w:bidi="pl-PL"/>
        </w:rPr>
        <w:t>dobro dziedziczne.</w:t>
      </w:r>
    </w:p>
    <w:p>
      <w:pPr>
        <w:pStyle w:val="Style34"/>
        <w:keepNext w:val="0"/>
        <w:keepLines w:val="0"/>
        <w:widowControl w:val="0"/>
        <w:shd w:val="clear" w:color="auto" w:fill="auto"/>
        <w:bidi w:val="0"/>
        <w:spacing w:before="0" w:after="60" w:line="178" w:lineRule="auto"/>
        <w:ind w:left="0" w:right="0" w:firstLine="200"/>
        <w:jc w:val="both"/>
      </w:pPr>
      <w:r>
        <w:rPr>
          <w:color w:val="000000"/>
          <w:spacing w:val="0"/>
          <w:w w:val="100"/>
          <w:position w:val="0"/>
          <w:shd w:val="clear" w:color="auto" w:fill="auto"/>
          <w:lang w:val="pl-PL" w:eastAsia="pl-PL" w:bidi="pl-PL"/>
        </w:rPr>
        <w:t>Ta część narodu polskiego, która znalazła się na emigracji zro</w:t>
        <w:softHyphen/>
        <w:t xml:space="preserve">zumiała inne prawa, niż te, które stanowi </w:t>
      </w:r>
      <w:r>
        <w:rPr>
          <w:b/>
          <w:bCs/>
          <w:color w:val="000000"/>
          <w:spacing w:val="0"/>
          <w:w w:val="100"/>
          <w:position w:val="0"/>
          <w:sz w:val="20"/>
          <w:szCs w:val="20"/>
          <w:shd w:val="clear" w:color="auto" w:fill="auto"/>
          <w:lang w:val="pl-PL" w:eastAsia="pl-PL" w:bidi="pl-PL"/>
        </w:rPr>
        <w:t xml:space="preserve">grusza na miedzy, </w:t>
      </w:r>
      <w:r>
        <w:rPr>
          <w:color w:val="000000"/>
          <w:spacing w:val="0"/>
          <w:w w:val="100"/>
          <w:position w:val="0"/>
          <w:shd w:val="clear" w:color="auto" w:fill="auto"/>
          <w:lang w:val="pl-PL" w:eastAsia="pl-PL" w:bidi="pl-PL"/>
        </w:rPr>
        <w:t>grusza na miedzy będąca wciąż symbolem myślenia bogatszych, szczęśliw</w:t>
        <w:softHyphen/>
        <w:t xml:space="preserve">szych, światlejszych narodów. O te gruszki przestał walczyć, skoro zrozumiał </w:t>
      </w:r>
      <w:r>
        <w:rPr>
          <w:b/>
          <w:bCs/>
          <w:color w:val="000000"/>
          <w:spacing w:val="0"/>
          <w:w w:val="100"/>
          <w:position w:val="0"/>
          <w:sz w:val="20"/>
          <w:szCs w:val="20"/>
          <w:shd w:val="clear" w:color="auto" w:fill="auto"/>
          <w:lang w:val="pl-PL" w:eastAsia="pl-PL" w:bidi="pl-PL"/>
        </w:rPr>
        <w:t xml:space="preserve">mechanikę żywienia, </w:t>
      </w:r>
      <w:r>
        <w:rPr>
          <w:color w:val="000000"/>
          <w:spacing w:val="0"/>
          <w:w w:val="100"/>
          <w:position w:val="0"/>
          <w:shd w:val="clear" w:color="auto" w:fill="auto"/>
          <w:lang w:val="pl-PL" w:eastAsia="pl-PL" w:bidi="pl-PL"/>
        </w:rPr>
        <w:t>biletingów, eszelonów, wielkich spo</w:t>
        <w:softHyphen/>
        <w:t xml:space="preserve">łecznych zasiłków, skoro się przyjrzał całym przesiedlanym narodom, Członkowie tego narodu, który jest narodem zdolnym, chwytnym, mającym w spadku swojej kultury szlacheckiej łatwość </w:t>
      </w:r>
      <w:r>
        <w:rPr>
          <w:b/>
          <w:bCs/>
          <w:color w:val="000000"/>
          <w:spacing w:val="0"/>
          <w:w w:val="100"/>
          <w:position w:val="0"/>
          <w:sz w:val="20"/>
          <w:szCs w:val="20"/>
          <w:shd w:val="clear" w:color="auto" w:fill="auto"/>
          <w:lang w:val="pl-PL" w:eastAsia="pl-PL" w:bidi="pl-PL"/>
        </w:rPr>
        <w:t>syntetyczne</w:t>
        <w:softHyphen/>
        <w:t xml:space="preserve">go myślenia </w:t>
      </w:r>
      <w:r>
        <w:rPr>
          <w:color w:val="000000"/>
          <w:spacing w:val="0"/>
          <w:w w:val="100"/>
          <w:position w:val="0"/>
          <w:shd w:val="clear" w:color="auto" w:fill="auto"/>
          <w:lang w:val="pl-PL" w:eastAsia="pl-PL" w:bidi="pl-PL"/>
        </w:rPr>
        <w:t>rozsiali się po świecie po tym gruntownym przeszkole</w:t>
        <w:softHyphen/>
        <w:t xml:space="preserve">niu, ponauczali się języków, weszli </w:t>
      </w:r>
      <w:r>
        <w:rPr>
          <w:b/>
          <w:bCs/>
          <w:color w:val="000000"/>
          <w:spacing w:val="0"/>
          <w:w w:val="100"/>
          <w:position w:val="0"/>
          <w:sz w:val="20"/>
          <w:szCs w:val="20"/>
          <w:shd w:val="clear" w:color="auto" w:fill="auto"/>
          <w:lang w:val="pl-PL" w:eastAsia="pl-PL" w:bidi="pl-PL"/>
        </w:rPr>
        <w:t xml:space="preserve">w krwioobieg świata, </w:t>
      </w:r>
      <w:r>
        <w:rPr>
          <w:color w:val="000000"/>
          <w:spacing w:val="0"/>
          <w:w w:val="100"/>
          <w:position w:val="0"/>
          <w:shd w:val="clear" w:color="auto" w:fill="auto"/>
          <w:lang w:val="pl-PL" w:eastAsia="pl-PL" w:bidi="pl-PL"/>
        </w:rPr>
        <w:t>poznali jego technikę, metody pracy, drogi myślenia, sposób reakcji. I jeśli mi</w:t>
        <w:softHyphen/>
        <w:t>mo to wydają nam się megalomanami, bo prostym nieuczonym ję</w:t>
        <w:softHyphen/>
        <w:t>zykiem krytykują ten świat wokabularzem szowinistycznym, to jed</w:t>
        <w:softHyphen/>
        <w:t>nak na dnie tej megalomanii jest uczucie niedosytu, jest tęsknota za innymi formami życia. Ci ludzie, wróciwszy nawet do wolnego kraju, pozostaliby malkontentami, gdyby w tym kraju rządziły sta</w:t>
        <w:softHyphen/>
        <w:t xml:space="preserve">re normy. </w:t>
      </w:r>
      <w:r>
        <w:rPr>
          <w:b/>
          <w:bCs/>
          <w:color w:val="000000"/>
          <w:spacing w:val="0"/>
          <w:w w:val="100"/>
          <w:position w:val="0"/>
          <w:sz w:val="20"/>
          <w:szCs w:val="20"/>
          <w:shd w:val="clear" w:color="auto" w:fill="auto"/>
          <w:lang w:val="pl-PL" w:eastAsia="pl-PL" w:bidi="pl-PL"/>
        </w:rPr>
        <w:t xml:space="preserve">Jak teraz ich nazywamy megalomanami, tak wówczas byśmy ich nazywali wynarodowionymi. A </w:t>
      </w:r>
      <w:r>
        <w:rPr>
          <w:color w:val="000000"/>
          <w:spacing w:val="0"/>
          <w:w w:val="100"/>
          <w:position w:val="0"/>
          <w:shd w:val="clear" w:color="auto" w:fill="auto"/>
          <w:lang w:val="pl-PL" w:eastAsia="pl-PL" w:bidi="pl-PL"/>
        </w:rPr>
        <w:t>i w tym i w tamtym wy</w:t>
        <w:softHyphen/>
        <w:t>padku — to wielki ogień niepokoju, który w nich płonie, to tęsknota za lepszym mglisto wyczuwanym światem.</w:t>
      </w:r>
    </w:p>
    <w:p>
      <w:pPr>
        <w:pStyle w:val="Style34"/>
        <w:keepNext w:val="0"/>
        <w:keepLines w:val="0"/>
        <w:widowControl w:val="0"/>
        <w:shd w:val="clear" w:color="auto" w:fill="auto"/>
        <w:bidi w:val="0"/>
        <w:spacing w:before="0" w:after="60" w:line="182" w:lineRule="auto"/>
        <w:ind w:left="0" w:right="0" w:firstLine="200"/>
        <w:jc w:val="both"/>
      </w:pPr>
      <w:r>
        <w:rPr>
          <w:color w:val="000000"/>
          <w:spacing w:val="0"/>
          <w:w w:val="100"/>
          <w:position w:val="0"/>
          <w:shd w:val="clear" w:color="auto" w:fill="auto"/>
          <w:lang w:val="pl-PL" w:eastAsia="pl-PL" w:bidi="pl-PL"/>
        </w:rPr>
        <w:t xml:space="preserve">W pogoni za tą nieuchwytną rzeczywistością, w staraniu o to, by stawała się ona coraz bardziej uchwytna musi iść praca rządu, jeśli chce być rządem. Legitymizm nie wystarcza. Legitymizm jest cichą zmową fikcji. Trzeba czymś </w:t>
      </w:r>
      <w:r>
        <w:rPr>
          <w:b/>
          <w:bCs/>
          <w:color w:val="000000"/>
          <w:spacing w:val="0"/>
          <w:w w:val="100"/>
          <w:position w:val="0"/>
          <w:sz w:val="20"/>
          <w:szCs w:val="20"/>
          <w:shd w:val="clear" w:color="auto" w:fill="auto"/>
          <w:lang w:val="pl-PL" w:eastAsia="pl-PL" w:bidi="pl-PL"/>
        </w:rPr>
        <w:t xml:space="preserve">rządzić realnie. </w:t>
      </w:r>
      <w:r>
        <w:rPr>
          <w:color w:val="000000"/>
          <w:spacing w:val="0"/>
          <w:w w:val="100"/>
          <w:position w:val="0"/>
          <w:shd w:val="clear" w:color="auto" w:fill="auto"/>
          <w:lang w:val="pl-PL" w:eastAsia="pl-PL" w:bidi="pl-PL"/>
        </w:rPr>
        <w:t>Nie urzędnikami, repre</w:t>
        <w:softHyphen/>
        <w:t>zentacją, kontaktami, planowaniami, propagandą. Trzeba rządzić re</w:t>
        <w:softHyphen/>
        <w:t>alnie, bez fikcji — rządem dusz.</w:t>
      </w:r>
    </w:p>
    <w:p>
      <w:pPr>
        <w:pStyle w:val="Style34"/>
        <w:keepNext w:val="0"/>
        <w:keepLines w:val="0"/>
        <w:widowControl w:val="0"/>
        <w:shd w:val="clear" w:color="auto" w:fill="auto"/>
        <w:bidi w:val="0"/>
        <w:spacing w:before="0" w:after="0" w:line="178" w:lineRule="auto"/>
        <w:ind w:left="0" w:right="0" w:firstLine="200"/>
        <w:jc w:val="both"/>
        <w:sectPr>
          <w:headerReference w:type="default" r:id="rId106"/>
          <w:headerReference w:type="even" r:id="rId107"/>
          <w:footnotePr>
            <w:pos w:val="pageBottom"/>
            <w:numFmt w:val="decimal"/>
            <w:numRestart w:val="continuous"/>
            <w15:footnoteColumns w:val="1"/>
          </w:footnotePr>
          <w:pgSz w:w="6990" w:h="11562"/>
          <w:pgMar w:top="992" w:left="545" w:right="552" w:bottom="645" w:header="0" w:footer="217" w:gutter="0"/>
          <w:pgNumType w:start="353"/>
          <w:cols w:space="720"/>
          <w:noEndnote/>
          <w:rtlGutter w:val="0"/>
          <w:docGrid w:linePitch="360"/>
        </w:sectPr>
      </w:pPr>
      <w:r>
        <w:rPr>
          <w:color w:val="000000"/>
          <w:spacing w:val="0"/>
          <w:w w:val="100"/>
          <w:position w:val="0"/>
          <w:shd w:val="clear" w:color="auto" w:fill="auto"/>
          <w:lang w:val="pl-PL" w:eastAsia="pl-PL" w:bidi="pl-PL"/>
        </w:rPr>
        <w:t>To nie jest takie trudne. To nie jest zadanie na miarę gigantów. Zadaniu temu sprosta uczciwość i oddanie sprawie zwykłych omyl</w:t>
        <w:softHyphen/>
        <w:t>nych, błądzących ludzi, którzy nami rządzą. Gdybyż chcieli tylko wie</w:t>
        <w:softHyphen/>
      </w:r>
    </w:p>
    <w:p>
      <w:pPr>
        <w:pStyle w:val="Style34"/>
        <w:keepNext w:val="0"/>
        <w:keepLines w:val="0"/>
        <w:widowControl w:val="0"/>
        <w:shd w:val="clear" w:color="auto" w:fill="auto"/>
        <w:bidi w:val="0"/>
        <w:spacing w:before="0" w:after="0" w:line="178" w:lineRule="auto"/>
        <w:ind w:left="0" w:right="0" w:firstLine="0"/>
        <w:jc w:val="both"/>
        <w:rPr>
          <w:sz w:val="20"/>
          <w:szCs w:val="20"/>
        </w:rPr>
      </w:pPr>
      <w:r>
        <w:rPr>
          <w:rStyle w:val="CharStyle10"/>
          <w:sz w:val="18"/>
          <w:szCs w:val="18"/>
        </w:rPr>
        <w:t xml:space="preserve">rzyć jak łatwe, jak </w:t>
      </w:r>
      <w:r>
        <w:rPr>
          <w:rStyle w:val="CharStyle10"/>
          <w:b/>
          <w:bCs/>
        </w:rPr>
        <w:t>wdzięczne są serca Polaków, gdy ich nie karmić fikcją.</w:t>
      </w:r>
    </w:p>
    <w:p>
      <w:pPr>
        <w:pStyle w:val="Style20"/>
        <w:keepNext w:val="0"/>
        <w:keepLines w:val="0"/>
        <w:widowControl w:val="0"/>
        <w:shd w:val="clear" w:color="auto" w:fill="auto"/>
        <w:bidi w:val="0"/>
        <w:spacing w:before="0" w:after="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80" w:line="180" w:lineRule="auto"/>
        <w:ind w:left="0" w:right="0" w:firstLine="200"/>
        <w:jc w:val="both"/>
      </w:pPr>
      <w:r>
        <w:rPr>
          <w:color w:val="000000"/>
          <w:spacing w:val="0"/>
          <w:w w:val="100"/>
          <w:position w:val="0"/>
          <w:shd w:val="clear" w:color="auto" w:fill="auto"/>
          <w:lang w:val="pl-PL" w:eastAsia="pl-PL" w:bidi="pl-PL"/>
        </w:rPr>
        <w:t xml:space="preserve">Jeśli potrafimy z tego zespołu cech narodowych i koniunkturalnych stworzyć pewne wartości, jeśli z młodzieży naszej studiującej wyjdą ludzie dający nowe koncepcje, jeśli nasi robotnicy wsączający się w związki zawodowe będą mieli taki walor moralny, że staną się </w:t>
      </w:r>
      <w:r>
        <w:rPr>
          <w:b/>
          <w:bCs/>
          <w:color w:val="000000"/>
          <w:spacing w:val="0"/>
          <w:w w:val="100"/>
          <w:position w:val="0"/>
          <w:sz w:val="20"/>
          <w:szCs w:val="20"/>
          <w:shd w:val="clear" w:color="auto" w:fill="auto"/>
          <w:lang w:val="pl-PL" w:eastAsia="pl-PL" w:bidi="pl-PL"/>
        </w:rPr>
        <w:t>leade</w:t>
        <w:softHyphen/>
        <w:t xml:space="preserve">rami, </w:t>
      </w:r>
      <w:r>
        <w:rPr>
          <w:color w:val="000000"/>
          <w:spacing w:val="0"/>
          <w:w w:val="100"/>
          <w:position w:val="0"/>
          <w:shd w:val="clear" w:color="auto" w:fill="auto"/>
          <w:lang w:val="pl-PL" w:eastAsia="pl-PL" w:bidi="pl-PL"/>
        </w:rPr>
        <w:t>jeśli z młodego pokolenia uchodźczego potrafimy się dorobić pi</w:t>
        <w:softHyphen/>
        <w:t>sarza, filozofa, myśliciela, reformatora stanowiącego walor dla oto</w:t>
        <w:softHyphen/>
        <w:t>czenia, to powiemy, że nasze grosze składane na Skarb Narodowy nie pójdą na marne, świat źle zbudowany na nowo może nam kazać od</w:t>
        <w:softHyphen/>
        <w:t xml:space="preserve">dawać nasze dobra materialne za bezcen. Ale porządny nowy świat za wkład do jego myślenia zapłaci </w:t>
      </w:r>
      <w:r>
        <w:rPr>
          <w:b/>
          <w:bCs/>
          <w:color w:val="000000"/>
          <w:spacing w:val="0"/>
          <w:w w:val="100"/>
          <w:position w:val="0"/>
          <w:sz w:val="20"/>
          <w:szCs w:val="20"/>
          <w:shd w:val="clear" w:color="auto" w:fill="auto"/>
          <w:lang w:val="pl-PL" w:eastAsia="pl-PL" w:bidi="pl-PL"/>
        </w:rPr>
        <w:t xml:space="preserve">każdą cenę. </w:t>
      </w:r>
      <w:r>
        <w:rPr>
          <w:color w:val="000000"/>
          <w:spacing w:val="0"/>
          <w:w w:val="100"/>
          <w:position w:val="0"/>
          <w:shd w:val="clear" w:color="auto" w:fill="auto"/>
          <w:lang w:val="pl-PL" w:eastAsia="pl-PL" w:bidi="pl-PL"/>
        </w:rPr>
        <w:t>Nasz dorobek duchowy będzie jedynym, ale jakże wielkim wianem, które przyniesiemy kra</w:t>
        <w:softHyphen/>
        <w:t>jowi”.</w:t>
      </w:r>
    </w:p>
    <w:p>
      <w:pPr>
        <w:pStyle w:val="Style9"/>
        <w:keepNext w:val="0"/>
        <w:keepLines w:val="0"/>
        <w:widowControl w:val="0"/>
        <w:shd w:val="clear" w:color="auto" w:fill="auto"/>
        <w:bidi w:val="0"/>
        <w:spacing w:before="0" w:after="80" w:line="206" w:lineRule="auto"/>
        <w:ind w:left="3320" w:right="0" w:firstLine="0"/>
        <w:jc w:val="both"/>
      </w:pPr>
      <w:r>
        <w:rPr>
          <w:b/>
          <w:bCs/>
          <w:color w:val="000000"/>
          <w:spacing w:val="0"/>
          <w:w w:val="100"/>
          <w:position w:val="0"/>
          <w:shd w:val="clear" w:color="auto" w:fill="auto"/>
          <w:lang w:val="pl-PL" w:eastAsia="pl-PL" w:bidi="pl-PL"/>
        </w:rPr>
        <w:t>Melchior WAŃKOWICZ</w:t>
      </w:r>
    </w:p>
    <w:p>
      <w:pPr>
        <w:pStyle w:val="Style20"/>
        <w:keepNext w:val="0"/>
        <w:keepLines w:val="0"/>
        <w:widowControl w:val="0"/>
        <w:shd w:val="clear" w:color="auto" w:fill="auto"/>
        <w:bidi w:val="0"/>
        <w:spacing w:before="0" w:after="20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80" w:line="206" w:lineRule="auto"/>
        <w:ind w:left="0" w:right="0" w:firstLine="860"/>
        <w:jc w:val="both"/>
      </w:pPr>
      <w:r>
        <w:rPr>
          <w:color w:val="000000"/>
          <w:spacing w:val="0"/>
          <w:w w:val="100"/>
          <w:position w:val="0"/>
          <w:shd w:val="clear" w:color="auto" w:fill="auto"/>
          <w:lang w:val="pl-PL" w:eastAsia="pl-PL" w:bidi="pl-PL"/>
        </w:rPr>
        <w:t>Drogi Panie Redaktorze!</w:t>
      </w:r>
    </w:p>
    <w:p>
      <w:pPr>
        <w:pStyle w:val="Style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Zaproszenie do wzięcia udziału w ankiecie na temat ewen</w:t>
        <w:softHyphen/>
        <w:t>tualnego wykorzystania ewentualnych sum przeznaczonych na Kulturę Narodową z ewentualnego funduszu Skarbu Narodowe</w:t>
        <w:softHyphen/>
        <w:t>go otrzymałem z wielkim opóźnieniem. Byłem bowiem daleko w interriorze i wróciłem trochę połamany, z ręką w gipsie. Te</w:t>
        <w:softHyphen/>
        <w:t>raz — przeczytałem w “Kulturze" zestawienie wyniku ankiety. Ponieważ jednocześnie dowiedziałem się, że po zamknięciu an</w:t>
        <w:softHyphen/>
        <w:t>kiety — dyskusja nad tą sprawą jest przewidziana — pozwalam sobie przesłać parę uwag na ten temat.</w:t>
      </w:r>
    </w:p>
    <w:p>
      <w:pPr>
        <w:pStyle w:val="Style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Proszę mnie dobrze zrozumieć: użyłem powyżej trzykrotnie wyrazu ewentualnie. Nie ze względu na niedocenianie ważności instytucji Skarbu Narodowego, a tym bardziej jego części na cele kulturalne, lecz dlatego, że przysłowiowa “szklanka zim</w:t>
        <w:softHyphen/>
        <w:t>nej wody” pana W. A. Zbyszewskiego, w postaci uwag na końcu zestawienia ankietowego, jest zdaniem trzeźwym i słusznym. Z ołówkiem w ręku i — szczyptą wyobraźni popartą... trzeźwością a nie bujaniem w obłokach, można łatwo przekonać się: ile, powtarzam — ewentualnie, przypadnie na cele kulturalne. “...Nie zostanie nic, albo prawie nic”.</w:t>
      </w:r>
    </w:p>
    <w:p>
      <w:pPr>
        <w:pStyle w:val="Style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I to grozi — jeżeli cała sprawa nie będzie przestawiona na inny tor, jeżeli przed oczyma ofiarodawców (nazwijmy po pro</w:t>
        <w:softHyphen/>
        <w:t>stu: podatników) nie będą sprawy przeznaczenia funduszów po</w:t>
        <w:softHyphen/>
        <w:t>stawione jasno i... przekonywująco.</w:t>
      </w:r>
    </w:p>
    <w:p>
      <w:pPr>
        <w:pStyle w:val="Style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Naturalnie wiąże się to i z jawnością wydatków, i z kontrolą społeczną. To nie ulega wątpliwości. Mnie natomiast chodzi o podkreślenie znaczenia wyrazu “przekonywująco”. I z całości zagadnienia wyjmuję jedynie sprawę należytego zużytkowania sum na cele kulturalne.</w:t>
      </w:r>
    </w:p>
    <w:p>
      <w:pPr>
        <w:pStyle w:val="Style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Z dużą przykrością zauważyłem, że większość uczestników an</w:t>
        <w:softHyphen/>
        <w:t>kiety rozpatrywała sprawę potrzeb kulturalnych — i możliwości ich zaspokojenia — z perspektywy... wysp brytyjskich! Może jeszcze kontynentu europejskiego. Mówię przede wszystkim o</w:t>
        <w:br w:type="page"/>
      </w:r>
      <w:r>
        <w:rPr>
          <w:color w:val="000000"/>
          <w:spacing w:val="0"/>
          <w:w w:val="100"/>
          <w:position w:val="0"/>
          <w:shd w:val="clear" w:color="auto" w:fill="auto"/>
          <w:lang w:val="pl-PL" w:eastAsia="pl-PL" w:bidi="pl-PL"/>
        </w:rPr>
        <w:t>głosach domagających się szkolnictwa polskiego, i to nawet (mjr. dypl. M. Jurkiewicz) szkolnictwa pełnego, od przedszkola aż do... uniwersytetów włącznie.</w:t>
      </w:r>
    </w:p>
    <w:p>
      <w:pPr>
        <w:pStyle w:val="Style9"/>
        <w:keepNext w:val="0"/>
        <w:keepLines w:val="0"/>
        <w:widowControl w:val="0"/>
        <w:shd w:val="clear" w:color="auto" w:fill="auto"/>
        <w:bidi w:val="0"/>
        <w:spacing w:before="0" w:after="40" w:line="206" w:lineRule="auto"/>
        <w:ind w:left="0" w:right="0" w:firstLine="260"/>
        <w:jc w:val="both"/>
      </w:pPr>
      <w:r>
        <w:rPr>
          <w:color w:val="000000"/>
          <w:spacing w:val="0"/>
          <w:w w:val="100"/>
          <w:position w:val="0"/>
          <w:shd w:val="clear" w:color="auto" w:fill="auto"/>
          <w:lang w:val="pl-PL" w:eastAsia="pl-PL" w:bidi="pl-PL"/>
        </w:rPr>
        <w:t>Czy Skarb Narodowy — a więc i jego część przeznaczona na cele kulturalne — ma powstać w oparciu o najszerszą rzeszę dobrowolnych “podatników”? Ma być wynikiem (i zrozumieniem konieczności potrzeb) składki wszystkich “obywateli państwa na emigracji”? Tak! Takie jest założenie. Wniosek logiczny: wydatkowanie części przeznaczonej na cele kulturalne musi być przeprowadzone, nie tylko mądrze ale i z uwzględnieniem po</w:t>
        <w:softHyphen/>
        <w:t>trzeb jak najszerszych obszarów zamieszkałych przez tych “po</w:t>
        <w:softHyphen/>
        <w:t>datników”. Nie tylko “prowincji” angielskiej, francuskiej, nie</w:t>
        <w:softHyphen/>
        <w:t>mieckiej, itd.</w:t>
      </w:r>
    </w:p>
    <w:p>
      <w:pPr>
        <w:pStyle w:val="Style9"/>
        <w:keepNext w:val="0"/>
        <w:keepLines w:val="0"/>
        <w:widowControl w:val="0"/>
        <w:shd w:val="clear" w:color="auto" w:fill="auto"/>
        <w:bidi w:val="0"/>
        <w:spacing w:before="0" w:after="40" w:line="206" w:lineRule="auto"/>
        <w:ind w:left="0" w:right="0" w:firstLine="260"/>
        <w:jc w:val="both"/>
      </w:pPr>
      <w:r>
        <w:rPr>
          <w:color w:val="000000"/>
          <w:spacing w:val="0"/>
          <w:w w:val="100"/>
          <w:position w:val="0"/>
          <w:shd w:val="clear" w:color="auto" w:fill="auto"/>
          <w:lang w:val="pl-PL" w:eastAsia="pl-PL" w:bidi="pl-PL"/>
        </w:rPr>
        <w:t>Wniosek psychologiczny: by wpływały składki, by rósł Fun</w:t>
        <w:softHyphen/>
        <w:t>dusz, cele zakreślone muszą być atrakcyjne i przekonywu</w:t>
        <w:softHyphen/>
        <w:t>jące dla wszystkich, bez różnic wynikających z miejsca za</w:t>
        <w:softHyphen/>
        <w:t>mieszkania podatników.</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Pisze ten list z Argentyny. Proszę uświadomić sobie jasno i otwarcie, że ani w Argentynie, ani w Brazylii, ani w Chile — chyba w całej Ameryce Południowej i może Centralnej — nie mogą istnieć szkoły narodowościowe. Przykro, ale tak jest. Nic na to nie poradzimy bo takie są prawa i przepisy państw, na terenie których osiedliśmy. A przecież w sumie Po</w:t>
        <w:softHyphen/>
        <w:t>laków, przybyłych dawniej i po wojnie, w Ameryce Pd. jest chyba znacznie ponad 300 tysięcy. “Prowincja” więc — nie wąska.</w:t>
      </w:r>
    </w:p>
    <w:p>
      <w:pPr>
        <w:pStyle w:val="Style9"/>
        <w:keepNext w:val="0"/>
        <w:keepLines w:val="0"/>
        <w:widowControl w:val="0"/>
        <w:shd w:val="clear" w:color="auto" w:fill="auto"/>
        <w:bidi w:val="0"/>
        <w:spacing w:before="0" w:after="40" w:line="206" w:lineRule="auto"/>
        <w:ind w:left="0" w:right="0" w:firstLine="260"/>
        <w:jc w:val="both"/>
      </w:pPr>
      <w:r>
        <w:rPr>
          <w:color w:val="000000"/>
          <w:spacing w:val="0"/>
          <w:w w:val="100"/>
          <w:position w:val="0"/>
          <w:shd w:val="clear" w:color="auto" w:fill="auto"/>
          <w:lang w:val="pl-PL" w:eastAsia="pl-PL" w:bidi="pl-PL"/>
        </w:rPr>
        <w:t>Myślę, że absolutnie na wszystkich terenach emigracyjnych pczostaje przeszkodą sprawa rozrzucenia Polaków na dużych przestrzeniach. Szkoła, czy też szkoły polskie w Londynie nie mogą być argumentem przekonywującym dla rodziców zamiesz</w:t>
        <w:softHyphen/>
        <w:t>kałych na Ziemi Ognistej lub w stanie Curitifoa w Brazylii. Te zagadnienia muszą być raczej rozwiązane “terytorialnie” lub “prowincjonalnie” w (pojęciu “państwa na emigracji”) a nie stanowić troski ogółu.</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Naturalnie sprawa kształcenia młodzieży na emigracji jest zagadnieniem zbyt poważnym by można było naszkicować myśl w paru zdaniach. Może stanowić odrębny temat — i jakże cie</w:t>
        <w:softHyphen/>
        <w:t>kawy — dyskusji. Podejmując go należy jednak dokładnie uświa</w:t>
        <w:softHyphen/>
        <w:t>damiać sobie różnorakość warunków istniejących na poszczególnych terenach emigracyjnych. No i zdawać sobie sprawę z zasadniczego zadania szkoły. A tym zadaniem jest: uzbrojenie młodzieży do czekającej ją walki o byt! W warunkach obecnego miejsca zamieszkania. Nie po</w:t>
        <w:softHyphen/>
        <w:t>pełniajmy błędu polityki krótkofalowej. Polskie dziecko, po ukończeniu szkoły zagranicznej, w wypadku szczęśliwego po</w:t>
        <w:softHyphen/>
        <w:t>wrotu do Kraju — da sobie radę. Po ukończeniu “pełnej” szko</w:t>
        <w:softHyphen/>
        <w:t>ły polskiej — w wypadku pozostania na emigracji — będzie upośledzone, “nieuzbrojone” do tej walki o byt. Sprawy nauki o Kraju, historii i języka mogą i muszą być rozwiązane drogą</w:t>
        <w:br w:type="page"/>
      </w:r>
      <w:r>
        <w:rPr>
          <w:color w:val="000000"/>
          <w:spacing w:val="0"/>
          <w:w w:val="100"/>
          <w:position w:val="0"/>
          <w:shd w:val="clear" w:color="auto" w:fill="auto"/>
          <w:lang w:val="pl-PL" w:eastAsia="pl-PL" w:bidi="pl-PL"/>
        </w:rPr>
        <w:t xml:space="preserve">dodatkowych kursów, świetlic, lektury i przede wszystkim d o- m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m rodziców lub wychowawców.</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Wracam do tematu należytego zużytkowania funduszu kul</w:t>
        <w:softHyphen/>
        <w:t xml:space="preserve">turalnego. Czytając projekt dr </w:t>
      </w:r>
      <w:r>
        <w:rPr>
          <w:color w:val="000000"/>
          <w:spacing w:val="0"/>
          <w:w w:val="100"/>
          <w:position w:val="0"/>
          <w:shd w:val="clear" w:color="auto" w:fill="auto"/>
          <w:lang w:val="fr-FR" w:eastAsia="fr-FR" w:bidi="fr-FR"/>
        </w:rPr>
        <w:t xml:space="preserve">A. Gamm’a </w:t>
      </w:r>
      <w:r>
        <w:rPr>
          <w:color w:val="000000"/>
          <w:spacing w:val="0"/>
          <w:w w:val="100"/>
          <w:position w:val="0"/>
          <w:shd w:val="clear" w:color="auto" w:fill="auto"/>
          <w:lang w:val="pl-PL" w:eastAsia="pl-PL" w:bidi="pl-PL"/>
        </w:rPr>
        <w:t>o podziale sum, prze</w:t>
        <w:softHyphen/>
        <w:t>znaczonych na ten cel, pomiędzy... stronnictwa polityczne uwa</w:t>
        <w:softHyphen/>
        <w:t>żamy (piszę w liczbie mnogiej, bo dyskutowaliśmy nad tym po</w:t>
        <w:softHyphen/>
        <w:t>mysłem i... nie słyszałem zdania przeciwnego!) za żart! Za makabryczny żart! żywimy również niepłonną nadzieję, że pro</w:t>
        <w:softHyphen/>
        <w:t xml:space="preserve">jekt dr </w:t>
      </w:r>
      <w:r>
        <w:rPr>
          <w:color w:val="000000"/>
          <w:spacing w:val="0"/>
          <w:w w:val="100"/>
          <w:position w:val="0"/>
          <w:shd w:val="clear" w:color="auto" w:fill="auto"/>
          <w:lang w:val="fr-FR" w:eastAsia="fr-FR" w:bidi="fr-FR"/>
        </w:rPr>
        <w:t xml:space="preserve">A. Gamm’a... </w:t>
      </w:r>
      <w:r>
        <w:rPr>
          <w:color w:val="000000"/>
          <w:spacing w:val="0"/>
          <w:w w:val="100"/>
          <w:position w:val="0"/>
          <w:shd w:val="clear" w:color="auto" w:fill="auto"/>
          <w:lang w:val="pl-PL" w:eastAsia="pl-PL" w:bidi="pl-PL"/>
        </w:rPr>
        <w:t>nie będzie zatwierdzony przez żadną Radę Narodową!!!</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Wydatkowanie funduszu kulturalnego na popieranie opraco</w:t>
        <w:softHyphen/>
        <w:t>wań historycznych nie trafia mi (jako podatnikowi) do prze</w:t>
        <w:softHyphen/>
        <w:t>konania. Nie negując potrzeby takich prac — widzę szczupłość środków i inną segregację potrzeb ogółu. To samo dotyczy zdań o zakupywaniu dzieł sztuki polskich artystów i popierania sztuki scenicznej. Za biedni jesteśmy na tworzenie zbiorów i muzeum. Sztuka sceniczna, teatr, jeżeli zaspakaja potrzeby poszczegól</w:t>
        <w:softHyphen/>
        <w:t>nego terenu (“prowincji emigracyjnej”) musi znaleźć środki utrzymania i poparcie danego terenu. Mówmy wyraźnie i może trochę cynicznie: nie jest to zagadnienie kulturalne atrakcyjne dla wszystkich, dla “podatników” rozsianych po całym świecie.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Subsydia dla prac naukowych i stypendia dla utalentowa</w:t>
        <w:softHyphen/>
        <w:t>nych? Naturalnie są one rzeczą potrzebną i w wielu wypadkach konieczną. Aby tylko naprawdę prace były na wysokim pozio</w:t>
        <w:softHyphen/>
        <w:t>mie naukowym a stypendyści gwarantowali te wielkie uzdolnie</w:t>
        <w:softHyphen/>
        <w:t>nia. Otwarta pozostała sprawa: kto, jakie kompetentne ciało, ma decydować o znaczeniu i walorach popieranych prac nau</w:t>
        <w:softHyphen/>
        <w:t>kowych? Oraz — kto i na jakim terenie będzie wy</w:t>
        <w:softHyphen/>
        <w:t>szukiwał młode talenty? Wątpię by istniały jakiekolwiek dane na ten temat. Ewentualne ciało decydujące, centralne, musia- łoby swoim zainteresowaniem i poszukiwaniem obejmować nie tylko najbliższy teren. Przykładowo zadaję takie pytanie: czy w jakichś kartotekach, w jakiejś ewidencji naukowców, na te</w:t>
        <w:softHyphen/>
        <w:t>renie Wielkiej Brytanii, zaznaczono, że w Argentynie przebywa wybitny, młody naukowiec polski, historyK? Czy wiadome jest, że zarabia na życie jako magazynier w warsztacie a wolny czas (jakże nikły?) trawi z pasją nad ukochanymi zagadnieniami histerycznymi? Przykład bynajmniej nie odosobniony.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 tej — raczej negacji — przechodzę do konkretnych wnio</w:t>
        <w:softHyphen/>
        <w:t>sków. Powtarzam: mając na względzie szczupłość ewentualnych funduszów. Widzę dwie naglące potrzeby. Pierwszą z nich jest książka. Naturalnie mowa o książce dobrej i pożytecz</w:t>
        <w:softHyphen/>
        <w:t>nej, szmir bowiem wszelkiego rodzaju ponawydawano ra</w:t>
        <w:softHyphen/>
        <w:t>czej dużo. Obecnie jest niepokojąca posucha wśród wydawnictw prywatnych lub półprywatnych. Z niepokojem śledzimy ten smutny objaw. A zapotrzebowania rosną i będą rosły. To ostatnie bynajmniej nie jest tramtadrackim frazesem. Z chwilą ustabilizowania się jako tako nowej emigracji powstaje popyt na książkę. Mało tego — pod tym względem poniekąd budzi się</w:t>
        <w:br w:type="page"/>
      </w:r>
      <w:r>
        <w:rPr>
          <w:color w:val="000000"/>
          <w:spacing w:val="0"/>
          <w:w w:val="100"/>
          <w:position w:val="0"/>
          <w:shd w:val="clear" w:color="auto" w:fill="auto"/>
          <w:lang w:val="pl-PL" w:eastAsia="pl-PL" w:bidi="pl-PL"/>
        </w:rPr>
        <w:t>również stara emigracja. Przekazuję te obserwacje z Argentyny, ale myślę że nie jesteśmy wyjątkiem pod tym względem.</w:t>
      </w:r>
    </w:p>
    <w:p>
      <w:pPr>
        <w:pStyle w:val="Style9"/>
        <w:keepNext w:val="0"/>
        <w:keepLines w:val="0"/>
        <w:widowControl w:val="0"/>
        <w:shd w:val="clear" w:color="auto" w:fill="auto"/>
        <w:bidi w:val="0"/>
        <w:spacing w:before="0" w:after="40" w:line="206" w:lineRule="auto"/>
        <w:ind w:left="0" w:right="0" w:firstLine="280"/>
        <w:jc w:val="both"/>
      </w:pPr>
      <w:r>
        <w:rPr>
          <w:color w:val="000000"/>
          <w:spacing w:val="0"/>
          <w:w w:val="100"/>
          <w:position w:val="0"/>
          <w:shd w:val="clear" w:color="auto" w:fill="auto"/>
          <w:lang w:val="pl-PL" w:eastAsia="pl-PL" w:bidi="pl-PL"/>
        </w:rPr>
        <w:t>Naturalnie są trudności natury technicznej, czas transportu, zakazy dewizowe, różnice cen (paradoks! ale w tej chwili Ar</w:t>
        <w:softHyphen/>
        <w:t>gentyna mogłaby chyba najtaniej wydawać książki!) itd., ale wszystko to dałoby się pokonać przy dobrej organizacji zakre</w:t>
        <w:softHyphen/>
        <w:t>ślonej szeroko.</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Określenie: “dobra książka” naturalnie jest zbyt ogólnikowe. Wychodzę z założenia “potrzebnej” książki. A więc — nie wspomnienia cierpiętnicze, a więc — nie wspomnienia odbytych walk takiej a takiej to formacji, a więc — nie propaganda... po polsku. Statystyka bibliotek łatwo wskaże, że obecnie... kurz pokrywa na półkach te dzieła. Z braku dobrej literatury zaczynają pokazywać się jakieś “Co tydzień powieść” na po</w:t>
        <w:softHyphen/>
        <w:t>ziomie... Morza Martwego. Jakże rzadkim meteorem błysnęło na naszym ciemnym niebie wydawniczym takie “światło ju</w:t>
        <w:softHyphen/>
        <w:t>tra”! Zaliczyłbym je — znów przykładowo — do kategorii ksią</w:t>
        <w:softHyphen/>
        <w:t>żek potrzebnych, dających materiał do przemyślenia. Krótko mówiąc: patrzących nie w przeszłość a w teraźniejszość i przy</w:t>
        <w:softHyphen/>
        <w:t>szłość. Aczkolwiek — porusza jedno zagadnienie.</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Boję się zagubienia w szczegółach. Otóż możemy stwierdzić, że dotychczas nie istniała, i naturalnie nie ma jej w tej chwili, jakaś polityka wydawnicza (w dobrym znaczeniu tego wyrazu!) na emigracji, że jest potrzebna — chyba nie ulega najmniej</w:t>
        <w:softHyphen/>
        <w:t>szej wątpliwości. I tu widzę drogę właściwego użytku funduszu kulturalnego.</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Fundusz kulturalny (by był pisany wielkimi literami, trafił do serc i... kieszeni podatników!) musi być zużyty w znacznej mierze na założenie i uruchomienie jakiegoś Centralnego Insty</w:t>
        <w:softHyphen/>
        <w:t>tutu Wydawniczego na emigracji. Ze szczegółowo przemyślanym (ankiety ze wszystkich terenów!!!) planem wydawniczym, z podaniem tego planu do wiadomości najszerszego ogółu, z roz</w:t>
        <w:softHyphen/>
        <w:t>reklamowaniem i stworzeniem sieci kolportażowej. Z planem wydawniczym uwzględniaj ącym potrzeby wszystkich środowisk emigracyjnych — nie tylko warstwy intelektualnej.</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jestem utopistą i “bujającym w obłokach optymistą” twierdząc, że taka instytucja nie tylko spełniłaby kapitalne za</w:t>
        <w:softHyphen/>
        <w:t>danie kulturalne w “państwie na emigracji”, ale postawiona należycie, po początkowych zastrzykach z omawianego funduszu — po 2-ch, 3-ch latach stałaby na własnych nogach, a nakłady byłyby większe niż... w Polsce przed wojną...</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Jak ma być powołany do życia taki Centralny Instytut Wy</w:t>
        <w:softHyphen/>
        <w:t>dawniczy? To trudno obecnie powiedzieć. Szkicuje się przecież tylko myśl zasadniczą. Co do jednego można jednak mieć zda</w:t>
        <w:softHyphen/>
        <w:t>nie zdecydowane i zgodnym chórem krzyczeć, dosłownie krzy</w:t>
        <w:softHyphen/>
        <w:t>czeć! — używając określenia p. Wańkowicza — “nie przez urzę</w:t>
        <w:softHyphen/>
        <w:t>dasów" ma być to prowadzone! Nie tworząc posad i posadek dla “zasłużonych” (może nawet bez cudzysłowu...) lub “nieposia- dających użytecznych zawodów”. Na przestrzeni emigracyjnych lat jest przecież doświadczenie na polu wydawniczym. Raczej</w:t>
        <w:br w:type="page"/>
      </w:r>
      <w:r>
        <w:rPr>
          <w:color w:val="000000"/>
          <w:spacing w:val="0"/>
          <w:w w:val="100"/>
          <w:position w:val="0"/>
          <w:shd w:val="clear" w:color="auto" w:fill="auto"/>
          <w:lang w:val="pl-PL" w:eastAsia="pl-PL" w:bidi="pl-PL"/>
        </w:rPr>
        <w:t>smutne — ale zdobyte, i nie wolno zapominać o nim. My — to znaczy czytelnicy interesujący się zagadnieniem — wiemy: co i kto zdał egzamin pod tym względem. Znamienny — i jakże słuszny — jest fakt podkreślany parokrotnie w ankiecie: dwa wydawnictwa zdały egzamin, mimo trudności finansowych — spełniały i spełniają nadal ważkie zadanie kulturalne. To są: “Kultura” i “Wiadomości". Nie stworzone drogą wydania roz</w:t>
        <w:softHyphen/>
        <w:t>kazu, czy nominacji. Nie prowadzone jako interes kupiecki. Są owocem pracy ludzi mających pasję, zdających sobie sprawę ze znaczenia takich placówek, no i... znających się na tym. Spe</w:t>
        <w:softHyphen/>
        <w:t>ców! To ostatnie powinno być punktem wyjścia przy tworzeniu Centralnego Instytutu Wydawniczego. Robiąc tę uwagę — da</w:t>
        <w:softHyphen/>
        <w:t>leki jestem od chęci prawienia komplementów. Pewne fakty trzeba stwierdzać wyraźnie.</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Drugim zasadniczym — mcim zdaniem — zadaniem ludzi kierujących wydatkowaniem funduszu musi być zorganizowa</w:t>
        <w:softHyphen/>
        <w:t>nie i uruchomienie Kulturalnego Serwisu Pra</w:t>
        <w:softHyphen/>
        <w:t>sowego.</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Ciekawe byłoby dowiedzieć się: ile czasopism polskich (dzien</w:t>
        <w:softHyphen/>
        <w:t>ników, tygodników i miesięczników) wydaje się teraz poza gra</w:t>
        <w:softHyphen/>
        <w:t>nicami Kraju? Znam kilkanaście, z rozmaitych terenów. Mam wrażenie że pełny spis wynosiłby grubo ponad setkę. Poziom? Z małymi wyjątkami i mówiąc bardzo delikatnie — raczej bar</w:t>
        <w:softHyphen/>
        <w:t>dzo słaby. Powody tego? W wielu wypadkach i na wielu tere</w:t>
        <w:softHyphen/>
        <w:t>nach emigracyjnych pisma powstawały by zaspokoić naturalne dążenia posiadania własnojęzycznego organu przez dane śro</w:t>
        <w:softHyphen/>
        <w:t>dowisko. Potrzeby były — nazwijmy je tak — oddolne. Był i jest odbiorca. Producent, to znaczy wydawca, redaktor czy też redaktorzy (jakże bogato to brzmi!) w wielu wypadkach sta</w:t>
        <w:softHyphen/>
        <w:t>wali się nimi z... przypadku. Dodajmy do tego katastro</w:t>
        <w:softHyphen/>
        <w:t>falny brak materiału do prac redakcyjnych. Resztki serwisu P.A.T.? — ubożuchny, same przemówienia. Jeszcze serwis Agencji Katolickiej — bardzo specjalny i powiedzmy jedno</w:t>
        <w:softHyphen/>
        <w:t>stronny. Przedruki? Pokutuje jeszcze jakaś dziwna ambicja re</w:t>
        <w:softHyphen/>
        <w:t>daktorska: “jeżeli to już wydrukowano tam — wstyd drukować tu, z obowiązującym zaznaczeniem że to przedruk! To obniża powagę(?) naszego czasopisma”. Wynik? — zapełnia się pismo czym się da i jak się da... “Własna produkcja!”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 przecież chyba nikt nie będzie kwestionował twierdzenia o ważności zadań kulturalnych, jakie mogą spełniać te czasopi</w:t>
        <w:softHyphen/>
        <w:t>sma, o odpowiedzialności za zachowanie czystości języka itd.?</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Pamiętajmy o biedzie jaka ciśnie wszystkich tych wydawców z prawdziwego i z nieprawdziwego zdarzenia. Przytaczam przy</w:t>
        <w:softHyphen/>
        <w:t>kład z naszego terenu. Związek Polaków w Argentynie (central</w:t>
        <w:softHyphen/>
        <w:t>na organizacja tutejszej Polonii) wydaje tygodnik “Głos Pol</w:t>
        <w:softHyphen/>
        <w:t>ski”. Pismo społeczne i prowadzone siłami społecznymi. Reda</w:t>
        <w:softHyphen/>
        <w:t>guje Komitet Redakcyjny złożony z ludzi dobrej woli i całkowi</w:t>
        <w:softHyphen/>
        <w:t>cie bezinteresownie. Nakład rośnie — bo rośnie zapotrzebowanie terenu. Jest on jedynym niezależnym tygodnikiem polskim w Argentynie. Finansowo nie stać nas na zamówienie i opłacenie</w:t>
        <w:br w:type="page"/>
      </w:r>
      <w:r>
        <w:rPr>
          <w:color w:val="000000"/>
          <w:spacing w:val="0"/>
          <w:w w:val="100"/>
          <w:position w:val="0"/>
          <w:shd w:val="clear" w:color="auto" w:fill="auto"/>
          <w:lang w:val="pl-PL" w:eastAsia="pl-PL" w:bidi="pl-PL"/>
        </w:rPr>
        <w:t>artykułów z Anglii, Stanów czy kontynentu. Artykułów dob</w:t>
        <w:softHyphen/>
        <w:t>rych piór! Autorów mających swój ciężar gatunkowy. Nie potrzebuję chyba wyjaśniać: jak cenne byłyby artykuły na takim poziomie — na tym terenie. I jaką spełniłyby one rolę.</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Nie jesteśmy oderwanym wyjątkiem. W takiej samej sytuacji znajduje się większość czasopism polskich. Nawet w bogatej Ameryce Północnej...</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“Kulturalny Serwis Prasowy” (nie chodzi o nazwę a o za</w:t>
        <w:softHyphen/>
        <w:t>danie) powinien, nawiązawszy kontakt ze wszystkimi wydaw</w:t>
        <w:softHyphen/>
        <w:t>nictwami czasopism (nawet będącymi w ręku prywatnym!) do</w:t>
        <w:softHyphen/>
        <w:t>starczać im jednocześnie, pocztą lotniczą, gotowy materiał w postaci zamówionych i opłaconych przez Fundusz artykułów wybitnych autorów. Nie chodzi o materiał polityczny</w:t>
      </w:r>
    </w:p>
    <w:p>
      <w:pPr>
        <w:pStyle w:val="Style9"/>
        <w:keepNext w:val="0"/>
        <w:keepLines w:val="0"/>
        <w:widowControl w:val="0"/>
        <w:numPr>
          <w:ilvl w:val="0"/>
          <w:numId w:val="31"/>
        </w:numPr>
        <w:shd w:val="clear" w:color="auto" w:fill="auto"/>
        <w:tabs>
          <w:tab w:pos="327" w:val="left"/>
        </w:tabs>
        <w:bidi w:val="0"/>
        <w:spacing w:before="0" w:after="0" w:line="204" w:lineRule="auto"/>
        <w:ind w:left="0" w:right="0" w:firstLine="0"/>
        <w:jc w:val="both"/>
      </w:pPr>
      <w:r>
        <w:rPr>
          <w:color w:val="000000"/>
          <w:spacing w:val="0"/>
          <w:w w:val="100"/>
          <w:position w:val="0"/>
          <w:shd w:val="clear" w:color="auto" w:fill="auto"/>
          <w:lang w:val="pl-PL" w:eastAsia="pl-PL" w:bidi="pl-PL"/>
        </w:rPr>
        <w:t>lub raczej partyjny. Potrzebny jest przede wszystkim mate</w:t>
        <w:softHyphen/>
        <w:t>riał dający się określić słowem “kulturalny”. Artykuły, felie</w:t>
        <w:softHyphen/>
        <w:t>tony, szkice historyczne, ba! — może nawet dobra powieść w odcinku?</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Co by dał taki serwis? Przede wszystkim znaczne podniesienie przeciętnego poziomu prasy emigracyjnej. Automatycznie zwięk</w:t>
        <w:softHyphen/>
        <w:t>szyłaby się poczytność. Czytelnik w Brazylii i Niemczech, w An</w:t>
        <w:softHyphen/>
        <w:t>glii i Argentynie, we Francji i Australii — czytałby (mniej wię</w:t>
        <w:softHyphen/>
        <w:t>cej w tym samym czasie!) artykuły pióra Nowakowskich, Czap</w:t>
        <w:softHyphen/>
        <w:t>skich, Wańkowiczów, Bielatowiczów (przepraszam: rzucam tyl</w:t>
        <w:softHyphen/>
        <w:t>ko parę nazwisk!) zamiast obecnie podawanej mu “strawy”. Honoraria za zamówione lub zakwalifikowane artykuły, ze względu na ich jakość, byłyby znacznie wyższe od obecnie wy</w:t>
        <w:softHyphen/>
        <w:t>płacanych. Autorzy — mieliby satysfakcję, że czyta ich... 100</w:t>
      </w:r>
    </w:p>
    <w:p>
      <w:pPr>
        <w:pStyle w:val="Style9"/>
        <w:keepNext w:val="0"/>
        <w:keepLines w:val="0"/>
        <w:widowControl w:val="0"/>
        <w:numPr>
          <w:ilvl w:val="0"/>
          <w:numId w:val="31"/>
        </w:numPr>
        <w:shd w:val="clear" w:color="auto" w:fill="auto"/>
        <w:tabs>
          <w:tab w:pos="327" w:val="left"/>
        </w:tabs>
        <w:bidi w:val="0"/>
        <w:spacing w:before="0" w:after="0" w:line="204" w:lineRule="auto"/>
        <w:ind w:left="0" w:right="0" w:firstLine="0"/>
        <w:jc w:val="both"/>
      </w:pPr>
      <w:r>
        <w:rPr>
          <w:color w:val="000000"/>
          <w:spacing w:val="0"/>
          <w:w w:val="100"/>
          <w:position w:val="0"/>
          <w:shd w:val="clear" w:color="auto" w:fill="auto"/>
          <w:lang w:val="pl-PL" w:eastAsia="pl-PL" w:bidi="pl-PL"/>
        </w:rPr>
        <w:t>200 — 300 tysięcy!</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Nie widzę żadnych specjalnych trudności przy realizacji ta</w:t>
        <w:softHyphen/>
        <w:t>kiego serwisu. Swego rodzaju “trust piór” mógłby być rozsiany po całym świecie. Jedynie zbierałaby i rozprowadzała materiał komórka centralna.</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Ktoś może powiedzieć, że przecież ci autorzy piszą! że prze</w:t>
        <w:softHyphen/>
        <w:t>cież artykuły ich drukują się i te czasopisma są do nabycia, że mimo tego... nakłady tych czasopism są małe a wydawnictwa walczą o każdy grosz! Wszystko to prawda, ale nie zbija mojego projektu. Są bowiem trudności techniczne niemożliwe do roz</w:t>
        <w:softHyphen/>
        <w:t>wiązania przez poszczególne wydawnictwa. Dam znów przykład z Argentyny: tygodnik wysłany z Anglii dociera po miesiącu — czasem aż po dwóch! Niewspółmiernie wysoki koszt dyktowany różnicami walutowymi i trudnościami transferu — obniża ko</w:t>
        <w:softHyphen/>
        <w:t>losalnie zapotrzebowanie. Natomiast serwis prasowy, drogą lot</w:t>
        <w:softHyphen/>
        <w:t>niczą, dociera po 5-6 dniach i w następnym tygodniu jest już w rękach tysięcy czytelników. I to w cenie wydaw</w:t>
        <w:softHyphen/>
        <w:t>nictwa miejscowego!</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myśl słusznej zasady: “nic za darmo” — może wydawnic</w:t>
        <w:softHyphen/>
        <w:t>twa korzystające z takiego serwisu opłacałyby swego rodzaju abonament? Ale to już sprawa technicznego rozwiązania. Za</w:t>
        <w:softHyphen/>
        <w:t>sadniczą rzeczą jest, że taki serwis — jak i Centralny Instytut</w:t>
        <w:br w:type="page"/>
      </w:r>
      <w:r>
        <w:rPr>
          <w:color w:val="000000"/>
          <w:spacing w:val="0"/>
          <w:w w:val="100"/>
          <w:position w:val="0"/>
          <w:shd w:val="clear" w:color="auto" w:fill="auto"/>
          <w:lang w:val="pl-PL" w:eastAsia="pl-PL" w:bidi="pl-PL"/>
        </w:rPr>
        <w:t>Wydawniczy — byłyby instytucjami ogólnej użytecz</w:t>
        <w:softHyphen/>
        <w:t>ności publicznej w najszerszym tego słowa znaczeniu. Na polu kulturalnym.</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I to trafiłoby do przekonania najszerszych rzesz “podatników”, widzieliby oni bezpośrednie korzyści płynące z powszechnego opodatkowania się i z należytego zużytkowania uzyskanych sum.</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Nie podzielam pesymistycznego poglądu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Mieroszewskiego, wyrażonego w końcowym omówieniu ankiety. Czy “panowie dysponujący Skarbem Narodowym” zwrócą uwagę na ankiety, na głosy społeczeństwa omawiające potrzeby i sposoby zara</w:t>
        <w:softHyphen/>
        <w:t>dzenia? I czy w dalszym ciągu nie będą uważali, mimo tych głosów, wydawania Diariusza Rady Narodowej za zadanie na</w:t>
        <w:softHyphen/>
        <w:t>czelne? Zdaniem moim głosy te nie tylko muszą być wzięte pod uwagę, ale i wynik takich społecznych ankiet — musi znaleźć zastosowanie praktyczne!</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Inaczej... pozostaje smutne powiedzonko o: “nosie służą</w:t>
        <w:softHyphen/>
        <w:t xml:space="preserve">cym... tabakierce”. Inaczej... zdanie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Jasieńczyka nie bę</w:t>
        <w:softHyphen/>
        <w:t>dzie odosobnione.</w:t>
      </w:r>
    </w:p>
    <w:p>
      <w:pPr>
        <w:pStyle w:val="Style9"/>
        <w:keepNext w:val="0"/>
        <w:keepLines w:val="0"/>
        <w:widowControl w:val="0"/>
        <w:shd w:val="clear" w:color="auto" w:fill="auto"/>
        <w:bidi w:val="0"/>
        <w:spacing w:before="0" w:after="220" w:line="204" w:lineRule="auto"/>
        <w:ind w:left="0" w:right="0" w:firstLine="240"/>
        <w:jc w:val="both"/>
      </w:pPr>
      <w:r>
        <w:rPr>
          <w:color w:val="000000"/>
          <w:spacing w:val="0"/>
          <w:w w:val="100"/>
          <w:position w:val="0"/>
          <w:shd w:val="clear" w:color="auto" w:fill="auto"/>
          <w:lang w:val="pl-PL" w:eastAsia="pl-PL" w:bidi="pl-PL"/>
        </w:rPr>
        <w:t>Ale dyskusja publiczna nad tymi sprawami — bynajmniej nie jest przedwczesna.</w:t>
      </w:r>
    </w:p>
    <w:p>
      <w:pPr>
        <w:pStyle w:val="Style9"/>
        <w:keepNext w:val="0"/>
        <w:keepLines w:val="0"/>
        <w:widowControl w:val="0"/>
        <w:shd w:val="clear" w:color="auto" w:fill="auto"/>
        <w:bidi w:val="0"/>
        <w:spacing w:before="0" w:after="220" w:line="216" w:lineRule="auto"/>
        <w:ind w:left="0" w:right="220" w:firstLine="0"/>
        <w:jc w:val="right"/>
        <w:rPr>
          <w:sz w:val="19"/>
          <w:szCs w:val="19"/>
        </w:rPr>
      </w:pPr>
      <w:r>
        <w:rPr>
          <w:b/>
          <w:bCs/>
          <w:color w:val="000000"/>
          <w:spacing w:val="0"/>
          <w:w w:val="100"/>
          <w:position w:val="0"/>
          <w:sz w:val="19"/>
          <w:szCs w:val="19"/>
          <w:shd w:val="clear" w:color="auto" w:fill="auto"/>
          <w:lang w:val="pl-PL" w:eastAsia="pl-PL" w:bidi="pl-PL"/>
        </w:rPr>
        <w:t>Wiktor OSTROWSKI.</w:t>
      </w:r>
    </w:p>
    <w:p>
      <w:pPr>
        <w:pStyle w:val="Style20"/>
        <w:keepNext w:val="0"/>
        <w:keepLines w:val="0"/>
        <w:widowControl w:val="0"/>
        <w:shd w:val="clear" w:color="auto" w:fill="auto"/>
        <w:bidi w:val="0"/>
        <w:spacing w:before="0" w:after="22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120" w:line="182" w:lineRule="auto"/>
        <w:ind w:left="1100" w:right="0" w:firstLine="0"/>
        <w:jc w:val="both"/>
      </w:pPr>
      <w:r>
        <w:rPr>
          <w:color w:val="000000"/>
          <w:spacing w:val="0"/>
          <w:w w:val="100"/>
          <w:position w:val="0"/>
          <w:shd w:val="clear" w:color="auto" w:fill="auto"/>
          <w:lang w:val="pl-PL" w:eastAsia="pl-PL" w:bidi="pl-PL"/>
        </w:rPr>
        <w:t>Szanowny Panie Redaktorze,</w:t>
      </w:r>
    </w:p>
    <w:p>
      <w:pPr>
        <w:pStyle w:val="Style34"/>
        <w:keepNext w:val="0"/>
        <w:keepLines w:val="0"/>
        <w:widowControl w:val="0"/>
        <w:shd w:val="clear" w:color="auto" w:fill="auto"/>
        <w:bidi w:val="0"/>
        <w:spacing w:before="0" w:after="60"/>
        <w:ind w:left="0" w:right="0" w:firstLine="240"/>
        <w:jc w:val="both"/>
      </w:pPr>
      <w:r>
        <w:rPr>
          <w:color w:val="000000"/>
          <w:spacing w:val="0"/>
          <w:w w:val="100"/>
          <w:position w:val="0"/>
          <w:shd w:val="clear" w:color="auto" w:fill="auto"/>
          <w:lang w:val="pl-PL" w:eastAsia="pl-PL" w:bidi="pl-PL"/>
        </w:rPr>
        <w:t>W związku z dyskusją na temat “Skarb Narodowy a Kultura Na</w:t>
        <w:softHyphen/>
        <w:t>rodowa” na łamach “Kultury” pozwalam sobie rzucić garść uwag, które, być może, wydać się mogą słuszne dla pewnego odłamu spo</w:t>
        <w:softHyphen/>
        <w:t>łeczeństwa.</w:t>
      </w:r>
    </w:p>
    <w:p>
      <w:pPr>
        <w:pStyle w:val="Style34"/>
        <w:keepNext w:val="0"/>
        <w:keepLines w:val="0"/>
        <w:widowControl w:val="0"/>
        <w:shd w:val="clear" w:color="auto" w:fill="auto"/>
        <w:bidi w:val="0"/>
        <w:spacing w:before="0" w:after="0" w:line="182" w:lineRule="auto"/>
        <w:ind w:left="0" w:right="0" w:firstLine="240"/>
        <w:jc w:val="both"/>
        <w:sectPr>
          <w:headerReference w:type="default" r:id="rId108"/>
          <w:headerReference w:type="even" r:id="rId109"/>
          <w:footnotePr>
            <w:pos w:val="pageBottom"/>
            <w:numFmt w:val="decimal"/>
            <w:numRestart w:val="continuous"/>
            <w15:footnoteColumns w:val="1"/>
          </w:footnotePr>
          <w:pgSz w:w="6990" w:h="11562"/>
          <w:pgMar w:top="992" w:left="545" w:right="552" w:bottom="645" w:header="0" w:footer="3" w:gutter="0"/>
          <w:pgNumType w:start="187"/>
          <w:cols w:space="720"/>
          <w:noEndnote/>
          <w:rtlGutter w:val="0"/>
          <w:docGrid w:linePitch="360"/>
        </w:sectPr>
      </w:pPr>
      <w:r>
        <w:rPr>
          <w:color w:val="000000"/>
          <w:spacing w:val="0"/>
          <w:w w:val="100"/>
          <w:position w:val="0"/>
          <w:shd w:val="clear" w:color="auto" w:fill="auto"/>
          <w:lang w:val="pl-PL" w:eastAsia="pl-PL" w:bidi="pl-PL"/>
        </w:rPr>
        <w:t>Na Skarb Narodowy nie płacę ani grosza, uważając to w obecnych warunkach za co najmniej lekkomyślność. Zwrócenie się Rządu o ło</w:t>
        <w:softHyphen/>
        <w:t>żenie datków na Skarb Narodowy jest grubym nietaktem jeżeli nie drwinami z publiczności. Poza tym mam 100% pewności, mimo sze</w:t>
        <w:softHyphen/>
        <w:t>regu zapewnień, iż na szczęście niewielkie sumy, które wpłynęły do</w:t>
        <w:softHyphen/>
        <w:t>tychczas, zostaną znakomicie unicestwione przez aparat urzędniczy, bez najmniejszego pożytku dla sprawy kultury. Zawsze znajdą się ja</w:t>
        <w:softHyphen/>
        <w:t>kieś ważniejsze reprezentacyjne czy inne wydatki, które pochłoną gros środków, w najlepszym wypadku pozostanie parę groszy, które pójdą na subsydium urzędującego “organu oficjalnego”. Dotychczas nas za</w:t>
        <w:softHyphen/>
        <w:t>pewniano, a w efekcie parę osób zapewniło sobie zupełnie nieźle dal</w:t>
        <w:softHyphen/>
        <w:t>szą przyszłość. Czuję się jednak Polakiem i sytuacja biernego widza bynajmniej mi nie odpowiada. Proponuję zatem, aby ci wszyscy, któ</w:t>
        <w:softHyphen/>
        <w:t>rzy z tych czy innych powodów na Skarb Narodowy w chwili obecnej nie płacą, opodatkowali się dobrowolnie na rzecz kultury polskiej. Dotychczas dwa czasopisma zdały chwalebny egzamin na tym polu, a to “Kultura” i “Wiadomości”. Proponuję zatem utworzenie specjal</w:t>
        <w:softHyphen/>
        <w:t>nych funduszów redakcyjnych, na które by wpływać mogły ofiary. Z funduszów tych płacone byłyby przede wszystkim, nareszcie odpowie</w:t>
        <w:softHyphen/>
        <w:t>dnio wysokie honoraria pozwalające naszym naprawdę wielkim talen</w:t>
        <w:softHyphen/>
        <w:t>tom (Tadeusz Nowakowski, J. Mackiewicz, Zbyszewski itd.) na spo</w:t>
        <w:softHyphen/>
        <w:t xml:space="preserve">kojną i owocną pracę. Należało by też pomyśleć o zabezpieczeniu losu naszych zasłużonych publicystów i literatów, którzy z racji wieku i </w:t>
      </w:r>
    </w:p>
    <w:p>
      <w:pPr>
        <w:pStyle w:val="Style34"/>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niemożliwości zarobkowania znajdują się często więcej jak w tragicz</w:t>
        <w:softHyphen/>
        <w:t>nych warunkach życiowych. Poza tym mocna sytuacja finansowa pi</w:t>
        <w:softHyphen/>
        <w:t>sma pozwoliłaby na pewien pion moralny i niezależność, dla których tak niebezpieczne są wszelkie subsydia i protekcje rządowe.</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Należało by sobie życzyć, ale to już w przyszłości, aby “Kultura” i “Wiadomości” mogły się ukazywać chociaż parę razy do roku w obcych językach — dałoby to możność opinii Zachodu do zapoznania się z kulturą polską w sposób dla niej najbardziej korzystny. W wy</w:t>
        <w:softHyphen/>
        <w:t>padku powstania jakiejś z prawdziwego zdarzenia reprezentacji na</w:t>
        <w:softHyphen/>
        <w:t>rodowej, znajdą się na pewno środki na wydawanie pisma informa- cyjno-politycznego na odpowiednim poziomie. Uważając iż każda rada musi być poparta czynem (dobrymi radami, jak to mówią, piekło jest wybrukowane), deklaruję sumę odpowiadającą rocznej prenume</w:t>
        <w:softHyphen/>
        <w:t>racie “Kultury” na fundusz “specjalny” “Kultury”.</w:t>
      </w:r>
    </w:p>
    <w:p>
      <w:pPr>
        <w:pStyle w:val="Style34"/>
        <w:keepNext w:val="0"/>
        <w:keepLines w:val="0"/>
        <w:widowControl w:val="0"/>
        <w:shd w:val="clear" w:color="auto" w:fill="auto"/>
        <w:bidi w:val="0"/>
        <w:spacing w:before="0" w:after="100" w:line="182" w:lineRule="auto"/>
        <w:ind w:left="0" w:right="0" w:firstLine="260"/>
        <w:jc w:val="both"/>
      </w:pPr>
      <w:r>
        <w:rPr>
          <w:color w:val="000000"/>
          <w:spacing w:val="0"/>
          <w:w w:val="100"/>
          <w:position w:val="0"/>
          <w:shd w:val="clear" w:color="auto" w:fill="auto"/>
          <w:lang w:val="pl-PL" w:eastAsia="pl-PL" w:bidi="pl-PL"/>
        </w:rPr>
        <w:t>Łączę wyrazy należnego szacunku i poważania.</w:t>
      </w:r>
    </w:p>
    <w:p>
      <w:pPr>
        <w:pStyle w:val="Style9"/>
        <w:keepNext w:val="0"/>
        <w:keepLines w:val="0"/>
        <w:widowControl w:val="0"/>
        <w:shd w:val="clear" w:color="auto" w:fill="auto"/>
        <w:bidi w:val="0"/>
        <w:spacing w:before="0" w:after="660" w:line="240" w:lineRule="auto"/>
        <w:ind w:left="0" w:right="460" w:firstLine="0"/>
        <w:jc w:val="right"/>
      </w:pPr>
      <w:r>
        <w:rPr>
          <w:b/>
          <w:bCs/>
          <w:color w:val="000000"/>
          <w:spacing w:val="0"/>
          <w:w w:val="100"/>
          <w:position w:val="0"/>
          <w:shd w:val="clear" w:color="auto" w:fill="auto"/>
          <w:lang w:val="pl-PL" w:eastAsia="pl-PL" w:bidi="pl-PL"/>
        </w:rPr>
        <w:t>Lech Maria BORZĘCKI.</w:t>
      </w:r>
    </w:p>
    <w:p>
      <w:pPr>
        <w:pStyle w:val="Style32"/>
        <w:keepNext/>
        <w:keepLines/>
        <w:widowControl w:val="0"/>
        <w:shd w:val="clear" w:color="auto" w:fill="auto"/>
        <w:bidi w:val="0"/>
        <w:spacing w:before="0" w:after="220" w:line="240" w:lineRule="auto"/>
        <w:ind w:left="0" w:right="0" w:firstLine="0"/>
        <w:jc w:val="left"/>
      </w:pPr>
      <w:bookmarkStart w:id="63" w:name="bookmark63"/>
      <w:bookmarkStart w:id="64" w:name="bookmark64"/>
      <w:r>
        <w:rPr>
          <w:color w:val="000000"/>
          <w:spacing w:val="0"/>
          <w:w w:val="100"/>
          <w:position w:val="0"/>
          <w:shd w:val="clear" w:color="auto" w:fill="auto"/>
          <w:lang w:val="pl-PL" w:eastAsia="pl-PL" w:bidi="pl-PL"/>
        </w:rPr>
        <w:t>Stulecie ustawy bibliotecznej w Anglii</w:t>
      </w:r>
      <w:bookmarkEnd w:id="63"/>
      <w:bookmarkEnd w:id="64"/>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W końcu ubiegłego roku Anglia obchodziła uroczyście setną rocznicę wprowadzenia Ustawy Bibliotecznej. W drodze książki do uzyskania właściwego miejsca w życiu społeczeństw wprowadzenie Ustaw Biblio</w:t>
        <w:softHyphen/>
        <w:t>tecznych stanowi datę przełomową. Można ją nazwać datą “równou</w:t>
        <w:softHyphen/>
        <w:t>prawnienia" książki z przedmiotami materialnego użytku. Początkowo samorządy zajmowały się wszędzie jedynie zaspakajaniem czysto ma</w:t>
        <w:softHyphen/>
        <w:t>terialnych potrzeb swych obywateli: dostarczaniem wody, światła, dróg w szeroki świat. Ustawy Biblioteczne, dające każdemu obywatelowi do</w:t>
        <w:softHyphen/>
        <w:t>stęp do dobrej książki — budują drogi w szeroki świat dla ducha — w szeroki świat wiedzy, uczuć i myśli. Brak środków finansowych prze- staje być momentem uniemożliwiającym korzystanie z dóbr kultural</w:t>
        <w:softHyphen/>
        <w:t>nych, nagromadzonych w książkach. Każdy obywatel ma prawo w ra</w:t>
        <w:softHyphen/>
        <w:t>mach płaconych podatków do bezpłatnego korzystania z Bibliotek Pu</w:t>
        <w:softHyphen/>
        <w:t>blicznych.</w:t>
      </w:r>
    </w:p>
    <w:p>
      <w:pPr>
        <w:pStyle w:val="Style34"/>
        <w:keepNext w:val="0"/>
        <w:keepLines w:val="0"/>
        <w:widowControl w:val="0"/>
        <w:shd w:val="clear" w:color="auto" w:fill="auto"/>
        <w:bidi w:val="0"/>
        <w:spacing w:before="0" w:after="40" w:line="182" w:lineRule="auto"/>
        <w:ind w:left="0" w:right="0" w:firstLine="200"/>
        <w:jc w:val="both"/>
      </w:pPr>
      <w:r>
        <w:rPr>
          <w:color w:val="000000"/>
          <w:spacing w:val="0"/>
          <w:w w:val="100"/>
          <w:position w:val="0"/>
          <w:shd w:val="clear" w:color="auto" w:fill="auto"/>
          <w:lang w:val="pl-PL" w:eastAsia="pl-PL" w:bidi="pl-PL"/>
        </w:rPr>
        <w:t>Walka o prawa książki nie była jednak łatwa. Projekt Ustawy Bi</w:t>
        <w:softHyphen/>
        <w:t>bliotecznej, wniesiony do Parlamentu w r. 1849, w okresie dobrobytu, taniej pracy lecz i niskich kosztów utrzymania — był dla wielu nie</w:t>
        <w:softHyphen/>
        <w:t>zrozumiały. W Parlamencie spotkał się z silną opozycją, motywującą swój sprzeciw tym, że “będzie to organizowanie ognisk niepokoju i nie</w:t>
        <w:softHyphen/>
        <w:t>zadowolenia". Jeden z posłów mówił: “Nie rozumiem, dlaczego by obywatele mieli chcieć czytać”, drugi zaś: “nie czytywałem nic będąc w Oxfordzie i nie przeczytałem nic od tego czasu”. Przytoczone auten</w:t>
        <w:softHyphen/>
        <w:t>tyczne wypowiedzi posłów z tego okresu, dają nam miarę drogi, od</w:t>
        <w:softHyphen/>
        <w:t>bytej w ciągu stu lat.</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Ale i zwolennicy ustawy nie przestawali działać, mimo pierwszej wielkiej porażki, w której do uchwalanej ustawy wprowadzono po</w:t>
        <w:softHyphen/>
        <w:t>prawkę, paczącą jej treść, tak że ustawa pozwalała na tworzenie bi</w:t>
        <w:softHyphen/>
        <w:t>bliotek i angażowanie personelu, lecz zabraniała zakupywania książek. (Książki tylko z darów). W tym brzemieniu Ustawa uzyskała 14 wrześ</w:t>
        <w:softHyphen/>
        <w:t>nia 1850 roku zatwierdzenie Królewskie.</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Walka przeniosła się z Parlamentu do lokalnych rad miejskich i wiejskich. Opozycja była silna, pozorowana przede wszystkim dąże</w:t>
        <w:softHyphen/>
        <w:t>niem radnych, niezaangażowanych politycznie, do tego aby podatki</w:t>
        <w:br w:type="page"/>
      </w:r>
      <w:r>
        <w:rPr>
          <w:color w:val="000000"/>
          <w:spacing w:val="0"/>
          <w:w w:val="100"/>
          <w:position w:val="0"/>
          <w:shd w:val="clear" w:color="auto" w:fill="auto"/>
          <w:lang w:val="pl-PL" w:eastAsia="pl-PL" w:bidi="pl-PL"/>
        </w:rPr>
        <w:t>były jak najniższe i radnych-zachowawców — wzywających otwarcie do “pozostawienia robotnika na jego właściwym miejscu”.</w:t>
      </w:r>
    </w:p>
    <w:p>
      <w:pPr>
        <w:pStyle w:val="Style34"/>
        <w:keepNext w:val="0"/>
        <w:keepLines w:val="0"/>
        <w:widowControl w:val="0"/>
        <w:shd w:val="clear" w:color="auto" w:fill="auto"/>
        <w:bidi w:val="0"/>
        <w:spacing w:before="0" w:after="0" w:line="180" w:lineRule="auto"/>
        <w:ind w:left="200" w:right="0" w:firstLine="140"/>
        <w:jc w:val="both"/>
      </w:pPr>
      <w:r>
        <w:rPr>
          <w:color w:val="000000"/>
          <w:spacing w:val="0"/>
          <w:w w:val="100"/>
          <w:position w:val="0"/>
          <w:shd w:val="clear" w:color="auto" w:fill="auto"/>
          <w:lang w:val="pl-PL" w:eastAsia="pl-PL" w:bidi="pl-PL"/>
        </w:rPr>
        <w:t>Za ustawą wypowiadali się entuzjastycznie radykałowie społeczni i... abstynenci. Działacze Ligi Antyalkoholowej, wzywający do ocalenia ludności przed wzmagającym się wpływem karczmy.</w:t>
      </w:r>
    </w:p>
    <w:p>
      <w:pPr>
        <w:pStyle w:val="Style34"/>
        <w:keepNext w:val="0"/>
        <w:keepLines w:val="0"/>
        <w:widowControl w:val="0"/>
        <w:shd w:val="clear" w:color="auto" w:fill="auto"/>
        <w:bidi w:val="0"/>
        <w:spacing w:before="0" w:after="40" w:line="180" w:lineRule="auto"/>
        <w:ind w:left="0" w:right="0" w:firstLine="340"/>
        <w:jc w:val="both"/>
      </w:pPr>
      <w:r>
        <w:rPr>
          <w:color w:val="000000"/>
          <w:spacing w:val="0"/>
          <w:w w:val="100"/>
          <w:position w:val="0"/>
          <w:shd w:val="clear" w:color="auto" w:fill="auto"/>
          <w:lang w:val="pl-PL" w:eastAsia="pl-PL" w:bidi="pl-PL"/>
        </w:rPr>
        <w:t>Przez pół wieku żadna ze stron nie mogła odnieść decydującego zwy</w:t>
        <w:softHyphen/>
        <w:t>cięstwa. Do 1886 jedynie 113 Okręgów (borough) przyjęło ustawę. (Usta</w:t>
        <w:softHyphen/>
        <w:t>wa jedynie upoważniała a nie nakazywała).</w:t>
      </w:r>
    </w:p>
    <w:p>
      <w:pPr>
        <w:pStyle w:val="Style34"/>
        <w:keepNext w:val="0"/>
        <w:keepLines w:val="0"/>
        <w:widowControl w:val="0"/>
        <w:shd w:val="clear" w:color="auto" w:fill="auto"/>
        <w:bidi w:val="0"/>
        <w:spacing w:before="0" w:after="40" w:line="182" w:lineRule="auto"/>
        <w:ind w:left="0" w:right="0" w:firstLine="340"/>
        <w:jc w:val="both"/>
      </w:pPr>
      <w:r>
        <w:rPr>
          <w:color w:val="000000"/>
          <w:spacing w:val="0"/>
          <w:w w:val="100"/>
          <w:position w:val="0"/>
          <w:shd w:val="clear" w:color="auto" w:fill="auto"/>
          <w:lang w:val="pl-PL" w:eastAsia="pl-PL" w:bidi="pl-PL"/>
        </w:rPr>
        <w:t xml:space="preserve">Pomoc nadeszła ze strony przemysłowców-społecznikó,w, np. Reckitt w Hull, którzy w bardziej nowoczesny sposób rozumieli wychowanie dobrego robotnika. Na początku obecnego stulecia Andrzej Carneg- gie rozwinął swą działalność, głośną potem na całym świecie. Bardzo dużą rolę w zdrowym prowadzeniu tej pracy odegrał warunek Car- </w:t>
      </w:r>
      <w:r>
        <w:rPr>
          <w:color w:val="000000"/>
          <w:spacing w:val="0"/>
          <w:w w:val="100"/>
          <w:position w:val="0"/>
          <w:shd w:val="clear" w:color="auto" w:fill="auto"/>
          <w:lang w:val="fr-FR" w:eastAsia="fr-FR" w:bidi="fr-FR"/>
        </w:rPr>
        <w:t xml:space="preserve">neggie’go, </w:t>
      </w:r>
      <w:r>
        <w:rPr>
          <w:color w:val="000000"/>
          <w:spacing w:val="0"/>
          <w:w w:val="100"/>
          <w:position w:val="0"/>
          <w:shd w:val="clear" w:color="auto" w:fill="auto"/>
          <w:lang w:val="pl-PL" w:eastAsia="pl-PL" w:bidi="pl-PL"/>
        </w:rPr>
        <w:t>który ufundował piękne gmachy biblioteczne tym miastom, które zobowiązywały się zaopatrywać i stale prowadzić biblioteki.</w:t>
      </w:r>
    </w:p>
    <w:p>
      <w:pPr>
        <w:pStyle w:val="Style34"/>
        <w:keepNext w:val="0"/>
        <w:keepLines w:val="0"/>
        <w:widowControl w:val="0"/>
        <w:shd w:val="clear" w:color="auto" w:fill="auto"/>
        <w:bidi w:val="0"/>
        <w:spacing w:before="0" w:after="0" w:line="180" w:lineRule="auto"/>
        <w:ind w:left="0" w:right="0" w:firstLine="340"/>
        <w:jc w:val="both"/>
      </w:pPr>
      <w:r>
        <w:rPr>
          <w:color w:val="000000"/>
          <w:spacing w:val="0"/>
          <w:w w:val="100"/>
          <w:position w:val="0"/>
          <w:shd w:val="clear" w:color="auto" w:fill="auto"/>
          <w:lang w:val="pl-PL" w:eastAsia="pl-PL" w:bidi="pl-PL"/>
        </w:rPr>
        <w:t>Rozwój bibliotek nie mógł postępować zbyt szybko, gdyż ustawa ograniczała fundusze na cel biblioteczny do 1 pensa na mieszkańca. Dopiero nowa ustawa o bibliotekach z r. 1919 zniosła to ograniczenie. Drugą słabą stroną ustawy, która jedynie “dozwalała” a nie zobowią</w:t>
        <w:softHyphen/>
        <w:t>zywała, była nierównomierność rozwoju, zależnego wyłącznie od tego czy znalazły się w danej miejscowości jednostki, mające zrozumienie dla tych spraw. W niektórych miejscowościach zakładano nowe bi</w:t>
        <w:softHyphen/>
        <w:t>blioteki i rozwijały się one pomyślnie, w innych, dawniej założone upadały.</w:t>
      </w:r>
    </w:p>
    <w:p>
      <w:pPr>
        <w:pStyle w:val="Style34"/>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W obecnej chwili biblioteki znajdują się już w 285 okręgach, koszt ich wynosi 7.705.000 funtów, korzysta z nich 12 milionów czy</w:t>
        <w:softHyphen/>
        <w:t>telników. Biblioteki kupują ponad 6 milionów książek rocznie za su</w:t>
        <w:softHyphen/>
        <w:t>mę 2 milionów funtów, a posiadają już w majątku 42 miliony to</w:t>
        <w:softHyphen/>
        <w:t>mów.</w:t>
      </w:r>
    </w:p>
    <w:p>
      <w:pPr>
        <w:pStyle w:val="Style34"/>
        <w:keepNext w:val="0"/>
        <w:keepLines w:val="0"/>
        <w:widowControl w:val="0"/>
        <w:shd w:val="clear" w:color="auto" w:fill="auto"/>
        <w:bidi w:val="0"/>
        <w:spacing w:before="0" w:after="40" w:line="180" w:lineRule="auto"/>
        <w:ind w:left="0" w:right="0" w:firstLine="280"/>
        <w:jc w:val="both"/>
      </w:pPr>
      <w:r>
        <w:rPr>
          <w:color w:val="000000"/>
          <w:spacing w:val="0"/>
          <w:w w:val="100"/>
          <w:position w:val="0"/>
          <w:shd w:val="clear" w:color="auto" w:fill="auto"/>
          <w:lang w:val="pl-PL" w:eastAsia="pl-PL" w:bidi="pl-PL"/>
        </w:rPr>
        <w:t>Jedną z najciekawszych imprez obchodu stulecia była wystawa zorga</w:t>
        <w:softHyphen/>
        <w:t xml:space="preserve">nizowana w Lokalu Narodowej Ligi Książki w Londynie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Book League). Wystawa ta obejmowała pokazową Biblioteczkę dla dzieci oraz pokazowy Biblioteczny Dział Informacyjny, gdzie od ra</w:t>
        <w:softHyphen/>
        <w:t>zu, na miejscu, można było otrzymać odpowiedź na rozmaite, zada</w:t>
        <w:softHyphen/>
        <w:t>wane przez zwiedzających pytania. Osobny dział obejmował manu</w:t>
        <w:softHyphen/>
        <w:t>skrypty, stare i rzadkie książki. Przejrzyście opracowany dział obsłu</w:t>
        <w:softHyphen/>
        <w:t>gi bibliotecznej przedstawiał lokale, urządzenia wewnętrzne bibliotek, biblioteki ruchome — autobusy, sposoby obsługiwania poszczegóh nych kategorii ludności (biblioteki szpitalne, więzienne itd.).</w:t>
      </w:r>
    </w:p>
    <w:p>
      <w:pPr>
        <w:pStyle w:val="Style34"/>
        <w:keepNext w:val="0"/>
        <w:keepLines w:val="0"/>
        <w:widowControl w:val="0"/>
        <w:shd w:val="clear" w:color="auto" w:fill="auto"/>
        <w:bidi w:val="0"/>
        <w:spacing w:before="0" w:after="40" w:line="182" w:lineRule="auto"/>
        <w:ind w:left="0" w:right="0" w:firstLine="220"/>
        <w:jc w:val="both"/>
      </w:pPr>
      <w:r>
        <w:rPr>
          <w:color w:val="000000"/>
          <w:spacing w:val="0"/>
          <w:w w:val="100"/>
          <w:position w:val="0"/>
          <w:shd w:val="clear" w:color="auto" w:fill="auto"/>
          <w:lang w:val="pl-PL" w:eastAsia="pl-PL" w:bidi="pl-PL"/>
        </w:rPr>
        <w:t>Specjalną ciekawostkę stanowił aparat do micro-filmów. Micro- filmy oddadzą w przyszłości dużą usługę w rozwiązaniu przez biblio</w:t>
        <w:softHyphen/>
        <w:t>teki zagadnienia magazynowania wydawnictw, przede wszystkim tych które zajmują najwięcej miejsca, a więc prasy.</w:t>
      </w:r>
    </w:p>
    <w:p>
      <w:pPr>
        <w:pStyle w:val="Style34"/>
        <w:keepNext w:val="0"/>
        <w:keepLines w:val="0"/>
        <w:widowControl w:val="0"/>
        <w:shd w:val="clear" w:color="auto" w:fill="auto"/>
        <w:bidi w:val="0"/>
        <w:spacing w:before="0" w:after="120"/>
        <w:ind w:left="0" w:right="0" w:firstLine="220"/>
        <w:jc w:val="both"/>
      </w:pPr>
      <w:r>
        <w:rPr>
          <w:color w:val="000000"/>
          <w:spacing w:val="0"/>
          <w:w w:val="100"/>
          <w:position w:val="0"/>
          <w:shd w:val="clear" w:color="auto" w:fill="auto"/>
          <w:lang w:val="pl-PL" w:eastAsia="pl-PL" w:bidi="pl-PL"/>
        </w:rPr>
        <w:t>Wyszczególnienie dotychczasowych ustaw w sprawach bibliotecz</w:t>
        <w:softHyphen/>
        <w:t>nych zakończone jest na afiszu pytaniem: “Co obecnie jest po</w:t>
        <w:softHyphen/>
        <w:t>trzebne?</w:t>
      </w:r>
    </w:p>
    <w:p>
      <w:pPr>
        <w:pStyle w:val="Style34"/>
        <w:keepNext w:val="0"/>
        <w:keepLines w:val="0"/>
        <w:widowControl w:val="0"/>
        <w:shd w:val="clear" w:color="auto" w:fill="auto"/>
        <w:bidi w:val="0"/>
        <w:spacing w:before="0" w:after="120" w:line="180" w:lineRule="auto"/>
        <w:ind w:left="1420" w:right="0" w:firstLine="0"/>
        <w:jc w:val="both"/>
      </w:pPr>
      <w:r>
        <w:rPr>
          <w:color w:val="000000"/>
          <w:spacing w:val="0"/>
          <w:w w:val="100"/>
          <w:position w:val="0"/>
          <w:shd w:val="clear" w:color="auto" w:fill="auto"/>
          <w:lang w:val="pl-PL" w:eastAsia="pl-PL" w:bidi="pl-PL"/>
        </w:rPr>
        <w:t>Ustawa z r. 195?</w:t>
      </w:r>
    </w:p>
    <w:p>
      <w:pPr>
        <w:pStyle w:val="Style34"/>
        <w:keepNext w:val="0"/>
        <w:keepLines w:val="0"/>
        <w:widowControl w:val="0"/>
        <w:shd w:val="clear" w:color="auto" w:fill="auto"/>
        <w:bidi w:val="0"/>
        <w:spacing w:before="0" w:after="120" w:line="180" w:lineRule="auto"/>
        <w:ind w:left="0" w:right="0" w:firstLine="220"/>
        <w:jc w:val="both"/>
      </w:pPr>
      <w:r>
        <w:rPr>
          <w:color w:val="000000"/>
          <w:spacing w:val="0"/>
          <w:w w:val="100"/>
          <w:position w:val="0"/>
          <w:shd w:val="clear" w:color="auto" w:fill="auto"/>
          <w:lang w:val="pl-PL" w:eastAsia="pl-PL" w:bidi="pl-PL"/>
        </w:rPr>
        <w:t>Drugie stulecie służby bibliotecznej w Anglii wymaga ustawy, któ</w:t>
        <w:softHyphen/>
        <w:t>ra pozwoliłaby na:</w:t>
      </w:r>
    </w:p>
    <w:p>
      <w:pPr>
        <w:pStyle w:val="Style34"/>
        <w:keepNext w:val="0"/>
        <w:keepLines w:val="0"/>
        <w:widowControl w:val="0"/>
        <w:numPr>
          <w:ilvl w:val="0"/>
          <w:numId w:val="33"/>
        </w:numPr>
        <w:shd w:val="clear" w:color="auto" w:fill="auto"/>
        <w:tabs>
          <w:tab w:pos="479" w:val="left"/>
        </w:tabs>
        <w:bidi w:val="0"/>
        <w:spacing w:before="0" w:after="0" w:line="180" w:lineRule="auto"/>
        <w:ind w:left="0" w:right="0" w:firstLine="220"/>
        <w:jc w:val="both"/>
      </w:pPr>
      <w:r>
        <w:rPr>
          <w:color w:val="000000"/>
          <w:spacing w:val="0"/>
          <w:w w:val="100"/>
          <w:position w:val="0"/>
          <w:shd w:val="clear" w:color="auto" w:fill="auto"/>
          <w:lang w:val="pl-PL" w:eastAsia="pl-PL" w:bidi="pl-PL"/>
        </w:rPr>
        <w:t>uzgodnienie poprzednie ustawy,</w:t>
      </w:r>
    </w:p>
    <w:p>
      <w:pPr>
        <w:pStyle w:val="Style34"/>
        <w:keepNext w:val="0"/>
        <w:keepLines w:val="0"/>
        <w:widowControl w:val="0"/>
        <w:numPr>
          <w:ilvl w:val="0"/>
          <w:numId w:val="33"/>
        </w:numPr>
        <w:shd w:val="clear" w:color="auto" w:fill="auto"/>
        <w:tabs>
          <w:tab w:pos="493" w:val="left"/>
        </w:tabs>
        <w:bidi w:val="0"/>
        <w:spacing w:before="0" w:after="0" w:line="180" w:lineRule="auto"/>
        <w:ind w:left="0" w:right="0" w:firstLine="220"/>
        <w:jc w:val="both"/>
      </w:pPr>
      <w:r>
        <w:rPr>
          <w:color w:val="000000"/>
          <w:spacing w:val="0"/>
          <w:w w:val="100"/>
          <w:position w:val="0"/>
          <w:shd w:val="clear" w:color="auto" w:fill="auto"/>
          <w:lang w:val="pl-PL" w:eastAsia="pl-PL" w:bidi="pl-PL"/>
        </w:rPr>
        <w:t>umożliwienie w skali krajowej koordynacji usług bibliotecznych,</w:t>
      </w:r>
    </w:p>
    <w:p>
      <w:pPr>
        <w:pStyle w:val="Style34"/>
        <w:keepNext w:val="0"/>
        <w:keepLines w:val="0"/>
        <w:widowControl w:val="0"/>
        <w:numPr>
          <w:ilvl w:val="0"/>
          <w:numId w:val="33"/>
        </w:numPr>
        <w:shd w:val="clear" w:color="auto" w:fill="auto"/>
        <w:tabs>
          <w:tab w:pos="493" w:val="left"/>
        </w:tabs>
        <w:bidi w:val="0"/>
        <w:spacing w:before="0" w:after="0" w:line="180" w:lineRule="auto"/>
        <w:ind w:left="0" w:right="0" w:firstLine="220"/>
        <w:jc w:val="both"/>
      </w:pPr>
      <w:r>
        <w:rPr>
          <w:color w:val="000000"/>
          <w:spacing w:val="0"/>
          <w:w w:val="100"/>
          <w:position w:val="0"/>
          <w:shd w:val="clear" w:color="auto" w:fill="auto"/>
          <w:lang w:val="pl-PL" w:eastAsia="pl-PL" w:bidi="pl-PL"/>
        </w:rPr>
        <w:t>umożliwienie zmiany podziału rejonów bibliotecznych,</w:t>
      </w:r>
    </w:p>
    <w:p>
      <w:pPr>
        <w:pStyle w:val="Style34"/>
        <w:keepNext w:val="0"/>
        <w:keepLines w:val="0"/>
        <w:widowControl w:val="0"/>
        <w:numPr>
          <w:ilvl w:val="0"/>
          <w:numId w:val="33"/>
        </w:numPr>
        <w:shd w:val="clear" w:color="auto" w:fill="auto"/>
        <w:tabs>
          <w:tab w:pos="493" w:val="left"/>
        </w:tabs>
        <w:bidi w:val="0"/>
        <w:spacing w:before="0" w:after="120" w:line="180" w:lineRule="auto"/>
        <w:ind w:left="460" w:right="0" w:hanging="240"/>
        <w:jc w:val="both"/>
      </w:pPr>
      <w:r>
        <w:rPr>
          <w:color w:val="000000"/>
          <w:spacing w:val="0"/>
          <w:w w:val="100"/>
          <w:position w:val="0"/>
          <w:shd w:val="clear" w:color="auto" w:fill="auto"/>
          <w:lang w:val="pl-PL" w:eastAsia="pl-PL" w:bidi="pl-PL"/>
        </w:rPr>
        <w:t>zapewnienie rekrutacji dobrych i wykwalifikowanych bibliote</w:t>
        <w:softHyphen/>
        <w:t>karzy.</w:t>
      </w:r>
    </w:p>
    <w:p>
      <w:pPr>
        <w:pStyle w:val="Style34"/>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Spełnienie tych wymagań zapewni pomyślny rozwój bibliotek w drugim stuleciu służby Narodowi.</w:t>
      </w:r>
    </w:p>
    <w:p>
      <w:pPr>
        <w:pStyle w:val="Style34"/>
        <w:keepNext w:val="0"/>
        <w:keepLines w:val="0"/>
        <w:widowControl w:val="0"/>
        <w:shd w:val="clear" w:color="auto" w:fill="auto"/>
        <w:bidi w:val="0"/>
        <w:spacing w:before="0" w:after="40" w:line="182" w:lineRule="auto"/>
        <w:ind w:left="0" w:right="0" w:firstLine="220"/>
        <w:jc w:val="both"/>
      </w:pPr>
      <w:r>
        <w:rPr>
          <w:color w:val="000000"/>
          <w:spacing w:val="0"/>
          <w:w w:val="100"/>
          <w:position w:val="0"/>
          <w:shd w:val="clear" w:color="auto" w:fill="auto"/>
          <w:lang w:val="pl-PL" w:eastAsia="pl-PL" w:bidi="pl-PL"/>
        </w:rPr>
        <w:t>Anglia przeszła już etap zapewnienia warunków rozwoju bibliotek, obecną jej troską jest jedynie udoskonalenie pracy tych placówek.</w:t>
      </w:r>
      <w:r>
        <w:br w:type="page"/>
      </w:r>
    </w:p>
    <w:p>
      <w:pPr>
        <w:pStyle w:val="Style34"/>
        <w:keepNext w:val="0"/>
        <w:keepLines w:val="0"/>
        <w:widowControl w:val="0"/>
        <w:shd w:val="clear" w:color="auto" w:fill="auto"/>
        <w:bidi w:val="0"/>
        <w:spacing w:before="0" w:after="100" w:line="182" w:lineRule="auto"/>
        <w:ind w:left="0" w:right="0" w:firstLine="220"/>
        <w:jc w:val="both"/>
      </w:pPr>
      <w:r>
        <w:rPr>
          <w:color w:val="000000"/>
          <w:spacing w:val="0"/>
          <w:w w:val="100"/>
          <w:position w:val="0"/>
          <w:shd w:val="clear" w:color="auto" w:fill="auto"/>
          <w:lang w:val="pl-PL" w:eastAsia="pl-PL" w:bidi="pl-PL"/>
        </w:rPr>
        <w:t>“W książkach spoczywa dusza dawnych czasów — pisze Carlysle — głos przeszłości, możliwy do usłyszenia i zrozumienia wtedy, gdy materialna substancja tych czasów zniknęła jak marzenie. Wszystko czego ludność dokonała, przemyślała, zdobyła — leży przed nami za</w:t>
        <w:softHyphen/>
        <w:t>chowane magicznie w kartach książek. Są one wybranym dobrem ludzkości”.</w:t>
      </w:r>
    </w:p>
    <w:p>
      <w:pPr>
        <w:pStyle w:val="Style34"/>
        <w:keepNext w:val="0"/>
        <w:keepLines w:val="0"/>
        <w:widowControl w:val="0"/>
        <w:shd w:val="clear" w:color="auto" w:fill="auto"/>
        <w:bidi w:val="0"/>
        <w:spacing w:before="0" w:after="100"/>
        <w:ind w:left="0" w:right="0" w:firstLine="220"/>
        <w:jc w:val="both"/>
      </w:pPr>
      <w:r>
        <w:rPr>
          <w:color w:val="000000"/>
          <w:spacing w:val="0"/>
          <w:w w:val="100"/>
          <w:position w:val="0"/>
          <w:shd w:val="clear" w:color="auto" w:fill="auto"/>
          <w:lang w:val="pl-PL" w:eastAsia="pl-PL" w:bidi="pl-PL"/>
        </w:rPr>
        <w:t>“Niestety” — zauważa Samuel Butler — dusza dawnych czasów jest tam uwięziona do czasu, póki ktoś nie sięgnie po książkę z pół</w:t>
        <w:softHyphen/>
        <w:t>ki i nie zacznie jej czytać”.</w:t>
      </w:r>
    </w:p>
    <w:p>
      <w:pPr>
        <w:pStyle w:val="Style34"/>
        <w:keepNext w:val="0"/>
        <w:keepLines w:val="0"/>
        <w:widowControl w:val="0"/>
        <w:shd w:val="clear" w:color="auto" w:fill="auto"/>
        <w:bidi w:val="0"/>
        <w:spacing w:before="0" w:after="100" w:line="180" w:lineRule="auto"/>
        <w:ind w:left="0" w:right="0" w:firstLine="220"/>
        <w:jc w:val="both"/>
      </w:pPr>
      <w:r>
        <w:rPr>
          <w:color w:val="000000"/>
          <w:spacing w:val="0"/>
          <w:w w:val="100"/>
          <w:position w:val="0"/>
          <w:shd w:val="clear" w:color="auto" w:fill="auto"/>
          <w:lang w:val="pl-PL" w:eastAsia="pl-PL" w:bidi="pl-PL"/>
        </w:rPr>
        <w:t>Działacze oświatowi mówią: “Książka jest podstawowym instru</w:t>
        <w:softHyphen/>
        <w:t>mentem demokracji. Wydajemy co roku miliony funtów na kształce</w:t>
        <w:softHyphen/>
        <w:t>nie naszych dzieci. Czyż to zbyt wiele, żądać aby nauczywszy się czytać — miały one zapewnioną możność dalszego rozwoju intelek</w:t>
        <w:softHyphen/>
        <w:t>tualnego i pomoc w zostaniu lepszymi i szczęśliwszymi obywatelami”.</w:t>
      </w:r>
    </w:p>
    <w:p>
      <w:pPr>
        <w:pStyle w:val="Style34"/>
        <w:keepNext w:val="0"/>
        <w:keepLines w:val="0"/>
        <w:widowControl w:val="0"/>
        <w:shd w:val="clear" w:color="auto" w:fill="auto"/>
        <w:bidi w:val="0"/>
        <w:spacing w:before="0" w:after="100"/>
        <w:ind w:left="0" w:right="0" w:firstLine="220"/>
        <w:jc w:val="both"/>
      </w:pPr>
      <w:r>
        <w:rPr>
          <w:color w:val="000000"/>
          <w:spacing w:val="0"/>
          <w:w w:val="100"/>
          <w:position w:val="0"/>
          <w:shd w:val="clear" w:color="auto" w:fill="auto"/>
          <w:lang w:val="pl-PL" w:eastAsia="pl-PL" w:bidi="pl-PL"/>
        </w:rPr>
        <w:t>Porównanie głosów parlamentu sprzed stu lat i obecnej powszech</w:t>
        <w:softHyphen/>
        <w:t>nie panującej opinii o pracy i potrzebie bibliotek pozwala przyszłej ustawie bibliotecznej stawiać jak najlepsze horoskopy.</w:t>
      </w:r>
    </w:p>
    <w:p>
      <w:pPr>
        <w:pStyle w:val="Style9"/>
        <w:keepNext w:val="0"/>
        <w:keepLines w:val="0"/>
        <w:widowControl w:val="0"/>
        <w:shd w:val="clear" w:color="auto" w:fill="auto"/>
        <w:bidi w:val="0"/>
        <w:spacing w:before="0" w:after="3240" w:line="240" w:lineRule="auto"/>
        <w:ind w:left="0" w:right="200" w:firstLine="0"/>
        <w:jc w:val="right"/>
      </w:pPr>
      <w:r>
        <w:rPr>
          <w:b/>
          <w:bCs/>
          <w:color w:val="000000"/>
          <w:spacing w:val="0"/>
          <w:w w:val="100"/>
          <w:position w:val="0"/>
          <w:shd w:val="clear" w:color="auto" w:fill="auto"/>
          <w:lang w:val="pl-PL" w:eastAsia="pl-PL" w:bidi="pl-PL"/>
        </w:rPr>
        <w:t>J. A. ŚWIĘCICKA.</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rPr>
          <w:sz w:val="48"/>
          <w:szCs w:val="48"/>
        </w:rPr>
      </w:pPr>
      <w:r>
        <w:rPr>
          <w:color w:val="000000"/>
          <w:spacing w:val="0"/>
          <w:w w:val="100"/>
          <w:position w:val="0"/>
          <w:sz w:val="48"/>
          <w:szCs w:val="48"/>
          <w:shd w:val="clear" w:color="auto" w:fill="auto"/>
          <w:lang w:val="pl-PL" w:eastAsia="pl-PL" w:bidi="pl-PL"/>
        </w:rPr>
        <w:t>„GŁOS POLSKI”</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pPr>
      <w:r>
        <w:rPr>
          <w:i/>
          <w:iCs/>
          <w:color w:val="000000"/>
          <w:spacing w:val="0"/>
          <w:w w:val="100"/>
          <w:position w:val="0"/>
          <w:shd w:val="clear" w:color="auto" w:fill="auto"/>
          <w:lang w:val="pl-PL" w:eastAsia="pl-PL" w:bidi="pl-PL"/>
        </w:rPr>
        <w:t>MIESIĘCZNIK</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1" w:lineRule="auto"/>
        <w:ind w:left="0" w:right="0" w:firstLine="0"/>
        <w:jc w:val="center"/>
      </w:pPr>
      <w:r>
        <w:rPr>
          <w:i/>
          <w:iCs/>
          <w:color w:val="000000"/>
          <w:spacing w:val="0"/>
          <w:w w:val="100"/>
          <w:position w:val="0"/>
          <w:shd w:val="clear" w:color="auto" w:fill="auto"/>
          <w:lang w:val="pl-PL" w:eastAsia="pl-PL" w:bidi="pl-PL"/>
        </w:rPr>
        <w:t>POŚWIĘCONY SPRAWOM ZAWODOWYM</w:t>
        <w:br/>
        <w:t>I ORGANIZACYJNYM POLAKÓW</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BELGII</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00" w:lineRule="auto"/>
        <w:ind w:left="0" w:right="0" w:firstLine="0"/>
        <w:jc w:val="center"/>
        <w:rPr>
          <w:sz w:val="22"/>
          <w:szCs w:val="22"/>
        </w:rPr>
      </w:pPr>
      <w:r>
        <w:rPr>
          <w:color w:val="000000"/>
          <w:spacing w:val="0"/>
          <w:w w:val="100"/>
          <w:position w:val="0"/>
          <w:sz w:val="22"/>
          <w:szCs w:val="22"/>
          <w:shd w:val="clear" w:color="auto" w:fill="auto"/>
          <w:lang w:val="pl-PL" w:eastAsia="pl-PL" w:bidi="pl-PL"/>
        </w:rPr>
        <w:t>REDAKCJA i ADMINISTRACJA:</w:t>
        <w:br/>
        <w:t xml:space="preserve">c/o </w:t>
      </w:r>
      <w:r>
        <w:rPr>
          <w:color w:val="000000"/>
          <w:spacing w:val="0"/>
          <w:w w:val="100"/>
          <w:position w:val="0"/>
          <w:sz w:val="22"/>
          <w:szCs w:val="22"/>
          <w:shd w:val="clear" w:color="auto" w:fill="auto"/>
          <w:lang w:val="fr-FR" w:eastAsia="fr-FR" w:bidi="fr-FR"/>
        </w:rPr>
        <w:t xml:space="preserve">Mme </w:t>
      </w:r>
      <w:r>
        <w:rPr>
          <w:color w:val="000000"/>
          <w:spacing w:val="0"/>
          <w:w w:val="100"/>
          <w:position w:val="0"/>
          <w:sz w:val="22"/>
          <w:szCs w:val="22"/>
          <w:shd w:val="clear" w:color="auto" w:fill="auto"/>
          <w:lang w:val="pl-PL" w:eastAsia="pl-PL" w:bidi="pl-PL"/>
        </w:rPr>
        <w:t>M. Ch. Janta-Połczyńska</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87" w:lineRule="auto"/>
        <w:ind w:left="0" w:right="0" w:firstLine="0"/>
        <w:jc w:val="center"/>
        <w:rPr>
          <w:sz w:val="22"/>
          <w:szCs w:val="22"/>
        </w:rPr>
      </w:pPr>
      <w:r>
        <w:rPr>
          <w:color w:val="000000"/>
          <w:spacing w:val="0"/>
          <w:w w:val="100"/>
          <w:position w:val="0"/>
          <w:sz w:val="22"/>
          <w:szCs w:val="22"/>
          <w:shd w:val="clear" w:color="auto" w:fill="auto"/>
          <w:lang w:val="pl-PL" w:eastAsia="pl-PL" w:bidi="pl-PL"/>
        </w:rPr>
        <w:t xml:space="preserve">24, </w:t>
      </w:r>
      <w:r>
        <w:rPr>
          <w:color w:val="000000"/>
          <w:spacing w:val="0"/>
          <w:w w:val="100"/>
          <w:position w:val="0"/>
          <w:sz w:val="22"/>
          <w:szCs w:val="22"/>
          <w:shd w:val="clear" w:color="auto" w:fill="auto"/>
          <w:lang w:val="fr-FR" w:eastAsia="fr-FR" w:bidi="fr-FR"/>
        </w:rPr>
        <w:t>Grande Rue au Bois — Bruxelles (Schaerbeck)</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1" w:lineRule="auto"/>
        <w:ind w:left="0" w:right="0" w:firstLine="980"/>
        <w:jc w:val="both"/>
      </w:pPr>
      <w:r>
        <w:rPr>
          <w:b/>
          <w:bCs/>
          <w:color w:val="000000"/>
          <w:spacing w:val="0"/>
          <w:w w:val="100"/>
          <w:position w:val="0"/>
          <w:shd w:val="clear" w:color="auto" w:fill="auto"/>
          <w:lang w:val="pl-PL" w:eastAsia="pl-PL" w:bidi="pl-PL"/>
        </w:rPr>
        <w:t xml:space="preserve">PRENUMERATA KWARTALNA </w:t>
      </w:r>
      <w:r>
        <w:rPr>
          <w:b/>
          <w:bCs/>
          <w:color w:val="000000"/>
          <w:spacing w:val="0"/>
          <w:w w:val="100"/>
          <w:position w:val="0"/>
          <w:shd w:val="clear" w:color="auto" w:fill="auto"/>
          <w:lang w:val="fr-FR" w:eastAsia="fr-FR" w:bidi="fr-FR"/>
        </w:rPr>
        <w:t>— 10 frb.</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980"/>
        <w:jc w:val="both"/>
      </w:pPr>
      <w:r>
        <w:rPr>
          <w:color w:val="000000"/>
          <w:spacing w:val="0"/>
          <w:w w:val="100"/>
          <w:position w:val="0"/>
          <w:shd w:val="clear" w:color="auto" w:fill="auto"/>
          <w:lang w:val="pl-PL" w:eastAsia="pl-PL" w:bidi="pl-PL"/>
        </w:rPr>
        <w:t>Wpłaty należy kierować na konto pocztowe:</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1" w:lineRule="auto"/>
        <w:ind w:left="1280" w:right="0" w:firstLine="0"/>
        <w:jc w:val="both"/>
        <w:sectPr>
          <w:headerReference w:type="default" r:id="rId110"/>
          <w:headerReference w:type="even" r:id="rId111"/>
          <w:footnotePr>
            <w:pos w:val="pageBottom"/>
            <w:numFmt w:val="decimal"/>
            <w:numRestart w:val="continuous"/>
            <w15:footnoteColumns w:val="1"/>
          </w:footnotePr>
          <w:pgSz w:w="6990" w:h="11562"/>
          <w:pgMar w:top="992" w:left="545" w:right="552" w:bottom="645" w:header="0" w:footer="3" w:gutter="0"/>
          <w:cols w:space="720"/>
          <w:noEndnote/>
          <w:rtlGutter w:val="0"/>
          <w:docGrid w:linePitch="360"/>
        </w:sectPr>
      </w:pPr>
      <w:r>
        <w:rPr>
          <w:b/>
          <w:bCs/>
          <w:color w:val="000000"/>
          <w:spacing w:val="0"/>
          <w:w w:val="100"/>
          <w:position w:val="0"/>
          <w:shd w:val="clear" w:color="auto" w:fill="auto"/>
          <w:lang w:val="pl-PL" w:eastAsia="pl-PL" w:bidi="pl-PL"/>
        </w:rPr>
        <w:t xml:space="preserve">“Głos Polski”, </w:t>
      </w:r>
      <w:r>
        <w:rPr>
          <w:b/>
          <w:bCs/>
          <w:color w:val="000000"/>
          <w:spacing w:val="0"/>
          <w:w w:val="100"/>
          <w:position w:val="0"/>
          <w:shd w:val="clear" w:color="auto" w:fill="auto"/>
          <w:lang w:val="fr-FR" w:eastAsia="fr-FR" w:bidi="fr-FR"/>
        </w:rPr>
        <w:t xml:space="preserve">Bruxelles, </w:t>
      </w:r>
      <w:r>
        <w:rPr>
          <w:b/>
          <w:bCs/>
          <w:color w:val="000000"/>
          <w:spacing w:val="0"/>
          <w:w w:val="100"/>
          <w:position w:val="0"/>
          <w:shd w:val="clear" w:color="auto" w:fill="auto"/>
          <w:lang w:val="pl-PL" w:eastAsia="pl-PL" w:bidi="pl-PL"/>
        </w:rPr>
        <w:t>C.C.P. 56710.</w:t>
      </w:r>
    </w:p>
    <w:p>
      <w:pPr>
        <w:pStyle w:val="Style76"/>
        <w:keepNext/>
        <w:keepLines/>
        <w:widowControl w:val="0"/>
        <w:shd w:val="clear" w:color="auto" w:fill="auto"/>
        <w:bidi w:val="0"/>
        <w:spacing w:before="0" w:line="240" w:lineRule="auto"/>
        <w:ind w:left="0" w:right="0" w:firstLine="0"/>
        <w:jc w:val="right"/>
      </w:pPr>
      <w:bookmarkStart w:id="65" w:name="bookmark65"/>
      <w:bookmarkStart w:id="66" w:name="bookmark66"/>
      <w:r>
        <w:rPr>
          <w:color w:val="000000"/>
          <w:spacing w:val="0"/>
          <w:w w:val="100"/>
          <w:position w:val="0"/>
          <w:shd w:val="clear" w:color="auto" w:fill="auto"/>
          <w:lang w:val="pl-PL" w:eastAsia="pl-PL" w:bidi="pl-PL"/>
        </w:rPr>
        <w:t>Książki</w:t>
      </w:r>
      <w:bookmarkEnd w:id="65"/>
      <w:bookmarkEnd w:id="66"/>
    </w:p>
    <w:p>
      <w:pPr>
        <w:pStyle w:val="Style32"/>
        <w:keepNext/>
        <w:keepLines/>
        <w:widowControl w:val="0"/>
        <w:shd w:val="clear" w:color="auto" w:fill="auto"/>
        <w:bidi w:val="0"/>
        <w:spacing w:before="0" w:after="300" w:line="240" w:lineRule="auto"/>
        <w:ind w:left="0" w:right="0" w:firstLine="0"/>
        <w:jc w:val="both"/>
      </w:pPr>
      <w:bookmarkStart w:id="67" w:name="bookmark67"/>
      <w:bookmarkStart w:id="68" w:name="bookmark68"/>
      <w:r>
        <w:rPr>
          <w:color w:val="000000"/>
          <w:spacing w:val="0"/>
          <w:w w:val="100"/>
          <w:position w:val="0"/>
          <w:shd w:val="clear" w:color="auto" w:fill="auto"/>
          <w:lang w:val="pl-PL" w:eastAsia="pl-PL" w:bidi="pl-PL"/>
        </w:rPr>
        <w:t>Czyściec i piekło polityki</w:t>
      </w:r>
      <w:bookmarkEnd w:id="67"/>
      <w:bookmarkEnd w:id="68"/>
    </w:p>
    <w:p>
      <w:pPr>
        <w:pStyle w:val="Style9"/>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 xml:space="preserve">Na ostatnich stronach </w:t>
      </w:r>
      <w:r>
        <w:rPr>
          <w:color w:val="000000"/>
          <w:spacing w:val="0"/>
          <w:w w:val="100"/>
          <w:position w:val="0"/>
          <w:shd w:val="clear" w:color="auto" w:fill="auto"/>
          <w:lang w:val="fr-FR" w:eastAsia="fr-FR" w:bidi="fr-FR"/>
        </w:rPr>
        <w:t xml:space="preserve">“Et le buisson devint cendre", </w:t>
      </w:r>
      <w:r>
        <w:rPr>
          <w:color w:val="000000"/>
          <w:spacing w:val="0"/>
          <w:w w:val="100"/>
          <w:position w:val="0"/>
          <w:shd w:val="clear" w:color="auto" w:fill="auto"/>
          <w:lang w:val="pl-PL" w:eastAsia="pl-PL" w:bidi="pl-PL"/>
        </w:rPr>
        <w:t>bo</w:t>
        <w:softHyphen/>
        <w:t xml:space="preserve">hater </w:t>
      </w:r>
      <w:r>
        <w:rPr>
          <w:color w:val="000000"/>
          <w:spacing w:val="0"/>
          <w:w w:val="100"/>
          <w:position w:val="0"/>
          <w:shd w:val="clear" w:color="auto" w:fill="auto"/>
          <w:lang w:val="fr-FR" w:eastAsia="fr-FR" w:bidi="fr-FR"/>
        </w:rPr>
        <w:t xml:space="preserve">Manesa Sperbera, </w:t>
      </w:r>
      <w:r>
        <w:rPr>
          <w:color w:val="000000"/>
          <w:spacing w:val="0"/>
          <w:w w:val="100"/>
          <w:position w:val="0"/>
          <w:shd w:val="clear" w:color="auto" w:fill="auto"/>
          <w:lang w:val="pl-PL" w:eastAsia="pl-PL" w:bidi="pl-PL"/>
        </w:rPr>
        <w:t>Dolno Faber, który jest wyidealizowa</w:t>
        <w:softHyphen/>
        <w:t>nym sobowtórem autora, powiada: “Nawet dla naszych najbliż</w:t>
        <w:softHyphen/>
        <w:t>szych przyjaciół staniemy się bezsilnymi gderaczami, a zatem nudziarzami. I będzie to trwało całe lata”... Ta pełna skromności świadomość zabójczej jednostronności wynurzeń ex-komunis- tów sprawia, że obie książki Sperbera wznoszą się wysoko po</w:t>
        <w:softHyphen/>
        <w:t>nad nużącą, arogancką literaturę tego typu — reportaże p. publicystyka ubrana w szatę powieściową — ponad romanse innych ex-komunistów, które dzisiaj wydają się równie po</w:t>
        <w:softHyphen/>
        <w:t>wierzchowne i równie przemijające, jak numer bulwarowej ga</w:t>
        <w:softHyphen/>
        <w:t xml:space="preserve">zetki. Musieliśmy kupować i czytać dużo książek tego rodzaju — w okresach kryzysów politycznych — choćby tylko by zdać sobie sprawę, do jakiego stopnia my sami byliśmy strwożeni. Ale </w:t>
      </w:r>
      <w:r>
        <w:rPr>
          <w:color w:val="000000"/>
          <w:spacing w:val="0"/>
          <w:w w:val="100"/>
          <w:position w:val="0"/>
          <w:shd w:val="clear" w:color="auto" w:fill="auto"/>
          <w:lang w:val="fr-FR" w:eastAsia="fr-FR" w:bidi="fr-FR"/>
        </w:rPr>
        <w:t xml:space="preserve">La Folle de </w:t>
      </w:r>
      <w:r>
        <w:rPr>
          <w:color w:val="000000"/>
          <w:spacing w:val="0"/>
          <w:w w:val="100"/>
          <w:position w:val="0"/>
          <w:shd w:val="clear" w:color="auto" w:fill="auto"/>
          <w:lang w:val="pl-PL" w:eastAsia="pl-PL" w:bidi="pl-PL"/>
        </w:rPr>
        <w:t xml:space="preserve">Chaillot </w:t>
      </w:r>
      <w:r>
        <w:rPr>
          <w:color w:val="000000"/>
          <w:spacing w:val="0"/>
          <w:w w:val="100"/>
          <w:position w:val="0"/>
          <w:shd w:val="clear" w:color="auto" w:fill="auto"/>
          <w:lang w:val="fr-FR" w:eastAsia="fr-FR" w:bidi="fr-FR"/>
        </w:rPr>
        <w:t xml:space="preserve">Giraudoux </w:t>
      </w:r>
      <w:r>
        <w:rPr>
          <w:color w:val="000000"/>
          <w:spacing w:val="0"/>
          <w:w w:val="100"/>
          <w:position w:val="0"/>
          <w:shd w:val="clear" w:color="auto" w:fill="auto"/>
          <w:lang w:val="pl-PL" w:eastAsia="pl-PL" w:bidi="pl-PL"/>
        </w:rPr>
        <w:t>miała rację twierdząc, że wszystkie współczesne dzienniki są, przy odczytywaniu, znacz</w:t>
        <w:softHyphen/>
        <w:t>nie mniej zajmujące niż choćby jeden egzemplarz gazety, wy</w:t>
        <w:softHyphen/>
        <w:t>danej w tej utraconej rajskiej epoce na przełomie stulecia, kie</w:t>
        <w:softHyphen/>
        <w:t>dy prawie nic się nie działo.</w:t>
      </w:r>
    </w:p>
    <w:p>
      <w:pPr>
        <w:pStyle w:val="Style9"/>
        <w:keepNext w:val="0"/>
        <w:keepLines w:val="0"/>
        <w:widowControl w:val="0"/>
        <w:shd w:val="clear" w:color="auto" w:fill="auto"/>
        <w:bidi w:val="0"/>
        <w:spacing w:before="0" w:after="240" w:line="206" w:lineRule="auto"/>
        <w:ind w:left="0" w:right="0" w:firstLine="260"/>
        <w:jc w:val="both"/>
      </w:pPr>
      <w:r>
        <w:rPr>
          <w:color w:val="000000"/>
          <w:spacing w:val="0"/>
          <w:w w:val="100"/>
          <w:position w:val="0"/>
          <w:shd w:val="clear" w:color="auto" w:fill="auto"/>
          <w:lang w:val="la-001" w:eastAsia="la-001" w:bidi="la-001"/>
        </w:rPr>
        <w:t xml:space="preserve">Manes </w:t>
      </w:r>
      <w:r>
        <w:rPr>
          <w:color w:val="000000"/>
          <w:spacing w:val="0"/>
          <w:w w:val="100"/>
          <w:position w:val="0"/>
          <w:shd w:val="clear" w:color="auto" w:fill="auto"/>
          <w:lang w:val="pl-PL" w:eastAsia="pl-PL" w:bidi="pl-PL"/>
        </w:rPr>
        <w:t>Sperber bardzo trafnie nie obdarza swego bohatera Dolno Faber, żadnym nadludzkim darem przewidywania dzi</w:t>
        <w:softHyphen/>
        <w:t>wacznego kalejdoskopu współczesnych linii podziału, lecz wy</w:t>
        <w:softHyphen/>
        <w:t>posaża go tylko w zwykły ludzki rozsądek, już i tak na tyle rzadki w naszych bezrozumnych czasach by wydawał się nie</w:t>
        <w:softHyphen/>
        <w:t>mal cudowny. W przeciwieństwie do ex-komunisty, Antona Ci- liga, który, w swych niedawno wydanych pamiętnikach, przy</w:t>
        <w:softHyphen/>
        <w:t>znaj e raz po raz — z rozbrajającym zdziwieniem — że rozwój polityczny Rosji Sowieckiej nie był zgodny z jego przewidywa-</w:t>
      </w:r>
    </w:p>
    <w:p>
      <w:pPr>
        <w:pStyle w:val="Style34"/>
        <w:keepNext w:val="0"/>
        <w:keepLines w:val="0"/>
        <w:widowControl w:val="0"/>
        <w:shd w:val="clear" w:color="auto" w:fill="auto"/>
        <w:bidi w:val="0"/>
        <w:spacing w:before="0" w:after="0" w:line="166" w:lineRule="auto"/>
        <w:ind w:left="0" w:right="0" w:firstLine="180"/>
        <w:jc w:val="both"/>
        <w:sectPr>
          <w:headerReference w:type="default" r:id="rId112"/>
          <w:headerReference w:type="even" r:id="rId113"/>
          <w:footnotePr>
            <w:pos w:val="pageBottom"/>
            <w:numFmt w:val="decimal"/>
            <w:numRestart w:val="continuous"/>
            <w15:footnoteColumns w:val="1"/>
          </w:footnotePr>
          <w:pgSz w:w="6990" w:h="11562"/>
          <w:pgMar w:top="992" w:left="545" w:right="552" w:bottom="645" w:header="564" w:footer="217" w:gutter="0"/>
          <w:pgNumType w:start="364"/>
          <w:cols w:space="720"/>
          <w:noEndnote/>
          <w:rtlGutter w:val="0"/>
          <w:docGrid w:linePitch="360"/>
        </w:sectPr>
      </w:pPr>
      <w:r>
        <w:rPr>
          <w:color w:val="000000"/>
          <w:spacing w:val="0"/>
          <w:w w:val="100"/>
          <w:position w:val="0"/>
          <w:shd w:val="clear" w:color="auto" w:fill="auto"/>
          <w:lang w:val="pl-PL" w:eastAsia="pl-PL" w:bidi="pl-PL"/>
        </w:rPr>
        <w:t xml:space="preserve">SPERBER </w:t>
      </w:r>
      <w:r>
        <w:rPr>
          <w:b/>
          <w:bCs/>
          <w:color w:val="000000"/>
          <w:spacing w:val="0"/>
          <w:w w:val="100"/>
          <w:position w:val="0"/>
          <w:sz w:val="20"/>
          <w:szCs w:val="20"/>
          <w:shd w:val="clear" w:color="auto" w:fill="auto"/>
          <w:lang w:val="pl-PL" w:eastAsia="pl-PL" w:bidi="pl-PL"/>
        </w:rPr>
        <w:t xml:space="preserve">M. </w:t>
      </w:r>
      <w:r>
        <w:rPr>
          <w:b/>
          <w:bCs/>
          <w:color w:val="000000"/>
          <w:spacing w:val="0"/>
          <w:w w:val="100"/>
          <w:position w:val="0"/>
          <w:sz w:val="20"/>
          <w:szCs w:val="20"/>
          <w:shd w:val="clear" w:color="auto" w:fill="auto"/>
          <w:lang w:val="fr-FR" w:eastAsia="fr-FR" w:bidi="fr-FR"/>
        </w:rPr>
        <w:t xml:space="preserve">Et le buisson devint cendre, </w:t>
      </w:r>
      <w:r>
        <w:rPr>
          <w:color w:val="000000"/>
          <w:spacing w:val="0"/>
          <w:w w:val="100"/>
          <w:position w:val="0"/>
          <w:shd w:val="clear" w:color="auto" w:fill="auto"/>
          <w:lang w:val="fr-FR" w:eastAsia="fr-FR" w:bidi="fr-FR"/>
        </w:rPr>
        <w:t xml:space="preserve">str. 560. 1949 r. i </w:t>
      </w:r>
      <w:r>
        <w:rPr>
          <w:b/>
          <w:bCs/>
          <w:color w:val="000000"/>
          <w:spacing w:val="0"/>
          <w:w w:val="100"/>
          <w:position w:val="0"/>
          <w:sz w:val="20"/>
          <w:szCs w:val="20"/>
          <w:shd w:val="clear" w:color="auto" w:fill="auto"/>
          <w:lang w:val="fr-FR" w:eastAsia="fr-FR" w:bidi="fr-FR"/>
        </w:rPr>
        <w:t xml:space="preserve">Plus profond que l’abime, </w:t>
      </w:r>
      <w:r>
        <w:rPr>
          <w:color w:val="000000"/>
          <w:spacing w:val="0"/>
          <w:w w:val="100"/>
          <w:position w:val="0"/>
          <w:shd w:val="clear" w:color="auto" w:fill="auto"/>
          <w:lang w:val="fr-FR" w:eastAsia="fr-FR" w:bidi="fr-FR"/>
        </w:rPr>
        <w:t xml:space="preserve">str 325, 1950 r. Ed. Calmann-Lévy, Paris. </w:t>
      </w:r>
    </w:p>
    <w:p>
      <w:pPr>
        <w:pStyle w:val="Style34"/>
        <w:keepNext w:val="0"/>
        <w:keepLines w:val="0"/>
        <w:widowControl w:val="0"/>
        <w:shd w:val="clear" w:color="auto" w:fill="auto"/>
        <w:bidi w:val="0"/>
        <w:spacing w:before="0" w:after="0" w:line="166" w:lineRule="auto"/>
        <w:ind w:left="0" w:right="0" w:firstLine="0"/>
        <w:jc w:val="both"/>
        <w:rPr>
          <w:sz w:val="20"/>
          <w:szCs w:val="20"/>
        </w:rPr>
      </w:pPr>
      <w:r>
        <w:rPr>
          <w:rStyle w:val="CharStyle10"/>
          <w:lang w:val="fr-FR" w:eastAsia="fr-FR" w:bidi="fr-FR"/>
        </w:rPr>
        <w:t xml:space="preserve">niami, Doïno </w:t>
      </w:r>
      <w:r>
        <w:rPr>
          <w:rStyle w:val="CharStyle10"/>
        </w:rPr>
        <w:t xml:space="preserve">Faber szybko </w:t>
      </w:r>
      <w:r>
        <w:rPr>
          <w:rStyle w:val="CharStyle10"/>
          <w:lang w:val="fr-FR" w:eastAsia="fr-FR" w:bidi="fr-FR"/>
        </w:rPr>
        <w:t xml:space="preserve">ma </w:t>
      </w:r>
      <w:r>
        <w:rPr>
          <w:rStyle w:val="CharStyle10"/>
        </w:rPr>
        <w:t>różne wątpliwości i, choć mo</w:t>
        <w:softHyphen/>
        <w:t>ralnie nie może się pogodzić z monstrualnymi cechami oportu</w:t>
        <w:softHyphen/>
        <w:t xml:space="preserve">nizmu politycznego Sowietów, nie jest zaskoczony rozwojem wypadków. Toteż, ku końcowi drugiego tomu powieści Sperbera </w:t>
      </w:r>
      <w:r>
        <w:rPr>
          <w:rStyle w:val="CharStyle10"/>
          <w:lang w:val="fr-FR" w:eastAsia="fr-FR" w:bidi="fr-FR"/>
        </w:rPr>
        <w:t xml:space="preserve">“Plus profond que l’abîme” </w:t>
      </w:r>
      <w:r>
        <w:rPr>
          <w:rStyle w:val="CharStyle10"/>
        </w:rPr>
        <w:t>(wydanym w 1950), Faber odma</w:t>
        <w:softHyphen/>
        <w:t>wia współpracy w aparacie propagandowym Trzeciej Republi</w:t>
        <w:softHyphen/>
        <w:t>ki w czasie wojny z Hitlerem w latach 1939 i 1940 “albowiem propaganda ta ma sama zastąpić czyny, zamiast im towarzy</w:t>
        <w:softHyphen/>
        <w:t xml:space="preserve">szyć i wytłumaczyć ich celowość”. Wielu ex-komunistów w tych latach z radością brało formalny udział w tej </w:t>
      </w:r>
      <w:r>
        <w:rPr>
          <w:rStyle w:val="CharStyle10"/>
          <w:lang w:val="fr-FR" w:eastAsia="fr-FR" w:bidi="fr-FR"/>
        </w:rPr>
        <w:t xml:space="preserve">“drôle de guerre” </w:t>
      </w:r>
      <w:r>
        <w:rPr>
          <w:rStyle w:val="CharStyle10"/>
        </w:rPr>
        <w:t>i w ten sposób tylko pracowało nad zgotowaniem sobie dalszych zawodów, można obecnie żywić nadzieję, że Faber, jeżeli po</w:t>
        <w:softHyphen/>
        <w:t>zostanie równie rozsądny w III-cim tomie (którego możemy oczekiwać w roku bieżącym) jak już stał się w II-gim, po</w:t>
        <w:softHyphen/>
        <w:t>dobnież odmówi wszelkiego udziału w propagandzie Zimnej Wojny, która szaleje już od 1947 r.</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Zarówno </w:t>
      </w:r>
      <w:r>
        <w:rPr>
          <w:color w:val="000000"/>
          <w:spacing w:val="0"/>
          <w:w w:val="100"/>
          <w:position w:val="0"/>
          <w:shd w:val="clear" w:color="auto" w:fill="auto"/>
          <w:lang w:val="fr-FR" w:eastAsia="fr-FR" w:bidi="fr-FR"/>
        </w:rPr>
        <w:t xml:space="preserve">“Et le buisson devint cendre”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fr-FR" w:eastAsia="fr-FR" w:bidi="fr-FR"/>
        </w:rPr>
        <w:t xml:space="preserve">i “Plus profond que l’abîme” </w:t>
      </w:r>
      <w:r>
        <w:rPr>
          <w:color w:val="000000"/>
          <w:spacing w:val="0"/>
          <w:w w:val="100"/>
          <w:position w:val="0"/>
          <w:shd w:val="clear" w:color="auto" w:fill="auto"/>
          <w:lang w:val="pl-PL" w:eastAsia="pl-PL" w:bidi="pl-PL"/>
        </w:rPr>
        <w:t>są fragmentami powieści autobiograficznej, któ</w:t>
        <w:softHyphen/>
        <w:t>rej treścią są polityczne i duchowe przemiany pomiędzy rokiem 1931 a 1940 typowego środkowo-europejskiego czy wschodnio</w:t>
        <w:softHyphen/>
        <w:t>europejskiego intelektualisty komunistycznego, początkowo ak</w:t>
        <w:softHyphen/>
        <w:t>tywnego agenta Kominternu w Jugosławii, Austrii, Czechosło</w:t>
        <w:softHyphen/>
        <w:t>wacji i Niemczech, a później zgorzkniałego “dewiacjonisty” i wygnańca w Austrii i Francji. Fakt, że Faber jest przypadko</w:t>
        <w:softHyphen/>
        <w:t>wo polskim żydem, zdaje się nie mieć żadnego znaczenia i jego przyjaciele i towarzysze pracy (którzy zresztą giną, gdy on zdołał ocaleć), a mianowicie chłopski komunistyczny przywód</w:t>
        <w:softHyphen/>
        <w:t xml:space="preserve">ca jugosłowiański </w:t>
      </w:r>
      <w:r>
        <w:rPr>
          <w:color w:val="000000"/>
          <w:spacing w:val="0"/>
          <w:w w:val="100"/>
          <w:position w:val="0"/>
          <w:shd w:val="clear" w:color="auto" w:fill="auto"/>
          <w:lang w:val="fr-FR" w:eastAsia="fr-FR" w:bidi="fr-FR"/>
        </w:rPr>
        <w:t xml:space="preserve">Vasso </w:t>
      </w:r>
      <w:r>
        <w:rPr>
          <w:color w:val="000000"/>
          <w:spacing w:val="0"/>
          <w:w w:val="100"/>
          <w:position w:val="0"/>
          <w:shd w:val="clear" w:color="auto" w:fill="auto"/>
          <w:lang w:val="pl-PL" w:eastAsia="pl-PL" w:bidi="pl-PL"/>
        </w:rPr>
        <w:t>i niemiecki robotnik wykwalifikowany i też działacz komunistyczny, Soennecke są typowymi nie-ży- dowskimi przedstawicielami “pokolenia cnotliwych komunis</w:t>
        <w:softHyphen/>
        <w:t xml:space="preserve">tów”, działaczami klasy robotniczej, których pobudza do czynu głębokie poczucie potrzeb i nadziei ich towarzyszy. Obaj — i </w:t>
      </w:r>
      <w:r>
        <w:rPr>
          <w:color w:val="000000"/>
          <w:spacing w:val="0"/>
          <w:w w:val="100"/>
          <w:position w:val="0"/>
          <w:shd w:val="clear" w:color="auto" w:fill="auto"/>
          <w:lang w:val="fr-FR" w:eastAsia="fr-FR" w:bidi="fr-FR"/>
        </w:rPr>
        <w:t xml:space="preserve">Vasso </w:t>
      </w:r>
      <w:r>
        <w:rPr>
          <w:color w:val="000000"/>
          <w:spacing w:val="0"/>
          <w:w w:val="100"/>
          <w:position w:val="0"/>
          <w:shd w:val="clear" w:color="auto" w:fill="auto"/>
          <w:lang w:val="pl-PL" w:eastAsia="pl-PL" w:bidi="pl-PL"/>
        </w:rPr>
        <w:t>i Soennecke — zostają zamordowani w wielkich czyst</w:t>
        <w:softHyphen/>
        <w:t>kach moskiewskich z 1937 r., obaj padają ofiarą nowej gene</w:t>
        <w:softHyphen/>
        <w:t>racji cynicznych rewolucjonistów, których bardziej interesuje władza absolutna niż dobrobyt klasy robotniczej, obecnie bru</w:t>
        <w:softHyphen/>
        <w:t>talniej przez nich wyzyskiwanej, niż była kiedykolwiek eks</w:t>
        <w:softHyphen/>
        <w:t>ploatowana przez aferzystów kapitalistycznych. Tak więc tło polityczne książek Sperbera jest do pewnego stopnia to samo, które dało Koestlerowi tak wielką sławę. Ale podczas gdy obu</w:t>
        <w:softHyphen/>
        <w:t>rzenie Koestlera zdaje się wynikać wyłącznie z jego przekona</w:t>
        <w:softHyphen/>
        <w:t>nia, że rewolucja została politycznie zdradzona, Sperber — po</w:t>
        <w:softHyphen/>
        <w:t>dobnie jak Mark Ałdanow, widzi rzeczy głębiej: poprzez pianę wypadków politycznych dostrzega on wielką klęskę moralną na</w:t>
        <w:softHyphen/>
        <w:t>szego wieku, i zdaje sobie sprawę że wszystkie klasy społeczne, wszystkie narody i wszystkie partie polityczne do tej klęski się przyczyniły.</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Morał książek Sperbera, choć nigdy nie wyłożony w sposób wyraźny, staje się tym niemniej coraz jaśniejszy w miarę tego jak czytelnik wgłębia się w powieściowy obraz dziejów lewicy</w:t>
        <w:br w:type="page"/>
      </w:r>
      <w:r>
        <w:rPr>
          <w:color w:val="000000"/>
          <w:spacing w:val="0"/>
          <w:w w:val="100"/>
          <w:position w:val="0"/>
          <w:shd w:val="clear" w:color="auto" w:fill="auto"/>
          <w:lang w:val="pl-PL" w:eastAsia="pl-PL" w:bidi="pl-PL"/>
        </w:rPr>
        <w:t>politycznej pomiędzy 1930 a 1940 r. Sperber ukazuje przywódców rewolucyjnych partii komunistycznych jako bądź posłusznych purytanów, bądź oportunistycznych cyników; prawie wszystkim brakowało prostej ludzkości, żaden z nich nie podporządkowy</w:t>
        <w:softHyphen/>
        <w:t>wał swej polityki i decyzji zwykłym wymogom miłości bliźnie</w:t>
        <w:softHyphen/>
        <w:t>go czy współczucia. Ten brak uczuć ludzkich skazał ich na ciąg</w:t>
        <w:softHyphen/>
        <w:t>łe godzenie się na cyniczne lub oportunistyczne kompromisy, które z kolei musiały im samym przynieść zagładę i zgubę. To</w:t>
        <w:softHyphen/>
        <w:t xml:space="preserve">też książki Sperbera wzbudzają w czytelniku niewiele litości dla większości ofiar czystek moskiewskich, które, z wyjątkiem </w:t>
      </w:r>
      <w:r>
        <w:rPr>
          <w:color w:val="000000"/>
          <w:spacing w:val="0"/>
          <w:w w:val="100"/>
          <w:position w:val="0"/>
          <w:shd w:val="clear" w:color="auto" w:fill="auto"/>
          <w:lang w:val="fr-FR" w:eastAsia="fr-FR" w:bidi="fr-FR"/>
        </w:rPr>
        <w:t xml:space="preserve">Vasso </w:t>
      </w:r>
      <w:r>
        <w:rPr>
          <w:color w:val="000000"/>
          <w:spacing w:val="0"/>
          <w:w w:val="100"/>
          <w:position w:val="0"/>
          <w:shd w:val="clear" w:color="auto" w:fill="auto"/>
          <w:lang w:val="pl-PL" w:eastAsia="pl-PL" w:bidi="pl-PL"/>
        </w:rPr>
        <w:t>i Soennecke spotkał tylko taki los, jaki by one same chętnie zgotowały swcim oprawcom.</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Tak więc pisząc o tym samym politycznym klimacie, który znamy z dzieł innych ex-komunistów, Sperber wzniósł się do wyższych moralnych wartości. Zwłaszcza </w:t>
      </w:r>
      <w:r>
        <w:rPr>
          <w:color w:val="000000"/>
          <w:spacing w:val="0"/>
          <w:w w:val="100"/>
          <w:position w:val="0"/>
          <w:shd w:val="clear" w:color="auto" w:fill="auto"/>
          <w:lang w:val="fr-FR" w:eastAsia="fr-FR" w:bidi="fr-FR"/>
        </w:rPr>
        <w:t xml:space="preserve">“Plus profond que </w:t>
      </w:r>
      <w:r>
        <w:rPr>
          <w:color w:val="000000"/>
          <w:spacing w:val="0"/>
          <w:w w:val="100"/>
          <w:position w:val="0"/>
          <w:shd w:val="clear" w:color="auto" w:fill="auto"/>
          <w:lang w:val="pl-PL" w:eastAsia="pl-PL" w:bidi="pl-PL"/>
        </w:rPr>
        <w:t>1’abime” już zawiera dane, które pozwalają wierzyć że w III-cim tomie Sperber i jego bohater okażą się czymś więcej niż publi</w:t>
        <w:softHyphen/>
        <w:t>cystami Zimnej Wojny, lecz ludzkimi i doświadczonymi męża</w:t>
        <w:softHyphen/>
        <w:t>mi, co już stracili, wraz z nadzieją kariery, również i arogancką ochotę władzy i rozgłosu. Być może Sperber i jego bohater będą próbowali jak starożytni prorocy, ostrzec świat zachodni (bo wschodniemu nie pozwolą czytać tych powieści) przeciw nad</w:t>
        <w:softHyphen/>
        <w:t>chodzącej erze przemocy. Przemoc ta stała się istotą polityki naszego wieku, nie jest już monopolem jednej partii czy jednego reżimu. Wolno więc oczekiwać że w III tomie Sperber ujawni się jako wróg wszystkich nieprawości, większych i mniejszych, podob</w:t>
        <w:softHyphen/>
        <w:t xml:space="preserve">nie jak </w:t>
      </w:r>
      <w:r>
        <w:rPr>
          <w:color w:val="000000"/>
          <w:spacing w:val="0"/>
          <w:w w:val="100"/>
          <w:position w:val="0"/>
          <w:shd w:val="clear" w:color="auto" w:fill="auto"/>
          <w:lang w:val="la-001" w:eastAsia="la-001" w:bidi="la-001"/>
        </w:rPr>
        <w:t xml:space="preserve">Virgil </w:t>
      </w:r>
      <w:r>
        <w:rPr>
          <w:color w:val="000000"/>
          <w:spacing w:val="0"/>
          <w:w w:val="100"/>
          <w:position w:val="0"/>
          <w:shd w:val="clear" w:color="auto" w:fill="auto"/>
          <w:lang w:val="pl-PL" w:eastAsia="pl-PL" w:bidi="pl-PL"/>
        </w:rPr>
        <w:t xml:space="preserve">Gheorgiu, autor </w:t>
      </w:r>
      <w:r>
        <w:rPr>
          <w:color w:val="000000"/>
          <w:spacing w:val="0"/>
          <w:w w:val="100"/>
          <w:position w:val="0"/>
          <w:shd w:val="clear" w:color="auto" w:fill="auto"/>
          <w:lang w:val="fr-FR" w:eastAsia="fr-FR" w:bidi="fr-FR"/>
        </w:rPr>
        <w:t xml:space="preserve">“Vingt-cinquième heure” </w:t>
      </w:r>
      <w:r>
        <w:rPr>
          <w:color w:val="000000"/>
          <w:spacing w:val="0"/>
          <w:w w:val="100"/>
          <w:position w:val="0"/>
          <w:shd w:val="clear" w:color="auto" w:fill="auto"/>
          <w:lang w:val="pl-PL" w:eastAsia="pl-PL" w:bidi="pl-PL"/>
        </w:rPr>
        <w:t xml:space="preserve">i E.M. Cioran, autor </w:t>
      </w:r>
      <w:r>
        <w:rPr>
          <w:color w:val="000000"/>
          <w:spacing w:val="0"/>
          <w:w w:val="100"/>
          <w:position w:val="0"/>
          <w:shd w:val="clear" w:color="auto" w:fill="auto"/>
          <w:lang w:val="fr-FR" w:eastAsia="fr-FR" w:bidi="fr-FR"/>
        </w:rPr>
        <w:t xml:space="preserve">“Précis de décomposition”. </w:t>
      </w:r>
      <w:r>
        <w:rPr>
          <w:color w:val="000000"/>
          <w:spacing w:val="0"/>
          <w:w w:val="100"/>
          <w:position w:val="0"/>
          <w:shd w:val="clear" w:color="auto" w:fill="auto"/>
          <w:lang w:val="pl-PL" w:eastAsia="pl-PL" w:bidi="pl-PL"/>
        </w:rPr>
        <w:t>Czytelnik byłby na</w:t>
        <w:softHyphen/>
        <w:t xml:space="preserve">prawdę rozczarowany gdyby </w:t>
      </w:r>
      <w:r>
        <w:rPr>
          <w:color w:val="000000"/>
          <w:spacing w:val="0"/>
          <w:w w:val="100"/>
          <w:position w:val="0"/>
          <w:shd w:val="clear" w:color="auto" w:fill="auto"/>
          <w:lang w:val="fr-FR" w:eastAsia="fr-FR" w:bidi="fr-FR"/>
        </w:rPr>
        <w:t xml:space="preserve">Doïno </w:t>
      </w:r>
      <w:r>
        <w:rPr>
          <w:color w:val="000000"/>
          <w:spacing w:val="0"/>
          <w:w w:val="100"/>
          <w:position w:val="0"/>
          <w:shd w:val="clear" w:color="auto" w:fill="auto"/>
          <w:lang w:val="pl-PL" w:eastAsia="pl-PL" w:bidi="pl-PL"/>
        </w:rPr>
        <w:t>Faber, po wszystkich swych smutnych doświadczeniach w latach 1930-1940 — stał się w 1950 gwałtownym poplecznikiem takich mniejszych ujemnych zjawisk, jak zachodnio-niemiecki Rząd Federalny, z jego zarzą</w:t>
        <w:softHyphen/>
        <w:t>dami krajowymi i ministerstwami wypełnionymi ex-hitlerow- cami (najbardziej jaskrawym przykładem jest Zarząd Szlezwig- Holsztynu), lub też zaczął mocno wierzyć w bezwzględną sku</w:t>
        <w:softHyphen/>
        <w:t>teczność każdej akcji, powziętej przez większość “miłujących pokój” mocarstw reprezentowanych w U.N.O.</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Pod względem literackim, powieści w typie dzieł Koestiera, Sperbera a także Gheorgiu 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stawiają krytyków przed nielada trudnością. Z reguły, jeśli chodzi o mierniki estetyczne, nie dorastają one do poziomu balzakowskiej </w:t>
      </w:r>
      <w:r>
        <w:rPr>
          <w:color w:val="000000"/>
          <w:spacing w:val="0"/>
          <w:w w:val="100"/>
          <w:position w:val="0"/>
          <w:shd w:val="clear" w:color="auto" w:fill="auto"/>
          <w:lang w:val="fr-FR" w:eastAsia="fr-FR" w:bidi="fr-FR"/>
        </w:rPr>
        <w:t xml:space="preserve">“Une ténébreuse affaire”. </w:t>
      </w:r>
      <w:r>
        <w:rPr>
          <w:color w:val="000000"/>
          <w:spacing w:val="0"/>
          <w:w w:val="100"/>
          <w:position w:val="0"/>
          <w:shd w:val="clear" w:color="auto" w:fill="auto"/>
          <w:lang w:val="pl-PL" w:eastAsia="pl-PL" w:bidi="pl-PL"/>
        </w:rPr>
        <w:t>Chociaż pod względem politycznym i społecznym po</w:t>
        <w:softHyphen/>
        <w:t xml:space="preserve">wieści te są bardziej wycieniowane niż dzieła </w:t>
      </w:r>
      <w:r>
        <w:rPr>
          <w:color w:val="000000"/>
          <w:spacing w:val="0"/>
          <w:w w:val="100"/>
          <w:position w:val="0"/>
          <w:shd w:val="clear" w:color="auto" w:fill="auto"/>
          <w:lang w:val="fr-FR" w:eastAsia="fr-FR" w:bidi="fr-FR"/>
        </w:rPr>
        <w:t xml:space="preserve">Victor </w:t>
      </w:r>
      <w:r>
        <w:rPr>
          <w:color w:val="000000"/>
          <w:spacing w:val="0"/>
          <w:w w:val="100"/>
          <w:position w:val="0"/>
          <w:shd w:val="clear" w:color="auto" w:fill="auto"/>
          <w:lang w:val="pl-PL" w:eastAsia="pl-PL" w:bidi="pl-PL"/>
        </w:rPr>
        <w:t>Hugo, to jednak są one zanadto dziennikarskie, zanadto kronikarskie by dać nam żywe postacie, z jednym wyjątkiem centralnych posta</w:t>
        <w:softHyphen/>
        <w:t xml:space="preserve">ci bohaterów, którymi są z reguły: sam wyidealizowany czy zschematyzowany autor oraz jego przyjaciele czy wrogowie. Jeden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potrafił stworzyć ponadto kilku delicyjnych ekscentryków. Autorzy ci wprowadzają nas w dobrze nam zna</w:t>
        <w:softHyphen/>
        <w:t>ne środowiska polityczne i stawiają nas wobec konieczności</w:t>
        <w:br w:type="page"/>
      </w:r>
      <w:r>
        <w:rPr>
          <w:color w:val="000000"/>
          <w:spacing w:val="0"/>
          <w:w w:val="100"/>
          <w:position w:val="0"/>
          <w:shd w:val="clear" w:color="auto" w:fill="auto"/>
          <w:lang w:val="pl-PL" w:eastAsia="pl-PL" w:bidi="pl-PL"/>
        </w:rPr>
        <w:t xml:space="preserve">wyboru; ale nie umieją czytelników przekonać; w najlepszym razie potrafią wzmocnić już istniejące przekonania czytelników lub uczynić ich bardziej świadomymi faktu, że takie są ich przekonania, świat opisywany przez Sperbera wciąż czeka na swego Marcel </w:t>
      </w:r>
      <w:r>
        <w:rPr>
          <w:color w:val="000000"/>
          <w:spacing w:val="0"/>
          <w:w w:val="100"/>
          <w:position w:val="0"/>
          <w:shd w:val="clear" w:color="auto" w:fill="auto"/>
          <w:lang w:val="fr-FR" w:eastAsia="fr-FR" w:bidi="fr-FR"/>
        </w:rPr>
        <w:t xml:space="preserve">Proust’a, </w:t>
      </w:r>
      <w:r>
        <w:rPr>
          <w:color w:val="000000"/>
          <w:spacing w:val="0"/>
          <w:w w:val="100"/>
          <w:position w:val="0"/>
          <w:shd w:val="clear" w:color="auto" w:fill="auto"/>
          <w:lang w:val="pl-PL" w:eastAsia="pl-PL" w:bidi="pl-PL"/>
        </w:rPr>
        <w:t xml:space="preserve">czy Henry </w:t>
      </w:r>
      <w:r>
        <w:rPr>
          <w:color w:val="000000"/>
          <w:spacing w:val="0"/>
          <w:w w:val="100"/>
          <w:position w:val="0"/>
          <w:shd w:val="clear" w:color="auto" w:fill="auto"/>
          <w:lang w:val="fr-FR" w:eastAsia="fr-FR" w:bidi="fr-FR"/>
        </w:rPr>
        <w:t xml:space="preserve">James’a </w:t>
      </w:r>
      <w:r>
        <w:rPr>
          <w:color w:val="000000"/>
          <w:spacing w:val="0"/>
          <w:w w:val="100"/>
          <w:position w:val="0"/>
          <w:shd w:val="clear" w:color="auto" w:fill="auto"/>
          <w:lang w:val="pl-PL" w:eastAsia="pl-PL" w:bidi="pl-PL"/>
        </w:rPr>
        <w:t>czy Roberta Musil.</w:t>
      </w:r>
    </w:p>
    <w:p>
      <w:pPr>
        <w:pStyle w:val="Style9"/>
        <w:keepNext w:val="0"/>
        <w:keepLines w:val="0"/>
        <w:widowControl w:val="0"/>
        <w:shd w:val="clear" w:color="auto" w:fill="auto"/>
        <w:bidi w:val="0"/>
        <w:spacing w:before="0" w:after="120" w:line="204" w:lineRule="auto"/>
        <w:ind w:left="0" w:right="0" w:firstLine="280"/>
        <w:jc w:val="both"/>
      </w:pPr>
      <w:r>
        <w:rPr>
          <w:color w:val="000000"/>
          <w:spacing w:val="0"/>
          <w:w w:val="100"/>
          <w:position w:val="0"/>
          <w:shd w:val="clear" w:color="auto" w:fill="auto"/>
          <w:lang w:val="pl-PL" w:eastAsia="pl-PL" w:bidi="pl-PL"/>
        </w:rPr>
        <w:t xml:space="preserve">Zarówno Sperber jak i jego bohater przeszli przez gorszą martyrologię niż Koestler. W szczególności obaj się przekonali, że pod gwałtem i przewrotnością można dalej zaszeregować wszystkie grzechy — tak jak to niegdyś uczynił Dante w swym tomistycznym systemie etycznym. W naszym współczesnym piekle, które jest tak samo upolitycznione, jak niegdyś było </w:t>
      </w:r>
      <w:r>
        <w:rPr>
          <w:color w:val="000000"/>
          <w:spacing w:val="0"/>
          <w:w w:val="100"/>
          <w:position w:val="0"/>
          <w:shd w:val="clear" w:color="auto" w:fill="auto"/>
          <w:lang w:val="la-001" w:eastAsia="la-001" w:bidi="la-001"/>
        </w:rPr>
        <w:t xml:space="preserve">Inferno </w:t>
      </w:r>
      <w:r>
        <w:rPr>
          <w:color w:val="000000"/>
          <w:spacing w:val="0"/>
          <w:w w:val="100"/>
          <w:position w:val="0"/>
          <w:shd w:val="clear" w:color="auto" w:fill="auto"/>
          <w:lang w:val="pl-PL" w:eastAsia="pl-PL" w:bidi="pl-PL"/>
        </w:rPr>
        <w:t>Dantego, gwałt i przewrotność są nadal cechami cha</w:t>
        <w:softHyphen/>
        <w:t>rakterystycznymi współczesnych plag ludzkości. Plagi te nie za</w:t>
        <w:softHyphen/>
        <w:t xml:space="preserve">trzymują się u żadnych granic, toczą wszystkie zmagające się armie. </w:t>
      </w:r>
      <w:r>
        <w:rPr>
          <w:color w:val="000000"/>
          <w:spacing w:val="0"/>
          <w:w w:val="100"/>
          <w:position w:val="0"/>
          <w:shd w:val="clear" w:color="auto" w:fill="auto"/>
          <w:lang w:val="fr-FR" w:eastAsia="fr-FR" w:bidi="fr-FR"/>
        </w:rPr>
        <w:t xml:space="preserve">Doïno </w:t>
      </w:r>
      <w:r>
        <w:rPr>
          <w:color w:val="000000"/>
          <w:spacing w:val="0"/>
          <w:w w:val="100"/>
          <w:position w:val="0"/>
          <w:shd w:val="clear" w:color="auto" w:fill="auto"/>
          <w:lang w:val="pl-PL" w:eastAsia="pl-PL" w:bidi="pl-PL"/>
        </w:rPr>
        <w:t>Faber i jego autor poznali tę prawdę na podsta</w:t>
        <w:softHyphen/>
        <w:t>wie bolesnych doświadczeń, może też ze swych cierpień zyskali skromność duchową, właściwą tym co byli w czyśćcu, a która pozostaje wciąż obca wszystkim tym, którzy z własnej woli ska</w:t>
        <w:softHyphen/>
        <w:t>zali siebie samych na prawdziwe piekło.</w:t>
      </w:r>
    </w:p>
    <w:p>
      <w:pPr>
        <w:pStyle w:val="Style52"/>
        <w:keepNext w:val="0"/>
        <w:keepLines w:val="0"/>
        <w:widowControl w:val="0"/>
        <w:shd w:val="clear" w:color="auto" w:fill="auto"/>
        <w:bidi w:val="0"/>
        <w:spacing w:before="0" w:after="940" w:line="240" w:lineRule="auto"/>
        <w:ind w:left="0" w:right="500" w:firstLine="0"/>
        <w:jc w:val="right"/>
        <w:rPr>
          <w:sz w:val="17"/>
          <w:szCs w:val="17"/>
        </w:rPr>
      </w:pPr>
      <w:r>
        <w:rPr>
          <w:color w:val="000000"/>
          <w:spacing w:val="0"/>
          <w:w w:val="100"/>
          <w:position w:val="0"/>
          <w:sz w:val="17"/>
          <w:szCs w:val="17"/>
          <w:shd w:val="clear" w:color="auto" w:fill="auto"/>
          <w:lang w:val="fr-FR" w:eastAsia="fr-FR" w:bidi="fr-FR"/>
        </w:rPr>
        <w:t xml:space="preserve">Edouard </w:t>
      </w:r>
      <w:r>
        <w:rPr>
          <w:color w:val="000000"/>
          <w:spacing w:val="0"/>
          <w:w w:val="100"/>
          <w:position w:val="0"/>
          <w:sz w:val="17"/>
          <w:szCs w:val="17"/>
          <w:shd w:val="clear" w:color="auto" w:fill="auto"/>
          <w:lang w:val="pl-PL" w:eastAsia="pl-PL" w:bidi="pl-PL"/>
        </w:rPr>
        <w:t>RODITI.</w:t>
      </w:r>
    </w:p>
    <w:p>
      <w:pPr>
        <w:pStyle w:val="Style32"/>
        <w:keepNext/>
        <w:keepLines/>
        <w:widowControl w:val="0"/>
        <w:shd w:val="clear" w:color="auto" w:fill="auto"/>
        <w:bidi w:val="0"/>
        <w:spacing w:before="0" w:after="180" w:line="262" w:lineRule="auto"/>
        <w:ind w:left="0" w:right="0" w:firstLine="0"/>
        <w:jc w:val="left"/>
      </w:pPr>
      <w:bookmarkStart w:id="69" w:name="bookmark69"/>
      <w:bookmarkStart w:id="70" w:name="bookmark70"/>
      <w:r>
        <w:rPr>
          <w:color w:val="000000"/>
          <w:spacing w:val="0"/>
          <w:w w:val="100"/>
          <w:position w:val="0"/>
          <w:shd w:val="clear" w:color="auto" w:fill="auto"/>
          <w:lang w:val="pl-PL" w:eastAsia="pl-PL" w:bidi="pl-PL"/>
        </w:rPr>
        <w:t>Rzeczywistość rosyjska w oczach Ciligi</w:t>
      </w:r>
      <w:bookmarkEnd w:id="69"/>
      <w:bookmarkEnd w:id="70"/>
    </w:p>
    <w:p>
      <w:pPr>
        <w:pStyle w:val="Style34"/>
        <w:keepNext w:val="0"/>
        <w:keepLines w:val="0"/>
        <w:widowControl w:val="0"/>
        <w:shd w:val="clear" w:color="auto" w:fill="auto"/>
        <w:bidi w:val="0"/>
        <w:spacing w:before="0" w:after="120" w:line="202" w:lineRule="auto"/>
        <w:ind w:left="2820" w:right="0" w:firstLine="0"/>
        <w:jc w:val="right"/>
      </w:pPr>
      <w:r>
        <w:rPr>
          <w:color w:val="000000"/>
          <w:spacing w:val="0"/>
          <w:w w:val="100"/>
          <w:position w:val="0"/>
          <w:shd w:val="clear" w:color="auto" w:fill="auto"/>
          <w:lang w:val="pl-PL" w:eastAsia="pl-PL" w:bidi="pl-PL"/>
        </w:rPr>
        <w:t>“Historia Rosji kroczy drogą osobliwą, niezależną i zagadkową”. KOROLENKO.</w:t>
      </w:r>
    </w:p>
    <w:p>
      <w:pPr>
        <w:pStyle w:val="Style34"/>
        <w:keepNext w:val="0"/>
        <w:keepLines w:val="0"/>
        <w:widowControl w:val="0"/>
        <w:shd w:val="clear" w:color="auto" w:fill="auto"/>
        <w:bidi w:val="0"/>
        <w:spacing w:before="0" w:after="180" w:line="240" w:lineRule="auto"/>
        <w:ind w:left="0" w:right="0" w:firstLine="0"/>
        <w:jc w:val="right"/>
      </w:pPr>
      <w:r>
        <w:rPr>
          <w:color w:val="000000"/>
          <w:spacing w:val="0"/>
          <w:w w:val="100"/>
          <w:position w:val="0"/>
          <w:shd w:val="clear" w:color="auto" w:fill="auto"/>
          <w:lang w:val="pl-PL" w:eastAsia="pl-PL" w:bidi="pl-PL"/>
        </w:rPr>
        <w:t>(Artykuł o karze śmierci).</w:t>
      </w:r>
    </w:p>
    <w:p>
      <w:pPr>
        <w:pStyle w:val="Style9"/>
        <w:keepNext w:val="0"/>
        <w:keepLines w:val="0"/>
        <w:widowControl w:val="0"/>
        <w:shd w:val="clear" w:color="auto" w:fill="auto"/>
        <w:bidi w:val="0"/>
        <w:spacing w:before="0" w:after="240" w:line="206" w:lineRule="auto"/>
        <w:ind w:left="0" w:right="0" w:firstLine="200"/>
        <w:jc w:val="both"/>
      </w:pPr>
      <w:r>
        <w:rPr>
          <w:color w:val="000000"/>
          <w:spacing w:val="0"/>
          <w:w w:val="100"/>
          <w:position w:val="0"/>
          <w:shd w:val="clear" w:color="auto" w:fill="auto"/>
          <w:lang w:val="pl-PL" w:eastAsia="pl-PL" w:bidi="pl-PL"/>
        </w:rPr>
        <w:t>Dwa tomy wspomnień Antoniego Ciligi zajmują miejsce wy</w:t>
        <w:softHyphen/>
        <w:t>jątkowe w długiej liście świadectw czy pseudo-świadectw o Ro</w:t>
        <w:softHyphen/>
        <w:t>sji sowieckiej. Wartość moralna i intelektualna autora, boga</w:t>
        <w:softHyphen/>
        <w:t>ctwo i wiarygodność jego dokumentacji, waga, i oryginalność spostrzeżeń — sprawiają, że wspomnienia jego są dziełem je</w:t>
        <w:softHyphen/>
        <w:t>dynym w swoim rcdzaju. Mimo, że pamiętniki obejmują okres 1925 - 1936, nie straciły nic na aktualności ani na wartości z punktu widzenia istoty zagadnienia;. Pogląd zachodni na Zwią</w:t>
        <w:softHyphen/>
        <w:t>zek Sowiecki jest — w roku 1950 — tak krótkowzroczny i nie</w:t>
        <w:softHyphen/>
        <w:t>pewny, tak wielkie jest opóźnienie w znajomości przedmiotu</w:t>
      </w:r>
    </w:p>
    <w:p>
      <w:pPr>
        <w:pStyle w:val="Style9"/>
        <w:keepNext w:val="0"/>
        <w:keepLines w:val="0"/>
        <w:widowControl w:val="0"/>
        <w:shd w:val="clear" w:color="auto" w:fill="auto"/>
        <w:bidi w:val="0"/>
        <w:spacing w:before="0" w:after="180" w:line="158" w:lineRule="auto"/>
        <w:ind w:left="0" w:right="0" w:firstLine="200"/>
        <w:jc w:val="both"/>
        <w:rPr>
          <w:sz w:val="18"/>
          <w:szCs w:val="18"/>
        </w:rPr>
        <w:sectPr>
          <w:headerReference w:type="default" r:id="rId114"/>
          <w:headerReference w:type="even" r:id="rId115"/>
          <w:footnotePr>
            <w:pos w:val="pageBottom"/>
            <w:numFmt w:val="decimal"/>
            <w:numRestart w:val="continuous"/>
            <w15:footnoteColumns w:val="1"/>
          </w:footnotePr>
          <w:pgSz w:w="6990" w:h="11562"/>
          <w:pgMar w:top="992" w:left="545" w:right="552" w:bottom="645" w:header="0" w:footer="3" w:gutter="0"/>
          <w:pgNumType w:start="198"/>
          <w:cols w:space="720"/>
          <w:noEndnote/>
          <w:rtlGutter w:val="0"/>
          <w:docGrid w:linePitch="360"/>
        </w:sectPr>
      </w:pPr>
      <w:r>
        <w:rPr>
          <w:b/>
          <w:bCs/>
          <w:color w:val="000000"/>
          <w:spacing w:val="0"/>
          <w:w w:val="100"/>
          <w:position w:val="0"/>
          <w:sz w:val="20"/>
          <w:szCs w:val="20"/>
          <w:shd w:val="clear" w:color="auto" w:fill="auto"/>
          <w:lang w:val="pl-PL" w:eastAsia="pl-PL" w:bidi="pl-PL"/>
        </w:rPr>
        <w:t xml:space="preserve">CILIGA </w:t>
      </w:r>
      <w:r>
        <w:rPr>
          <w:b/>
          <w:bCs/>
          <w:color w:val="000000"/>
          <w:spacing w:val="0"/>
          <w:w w:val="100"/>
          <w:position w:val="0"/>
          <w:sz w:val="20"/>
          <w:szCs w:val="20"/>
          <w:shd w:val="clear" w:color="auto" w:fill="auto"/>
          <w:lang w:val="fr-FR" w:eastAsia="fr-FR" w:bidi="fr-FR"/>
        </w:rPr>
        <w:t xml:space="preserve">A. Au pays du mensonge déconcertant, </w:t>
      </w:r>
      <w:r>
        <w:rPr>
          <w:color w:val="000000"/>
          <w:spacing w:val="0"/>
          <w:w w:val="100"/>
          <w:position w:val="0"/>
          <w:sz w:val="18"/>
          <w:szCs w:val="18"/>
          <w:shd w:val="clear" w:color="auto" w:fill="auto"/>
          <w:lang w:val="fr-FR" w:eastAsia="fr-FR" w:bidi="fr-FR"/>
        </w:rPr>
        <w:t xml:space="preserve">str 238; </w:t>
      </w:r>
      <w:r>
        <w:rPr>
          <w:b/>
          <w:bCs/>
          <w:color w:val="000000"/>
          <w:spacing w:val="0"/>
          <w:w w:val="100"/>
          <w:position w:val="0"/>
          <w:sz w:val="20"/>
          <w:szCs w:val="20"/>
          <w:shd w:val="clear" w:color="auto" w:fill="auto"/>
          <w:lang w:val="fr-FR" w:eastAsia="fr-FR" w:bidi="fr-FR"/>
        </w:rPr>
        <w:t xml:space="preserve">Sibérie, terre de i’exii et de l’industrialisation, </w:t>
      </w:r>
      <w:r>
        <w:rPr>
          <w:color w:val="000000"/>
          <w:spacing w:val="0"/>
          <w:w w:val="100"/>
          <w:position w:val="0"/>
          <w:sz w:val="18"/>
          <w:szCs w:val="18"/>
          <w:shd w:val="clear" w:color="auto" w:fill="auto"/>
          <w:lang w:val="fr-FR" w:eastAsia="fr-FR" w:bidi="fr-FR"/>
        </w:rPr>
        <w:t>str. 310. (Ed. Plon, 1950).</w:t>
      </w:r>
    </w:p>
    <w:p>
      <w:pPr>
        <w:pStyle w:val="Style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 że można by nawet zaryzykować twierdzenie, że książka Ci- ligi jest dokumentem najbardziej aktualnym spośród wszyst</w:t>
        <w:softHyphen/>
        <w:t>kich prac, jakie ukazały się o Rosji Sowieckiej.</w:t>
      </w:r>
    </w:p>
    <w:p>
      <w:pPr>
        <w:pStyle w:val="Style9"/>
        <w:keepNext w:val="0"/>
        <w:keepLines w:val="0"/>
        <w:widowControl w:val="0"/>
        <w:shd w:val="clear" w:color="auto" w:fill="auto"/>
        <w:bidi w:val="0"/>
        <w:spacing w:before="0" w:after="40" w:line="206" w:lineRule="auto"/>
        <w:ind w:left="0" w:right="0" w:firstLine="280"/>
        <w:jc w:val="both"/>
      </w:pPr>
      <w:r>
        <w:rPr>
          <w:color w:val="000000"/>
          <w:spacing w:val="0"/>
          <w:w w:val="100"/>
          <w:position w:val="0"/>
          <w:shd w:val="clear" w:color="auto" w:fill="auto"/>
          <w:lang w:val="pl-PL" w:eastAsia="pl-PL" w:bidi="pl-PL"/>
        </w:rPr>
        <w:t>Wpływa, na to przede wszystkim fakt, że nie mamy tu do czynienia z pracą powstałą — jak tyle innych — w atmosferze “zimnej wojny”. Napisana pomiędzy 1937 a 1941 rokiem nie ma w sobie nic z tendencyjnej propagandy. Jej szczerość i bez</w:t>
        <w:softHyphen/>
        <w:t>interesowność są oczywiste. Jej sprzeczności i trwałe uprzedze</w:t>
        <w:softHyphen/>
        <w:t>nia autora są pozbawione oportunizmu. Pamiętniki te nie zo</w:t>
        <w:softHyphen/>
        <w:t>stały napisane przez sowieckiego uciekiniera o przeważnie wąt</w:t>
        <w:softHyphen/>
        <w:t>pliwych reakcjach, ani przez człowieka Zachodu, który bardziej czy mniej przypadkowo i powierzchownie otarł się o świat so</w:t>
        <w:softHyphen/>
        <w:t>wiecki, ani też przez obserwatora, interpretującego informacje otrzymane z drugiej ręki, a nieposiadającego własnego do</w:t>
        <w:softHyphen/>
        <w:t>świadczenia, względnie mającego doświadczenie zbyt małe lub przedawnione w stosunku do opisywanych wypadków.</w:t>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Ciliga, znając biegle język rosyjski, przeżył w Związku So</w:t>
        <w:softHyphen/>
        <w:t>wieckim niespełna dziesięć lat. W tym cztery lata — jak sam mówi — jako człowiek należący do uprzywilejowanej mniej</w:t>
        <w:softHyphen/>
        <w:t>szości, zaś pięć lat — jako deportowany i więzień polityczny. Zawsze jednak był on w samym środku rzeczywistości sowiec</w:t>
        <w:softHyphen/>
        <w:t>kiej, na równi z innymi komunistami. Różnica — jak sam to podkreśla — polegała jedynie na tym, że nie był on obywate</w:t>
        <w:softHyphen/>
        <w:t>lem sowieckim i że wskutek tego korzystał z pewnych wzglę</w:t>
        <w:softHyphen/>
        <w:t>dów (o których, nawiasem mówiąc, nie może być już dzisiaj mowy).</w:t>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Ciliga pochodzi z Istrii. Jako student kroacki przystał do ko</w:t>
        <w:softHyphen/>
        <w:t>munizmu po pierwszej wojnie światowej, która narzuciła mu obywatelstwo włoskie. Ciliga działał w Jugosławii, na Węgrzech, w Czechosłowacji i we Włoszech. Wybrany do biura polityczne</w:t>
        <w:softHyphen/>
        <w:t>go partii jugosłowiańskiej, został wydalony z Jugosławii i przez rok pracował w Wiedniu jako członek bałkańskiej komórki Ko- minternu. Ten młody “zawodowy rewolucjonista”, który ciałem i duszą poświęcił się swemu zawodowi, przyniósł ze sobą do Moskwy, dokąd pojechał dobrowolnie w 1926 roku, romantycz</w:t>
        <w:softHyphen/>
        <w:t>ną wiarę i zapał ideologiczny, które po wojnie, “upadku” II Mię</w:t>
        <w:softHyphen/>
        <w:t>dzynarodówki i na skutek niesprawiedliwości społecznych owład</w:t>
        <w:softHyphen/>
        <w:t>nęły szeregiem młodych intelektualistów Zachodu pod wpływem rewolucji październikowej, sowieckiej wojny domowej i powstania III Międzynarodówki. Ale wraz z chęcią walki i humanitarnym idealizmem, które stopiły się z utopijną dialektyką Marksa i ak- tywizmem Lenina, wraz ze swą namiętnością podziwiania, rozu</w:t>
        <w:softHyphen/>
        <w:t>mienia i uczenia się, Ciliga przyniósł do Związku Sowieckiego zmysł krytycyzmu, o tyle bardziej niebezpieczny, że żarliwość jego przekonań strzegła go od cynizmu i oportunizmu, którym uległo tylu innych.</w:t>
      </w:r>
    </w:p>
    <w:p>
      <w:pPr>
        <w:pStyle w:val="Style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Jeśli mamy mu wierzyć — nastąpił w nim natychmiastowy konflikt, pomiędzy wiarą a świadomością rzeczywistości so</w:t>
        <w:softHyphen/>
        <w:t>wieckiej, tak różnej od wizji, jaką sobie wytworzył na podstawie</w:t>
        <w:br w:type="page"/>
      </w:r>
      <w:r>
        <w:rPr>
          <w:color w:val="000000"/>
          <w:spacing w:val="0"/>
          <w:w w:val="100"/>
          <w:position w:val="0"/>
          <w:shd w:val="clear" w:color="auto" w:fill="auto"/>
          <w:lang w:val="pl-PL" w:eastAsia="pl-PL" w:bidi="pl-PL"/>
        </w:rPr>
        <w:t>sowieckiego dogmatyzmu i terminologii. Od razu rzuciły mu się w oczy: azjatyckie nędza i zacofanie Rosjan, powszechne roz</w:t>
        <w:softHyphen/>
        <w:t>czarowanie, a przede wszystkim odrodzenie się dawnej nie</w:t>
        <w:softHyphen/>
        <w:t>sprawiedliwości społecznej. Nie poddał się jednak pierwszym rozczarowaniom. Przeciwnie: mimo że był z punktu najboleś</w:t>
        <w:softHyphen/>
        <w:t>niej dotknięty w swych uczuciach wierzącego komunisty, do</w:t>
        <w:softHyphen/>
        <w:t>piero stopniowo, zapoznawszy się z kazuistyką doktryny bolszewickiej, rozumieć zaczął całą sprzeczność pomiędzy uto</w:t>
        <w:softHyphen/>
        <w:t>pią a rzeczywistością. I tak przechodził ze zdziwienia do zwąt</w:t>
        <w:softHyphen/>
        <w:t>pienia, ze zwątpienia do lojalnej opozycji, z lojalnej opozycji do opozycji “zakonspirowanej”, a z tej w końcu — normalną koleją rzeczy — do więzienia i na zsyłkę, oddalając się coraz bardziej od reżimu, odrzucając najpierw Trockiego, z kolei Sta</w:t>
        <w:softHyphen/>
        <w:t>lina, a wreszcie — wraz z “tak ukochaną wiarą w Lenina” — cały bolszewizm jako taki.</w:t>
      </w:r>
    </w:p>
    <w:p>
      <w:pPr>
        <w:pStyle w:val="Style9"/>
        <w:keepNext w:val="0"/>
        <w:keepLines w:val="0"/>
        <w:widowControl w:val="0"/>
        <w:shd w:val="clear" w:color="auto" w:fill="auto"/>
        <w:bidi w:val="0"/>
        <w:spacing w:before="0" w:after="0" w:line="209" w:lineRule="auto"/>
        <w:ind w:left="0" w:right="0" w:firstLine="180"/>
        <w:jc w:val="both"/>
      </w:pPr>
      <w:r>
        <w:rPr>
          <w:color w:val="000000"/>
          <w:spacing w:val="0"/>
          <w:w w:val="100"/>
          <w:position w:val="0"/>
          <w:shd w:val="clear" w:color="auto" w:fill="auto"/>
          <w:lang w:val="pl-PL" w:eastAsia="pl-PL" w:bidi="pl-PL"/>
        </w:rPr>
        <w:t>Bolesna, niekończąca się walka wewnętrzna!</w:t>
      </w:r>
    </w:p>
    <w:p>
      <w:pPr>
        <w:pStyle w:val="Style9"/>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 xml:space="preserve">Ciliga, przyłączywszy się do opozycji trockistowskiej, był obecny przy jej ostatnich walkach w Moskwie, i (po wielu ostrzeżeniach i usiłowaniach “przekonania” ze strony Partii) został zaaresztowny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1930 roku w Leningradzie, gdzie wykła</w:t>
        <w:softHyphen/>
        <w:t>dał na uniwersytecie robotniczym; następnie skazany został administracyjnie na trzy lata więzienia, które spędził w Lenin</w:t>
        <w:softHyphen/>
        <w:t>gradzie, Czelabińsku i w “izolatorze dla politycznych” w Wier- chnim-Uralsku. Wreszcie skazany na dwa lata zsyłki na Sybe</w:t>
        <w:softHyphen/>
        <w:t>rię, odbył ją w Krasnojarsku i Jenisiejsku. Po uporczywej wal</w:t>
        <w:softHyphen/>
        <w:t>ce z G.P.U., które nie chciało go wypuścić ze swych rąk, po wielu głodówkach i usiłowaniu samobójstwa, Ciliga, jako oby</w:t>
        <w:softHyphen/>
        <w:t>watel włoski, został na własną prośbę wydalony ze Związku Sowieckiego i powrócił na Zachód w grudniu 1935 roku, to jest w ostatnim momencie przed krwawymi i masowymi czystkami.</w:t>
      </w:r>
    </w:p>
    <w:p>
      <w:pPr>
        <w:pStyle w:val="Style9"/>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Zamieszkawszy we Francji (do Włoch nie mógł powrócić ze względu na swój wrogi stosunek do faszyzmu), napisał wspom</w:t>
        <w:softHyphen/>
        <w:t>nienia, które ukazały się w Paryżu w 1937 r. w języku francu</w:t>
        <w:softHyphen/>
        <w:t>skim pt. “W kraju wielkiego kłamstwa”. Praca ta była w swoim czasie gorąco komentowana w ścisłym środowisku ko</w:t>
        <w:softHyphen/>
        <w:t>munistów z opozycji i byłych komunistów, lecz nie została zau</w:t>
        <w:softHyphen/>
        <w:t>ważona przez szerszą publiczność i koła polityczne, które w swoim nastawieniu antyhitlerowskim skłaniały się coraz bar</w:t>
        <w:softHyphen/>
        <w:t>dziej do Związku Sowieckiego. Ironicznym zrządzeniem losu resztę nierozsprzedanych egzemplarzy, znajdujących się w księ</w:t>
        <w:softHyphen/>
        <w:t>garniach, zniszczyli Niemcy po zajęciu Paryża, gdy Hitler — w owym czasie sojusznik Stalina — zabronił jakichkolwiek ata</w:t>
        <w:softHyphen/>
        <w:t>ków na reżim sowiecki.</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Ta właśnie książka z roku 1937, z małymi jedynie zmianami, ukazała się teraz ponownie, pod tytułem: “W kraju zwodni</w:t>
        <w:softHyphen/>
        <w:t>czego kłamstwa”,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raz z tomem drugim, pisanym od 1938 r. do lata 1941, a zatytułowanym: “Syberia, ziemia wygnania i uprzemysłowienia”.</w:t>
      </w:r>
    </w:p>
    <w:p>
      <w:pPr>
        <w:pStyle w:val="Style9"/>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Powyższe szczegóły, niezbędne dla zrozumienia i uznania</w:t>
        <w:br w:type="page"/>
      </w:r>
      <w:r>
        <w:rPr>
          <w:color w:val="000000"/>
          <w:spacing w:val="0"/>
          <w:w w:val="100"/>
          <w:position w:val="0"/>
          <w:shd w:val="clear" w:color="auto" w:fill="auto"/>
          <w:lang w:val="pl-PL" w:eastAsia="pl-PL" w:bidi="pl-PL"/>
        </w:rPr>
        <w:t>świadectwa Ciligi, nie byłyby, mimo wszystko, wystarczające, gdyby autor nie opatrzył swoich wspomnień w przedmowę, na</w:t>
        <w:softHyphen/>
        <w:t>pisaną w listopadzie 1949, a przede wszystkim w słowo wstęp</w:t>
        <w:softHyphen/>
        <w:t>ne z grudnia 1949. W tych dwóch — wydaje się — zbyt krótkich przedmowach, Ciliga formułuje ostatecznie swe rozważania o Związku Sowieckim i, przeszedłszy sam nową ośmioletnią ewo</w:t>
        <w:softHyphen/>
        <w:t>lucję (o której niestety nic nie mówi), szkicuje odpowiedź na pytanie, które nie przestało go dręczyć od 1926 roku, a które terminologia scholastyczna, właściwa wszystkim opozycjom ko</w:t>
        <w:softHyphen/>
        <w:t>munistycznym, nazywa problemem “zwyrodnienia" rewolucji rosyjskiej. Powrócimy jeszcze do tego ważnego tematu.</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Na tym miejscu podkreślimy tylko, jak wielka jest wartość wkładu, wniesionego przez Ciligę do historii rewolucji rosyj</w:t>
        <w:softHyphen/>
        <w:t>skiej. Czyż jego świadectwo nie daje pełnego obrazu kulis naj</w:t>
        <w:softHyphen/>
        <w:t xml:space="preserve">bardziej dramatycznych momentów tragedii sowieckiej, jak koniec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socjalizacja i planowanie gospodarcze, przy</w:t>
        <w:softHyphen/>
        <w:t>musowe uprzemysłowianie, kolektywizacja wsi i początki wiel</w:t>
        <w:softHyphen/>
        <w:t>kiego terroru z lat 1936-1938?</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Lecz książka Ciligi nie jest tylko suchym wykładem histo</w:t>
        <w:softHyphen/>
        <w:t>rycznym. Ta “książkai prawdy”, jak sam autor ją słusznie na</w:t>
        <w:softHyphen/>
        <w:t>zywa, jest skrupulatnym zestawieniem faktów osobiście prze</w:t>
        <w:softHyphen/>
        <w:t>żytych, ale takim zestawieniem, że je czytając, czytelnik — bez jakichkolwiek sugestii ze strony autora — sam dochodzi do właściwej oceny i wniosków. Stąd jej korzyść, subiektywna i obiektywna zarazem, stąd jej dynamizm podniecający intelek</w:t>
        <w:softHyphen/>
        <w:t>tualnie. Ale, stąd również, — podane bez obsłomek sprzeczności i paradoksy — świadectwa poszukiwania prawdy, świadomości i zaślepienia.</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Zazwyczaj podobne dramaty, tak częste w każdym pokoleniu komunistów Zachodu, kończą się sceptycyzmem, indyferentyz- mem politycznym, lub jeszcze gorzej: cynizmem i hypokryzją. Gdy nawet poszczególne jednostki zdobywają się, w drodze wielkiego wysiłku, na dochowanie wierności dogmatom pod</w:t>
        <w:softHyphen/>
        <w:t>stawowym, to Stalin i ustrój sowiecki stają się dla nich już tylko złem koniecznym, które należy odrzucić właśnie w imię idei i ustroju komunistycznego, zdradzonego przez bolszewików. Lecz czy mimo to marksizm leninowski i ustrój sowiecki nie zwyciężą? I oto kwestia opozycji do stalinizmu staje się ze strony tych komunistów już tylko kwestią czasu, sprawą tak</w:t>
        <w:softHyphen/>
        <w:t>tyki.</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Wypadki tego rodzaju były dość częste przed wybuchem ostatniej wojny i przed likwidacją opozycji “trockistowskiej”. Od tego czasu, mimo że “titoizm”</w:t>
      </w:r>
      <w:r>
        <w:rPr>
          <w:color w:val="000000"/>
          <w:spacing w:val="0"/>
          <w:w w:val="100"/>
          <w:position w:val="0"/>
          <w:shd w:val="clear" w:color="auto" w:fill="auto"/>
          <w:vertAlign w:val="superscript"/>
          <w:lang w:val="pl-PL" w:eastAsia="pl-PL" w:bidi="pl-PL"/>
        </w:rPr>
        <w:footnoteReference w:id="30"/>
      </w:r>
      <w:r>
        <w:rPr>
          <w:color w:val="000000"/>
          <w:spacing w:val="0"/>
          <w:w w:val="100"/>
          <w:position w:val="0"/>
          <w:shd w:val="clear" w:color="auto" w:fill="auto"/>
          <w:lang w:val="pl-PL" w:eastAsia="pl-PL" w:bidi="pl-PL"/>
        </w:rPr>
        <w:t>) usiłuje je odrodzić, są one o wiele rzadsze i nie mogą się zdobyć na przejście do form organizacyjnych.</w:t>
      </w:r>
      <w:r>
        <w:br w:type="page"/>
      </w:r>
    </w:p>
    <w:p>
      <w:pPr>
        <w:pStyle w:val="Style9"/>
        <w:keepNext w:val="0"/>
        <w:keepLines w:val="0"/>
        <w:widowControl w:val="0"/>
        <w:shd w:val="clear" w:color="auto" w:fill="auto"/>
        <w:bidi w:val="0"/>
        <w:spacing w:before="0" w:after="60" w:line="206" w:lineRule="auto"/>
        <w:ind w:left="0" w:right="0" w:firstLine="320"/>
        <w:jc w:val="both"/>
      </w:pPr>
      <w:r>
        <w:rPr>
          <w:color w:val="000000"/>
          <w:spacing w:val="0"/>
          <w:w w:val="100"/>
          <w:position w:val="0"/>
          <w:shd w:val="clear" w:color="auto" w:fill="auto"/>
          <w:lang w:val="pl-PL" w:eastAsia="pl-PL" w:bidi="pl-PL"/>
        </w:rPr>
        <w:t>W każdym razie należy uważać, że w wypadku Ciligi dramat ten był wyjątkowo skomplikowany, głównie ze względu na je</w:t>
        <w:softHyphen/>
        <w:t>go walory osobiste.</w:t>
      </w:r>
    </w:p>
    <w:p>
      <w:pPr>
        <w:pStyle w:val="Style9"/>
        <w:keepNext w:val="0"/>
        <w:keepLines w:val="0"/>
        <w:widowControl w:val="0"/>
        <w:shd w:val="clear" w:color="auto" w:fill="auto"/>
        <w:bidi w:val="0"/>
        <w:spacing w:before="0" w:after="60" w:line="206" w:lineRule="auto"/>
        <w:ind w:left="0" w:right="0" w:firstLine="320"/>
        <w:jc w:val="both"/>
      </w:pPr>
      <w:r>
        <w:rPr>
          <w:color w:val="000000"/>
          <w:spacing w:val="0"/>
          <w:w w:val="100"/>
          <w:position w:val="0"/>
          <w:shd w:val="clear" w:color="auto" w:fill="auto"/>
          <w:lang w:val="pl-PL" w:eastAsia="pl-PL" w:bidi="pl-PL"/>
        </w:rPr>
        <w:t>Bez wątpienia Ciliga — przynajmniej w swojej książce — jest jeszcze marksistą, a nawet pod wieloma względami mark</w:t>
        <w:softHyphen/>
        <w:t>sistą leninowskim, świadczy o tym jego ortodoksyjność w ana</w:t>
        <w:softHyphen/>
        <w:t>lizie politycznej ściśle dialiektyczno-materialistycznej, jego ty</w:t>
        <w:softHyphen/>
        <w:t>powo leninowska terminologia (“lewica”, “prawica”, “cen</w:t>
        <w:softHyphen/>
        <w:t>trum” itd.), jego wiara w rolę postępu i techniki (te — jak sam mówi i jak zawsze mówi się w Moskwie — zasadnicze kry</w:t>
        <w:softHyphen/>
        <w:t>teria cywilizacji i “postępowości” historycznej). Lecz jednocześ</w:t>
        <w:softHyphen/>
        <w:t>nie z poglądami marksisty czytelnik obserwuje, w pracy Ciligi cały szereg innych podejść autora do bolszewizmu, zależnie od okresu i rodzaju zagadnienia. Występuje w nim umiarkowany trockista, walczący z przerostami biurokracji, socjalista o za</w:t>
        <w:softHyphen/>
        <w:t>chodnim światopoglądzie (“dobrobyt, wolność, sprawiedli</w:t>
        <w:softHyphen/>
        <w:t>wość”), dla którego “socjalizm nie jest wytwórnią lecz ukła</w:t>
        <w:softHyphen/>
        <w:t>dem stosunków społecznych”. Wreszcie — anarchista i huma- nista-rewolucjonista o zasadach chrześcijańskich</w:t>
      </w:r>
      <w:r>
        <w:rPr>
          <w:color w:val="000000"/>
          <w:spacing w:val="0"/>
          <w:w w:val="100"/>
          <w:position w:val="0"/>
          <w:shd w:val="clear" w:color="auto" w:fill="auto"/>
          <w:vertAlign w:val="superscript"/>
          <w:lang w:val="pl-PL" w:eastAsia="pl-PL" w:bidi="pl-PL"/>
        </w:rPr>
        <w:footnoteReference w:id="31"/>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To właśnie ten socjalista w symbiozie z anarchistą zmusza trockistowskiego więźnia Wierchnie-Uralska do podarcia i wyrzucenia na śmietnik portretu Lenina. Wtedy — pisze on</w:t>
      </w:r>
    </w:p>
    <w:p>
      <w:pPr>
        <w:pStyle w:val="Style9"/>
        <w:keepNext w:val="0"/>
        <w:keepLines w:val="0"/>
        <w:widowControl w:val="0"/>
        <w:numPr>
          <w:ilvl w:val="0"/>
          <w:numId w:val="31"/>
        </w:numPr>
        <w:shd w:val="clear" w:color="auto" w:fill="auto"/>
        <w:tabs>
          <w:tab w:pos="334" w:val="left"/>
        </w:tabs>
        <w:bidi w:val="0"/>
        <w:spacing w:before="0" w:after="0" w:line="206" w:lineRule="auto"/>
        <w:ind w:left="0" w:right="0" w:firstLine="0"/>
        <w:jc w:val="both"/>
      </w:pPr>
      <w:r>
        <w:rPr>
          <w:color w:val="000000"/>
          <w:spacing w:val="0"/>
          <w:w w:val="100"/>
          <w:position w:val="0"/>
          <w:shd w:val="clear" w:color="auto" w:fill="auto"/>
          <w:lang w:val="pl-PL" w:eastAsia="pl-PL" w:bidi="pl-PL"/>
        </w:rPr>
        <w:t>“jakiś głos idący z głębin mojej podświadomości powiedział mi: ani Boga, ani panów”. Ale nawet ten zabieg radykalny</w:t>
      </w:r>
      <w:r>
        <w:rPr>
          <w:color w:val="000000"/>
          <w:spacing w:val="0"/>
          <w:w w:val="100"/>
          <w:position w:val="0"/>
          <w:shd w:val="clear" w:color="auto" w:fill="auto"/>
          <w:vertAlign w:val="superscript"/>
          <w:lang w:val="pl-PL" w:eastAsia="pl-PL" w:bidi="pl-PL"/>
        </w:rPr>
        <w:footnoteReference w:id="32"/>
      </w:r>
      <w:r>
        <w:rPr>
          <w:color w:val="000000"/>
          <w:spacing w:val="0"/>
          <w:w w:val="100"/>
          <w:position w:val="0"/>
          <w:shd w:val="clear" w:color="auto" w:fill="auto"/>
          <w:lang w:val="pl-PL" w:eastAsia="pl-PL" w:bidi="pl-PL"/>
        </w:rPr>
        <w:t>) nie zdołał wypędzić z niego demona marksizmu. Ten to demon</w:t>
      </w:r>
    </w:p>
    <w:p>
      <w:pPr>
        <w:pStyle w:val="Style9"/>
        <w:keepNext w:val="0"/>
        <w:keepLines w:val="0"/>
        <w:widowControl w:val="0"/>
        <w:numPr>
          <w:ilvl w:val="0"/>
          <w:numId w:val="31"/>
        </w:numPr>
        <w:shd w:val="clear" w:color="auto" w:fill="auto"/>
        <w:tabs>
          <w:tab w:pos="331" w:val="left"/>
        </w:tabs>
        <w:bidi w:val="0"/>
        <w:spacing w:before="0" w:after="60" w:line="206" w:lineRule="auto"/>
        <w:ind w:left="0" w:right="0" w:firstLine="0"/>
        <w:jc w:val="both"/>
      </w:pPr>
      <w:r>
        <w:rPr>
          <w:color w:val="000000"/>
          <w:spacing w:val="0"/>
          <w:w w:val="100"/>
          <w:position w:val="0"/>
          <w:shd w:val="clear" w:color="auto" w:fill="auto"/>
          <w:lang w:val="pl-PL" w:eastAsia="pl-PL" w:bidi="pl-PL"/>
        </w:rPr>
        <w:t>tym razem sprzymierzony z socjalistą-humanistą i z anar</w:t>
        <w:softHyphen/>
        <w:t>chistą — zahamował na pewnym szczeblu świadomość Ciligi ostatnią i najbardziej znamienną z osobowości, które się w nim ścierały: człowieka wolnego od dogmatyzmu i scholastyki, realistycznego obserwatora, który odkrył rzeczywistość rosyj</w:t>
        <w:softHyphen/>
        <w:t>ską spoza sowieckiej kazuistyki. Toteż rzeczywistość tę opisu</w:t>
        <w:softHyphen/>
        <w:t>je Ciliga w stanie prawie surowym, nie wyciągając sam żad</w:t>
        <w:softHyphen/>
        <w:t>nych sugerujących wniosków z olbrzymiego, obiektywnie przez siebie zebranego materiału.</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W tym miejscu dochodzimy do najważniejszej zasługi Cili</w:t>
        <w:softHyphen/>
        <w:t>gi, która z obiektywnego punktu widzenia wyróżnia jego świa</w:t>
        <w:softHyphen/>
        <w:br w:type="page"/>
      </w:r>
      <w:r>
        <w:rPr>
          <w:color w:val="000000"/>
          <w:spacing w:val="0"/>
          <w:w w:val="100"/>
          <w:position w:val="0"/>
          <w:shd w:val="clear" w:color="auto" w:fill="auto"/>
          <w:lang w:val="pl-PL" w:eastAsia="pl-PL" w:bidi="pl-PL"/>
        </w:rPr>
        <w:t>dectwo spośród wszystkich innych</w:t>
      </w:r>
      <w:r>
        <w:rPr>
          <w:color w:val="000000"/>
          <w:spacing w:val="0"/>
          <w:w w:val="100"/>
          <w:position w:val="0"/>
          <w:shd w:val="clear" w:color="auto" w:fill="auto"/>
          <w:vertAlign w:val="superscript"/>
          <w:lang w:val="pl-PL" w:eastAsia="pl-PL" w:bidi="pl-PL"/>
        </w:rPr>
        <w:footnoteReference w:id="33"/>
      </w:r>
      <w:r>
        <w:rPr>
          <w:color w:val="000000"/>
          <w:spacing w:val="0"/>
          <w:w w:val="100"/>
          <w:position w:val="0"/>
          <w:shd w:val="clear" w:color="auto" w:fill="auto"/>
          <w:lang w:val="pl-PL" w:eastAsia="pl-PL" w:bidi="pl-PL"/>
        </w:rPr>
        <w:t>), ale zarazem stanowi stronę najmniej zakończoną i zdefiniowaną jego świadectwa.</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Wyeliminowawszy negatywną stronę pracy Ciligi (historia jego rozczarowania w stosunku do bolszewizmu i Związku So</w:t>
        <w:softHyphen/>
        <w:t>wieckiego), musimy stwierdzić, że jej strona pozytywna jest niczym innym, jak gorączkowym a niecierpliwym poszukiwa</w:t>
        <w:softHyphen/>
        <w:t>niem odpowiedzi na pytanie, postawione samemu sobie w chwi</w:t>
        <w:softHyphen/>
        <w:t>li powrotu z Rosji: “Jak zdołano dojść w rzeczywistości do zni</w:t>
        <w:softHyphen/>
        <w:t>szczenia tego wszystkiego, co składało się na Rewolucję Paź</w:t>
        <w:softHyphen/>
        <w:t>dziernikową, zachowując jednocześnie rewolucyjne formy ze</w:t>
        <w:softHyphen/>
        <w:t>wnętrzne; jak dokonano przywrócenia wyzysku robotników i chłopów bez odtworzenia warstw kapitalistów prywatnych i właścicieli ziemskich; jak to się stało, że rewolucja wywołana w celu zniesienia wyzysku człowieka przez człowieka doprowa</w:t>
        <w:softHyphen/>
        <w:t>dziła w ostatnim etapie do nowej eksploatacji?”</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To pytanie, jak najbardziej zasadnicze, które Ciliga stawia w ramach ściśle scholastycznych, jest przez niego odwracane we wszystkich kierunkach poprzez obydwa tomy jego wspom</w:t>
        <w:softHyphen/>
        <w:t>nień, przy każdej okazji opisywania faktów, analizowania naj</w:t>
        <w:softHyphen/>
        <w:t>różnorodniejszych charakterystycznych aspektów życia sowiec</w:t>
        <w:softHyphen/>
        <w:t>kiego, jak również w komentarzach, spostrzeżeniach i sądach, które w nim wywołują. Na wolności, w więzieniu, na zsyłce, w stosunkach prywatnych czy oficjalnych, które nawiązuje z róż</w:t>
        <w:softHyphen/>
        <w:t>nymi osobistościami świata sowieckiego, ciągle powraca do tego pytania.</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Lecz gdy w sierpniu 1941 roku odkładając pióro w czasie najsilniejszego natężenia inwazji niemieckiej w Rosji, ujmuje tę nadzwyczajną dokumentację i kreśli odpowiedź, synteza nie odpowiada analizie.</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Ciliga nakreśla schemat ustroju sowieckiego, wyraźnie roz</w:t>
        <w:softHyphen/>
        <w:t>różniając jego strukturę i jego sprzeczności. Nakreśla bezpo</w:t>
        <w:softHyphen/>
        <w:t>średnie powody jego siły: strach i zjednoczenie frakcji bojo</w:t>
        <w:softHyphen/>
        <w:t>wych młodzieży robotniczej i włościańskiej, — oraz jego sła</w:t>
        <w:softHyphen/>
        <w:t>bości: bierny upór uciskanego ludu, oraz walkę otwartą czy ukrytą, która rozbija i tworzy nowe ugrupowania w “klasie rządzącej”: partii, inteligencji technicznej, armii, Cerkwi. Po</w:t>
        <w:softHyphen/>
        <w:t>wołuje się on nawet na historyczne antynomie pomiędzy Rosją a Europą, podkreślając, że antynomie te, po niepowodzeniach rewolucji na Zachodzie, spowodowały w samym ZSSR “prze</w:t>
        <w:softHyphen/>
        <w:t>rost tendencji internacjonalizmu rosyjsko-europejskiego” w koncepcjach “nacjonalistów rosyjsko-azjatyckich”. Lecz nie</w:t>
        <w:br w:type="page"/>
      </w:r>
      <w:r>
        <w:rPr>
          <w:color w:val="000000"/>
          <w:spacing w:val="0"/>
          <w:w w:val="100"/>
          <w:position w:val="0"/>
          <w:shd w:val="clear" w:color="auto" w:fill="auto"/>
          <w:lang w:val="pl-PL" w:eastAsia="pl-PL" w:bidi="pl-PL"/>
        </w:rPr>
        <w:t>pogłębia, niestety, tej tezy. “Istota tyranii stalinowskiej” — mówiąc jego słowami — wymyka mu się, a wraz z nią również i treść Rewolucji Październikowej (której pozytywnej roli hi</w:t>
        <w:softHyphen/>
        <w:t>storycznej wciąż nie kwestionuje) i jej “zwyrodnień”. W jego analizie stosunków sowieckich widzimy marksowski dogmatyzm Ciligi (“układ sił klasowych jest decydującym czynnikiem w dynamice rewolucji”), typowe dla socjalisty-idealisty idealizo</w:t>
        <w:softHyphen/>
        <w:t>wanie mas pracujących, odnajdujemy anarchistyczną mistykę buntu oraz głębokie ślady rosyjskiego “narodniczestwa”, wzbu</w:t>
        <w:softHyphen/>
        <w:t>dzającego w nim miłość do narodu rosyjskiego. Wszystkie te sprzeczności jakże często hamują jego myśli, kierują je w nie</w:t>
        <w:softHyphen/>
        <w:t>właściwym kierunku, utrudniają mu dojście do syntezy a przede wszystkim powodują w momentach najbardziej kry</w:t>
        <w:softHyphen/>
        <w:t>tycznych sprzeczności i dwoistości.</w:t>
      </w:r>
    </w:p>
    <w:p>
      <w:pPr>
        <w:pStyle w:val="Style9"/>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Gdy w roku 1941 Ciliga oczekuje, że wojna spowoduje upadek Stalina i jego reżimu “absolutnie niezdolnych do przeprowa</w:t>
        <w:softHyphen/>
        <w:t>dzenia ofensywy na wielką skalę”, ... “do przeciwstawienia się poważnej ofensywie nieprzyjacielskiej i do jej przeżycia, a nawet do prowadzenia długiej wojny obronnej”, to wierzy mi</w:t>
        <w:softHyphen/>
        <w:t>mo to nie tylko w słabość lecz i w siłę Rosji. Omyłkę swoją (po</w:t>
        <w:softHyphen/>
        <w:t>pełnioną zresztą przez wielu specjalistów — największych znawców spraw sowieckich na Zachodzie) racjonalizuje w cie</w:t>
        <w:softHyphen/>
        <w:t>kawy sposób. W rzeczywistości nie oczekuje upadku stalinizmu na skutek hitlerowskiego zwycięstwa. To narodowa dyktatura wojskowa obali Stalina w toku wojny, aby następnie prowadzić aż do zwycięstwa “nieubłaganą walkę przeciwko napastniko</w:t>
        <w:softHyphen/>
        <w:t>wi”.</w:t>
      </w:r>
    </w:p>
    <w:p>
      <w:pPr>
        <w:pStyle w:val="Style9"/>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Gdy w osiem lat później Ciliga publikuje drugi tom swoich wspomnień, nie opuszczając z rzadką lojalnością ustępów, zde</w:t>
        <w:softHyphen/>
        <w:t>mentowanych przez wypadki, i usiłuje wytłumaczyć dlaczego Stalin i jego reżim uosabiają bardziej niż kiedykolwiek w histo</w:t>
        <w:softHyphen/>
        <w:t>rii Rosji rosyjski nacjonalizm, analizuje on przede wszystkim cechy “neo-imperializmu rosyjskiego” i metody, jakimi Stalin umiał zjednoczyć masy, apelując do ich “instynktów anty-za- chodnich”, scytyjskiego rabunku i podboju</w:t>
      </w:r>
      <w:r>
        <w:rPr>
          <w:color w:val="000000"/>
          <w:spacing w:val="0"/>
          <w:w w:val="100"/>
          <w:position w:val="0"/>
          <w:shd w:val="clear" w:color="auto" w:fill="auto"/>
          <w:vertAlign w:val="superscript"/>
          <w:lang w:val="pl-PL" w:eastAsia="pl-PL" w:bidi="pl-PL"/>
        </w:rPr>
        <w:footnoteReference w:id="34"/>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Ponieważ jednak sam widzi sprzeczność tego twierdzenia ze stworzoną przez siebie na łamach całej książki idealistyczną wizją narodu rosyjskiego — usiłuje natychmiast wrócić do swej dawnej iluzji, formułując nowe “wyznanie wiary” w “aktualność rosyjskiej opozycji lewicowo-demokratycznej, ra</w:t>
        <w:softHyphen/>
        <w:t>dykalnej, ludowej i międzynarodowej”.</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Krótko mówiąc, system myślenia Ciligi jest równie ideali</w:t>
        <w:softHyphen/>
        <w:t>styczny w 1949 r., jaki był w 1941, a nawet w 1937.</w:t>
      </w:r>
    </w:p>
    <w:p>
      <w:pPr>
        <w:pStyle w:val="Style9"/>
        <w:keepNext w:val="0"/>
        <w:keepLines w:val="0"/>
        <w:widowControl w:val="0"/>
        <w:shd w:val="clear" w:color="auto" w:fill="auto"/>
        <w:bidi w:val="0"/>
        <w:spacing w:before="0" w:after="120" w:line="206" w:lineRule="auto"/>
        <w:ind w:left="0" w:right="0" w:firstLine="240"/>
        <w:jc w:val="both"/>
      </w:pPr>
      <w:r>
        <w:rPr>
          <w:color w:val="000000"/>
          <w:spacing w:val="0"/>
          <w:w w:val="100"/>
          <w:position w:val="0"/>
          <w:shd w:val="clear" w:color="auto" w:fill="auto"/>
          <w:lang w:val="pl-PL" w:eastAsia="pl-PL" w:bidi="pl-PL"/>
        </w:rPr>
        <w:t>Wnioski Ciligi na temat niepowodzenia dowódców sowiec</w:t>
        <w:softHyphen/>
        <w:t>kich w ich dążeniach do władzy dyktatorskiej są wnikliwe i mają pozory słuszności. Zaklęcia, jakie rzuca Zachodowi, aby go nakłonić do nieodpłacania Rosji — nawet stalinowskiej — nie</w:t>
        <w:softHyphen/>
        <w:br w:type="page"/>
      </w:r>
      <w:r>
        <w:rPr>
          <w:color w:val="000000"/>
          <w:spacing w:val="0"/>
          <w:w w:val="100"/>
          <w:position w:val="0"/>
          <w:shd w:val="clear" w:color="auto" w:fill="auto"/>
          <w:lang w:val="pl-PL" w:eastAsia="pl-PL" w:bidi="pl-PL"/>
        </w:rPr>
        <w:t>nawiścią za nienawiść, imperializmem za imperializm, zasłu</w:t>
        <w:softHyphen/>
        <w:t>guje na poważną uwagę. Ale odpowiedź, jaką daje w ostatnim sformułowaniu na pytanie, które go dręczy, nie mogłaby za</w:t>
        <w:softHyphen/>
        <w:t>dowolić znającego przedmiot czytelnika. Prawdę mówiąc, wąt</w:t>
        <w:softHyphen/>
        <w:t>pimy bardzo, czy zadawala samego autora.</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Odpowiedź Ciligi, której ostrze wymierzone jest wyłącznie w stronę “neo-imperializmu stalinowskiego i sowieckiego”, ra</w:t>
        <w:softHyphen/>
        <w:t>czej potępia najbardziej jaskrawe skutki ‘‘degeneracji rewolu</w:t>
        <w:softHyphen/>
        <w:t>cji październikowej”, niż głębokie przyczyny tego zwyrodnie</w:t>
        <w:softHyphen/>
        <w:t>nia. A zatem odpowiedź ta omija istotę problemu. A wreszcie odpowiedź ta nie uwzględnia i nie wykorzystuje prawie wcale wszystkich danych, które rzeczywistość sowiecka, z którą się tak blisko zapoznał dzięki swoim doświadczeniom, pozwoliła mu zebrać.</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Widok Ciligi wpadającego w potrzask, który on sam tak do</w:t>
        <w:softHyphen/>
        <w:t>brze opisał, jest rewelacyjnym przykładem inhibicji, które “ideo</w:t>
        <w:softHyphen/>
        <w:t>logia” może wywołać nawet w umysłach wyjątkowo czułych na fakty realne.</w:t>
      </w:r>
    </w:p>
    <w:p>
      <w:pPr>
        <w:pStyle w:val="Style9"/>
        <w:keepNext w:val="0"/>
        <w:keepLines w:val="0"/>
        <w:widowControl w:val="0"/>
        <w:shd w:val="clear" w:color="auto" w:fill="auto"/>
        <w:bidi w:val="0"/>
        <w:spacing w:before="0" w:after="120" w:line="206" w:lineRule="auto"/>
        <w:ind w:left="0" w:right="0" w:firstLine="260"/>
        <w:jc w:val="both"/>
      </w:pPr>
      <w:r>
        <w:rPr>
          <w:color w:val="000000"/>
          <w:spacing w:val="0"/>
          <w:w w:val="100"/>
          <w:position w:val="0"/>
          <w:shd w:val="clear" w:color="auto" w:fill="auto"/>
          <w:lang w:val="pl-PL" w:eastAsia="pl-PL" w:bidi="pl-PL"/>
        </w:rPr>
        <w:t>Czyż już na pierwszych stronach swojej książki Ciliga nie sformułował pewnego rodzaju zastrzeżenia o zasięgu w ogólnym zarysie prawie że metodologicznym?</w:t>
      </w:r>
    </w:p>
    <w:p>
      <w:pPr>
        <w:pStyle w:val="Style9"/>
        <w:keepNext w:val="0"/>
        <w:keepLines w:val="0"/>
        <w:widowControl w:val="0"/>
        <w:shd w:val="clear" w:color="auto" w:fill="auto"/>
        <w:bidi w:val="0"/>
        <w:spacing w:before="0" w:after="120" w:line="206" w:lineRule="auto"/>
        <w:ind w:left="0" w:right="0" w:firstLine="260"/>
        <w:jc w:val="both"/>
      </w:pPr>
      <w:r>
        <w:rPr>
          <w:color w:val="000000"/>
          <w:spacing w:val="0"/>
          <w:w w:val="100"/>
          <w:position w:val="0"/>
          <w:shd w:val="clear" w:color="auto" w:fill="auto"/>
          <w:lang w:val="pl-PL" w:eastAsia="pl-PL" w:bidi="pl-PL"/>
        </w:rPr>
        <w:t>“W Rosji — pisał on — cudzoziemiec zaniedbuje poznania praw właściwych życiu rosyjskiemu... światopogląd europejski pozwala jedynie na zauważenie istniejącego kontrastu pomię</w:t>
        <w:softHyphen/>
        <w:t>dzy Zachodem a krajem Sowietów. Jeśli idzie o poglądy, które mogłyby pomóc w odkrywaniu istoty wypadków w Rosji, trze</w:t>
        <w:softHyphen/>
        <w:t>ba je. zdobywać na miejscu; nie można wyjmować ich w sta</w:t>
        <w:softHyphen/>
        <w:t>nie gotowym z walizek, przywiezionych z Europy”.</w:t>
      </w:r>
    </w:p>
    <w:p>
      <w:pPr>
        <w:pStyle w:val="Style9"/>
        <w:keepNext w:val="0"/>
        <w:keepLines w:val="0"/>
        <w:widowControl w:val="0"/>
        <w:shd w:val="clear" w:color="auto" w:fill="auto"/>
        <w:bidi w:val="0"/>
        <w:spacing w:before="0" w:after="40" w:line="206" w:lineRule="auto"/>
        <w:ind w:left="0" w:right="0" w:firstLine="260"/>
        <w:jc w:val="both"/>
      </w:pPr>
      <w:r>
        <w:rPr>
          <w:color w:val="000000"/>
          <w:spacing w:val="0"/>
          <w:w w:val="100"/>
          <w:position w:val="0"/>
          <w:shd w:val="clear" w:color="auto" w:fill="auto"/>
          <w:lang w:val="pl-PL" w:eastAsia="pl-PL" w:bidi="pl-PL"/>
        </w:rPr>
        <w:t>Zdarzało się, że Ciliga wraca do tej myśli w wielu nawrotach, zbliżając sowiecką teraźniejszość do rosyjskiej przeszłości, bio- rąc pod uwagę “historyczne przyczyny bierności proletaria</w:t>
        <w:softHyphen/>
        <w:t>tu rosyjskiego, jego niezdolności do otwartej walki z uciskiem biurokratycznym", uporczywie kładąc nacisk na narodowy charakter Rewolucji Rosyjskiej.</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“żałuję i nie zazdroszczę tym — woła Ciliga ze szczególnym zapałem — którzy nie chcą rozumieć, do jakiego stopnia Rewo</w:t>
        <w:softHyphen/>
        <w:t>lucja Październikowa narodziła się z ludu, i którzy wyobraża</w:t>
        <w:softHyphen/>
        <w:t>ją sobie, że jest ona jedynie rezultatem myśli i intryg zagranicz</w:t>
        <w:softHyphen/>
        <w:t>nych! Rcsja często miała władców obcego pochodzenia, ale jej bunty i jej rewolucje były zawsze przejawami jej ducha narodo</w:t>
        <w:softHyphen/>
        <w:t>wego. Podstaw rewolucji rosyjskiej, prawdziwie narodowej i ty</w:t>
        <w:softHyphen/>
        <w:t>powo rosyjskiej należy szukać na głębokiej prowincji i w za</w:t>
        <w:softHyphen/>
        <w:t>kamarkach życia chłopskiego”.</w:t>
      </w:r>
    </w:p>
    <w:p>
      <w:pPr>
        <w:pStyle w:val="Style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W rzeczy samej, Ciliga stosuje mało lub wcale, i prawie nie</w:t>
        <w:softHyphen/>
        <w:t>świadomie, tę złotą regułę, czyni to przy każdym zakręcie swej wewnętrznej ewolucji, w każdym z swych wielkich rozdziałów o latach 1919-1921, o opozycjach wewnątrz partii, o Leninie i</w:t>
        <w:br w:type="page"/>
      </w:r>
      <w:r>
        <w:rPr>
          <w:color w:val="000000"/>
          <w:spacing w:val="0"/>
          <w:w w:val="100"/>
          <w:position w:val="0"/>
          <w:shd w:val="clear" w:color="auto" w:fill="auto"/>
          <w:lang w:val="pl-PL" w:eastAsia="pl-PL" w:bidi="pl-PL"/>
        </w:rPr>
        <w:t>biurokracji, o robotnikach, o kolektywizacji, o pracy przymu</w:t>
        <w:softHyphen/>
        <w:t xml:space="preserve">sowej, o trustach państwowych. Dzięki temu daje cn nam ogromną ilość danych zupełnie nowych, wyjętych wprost z samego życia, wskazówek fenomenologicznych, które mogą z gruntu zmienić pogląd Zachodu na rewolucję rosyjską i reżim sowiecki, pogląd, który jest zamazany na skutek ignorancji </w:t>
      </w:r>
      <w:r>
        <w:rPr>
          <w:color w:val="000000"/>
          <w:spacing w:val="0"/>
          <w:w w:val="100"/>
          <w:position w:val="0"/>
          <w:shd w:val="clear" w:color="auto" w:fill="auto"/>
          <w:lang w:val="fr-FR" w:eastAsia="fr-FR" w:bidi="fr-FR"/>
        </w:rPr>
        <w:t xml:space="preserve">ü </w:t>
      </w:r>
      <w:r>
        <w:rPr>
          <w:color w:val="000000"/>
          <w:spacing w:val="0"/>
          <w:w w:val="100"/>
          <w:position w:val="0"/>
          <w:shd w:val="clear" w:color="auto" w:fill="auto"/>
          <w:lang w:val="pl-PL" w:eastAsia="pl-PL" w:bidi="pl-PL"/>
        </w:rPr>
        <w:t>zdeformowany na skutek wieloletnich kampanii apologetycz- nych lub krytycznych komunistów i socjaldemokratów. Ale Ciliga nie potrafił skoordynować swoich intelektualnych reak</w:t>
        <w:softHyphen/>
        <w:t>cji częściowo dlatego, bo ta rewolucja “typowo rosyjska” po</w:t>
        <w:softHyphen/>
        <w:t>czątkowo powoływała się ustami Lenina na Marksa, częściowo (pomimo “niesłychanej słabości programu międzynarodowego tej rewolucji”) z powodu marksizmu międzynarodowego i pro</w:t>
        <w:softHyphen/>
        <w:t>letariackiego. Już bardzo szybko — gdy tylko nastąpiła mili</w:t>
        <w:softHyphen/>
        <w:t>taryzacja gospodarki na skutek “komunizmu wojennego”, re</w:t>
        <w:softHyphen/>
        <w:t>żim sowiecki, jak sam Lenin przyznał*</w:t>
      </w:r>
      <w:r>
        <w:rPr>
          <w:color w:val="000000"/>
          <w:spacing w:val="0"/>
          <w:w w:val="100"/>
          <w:position w:val="0"/>
          <w:shd w:val="clear" w:color="auto" w:fill="auto"/>
          <w:vertAlign w:val="superscript"/>
          <w:lang w:val="pl-PL" w:eastAsia="pl-PL" w:bidi="pl-PL"/>
        </w:rPr>
        <w:t>5</w:t>
      </w:r>
      <w:r>
        <w:rPr>
          <w:color w:val="000000"/>
          <w:spacing w:val="0"/>
          <w:w w:val="100"/>
          <w:position w:val="0"/>
          <w:shd w:val="clear" w:color="auto" w:fill="auto"/>
          <w:lang w:val="pl-PL" w:eastAsia="pl-PL" w:bidi="pl-PL"/>
        </w:rPr>
        <w:t>), w genialnym natchnie</w:t>
        <w:softHyphen/>
        <w:t>niu nadbudował nad swoją rzeczywistością, która w połowie była czymś nieświadomym, a w połowie czymś, do czego nie można było się przyznać, potiemkinowską dekorację marksiz</w:t>
        <w:softHyphen/>
        <w:t>mu zachodniego: to trochę przypomniało metody Wielkiej Ka</w:t>
        <w:softHyphen/>
        <w:t>tarzyny, która najgorszą epokę poddaństwa rosyjskiego chłopa przesłoniła parawanem “filozofii oświecenia”. Do rzeczywisto</w:t>
        <w:softHyphen/>
        <w:t>ści, która mu się coraz wyraźniej ukazuje pod płaszczykiem fikcyj, bystry obserwator w dalszym ciągu stosuje z góry uło</w:t>
        <w:softHyphen/>
        <w:t>żone pojęcia marksistowskie, które przywiózł w swej walizce z Europy do Związku Sowieckiego. W chwili, gdy pisze swą syntezę — myśli, że pisze wciąż jeszcze bardziej po marksis- towsku niż po rosyjsku, i albo wcale nie wykorzystuje, albo tylko w bardzo nieznacznym stopniu te klucze do poznania za</w:t>
        <w:softHyphen/>
        <w:t xml:space="preserve">gadki rosyjskiej, które on sam jeden spośród tylu świadków życia sowieckiego </w:t>
      </w:r>
      <w:r>
        <w:rPr>
          <w:color w:val="000000"/>
          <w:spacing w:val="0"/>
          <w:w w:val="100"/>
          <w:position w:val="0"/>
          <w:shd w:val="clear" w:color="auto" w:fill="auto"/>
          <w:vertAlign w:val="superscript"/>
          <w:lang w:val="pl-PL" w:eastAsia="pl-PL" w:bidi="pl-PL"/>
        </w:rPr>
        <w:footnoteReference w:id="35"/>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36"/>
      </w:r>
      <w:r>
        <w:rPr>
          <w:color w:val="000000"/>
          <w:spacing w:val="0"/>
          <w:w w:val="100"/>
          <w:position w:val="0"/>
          <w:shd w:val="clear" w:color="auto" w:fill="auto"/>
          <w:lang w:val="pl-PL" w:eastAsia="pl-PL" w:bidi="pl-PL"/>
        </w:rPr>
        <w:t>) zdołał w tak wielkiej liczbie dostrzec i nam przekazać.</w:t>
      </w:r>
    </w:p>
    <w:p>
      <w:pPr>
        <w:pStyle w:val="Style9"/>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Książka Ciligi roi się od podobnych niekonsekwencji.</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I tak Ciliga podaje przemówienie Stalina “do opozycji pra</w:t>
        <w:softHyphen/>
        <w:t>wicy”, powstałej w czasie XVI Kongresu Partii przeciwko ko</w:t>
        <w:softHyphen/>
        <w:t>lektywizacji: “Przestraszyliście się karaluchów, którym pozwo</w:t>
        <w:softHyphen/>
        <w:t>lono wyjść z ich nor”. Ciligę to oburza, ma to za złe Stalinowi i biurokracji. Ale ani przy tej okazji, ani kiedy indziej nie</w:t>
        <w:br w:type="page"/>
      </w:r>
      <w:r>
        <w:rPr>
          <w:color w:val="000000"/>
          <w:spacing w:val="0"/>
          <w:w w:val="100"/>
          <w:position w:val="0"/>
          <w:shd w:val="clear" w:color="auto" w:fill="auto"/>
          <w:lang w:val="pl-PL" w:eastAsia="pl-PL" w:bidi="pl-PL"/>
        </w:rPr>
        <w:t>odwołuje się do samowładztwa, bizantyńskiej autokracji, po</w:t>
        <w:softHyphen/>
        <w:t>czątku absolutyzmu mongolskiego, który jest istotą polityczne</w:t>
        <w:softHyphen/>
        <w:t>go ustroju Rcsji, gdzie, aż dotąd, ustawy, bez względu na to, czy były “reakcyjne” czy “rewolucyjne”, narzucane były za</w:t>
        <w:softHyphen/>
        <w:t>wsze z góry«). Ciliga ubolewa nad stosunkiem wprost propor</w:t>
        <w:softHyphen/>
        <w:t>cjonalnym niewolnictwa do postępu gospodarczego w Rosji sowieckiej ,nie uwzględniając w tym fakcie historycznego, per</w:t>
        <w:softHyphen/>
        <w:t>manentnego rozwoju etatyzmu w tym kraju, gdzie — w prze</w:t>
        <w:softHyphen/>
        <w:t>ciwieństwie do tego co się dzieje na Zachodzie — rozwój pań</w:t>
        <w:softHyphen/>
        <w:t>stwa samowładnego i postęp techniczny, narzucony siłą przez to państwo, potęgowały i udoskonalały niewolnictwo, gniotąc w zarodku wszelką wolność</w:t>
      </w:r>
      <w:r>
        <w:rPr>
          <w:color w:val="000000"/>
          <w:spacing w:val="0"/>
          <w:w w:val="100"/>
          <w:position w:val="0"/>
          <w:shd w:val="clear" w:color="auto" w:fill="auto"/>
          <w:vertAlign w:val="superscript"/>
          <w:lang w:val="pl-PL" w:eastAsia="pl-PL" w:bidi="pl-PL"/>
        </w:rPr>
        <w:footnoteReference w:id="3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38"/>
      </w:r>
      <w:r>
        <w:rPr>
          <w:color w:val="000000"/>
          <w:spacing w:val="0"/>
          <w:w w:val="100"/>
          <w:position w:val="0"/>
          <w:shd w:val="clear" w:color="auto" w:fill="auto"/>
          <w:lang w:val="pl-PL" w:eastAsia="pl-PL" w:bidi="pl-PL"/>
        </w:rPr>
        <w:t>). Jeśli idzie o ściganie przestępstw, popełnionych przeciwko kolekty wizowanej własności rolnej, Ci</w:t>
        <w:softHyphen/>
        <w:t>liga notuje, że “socjalistyczny słownik Stalina przejął na swo</w:t>
        <w:softHyphen/>
        <w:t>je konto całe prawodawstwo cara Borysa Godunowa w stosun</w:t>
        <w:softHyphen/>
        <w:t xml:space="preserve">ku do </w:t>
      </w:r>
      <w:r>
        <w:rPr>
          <w:i/>
          <w:iCs/>
          <w:color w:val="000000"/>
          <w:spacing w:val="0"/>
          <w:w w:val="100"/>
          <w:position w:val="0"/>
          <w:shd w:val="clear" w:color="auto" w:fill="auto"/>
          <w:lang w:val="pl-PL" w:eastAsia="pl-PL" w:bidi="pl-PL"/>
        </w:rPr>
        <w:t>bezbożnych zloczyńcóze,</w:t>
      </w:r>
      <w:r>
        <w:rPr>
          <w:color w:val="000000"/>
          <w:spacing w:val="0"/>
          <w:w w:val="100"/>
          <w:position w:val="0"/>
          <w:shd w:val="clear" w:color="auto" w:fill="auto"/>
          <w:lang w:val="pl-PL" w:eastAsia="pl-PL" w:bidi="pl-PL"/>
        </w:rPr>
        <w:t xml:space="preserve"> to znaczy przeciwko chłopom, którzy odmawiali ugięcia się pod jarzmem właścicieli ziem</w:t>
        <w:softHyphen/>
        <w:t>skich”; pisze proroczo o kolektywizacji, że “żaden rząd nie bę</w:t>
        <w:softHyphen/>
        <w:t>dzie mógł nigdy odstąpić od systemu tak korzystnego, jak koł</w:t>
        <w:softHyphen/>
        <w:t>chozy, które jednoczą maksimum wydajności ludu i monopo</w:t>
        <w:softHyphen/>
        <w:t>lizację zasobów z wprowadzeniem do rolnictwa najdoskonal</w:t>
        <w:softHyphen/>
        <w:t xml:space="preserve">szej techniki” </w:t>
      </w:r>
      <w:r>
        <w:rPr>
          <w:color w:val="000000"/>
          <w:spacing w:val="0"/>
          <w:w w:val="100"/>
          <w:position w:val="0"/>
          <w:shd w:val="clear" w:color="auto" w:fill="auto"/>
          <w:vertAlign w:val="superscript"/>
          <w:lang w:val="pl-PL" w:eastAsia="pl-PL" w:bidi="pl-PL"/>
        </w:rPr>
        <w:footnoteReference w:id="39"/>
      </w:r>
      <w:r>
        <w:rPr>
          <w:color w:val="000000"/>
          <w:spacing w:val="0"/>
          <w:w w:val="100"/>
          <w:position w:val="0"/>
          <w:shd w:val="clear" w:color="auto" w:fill="auto"/>
          <w:lang w:val="pl-PL" w:eastAsia="pl-PL" w:bidi="pl-PL"/>
        </w:rPr>
        <w:t>). Ale nie widzi, że kołchoz w historycznym roz</w:t>
        <w:softHyphen/>
        <w:t>woju państwa rosyjskiego jest najbardziej radykalnym roz</w:t>
        <w:softHyphen/>
        <w:t>wiązaniem zagadnień rolnych, wojskowych i finansowych, któ</w:t>
        <w:softHyphen/>
        <w:t>re się temu państwu narzucają jako kwestia życia czy śmierci. Opowiada — nie bez humoru — o korupcji i nadużyciach swoich przełożonych w truście syberyjskim, gdzie pracował jako de</w:t>
        <w:softHyphen/>
        <w:t>portowany, lecz nie bierze przy tym pod uwagę, że odnawia na modlę sowiecką starą zasadę o “samowładztwie regulowanym przez korupcję”.</w:t>
      </w:r>
    </w:p>
    <w:p>
      <w:pPr>
        <w:pStyle w:val="Style9"/>
        <w:keepNext w:val="0"/>
        <w:keepLines w:val="0"/>
        <w:widowControl w:val="0"/>
        <w:shd w:val="clear" w:color="auto" w:fill="auto"/>
        <w:bidi w:val="0"/>
        <w:spacing w:before="0" w:after="40" w:line="206" w:lineRule="auto"/>
        <w:ind w:left="0" w:right="0" w:firstLine="260"/>
        <w:jc w:val="both"/>
      </w:pPr>
      <w:r>
        <w:rPr>
          <w:color w:val="000000"/>
          <w:spacing w:val="0"/>
          <w:w w:val="100"/>
          <w:position w:val="0"/>
          <w:shd w:val="clear" w:color="auto" w:fill="auto"/>
          <w:lang w:val="pl-PL" w:eastAsia="pl-PL" w:bidi="pl-PL"/>
        </w:rPr>
        <w:t>Zresztą jego entuzjazm marksowski dla uprzemysłowienia (nawet przymusowego) przeszkadzał mu w rozpoznaniu, że to uprzemysłowienie pod wieloma względami dorzuca jedynie wa</w:t>
        <w:softHyphen/>
        <w:t>riant amerykański do “caratu na modłę niemiecką” z XVII i XVIII wieku.</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Moglibyśmy przytoczyć i inne przykłady tej dwoistości auto</w:t>
        <w:softHyphen/>
        <w:t>ra, lecz wclimy zamknąć to wyliczanie przytoczeniem opinii</w:t>
        <w:br w:type="page"/>
      </w:r>
      <w:r>
        <w:rPr>
          <w:color w:val="000000"/>
          <w:spacing w:val="0"/>
          <w:w w:val="100"/>
          <w:position w:val="0"/>
          <w:shd w:val="clear" w:color="auto" w:fill="auto"/>
          <w:lang w:val="pl-PL" w:eastAsia="pl-PL" w:bidi="pl-PL"/>
        </w:rPr>
        <w:t>młodego opozycjonisty “decysty”</w:t>
      </w:r>
      <w:r>
        <w:rPr>
          <w:color w:val="000000"/>
          <w:spacing w:val="0"/>
          <w:w w:val="100"/>
          <w:position w:val="0"/>
          <w:shd w:val="clear" w:color="auto" w:fill="auto"/>
          <w:vertAlign w:val="superscript"/>
          <w:lang w:val="pl-PL" w:eastAsia="pl-PL" w:bidi="pl-PL"/>
        </w:rPr>
        <w:t>11</w:t>
      </w:r>
      <w:r>
        <w:rPr>
          <w:color w:val="000000"/>
          <w:spacing w:val="0"/>
          <w:w w:val="100"/>
          <w:position w:val="0"/>
          <w:shd w:val="clear" w:color="auto" w:fill="auto"/>
          <w:lang w:val="pl-PL" w:eastAsia="pl-PL" w:bidi="pl-PL"/>
        </w:rPr>
        <w:t>), Wołodii Smyrnowa, uwię</w:t>
        <w:softHyphen/>
        <w:t>zionego razem z Ciligą w Wierchnim-Uralsku, którą wyrobił sobie, rozważając o ewolucji kapitalizmu państwa biurokratycz</w:t>
        <w:softHyphen/>
        <w:t>nego w kierunku faszystowskim</w:t>
      </w:r>
      <w:r>
        <w:rPr>
          <w:color w:val="000000"/>
          <w:spacing w:val="0"/>
          <w:w w:val="100"/>
          <w:position w:val="0"/>
          <w:shd w:val="clear" w:color="auto" w:fill="auto"/>
          <w:vertAlign w:val="superscript"/>
          <w:lang w:val="pl-PL" w:eastAsia="pl-PL" w:bidi="pl-PL"/>
        </w:rPr>
        <w:footnoteReference w:id="40"/>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41"/>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Ten postulat, który zasługuje na to, by przeszedł do potom</w:t>
        <w:softHyphen/>
        <w:t>ności, prowadzi nas do sedna zagadnienia; formułuje on bo</w:t>
        <w:softHyphen/>
        <w:t>wiem właśnie te prawa “właściwe życiu rosyjskiemu", ten “charakter głęboko narodowy, typowo rosyjski Rewolucji Paź</w:t>
        <w:softHyphen/>
        <w:t>dziernikowej", te “korzenie” Rewolucji Rosyjskiej, których należy szukać w “życiu wsi”, słowem wszystkie te sprawy, któ</w:t>
        <w:softHyphen/>
        <w:t>rych Ciliga, głuchy na własne swoje słowa, ostatecznie nie usi</w:t>
        <w:softHyphen/>
        <w:t>łowali nawet wyjaśnić.</w:t>
      </w:r>
    </w:p>
    <w:p>
      <w:pPr>
        <w:pStyle w:val="Style9"/>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Wołodia, Smirnow pisał w swoim dzienniku więziennym: “Nigdy nie było w Rosji rewolucji proletariackiej ani dyktatury proletariatu. Była jedynie “rewolucja ludowa" na dole i dyk</w:t>
        <w:softHyphen/>
        <w:t>tatura biurokratyczna na górze".</w:t>
      </w:r>
    </w:p>
    <w:p>
      <w:pPr>
        <w:pStyle w:val="Style9"/>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Rzecz ciekawa, jak się zdaje, to nie ten postulat wywołał oburzenie innych więźniów i wykluczenie Smirnowa z grupy decystów. Oburzenie to wywołały jego poglądy na “kom-fa- szyzm”, które czyniły “z komunizmu ekstremistycznego faszyzm, a z faszyzmu komunizm umiarkowany”. Ciliga, który zadawa</w:t>
        <w:softHyphen/>
        <w:t>la się zanotowaniem tego świętokradzkiego postulatu, nie zda</w:t>
        <w:softHyphen/>
        <w:t>je się, tak samo zresztą jak i sam Smirnow, dostrzegać konse</w:t>
        <w:softHyphen/>
        <w:t>kwencji herostratycznych, które postulat ten implikował, jeś</w:t>
        <w:softHyphen/>
        <w:t>li chodzi o samą koncepcję rewolucji październikowej, koncep</w:t>
        <w:softHyphen/>
        <w:t>cję, która została przyjęta jako artykuł wiary przez rewolucyj</w:t>
        <w:softHyphen/>
        <w:t>nych marksistów Zachodu i nawet przez licznych anarchistów, przynajmniej aż do powstania kronsztadzkiego; Ciliga zdaje się również nie dostrzegać, jakie światło postulat ten może rzu</w:t>
        <w:softHyphen/>
        <w:t>cić na samą treść władzy sowieckiej i na “istotę tyranii stalino</w:t>
        <w:softHyphen/>
        <w:t>wskiej”, ani analizuje jej głębiej. Szkoda! Analiza taka mogła</w:t>
        <w:softHyphen/>
        <w:t>by rzucić więcej światła, na degenerację samej rewolucji i isto</w:t>
        <w:softHyphen/>
        <w:t>tę władzy i ucisku stalinowskiego.</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Jeżeli, jak zapewniał Smirnow, Rewolucja Październikowa była połączeniem </w:t>
      </w:r>
      <w:r>
        <w:rPr>
          <w:i/>
          <w:iCs/>
          <w:color w:val="000000"/>
          <w:spacing w:val="0"/>
          <w:w w:val="100"/>
          <w:position w:val="0"/>
          <w:shd w:val="clear" w:color="auto" w:fill="auto"/>
          <w:lang w:val="pl-PL" w:eastAsia="pl-PL" w:bidi="pl-PL"/>
        </w:rPr>
        <w:t>buntu</w:t>
      </w:r>
      <w:r>
        <w:rPr>
          <w:i/>
          <w:iCs/>
          <w:color w:val="000000"/>
          <w:spacing w:val="0"/>
          <w:w w:val="100"/>
          <w:position w:val="0"/>
          <w:shd w:val="clear" w:color="auto" w:fill="auto"/>
          <w:vertAlign w:val="superscript"/>
          <w:lang w:val="pl-PL" w:eastAsia="pl-PL" w:bidi="pl-PL"/>
        </w:rPr>
        <w:footnoteReference w:id="42"/>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doprowadzonego na skutek zała</w:t>
        <w:softHyphen/>
        <w:t>mania się caratu pod ciosami wojny do gigantycznych rozmia</w:t>
        <w:softHyphen/>
        <w:t>rów, z przywódcą, a potem garstką przywódców przesiąknię</w:t>
        <w:softHyphen/>
        <w:t>tych marksizmem, cóż w tym dziwnego, że rewolucja ta, po</w:t>
        <w:softHyphen/>
        <w:t>zostawiona sobie samej, na skutek pewnego rodzaju prawa o</w:t>
        <w:br w:type="page"/>
      </w:r>
      <w:r>
        <w:rPr>
          <w:color w:val="000000"/>
          <w:spacing w:val="0"/>
          <w:w w:val="100"/>
          <w:position w:val="0"/>
          <w:shd w:val="clear" w:color="auto" w:fill="auto"/>
          <w:lang w:val="pl-PL" w:eastAsia="pl-PL" w:bidi="pl-PL"/>
        </w:rPr>
        <w:t>historyczno-rosyjskim ciężarze gatunkowym, wyeliminowała ze “starej gwardii bolszewickiej” razem z większością marksi</w:t>
        <w:softHyphen/>
        <w:t>stów to, co mogło, wraz z kierującym nią marksizmem, być motorem dla zachodnich idej rewolucyjnych, i ograniczyła się do odbudowy samowładztwa rosyjskiego pod maską “kapita</w:t>
        <w:softHyphen/>
        <w:t>lizmu państwowego” i “sowieckiej biurokracji”. Cóż również dziwnego, że — jak w każdym wielkim etapie rozwoju potęgi rosyjskiej — ta neo-autokracja”, doskonalona cierpliwie przez Stalina w jego powolnym dochodzeniu do całkowitej wła</w:t>
        <w:softHyphen/>
        <w:t>dzy</w:t>
      </w:r>
      <w:r>
        <w:rPr>
          <w:color w:val="000000"/>
          <w:spacing w:val="0"/>
          <w:w w:val="100"/>
          <w:position w:val="0"/>
          <w:shd w:val="clear" w:color="auto" w:fill="auto"/>
          <w:vertAlign w:val="superscript"/>
          <w:lang w:val="pl-PL" w:eastAsia="pl-PL" w:bidi="pl-PL"/>
        </w:rPr>
        <w:footnoteReference w:id="43"/>
      </w:r>
      <w:r>
        <w:rPr>
          <w:color w:val="000000"/>
          <w:spacing w:val="0"/>
          <w:w w:val="100"/>
          <w:position w:val="0"/>
          <w:shd w:val="clear" w:color="auto" w:fill="auto"/>
          <w:lang w:val="pl-PL" w:eastAsia="pl-PL" w:bidi="pl-PL"/>
        </w:rPr>
        <w:t>), była bardziej bezlitosna, bardziej “brutalna” niż daw</w:t>
        <w:softHyphen/>
        <w:t>na, i że z przyczyn zarówno wewnętrznych jak i zewnętrznych dała początek “neo-imperializmowi”, o wiele bardziej jędrne</w:t>
        <w:softHyphen/>
        <w:t>mu od schyłkowego imperializmu carów?</w:t>
      </w:r>
    </w:p>
    <w:p>
      <w:pPr>
        <w:pStyle w:val="Style9"/>
        <w:keepNext w:val="0"/>
        <w:keepLines w:val="0"/>
        <w:widowControl w:val="0"/>
        <w:shd w:val="clear" w:color="auto" w:fill="auto"/>
        <w:bidi w:val="0"/>
        <w:spacing w:before="0" w:after="0" w:line="206" w:lineRule="auto"/>
        <w:ind w:left="0" w:right="0" w:firstLine="340"/>
        <w:jc w:val="both"/>
      </w:pPr>
      <w:r>
        <w:rPr>
          <w:color w:val="000000"/>
          <w:spacing w:val="0"/>
          <w:w w:val="100"/>
          <w:position w:val="0"/>
          <w:shd w:val="clear" w:color="auto" w:fill="auto"/>
          <w:lang w:val="pl-PL" w:eastAsia="pl-PL" w:bidi="pl-PL"/>
        </w:rPr>
        <w:t>Widziane pod tym kątem “zwyrodnienie” Rewolucji Paździer</w:t>
        <w:softHyphen/>
        <w:t xml:space="preserve">nikowej i “istota ucisku stalinowskiego”, były niczym innym jak tylko odrodzeniem </w:t>
      </w:r>
      <w:r>
        <w:rPr>
          <w:i/>
          <w:iCs/>
          <w:color w:val="000000"/>
          <w:spacing w:val="0"/>
          <w:w w:val="100"/>
          <w:position w:val="0"/>
          <w:shd w:val="clear" w:color="auto" w:fill="auto"/>
          <w:lang w:val="la-001" w:eastAsia="la-001" w:bidi="la-001"/>
        </w:rPr>
        <w:t>mutatis mutandis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samowładztwa i neo- imperializmu (w którym Cilidze wydaje się, że widzi tajemni</w:t>
        <w:softHyphen/>
        <w:t>cę lojalności ludu wobec reżimu sowieckiego), jak tylko kon</w:t>
        <w:softHyphen/>
        <w:t>sekwencją zaostrzoną przez międzynarodowe przypadki tego odrodzenia. Rozpatrywane w perspektywie czasu rewolucja ro</w:t>
        <w:softHyphen/>
        <w:t>syjska i obecny reżim sowiecki, odnalazły atawistyczną drogę hi</w:t>
        <w:softHyphen/>
        <w:t>storyczną, po której krocząc, naród rosyjski, wpędzany kolejno ze stanu niewolnictwa do buntu i z buntu do niewolnictwa</w:t>
      </w:r>
      <w:r>
        <w:rPr>
          <w:color w:val="000000"/>
          <w:spacing w:val="0"/>
          <w:w w:val="100"/>
          <w:position w:val="0"/>
          <w:shd w:val="clear" w:color="auto" w:fill="auto"/>
          <w:vertAlign w:val="superscript"/>
          <w:lang w:val="pl-PL" w:eastAsia="pl-PL" w:bidi="pl-PL"/>
        </w:rPr>
        <w:footnoteReference w:id="44"/>
      </w:r>
      <w:r>
        <w:rPr>
          <w:color w:val="000000"/>
          <w:spacing w:val="0"/>
          <w:w w:val="100"/>
          <w:position w:val="0"/>
          <w:shd w:val="clear" w:color="auto" w:fill="auto"/>
          <w:lang w:val="pl-PL" w:eastAsia="pl-PL" w:bidi="pl-PL"/>
        </w:rPr>
        <w:t>), i rosyjska państwowość — “gromadziciel dóbr ziemskich", co</w:t>
        <w:softHyphen/>
        <w:t>raz lepiej uzbrojone przez technikę zachodnią, doszłyby do spełnienia swego dziejowego posłannictwa — panowania nad światem.</w:t>
      </w:r>
    </w:p>
    <w:p>
      <w:pPr>
        <w:pStyle w:val="Style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Rzecz prcsta, nie byłoby wskazane, zmuszając się do rozróż</w:t>
        <w:softHyphen/>
        <w:t>nienia (jak to narzuca z taką siłą świadectwo Ciligi) ziarna spraw rosyjskich od plewy form sowieckich, identyfikowanie w sposób uproszczony stalinizmu z caratem i, poddając się zgubnej sugestii analogii, wierzenie, że się powiedziało wszystko z chwilą zakwalifikowania Stalina na “czerwonego cara”. Tym bardziej nie należy ulegać inspiracji Kremla w czasie trwania aliansu anglosaskiego, przedstawiającej Stalina jako ustatkowanego państwowca, wcielającego rosyjski nacjonalizm, z którym nie byłoby nic łatwiejszego jak podjęcie dawnej gry dyplomatycz</w:t>
        <w:softHyphen/>
        <w:t>nej o zachowanie nowej równowagi światowej.</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Zważywszy wszystko powyższe, możemy stwierdzić, że jeżeli </w:t>
      </w:r>
      <w:r>
        <w:rPr>
          <w:color w:val="000000"/>
          <w:spacing w:val="0"/>
          <w:w w:val="100"/>
          <w:position w:val="0"/>
          <w:shd w:val="clear" w:color="auto" w:fill="auto"/>
          <w:lang w:val="pl-PL" w:eastAsia="pl-PL" w:bidi="pl-PL"/>
        </w:rPr>
        <w:t>nowe samowładztwo rosyjskie nie stało się czynnikiem prze</w:t>
        <w:softHyphen/>
        <w:t>wrotu światowego (o wiele bardziej reakcyjnego zresztą jak rewolucyjnego w rozumieniu, jakie daje tym słowom zachodni humanizm socjalistyczny), to nowe samowładztwo różni się od caratu tylko obfitością i siłą środków materialnych, którymi dysponuje.</w:t>
      </w:r>
      <w:r>
        <w:br w:type="page"/>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Ciliga słusznie stwierdza w 1949 r., że “tylko komunistyczny i stalinowski rząd może obecnie zapewnić Rosji funkcjonowa</w:t>
        <w:softHyphen/>
        <w:t>nie jej potężnych piątych kolumn, których zachowanie leży w narodowym i imperialistycznym interesie Rosji”. Lecz twier</w:t>
        <w:softHyphen/>
        <w:t>dzenie to należało by jeszcze pogłębić. W rzeczywistości nie od dzisiaj datuje się sztuka osłabiania przeciwnika, wykorzystu</w:t>
        <w:softHyphen/>
        <w:t>jąc jego wewnętrzne sprzeczności, podżegając albo faworyzu</w:t>
        <w:softHyphen/>
        <w:t>jąc przewroty w danym kraju czy w jego koloniach. Jeżeli idzie o Rosję, należało by zwłaszcza wziąć pod uwagę systematycz</w:t>
        <w:softHyphen/>
        <w:t>ne poparcie dawane przez samowładzców rosyjskich, w okresie walk z królami Szwecji czy Polski, ugrupowaniom antyabso- lutystycznym tych krajów.</w:t>
      </w:r>
    </w:p>
    <w:p>
      <w:pPr>
        <w:pStyle w:val="Style9"/>
        <w:keepNext w:val="0"/>
        <w:keepLines w:val="0"/>
        <w:widowControl w:val="0"/>
        <w:shd w:val="clear" w:color="auto" w:fill="auto"/>
        <w:bidi w:val="0"/>
        <w:spacing w:before="0" w:after="120" w:line="206" w:lineRule="auto"/>
        <w:ind w:left="0" w:right="0" w:firstLine="240"/>
        <w:jc w:val="both"/>
      </w:pPr>
      <w:r>
        <w:rPr>
          <w:color w:val="000000"/>
          <w:spacing w:val="0"/>
          <w:w w:val="100"/>
          <w:position w:val="0"/>
          <w:shd w:val="clear" w:color="auto" w:fill="auto"/>
          <w:lang w:val="pl-PL" w:eastAsia="pl-PL" w:bidi="pl-PL"/>
        </w:rPr>
        <w:t>Tak samo należałoby określić, w jakiej mierze wydajność piątych kolumn i ciężar groźby wiszącej wskutek ich pracy nad Zachodem wynikają z doskonałości rosyjskich metod pro</w:t>
        <w:softHyphen/>
        <w:t xml:space="preserve">pagandy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la Potiemkin i organizacji “konspiracyjnej”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Neczajew, doprowadzonych przez bolszewizm do doskonałości, a w jakiej mierze wydajność ta wynika z zaśniedziałości i za</w:t>
        <w:softHyphen/>
        <w:t>ślepienia demokracyj. Ale to wykracza poza granice pracy niniejszej i mogłoby posłużyć tylko jako temat do książki za</w:t>
        <w:softHyphen/>
        <w:t>tytułowanej, na przykład, “W kraju wprowadzającej w błąd nieświadomości”.</w:t>
      </w:r>
    </w:p>
    <w:p>
      <w:pPr>
        <w:pStyle w:val="Style52"/>
        <w:keepNext w:val="0"/>
        <w:keepLines w:val="0"/>
        <w:widowControl w:val="0"/>
        <w:shd w:val="clear" w:color="auto" w:fill="auto"/>
        <w:bidi w:val="0"/>
        <w:spacing w:before="0" w:after="800" w:line="240" w:lineRule="auto"/>
        <w:ind w:left="0" w:right="480" w:firstLine="0"/>
        <w:jc w:val="right"/>
        <w:rPr>
          <w:sz w:val="17"/>
          <w:szCs w:val="17"/>
        </w:rPr>
      </w:pPr>
      <w:r>
        <w:rPr>
          <w:color w:val="000000"/>
          <w:spacing w:val="0"/>
          <w:w w:val="100"/>
          <w:position w:val="0"/>
          <w:sz w:val="17"/>
          <w:szCs w:val="17"/>
          <w:shd w:val="clear" w:color="auto" w:fill="auto"/>
          <w:lang w:val="pl-PL" w:eastAsia="pl-PL" w:bidi="pl-PL"/>
        </w:rPr>
        <w:t>Jean BERNIER</w:t>
      </w:r>
    </w:p>
    <w:p>
      <w:pPr>
        <w:pStyle w:val="Style32"/>
        <w:keepNext/>
        <w:keepLines/>
        <w:widowControl w:val="0"/>
        <w:shd w:val="clear" w:color="auto" w:fill="auto"/>
        <w:bidi w:val="0"/>
        <w:spacing w:before="0" w:after="200" w:line="240" w:lineRule="auto"/>
        <w:ind w:left="0" w:right="0" w:firstLine="0"/>
        <w:jc w:val="left"/>
      </w:pPr>
      <w:bookmarkStart w:id="71" w:name="bookmark71"/>
      <w:bookmarkStart w:id="72" w:name="bookmark72"/>
      <w:r>
        <w:rPr>
          <w:color w:val="000000"/>
          <w:spacing w:val="0"/>
          <w:w w:val="100"/>
          <w:position w:val="0"/>
          <w:shd w:val="clear" w:color="auto" w:fill="auto"/>
          <w:lang w:val="pl-PL" w:eastAsia="pl-PL" w:bidi="pl-PL"/>
        </w:rPr>
        <w:t>Staruszeczka w pieluszkach</w:t>
      </w:r>
      <w:bookmarkEnd w:id="71"/>
      <w:bookmarkEnd w:id="72"/>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Harold Nicolson, słabiuchny ex-dyplomata, ale wielki essayis- ta, krytyk, pisał niedawno, że byli ambasadorzy brytyjscy, dla których odczuwa najwyższe uznanie (którego nie podzielam), z reguły piszą pamiętniki tak naiwne i dziecinne, że można ich tylko przyrównać do ramolciów w krótkich majteczkach. Po przeczytaniu pamiętników pani </w:t>
      </w:r>
      <w:r>
        <w:rPr>
          <w:color w:val="000000"/>
          <w:spacing w:val="0"/>
          <w:w w:val="100"/>
          <w:position w:val="0"/>
          <w:shd w:val="clear" w:color="auto" w:fill="auto"/>
          <w:lang w:val="fr-FR" w:eastAsia="fr-FR" w:bidi="fr-FR"/>
        </w:rPr>
        <w:t xml:space="preserve">Bersë </w:t>
      </w:r>
      <w:r>
        <w:rPr>
          <w:color w:val="000000"/>
          <w:spacing w:val="0"/>
          <w:w w:val="100"/>
          <w:position w:val="0"/>
          <w:shd w:val="clear" w:color="auto" w:fill="auto"/>
          <w:lang w:val="pl-PL" w:eastAsia="pl-PL" w:bidi="pl-PL"/>
        </w:rPr>
        <w:t>Cerruti nie mogę się powstrzymać od myśli, że przeczytałem wspomnienia staru- szeczki w pieluszkach.</w:t>
      </w:r>
    </w:p>
    <w:p>
      <w:pPr>
        <w:pStyle w:val="Style9"/>
        <w:keepNext w:val="0"/>
        <w:keepLines w:val="0"/>
        <w:widowControl w:val="0"/>
        <w:shd w:val="clear" w:color="auto" w:fill="auto"/>
        <w:bidi w:val="0"/>
        <w:spacing w:before="0" w:after="0" w:line="204" w:lineRule="auto"/>
        <w:ind w:left="0" w:right="0" w:firstLine="240"/>
        <w:jc w:val="both"/>
        <w:sectPr>
          <w:headerReference w:type="default" r:id="rId116"/>
          <w:headerReference w:type="even" r:id="rId117"/>
          <w:footnotePr>
            <w:pos w:val="pageBottom"/>
            <w:numFmt w:val="decimal"/>
            <w:numRestart w:val="continuous"/>
            <w15:footnoteColumns w:val="1"/>
          </w:footnotePr>
          <w:pgSz w:w="6990" w:h="11562"/>
          <w:pgMar w:top="992" w:left="545" w:right="552" w:bottom="645" w:header="0" w:footer="3" w:gutter="0"/>
          <w:cols w:space="720"/>
          <w:noEndnote/>
          <w:rtlGutter w:val="0"/>
          <w:docGrid w:linePitch="360"/>
        </w:sectPr>
      </w:pPr>
      <w:r>
        <w:rPr>
          <w:color w:val="000000"/>
          <w:spacing w:val="0"/>
          <w:w w:val="100"/>
          <w:position w:val="0"/>
          <w:shd w:val="clear" w:color="auto" w:fill="auto"/>
          <w:lang w:val="pl-PL" w:eastAsia="pl-PL" w:bidi="pl-PL"/>
        </w:rPr>
        <w:t>Opatrzność, w swych niezbadanych wyrokach, już nas obda</w:t>
        <w:softHyphen/>
        <w:t>rzyła sporą dawką literatury ex-ambasadorskiej, która jed</w:t>
        <w:softHyphen/>
      </w:r>
    </w:p>
    <w:p>
      <w:pPr>
        <w:pStyle w:val="Style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nak, zgodnie z naszym charakterem narodowym, przypomina nie tyle shorty, ile raczej liberię karawaniarzy: jest pompa</w:t>
        <w:softHyphen/>
        <w:t>tyczna, potężnie nudna i pełna besserwisserstwa, raczej o dziennikarskiej niż dyplomatycznej fakturze, patriotyczno- bołeściwa i przepojona od słowa wstępnego do spisu rzeczy mocarstwością i przecenianiem naszych sił i naszego znacze</w:t>
        <w:softHyphen/>
        <w:t xml:space="preserve">nia w świecie. Polityka na wyrost i pretensje do wszystkich, tylko nie do siebie samych — oto przeważnie </w:t>
      </w:r>
      <w:r>
        <w:rPr>
          <w:color w:val="000000"/>
          <w:spacing w:val="0"/>
          <w:w w:val="100"/>
          <w:position w:val="0"/>
          <w:shd w:val="clear" w:color="auto" w:fill="auto"/>
          <w:lang w:val="fr-FR" w:eastAsia="fr-FR" w:bidi="fr-FR"/>
        </w:rPr>
        <w:t xml:space="preserve">leitmotivy </w:t>
      </w:r>
      <w:r>
        <w:rPr>
          <w:color w:val="000000"/>
          <w:spacing w:val="0"/>
          <w:w w:val="100"/>
          <w:position w:val="0"/>
          <w:shd w:val="clear" w:color="auto" w:fill="auto"/>
          <w:lang w:val="pl-PL" w:eastAsia="pl-PL" w:bidi="pl-PL"/>
        </w:rPr>
        <w:t>tych ela</w:t>
        <w:softHyphen/>
        <w:t xml:space="preserve">boratów. Natomiast stosunkowo mało w nich jest momentów protokolarno-śniadaniowo-polowaniowych — na razie nasi ex- </w:t>
      </w:r>
      <w:r>
        <w:rPr>
          <w:color w:val="000000"/>
          <w:spacing w:val="0"/>
          <w:w w:val="100"/>
          <w:position w:val="0"/>
          <w:shd w:val="clear" w:color="auto" w:fill="auto"/>
          <w:lang w:val="fr-FR" w:eastAsia="fr-FR" w:bidi="fr-FR"/>
        </w:rPr>
        <w:t xml:space="preserve">machiavelle </w:t>
      </w:r>
      <w:r>
        <w:rPr>
          <w:color w:val="000000"/>
          <w:spacing w:val="0"/>
          <w:w w:val="100"/>
          <w:position w:val="0"/>
          <w:shd w:val="clear" w:color="auto" w:fill="auto"/>
          <w:lang w:val="pl-PL" w:eastAsia="pl-PL" w:bidi="pl-PL"/>
        </w:rPr>
        <w:t>raczą nimi wybranych w rozmowach osobistych. Za to brak też wszelkich elementów anegdotycznych, tych świetnych dykteryjek, a także perełek stylu, które pamiętniki Ponceta — przy całej ograniczoności autora — czynią tak pa</w:t>
        <w:softHyphen/>
        <w:t>sjonującą lekturą.</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W każdym razie, jak dotąd, Bóg nam miłosiernie oszczędził pamiętników naszych ambasadorowyoh. Już ambasador jest dzisiaj po trochu postacią z “Księżniczki Czardasza” (jeżeli nie z “romansu apasza”), ale ambasadorowe, przeważnie poczciwe mieszczki z pretensjami do odgrywania roli księżnych Lie- ven, są naprawdę postaciami z groteski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Magdalena Samo</w:t>
        <w:softHyphen/>
        <w:t>zwaniec. Tak typowa dla kobiet niezdolność do odróżnienia rzeczy błahych od ważnych, pozorów od rzeczywistości, piły pro</w:t>
        <w:softHyphen/>
        <w:t xml:space="preserve">tokolarnej od polityki, (menu od noty, przyjęcia od potęgi, kadryla od wojny nadaj© wynurzeniom tych wszystkich </w:t>
      </w:r>
      <w:r>
        <w:rPr>
          <w:color w:val="000000"/>
          <w:spacing w:val="0"/>
          <w:w w:val="100"/>
          <w:position w:val="0"/>
          <w:shd w:val="clear" w:color="auto" w:fill="auto"/>
          <w:lang w:val="fr-FR" w:eastAsia="fr-FR" w:bidi="fr-FR"/>
        </w:rPr>
        <w:t>ex</w:t>
        <w:softHyphen/>
        <w:t xml:space="preserve">ambassadrices </w:t>
      </w:r>
      <w:r>
        <w:rPr>
          <w:color w:val="000000"/>
          <w:spacing w:val="0"/>
          <w:w w:val="100"/>
          <w:position w:val="0"/>
          <w:shd w:val="clear" w:color="auto" w:fill="auto"/>
          <w:lang w:val="pl-PL" w:eastAsia="pl-PL" w:bidi="pl-PL"/>
        </w:rPr>
        <w:t>jakiś charakter koszmarny i przypomina mi zawsze party w ubogim krakowskim baronowskim domu, gdzie, jak twierdzili złośliwi, niezliczona dzieciarnia nie dostawała obiadu przez cały tydzień poprzedzający fetę. Nieraz myślałem o ironii losu, która sprawia, że podatnicy płacą tyle pieniędzy, a mężowie stanu robią tyle świństw, by w rezultacie ministro</w:t>
        <w:softHyphen/>
        <w:t xml:space="preserve">wie i inne </w:t>
      </w:r>
      <w:r>
        <w:rPr>
          <w:color w:val="000000"/>
          <w:spacing w:val="0"/>
          <w:w w:val="100"/>
          <w:position w:val="0"/>
          <w:shd w:val="clear" w:color="auto" w:fill="auto"/>
          <w:lang w:val="fr-FR" w:eastAsia="fr-FR" w:bidi="fr-FR"/>
        </w:rPr>
        <w:t xml:space="preserve">excellente </w:t>
      </w:r>
      <w:r>
        <w:rPr>
          <w:color w:val="000000"/>
          <w:spacing w:val="0"/>
          <w:w w:val="100"/>
          <w:position w:val="0"/>
          <w:shd w:val="clear" w:color="auto" w:fill="auto"/>
          <w:lang w:val="pl-PL" w:eastAsia="pl-PL" w:bidi="pl-PL"/>
        </w:rPr>
        <w:t>mogli zjeść obiad, siedząc między dwie</w:t>
        <w:softHyphen/>
        <w:t xml:space="preserve">ma starymi kwokami, głupimi, nudnymi i pełnymi pretensji. Nawet panie </w:t>
      </w:r>
      <w:r>
        <w:rPr>
          <w:color w:val="000000"/>
          <w:spacing w:val="0"/>
          <w:w w:val="100"/>
          <w:position w:val="0"/>
          <w:shd w:val="clear" w:color="auto" w:fill="auto"/>
          <w:lang w:val="fr-FR" w:eastAsia="fr-FR" w:bidi="fr-FR"/>
        </w:rPr>
        <w:t xml:space="preserve">à côté </w:t>
      </w:r>
      <w:r>
        <w:rPr>
          <w:color w:val="000000"/>
          <w:spacing w:val="0"/>
          <w:w w:val="100"/>
          <w:position w:val="0"/>
          <w:shd w:val="clear" w:color="auto" w:fill="auto"/>
          <w:lang w:val="pl-PL" w:eastAsia="pl-PL" w:bidi="pl-PL"/>
        </w:rPr>
        <w:t>korpusu dyplomatycznego zarażają się je</w:t>
        <w:softHyphen/>
        <w:t xml:space="preserve">go </w:t>
      </w:r>
      <w:r>
        <w:rPr>
          <w:color w:val="000000"/>
          <w:spacing w:val="0"/>
          <w:w w:val="100"/>
          <w:position w:val="0"/>
          <w:shd w:val="clear" w:color="auto" w:fill="auto"/>
          <w:lang w:val="fr-FR" w:eastAsia="fr-FR" w:bidi="fr-FR"/>
        </w:rPr>
        <w:t xml:space="preserve">mauvais genre’m: </w:t>
      </w:r>
      <w:r>
        <w:rPr>
          <w:color w:val="000000"/>
          <w:spacing w:val="0"/>
          <w:w w:val="100"/>
          <w:position w:val="0"/>
          <w:shd w:val="clear" w:color="auto" w:fill="auto"/>
          <w:lang w:val="pl-PL" w:eastAsia="pl-PL" w:bidi="pl-PL"/>
        </w:rPr>
        <w:t>dwie Amerykanki np., które wyszły na Polaków, wydały wspomnienia, których nie można czytać nie skręcając się na ten ekshibicjonizm prowincjonalnego snobizmu.</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Pani Cerruti, żona byłego ambasadora włoskiego w Pekinie, Moskwie, Berlinie, Rio i Paryżu (niezła kariera, choć nawet w zwierciadle żony </w:t>
      </w:r>
      <w:r>
        <w:rPr>
          <w:color w:val="000000"/>
          <w:spacing w:val="0"/>
          <w:w w:val="100"/>
          <w:position w:val="0"/>
          <w:shd w:val="clear" w:color="auto" w:fill="auto"/>
          <w:lang w:val="fr-FR" w:eastAsia="fr-FR" w:bidi="fr-FR"/>
        </w:rPr>
        <w:t xml:space="preserve">excellent </w:t>
      </w:r>
      <w:r>
        <w:rPr>
          <w:color w:val="000000"/>
          <w:spacing w:val="0"/>
          <w:w w:val="100"/>
          <w:position w:val="0"/>
          <w:shd w:val="clear" w:color="auto" w:fill="auto"/>
          <w:lang w:val="pl-PL" w:eastAsia="pl-PL" w:bidi="pl-PL"/>
        </w:rPr>
        <w:t>a wygląda na nadętą mumię bez zdania i walorów — poza wybornym węgierskim kucharzem) była de domo węgierską aktorką, aby po 20 latach sukcesów na scenie (przezornie zaznacza, że gwiazdą została już w 15-ym roku życia) porzucić kinkiety dla oficjalnych obiadów. Jej re</w:t>
        <w:softHyphen/>
        <w:t>kordowo głupią i niesmaczną książkę ratują dwa ostatnie roz</w:t>
        <w:softHyphen/>
        <w:t>działy, jeden o Węgrzech — patriotyzm, zwłaszcza, gdy się wy</w:t>
        <w:softHyphen/>
        <w:t xml:space="preserve">szło za cudzoziemca, ma zawsze wydźwięk szlachetny, drugi o Papieżu, choć ten ostatni, czyniący z Ojca św. jakiś dodatek do </w:t>
      </w:r>
      <w:r>
        <w:rPr>
          <w:color w:val="000000"/>
          <w:spacing w:val="0"/>
          <w:w w:val="100"/>
          <w:position w:val="0"/>
          <w:shd w:val="clear" w:color="auto" w:fill="auto"/>
          <w:lang w:val="fr-FR" w:eastAsia="fr-FR" w:bidi="fr-FR"/>
        </w:rPr>
        <w:t xml:space="preserve">bien-pensants </w:t>
      </w:r>
      <w:r>
        <w:rPr>
          <w:color w:val="000000"/>
          <w:spacing w:val="0"/>
          <w:w w:val="100"/>
          <w:position w:val="0"/>
          <w:shd w:val="clear" w:color="auto" w:fill="auto"/>
          <w:lang w:val="pl-PL" w:eastAsia="pl-PL" w:bidi="pl-PL"/>
        </w:rPr>
        <w:t>bardzo już myszką trąci, a nadto ma od</w:t>
        <w:softHyphen/>
        <w:t>cień snobistyczno-klasowy, który Kościołowi wiele szkód wyrzą</w:t>
        <w:softHyphen/>
        <w:br w:type="page"/>
      </w:r>
      <w:r>
        <w:rPr>
          <w:color w:val="000000"/>
          <w:spacing w:val="0"/>
          <w:w w:val="100"/>
          <w:position w:val="0"/>
          <w:shd w:val="clear" w:color="auto" w:fill="auto"/>
          <w:lang w:val="pl-PL" w:eastAsia="pl-PL" w:bidi="pl-PL"/>
        </w:rPr>
        <w:t>dził w przeszłości a wyrządzi jeszcze o wiele więcej jeżeli się dewocjonalnych snobów nie będzie trzymać na pokaźną odleg</w:t>
        <w:softHyphen/>
        <w:t>łość od złocistego tronu Berniniego.</w:t>
      </w:r>
    </w:p>
    <w:p>
      <w:pPr>
        <w:pStyle w:val="Style9"/>
        <w:keepNext w:val="0"/>
        <w:keepLines w:val="0"/>
        <w:widowControl w:val="0"/>
        <w:shd w:val="clear" w:color="auto" w:fill="auto"/>
        <w:bidi w:val="0"/>
        <w:spacing w:before="0" w:after="120" w:line="206" w:lineRule="auto"/>
        <w:ind w:left="0" w:right="0"/>
        <w:jc w:val="both"/>
      </w:pPr>
      <w:r>
        <w:rPr>
          <w:color w:val="000000"/>
          <w:spacing w:val="0"/>
          <w:w w:val="100"/>
          <w:position w:val="0"/>
          <w:shd w:val="clear" w:color="auto" w:fill="auto"/>
          <w:lang w:val="pl-PL" w:eastAsia="pl-PL" w:bidi="pl-PL"/>
        </w:rPr>
        <w:t>Nie sposób przytaczać wszystkich nonsensów, płaskcści, ka</w:t>
      </w:r>
      <w:r>
        <w:rPr>
          <w:color w:val="000000"/>
          <w:spacing w:val="0"/>
          <w:w w:val="100"/>
          <w:position w:val="0"/>
          <w:shd w:val="clear" w:color="auto" w:fill="auto"/>
          <w:vertAlign w:val="superscript"/>
          <w:lang w:val="pl-PL" w:eastAsia="pl-PL" w:bidi="pl-PL"/>
        </w:rPr>
        <w:footnoteReference w:id="45"/>
      </w:r>
      <w:r>
        <w:rPr>
          <w:color w:val="000000"/>
          <w:spacing w:val="0"/>
          <w:w w:val="100"/>
          <w:position w:val="0"/>
          <w:shd w:val="clear" w:color="auto" w:fill="auto"/>
          <w:lang w:val="pl-PL" w:eastAsia="pl-PL" w:bidi="pl-PL"/>
        </w:rPr>
        <w:t>- botynerii głupiej plotkarki, wyobrażającej sobie, że odsłania taj</w:t>
        <w:softHyphen/>
        <w:t>niki historii. Lecz oto parę poloniców, których bezdenną tępotę czytelnicy mogą posmakować:</w:t>
      </w:r>
    </w:p>
    <w:p>
      <w:pPr>
        <w:pStyle w:val="Style9"/>
        <w:keepNext w:val="0"/>
        <w:keepLines w:val="0"/>
        <w:widowControl w:val="0"/>
        <w:shd w:val="clear" w:color="auto" w:fill="auto"/>
        <w:bidi w:val="0"/>
        <w:spacing w:before="0" w:after="0" w:line="166" w:lineRule="auto"/>
        <w:ind w:left="0" w:right="0"/>
        <w:jc w:val="both"/>
      </w:pPr>
      <w:r>
        <w:rPr>
          <w:color w:val="000000"/>
          <w:spacing w:val="0"/>
          <w:w w:val="100"/>
          <w:position w:val="0"/>
          <w:shd w:val="clear" w:color="auto" w:fill="auto"/>
          <w:lang w:val="pl-PL" w:eastAsia="pl-PL" w:bidi="pl-PL"/>
        </w:rPr>
        <w:t>Str. 69.:</w:t>
      </w:r>
    </w:p>
    <w:p>
      <w:pPr>
        <w:pStyle w:val="Style34"/>
        <w:keepNext w:val="0"/>
        <w:keepLines w:val="0"/>
        <w:widowControl w:val="0"/>
        <w:shd w:val="clear" w:color="auto" w:fill="auto"/>
        <w:bidi w:val="0"/>
        <w:spacing w:before="0" w:after="120"/>
        <w:ind w:left="0" w:right="0" w:firstLine="220"/>
        <w:jc w:val="both"/>
      </w:pPr>
      <w:r>
        <w:rPr>
          <w:color w:val="000000"/>
          <w:spacing w:val="0"/>
          <w:w w:val="100"/>
          <w:position w:val="0"/>
          <w:shd w:val="clear" w:color="auto" w:fill="auto"/>
          <w:lang w:val="pl-PL" w:eastAsia="pl-PL" w:bidi="pl-PL"/>
        </w:rPr>
        <w:t>“Ponieważ Cziczerin miał wśród swych przodków jednego hr. Czap</w:t>
        <w:softHyphen/>
        <w:t>skiego (Czapsky) i jednego Naryszkina, żartował niekiedy twierdząc, że ma pewne prawa do tronu rosyjskiego”.</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Za mniej głupie żarty szło się w Sowietach pod stienku. Po</w:t>
        <w:softHyphen/>
        <w:t>nadto Cziczerin nie miał żadnych przodków Czapskich — był z nimi spokrewniony tylko przez Meyendorffów. Po trzecie Czapscy żadnych praw do tronu rosyjskiego nie mieli i nie ma</w:t>
        <w:softHyphen/>
        <w:t>ją. Nawet Emeryk Czapski nigdy nie wysuwał takich preten</w:t>
        <w:softHyphen/>
        <w:t>sji. Cała ta bzdura jest wyssana z palca.</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Ditto. Cziczerin ofiaruje Cerrutiemu starkę </w:t>
      </w:r>
      <w:r>
        <w:rPr>
          <w:color w:val="000000"/>
          <w:spacing w:val="0"/>
          <w:w w:val="100"/>
          <w:position w:val="0"/>
          <w:shd w:val="clear" w:color="auto" w:fill="auto"/>
          <w:lang w:val="fr-FR" w:eastAsia="fr-FR" w:bidi="fr-FR"/>
        </w:rPr>
        <w:t>(breuvage na</w:t>
        <w:softHyphen/>
        <w:t xml:space="preserve">tional! </w:t>
      </w:r>
      <w:r>
        <w:rPr>
          <w:color w:val="000000"/>
          <w:spacing w:val="0"/>
          <w:w w:val="100"/>
          <w:position w:val="0"/>
          <w:shd w:val="clear" w:color="auto" w:fill="auto"/>
          <w:lang w:val="pl-PL" w:eastAsia="pl-PL" w:bidi="pl-PL"/>
        </w:rPr>
        <w:t>— zupełnie nieznana w Rosji) mówiąc: “mam szczęście posiadać dobry zapas starki, która pochodzi z piwnic tego dro</w:t>
        <w:softHyphen/>
        <w:t>giego, starego księcia Sanzusko” (Sanguszko).</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Jak to prawdopodobne by Cziczerin mówił takie brednie. Książę Roman, abstynent i omal eremita, był zamordowany w Sławucie w 1917 r. — więc w 10 lat później Cziczerin jeszcze by częstował gości jego starką, którą, jeśli istniała, dawno roz- kradli miejscowi chłopi. Ah, te tajemnice Kremla!</w:t>
      </w:r>
    </w:p>
    <w:p>
      <w:pPr>
        <w:pStyle w:val="Style9"/>
        <w:keepNext w:val="0"/>
        <w:keepLines w:val="0"/>
        <w:widowControl w:val="0"/>
        <w:shd w:val="clear" w:color="auto" w:fill="auto"/>
        <w:bidi w:val="0"/>
        <w:spacing w:before="0" w:after="120" w:line="206" w:lineRule="auto"/>
        <w:ind w:left="0" w:right="0"/>
        <w:jc w:val="both"/>
      </w:pPr>
      <w:r>
        <w:rPr>
          <w:color w:val="000000"/>
          <w:spacing w:val="0"/>
          <w:w w:val="100"/>
          <w:position w:val="0"/>
          <w:shd w:val="clear" w:color="auto" w:fill="auto"/>
          <w:lang w:val="pl-PL" w:eastAsia="pl-PL" w:bidi="pl-PL"/>
        </w:rPr>
        <w:t xml:space="preserve">Str. 216. Pani Cerruti rozwodzi się nad swoją przyjaciółką, niejaką Wiktorią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Dirksen, macochą ambasadora niemiec</w:t>
        <w:softHyphen/>
        <w:t>kiego w Londynie. Owa leciwa dama miała rzekomo wielkie wpływy na dworze Hitlera, rzekomo przyczyniwszy się ogrom</w:t>
        <w:softHyphen/>
        <w:t>nie do jego dojścia do władzy (??). A teraz dosłownie:</w:t>
      </w:r>
    </w:p>
    <w:p>
      <w:pPr>
        <w:pStyle w:val="Style34"/>
        <w:keepNext w:val="0"/>
        <w:keepLines w:val="0"/>
        <w:widowControl w:val="0"/>
        <w:shd w:val="clear" w:color="auto" w:fill="auto"/>
        <w:bidi w:val="0"/>
        <w:spacing w:before="0" w:after="0" w:line="180" w:lineRule="auto"/>
        <w:ind w:left="0" w:right="0" w:firstLine="220"/>
        <w:jc w:val="both"/>
        <w:rPr>
          <w:sz w:val="20"/>
          <w:szCs w:val="20"/>
        </w:rPr>
        <w:sectPr>
          <w:headerReference w:type="default" r:id="rId118"/>
          <w:headerReference w:type="even" r:id="rId119"/>
          <w:headerReference w:type="first" r:id="rId120"/>
          <w:footnotePr>
            <w:pos w:val="pageBottom"/>
            <w:numFmt w:val="decimal"/>
            <w:numRestart w:val="continuous"/>
            <w15:footnoteColumns w:val="1"/>
          </w:footnotePr>
          <w:pgSz w:w="6990" w:h="11562"/>
          <w:pgMar w:top="992" w:left="545" w:right="552" w:bottom="645" w:header="0" w:footer="3" w:gutter="0"/>
          <w:cols w:space="720"/>
          <w:noEndnote/>
          <w:titlePg/>
          <w:rtlGutter w:val="0"/>
          <w:docGrid w:linePitch="360"/>
        </w:sectPr>
      </w:pPr>
      <w:r>
        <w:rPr>
          <w:color w:val="000000"/>
          <w:spacing w:val="0"/>
          <w:w w:val="100"/>
          <w:position w:val="0"/>
          <w:sz w:val="18"/>
          <w:szCs w:val="18"/>
          <w:shd w:val="clear" w:color="auto" w:fill="auto"/>
          <w:lang w:val="pl-PL" w:eastAsia="pl-PL" w:bidi="pl-PL"/>
        </w:rPr>
        <w:t xml:space="preserve">“Jednym z jej majstersztyków </w:t>
      </w:r>
      <w:r>
        <w:rPr>
          <w:color w:val="000000"/>
          <w:spacing w:val="0"/>
          <w:w w:val="100"/>
          <w:position w:val="0"/>
          <w:sz w:val="18"/>
          <w:szCs w:val="18"/>
          <w:shd w:val="clear" w:color="auto" w:fill="auto"/>
          <w:lang w:val="fr-FR" w:eastAsia="fr-FR" w:bidi="fr-FR"/>
        </w:rPr>
        <w:t xml:space="preserve">(coup de maître) </w:t>
      </w:r>
      <w:r>
        <w:rPr>
          <w:color w:val="000000"/>
          <w:spacing w:val="0"/>
          <w:w w:val="100"/>
          <w:position w:val="0"/>
          <w:sz w:val="18"/>
          <w:szCs w:val="18"/>
          <w:shd w:val="clear" w:color="auto" w:fill="auto"/>
          <w:lang w:val="pl-PL" w:eastAsia="pl-PL" w:bidi="pl-PL"/>
        </w:rPr>
        <w:t>była konkieta am</w:t>
        <w:softHyphen/>
        <w:t>basadora polskiego p. Lipskiego, Dała mu do zrozumienia, że użyje swych wpływów by mu umożliwić dobre stosunki z Hitlerem, jeżeli ze swej strony Lipski odda jej osobistą przysługę. Z pierwszego mał</w:t>
        <w:softHyphen/>
        <w:t>żeństwa miała ona syna, który miał wielki majątek w polskim kory</w:t>
        <w:softHyphen/>
        <w:t>tarzu: według ustaw polskich majątek ten miał być w części wy</w:t>
        <w:softHyphen/>
        <w:t>właszczony. Ambasadorowi udało się łatwo uzyskać wyłączenie tego majątku. By się odwdzięczyć Wiktoria (v. Dirksen) wyrobiła Lip</w:t>
        <w:softHyphen/>
        <w:t xml:space="preserve">skiemu dobre stosunki z </w:t>
      </w:r>
      <w:r>
        <w:rPr>
          <w:color w:val="000000"/>
          <w:spacing w:val="0"/>
          <w:w w:val="100"/>
          <w:position w:val="0"/>
          <w:sz w:val="18"/>
          <w:szCs w:val="18"/>
          <w:shd w:val="clear" w:color="auto" w:fill="auto"/>
          <w:lang w:val="fr-FR" w:eastAsia="fr-FR" w:bidi="fr-FR"/>
        </w:rPr>
        <w:t xml:space="preserve">Führerem. </w:t>
      </w:r>
      <w:r>
        <w:rPr>
          <w:b/>
          <w:bCs/>
          <w:color w:val="000000"/>
          <w:spacing w:val="0"/>
          <w:w w:val="100"/>
          <w:position w:val="0"/>
          <w:sz w:val="20"/>
          <w:szCs w:val="20"/>
          <w:shd w:val="clear" w:color="auto" w:fill="auto"/>
          <w:lang w:val="pl-PL" w:eastAsia="pl-PL" w:bidi="pl-PL"/>
        </w:rPr>
        <w:t xml:space="preserve">I rzeczywiście w tym okresie stosunki polsko-niemieckie nagle się poprawiły...” </w:t>
      </w:r>
    </w:p>
    <w:p>
      <w:pPr>
        <w:pStyle w:val="Style34"/>
        <w:keepNext w:val="0"/>
        <w:keepLines w:val="0"/>
        <w:widowControl w:val="0"/>
        <w:shd w:val="clear" w:color="auto" w:fill="auto"/>
        <w:bidi w:val="0"/>
        <w:spacing w:before="0" w:after="0" w:line="180" w:lineRule="auto"/>
        <w:ind w:left="0" w:right="0" w:firstLine="0"/>
        <w:jc w:val="both"/>
        <w:rPr>
          <w:sz w:val="20"/>
          <w:szCs w:val="20"/>
        </w:rPr>
      </w:pPr>
      <w:r>
        <w:rPr>
          <w:rStyle w:val="CharStyle10"/>
        </w:rPr>
        <w:t>wia jaskrawe świadectwo, że miejsce dla niej było przy ma</w:t>
        <w:softHyphen/>
        <w:t>glu a nie na oficjalnych bankietach, a miejsce dla jej pamięt</w:t>
        <w:softHyphen/>
        <w:t>ników jest w koszu a nie na biurkach recenzentów.</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Biedny Lipski, który najlepsze lata musiał marnować, sie</w:t>
        <w:softHyphen/>
        <w:t>dząc na obiadach przy takich babsztylach!</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Przypomina mi to następującą autentyczną historię: jadąc do Egiptu, czy wracając stamtąd Piłsudski zatrzymał się w jednej ze stolic bałkańskich. Tamtejszy poseł polski wydał na jego cześć bankiet, z którego skorzystała jego żona, znana ję</w:t>
        <w:softHyphen/>
        <w:t>dza, by kłaść w uszy Marszałkowi (który według protokołu mu</w:t>
        <w:softHyphen/>
        <w:t>siał koło niej siedzieć), jak bardzo źle jej mąż jest płatny, a ona sama nie ma za co “naszej ukochanej Polski” reprezento</w:t>
        <w:softHyphen/>
        <w:t>wać i przez rok musi nosić te same suknie.</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Piłsudskiego to wreszcie znudziło.</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Proszę pani, odpowiedział posłowej, miałem kiedyś dowód</w:t>
        <w:softHyphen/>
        <w:t>cę pułku, doskonałego, bardzo go ceniłem, lubiłem, ale miał tak nieznośną żonę, że musiałem go z wojska wylać, ku wiel</w:t>
        <w:softHyphen/>
        <w:t>kiemu memu żalowi.</w:t>
      </w:r>
    </w:p>
    <w:p>
      <w:pPr>
        <w:pStyle w:val="Style9"/>
        <w:keepNext w:val="0"/>
        <w:keepLines w:val="0"/>
        <w:widowControl w:val="0"/>
        <w:shd w:val="clear" w:color="auto" w:fill="auto"/>
        <w:bidi w:val="0"/>
        <w:spacing w:before="0" w:after="120" w:line="204" w:lineRule="auto"/>
        <w:ind w:left="0" w:right="0" w:firstLine="200"/>
        <w:jc w:val="both"/>
      </w:pPr>
      <w:r>
        <w:rPr>
          <w:color w:val="000000"/>
          <w:spacing w:val="0"/>
          <w:w w:val="100"/>
          <w:position w:val="0"/>
          <w:shd w:val="clear" w:color="auto" w:fill="auto"/>
          <w:lang w:val="pl-PL" w:eastAsia="pl-PL" w:bidi="pl-PL"/>
        </w:rPr>
        <w:t xml:space="preserve">Może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powiedział to samo Cerrutiemu, gdy go spen- sjonował, nie dając mu nawet na okraszenie normalnych w ta</w:t>
        <w:softHyphen/>
        <w:t>kich wypadkach we Włoszech Sabaudzkich 9 pałek — lecz tyl</w:t>
        <w:softHyphen/>
        <w:t>ko jedną.</w:t>
      </w:r>
    </w:p>
    <w:p>
      <w:pPr>
        <w:pStyle w:val="Style9"/>
        <w:keepNext w:val="0"/>
        <w:keepLines w:val="0"/>
        <w:widowControl w:val="0"/>
        <w:shd w:val="clear" w:color="auto" w:fill="auto"/>
        <w:bidi w:val="0"/>
        <w:spacing w:before="0" w:after="680" w:line="216" w:lineRule="auto"/>
        <w:ind w:left="0" w:right="240" w:firstLine="0"/>
        <w:jc w:val="right"/>
        <w:rPr>
          <w:sz w:val="19"/>
          <w:szCs w:val="19"/>
        </w:rPr>
      </w:pPr>
      <w:r>
        <w:rPr>
          <w:b/>
          <w:bCs/>
          <w:color w:val="000000"/>
          <w:spacing w:val="0"/>
          <w:w w:val="100"/>
          <w:position w:val="0"/>
          <w:sz w:val="19"/>
          <w:szCs w:val="19"/>
          <w:shd w:val="clear" w:color="auto" w:fill="auto"/>
          <w:lang w:val="pl-PL" w:eastAsia="pl-PL" w:bidi="pl-PL"/>
        </w:rPr>
        <w:t>W. A. ZBYSZEWSKI.</w:t>
      </w:r>
    </w:p>
    <w:p>
      <w:pPr>
        <w:pStyle w:val="Style32"/>
        <w:keepNext/>
        <w:keepLines/>
        <w:widowControl w:val="0"/>
        <w:shd w:val="clear" w:color="auto" w:fill="auto"/>
        <w:bidi w:val="0"/>
        <w:spacing w:before="0" w:after="220" w:line="240" w:lineRule="auto"/>
        <w:ind w:left="0" w:right="0" w:firstLine="0"/>
        <w:jc w:val="left"/>
      </w:pPr>
      <w:bookmarkStart w:id="73" w:name="bookmark73"/>
      <w:bookmarkStart w:id="74" w:name="bookmark74"/>
      <w:r>
        <w:rPr>
          <w:color w:val="000000"/>
          <w:spacing w:val="0"/>
          <w:w w:val="100"/>
          <w:position w:val="0"/>
          <w:shd w:val="clear" w:color="auto" w:fill="auto"/>
          <w:lang w:val="pl-PL" w:eastAsia="pl-PL" w:bidi="pl-PL"/>
        </w:rPr>
        <w:t>Powojenna prasa francuska</w:t>
      </w:r>
      <w:bookmarkEnd w:id="73"/>
      <w:bookmarkEnd w:id="74"/>
    </w:p>
    <w:p>
      <w:pPr>
        <w:pStyle w:val="Style34"/>
        <w:keepNext w:val="0"/>
        <w:keepLines w:val="0"/>
        <w:widowControl w:val="0"/>
        <w:shd w:val="clear" w:color="auto" w:fill="auto"/>
        <w:bidi w:val="0"/>
        <w:spacing w:before="0" w:after="0" w:line="180" w:lineRule="auto"/>
        <w:ind w:left="1040" w:right="0" w:firstLine="180"/>
        <w:jc w:val="both"/>
      </w:pP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fr-FR" w:eastAsia="fr-FR" w:bidi="fr-FR"/>
        </w:rPr>
        <w:t>pourrait donc concevoir qu’au nom même de la liberté et de la concurrence un régime de monopole vienne à s’instituer et que la libre information devienne elle aussi une information monolithique”.</w:t>
      </w:r>
    </w:p>
    <w:p>
      <w:pPr>
        <w:pStyle w:val="Style9"/>
        <w:keepNext w:val="0"/>
        <w:keepLines w:val="0"/>
        <w:widowControl w:val="0"/>
        <w:shd w:val="clear" w:color="auto" w:fill="auto"/>
        <w:bidi w:val="0"/>
        <w:spacing w:before="0" w:after="160" w:line="182" w:lineRule="auto"/>
        <w:ind w:left="0" w:right="240" w:firstLine="0"/>
        <w:jc w:val="right"/>
      </w:pPr>
      <w:r>
        <w:rPr>
          <w:b/>
          <w:bCs/>
          <w:color w:val="000000"/>
          <w:spacing w:val="0"/>
          <w:w w:val="100"/>
          <w:position w:val="0"/>
          <w:shd w:val="clear" w:color="auto" w:fill="auto"/>
          <w:lang w:val="fr-FR" w:eastAsia="fr-FR" w:bidi="fr-FR"/>
        </w:rPr>
        <w:t>J. Kayser w “La NEF”</w:t>
      </w:r>
    </w:p>
    <w:p>
      <w:pPr>
        <w:pStyle w:val="Style9"/>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 xml:space="preserve">Powodzenie jakim cieszą się numery specjalne poważnych miesięczników, może całkowicie zmienić charakter francuskiego czasopiśmiennictwa. </w:t>
      </w:r>
      <w:r>
        <w:rPr>
          <w:b/>
          <w:bCs/>
          <w:color w:val="000000"/>
          <w:spacing w:val="0"/>
          <w:w w:val="100"/>
          <w:position w:val="0"/>
          <w:sz w:val="19"/>
          <w:szCs w:val="19"/>
          <w:shd w:val="clear" w:color="auto" w:fill="auto"/>
          <w:lang w:val="pl-PL" w:eastAsia="pl-PL" w:bidi="pl-PL"/>
        </w:rPr>
        <w:t xml:space="preserve">“La NEF” </w:t>
      </w:r>
      <w:r>
        <w:rPr>
          <w:color w:val="000000"/>
          <w:spacing w:val="0"/>
          <w:w w:val="100"/>
          <w:position w:val="0"/>
          <w:shd w:val="clear" w:color="auto" w:fill="auto"/>
          <w:lang w:val="pl-PL" w:eastAsia="pl-PL" w:bidi="pl-PL"/>
        </w:rPr>
        <w:t>zapowiedziała, że będzie uka</w:t>
        <w:softHyphen/>
        <w:t>zywać się raz na dwa miesiące w podwójnej objętości, za każ</w:t>
        <w:softHyphen/>
        <w:t>dym razem jako numer specjalny; właściwa część redakcyjna skurczy się do kilkudziesięciu stronnic kroniki (w ramach któ</w:t>
        <w:softHyphen/>
        <w:t xml:space="preserve">rej zachowana zostanie rubryka Juliana Bendy </w:t>
      </w:r>
      <w:r>
        <w:rPr>
          <w:b/>
          <w:bCs/>
          <w:color w:val="000000"/>
          <w:spacing w:val="0"/>
          <w:w w:val="100"/>
          <w:position w:val="0"/>
          <w:sz w:val="19"/>
          <w:szCs w:val="19"/>
          <w:shd w:val="clear" w:color="auto" w:fill="auto"/>
          <w:lang w:val="fr-FR" w:eastAsia="fr-FR" w:bidi="fr-FR"/>
        </w:rPr>
        <w:t xml:space="preserve">Mémoire d’In- </w:t>
      </w:r>
      <w:r>
        <w:rPr>
          <w:b/>
          <w:bCs/>
          <w:color w:val="000000"/>
          <w:spacing w:val="0"/>
          <w:w w:val="100"/>
          <w:position w:val="0"/>
          <w:sz w:val="19"/>
          <w:szCs w:val="19"/>
          <w:shd w:val="clear" w:color="auto" w:fill="auto"/>
          <w:lang w:val="pl-PL" w:eastAsia="pl-PL" w:bidi="pl-PL"/>
        </w:rPr>
        <w:t xml:space="preserve">fra-Tombe). </w:t>
      </w:r>
      <w:r>
        <w:rPr>
          <w:color w:val="000000"/>
          <w:spacing w:val="0"/>
          <w:w w:val="100"/>
          <w:position w:val="0"/>
          <w:shd w:val="clear" w:color="auto" w:fill="auto"/>
          <w:lang w:val="pl-PL" w:eastAsia="pl-PL" w:bidi="pl-PL"/>
        </w:rPr>
        <w:t xml:space="preserve">Numer poświęcony powojennej prasie francuskiej jest już czwartym numerem specjalnym </w:t>
      </w:r>
      <w:r>
        <w:rPr>
          <w:b/>
          <w:bCs/>
          <w:color w:val="000000"/>
          <w:spacing w:val="0"/>
          <w:w w:val="100"/>
          <w:position w:val="0"/>
          <w:sz w:val="19"/>
          <w:szCs w:val="19"/>
          <w:shd w:val="clear" w:color="auto" w:fill="auto"/>
          <w:lang w:val="pl-PL" w:eastAsia="pl-PL" w:bidi="pl-PL"/>
        </w:rPr>
        <w:t xml:space="preserve">La NEF </w:t>
      </w:r>
      <w:r>
        <w:rPr>
          <w:color w:val="000000"/>
          <w:spacing w:val="0"/>
          <w:w w:val="100"/>
          <w:position w:val="0"/>
          <w:shd w:val="clear" w:color="auto" w:fill="auto"/>
          <w:lang w:val="pl-PL" w:eastAsia="pl-PL" w:bidi="pl-PL"/>
        </w:rPr>
        <w:t>w ub. roku. Tematami poprzednich były: sytuacja wewnętrzna Francji, nad- realizm, socjalizm jako ofiara marksizmu; następny poświęco</w:t>
        <w:softHyphen/>
        <w:t xml:space="preserve">ny został miłości pod hasłem Rimbauda </w:t>
      </w:r>
      <w:r>
        <w:rPr>
          <w:color w:val="000000"/>
          <w:spacing w:val="0"/>
          <w:w w:val="100"/>
          <w:position w:val="0"/>
          <w:shd w:val="clear" w:color="auto" w:fill="auto"/>
          <w:lang w:val="fr-FR" w:eastAsia="fr-FR" w:bidi="fr-FR"/>
        </w:rPr>
        <w:t>“L’amour est à réin</w:t>
        <w:softHyphen/>
        <w:t xml:space="preserve">venter””. </w:t>
      </w:r>
      <w:r>
        <w:rPr>
          <w:color w:val="000000"/>
          <w:spacing w:val="0"/>
          <w:w w:val="100"/>
          <w:position w:val="0"/>
          <w:shd w:val="clear" w:color="auto" w:fill="auto"/>
          <w:lang w:val="pl-PL" w:eastAsia="pl-PL" w:bidi="pl-PL"/>
        </w:rPr>
        <w:t>Akcent przesuwa się w ten sposób z aktualności i in</w:t>
        <w:softHyphen/>
        <w:t>dywidualności pisarskich, które dominowały dotychczas, na wy</w:t>
        <w:softHyphen/>
        <w:t>brane tematy. Miejsce magazynów zajmie coś w rodzaju skryp</w:t>
        <w:softHyphen/>
        <w:t>tów Wolnej Wszechnicy. Moda ta zaczyna szerzyć się w Paryżu</w:t>
        <w:br w:type="page"/>
      </w:r>
      <w:r>
        <w:rPr>
          <w:color w:val="000000"/>
          <w:spacing w:val="0"/>
          <w:w w:val="100"/>
          <w:position w:val="0"/>
          <w:shd w:val="clear" w:color="auto" w:fill="auto"/>
          <w:lang w:val="pl-PL" w:eastAsia="pl-PL" w:bidi="pl-PL"/>
        </w:rPr>
        <w:t>nagminnie. Jeśli nie minie równie szybko jak się pojawiła, bę</w:t>
        <w:softHyphen/>
        <w:t>dzie zasługiwała na baczniejszą uwagę.</w:t>
      </w:r>
    </w:p>
    <w:p>
      <w:pPr>
        <w:pStyle w:val="Style9"/>
        <w:keepNext w:val="0"/>
        <w:keepLines w:val="0"/>
        <w:widowControl w:val="0"/>
        <w:shd w:val="clear" w:color="auto" w:fill="auto"/>
        <w:bidi w:val="0"/>
        <w:spacing w:before="0" w:after="0" w:line="182" w:lineRule="auto"/>
        <w:ind w:left="0" w:right="0" w:firstLine="280"/>
        <w:jc w:val="both"/>
      </w:pPr>
      <w:r>
        <w:rPr>
          <w:color w:val="000000"/>
          <w:spacing w:val="0"/>
          <w:w w:val="100"/>
          <w:position w:val="0"/>
          <w:shd w:val="clear" w:color="auto" w:fill="auto"/>
          <w:lang w:val="pl-PL" w:eastAsia="pl-PL" w:bidi="pl-PL"/>
        </w:rPr>
        <w:t>Zeszyt La NEF poświęcony prasie nie usprawiedliwia jednak tej nowej formy wydawnictwa. Tradycyjny sposób redagowania miesięcznika nie wyklucza oczywiście inspiracji redakcyjnej, ale zamówiony manuskrypt zawsze zachowuje pozory sponta</w:t>
        <w:softHyphen/>
        <w:t>niczności. Ten konwenans obecnie odpada, lecz razem z nim przestaje istnieć “świat autora”. Fikcję indywidualności zastę</w:t>
        <w:softHyphen/>
        <w:t>puje fikcja “zespołu", a zespół staje się rodzajem komisji ba</w:t>
        <w:softHyphen/>
        <w:t>dawczej, przez co artykuły nabierają charakteru referatów czy zgoła raportów. Miesięcznik nie pokazuje świata widzianego “przez temperamenty” autorów, ale świat “obiektywny” opisy</w:t>
        <w:softHyphen/>
        <w:t>wany w wybranych aspektach przez poszczególnych współpra</w:t>
        <w:softHyphen/>
        <w:t>cowników. Element indywidualizmu jednak, którego za jednym zamachem wyeliminować nie można, daje o sobie znać w dublo</w:t>
        <w:softHyphen/>
        <w:t>wanych tematach i licznych powtórzeniach. Dziennikarze i publicyści z trudem dają się przerobić na uczonych specjalistów czy urzędników. “Numer specjalny” staje się w ten sposób ra</w:t>
        <w:softHyphen/>
        <w:t>czej luźnym projektem monografii niż prawdziwą monografią.</w:t>
      </w:r>
    </w:p>
    <w:p>
      <w:pPr>
        <w:pStyle w:val="Style9"/>
        <w:keepNext w:val="0"/>
        <w:keepLines w:val="0"/>
        <w:widowControl w:val="0"/>
        <w:shd w:val="clear" w:color="auto" w:fill="auto"/>
        <w:bidi w:val="0"/>
        <w:spacing w:before="0" w:after="40" w:line="182" w:lineRule="auto"/>
        <w:ind w:left="0" w:right="0" w:firstLine="280"/>
        <w:jc w:val="both"/>
      </w:pPr>
      <w:r>
        <w:rPr>
          <w:color w:val="000000"/>
          <w:spacing w:val="0"/>
          <w:w w:val="100"/>
          <w:position w:val="0"/>
          <w:shd w:val="clear" w:color="auto" w:fill="auto"/>
          <w:lang w:val="pl-PL" w:eastAsia="pl-PL" w:bidi="pl-PL"/>
        </w:rPr>
        <w:t>Po tych zastrzeżeniach natury ogólnej należy oddać spra</w:t>
        <w:softHyphen/>
        <w:t xml:space="preserve">wiedliwość wysiłkowi </w:t>
      </w:r>
      <w:r>
        <w:rPr>
          <w:b/>
          <w:bCs/>
          <w:color w:val="000000"/>
          <w:spacing w:val="0"/>
          <w:w w:val="100"/>
          <w:position w:val="0"/>
          <w:sz w:val="19"/>
          <w:szCs w:val="19"/>
          <w:shd w:val="clear" w:color="auto" w:fill="auto"/>
          <w:lang w:val="pl-PL" w:eastAsia="pl-PL" w:bidi="pl-PL"/>
        </w:rPr>
        <w:t xml:space="preserve">La </w:t>
      </w:r>
      <w:r>
        <w:rPr>
          <w:color w:val="000000"/>
          <w:spacing w:val="0"/>
          <w:w w:val="100"/>
          <w:position w:val="0"/>
          <w:shd w:val="clear" w:color="auto" w:fill="auto"/>
          <w:lang w:val="pl-PL" w:eastAsia="pl-PL" w:bidi="pl-PL"/>
        </w:rPr>
        <w:t>NEF, której udało się uwypuklić w obrazie powojennej prasy francuskiej szereg rysów bardzo cha</w:t>
        <w:softHyphen/>
        <w:t>rakterystycznych. Powrót do przedwojennej “normalności”, który w innych demokracjach nastąpi szybko i bezboleśnie, ha</w:t>
        <w:softHyphen/>
        <w:t>mowany jest we Francji przez dwa zjawiska różnej natury: z jednej strony “normalność" skompromitowana została przez kolaboracjonizm czasów okupacyjnych, a w ruchu podziem</w:t>
        <w:softHyphen/>
        <w:t xml:space="preserve">nym dojrzała decyzja (sformułowana w tzw. </w:t>
      </w:r>
      <w:r>
        <w:rPr>
          <w:b/>
          <w:bCs/>
          <w:color w:val="000000"/>
          <w:spacing w:val="0"/>
          <w:w w:val="100"/>
          <w:position w:val="0"/>
          <w:sz w:val="19"/>
          <w:szCs w:val="19"/>
          <w:shd w:val="clear" w:color="auto" w:fill="auto"/>
          <w:lang w:val="fr-FR" w:eastAsia="fr-FR" w:bidi="fr-FR"/>
        </w:rPr>
        <w:t xml:space="preserve">Cahier Bleu), </w:t>
      </w:r>
      <w:r>
        <w:rPr>
          <w:color w:val="000000"/>
          <w:spacing w:val="0"/>
          <w:w w:val="100"/>
          <w:position w:val="0"/>
          <w:shd w:val="clear" w:color="auto" w:fill="auto"/>
          <w:lang w:val="pl-PL" w:eastAsia="pl-PL" w:bidi="pl-PL"/>
        </w:rPr>
        <w:t>by do jej powrotu w każdym razie nie dopuścić; z drugiej strony działają pewne przemiany strukturalne, np. rozwój techniki in</w:t>
        <w:softHyphen/>
        <w:t>formacyjnej, wzrost czytelnictwa na wsi, reorientacja wywołana przez okupację i dzięki jej długotrwałości ustabilizowana etc., które zmieniłyby obraz “normalności" nawet gdyby powrót do niej nie był utrudniony przez tamten kompleks ideologiczny. Równocześnie odbywa się proces instytucjonalizacji zawodu dziennikarza i szereg ihnych procesów natury społecznej i gos</w:t>
        <w:softHyphen/>
        <w:t>podarczej, które zdają się udaremniać już nie tylko prosty po</w:t>
        <w:softHyphen/>
        <w:t>wrót do dawnych dobrych czasów, ale także realizację zamie</w:t>
        <w:softHyphen/>
        <w:t>rzeń powziętych w złych czasach przez fachowe i niefachowe zespoły redakcyjne prasy podziemnej.</w:t>
      </w:r>
    </w:p>
    <w:p>
      <w:pPr>
        <w:pStyle w:val="Style9"/>
        <w:keepNext w:val="0"/>
        <w:keepLines w:val="0"/>
        <w:widowControl w:val="0"/>
        <w:shd w:val="clear" w:color="auto" w:fill="auto"/>
        <w:bidi w:val="0"/>
        <w:spacing w:before="0" w:after="40" w:line="182" w:lineRule="auto"/>
        <w:ind w:left="0" w:right="0"/>
        <w:jc w:val="both"/>
      </w:pPr>
      <w:r>
        <w:rPr>
          <w:color w:val="000000"/>
          <w:spacing w:val="0"/>
          <w:w w:val="100"/>
          <w:position w:val="0"/>
          <w:shd w:val="clear" w:color="auto" w:fill="auto"/>
          <w:lang w:val="pl-PL" w:eastAsia="pl-PL" w:bidi="pl-PL"/>
        </w:rPr>
        <w:t xml:space="preserve">Na ten ostatni moment </w:t>
      </w:r>
      <w:r>
        <w:rPr>
          <w:b/>
          <w:bCs/>
          <w:color w:val="000000"/>
          <w:spacing w:val="0"/>
          <w:w w:val="100"/>
          <w:position w:val="0"/>
          <w:sz w:val="19"/>
          <w:szCs w:val="19"/>
          <w:shd w:val="clear" w:color="auto" w:fill="auto"/>
          <w:lang w:val="pl-PL" w:eastAsia="pl-PL" w:bidi="pl-PL"/>
        </w:rPr>
        <w:t xml:space="preserve">La </w:t>
      </w:r>
      <w:r>
        <w:rPr>
          <w:color w:val="000000"/>
          <w:spacing w:val="0"/>
          <w:w w:val="100"/>
          <w:position w:val="0"/>
          <w:shd w:val="clear" w:color="auto" w:fill="auto"/>
          <w:lang w:val="pl-PL" w:eastAsia="pl-PL" w:bidi="pl-PL"/>
        </w:rPr>
        <w:t xml:space="preserve">NEF kładzie szczególny nacisk. Gdyby nie zakładano, że czytelnik zna perypetie powojennej prasy francuskiej, tj. gdyby się nie ograniczano do aluzji ale przedstawiono tę interesującą historie bardziej szczegółowo, numer specjalny </w:t>
      </w:r>
      <w:r>
        <w:rPr>
          <w:b/>
          <w:bCs/>
          <w:color w:val="000000"/>
          <w:spacing w:val="0"/>
          <w:w w:val="100"/>
          <w:position w:val="0"/>
          <w:sz w:val="19"/>
          <w:szCs w:val="19"/>
          <w:shd w:val="clear" w:color="auto" w:fill="auto"/>
          <w:lang w:val="pl-PL" w:eastAsia="pl-PL" w:bidi="pl-PL"/>
        </w:rPr>
        <w:t xml:space="preserve">La </w:t>
      </w:r>
      <w:r>
        <w:rPr>
          <w:color w:val="000000"/>
          <w:spacing w:val="0"/>
          <w:w w:val="100"/>
          <w:position w:val="0"/>
          <w:shd w:val="clear" w:color="auto" w:fill="auto"/>
          <w:lang w:val="pl-PL" w:eastAsia="pl-PL" w:bidi="pl-PL"/>
        </w:rPr>
        <w:t>NEF nabrałby charakteru dokumentu o fiasku jeszcze jednego złudzenia czasu wojny. Poczucie tego fiaska jest w każdym razie dominującym motywem tej pracy zespołowej. To rozczarowanie ma w sobie coś wzruszającego i musi budzić oddźwięk w każdym Europejczyku, którego kraj przeszedł hitlerowski najazd. Fakt, że i Francuzom nie zostało, zaoszczędzone owo patetyczne doświadczenie, o którym każdy z nas mógłby długo opowiadać, kiedy z legendy sypią się troci</w:t>
        <w:softHyphen/>
        <w:t>ny, stwarza między nami a nimi jakąś głęboką nić nie tyle mo</w:t>
        <w:softHyphen/>
        <w:t>że sympatii do wspólnictwa. I u nich i u nas legenda rosła z tego co powinno było być, a nie z tego co było. Wszyscy wie</w:t>
        <w:softHyphen/>
        <w:t>rzyliśmy, że dokonuje się w nas wielka przemiana, ale zamiast</w:t>
        <w:br w:type="page"/>
      </w:r>
      <w:r>
        <w:rPr>
          <w:color w:val="000000"/>
          <w:spacing w:val="0"/>
          <w:w w:val="100"/>
          <w:position w:val="0"/>
          <w:shd w:val="clear" w:color="auto" w:fill="auto"/>
          <w:lang w:val="pl-PL" w:eastAsia="pl-PL" w:bidi="pl-PL"/>
        </w:rPr>
        <w:t>być jej pionierami, poprzestaliśmy na roli świadków. Kiedy w roku 1943 Dorothy Thompson pisała, że wkraczamy w epokę “rewolucyjną”, czuliśmy, że wypowiada jakąś głęboką prawdę, chociaż nikt z nas nie umiałby powiedzieć, na czym ta “rewo</w:t>
        <w:softHyphen/>
        <w:t>lucja” ma polegać. Ale rewolucja dokonywała się rzeczywiście i dokonuje się nadal, tylko mimo nas i wbrew nam. Europejski ruch oporu był jej negatywem i “wyzwolenie" żadnej przemia</w:t>
        <w:softHyphen/>
        <w:t>ny w nim nie dokonało. Siły napędowe tej rewolucji były poza nami i pozostały poza nami. Tryskają one tam gdzie rosną ma</w:t>
        <w:softHyphen/>
        <w:t>szyny, a nie tam gdzie tlą się uczucia.</w:t>
      </w:r>
    </w:p>
    <w:p>
      <w:pPr>
        <w:pStyle w:val="Style9"/>
        <w:keepNext w:val="0"/>
        <w:keepLines w:val="0"/>
        <w:widowControl w:val="0"/>
        <w:shd w:val="clear" w:color="auto" w:fill="auto"/>
        <w:bidi w:val="0"/>
        <w:spacing w:before="0" w:after="100" w:line="182" w:lineRule="auto"/>
        <w:ind w:left="0" w:right="0" w:firstLine="260"/>
        <w:jc w:val="both"/>
      </w:pPr>
      <w:r>
        <w:rPr>
          <w:color w:val="000000"/>
          <w:spacing w:val="0"/>
          <w:w w:val="100"/>
          <w:position w:val="0"/>
          <w:shd w:val="clear" w:color="auto" w:fill="auto"/>
          <w:lang w:val="pl-PL" w:eastAsia="pl-PL" w:bidi="pl-PL"/>
        </w:rPr>
        <w:t>W przedmowie numeru specjalnego La NEF czytamy: "O po</w:t>
        <w:softHyphen/>
        <w:t>niżeniu tego kraju świadczy być może mierność jego prasy. Lecz mierność tej prasy podtrzymywana jest tylko przez to, że v/ narodzie tym osiągnięte zostało coś co mu odebrało ową za</w:t>
        <w:softHyphen/>
        <w:t>dziwiającą zdolność oburzania się z której wyrosły rok 1789, 1830, 1848 i Komuna, lecz którą kronikarze musieli już rozdy- mać, by historia mogła jej nadać miano Oporu”. Mowa, oczy</w:t>
        <w:softHyphen/>
        <w:t>wiście o sceptycyźmie. Dziś gdy wielkość człowieka przestała polegać na przerastaniu samego siebie, bo polega na radzeniu sobie z czymś co go przerasta i dla tego nie mierzy się już za</w:t>
        <w:softHyphen/>
        <w:t>miarami ale zaradnością, sceptycyzm chroni od' wysiłków da</w:t>
        <w:softHyphen/>
        <w:t>remnych. Mierność jest ceną dojrzałej mądrości. Z idealizmu wielkich porywów pozostał tylko konwenans Historii, który z okupacji zrobił epopeę Oporu i narzuca krępujący moralnie ostracyzm kolaborantów. Stąd nierzeczywistość wszelkiej kon</w:t>
        <w:softHyphen/>
        <w:t xml:space="preserve">tynuacji ducha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Mocny jest ten duch tylko w kłam</w:t>
        <w:softHyphen/>
        <w:t>stwie, tj. u komunistów. Sceptycyzm, który nie wznosi się do swej formy heroicznej, tj. do cynizmu, staje się bezradnością.</w:t>
      </w:r>
    </w:p>
    <w:p>
      <w:pPr>
        <w:pStyle w:val="Style9"/>
        <w:keepNext w:val="0"/>
        <w:keepLines w:val="0"/>
        <w:widowControl w:val="0"/>
        <w:shd w:val="clear" w:color="auto" w:fill="auto"/>
        <w:bidi w:val="0"/>
        <w:spacing w:before="0" w:after="80" w:line="182" w:lineRule="auto"/>
        <w:ind w:left="0" w:right="0" w:firstLine="260"/>
        <w:jc w:val="both"/>
      </w:pPr>
      <w:r>
        <w:rPr>
          <w:color w:val="000000"/>
          <w:spacing w:val="0"/>
          <w:w w:val="100"/>
          <w:position w:val="0"/>
          <w:shd w:val="clear" w:color="auto" w:fill="auto"/>
          <w:lang w:val="pl-PL" w:eastAsia="pl-PL" w:bidi="pl-PL"/>
        </w:rPr>
        <w:t>To poprzestawanie sceptycyzmu na samym sobie jest uderza</w:t>
        <w:softHyphen/>
        <w:t>jące. Nam, którzyśmy zapatrzenie we Francję odziedziczyli po długich pokoleniach przodków, wydaje się ono niemal niefran- cuskie. Być może mylimy się, bo myliliśmy się na tym punkcie zawsze. Francuzi najmniej mówią o propagandzie, bo ją robią. Jest to rzadki naród, którego samouwielbienie nie odpycha, ale zaraża. Mówią, że “osiągnęli” sceptycyzm, który ich zwalnia od oburzenia, ale wiedzą dobrze, że oburzenie robi historię. Sceptycyzm jest ostoją cywilizacji, ale cywilizacja jest tylko ubocznym produktem historii. To inteligencja Francuzów stwo</w:t>
        <w:softHyphen/>
        <w:t xml:space="preserve">rzyła </w:t>
      </w:r>
      <w:r>
        <w:rPr>
          <w:color w:val="000000"/>
          <w:spacing w:val="0"/>
          <w:w w:val="100"/>
          <w:position w:val="0"/>
          <w:shd w:val="clear" w:color="auto" w:fill="auto"/>
          <w:lang w:val="fr-FR" w:eastAsia="fr-FR" w:bidi="fr-FR"/>
        </w:rPr>
        <w:t xml:space="preserve">mit Résistance </w:t>
      </w:r>
      <w:r>
        <w:rPr>
          <w:color w:val="000000"/>
          <w:spacing w:val="0"/>
          <w:w w:val="100"/>
          <w:position w:val="0"/>
          <w:shd w:val="clear" w:color="auto" w:fill="auto"/>
          <w:lang w:val="pl-PL" w:eastAsia="pl-PL" w:bidi="pl-PL"/>
        </w:rPr>
        <w:t>i ta sama inteligencja zrobiła z niego zo</w:t>
        <w:softHyphen/>
        <w:t>bowiązanie mcralne, nakaz, który w jakiś sposób powinien obo</w:t>
        <w:softHyphen/>
        <w:t>wiązywać. Lecz sceptycyzm jest antytezą oburzenia. Inteligent</w:t>
        <w:softHyphen/>
        <w:t>ny Francuz może sobie oburzenie tylko wyobrażać — nie od</w:t>
        <w:softHyphen/>
        <w:t>czuwa go. Stąd abstrakcyjność idealizmu Trzeciej Siły. Europa mogłaby być mocarstwem, Europa jest potencjalnym mo</w:t>
        <w:softHyphen/>
        <w:t xml:space="preserve">carstwem. Sceptycyzm zdumiewa się ukrytą rzeczywistością, którą ujawniają cyfry statystyczne i mapy </w:t>
      </w:r>
      <w:r>
        <w:rPr>
          <w:color w:val="000000"/>
          <w:spacing w:val="0"/>
          <w:w w:val="100"/>
          <w:position w:val="0"/>
          <w:shd w:val="clear" w:color="auto" w:fill="auto"/>
          <w:lang w:val="fr-FR" w:eastAsia="fr-FR" w:bidi="fr-FR"/>
        </w:rPr>
        <w:t xml:space="preserve">(vide Combat </w:t>
      </w:r>
      <w:r>
        <w:rPr>
          <w:color w:val="000000"/>
          <w:spacing w:val="0"/>
          <w:w w:val="100"/>
          <w:position w:val="0"/>
          <w:shd w:val="clear" w:color="auto" w:fill="auto"/>
          <w:lang w:val="pl-PL" w:eastAsia="pl-PL" w:bidi="pl-PL"/>
        </w:rPr>
        <w:t>ostat</w:t>
        <w:softHyphen/>
        <w:t>nich miesięcy), rzeczywistością, która jest ale nie działa. Do kogóż zwrócony jest ten apel czystej imaginacji popartej danymi statystycznymi? Do narodów Europy, które co dopiero przeszły j edną z większych katastrof swiej historii właśnie na skutek próby zjednoczenia kontynentu? Czy do mocarstw, które jeszcze nie doszły do równowagi po kosztownym udaremnieniu tej próby i których cała polityka, choć na pozór tak pełna sprzeczności, wytłumaczyć się da tylko troską o uniemożliwienie ponownych prób tego typu? Ten apel nie jest apelem, to sny</w:t>
      </w:r>
      <w:r>
        <w:br w:type="page"/>
      </w:r>
    </w:p>
    <w:p>
      <w:pPr>
        <w:pStyle w:val="Style9"/>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na jawie umysłowcści rozszczepionej przez bezpłodny scepty</w:t>
        <w:softHyphen/>
        <w:t>cyzm.</w:t>
      </w:r>
    </w:p>
    <w:p>
      <w:pPr>
        <w:pStyle w:val="Style9"/>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Jakże jest charakterystyczne, że ci, którzy pragną kontynu</w:t>
        <w:softHyphen/>
        <w:t xml:space="preserve">ować tradycję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nie potrafią zdobyć się na nic więcej jak na politykę “neutralizmu”! Kulturalny i społeczny stan po</w:t>
        <w:softHyphen/>
        <w:t>siadania, określany patetycznie mianem kultury zachodniej, zagrożony jest nie tylko ewentualnością trzeciej wojny świato</w:t>
        <w:softHyphen/>
        <w:t>wej, której neutralizm pragnie za wszelką cenę zapobiec, owszem, jest nią w pewnym sensie zagrożony najmniej: źródło jego rozkładu tkwi w tej inercji, która każę Francuzom chwytać się minimalizmu Europy Zachodniej i nie pozwala im rozwinąć sceptycyzmu w cynizm. Europa jako Trzecie Mocarstwo nie jest i nie może być nawet pośrednim celem polityki sowieckiej i amerykańskiej, nie może powstać ani z udziałem Rosji i Ame</w:t>
        <w:softHyphen/>
        <w:t>ryki ani z ich milczącym przyzwoleniem.</w:t>
      </w:r>
    </w:p>
    <w:p>
      <w:pPr>
        <w:pStyle w:val="Style9"/>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Opieranie nadziei europejskich na powrocie do jałtańskiej sielanki jest więc złudzeniem. Ale prawdziwym mankamentem inteligencji jest traktowanie Jałty jako sielanki. Tu ujawnia się cała naiwność sceptycyzmu. Kto nie potrafi na Jałtę spoj</w:t>
        <w:softHyphen/>
        <w:t>rzeć cynicznie, nie zrozumie historii ostatnich pięciu lat i będzie mylił się w przewidywaniach przez następne pięć lat. Jałta by</w:t>
        <w:softHyphen/>
        <w:t>ła rozdaniem ról do gry, która jest dziś w pełnym toku. Miała ona obudzić fałszywe nadzieje w upatrzonych ofiarach Wielkie</w:t>
        <w:softHyphen/>
        <w:t>go Rozejmu, by uśpić ich czujność a nawet zapewnić mocar</w:t>
        <w:softHyphen/>
        <w:t>stwom ich współpracę, miała następnie uniemożliwić raz na zawsze pojawienie się dalszych partnerów do podziału świata i wreszcie miała stworzyć obiektywne warunki dla stabilizacji tego podziału. Wszystkie te zadania Jałta spełniła, toteż żaden z jej uczestników jej się nie wyparł i żaden nie “złamał” jej istotnych postanowień. ONZ i wszystkie instytucje międzynaro</w:t>
        <w:softHyphen/>
        <w:t>dowe, które mnożą się z niebywałą łatwością po tej i tamtej stronie żelaznej kurtyny, są tylko środkami wykonawczymi jał</w:t>
        <w:softHyphen/>
        <w:t>tańskiego planu. Amerykanizacja Europy zachodniej jest funk</w:t>
        <w:softHyphen/>
        <w:t>cją sowietyzacji Europy wschodniej i jest tak samo nieuchron</w:t>
        <w:softHyphen/>
        <w:t>na. Sceptycyzm francuski kompromituje się jako naiwność i skłonność do pobożnych życzeń, gdy usiłuje wmówić sobie i in</w:t>
        <w:softHyphen/>
        <w:t>nym, że Europa zachodnia może uniknąć amerykanizacji gdy sowietyzacja Europy wschodniej będzie trwała.</w:t>
      </w:r>
    </w:p>
    <w:p>
      <w:pPr>
        <w:pStyle w:val="Style9"/>
        <w:keepNext w:val="0"/>
        <w:keepLines w:val="0"/>
        <w:widowControl w:val="0"/>
        <w:shd w:val="clear" w:color="auto" w:fill="auto"/>
        <w:bidi w:val="0"/>
        <w:spacing w:before="0" w:after="160" w:line="182" w:lineRule="auto"/>
        <w:ind w:left="0" w:right="0" w:firstLine="200"/>
        <w:jc w:val="both"/>
      </w:pPr>
      <w:r>
        <w:rPr>
          <w:color w:val="000000"/>
          <w:spacing w:val="0"/>
          <w:w w:val="100"/>
          <w:position w:val="0"/>
          <w:shd w:val="clear" w:color="auto" w:fill="auto"/>
          <w:lang w:val="pl-PL" w:eastAsia="pl-PL" w:bidi="pl-PL"/>
        </w:rPr>
        <w:t>Ruch “oporu”, który zamyka oczy na fakt, że Jałta przesądzi</w:t>
        <w:softHyphen/>
        <w:t xml:space="preserve">ła o klęsce Hitlera, ale i o zwycięstwie jego koncepcji, skazuje się na bezpłodność. Wolność jest niepodzielna: nie można kupić swojej zaprzedając cudzą. Prasa stworzona przez </w:t>
      </w:r>
      <w:r>
        <w:rPr>
          <w:color w:val="000000"/>
          <w:spacing w:val="0"/>
          <w:w w:val="100"/>
          <w:position w:val="0"/>
          <w:shd w:val="clear" w:color="auto" w:fill="auto"/>
          <w:lang w:val="fr-FR" w:eastAsia="fr-FR" w:bidi="fr-FR"/>
        </w:rPr>
        <w:t>Résis</w:t>
        <w:softHyphen/>
        <w:t xml:space="preserve">tance </w:t>
      </w:r>
      <w:r>
        <w:rPr>
          <w:color w:val="000000"/>
          <w:spacing w:val="0"/>
          <w:w w:val="100"/>
          <w:position w:val="0"/>
          <w:shd w:val="clear" w:color="auto" w:fill="auto"/>
          <w:lang w:val="pl-PL" w:eastAsia="pl-PL" w:bidi="pl-PL"/>
        </w:rPr>
        <w:t>zrozumiała tylko tyle, że niepodległość Francji bę</w:t>
        <w:softHyphen/>
        <w:t>dzie nietrwała bez niepodległości Indochin, Maroka i innych krajów kolonialnych, nie rozumie jednak, że bez niepodległości Polski, Czech, Estonii, Ukrainy i Gruzji musi stać się fikcją. Prasa ta łudzi się, że idealizując Jałtę, realizuje ideały podzie</w:t>
        <w:softHyphen/>
        <w:t>mia. Jałta oparta jest tak samo na pogardzie tych ideałów jak Nowy Ład Hitlera. Sceptycyzm jest mądrością czasów ustabi</w:t>
        <w:softHyphen/>
        <w:t>lizowanych, w czasach przemiany staje się niebezpieczną krót</w:t>
        <w:softHyphen/>
        <w:t xml:space="preserve">kowzrocznością. Prasa dawnej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jest tak samo narzę</w:t>
        <w:softHyphen/>
        <w:t>dziem jałtańskiego planu podziału świata jak prasa komunis</w:t>
        <w:softHyphen/>
        <w:t>tyczna i wielkokapitalistyczna. Przez swą jednostronność, jej “opór” pcha rozwój wydarzeń w tym samym kierunku. Kto się opiera tylko Ameryce, wzmacnia potencjał rosyjski,, kto się o- piera tylko Rosji, wzmacnia potencjał amerykański, oba typy</w:t>
        <w:br w:type="page"/>
      </w:r>
      <w:r>
        <w:rPr>
          <w:color w:val="000000"/>
          <w:spacing w:val="0"/>
          <w:w w:val="100"/>
          <w:position w:val="0"/>
          <w:shd w:val="clear" w:color="auto" w:fill="auto"/>
          <w:lang w:val="pl-PL" w:eastAsia="pl-PL" w:bidi="pl-PL"/>
        </w:rPr>
        <w:t>“oporu” wzmacniają jednak mechanizm, który stworzono w Jałcie, a który służy wyłącznie interesom wielkich mocarstw. Kompromis rosyjsko-amerykański będzie wyrazem równowagi osiągniętej przez ten mechanizm, będzie “zwycięstwem pokoju”, ale równocześnie momentem ostatecznej likwidacji niepodległo</w:t>
        <w:softHyphen/>
        <w:t>ści narodowej na świecie.</w:t>
      </w:r>
    </w:p>
    <w:p>
      <w:pPr>
        <w:pStyle w:val="Style20"/>
        <w:keepNext w:val="0"/>
        <w:keepLines w:val="0"/>
        <w:widowControl w:val="0"/>
        <w:shd w:val="clear" w:color="auto" w:fill="auto"/>
        <w:bidi w:val="0"/>
        <w:spacing w:before="0" w:after="160" w:line="18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182" w:lineRule="auto"/>
        <w:ind w:left="0" w:right="0"/>
        <w:jc w:val="both"/>
      </w:pPr>
      <w:r>
        <w:rPr>
          <w:color w:val="000000"/>
          <w:spacing w:val="0"/>
          <w:w w:val="100"/>
          <w:position w:val="0"/>
          <w:shd w:val="clear" w:color="auto" w:fill="auto"/>
          <w:lang w:val="pl-PL" w:eastAsia="pl-PL" w:bidi="pl-PL"/>
        </w:rPr>
        <w:t xml:space="preserve">Od czasu, gdy prasa była rzeczywiście “czwartą potęgą” </w:t>
      </w:r>
      <w:r>
        <w:rPr>
          <w:b/>
          <w:bCs/>
          <w:color w:val="000000"/>
          <w:spacing w:val="0"/>
          <w:w w:val="100"/>
          <w:position w:val="0"/>
          <w:sz w:val="19"/>
          <w:szCs w:val="19"/>
          <w:shd w:val="clear" w:color="auto" w:fill="auto"/>
          <w:lang w:val="pl-PL" w:eastAsia="pl-PL" w:bidi="pl-PL"/>
        </w:rPr>
        <w:t xml:space="preserve">(La </w:t>
      </w:r>
      <w:r>
        <w:rPr>
          <w:b/>
          <w:bCs/>
          <w:color w:val="000000"/>
          <w:spacing w:val="0"/>
          <w:w w:val="100"/>
          <w:position w:val="0"/>
          <w:sz w:val="19"/>
          <w:szCs w:val="19"/>
          <w:shd w:val="clear" w:color="auto" w:fill="auto"/>
          <w:lang w:val="la-001" w:eastAsia="la-001" w:bidi="la-001"/>
        </w:rPr>
        <w:t xml:space="preserve">Presse </w:t>
      </w: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fr-FR" w:eastAsia="fr-FR" w:bidi="fr-FR"/>
        </w:rPr>
        <w:t xml:space="preserve">IV-ème Pouvoir, </w:t>
      </w:r>
      <w:r>
        <w:rPr>
          <w:color w:val="000000"/>
          <w:spacing w:val="0"/>
          <w:w w:val="100"/>
          <w:position w:val="0"/>
          <w:shd w:val="clear" w:color="auto" w:fill="auto"/>
          <w:lang w:val="pl-PL" w:eastAsia="pl-PL" w:bidi="pl-PL"/>
        </w:rPr>
        <w:t xml:space="preserve">taki tytuł dała </w:t>
      </w:r>
      <w:r>
        <w:rPr>
          <w:b/>
          <w:bCs/>
          <w:color w:val="000000"/>
          <w:spacing w:val="0"/>
          <w:w w:val="100"/>
          <w:position w:val="0"/>
          <w:sz w:val="19"/>
          <w:szCs w:val="19"/>
          <w:shd w:val="clear" w:color="auto" w:fill="auto"/>
          <w:lang w:val="pl-PL" w:eastAsia="pl-PL" w:bidi="pl-PL"/>
        </w:rPr>
        <w:t xml:space="preserve">La NEF </w:t>
      </w:r>
      <w:r>
        <w:rPr>
          <w:color w:val="000000"/>
          <w:spacing w:val="0"/>
          <w:w w:val="100"/>
          <w:position w:val="0"/>
          <w:shd w:val="clear" w:color="auto" w:fill="auto"/>
          <w:lang w:val="pl-PL" w:eastAsia="pl-PL" w:bidi="pl-PL"/>
        </w:rPr>
        <w:t>swemu nu</w:t>
        <w:softHyphen/>
        <w:t xml:space="preserve">merowi specjalnemu), zmieniło się wiele, a na to, by mogła stać się nią na powrót, nie wystarczy reforma “ustroju prasy”, proponowana przez </w:t>
      </w:r>
      <w:r>
        <w:rPr>
          <w:b/>
          <w:bCs/>
          <w:color w:val="000000"/>
          <w:spacing w:val="0"/>
          <w:w w:val="100"/>
          <w:position w:val="0"/>
          <w:sz w:val="19"/>
          <w:szCs w:val="19"/>
          <w:shd w:val="clear" w:color="auto" w:fill="auto"/>
          <w:lang w:val="fr-FR" w:eastAsia="fr-FR" w:bidi="fr-FR"/>
        </w:rPr>
        <w:t xml:space="preserve">LA NEF, </w:t>
      </w:r>
      <w:r>
        <w:rPr>
          <w:color w:val="000000"/>
          <w:spacing w:val="0"/>
          <w:w w:val="100"/>
          <w:position w:val="0"/>
          <w:shd w:val="clear" w:color="auto" w:fill="auto"/>
          <w:lang w:val="pl-PL" w:eastAsia="pl-PL" w:bidi="pl-PL"/>
        </w:rPr>
        <w:t>a więc ustalenie statusu dzienni</w:t>
        <w:softHyphen/>
        <w:t>karza, stworzenie silnej organizacji zawodowej, umiędzynaro</w:t>
        <w:softHyphen/>
        <w:t>dowienie informacji etc., bo potęga prasy nie opierała się na “wolności informacji” tylko na wolności opinii. Prasa była po</w:t>
        <w:softHyphen/>
        <w:t>tęgą dopóki miała swoją opinię. Im bardziej dziennikarz stawał się fachowcem, tym bardziej stawał się wyrazicielem opinii cu</w:t>
        <w:softHyphen/>
        <w:t>dzej i prasa z potęgi zmieniała się w narzędzie. Opinia jest przywilejem elity, a elita nie jest instytucją, ale energią two</w:t>
        <w:softHyphen/>
        <w:t>rzącą instytucje. Instytucjonalizacja zawodu dziennikarskiego, choćby obwarowana wszystkimi przywilejami dostępu do źródeł informacji i swobody szerzenia informacji, nie przywróci pra</w:t>
        <w:softHyphen/>
        <w:t xml:space="preserve">sie jej roli opiniotwórczej ,bo nie zrobi z dziennikarzy elity, tyl- kO' funkcjonariuszy. Już dziś </w:t>
      </w:r>
      <w:r>
        <w:rPr>
          <w:color w:val="000000"/>
          <w:spacing w:val="0"/>
          <w:w w:val="100"/>
          <w:position w:val="0"/>
          <w:shd w:val="clear" w:color="auto" w:fill="auto"/>
          <w:lang w:val="fr-FR" w:eastAsia="fr-FR" w:bidi="fr-FR"/>
        </w:rPr>
        <w:t xml:space="preserve">Claude </w:t>
      </w:r>
      <w:r>
        <w:rPr>
          <w:color w:val="000000"/>
          <w:spacing w:val="0"/>
          <w:w w:val="100"/>
          <w:position w:val="0"/>
          <w:shd w:val="clear" w:color="auto" w:fill="auto"/>
          <w:lang w:val="pl-PL" w:eastAsia="pl-PL" w:bidi="pl-PL"/>
        </w:rPr>
        <w:t>Bourdet zauważa, że “brak (we Francji) dziennikarzy o klasie międzynarodowej” i że pra</w:t>
        <w:softHyphen/>
        <w:t>sa prawicy oraz centrum wypożycza sobie “columnistów”... amerykańskich. Podniesienie poziomu zawodu dziennikarskie</w:t>
        <w:softHyphen/>
        <w:t>go jako zawodu spowoduje usprawnienie prasy jako narzędzia, nie stworzy jej jednak autonomii, która z dziennikarzy zrobiła</w:t>
        <w:softHyphen/>
        <w:t>by elitę.</w:t>
      </w:r>
    </w:p>
    <w:p>
      <w:pPr>
        <w:pStyle w:val="Style9"/>
        <w:keepNext w:val="0"/>
        <w:keepLines w:val="0"/>
        <w:widowControl w:val="0"/>
        <w:shd w:val="clear" w:color="auto" w:fill="auto"/>
        <w:bidi w:val="0"/>
        <w:spacing w:before="0" w:after="0" w:line="182" w:lineRule="auto"/>
        <w:ind w:left="0" w:right="0"/>
        <w:jc w:val="both"/>
      </w:pPr>
      <w:r>
        <w:rPr>
          <w:color w:val="000000"/>
          <w:spacing w:val="0"/>
          <w:w w:val="100"/>
          <w:position w:val="0"/>
          <w:shd w:val="clear" w:color="auto" w:fill="auto"/>
          <w:lang w:val="pl-PL" w:eastAsia="pl-PL" w:bidi="pl-PL"/>
        </w:rPr>
        <w:t>Prasa straciła samodzielność gdy stała się wielkim przemy</w:t>
        <w:softHyphen/>
        <w:t>słem. Opinia, na jaką sobie odtąd mogła pozwolić, musiała być rożna od opinii, jaką sobie wytworzyli najbardziej niezależni wewnętrznie redaktorzy. Jako element życia gospodarczego pra</w:t>
        <w:softHyphen/>
        <w:t xml:space="preserve">sa poddać się musiała prawom tego życia. Redakcje weszły w stadium korupcji. </w:t>
      </w:r>
      <w:r>
        <w:rPr>
          <w:b/>
          <w:bCs/>
          <w:color w:val="000000"/>
          <w:spacing w:val="0"/>
          <w:w w:val="100"/>
          <w:position w:val="0"/>
          <w:sz w:val="19"/>
          <w:szCs w:val="19"/>
          <w:shd w:val="clear" w:color="auto" w:fill="auto"/>
          <w:lang w:val="pl-PL" w:eastAsia="pl-PL" w:bidi="pl-PL"/>
        </w:rPr>
        <w:t xml:space="preserve">LA </w:t>
      </w:r>
      <w:r>
        <w:rPr>
          <w:color w:val="000000"/>
          <w:spacing w:val="0"/>
          <w:w w:val="100"/>
          <w:position w:val="0"/>
          <w:shd w:val="clear" w:color="auto" w:fill="auto"/>
          <w:lang w:val="pl-PL" w:eastAsia="pl-PL" w:bidi="pl-PL"/>
        </w:rPr>
        <w:t>NEF sumiennie zestawia symptomy tej ewolucji. Redaktor został naprzód zepchnięty w cień przez właściciela gazety, a ten dziś już jest zdany na łaskę i niełaskę państwa. Kontyngentowanie papieru stanowi zdobycz ostatniej wojny i ostatecznie kładzie kres wolności prasy. Marzenie, by prasę upaństwowić lub poddać innemu, formalnie niezależne</w:t>
        <w:softHyphen/>
        <w:t>mu ośrodkowi dyspozycji, jest konsekwentne, ale rozpaczliwe. P. Lazareff cytuje w konkluzji numeru opinię pewnego wydaw</w:t>
        <w:softHyphen/>
        <w:t>cy, którego cieszy krytyka czytelników, bo sprzeczność jej moty</w:t>
        <w:softHyphen/>
        <w:t>wów świadczy o obiektywizmie jego dziennika, ale który ubo</w:t>
        <w:softHyphen/>
        <w:t>lewa, że “zbyt wielu Francuzów żałuje, że nie mamy jeszcze prasy totalistycznej ”.</w:t>
      </w:r>
    </w:p>
    <w:p>
      <w:pPr>
        <w:pStyle w:val="Style9"/>
        <w:keepNext w:val="0"/>
        <w:keepLines w:val="0"/>
        <w:widowControl w:val="0"/>
        <w:shd w:val="clear" w:color="auto" w:fill="auto"/>
        <w:bidi w:val="0"/>
        <w:spacing w:before="0" w:after="0" w:line="182" w:lineRule="auto"/>
        <w:ind w:left="0" w:right="0"/>
        <w:jc w:val="both"/>
      </w:pPr>
      <w:r>
        <w:rPr>
          <w:color w:val="000000"/>
          <w:spacing w:val="0"/>
          <w:w w:val="100"/>
          <w:position w:val="0"/>
          <w:shd w:val="clear" w:color="auto" w:fill="auto"/>
          <w:lang w:val="pl-PL" w:eastAsia="pl-PL" w:bidi="pl-PL"/>
        </w:rPr>
        <w:t>Kto skupia całą uwagę na “wolności informacji”, która jest zawodową idiosynkrazją dziennikarzy, nie może oczywiście za</w:t>
        <w:softHyphen/>
        <w:t>uważyć istotnego problemu, jakim jest depersonalizacja opinii. Rzeczy przerosły osoby i narzucają człowiekowi swoją mechani</w:t>
        <w:softHyphen/>
        <w:t>kę. Opinia przestała być opinią czyjąś a stała się wyrazem czegoś. Trudno przy tym powiedzieć, czy ta tyrania rzeczy przyszła z zewnątrz czy też wyrosła z pewnych potrzeb we</w:t>
        <w:softHyphen/>
        <w:br w:type="page"/>
      </w:r>
      <w:r>
        <w:rPr>
          <w:color w:val="000000"/>
          <w:spacing w:val="0"/>
          <w:w w:val="100"/>
          <w:position w:val="0"/>
          <w:shd w:val="clear" w:color="auto" w:fill="auto"/>
          <w:lang w:val="pl-PL" w:eastAsia="pl-PL" w:bidi="pl-PL"/>
        </w:rPr>
        <w:t>wnętrznych. Jak zwykle w takich wypadkach, rozwój odbywa się zapewne równocześnie w obu kierunkach: potrzeby przysto</w:t>
        <w:softHyphen/>
        <w:t>sowują się do obiektywnych warunków i wzmacniają zawartą w nich tendencję, co z kolei determinuje ostatecznie ewolucję potrzeb. Prawdy, które tworzą osobowość, ustąpiły miejsca prawdom, które wynikają z interesów. W ucieczce od losu oso</w:t>
        <w:softHyphen/>
        <w:t>bistego, którego prawa wydały się zbyt surowe, człowiek iden</w:t>
        <w:softHyphen/>
        <w:t>tyfikuje się z losem zbiorowym, który ma tę zaletę, że inter</w:t>
        <w:softHyphen/>
        <w:t>wencja osobista staje się zbyteczna, bo byłaby beznadziejna. Opinia, wyraz twórczej woli, staje się w ten sposób rejestracją obiektywnych praw. Miejsce oceny zajmuje opis. Jedynym kry</w:t>
        <w:softHyphen/>
        <w:t>terium pozostaje siła: wola twórcza degeneruje się w idealizm i skazana jest na donkiszoterię, jeżeli — w swej formie nie</w:t>
        <w:softHyphen/>
        <w:t>szkodliwej czyli bezsilnej i bezpłodnej — nie jest tolerowana jako pożądana dywersja czy klapa bezpieczeństwa.</w:t>
      </w:r>
    </w:p>
    <w:p>
      <w:pPr>
        <w:pStyle w:val="Style9"/>
        <w:keepNext w:val="0"/>
        <w:keepLines w:val="0"/>
        <w:widowControl w:val="0"/>
        <w:shd w:val="clear" w:color="auto" w:fill="auto"/>
        <w:bidi w:val="0"/>
        <w:spacing w:before="0" w:after="60" w:line="182" w:lineRule="auto"/>
        <w:ind w:left="0" w:right="0"/>
        <w:jc w:val="both"/>
      </w:pPr>
      <w:r>
        <w:rPr>
          <w:color w:val="000000"/>
          <w:spacing w:val="0"/>
          <w:w w:val="100"/>
          <w:position w:val="0"/>
          <w:shd w:val="clear" w:color="auto" w:fill="auto"/>
          <w:lang w:val="fr-FR" w:eastAsia="fr-FR" w:bidi="fr-FR"/>
        </w:rPr>
        <w:t xml:space="preserve">Géraud Jouve </w:t>
      </w:r>
      <w:r>
        <w:rPr>
          <w:color w:val="000000"/>
          <w:spacing w:val="0"/>
          <w:w w:val="100"/>
          <w:position w:val="0"/>
          <w:shd w:val="clear" w:color="auto" w:fill="auto"/>
          <w:lang w:val="pl-PL" w:eastAsia="pl-PL" w:bidi="pl-PL"/>
        </w:rPr>
        <w:t>opisuje dwie krańcowe formy dziennikarstwa, amerykańską i francuską, z których pierwsza uprawia bałwo</w:t>
        <w:softHyphen/>
        <w:t>chwalstwo faktów, druga kult syntez, ale obie są sposobem opi</w:t>
        <w:softHyphen/>
        <w:t>su a nie metodami oceny. Kategorie tego opisu są gotowe, dzien</w:t>
        <w:softHyphen/>
        <w:t>nikarz czerpie je z politycznych sloganów. Całej prasie konty</w:t>
        <w:softHyphen/>
        <w:t>nentalnej brak owej “filologii politycznej”, tj. analizy frazesów politycznych i “ideologicznych”, którą próbował wprowadzić Burnham. Oczywiście, informacja nigdy nie jest w pełni obiek</w:t>
        <w:softHyphen/>
        <w:t>tywna, nawet gdy jest zupełnie “sucha”. Nie potrzeba wcale wywlekać — jak to czyni L. Rollin — owej perfidnej formy kłamstwa, jaką jest przemilczenie, uprawiane nagminnie; wy</w:t>
        <w:softHyphen/>
        <w:t>starczy przypomnieć prosty fakt, że bez oceny niemożliwe jest sformułowanie najprostszej obserwacji. Fakt staje się w ogóle faktem dopiero przez akt oceny. Każdy opis jest oceną, ale nie każdy oceniający bierze za swą ocenę odpowiedzialność. Infor</w:t>
        <w:softHyphen/>
        <w:t>mator, opisywacz ukrywa się za autorytetem “nagiego faktu” czy “obiektywizmu”, a jego ocena — z całą tendencyjnością wyboru, oświetlenia i kryteriów — sankcjonowana jest przez potęgę, której służy. Nadmiar druków zabił opinię publiczną, która wymagała od piszącego indywidualności, a więc odpowie</w:t>
        <w:softHyphen/>
        <w:t>dzialności za drukowane słowo. Rozwinął się natomiast nowy typ czytelnika, który w ogóle niczego nie bierze dosłownie, zawsze czyta między wierszami, interpretuje już zupełnie in</w:t>
        <w:softHyphen/>
        <w:t>stynktownie i... milczy. Inteligentny czytelnik prasy zdegrado</w:t>
        <w:softHyphen/>
        <w:t xml:space="preserve">wany zcstał do roli </w:t>
      </w:r>
      <w:r>
        <w:rPr>
          <w:color w:val="000000"/>
          <w:spacing w:val="0"/>
          <w:w w:val="100"/>
          <w:position w:val="0"/>
          <w:shd w:val="clear" w:color="auto" w:fill="auto"/>
          <w:lang w:val="fr-FR" w:eastAsia="fr-FR" w:bidi="fr-FR"/>
        </w:rPr>
        <w:t xml:space="preserve">“voyeur’a”. </w:t>
      </w:r>
      <w:r>
        <w:rPr>
          <w:color w:val="000000"/>
          <w:spacing w:val="0"/>
          <w:w w:val="100"/>
          <w:position w:val="0"/>
          <w:shd w:val="clear" w:color="auto" w:fill="auto"/>
          <w:lang w:val="pl-PL" w:eastAsia="pl-PL" w:bidi="pl-PL"/>
        </w:rPr>
        <w:t>Nie tworzy on opinii, ale współ</w:t>
        <w:softHyphen/>
        <w:t>pracuje czynnie w jej zatajeniu. “Opinia”, którą “reprezentu</w:t>
        <w:softHyphen/>
        <w:t>ją” gazety, reprodukuje stan faktyczny, a prawdę stanowi me</w:t>
        <w:softHyphen/>
        <w:t>chaniczny układ sił.</w:t>
      </w:r>
    </w:p>
    <w:p>
      <w:pPr>
        <w:pStyle w:val="Style9"/>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t>Ideał, który przyświeca La NEF, to w gruncie rzeczy prasa jako rozjemca w sporach możnych tego świata. Jest to ideał ambitny, ale fantastyczny i może właśnie dla tego nie uświa</w:t>
        <w:softHyphen/>
        <w:t>domiony. L. Rollin żąda umiędzynarodowienia informacji pra</w:t>
        <w:softHyphen/>
        <w:t>sowej, oczywiście nie przez poddanie jej ONZ czy czemuś w tym rodzaju, ale jako potęgi autonomicznej. Chodzi tu o ucieczkę od kontroli i interwencji państwa z jednej strony, a monopoli prasowych z drugiej. Dziennikarze jako Zakon Prawdy, jako komiwojażerowie “rzeczywistej rzeczywistości”. Słowem, jako nietykalni mandatariusze wszystkich ciekawskich tego świata, którzy — oczywiście — musieliby zobowiązać się do niekorzysta- nia z informacji, jakich się im dostarcza. Jest to konsekwencja, na którą Rollin zamyka oczy, bo woli wierzyć, że informacja</w:t>
        <w:br w:type="page"/>
      </w:r>
      <w:r>
        <w:rPr>
          <w:color w:val="000000"/>
          <w:spacing w:val="0"/>
          <w:w w:val="100"/>
          <w:position w:val="0"/>
          <w:shd w:val="clear" w:color="auto" w:fill="auto"/>
          <w:lang w:val="pl-PL" w:eastAsia="pl-PL" w:bidi="pl-PL"/>
        </w:rPr>
        <w:t>stwarza opinię, a opinia — fakty. Rezultatem takiej reformy służby informacyjnej nie byłoby pojawienie się Obywatela świa</w:t>
        <w:softHyphen/>
        <w:t>ta, przed którym drżałyby rządy i monopole; byłaby to zamia</w:t>
        <w:softHyphen/>
        <w:t xml:space="preserve">na prasy w Wielkiego </w:t>
      </w:r>
      <w:r>
        <w:rPr>
          <w:color w:val="000000"/>
          <w:spacing w:val="0"/>
          <w:w w:val="100"/>
          <w:position w:val="0"/>
          <w:shd w:val="clear" w:color="auto" w:fill="auto"/>
          <w:lang w:val="fr-FR" w:eastAsia="fr-FR" w:bidi="fr-FR"/>
        </w:rPr>
        <w:t xml:space="preserve">Voyeur’a, </w:t>
      </w:r>
      <w:r>
        <w:rPr>
          <w:color w:val="000000"/>
          <w:spacing w:val="0"/>
          <w:w w:val="100"/>
          <w:position w:val="0"/>
          <w:shd w:val="clear" w:color="auto" w:fill="auto"/>
          <w:lang w:val="pl-PL" w:eastAsia="pl-PL" w:bidi="pl-PL"/>
        </w:rPr>
        <w:t>a więc ostateczne zwycięstwo mechaniki sił nad niezależną opinią.</w:t>
      </w:r>
    </w:p>
    <w:p>
      <w:pPr>
        <w:pStyle w:val="Style9"/>
        <w:keepNext w:val="0"/>
        <w:keepLines w:val="0"/>
        <w:widowControl w:val="0"/>
        <w:shd w:val="clear" w:color="auto" w:fill="auto"/>
        <w:bidi w:val="0"/>
        <w:spacing w:before="0" w:after="0" w:line="182" w:lineRule="auto"/>
        <w:ind w:left="0" w:right="0"/>
        <w:jc w:val="both"/>
      </w:pPr>
      <w:r>
        <w:rPr>
          <w:color w:val="000000"/>
          <w:spacing w:val="0"/>
          <w:w w:val="100"/>
          <w:position w:val="0"/>
          <w:shd w:val="clear" w:color="auto" w:fill="auto"/>
          <w:lang w:val="pl-PL" w:eastAsia="pl-PL" w:bidi="pl-PL"/>
        </w:rPr>
        <w:t xml:space="preserve">Plany takie rodzą się z rozpaczliwego protestu przeciwko wzrostowi amerykańskich monopoli prasowych.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 xml:space="preserve">Kayser podkreśla, że zwykła wolność informacji wcale nie zapewniłaby zwycięstwa prawdzie. Tej wolności domagają się Amerykanie, ale w Genewie przypomniał im delegat francuski, </w:t>
      </w:r>
      <w:r>
        <w:rPr>
          <w:color w:val="000000"/>
          <w:spacing w:val="0"/>
          <w:w w:val="100"/>
          <w:position w:val="0"/>
          <w:shd w:val="clear" w:color="auto" w:fill="auto"/>
          <w:lang w:val="fr-FR" w:eastAsia="fr-FR" w:bidi="fr-FR"/>
        </w:rPr>
        <w:t xml:space="preserve">p. Letourneau </w:t>
      </w:r>
      <w:r>
        <w:rPr>
          <w:color w:val="000000"/>
          <w:spacing w:val="0"/>
          <w:w w:val="100"/>
          <w:position w:val="0"/>
          <w:shd w:val="clear" w:color="auto" w:fill="auto"/>
          <w:lang w:val="pl-PL" w:eastAsia="pl-PL" w:bidi="pl-PL"/>
        </w:rPr>
        <w:t xml:space="preserve">co już Lammenais sformułował w kapitalnym aforyzmie: </w:t>
      </w:r>
      <w:r>
        <w:rPr>
          <w:b/>
          <w:bCs/>
          <w:color w:val="000000"/>
          <w:spacing w:val="0"/>
          <w:w w:val="100"/>
          <w:position w:val="0"/>
          <w:sz w:val="19"/>
          <w:szCs w:val="19"/>
          <w:shd w:val="clear" w:color="auto" w:fill="auto"/>
          <w:lang w:val="fr-FR" w:eastAsia="fr-FR" w:bidi="fr-FR"/>
        </w:rPr>
        <w:t>Entre le riche et le pauvre, c’est la liberté qui opprime et la loi qui affranchit.</w:t>
      </w:r>
      <w:r>
        <w:rPr>
          <w:b/>
          <w:bCs/>
          <w:color w:val="000000"/>
          <w:spacing w:val="0"/>
          <w:w w:val="100"/>
          <w:position w:val="0"/>
          <w:sz w:val="19"/>
          <w:szCs w:val="19"/>
          <w:shd w:val="clear" w:color="auto" w:fill="auto"/>
          <w:lang w:val="fr-FR" w:eastAsia="fr-FR" w:bidi="fr-FR"/>
        </w:rPr>
        <w:footnoteReference w:id="46"/>
      </w:r>
      <w:r>
        <w:rPr>
          <w:b/>
          <w:bCs/>
          <w:color w:val="000000"/>
          <w:spacing w:val="0"/>
          <w:w w:val="100"/>
          <w:position w:val="0"/>
          <w:sz w:val="19"/>
          <w:szCs w:val="19"/>
          <w:shd w:val="clear" w:color="auto" w:fill="auto"/>
          <w:lang w:val="fr-FR" w:eastAsia="fr-FR" w:bidi="fr-FR"/>
        </w:rPr>
        <w:t xml:space="preserve">) </w:t>
      </w:r>
      <w:r>
        <w:rPr>
          <w:color w:val="000000"/>
          <w:spacing w:val="0"/>
          <w:w w:val="100"/>
          <w:position w:val="0"/>
          <w:shd w:val="clear" w:color="auto" w:fill="auto"/>
          <w:lang w:val="pl-PL" w:eastAsia="pl-PL" w:bidi="pl-PL"/>
        </w:rPr>
        <w:t>Jak na przywróconym wolnym rynku światowym wszystkie gospodarki narodowe musiałyby szybko paść ofiarą gospodarki amerykańskiej, tak wolność informacji rychło skoń</w:t>
        <w:softHyphen/>
        <w:t>czyłaby się amerykańskim monopolem. P. Kayser pragnie za</w:t>
        <w:softHyphen/>
        <w:t>pewnić wszystkim, nawet najmniejszym narodom wpływ na po</w:t>
        <w:softHyphen/>
        <w:t>litykę międzynarodową przez danie im “możności dostarczania międzynarodowej opinii publicznej takiej wersji faktów i ko</w:t>
        <w:softHyphen/>
        <w:t>mentarzy, które nosiłyby na sobie piętno geniusza każdego z nich”. Po linii tej idzie oficjalna polityka francuska broniąc swej prasy i swych ajencji przed monopolami amerykańskimi, ale p. Kayser pragnie pójść dalej poszukując “sposobów technicznych, które pozwoliłyby narodom pozbawionym dotąd materialnych możliwości udziału w międzynarodowej produkcji informacji wnieść do niej wreszcie swój udział autentyczny i bezpośredni”. Oto, do czego sprowadza się program walki o prawa mniejszych narodów, gdy się patrzy na świat spoza redakcyjnego biurka!</w:t>
      </w:r>
    </w:p>
    <w:p>
      <w:pPr>
        <w:pStyle w:val="Style9"/>
        <w:keepNext w:val="0"/>
        <w:keepLines w:val="0"/>
        <w:widowControl w:val="0"/>
        <w:shd w:val="clear" w:color="auto" w:fill="auto"/>
        <w:bidi w:val="0"/>
        <w:spacing w:before="0" w:after="220" w:line="182" w:lineRule="auto"/>
        <w:ind w:left="0" w:right="0"/>
        <w:jc w:val="both"/>
      </w:pPr>
      <w:r>
        <w:rPr>
          <w:color w:val="000000"/>
          <w:spacing w:val="0"/>
          <w:w w:val="100"/>
          <w:position w:val="0"/>
          <w:shd w:val="clear" w:color="auto" w:fill="auto"/>
          <w:lang w:val="pl-PL" w:eastAsia="pl-PL" w:bidi="pl-PL"/>
        </w:rPr>
        <w:t>F. Daniel dostrzega “wielką lekcję ostatnich pięciu lat” w prawdzie, że ustrój prasy nie może być inny niż ustrój gospo</w:t>
        <w:softHyphen/>
        <w:t>darczy kraju. Co zmieniłby inny ustrój gospodarczy w tej mie</w:t>
        <w:softHyphen/>
        <w:t>szaninie dufnej w siebie miernoty, kokieterii wobec czytelnika, serwilizmu wobec możnych, staropanieńskich nostalgii za nie</w:t>
        <w:softHyphen/>
        <w:t>winnością idealizmu i fałszywej dumy zawodowej, jaką jest prasa starych demokracji? Dzienniki szerzyły nadal opinię o których wiedziałyby, że są mile widziane, a swobodą opinii cieszyłby się ten, kto zapewniłby sobie kierownictwo tej machi</w:t>
        <w:softHyphen/>
        <w:t>ny. Prasa przestała być potęgą, bo jest bezideowa.a ci, którzy pragnęliby zachować lub przywrócić jej ideowość, operują fał</w:t>
        <w:softHyphen/>
        <w:t>szywą monetą. Pobożne życzenia są wyrazem lęku przed rzeczy</w:t>
        <w:softHyphen/>
        <w:t>wistością, a wyobrażenie, że możliwe jest równocześnie urato</w:t>
        <w:softHyphen/>
        <w:t>wanie niepodległości i potęgi imperialnej Francji i utrzyma</w:t>
        <w:softHyphen/>
        <w:t>nie systemu jałtańskiego jest pobożnym życzeniem. Jego implikacje i konsekwencje będą jieszcze wymagały gruntownej analizy, bo to pobożne życzenie tak samo paraliżuje siły naro</w:t>
        <w:softHyphen/>
        <w:t xml:space="preserve">dowe i ducha niepodległościowego Francuzów, jak wiara w </w:t>
      </w:r>
      <w:r>
        <w:rPr>
          <w:color w:val="000000"/>
          <w:spacing w:val="0"/>
          <w:w w:val="100"/>
          <w:position w:val="0"/>
          <w:shd w:val="clear" w:color="auto" w:fill="auto"/>
          <w:lang w:val="la-001" w:eastAsia="la-001" w:bidi="la-001"/>
        </w:rPr>
        <w:t xml:space="preserve">Pax Americana </w:t>
      </w:r>
      <w:r>
        <w:rPr>
          <w:color w:val="000000"/>
          <w:spacing w:val="0"/>
          <w:w w:val="100"/>
          <w:position w:val="0"/>
          <w:shd w:val="clear" w:color="auto" w:fill="auto"/>
          <w:lang w:val="pl-PL" w:eastAsia="pl-PL" w:bidi="pl-PL"/>
        </w:rPr>
        <w:t>paraliżuje te siły i tego ducha w narodach podda</w:t>
        <w:softHyphen/>
        <w:t>nych rządom sowieckim.</w:t>
      </w:r>
    </w:p>
    <w:p>
      <w:pPr>
        <w:pStyle w:val="Style9"/>
        <w:keepNext w:val="0"/>
        <w:keepLines w:val="0"/>
        <w:widowControl w:val="0"/>
        <w:shd w:val="clear" w:color="auto" w:fill="auto"/>
        <w:bidi w:val="0"/>
        <w:spacing w:before="0" w:after="0" w:line="192" w:lineRule="auto"/>
        <w:ind w:left="0" w:right="400" w:firstLine="0"/>
        <w:jc w:val="right"/>
        <w:rPr>
          <w:sz w:val="19"/>
          <w:szCs w:val="19"/>
        </w:rPr>
        <w:sectPr>
          <w:headerReference w:type="default" r:id="rId121"/>
          <w:headerReference w:type="even" r:id="rId122"/>
          <w:footnotePr>
            <w:pos w:val="pageBottom"/>
            <w:numFmt w:val="decimal"/>
            <w:numRestart w:val="continuous"/>
            <w15:footnoteColumns w:val="1"/>
          </w:footnotePr>
          <w:pgSz w:w="6990" w:h="11562"/>
          <w:pgMar w:top="992" w:left="545" w:right="552" w:bottom="645"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Jan ULATOWSKI</w:t>
      </w:r>
    </w:p>
    <w:p>
      <w:pPr>
        <w:pStyle w:val="Style32"/>
        <w:keepNext/>
        <w:keepLines/>
        <w:widowControl w:val="0"/>
        <w:shd w:val="clear" w:color="auto" w:fill="auto"/>
        <w:bidi w:val="0"/>
        <w:spacing w:before="0" w:after="0" w:line="240" w:lineRule="auto"/>
        <w:ind w:left="0" w:right="0" w:firstLine="0"/>
        <w:jc w:val="left"/>
      </w:pPr>
      <w:bookmarkStart w:id="75" w:name="bookmark75"/>
      <w:bookmarkStart w:id="76" w:name="bookmark76"/>
      <w:r>
        <w:rPr>
          <w:color w:val="000000"/>
          <w:spacing w:val="0"/>
          <w:w w:val="100"/>
          <w:position w:val="0"/>
          <w:shd w:val="clear" w:color="auto" w:fill="auto"/>
          <w:lang w:val="fr-FR" w:eastAsia="fr-FR" w:bidi="fr-FR"/>
        </w:rPr>
        <w:t>Carton de Wiart</w:t>
      </w:r>
      <w:bookmarkEnd w:id="75"/>
      <w:bookmarkEnd w:id="76"/>
    </w:p>
    <w:p>
      <w:pPr>
        <w:pStyle w:val="Style32"/>
        <w:keepNext/>
        <w:keepLines/>
        <w:widowControl w:val="0"/>
        <w:shd w:val="clear" w:color="auto" w:fill="auto"/>
        <w:bidi w:val="0"/>
        <w:spacing w:before="0" w:after="200" w:line="240" w:lineRule="auto"/>
        <w:ind w:left="0" w:right="0" w:firstLine="0"/>
        <w:jc w:val="left"/>
      </w:pPr>
      <w:bookmarkStart w:id="77" w:name="bookmark77"/>
      <w:bookmarkStart w:id="78" w:name="bookmark78"/>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polskie kompleksy</w:t>
      </w:r>
      <w:bookmarkEnd w:id="77"/>
      <w:bookmarkEnd w:id="78"/>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W związku z książką gen. </w:t>
      </w:r>
      <w:r>
        <w:rPr>
          <w:color w:val="000000"/>
          <w:spacing w:val="0"/>
          <w:w w:val="100"/>
          <w:position w:val="0"/>
          <w:shd w:val="clear" w:color="auto" w:fill="auto"/>
          <w:lang w:val="fr-FR" w:eastAsia="fr-FR" w:bidi="fr-FR"/>
        </w:rPr>
        <w:t xml:space="preserve">Carton </w:t>
      </w:r>
      <w:r>
        <w:rPr>
          <w:color w:val="000000"/>
          <w:spacing w:val="0"/>
          <w:w w:val="100"/>
          <w:position w:val="0"/>
          <w:shd w:val="clear" w:color="auto" w:fill="auto"/>
          <w:lang w:val="pl-PL" w:eastAsia="pl-PL" w:bidi="pl-PL"/>
        </w:rPr>
        <w:t xml:space="preserve">de Wiart pt. “Happy Odys- sey’’, której niektóre rozdziały zamieściły na swych łamach “Wiadomości”, nasuwają mi się następujące uwagi. Jest to książka mimo pozorów wysoce antypolska, ze względu na swój ogólny ton lekceważący i pogardliwy w stosunku do Polaków, tym bardziej niedopuszczalny, że używa go cudzoziemiec przez lat dwadzieścia związany wielu węzłami z naszym krajem. Gdyby autorem tej książki był powiedzmy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lub Churchill, którzy nigdy w Polsce nie byli, Polskę znają z drugiej a nawet z trzeciej ręki, ich wypowiedzi najbardziej negatywne, nie szko</w:t>
        <w:softHyphen/>
        <w:t xml:space="preserve">dziłyby tak dobremu imieniu Polaków ,jak wypowiedzi gen. </w:t>
      </w:r>
      <w:r>
        <w:rPr>
          <w:color w:val="000000"/>
          <w:spacing w:val="0"/>
          <w:w w:val="100"/>
          <w:position w:val="0"/>
          <w:shd w:val="clear" w:color="auto" w:fill="auto"/>
          <w:lang w:val="fr-FR" w:eastAsia="fr-FR" w:bidi="fr-FR"/>
        </w:rPr>
        <w:t xml:space="preserve">Carton </w:t>
      </w:r>
      <w:r>
        <w:rPr>
          <w:color w:val="000000"/>
          <w:spacing w:val="0"/>
          <w:w w:val="100"/>
          <w:position w:val="0"/>
          <w:shd w:val="clear" w:color="auto" w:fill="auto"/>
          <w:lang w:val="pl-PL" w:eastAsia="pl-PL" w:bidi="pl-PL"/>
        </w:rPr>
        <w:t>de Wiart, który Polskę zna dobrze a przynajmniej po</w:t>
        <w:softHyphen/>
        <w:t>winien ją znać, który z Polakami się przyjaźnił i który przez tyle lat korzystał z naszej gościny i kredytu moralnego ‘przy</w:t>
        <w:softHyphen/>
        <w:t>jaciela” naszego narodu, za jakiego go powszechnie uważano. Jęgo wypowiedziom mogą bowiem ludzie nieświadomi rzeczy, nadawać znaczenie prawdy “dokumentalnej”, właśnie z tego względu że autorem ich jest “przyjaciel” Polaków a nie wróg.</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Cóż tedy mówi o Polsce i Polakach nasz “przyjaciel” gen. </w:t>
      </w:r>
      <w:r>
        <w:rPr>
          <w:color w:val="000000"/>
          <w:spacing w:val="0"/>
          <w:w w:val="100"/>
          <w:position w:val="0"/>
          <w:shd w:val="clear" w:color="auto" w:fill="auto"/>
          <w:lang w:val="fr-FR" w:eastAsia="fr-FR" w:bidi="fr-FR"/>
        </w:rPr>
        <w:t xml:space="preserve">Carton </w:t>
      </w:r>
      <w:r>
        <w:rPr>
          <w:color w:val="000000"/>
          <w:spacing w:val="0"/>
          <w:w w:val="100"/>
          <w:position w:val="0"/>
          <w:shd w:val="clear" w:color="auto" w:fill="auto"/>
          <w:lang w:val="pl-PL" w:eastAsia="pl-PL" w:bidi="pl-PL"/>
        </w:rPr>
        <w:t>de Wiart, człcwiek którego obowiązuje, zdawałoby się, pewna kurtuazja w stosunku do kraju, który go przyjął z otwartymi rękami, kraju gdzie miał tak wypróbowanych przy</w:t>
        <w:softHyphen/>
        <w:t>jaciół osobistych jak Karol Radziwiłł, który cieszył się sym</w:t>
        <w:softHyphen/>
        <w:t>patią marszałka Piłsudskiego i popularnością szerokiej opinii polskiej. A no, z tego co mówi on i ze sposobu w jaki to mó</w:t>
        <w:softHyphen/>
        <w:t>wi, można wysnuć tylko jedyny wniosek, że gen. de Wiart Polski i Polaków nie lubi, że lekceważy ich, że traktuje ich ja</w:t>
        <w:softHyphen/>
        <w:t>ko Zulusów czy Murzynów kolonialnych, a kraj ich ceni bar</w:t>
        <w:softHyphen/>
        <w:t>dzo jako... wyśmienity teren do polowań. Wśród zdawkowych komplementów pod adresem tych lub innych osobistości, przy</w:t>
        <w:softHyphen/>
        <w:t>tacza autor zdarzenia i fakty, które w dosyć dziwnym zaiste świetle malują życie polskie i obyczaje, charakter narodu i je</w:t>
        <w:softHyphen/>
        <w:t>go kulturę. Nawet gdyby niektóre przytoczone fakty były praw</w:t>
        <w:softHyphen/>
        <w:t>dziwe, nawet gdyby w ocenie pewnych zjawisk życia i obycza</w:t>
        <w:softHyphen/>
        <w:t>jów polskich miał autor rację, to chyba mamy prawo oczeki</w:t>
        <w:softHyphen/>
        <w:t>wać od naszego “przyjaciela” takiego uszeregowania i przed</w:t>
        <w:softHyphen/>
        <w:t>stawienia tych faktów, aby nie przysłaniały nam one istotne</w:t>
        <w:softHyphen/>
        <w:t>go obrazu, bardziej obiektywnego i bardziej zbliżonego do prawdy.</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Nie bądźmy gołosłowni.</w:t>
      </w:r>
    </w:p>
    <w:p>
      <w:pPr>
        <w:pStyle w:val="Style9"/>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 xml:space="preserve">Mówiąc o bitwie pod Warszawą w roku 1920, gen. </w:t>
      </w:r>
      <w:r>
        <w:rPr>
          <w:color w:val="000000"/>
          <w:spacing w:val="0"/>
          <w:w w:val="100"/>
          <w:position w:val="0"/>
          <w:shd w:val="clear" w:color="auto" w:fill="auto"/>
          <w:lang w:val="fr-FR" w:eastAsia="fr-FR" w:bidi="fr-FR"/>
        </w:rPr>
        <w:t xml:space="preserve">Carton </w:t>
      </w:r>
      <w:r>
        <w:rPr>
          <w:color w:val="000000"/>
          <w:spacing w:val="0"/>
          <w:w w:val="100"/>
          <w:position w:val="0"/>
          <w:shd w:val="clear" w:color="auto" w:fill="auto"/>
          <w:lang w:val="pl-PL" w:eastAsia="pl-PL" w:bidi="pl-PL"/>
        </w:rPr>
        <w:t>de Wiart m. inn. pisze: “życie moje było ciekawe i niezmier</w:t>
        <w:softHyphen/>
        <w:t>nie przyjemne. Co rano wyjeżdżałem na front, spędzałem tam</w:t>
        <w:br w:type="page"/>
      </w:r>
      <w:r>
        <w:rPr>
          <w:color w:val="000000"/>
          <w:spacing w:val="0"/>
          <w:w w:val="100"/>
          <w:position w:val="0"/>
          <w:shd w:val="clear" w:color="auto" w:fill="auto"/>
          <w:lang w:val="pl-PL" w:eastAsia="pl-PL" w:bidi="pl-PL"/>
        </w:rPr>
        <w:t>dzień i wracałem, by się wykąpać i zjeść obiad w Klubie (Myś</w:t>
        <w:softHyphen/>
        <w:t>liwskim, p. m.) i czułem się zupełnie jak urzędnik biurowy ba</w:t>
        <w:softHyphen/>
        <w:t xml:space="preserve">wiący się w wojnę” (str. 107). “Rawlings (admirał brytyjski, członek misji wojskowej brytyjskiej na czele której stał gen. </w:t>
      </w:r>
      <w:r>
        <w:rPr>
          <w:color w:val="000000"/>
          <w:spacing w:val="0"/>
          <w:w w:val="100"/>
          <w:position w:val="0"/>
          <w:shd w:val="clear" w:color="auto" w:fill="auto"/>
          <w:lang w:val="fr-FR" w:eastAsia="fr-FR" w:bidi="fr-FR"/>
        </w:rPr>
        <w:t xml:space="preserve">Carton </w:t>
      </w:r>
      <w:r>
        <w:rPr>
          <w:color w:val="000000"/>
          <w:spacing w:val="0"/>
          <w:w w:val="100"/>
          <w:position w:val="0"/>
          <w:shd w:val="clear" w:color="auto" w:fill="auto"/>
          <w:lang w:val="pl-PL" w:eastAsia="pl-PL" w:bidi="pl-PL"/>
        </w:rPr>
        <w:t>de Wiart) rościł sobie pretensje, że to on pierwszy spo</w:t>
        <w:softHyphen/>
        <w:t>wodował cofanie się bolszewików i odwrócił bieg wojny, ponie</w:t>
        <w:softHyphen/>
        <w:t>waż będąc na froncie tak natchnął jednego z polskich genera</w:t>
        <w:softHyphen/>
        <w:t>łów butelką whisky, że ten z miejsca wydał rozkaz do ata</w:t>
        <w:softHyphen/>
        <w:t>ku!” (str. 108).</w:t>
      </w:r>
    </w:p>
    <w:p>
      <w:pPr>
        <w:pStyle w:val="Style9"/>
        <w:keepNext w:val="0"/>
        <w:keepLines w:val="0"/>
        <w:widowControl w:val="0"/>
        <w:shd w:val="clear" w:color="auto" w:fill="auto"/>
        <w:bidi w:val="0"/>
        <w:spacing w:before="0" w:after="60" w:line="206" w:lineRule="auto"/>
        <w:ind w:left="0" w:right="0" w:firstLine="200"/>
        <w:jc w:val="both"/>
      </w:pPr>
      <w:r>
        <w:rPr>
          <w:color w:val="000000"/>
          <w:spacing w:val="0"/>
          <w:w w:val="100"/>
          <w:position w:val="0"/>
          <w:shd w:val="clear" w:color="auto" w:fill="auto"/>
          <w:lang w:val="pl-PL" w:eastAsia="pl-PL" w:bidi="pl-PL"/>
        </w:rPr>
        <w:t>Zapewne można i tak reagować i zapatrywać się na bitwę pod Warszawą, bitwę prowadzoną przez cały naród polski z śmiertelnym niebezpieczeństwem zalewu bolszewickiego, który objąłby całą Europę gdyby została ona przegrana, bitwę któ</w:t>
        <w:softHyphen/>
        <w:t xml:space="preserve">rą współrodak </w:t>
      </w:r>
      <w:r>
        <w:rPr>
          <w:color w:val="000000"/>
          <w:spacing w:val="0"/>
          <w:w w:val="100"/>
          <w:position w:val="0"/>
          <w:shd w:val="clear" w:color="auto" w:fill="auto"/>
          <w:lang w:val="fr-FR" w:eastAsia="fr-FR" w:bidi="fr-FR"/>
        </w:rPr>
        <w:t xml:space="preserve">p. Carton de Wiart’a, </w:t>
      </w:r>
      <w:r>
        <w:rPr>
          <w:color w:val="000000"/>
          <w:spacing w:val="0"/>
          <w:w w:val="100"/>
          <w:position w:val="0"/>
          <w:shd w:val="clear" w:color="auto" w:fill="auto"/>
          <w:lang w:val="pl-PL" w:eastAsia="pl-PL" w:bidi="pl-PL"/>
        </w:rPr>
        <w:t>lord Abernon, nie będą</w:t>
        <w:softHyphen/>
        <w:t xml:space="preserve">cy wszak naszym przyjacielem jak autor omawianej książki, nazwie “18-tą decydującą bitwą świata”. Gen. </w:t>
      </w:r>
      <w:r>
        <w:rPr>
          <w:color w:val="000000"/>
          <w:spacing w:val="0"/>
          <w:w w:val="100"/>
          <w:position w:val="0"/>
          <w:shd w:val="clear" w:color="auto" w:fill="auto"/>
          <w:lang w:val="fr-FR" w:eastAsia="fr-FR" w:bidi="fr-FR"/>
        </w:rPr>
        <w:t xml:space="preserve">Carton </w:t>
      </w:r>
      <w:r>
        <w:rPr>
          <w:color w:val="000000"/>
          <w:spacing w:val="0"/>
          <w:w w:val="100"/>
          <w:position w:val="0"/>
          <w:shd w:val="clear" w:color="auto" w:fill="auto"/>
          <w:lang w:val="pl-PL" w:eastAsia="pl-PL" w:bidi="pl-PL"/>
        </w:rPr>
        <w:t>de Wiart, gdy obok toczą się te śmiertelne zapasy opuszczonego przez Za</w:t>
        <w:softHyphen/>
        <w:t>chód narodu, o wolność swoją i tegoż Zachodu, — czuje się “niezmiernie przyjemnie”, bierze wannę, zjada obiady w Klu</w:t>
        <w:softHyphen/>
        <w:t>bie Myśliwskim i uważa te tragiczne zapasy, za doskonały te</w:t>
        <w:softHyphen/>
        <w:t>mat dla głupich żartów swego kolegi z misji brytyjskiej.</w:t>
      </w:r>
    </w:p>
    <w:p>
      <w:pPr>
        <w:pStyle w:val="Style9"/>
        <w:keepNext w:val="0"/>
        <w:keepLines w:val="0"/>
        <w:widowControl w:val="0"/>
        <w:shd w:val="clear" w:color="auto" w:fill="auto"/>
        <w:bidi w:val="0"/>
        <w:spacing w:before="0" w:after="120" w:line="204" w:lineRule="auto"/>
        <w:ind w:left="0" w:right="0" w:firstLine="200"/>
        <w:jc w:val="both"/>
      </w:pPr>
      <w:r>
        <w:rPr>
          <w:color w:val="000000"/>
          <w:spacing w:val="0"/>
          <w:w w:val="100"/>
          <w:position w:val="0"/>
          <w:shd w:val="clear" w:color="auto" w:fill="auto"/>
          <w:lang w:val="pl-PL" w:eastAsia="pl-PL" w:bidi="pl-PL"/>
        </w:rPr>
        <w:t xml:space="preserve">Ten stosunek lekceważący i pomniejszający polski wysiłek orężny w obronie wolności i niepodległości, znajduje wyraz i na innych stronicach omawianej książki, np. tam, gdzie gen. </w:t>
      </w:r>
      <w:r>
        <w:rPr>
          <w:color w:val="000000"/>
          <w:spacing w:val="0"/>
          <w:w w:val="100"/>
          <w:position w:val="0"/>
          <w:shd w:val="clear" w:color="auto" w:fill="auto"/>
          <w:lang w:val="fr-FR" w:eastAsia="fr-FR" w:bidi="fr-FR"/>
        </w:rPr>
        <w:t xml:space="preserve">Carton </w:t>
      </w:r>
      <w:r>
        <w:rPr>
          <w:color w:val="000000"/>
          <w:spacing w:val="0"/>
          <w:w w:val="100"/>
          <w:position w:val="0"/>
          <w:shd w:val="clear" w:color="auto" w:fill="auto"/>
          <w:lang w:val="pl-PL" w:eastAsia="pl-PL" w:bidi="pl-PL"/>
        </w:rPr>
        <w:t>de Wiart nazywa nasze zmagania wojenne “mało po</w:t>
        <w:softHyphen/>
        <w:t>ważnymi i bez znaczenia wojenkami" przytaczając na ten te</w:t>
        <w:softHyphen/>
        <w:t>mat wysoko autorytatywne zdanie swego służącego Holmesa: “Polacy robią diablo wiele szumu o tę swoją tam wojnę!”</w:t>
      </w:r>
    </w:p>
    <w:p>
      <w:pPr>
        <w:pStyle w:val="Style34"/>
        <w:keepNext w:val="0"/>
        <w:keepLines w:val="0"/>
        <w:widowControl w:val="0"/>
        <w:shd w:val="clear" w:color="auto" w:fill="auto"/>
        <w:bidi w:val="0"/>
        <w:spacing w:before="0" w:after="120" w:line="180" w:lineRule="auto"/>
        <w:ind w:left="0" w:right="0" w:firstLine="200"/>
        <w:jc w:val="both"/>
      </w:pPr>
      <w:r>
        <w:rPr>
          <w:color w:val="000000"/>
          <w:spacing w:val="0"/>
          <w:w w:val="100"/>
          <w:position w:val="0"/>
          <w:shd w:val="clear" w:color="auto" w:fill="auto"/>
          <w:lang w:val="pl-PL" w:eastAsia="pl-PL" w:bidi="pl-PL"/>
        </w:rPr>
        <w:t>Gdy nasze oficjalne wizyty się skończyły, a nasze stosunki za</w:t>
        <w:softHyphen/>
        <w:t>graniczne zostały oparte na mocnej podstawie, zwróciliśmy naszą uwa</w:t>
        <w:softHyphen/>
        <w:t>gę na małe wojenki, które toczyły się ze wszystkich stron dookoła. Wszystkie te kampanie wyglądały na bardzo drobne i nieważne po wojnie we Francji, i przypominały kampanię w południowej Afryce. Mój służący Holmes najtrafniej oddał nasz stosunek do tych walk, mówiąc: “Polacy zdają się robić diablo wiele szumu o tę swoją tam wojnę” (str. 98).</w:t>
      </w:r>
    </w:p>
    <w:p>
      <w:pPr>
        <w:pStyle w:val="Style9"/>
        <w:keepNext w:val="0"/>
        <w:keepLines w:val="0"/>
        <w:widowControl w:val="0"/>
        <w:shd w:val="clear" w:color="auto" w:fill="auto"/>
        <w:bidi w:val="0"/>
        <w:spacing w:before="0" w:after="120" w:line="206" w:lineRule="auto"/>
        <w:ind w:left="0" w:right="0" w:firstLine="200"/>
        <w:jc w:val="both"/>
      </w:pPr>
      <w:r>
        <w:rPr>
          <w:color w:val="000000"/>
          <w:spacing w:val="0"/>
          <w:w w:val="100"/>
          <w:position w:val="0"/>
          <w:shd w:val="clear" w:color="auto" w:fill="auto"/>
          <w:lang w:val="fr-FR" w:eastAsia="fr-FR" w:bidi="fr-FR"/>
        </w:rPr>
        <w:t xml:space="preserve">Carton </w:t>
      </w:r>
      <w:r>
        <w:rPr>
          <w:color w:val="000000"/>
          <w:spacing w:val="0"/>
          <w:w w:val="100"/>
          <w:position w:val="0"/>
          <w:shd w:val="clear" w:color="auto" w:fill="auto"/>
          <w:lang w:val="pl-PL" w:eastAsia="pl-PL" w:bidi="pl-PL"/>
        </w:rPr>
        <w:t>de Wiart potępia gwałtownie postawę Polaków, iż nie chcą oni tańczyć na balu urządzonym w ambasadzie brytyj</w:t>
        <w:softHyphen/>
        <w:t xml:space="preserve">skiej w Warszawie, nazajutrz po odmowie Lloyd </w:t>
      </w:r>
      <w:r>
        <w:rPr>
          <w:color w:val="000000"/>
          <w:spacing w:val="0"/>
          <w:w w:val="100"/>
          <w:position w:val="0"/>
          <w:shd w:val="clear" w:color="auto" w:fill="auto"/>
          <w:lang w:val="fr-FR" w:eastAsia="fr-FR" w:bidi="fr-FR"/>
        </w:rPr>
        <w:t xml:space="preserve">George’a </w:t>
      </w:r>
      <w:r>
        <w:rPr>
          <w:color w:val="000000"/>
          <w:spacing w:val="0"/>
          <w:w w:val="100"/>
          <w:position w:val="0"/>
          <w:shd w:val="clear" w:color="auto" w:fill="auto"/>
          <w:lang w:val="pl-PL" w:eastAsia="pl-PL" w:bidi="pl-PL"/>
        </w:rPr>
        <w:t>uzna</w:t>
        <w:softHyphen/>
        <w:t>nia praw Polski do Małopolski Wschodniej i Lwowa., i pisze:</w:t>
      </w:r>
    </w:p>
    <w:p>
      <w:pPr>
        <w:pStyle w:val="Style34"/>
        <w:keepNext w:val="0"/>
        <w:keepLines w:val="0"/>
        <w:widowControl w:val="0"/>
        <w:shd w:val="clear" w:color="auto" w:fill="auto"/>
        <w:bidi w:val="0"/>
        <w:spacing w:before="0" w:after="120" w:line="182" w:lineRule="auto"/>
        <w:ind w:left="0" w:right="0" w:firstLine="200"/>
        <w:jc w:val="both"/>
      </w:pPr>
      <w:r>
        <w:rPr>
          <w:color w:val="000000"/>
          <w:spacing w:val="0"/>
          <w:w w:val="100"/>
          <w:position w:val="0"/>
          <w:shd w:val="clear" w:color="auto" w:fill="auto"/>
          <w:lang w:val="pl-PL" w:eastAsia="pl-PL" w:bidi="pl-PL"/>
        </w:rPr>
        <w:t xml:space="preserve">Polacy zachowują się bardzo dziecinnie gdy spotka ich jakiś zawód i niemądrze pozwalają sobie na to, że wypadki de </w:t>
      </w:r>
      <w:r>
        <w:rPr>
          <w:color w:val="000000"/>
          <w:spacing w:val="0"/>
          <w:w w:val="100"/>
          <w:position w:val="0"/>
          <w:shd w:val="clear" w:color="auto" w:fill="auto"/>
          <w:lang w:val="la-001" w:eastAsia="la-001" w:bidi="la-001"/>
        </w:rPr>
        <w:t xml:space="preserve">publicis </w:t>
      </w:r>
      <w:r>
        <w:rPr>
          <w:color w:val="000000"/>
          <w:spacing w:val="0"/>
          <w:w w:val="100"/>
          <w:position w:val="0"/>
          <w:shd w:val="clear" w:color="auto" w:fill="auto"/>
          <w:lang w:val="pl-PL" w:eastAsia="pl-PL" w:bidi="pl-PL"/>
        </w:rPr>
        <w:t>wpływają na ich życie towarzyskie i prywatne, (str. 112).</w:t>
      </w:r>
    </w:p>
    <w:p>
      <w:pPr>
        <w:pStyle w:val="Style9"/>
        <w:keepNext w:val="0"/>
        <w:keepLines w:val="0"/>
        <w:widowControl w:val="0"/>
        <w:shd w:val="clear" w:color="auto" w:fill="auto"/>
        <w:bidi w:val="0"/>
        <w:spacing w:before="0" w:after="120" w:line="204" w:lineRule="auto"/>
        <w:ind w:left="0" w:right="0" w:firstLine="200"/>
        <w:jc w:val="both"/>
      </w:pPr>
      <w:r>
        <w:rPr>
          <w:color w:val="000000"/>
          <w:spacing w:val="0"/>
          <w:w w:val="100"/>
          <w:position w:val="0"/>
          <w:shd w:val="clear" w:color="auto" w:fill="auto"/>
          <w:lang w:val="pl-PL" w:eastAsia="pl-PL" w:bidi="pl-PL"/>
        </w:rPr>
        <w:t>Ale szczytem wszystkiego j&lt;est historyjka, którą przytacza na str. 13 swej książki, opisując obyczaje naszych Kresów:</w:t>
      </w:r>
    </w:p>
    <w:p>
      <w:pPr>
        <w:pStyle w:val="Style34"/>
        <w:keepNext w:val="0"/>
        <w:keepLines w:val="0"/>
        <w:widowControl w:val="0"/>
        <w:shd w:val="clear" w:color="auto" w:fill="auto"/>
        <w:bidi w:val="0"/>
        <w:spacing w:before="0" w:after="80" w:line="180" w:lineRule="auto"/>
        <w:ind w:left="0" w:right="0" w:firstLine="200"/>
        <w:jc w:val="both"/>
      </w:pPr>
      <w:r>
        <w:rPr>
          <w:color w:val="000000"/>
          <w:spacing w:val="0"/>
          <w:w w:val="100"/>
          <w:position w:val="0"/>
          <w:shd w:val="clear" w:color="auto" w:fill="auto"/>
          <w:lang w:val="pl-PL" w:eastAsia="pl-PL" w:bidi="pl-PL"/>
        </w:rPr>
        <w:t xml:space="preserve">Nie tylko chłopskie obyczaje są prymitywne. Pewien — </w:t>
      </w:r>
      <w:r>
        <w:rPr>
          <w:color w:val="000000"/>
          <w:spacing w:val="0"/>
          <w:w w:val="100"/>
          <w:position w:val="0"/>
          <w:shd w:val="clear" w:color="auto" w:fill="auto"/>
          <w:lang w:val="fr-FR" w:eastAsia="fr-FR" w:bidi="fr-FR"/>
        </w:rPr>
        <w:t xml:space="preserve">soi-disant </w:t>
      </w:r>
      <w:r>
        <w:rPr>
          <w:color w:val="000000"/>
          <w:spacing w:val="0"/>
          <w:w w:val="100"/>
          <w:position w:val="0"/>
          <w:shd w:val="clear" w:color="auto" w:fill="auto"/>
          <w:lang w:val="pl-PL" w:eastAsia="pl-PL" w:bidi="pl-PL"/>
        </w:rPr>
        <w:t xml:space="preserve">— bardzo </w:t>
      </w:r>
      <w:r>
        <w:rPr>
          <w:color w:val="000000"/>
          <w:spacing w:val="0"/>
          <w:w w:val="100"/>
          <w:position w:val="0"/>
          <w:shd w:val="clear" w:color="auto" w:fill="auto"/>
          <w:lang w:val="fr-FR" w:eastAsia="fr-FR" w:bidi="fr-FR"/>
        </w:rPr>
        <w:t xml:space="preserve">soigné </w:t>
      </w:r>
      <w:r>
        <w:rPr>
          <w:color w:val="000000"/>
          <w:spacing w:val="0"/>
          <w:w w:val="100"/>
          <w:position w:val="0"/>
          <w:shd w:val="clear" w:color="auto" w:fill="auto"/>
          <w:lang w:val="pl-PL" w:eastAsia="pl-PL" w:bidi="pl-PL"/>
        </w:rPr>
        <w:t>Polak dzielił pokój z jednym z mych znajomych. Otwierając rano oczy mój przyjaciel z przerażeniem zobaczył, że ten elegancki gentleman używał jego szczotki do zębów. Wówczas mój</w:t>
        <w:br w:type="page"/>
      </w:r>
      <w:r>
        <w:rPr>
          <w:color w:val="000000"/>
          <w:spacing w:val="0"/>
          <w:w w:val="100"/>
          <w:position w:val="0"/>
          <w:shd w:val="clear" w:color="auto" w:fill="auto"/>
          <w:lang w:val="pl-PL" w:eastAsia="pl-PL" w:bidi="pl-PL"/>
        </w:rPr>
        <w:t>znajomy wstał zwolna z łóżka, podszedł do umywalki, schwycił tę szczoteczkę i zaczął nią pucować swoje paznokcie u nóg.</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Można zarzucać Polakom wiele rzeczy, a w danym wypadku przedstawicielom jej sfer wyższych na Kresach, ale kto zna nasze dwory kresowe z ich wysoką kulturą towarzyską, ten może tylko się zdziwić z przytoczenia tego rodzaju historyjki ze szczoteczką do zębów, jako typowej dla obyczajów tego środowiska, nawet gdyby była ona autentyczna.</w:t>
      </w:r>
    </w:p>
    <w:p>
      <w:pPr>
        <w:pStyle w:val="Style9"/>
        <w:keepNext w:val="0"/>
        <w:keepLines w:val="0"/>
        <w:widowControl w:val="0"/>
        <w:shd w:val="clear" w:color="auto" w:fill="auto"/>
        <w:bidi w:val="0"/>
        <w:spacing w:before="0" w:after="140" w:line="206" w:lineRule="auto"/>
        <w:ind w:left="0" w:right="0" w:firstLine="240"/>
        <w:jc w:val="both"/>
      </w:pPr>
      <w:r>
        <w:rPr>
          <w:color w:val="000000"/>
          <w:spacing w:val="0"/>
          <w:w w:val="100"/>
          <w:position w:val="0"/>
          <w:shd w:val="clear" w:color="auto" w:fill="auto"/>
          <w:lang w:val="pl-PL" w:eastAsia="pl-PL" w:bidi="pl-PL"/>
        </w:rPr>
        <w:t xml:space="preserve">Wszystkie powyżej przytoczone kwiatki z książki naszego “przyjaciela” gen. </w:t>
      </w:r>
      <w:r>
        <w:rPr>
          <w:color w:val="000000"/>
          <w:spacing w:val="0"/>
          <w:w w:val="100"/>
          <w:position w:val="0"/>
          <w:shd w:val="clear" w:color="auto" w:fill="auto"/>
          <w:lang w:val="fr-FR" w:eastAsia="fr-FR" w:bidi="fr-FR"/>
        </w:rPr>
        <w:t xml:space="preserve">Carton de </w:t>
      </w:r>
      <w:r>
        <w:rPr>
          <w:color w:val="000000"/>
          <w:spacing w:val="0"/>
          <w:w w:val="100"/>
          <w:position w:val="0"/>
          <w:shd w:val="clear" w:color="auto" w:fill="auto"/>
          <w:lang w:val="pl-PL" w:eastAsia="pl-PL" w:bidi="pl-PL"/>
        </w:rPr>
        <w:t>Wiarfa są tylko dowodem, że nie zna on nas, że siedząc przez tyle lat w Polsce widział tylko bardzo wąski odcinek naszego życia, wcale nie najbardziej re</w:t>
        <w:softHyphen/>
        <w:t>prezentatywny, choć stanowiły go pałace naszej magnaterii rodowej, Klub Myśliwski w Warszawie i urzędowe gabinety mi</w:t>
        <w:softHyphen/>
        <w:t>nisterialne. Gdy przed dwudziestu laty jechał do Polski na wy</w:t>
        <w:softHyphen/>
        <w:t>sokie stanowisko szefa misji wojskowej, przyznawał skromnie:</w:t>
      </w:r>
    </w:p>
    <w:p>
      <w:pPr>
        <w:pStyle w:val="Style34"/>
        <w:keepNext w:val="0"/>
        <w:keepLines w:val="0"/>
        <w:widowControl w:val="0"/>
        <w:shd w:val="clear" w:color="auto" w:fill="auto"/>
        <w:bidi w:val="0"/>
        <w:spacing w:before="0" w:after="80" w:line="180" w:lineRule="auto"/>
        <w:ind w:left="0" w:right="0" w:firstLine="240"/>
        <w:jc w:val="both"/>
      </w:pPr>
      <w:r>
        <w:rPr>
          <w:color w:val="000000"/>
          <w:spacing w:val="0"/>
          <w:w w:val="100"/>
          <w:position w:val="0"/>
          <w:shd w:val="clear" w:color="auto" w:fill="auto"/>
          <w:lang w:val="pl-PL" w:eastAsia="pl-PL" w:bidi="pl-PL"/>
        </w:rPr>
        <w:t>Moja wiedza geograficzna była dość ograniczona, toteż miałem tylko mgliste pojęcie gdzie się Polska znajdowała, ale wiedziałem jed</w:t>
        <w:softHyphen/>
        <w:t>nak, że była gdzieś koło Rosji i że bolszewicy tam walczyli, (str. 92).</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Gdy jednak po dwudziestu latach pobytu w Polsce opuszczał gen. </w:t>
      </w:r>
      <w:r>
        <w:rPr>
          <w:color w:val="000000"/>
          <w:spacing w:val="0"/>
          <w:w w:val="100"/>
          <w:position w:val="0"/>
          <w:shd w:val="clear" w:color="auto" w:fill="auto"/>
          <w:lang w:val="fr-FR" w:eastAsia="fr-FR" w:bidi="fr-FR"/>
        </w:rPr>
        <w:t xml:space="preserve">Carton </w:t>
      </w:r>
      <w:r>
        <w:rPr>
          <w:color w:val="000000"/>
          <w:spacing w:val="0"/>
          <w:w w:val="100"/>
          <w:position w:val="0"/>
          <w:shd w:val="clear" w:color="auto" w:fill="auto"/>
          <w:lang w:val="pl-PL" w:eastAsia="pl-PL" w:bidi="pl-PL"/>
        </w:rPr>
        <w:t>de Wiart gościnny kraj, może miał większe pojęcie o geografii, ale swoją wiedzę o Polsce i narodzie polskim nie bardzo zdaje się rozszerzył...</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Dlatego Polska widziana cezami gen. </w:t>
      </w:r>
      <w:r>
        <w:rPr>
          <w:color w:val="000000"/>
          <w:spacing w:val="0"/>
          <w:w w:val="100"/>
          <w:position w:val="0"/>
          <w:shd w:val="clear" w:color="auto" w:fill="auto"/>
          <w:lang w:val="fr-FR" w:eastAsia="fr-FR" w:bidi="fr-FR"/>
        </w:rPr>
        <w:t xml:space="preserve">Carton </w:t>
      </w:r>
      <w:r>
        <w:rPr>
          <w:color w:val="000000"/>
          <w:spacing w:val="0"/>
          <w:w w:val="100"/>
          <w:position w:val="0"/>
          <w:shd w:val="clear" w:color="auto" w:fill="auto"/>
          <w:lang w:val="pl-PL" w:eastAsia="pl-PL" w:bidi="pl-PL"/>
        </w:rPr>
        <w:t>de Wiart nie jest podobna do Polski takiej jaką była naprawdę, wyłania się ona ze stron tej książki niby odbicie w krzywym zwierciad</w:t>
        <w:softHyphen/>
        <w:t>le, zniekształcona i pomniejszona.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Lecz tu przychodzę do sprawy najważniejszej moim zdaniem. Ukazanie się książki gen. </w:t>
      </w:r>
      <w:r>
        <w:rPr>
          <w:color w:val="000000"/>
          <w:spacing w:val="0"/>
          <w:w w:val="100"/>
          <w:position w:val="0"/>
          <w:shd w:val="clear" w:color="auto" w:fill="auto"/>
          <w:lang w:val="fr-FR" w:eastAsia="fr-FR" w:bidi="fr-FR"/>
        </w:rPr>
        <w:t xml:space="preserve">Carton </w:t>
      </w:r>
      <w:r>
        <w:rPr>
          <w:color w:val="000000"/>
          <w:spacing w:val="0"/>
          <w:w w:val="100"/>
          <w:position w:val="0"/>
          <w:shd w:val="clear" w:color="auto" w:fill="auto"/>
          <w:lang w:val="pl-PL" w:eastAsia="pl-PL" w:bidi="pl-PL"/>
        </w:rPr>
        <w:t>de Wiarfa zostało z miejsca pokwitowane ze strony Polaków, na łamach prasy emigracyj</w:t>
        <w:softHyphen/>
        <w:t>nej, zgodnym chórem zachwytu. Czytałem kilka recenzji i to wyszłych spod pióra Polaków dumnie noszących swoją pol</w:t>
        <w:softHyphen/>
        <w:t xml:space="preserve">skość, i wszystkie one oceniają książkę gen. </w:t>
      </w:r>
      <w:r>
        <w:rPr>
          <w:color w:val="000000"/>
          <w:spacing w:val="0"/>
          <w:w w:val="100"/>
          <w:position w:val="0"/>
          <w:shd w:val="clear" w:color="auto" w:fill="auto"/>
          <w:lang w:val="fr-FR" w:eastAsia="fr-FR" w:bidi="fr-FR"/>
        </w:rPr>
        <w:t xml:space="preserve">Carton </w:t>
      </w:r>
      <w:r>
        <w:rPr>
          <w:color w:val="000000"/>
          <w:spacing w:val="0"/>
          <w:w w:val="100"/>
          <w:position w:val="0"/>
          <w:shd w:val="clear" w:color="auto" w:fill="auto"/>
          <w:lang w:val="pl-PL" w:eastAsia="pl-PL" w:bidi="pl-PL"/>
        </w:rPr>
        <w:t>de Wiar</w:t>
        <w:softHyphen/>
        <w:t xml:space="preserve">fa jako pozycję pozytywną dla sprawy polskiej. Mało tego. W dniu 7 listopada br. zorganizowany był w Instytucie im. Gen. Sikorskiego w Londynie odczyt gen. </w:t>
      </w:r>
      <w:r>
        <w:rPr>
          <w:color w:val="000000"/>
          <w:spacing w:val="0"/>
          <w:w w:val="100"/>
          <w:position w:val="0"/>
          <w:shd w:val="clear" w:color="auto" w:fill="auto"/>
          <w:lang w:val="fr-FR" w:eastAsia="fr-FR" w:bidi="fr-FR"/>
        </w:rPr>
        <w:t xml:space="preserve">Carton </w:t>
      </w:r>
      <w:r>
        <w:rPr>
          <w:color w:val="000000"/>
          <w:spacing w:val="0"/>
          <w:w w:val="100"/>
          <w:position w:val="0"/>
          <w:shd w:val="clear" w:color="auto" w:fill="auto"/>
          <w:lang w:val="pl-PL" w:eastAsia="pl-PL" w:bidi="pl-PL"/>
        </w:rPr>
        <w:t>de Wiart pt. “My years in Poland”.</w:t>
      </w:r>
    </w:p>
    <w:p>
      <w:pPr>
        <w:pStyle w:val="Style9"/>
        <w:keepNext w:val="0"/>
        <w:keepLines w:val="0"/>
        <w:widowControl w:val="0"/>
        <w:shd w:val="clear" w:color="auto" w:fill="auto"/>
        <w:bidi w:val="0"/>
        <w:spacing w:before="0" w:after="140" w:line="204" w:lineRule="auto"/>
        <w:ind w:left="0" w:right="0" w:firstLine="240"/>
        <w:jc w:val="both"/>
      </w:pPr>
      <w:r>
        <w:rPr>
          <w:color w:val="000000"/>
          <w:spacing w:val="0"/>
          <w:w w:val="100"/>
          <w:position w:val="0"/>
          <w:shd w:val="clear" w:color="auto" w:fill="auto"/>
          <w:lang w:val="pl-PL" w:eastAsia="pl-PL" w:bidi="pl-PL"/>
        </w:rPr>
        <w:t>Czy nie jest to wszystko, bardzo żałosnym objawem nasze</w:t>
        <w:softHyphen/>
        <w:t xml:space="preserve">go polskiego “inferiority </w:t>
      </w:r>
      <w:r>
        <w:rPr>
          <w:color w:val="000000"/>
          <w:spacing w:val="0"/>
          <w:w w:val="100"/>
          <w:position w:val="0"/>
          <w:shd w:val="clear" w:color="auto" w:fill="auto"/>
          <w:lang w:val="la-001" w:eastAsia="la-001" w:bidi="la-001"/>
        </w:rPr>
        <w:t xml:space="preserve">complex”? </w:t>
      </w:r>
      <w:r>
        <w:rPr>
          <w:color w:val="000000"/>
          <w:spacing w:val="0"/>
          <w:w w:val="100"/>
          <w:position w:val="0"/>
          <w:shd w:val="clear" w:color="auto" w:fill="auto"/>
          <w:lang w:val="pl-PL" w:eastAsia="pl-PL" w:bidi="pl-PL"/>
        </w:rPr>
        <w:t xml:space="preserve">O co chodzi? Bo wolno </w:t>
      </w:r>
      <w:r>
        <w:rPr>
          <w:color w:val="000000"/>
          <w:spacing w:val="0"/>
          <w:w w:val="100"/>
          <w:position w:val="0"/>
          <w:shd w:val="clear" w:color="auto" w:fill="auto"/>
          <w:lang w:val="fr-FR" w:eastAsia="fr-FR" w:bidi="fr-FR"/>
        </w:rPr>
        <w:t xml:space="preserve">p. Carton </w:t>
      </w:r>
      <w:r>
        <w:rPr>
          <w:color w:val="000000"/>
          <w:spacing w:val="0"/>
          <w:w w:val="100"/>
          <w:position w:val="0"/>
          <w:shd w:val="clear" w:color="auto" w:fill="auto"/>
          <w:lang w:val="pl-PL" w:eastAsia="pl-PL" w:bidi="pl-PL"/>
        </w:rPr>
        <w:t>de Wiart pisać co mu się żywnie podoba o Polsce, co w najmniejszym stopniu nie wpłynie na umiejszenie wartości istotnych, jakie reprezentuje Polska i Polacy. Ale puszczanie płazem, a jeszcze gorzej nie wyciąganie konsekwencji w sto</w:t>
        <w:softHyphen/>
        <w:t>sunku do cudzoziemców, którzy mówiąc najłagodniej odnoszą się lekceważąco do naszego narodu, nie przyczynia się moim skromnym zdaniem, do ugruntowania szacunku do nas na te</w:t>
        <w:softHyphen/>
        <w:t>renie międzynarodowym.</w:t>
      </w:r>
    </w:p>
    <w:p>
      <w:pPr>
        <w:pStyle w:val="Style34"/>
        <w:keepNext w:val="0"/>
        <w:keepLines w:val="0"/>
        <w:widowControl w:val="0"/>
        <w:shd w:val="clear" w:color="auto" w:fill="auto"/>
        <w:bidi w:val="0"/>
        <w:spacing w:before="0" w:after="80" w:line="240" w:lineRule="auto"/>
        <w:ind w:left="3940" w:right="0" w:firstLine="0"/>
        <w:jc w:val="both"/>
        <w:rPr>
          <w:sz w:val="19"/>
          <w:szCs w:val="19"/>
        </w:rPr>
        <w:sectPr>
          <w:headerReference w:type="default" r:id="rId123"/>
          <w:headerReference w:type="even" r:id="rId124"/>
          <w:footnotePr>
            <w:pos w:val="pageBottom"/>
            <w:numFmt w:val="decimal"/>
            <w:numRestart w:val="continuous"/>
            <w15:footnoteColumns w:val="1"/>
          </w:footnotePr>
          <w:pgSz w:w="6990" w:h="11562"/>
          <w:pgMar w:top="992" w:left="545" w:right="552" w:bottom="645" w:header="0" w:footer="3" w:gutter="0"/>
          <w:cols w:space="720"/>
          <w:noEndnote/>
          <w:rtlGutter w:val="0"/>
          <w:docGrid w:linePitch="360"/>
        </w:sectPr>
      </w:pPr>
      <w:r>
        <w:rPr>
          <w:b/>
          <w:bCs/>
          <w:color w:val="000000"/>
          <w:spacing w:val="0"/>
          <w:w w:val="100"/>
          <w:position w:val="0"/>
          <w:sz w:val="19"/>
          <w:szCs w:val="19"/>
          <w:shd w:val="clear" w:color="auto" w:fill="auto"/>
          <w:lang w:val="fr-FR" w:eastAsia="fr-FR" w:bidi="fr-FR"/>
        </w:rPr>
        <w:t xml:space="preserve">Xawery </w:t>
      </w:r>
      <w:r>
        <w:rPr>
          <w:b/>
          <w:bCs/>
          <w:color w:val="000000"/>
          <w:spacing w:val="0"/>
          <w:w w:val="100"/>
          <w:position w:val="0"/>
          <w:sz w:val="19"/>
          <w:szCs w:val="19"/>
          <w:shd w:val="clear" w:color="auto" w:fill="auto"/>
          <w:lang w:val="pl-PL" w:eastAsia="pl-PL" w:bidi="pl-PL"/>
        </w:rPr>
        <w:t>GLINKA.</w:t>
      </w:r>
    </w:p>
    <w:p>
      <w:pPr>
        <w:pStyle w:val="Style32"/>
        <w:keepNext/>
        <w:keepLines/>
        <w:widowControl w:val="0"/>
        <w:shd w:val="clear" w:color="auto" w:fill="auto"/>
        <w:bidi w:val="0"/>
        <w:spacing w:before="0" w:after="160" w:line="240" w:lineRule="auto"/>
        <w:ind w:left="0" w:right="0" w:firstLine="0"/>
        <w:jc w:val="left"/>
      </w:pPr>
      <w:bookmarkStart w:id="79" w:name="bookmark79"/>
      <w:bookmarkStart w:id="80" w:name="bookmark80"/>
      <w:r>
        <w:rPr>
          <w:color w:val="000000"/>
          <w:spacing w:val="0"/>
          <w:w w:val="100"/>
          <w:position w:val="0"/>
          <w:shd w:val="clear" w:color="auto" w:fill="auto"/>
          <w:lang w:val="pl-PL" w:eastAsia="pl-PL" w:bidi="pl-PL"/>
        </w:rPr>
        <w:t>Na temat «Chłopów»</w:t>
      </w:r>
      <w:bookmarkEnd w:id="79"/>
      <w:bookmarkEnd w:id="80"/>
    </w:p>
    <w:p>
      <w:pPr>
        <w:pStyle w:val="Style9"/>
        <w:keepNext w:val="0"/>
        <w:keepLines w:val="0"/>
        <w:widowControl w:val="0"/>
        <w:shd w:val="clear" w:color="auto" w:fill="auto"/>
        <w:bidi w:val="0"/>
        <w:spacing w:before="0" w:after="160" w:line="206" w:lineRule="auto"/>
        <w:ind w:left="0" w:right="0" w:firstLine="200"/>
        <w:jc w:val="both"/>
      </w:pPr>
      <w:r>
        <w:rPr>
          <w:color w:val="000000"/>
          <w:spacing w:val="0"/>
          <w:w w:val="100"/>
          <w:position w:val="0"/>
          <w:shd w:val="clear" w:color="auto" w:fill="auto"/>
          <w:lang w:val="pl-PL" w:eastAsia="pl-PL" w:bidi="pl-PL"/>
        </w:rPr>
        <w:t>Towarzystwo Naukowe Warszawskie wydało świeżo książkę p. Marii Rzeuskiej o “Chłopach”</w:t>
      </w:r>
      <w:r>
        <w:rPr>
          <w:color w:val="000000"/>
          <w:spacing w:val="0"/>
          <w:w w:val="100"/>
          <w:position w:val="0"/>
          <w:shd w:val="clear" w:color="auto" w:fill="auto"/>
          <w:lang w:val="pl-PL" w:eastAsia="pl-PL" w:bidi="pl-PL"/>
        </w:rPr>
        <w:footnoteReference w:id="47"/>
      </w:r>
      <w:r>
        <w:rPr>
          <w:color w:val="000000"/>
          <w:spacing w:val="0"/>
          <w:w w:val="100"/>
          <w:position w:val="0"/>
          <w:shd w:val="clear" w:color="auto" w:fill="auto"/>
          <w:lang w:val="pl-PL" w:eastAsia="pl-PL" w:bidi="pl-PL"/>
        </w:rPr>
        <w:t>). O książce tej — gotowej do druku jeszcze w r. 1938, ale ogłoszonej dopiero teraz — trzeba przede wszystkim powiedzieć, że jest wyjątkowo sumienna. Au</w:t>
        <w:softHyphen/>
        <w:t>torka gruntownie i systematycznie przestudiowała elementy folklorystyczne powieści, drobiazgowo — nawet za drobiazgowo jak na studium, które ma być opisem literackim, a nie pracą językoznawczą — zajęła się zagadnieniem stosunku stylizacji gwarowej powieści do autentycznej gwary łowickiej, oczytała się nawet w trzeciorzędnych powieściach na tematy wiejskie i umiała nam pokazać “Chłopów” na tle starannie opracowanej “chłopomanii” Młodej Polski. Pokazała także wpływ Reymonta na późniejszą polską powieść chłopską. Raz tylko, ale za to szpetnie, zawiodła ją wiedza historyczno-literacka, wtedy mia</w:t>
        <w:softHyphen/>
        <w:t>nowicie, kiedy zaryzykowała twierdzenie, że “romantyka zasad</w:t>
        <w:softHyphen/>
        <w:t>niczo nie interesowały społeczne stosunki między chłopem i pa</w:t>
        <w:softHyphen/>
        <w:t>nem, gdyż był całkowicie zajęty fantastyką ludową” (str. 181). że też przy pisaniu tego ryzykanckiego uogólnienia nie przy</w:t>
        <w:softHyphen/>
        <w:t>pomniała sobie jeśli już nie Goszczyńskiego i Berwińskiego, to choćby drugiej części “Dziadów”, z jej duchem złego pana!</w:t>
      </w:r>
    </w:p>
    <w:p>
      <w:pPr>
        <w:pStyle w:val="Style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Sumienność p. Rzeuskiej zaznaczyła się jeszcze i w innej dzie</w:t>
        <w:softHyphen/>
        <w:t>dzinie, mianowicie w dążności do jak najbardziej ścisłego, je</w:t>
        <w:softHyphen/>
        <w:t>dnoznacznego używania terminów technicznych analizy lite</w:t>
        <w:softHyphen/>
        <w:t>rackiej. Można jej nawet zarzucić, że w tym skąd inąd chwaleb</w:t>
        <w:softHyphen/>
        <w:t>nym dążeniu do terminologicznej precyzji jest za dużo natręc</w:t>
        <w:softHyphen/>
        <w:t>twa. Pracy, która nie jest traktatem poetyki, ale opisem kon</w:t>
        <w:softHyphen/>
        <w:t>kretnego dzieła, powinno wystarczyć potoczne, pragmatyczne znaczenie takiego np. terminu jak “akcja”. W dodatku, kiedy p. Rzeuska definiuje “akcję” jako “rozwijający się z zetknięcia dwu sił łańcuch wydarzeń historii, której przebieg możemy w utworze śledzić od początku (zawiązanie) do końca (rozwiąza</w:t>
        <w:softHyphen/>
        <w:t>nie) ” (str. 10), to taka definicja nie tylko nie uściśla znaczenia terminu, ale je jeszcze gmatwa. W umyśle czytelnika rodzi się bowiem od razu wątpliwość, dlaczego akcja musi się rozwijać z zetknięcia dwu sił, a nie np. trzech albo czterech. Przypomnij my sobie choćby akcję “Pana Tadeusza”.</w:t>
      </w:r>
    </w:p>
    <w:p>
      <w:pPr>
        <w:pStyle w:val="Style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Ale mniejsza o to. Ostatecznie, jest to książka o “Chłopach”, a nie traktat o terminach technicznych poetyki, na temat zaś “Chłopów” ma nam ona dużo nowego do powiedzenia.</w:t>
      </w:r>
    </w:p>
    <w:p>
      <w:pPr>
        <w:pStyle w:val="Style9"/>
        <w:keepNext w:val="0"/>
        <w:keepLines w:val="0"/>
        <w:widowControl w:val="0"/>
        <w:shd w:val="clear" w:color="auto" w:fill="auto"/>
        <w:bidi w:val="0"/>
        <w:spacing w:before="0" w:after="0" w:line="206" w:lineRule="auto"/>
        <w:ind w:left="0" w:right="0" w:firstLine="200"/>
        <w:jc w:val="both"/>
        <w:sectPr>
          <w:headerReference w:type="default" r:id="rId125"/>
          <w:headerReference w:type="even" r:id="rId126"/>
          <w:footnotePr>
            <w:pos w:val="pageBottom"/>
            <w:numFmt w:val="decimal"/>
            <w:numRestart w:val="continuous"/>
            <w15:footnoteColumns w:val="1"/>
          </w:footnotePr>
          <w:pgSz w:w="6990" w:h="11562"/>
          <w:pgMar w:top="992" w:left="545" w:right="552" w:bottom="645" w:header="0" w:footer="217" w:gutter="0"/>
          <w:cols w:space="720"/>
          <w:noEndnote/>
          <w:rtlGutter w:val="0"/>
          <w:docGrid w:linePitch="360"/>
        </w:sectPr>
      </w:pPr>
      <w:r>
        <w:rPr>
          <w:color w:val="000000"/>
          <w:spacing w:val="0"/>
          <w:w w:val="100"/>
          <w:position w:val="0"/>
          <w:shd w:val="clear" w:color="auto" w:fill="auto"/>
          <w:lang w:val="pl-PL" w:eastAsia="pl-PL" w:bidi="pl-PL"/>
        </w:rPr>
        <w:t>Bodaj że najwięcej nowego przynosi rozdział o elementach folklorystycznych powieści. Nikt się nimi przed p. Rzeuską nie zajął. Dopiero ona pierwsza zbadała je w oparciu o sporą lite</w:t>
        <w:softHyphen/>
        <w:t xml:space="preserve">raturę etnograficzną. Z badania tego okazało się, że Reymont </w:t>
      </w:r>
    </w:p>
    <w:p>
      <w:pPr>
        <w:pStyle w:val="Style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bardzo nasycił swoją powieść elementami folklorystycznymi i że w użyciu ich jest zgodny — i to nawet w drobnych szczegółach — z tym, co nam o zwyczajach i wierzeniach Księżaków ma do powiedzenia etnografia.</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Nie zdawaliśmy sobie z tego dotychczas sprawy. I to jest wielki triumf artystyczny Reymonta. Okazuje się bowiem, że umiał on te szczegóły etnograficzne tak zręcznie wtopić w po</w:t>
        <w:softHyphen/>
        <w:t>wieść, że nigdzie one od toku jej nie odskakują. Nigdzie nie percypujemy ich jako “folkloru". Bohaterowie powieści nie są nigdy lalkami z muzeum etnograficznego, są zawsze żywymi ludźmi.</w:t>
      </w:r>
    </w:p>
    <w:p>
      <w:pPr>
        <w:pStyle w:val="Style9"/>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Nasycenie powieści elementami folklorystycznymi stawia nas wobec problemu, którego p. Rzeuska nie poruszyła, a który jest zasadniczej wagi dla charakterystyki “Chłopów". — Nie trzeba być wielkim znawcą życia wiejskiego, aby wiedzieć, że w cza</w:t>
        <w:softHyphen/>
        <w:t>sach kiedy Reymont pisał swoją powieść — pierwsze dziesięcio</w:t>
        <w:softHyphen/>
        <w:t>lecie b. w. — na terytorium tak bliskim dużych ośrodków miej</w:t>
        <w:softHyphen/>
        <w:t>skich jak Łowickie, stare zwyczaje ludowe nie mogły się już były zachować w swojej pierwotnej czystości. Skoro zatem Reymont tyle starania włożył w odtwarzanie zwyczajów ludowych “wedle starego obyczaju”, “jak to we zwyczaju z dawien dawna było” (p. Rzeuska słusznie zwróciła uwagę na te powtarzające się w powieści zwroty), to nie tyle malował wieś taką, jaką znał z autopsji, ile starał się zrekonstruować “tradycyjną” wieś. A za</w:t>
        <w:softHyphen/>
        <w:t>tem w tym obrazie, jaki nam dał i jakiego świadomie nie osa</w:t>
        <w:softHyphen/>
        <w:t>dził dokładnie w czasie, jest — przy całym jego krzepkim rea</w:t>
        <w:softHyphen/>
        <w:t>lizmie — element baśni, baśni o wsi w jej czystym, tradycyj</w:t>
        <w:softHyphen/>
        <w:t>nym, nie skażonym elementami miejskimi bycie.</w:t>
      </w:r>
    </w:p>
    <w:p>
      <w:pPr>
        <w:pStyle w:val="Style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Szczególnie dokładnie opracowała p. Rzeuska elementy gwa</w:t>
        <w:softHyphen/>
        <w:t>rowe powieści. Rozdział jej książki o gwarze ma charakter po</w:t>
        <w:softHyphen/>
        <w:t>lemiczny. Wbrew mianowicie Nitschowi i innym dialektologom, którzy twierdzili, że Reymont odtwarzał w “Chłopach” gwarę niekonsekwentnie i nie bez poważnych błędów, p. Rzieuska chce dowieść, że — przeciwnie — jeśli użycie gwary w jego powieści bliżej zbadać, to okaże się, że Reymont odtwarzał ją w sposób na ogół staranny i subtelny. Dla językoznawców kamieniem obrazy były przede wszystkim Reymontowe formy typu “bych zadzwonili”, a więc użycie formy pierwszej osoby liczby poje</w:t>
        <w:softHyphen/>
        <w:t>dynczej trybu warunkowego (żeby przypomnieć choćby Skargi “Bych był Izajaszem”...) w odniesieniu do trzeciej osoby liczby mnogiej. Pani Rzeuskiej udało się jednak w szczegółowym i do</w:t>
        <w:softHyphen/>
        <w:t>brze udokumentowanym wywodzie przekonać czytelnika, że tego rodzaju wykolejenia są w powieści rzadkie i że na ogół Reymont odtwarzał gwarę w sposób dużo wierniejszy, niż się to dotych</w:t>
        <w:softHyphen/>
        <w:t>czas przypuszczało.</w:t>
      </w:r>
    </w:p>
    <w:p>
      <w:pPr>
        <w:pStyle w:val="Style9"/>
        <w:keepNext w:val="0"/>
        <w:keepLines w:val="0"/>
        <w:widowControl w:val="0"/>
        <w:shd w:val="clear" w:color="auto" w:fill="auto"/>
        <w:bidi w:val="0"/>
        <w:spacing w:before="0" w:after="0" w:line="206" w:lineRule="auto"/>
        <w:ind w:left="0" w:right="0" w:firstLine="200"/>
        <w:jc w:val="both"/>
        <w:sectPr>
          <w:headerReference w:type="default" r:id="rId127"/>
          <w:headerReference w:type="even" r:id="rId128"/>
          <w:footnotePr>
            <w:pos w:val="pageBottom"/>
            <w:numFmt w:val="decimal"/>
            <w:numRestart w:val="continuous"/>
            <w15:footnoteColumns w:val="1"/>
          </w:footnotePr>
          <w:pgSz w:w="6990" w:h="11562"/>
          <w:pgMar w:top="992" w:left="545" w:right="552" w:bottom="645" w:header="0" w:footer="217" w:gutter="0"/>
          <w:pgNumType w:start="393"/>
          <w:cols w:space="720"/>
          <w:noEndnote/>
          <w:rtlGutter w:val="0"/>
          <w:docGrid w:linePitch="360"/>
        </w:sectPr>
      </w:pPr>
      <w:r>
        <w:rPr>
          <w:color w:val="000000"/>
          <w:spacing w:val="0"/>
          <w:w w:val="100"/>
          <w:position w:val="0"/>
          <w:shd w:val="clear" w:color="auto" w:fill="auto"/>
          <w:lang w:val="pl-PL" w:eastAsia="pl-PL" w:bidi="pl-PL"/>
        </w:rPr>
        <w:t>Szkoda jednak wielka, że włożywszy tyle pracy w zbadanie elementów gwarowych powieści, dużo mniej precyzyjnie opra</w:t>
        <w:softHyphen/>
        <w:t>cowała inny problem, na pewno nie mniej ważny, mianowicie problem współżycia w tej powieści elementów gwarowych z po</w:t>
        <w:softHyphen/>
      </w:r>
    </w:p>
    <w:p>
      <w:pPr>
        <w:pStyle w:val="Style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etyckim słownictwem młodopolskim w wypowiedziach odau</w:t>
        <w:softHyphen/>
        <w:t>torskich.</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Te wypowiedzi autorskie są w dużej mierze nasycone gwarą. Krytycy uważali, że Reymont chce w ten sposób podkreślić swą solidarność ze światem przez siebie opisywanym. Julian Krzy</w:t>
        <w:softHyphen/>
        <w:t>żanowski pisał w swej książce o Reymoncie, że “na życie Lipiec spojrzał nie oczyma powieściopisarza inteligenta, lecz człowie</w:t>
        <w:softHyphen/>
        <w:t xml:space="preserve">ka, który w życiu tym tkwi”, zaś Frank Schoell swój francuski szkic o Reymoncie zatytułował po prostu </w:t>
      </w:r>
      <w:r>
        <w:rPr>
          <w:color w:val="000000"/>
          <w:spacing w:val="0"/>
          <w:w w:val="100"/>
          <w:position w:val="0"/>
          <w:shd w:val="clear" w:color="auto" w:fill="auto"/>
          <w:lang w:val="fr-FR" w:eastAsia="fr-FR" w:bidi="fr-FR"/>
        </w:rPr>
        <w:t>“Les paysans polonais vus par un des leurs”.</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Przeciwstawiając się takim ujęciom, p. Rzeuska uwypukla wydatną rolę stylu młodopolskiego, “ poetycko-inteligenckiego” w tych wypowiedziach autorskich, zwłaszcza w opisach przy</w:t>
        <w:softHyphen/>
        <w:t>rody i w pewnych scenach o dużym napięciu lirycznym. I kon</w:t>
        <w:softHyphen/>
        <w:t>kluduje: “Przedstawienie chłopa we własnym świecie jego roz</w:t>
        <w:softHyphen/>
        <w:t>mów dominująco zabarwia gwara; tam, gdzie się kształtuje nadrzędna koncepcja tego chłopa i jego bytowania, gdzie opo- wiadacz przekształca się w mitotwórcę, gdzie tworzy nie chłop</w:t>
        <w:softHyphen/>
        <w:t>ską, ale własną wizję wsi, powieść o chłopie, nie dla chłopa — w opisie i opowiadaniu do głosu dochodzi język poetycki, sym</w:t>
        <w:softHyphen/>
        <w:t>boliczny, metaforyczny, nastrojowy” (str. 176).</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Ujęcie takie uznać trzeba za z gruntu błędne. I to- z dwu po</w:t>
        <w:softHyphen/>
        <w:t>wodów. Przede wszystkim i tam, “gdzie się kształtuje nadrzęd</w:t>
        <w:softHyphen/>
        <w:t>na koncepcja ...chłopa”, Reymont nie porzuca gwary, a tylko miesza jej słownictwo z poetyckim słownictwem młodopolskim. Po drugie zaś, pisząc o tym języku młodopolskim, p. Rzeuska nie potrafiła spojrzeć na nie oczyma literata z okresu Młodej Polski, a zatem i Reymonta, który w niej głęboko tkwił.</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Zgoda, że dla nas dziś jest to język sztuczny, książkowy, “poetycko-inteligencki”. Ale dla pisarza z okresu Młodej Polski? Przecież dla pisarza tego to był po prostu język poetycki, sam ekstrakt poetyckości. Przy pomocy tego języka odgradzał się on od szarego i płaskiego życia potocznego, wgryzał w samą “iściznę” spraw wyższych, wznioślejszych.</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Jeśli spojrzymy na słownictwo “Chłopów” z tego punktu wi</w:t>
        <w:softHyphen/>
        <w:t>dzenia, to zauważymy bez trudu, że w intencji Reymonta mię</w:t>
        <w:softHyphen/>
        <w:t>dzy posługiwaniem się słownictwem gwarowym a używaniem słownictwa poetycko-młodopolskiego nie było sprzeczności. Reymont apoteozował chłopa i wieś. Posługiwał się językiem, obfitującym w elementy gwarowe, żeby podkreślić, że solidaryzuje się ze światem swych bohaterów. I pisząc o tym świecie, używał także młodopolskiego słownictwa poetyckiego, żeby podkreślić, że uważa go za “wyższy”, “poetycki”, pełnowartościowy.</w:t>
      </w:r>
    </w:p>
    <w:p>
      <w:pPr>
        <w:pStyle w:val="Style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Inna rzecz, że dla naszego poczucia językowego — a więc dla poczucia językowego ludzi, odczuwających słownictwo mło</w:t>
        <w:softHyphen/>
        <w:t>dopolskie jako zmanierowane — język, w którym “kiej” i “jaże” występuje obok “trelów perlistych” i “złotych, spienionych strug”, brzmi często jak kakofonia. Pani Rzeuska przyznaje wprawdzie, że “jest w tym jakiś brak koordynacji” (str. 179),</w:t>
        <w:br w:type="page"/>
      </w:r>
      <w:r>
        <w:rPr>
          <w:color w:val="000000"/>
          <w:spacing w:val="0"/>
          <w:w w:val="100"/>
          <w:position w:val="0"/>
          <w:shd w:val="clear" w:color="auto" w:fill="auto"/>
          <w:lang w:val="pl-PL" w:eastAsia="pl-PL" w:bidi="pl-PL"/>
        </w:rPr>
        <w:t>ale tylko przelotnie, niechętnie i nie wyciągając z tego twier</w:t>
        <w:softHyphen/>
        <w:t>dzenia wniosków. Przeciwnie, język “Chłopów” to w jej rozu</w:t>
        <w:softHyphen/>
        <w:t>mieniu “nowa wprawdzie, ale pełna ekspresji mieszanina” (str. 177). To “wprawdzie” jest szczególnie niefortunne. Każdy bo</w:t>
        <w:softHyphen/>
        <w:t>wiem język poetycki na to, aby był “pełen ekspresji”, musi być przede wszystkim “nowy”. Kłopot z aliażem językowym “Chło</w:t>
        <w:softHyphen/>
        <w:t>pów” nie polega na tym, że jest on “nowy” (czy naprawdę taki “nowy”? — trzeba to zbadać na tle słownictwa młodopolskiego), ale na tym, że jest to mieszanina elementów językowych, które się ze sobą kłócą. Sama autorka zresztą w końcowych uwagach swoją pochlebną ocenę języka “Chłopów” znacznie stonowała.</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Losy powieści Reymonta zagranicą były, jak wiadomo, biegu</w:t>
        <w:softHyphen/>
        <w:t>nowo różne od losów Żeromskiego w przekładach. Kiedy “Po</w:t>
        <w:softHyphen/>
        <w:t>pioły” pojawiły się po angielsku w New Yorku, prasa amery</w:t>
        <w:softHyphen/>
        <w:t>kańska przyjęła je źle (“Wiadomości Literackie” podały swego czasu całą kolumnę takich niepochlebnych głosów amerykań</w:t>
        <w:softHyphen/>
        <w:t>skich o “Popiołach”). I nie można krytyki amerykańskiej winić za tę niską ocenę powieści. To bowiem, co czytelnik amerykański dostawał w przekładzie, to była źle skomponowana powieść, o złej często motywacji psychologicznej i o jaskrawo melodrama- tycznych scenach, powieść, z której uleciała cudowna melodia prozy lirycznej Żeromskiego.</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Na odwrót, przekład “Chłopów” musiał zacierać sprzeczności między gwarowymi a młodopolskimi elementami języka powie</w:t>
        <w:softHyphen/>
        <w:t>ści. Przekład taki, właśnie dlatego że z konieczności bardziej szary, bliższy literackiej “koine”, usuwał zgrzyty, tak drażniące w oryginale. W dodatku, świat przedstawiony w powieści zy</w:t>
        <w:softHyphen/>
        <w:t>skiwał w oczach obcego czytelnika jeszcze jeden urok: był egzo</w:t>
        <w:softHyphen/>
        <w:t>tyczny.</w:t>
      </w:r>
    </w:p>
    <w:p>
      <w:pPr>
        <w:pStyle w:val="Style9"/>
        <w:keepNext w:val="0"/>
        <w:keepLines w:val="0"/>
        <w:widowControl w:val="0"/>
        <w:shd w:val="clear" w:color="auto" w:fill="auto"/>
        <w:bidi w:val="0"/>
        <w:spacing w:before="0" w:after="120" w:line="206" w:lineRule="auto"/>
        <w:ind w:left="0" w:right="0"/>
        <w:jc w:val="both"/>
      </w:pPr>
      <w:r>
        <w:rPr>
          <w:color w:val="000000"/>
          <w:spacing w:val="0"/>
          <w:w w:val="100"/>
          <w:position w:val="0"/>
          <w:shd w:val="clear" w:color="auto" w:fill="auto"/>
          <w:lang w:val="pl-PL" w:eastAsia="pl-PL" w:bidi="pl-PL"/>
        </w:rPr>
        <w:t>Znakomity krytyk lat międzywojennych, Leon Piwiński (przeoczony jakoś przez p. Rzeuską), oceniał “Chłopów” bardzo surowo. Za to kiedy Reymont dostał nagrodę Nobla, prasa nasza mogła zarejestrować zaskakująco dużo entuzjastycznych głosów obcych, zwłaszcza szwedzkich i niemieckich. “Chłopi” należą do tych wyjątkowych dzieł literackich, które zyskują w prze</w:t>
        <w:softHyphen/>
        <w:t>kładzie.</w:t>
      </w:r>
    </w:p>
    <w:p>
      <w:pPr>
        <w:pStyle w:val="Style52"/>
        <w:keepNext w:val="0"/>
        <w:keepLines w:val="0"/>
        <w:widowControl w:val="0"/>
        <w:shd w:val="clear" w:color="auto" w:fill="auto"/>
        <w:bidi w:val="0"/>
        <w:spacing w:before="0" w:after="0" w:line="240" w:lineRule="auto"/>
        <w:ind w:left="0" w:right="260" w:firstLine="0"/>
        <w:jc w:val="right"/>
        <w:rPr>
          <w:sz w:val="17"/>
          <w:szCs w:val="17"/>
        </w:rPr>
        <w:sectPr>
          <w:headerReference w:type="default" r:id="rId129"/>
          <w:headerReference w:type="even" r:id="rId130"/>
          <w:headerReference w:type="first" r:id="rId131"/>
          <w:footnotePr>
            <w:pos w:val="pageBottom"/>
            <w:numFmt w:val="decimal"/>
            <w:numRestart w:val="continuous"/>
            <w15:footnoteColumns w:val="1"/>
          </w:footnotePr>
          <w:pgSz w:w="6990" w:h="11562"/>
          <w:pgMar w:top="992" w:left="545" w:right="552" w:bottom="645" w:header="0" w:footer="3" w:gutter="0"/>
          <w:pgNumType w:start="227"/>
          <w:cols w:space="720"/>
          <w:noEndnote/>
          <w:titlePg/>
          <w:rtlGutter w:val="0"/>
          <w:docGrid w:linePitch="360"/>
        </w:sectPr>
      </w:pPr>
      <w:r>
        <w:rPr>
          <w:color w:val="000000"/>
          <w:spacing w:val="0"/>
          <w:w w:val="100"/>
          <w:position w:val="0"/>
          <w:sz w:val="17"/>
          <w:szCs w:val="17"/>
          <w:shd w:val="clear" w:color="auto" w:fill="auto"/>
          <w:lang w:val="pl-PL" w:eastAsia="pl-PL" w:bidi="pl-PL"/>
        </w:rPr>
        <w:t>Wiktor WEINTRAUB.</w:t>
      </w:r>
    </w:p>
    <w:p>
      <w:pPr>
        <w:pStyle w:val="Style32"/>
        <w:keepNext/>
        <w:keepLines/>
        <w:widowControl w:val="0"/>
        <w:pBdr>
          <w:top w:val="single" w:sz="4" w:space="0" w:color="auto"/>
        </w:pBdr>
        <w:shd w:val="clear" w:color="auto" w:fill="auto"/>
        <w:bidi w:val="0"/>
        <w:spacing w:before="0" w:after="200" w:line="240" w:lineRule="auto"/>
        <w:ind w:left="0" w:right="0" w:firstLine="0"/>
        <w:jc w:val="left"/>
      </w:pPr>
      <w:bookmarkStart w:id="81" w:name="bookmark81"/>
      <w:bookmarkStart w:id="82" w:name="bookmark82"/>
      <w:r>
        <w:rPr>
          <w:color w:val="000000"/>
          <w:spacing w:val="0"/>
          <w:w w:val="100"/>
          <w:position w:val="0"/>
          <w:shd w:val="clear" w:color="auto" w:fill="auto"/>
          <w:lang w:val="pl-PL" w:eastAsia="pl-PL" w:bidi="pl-PL"/>
        </w:rPr>
        <w:t>Książki niemieckie</w:t>
      </w:r>
      <w:bookmarkEnd w:id="81"/>
      <w:bookmarkEnd w:id="82"/>
    </w:p>
    <w:p>
      <w:pPr>
        <w:pStyle w:val="Style34"/>
        <w:keepNext w:val="0"/>
        <w:keepLines w:val="0"/>
        <w:widowControl w:val="0"/>
        <w:shd w:val="clear" w:color="auto" w:fill="auto"/>
        <w:bidi w:val="0"/>
        <w:spacing w:before="0" w:after="0" w:line="178" w:lineRule="auto"/>
        <w:ind w:left="0" w:right="0" w:firstLine="300"/>
        <w:jc w:val="both"/>
      </w:pPr>
      <w:r>
        <w:rPr>
          <w:b/>
          <w:bCs/>
          <w:color w:val="000000"/>
          <w:spacing w:val="0"/>
          <w:w w:val="100"/>
          <w:position w:val="0"/>
          <w:sz w:val="20"/>
          <w:szCs w:val="20"/>
          <w:shd w:val="clear" w:color="auto" w:fill="auto"/>
          <w:lang w:val="pl-PL" w:eastAsia="pl-PL" w:bidi="pl-PL"/>
        </w:rPr>
        <w:t xml:space="preserve">Unter Partizanen .und Kreuzfahrern — </w:t>
      </w:r>
      <w:r>
        <w:rPr>
          <w:color w:val="000000"/>
          <w:spacing w:val="0"/>
          <w:w w:val="100"/>
          <w:position w:val="0"/>
          <w:shd w:val="clear" w:color="auto" w:fill="auto"/>
          <w:lang w:val="pl-PL" w:eastAsia="pl-PL" w:bidi="pl-PL"/>
        </w:rPr>
        <w:t xml:space="preserve">Gerharda Nebel (Ernst Klett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 xml:space="preserve">Stuttgart 1950)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rodzajem pamiętnika ex post. Są to wspomnienia wojenne z frontu włoskiego wydane w pięć lat po wojnie.</w:t>
      </w:r>
    </w:p>
    <w:p>
      <w:pPr>
        <w:pStyle w:val="Style34"/>
        <w:keepNext w:val="0"/>
        <w:keepLines w:val="0"/>
        <w:widowControl w:val="0"/>
        <w:shd w:val="clear" w:color="auto" w:fill="auto"/>
        <w:bidi w:val="0"/>
        <w:spacing w:before="0" w:after="0" w:line="182" w:lineRule="auto"/>
        <w:ind w:left="0" w:right="0" w:firstLine="300"/>
        <w:jc w:val="both"/>
      </w:pPr>
      <w:r>
        <w:rPr>
          <w:color w:val="000000"/>
          <w:spacing w:val="0"/>
          <w:w w:val="100"/>
          <w:position w:val="0"/>
          <w:shd w:val="clear" w:color="auto" w:fill="auto"/>
          <w:lang w:val="pl-PL" w:eastAsia="pl-PL" w:bidi="pl-PL"/>
        </w:rPr>
        <w:t>Autor nie był żołnierzem liniowym a jego macierzystym oddziałem była kompania tłumaczy. Front włoski oglądał z perspektywy bata</w:t>
        <w:softHyphen/>
        <w:t>lionowych i dywizyjnych kancelarii. — Dla b. żołnierzy 2 Korpusu polskiego, którzy walczyli po drugiej stronie tegoż frontu, interesujące jest stwierdzenie autora, że Monte Cassino było punktem zwrotnym w dziejach kampanii. Od Monte Cassino datuje się moralne załama</w:t>
        <w:softHyphen/>
        <w:t>nie, które niebawem przejść miało w rozprężenie, nieład i klęskę. Mit spadochroniarzy niemieckich został pogrzebany pod gruzami opactwa. Później ci sami “niezwyciężeni” Fallschirmjagern słynęli już tylko z bandyckich napadów, rabunków i okrucieństw w stosunku do cywil</w:t>
        <w:softHyphen/>
        <w:t>nej ludności włoskiej.</w:t>
      </w:r>
    </w:p>
    <w:p>
      <w:pPr>
        <w:pStyle w:val="Style34"/>
        <w:keepNext w:val="0"/>
        <w:keepLines w:val="0"/>
        <w:widowControl w:val="0"/>
        <w:shd w:val="clear" w:color="auto" w:fill="auto"/>
        <w:bidi w:val="0"/>
        <w:spacing w:before="0" w:after="0" w:line="182" w:lineRule="auto"/>
        <w:ind w:left="0" w:right="0" w:firstLine="300"/>
        <w:jc w:val="both"/>
      </w:pPr>
      <w:r>
        <w:rPr>
          <w:color w:val="000000"/>
          <w:spacing w:val="0"/>
          <w:w w:val="100"/>
          <w:position w:val="0"/>
          <w:shd w:val="clear" w:color="auto" w:fill="auto"/>
          <w:lang w:val="pl-PL" w:eastAsia="pl-PL" w:bidi="pl-PL"/>
        </w:rPr>
        <w:t>Lecz co najbardziej zdumiewa w książce Nebla to nie opisy demo</w:t>
        <w:softHyphen/>
        <w:t>ralizacji i klęski lecz psychiczna postawa samego autora. Gerhard Ne</w:t>
        <w:softHyphen/>
        <w:t>bel jest człowiekiem wysoce wykształconym. W 1945 r. liczył lat 42 — jest więc pisarzem całkowicie dojrzałym. Nie należał do partii i gardził Hitlerem. Jego pamiętniki roją się dosłownie od cytatów z Goethego, Hegla, Kanta i pełno w nich rozważań o sztuce, filozofii i religii.</w:t>
      </w:r>
    </w:p>
    <w:p>
      <w:pPr>
        <w:pStyle w:val="Style34"/>
        <w:keepNext w:val="0"/>
        <w:keepLines w:val="0"/>
        <w:widowControl w:val="0"/>
        <w:shd w:val="clear" w:color="auto" w:fill="auto"/>
        <w:bidi w:val="0"/>
        <w:spacing w:before="0" w:after="0" w:line="182" w:lineRule="auto"/>
        <w:ind w:left="0" w:right="0" w:firstLine="300"/>
        <w:jc w:val="both"/>
      </w:pPr>
      <w:r>
        <w:rPr>
          <w:color w:val="000000"/>
          <w:spacing w:val="0"/>
          <w:w w:val="100"/>
          <w:position w:val="0"/>
          <w:shd w:val="clear" w:color="auto" w:fill="auto"/>
          <w:lang w:val="pl-PL" w:eastAsia="pl-PL" w:bidi="pl-PL"/>
        </w:rPr>
        <w:t>Mimo to patrząc na młodych SS-Manów już w niewoli amerykań</w:t>
        <w:softHyphen/>
        <w:t>skiej autor składa takie wyznanie: “...napłynęły mi łzy do oczu gdy myślałem, że wpierw Hitler uwiódł i pogrzebał tych pod każdym względem świetnych młodzieńców — gotowych do najwyższych po</w:t>
        <w:softHyphen/>
        <w:t>święceń a obecnie demokracja kontynuuje to dzieło zniszczenia. Za</w:t>
        <w:softHyphen/>
        <w:t>miast ich po ojcowsku pouczyć wpędza się ich w nienawiść”.</w:t>
      </w:r>
    </w:p>
    <w:p>
      <w:pPr>
        <w:pStyle w:val="Style3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Pamiętajmy, że książka jest wydana w r. 1950. Autor miał 5 lat czasu na rewizję pewnych poglądów i spostrzeżeń. Widać jednak, nie uwa</w:t>
        <w:softHyphen/>
        <w:t>żał za stosowne czegokolwiek zmieniać bo w finale tych sentymen</w:t>
        <w:softHyphen/>
        <w:t>talnych rozważań nad losami “świetnych młodzieńców” doszedł do wniosku, że “...demokracja i tyrania są maskami tego samego Le- wiatana”.</w:t>
      </w:r>
    </w:p>
    <w:p>
      <w:pPr>
        <w:pStyle w:val="Style3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Pan Gerhard Nebel istotnie przegrał wojnę — nie nauczył się bo</w:t>
        <w:softHyphen/>
        <w:t>wiem niczego. Dosłownie niczego.</w:t>
      </w:r>
    </w:p>
    <w:p>
      <w:pPr>
        <w:pStyle w:val="Style3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W całej książce nie ma jednego słowa o obozach koncentracyjnych w Polsce czy w Niemczech hitlerowskich są natomiast sążniste i plas</w:t>
        <w:softHyphen/>
        <w:t>tyczne opisy rzekomych czy autentycznych (trudno to sprawdzić!) okrucieństw Amerykanów w stosunku do SS-Manów. Z obrazu wojny jaki maluje Nebel wynikało by, że jeżeli nad kim się znęcano, jeżeli kogoś bito to bito i torturowano wyłącznie “wspaniałych młodzień</w:t>
        <w:softHyphen/>
        <w:t>ców” z SS.</w:t>
      </w:r>
    </w:p>
    <w:p>
      <w:pPr>
        <w:pStyle w:val="Style3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Autor stwierdza z emfazą, że przez całe życie (jak przystało na in</w:t>
        <w:softHyphen/>
        <w:t>telektualistę) był zaprzysiężonym wielbicielem Francji. Musiał jednak po powrocie z frontu zrewidować swój pogląd gdy dowiedział się o gwałtach dokonywanych w francuskiej strefie okupacyjnej Niemiec.</w:t>
      </w:r>
    </w:p>
    <w:p>
      <w:pPr>
        <w:pStyle w:val="Style34"/>
        <w:keepNext w:val="0"/>
        <w:keepLines w:val="0"/>
        <w:widowControl w:val="0"/>
        <w:shd w:val="clear" w:color="auto" w:fill="auto"/>
        <w:tabs>
          <w:tab w:pos="4723" w:val="left"/>
          <w:tab w:pos="5015" w:val="left"/>
        </w:tabs>
        <w:bidi w:val="0"/>
        <w:spacing w:before="0" w:after="0" w:line="182" w:lineRule="auto"/>
        <w:ind w:left="0" w:right="0" w:firstLine="240"/>
        <w:jc w:val="both"/>
      </w:pPr>
      <w:r>
        <w:rPr>
          <w:color w:val="000000"/>
          <w:spacing w:val="0"/>
          <w:w w:val="100"/>
          <w:position w:val="0"/>
          <w:shd w:val="clear" w:color="auto" w:fill="auto"/>
          <w:lang w:val="pl-PL" w:eastAsia="pl-PL" w:bidi="pl-PL"/>
        </w:rPr>
        <w:t>Chorobliwy brak poczucia proporcji i obiektywizmu doprowadza autor miejscami do ponurej groteski. Na tle Oświęcimia, Dachau, i milionów ludzi zamęczonych i wytrutych w komorach gazowych przez Niemców — już nie cynicznie lecz obłędnie brzmią pretensje autora do “barbarzyńców” amerykańskich, że na jakimś postoju brakło dla p. Nebla łóżka. A przecież łóżko ma nawet każdy więzień obozu kon</w:t>
        <w:softHyphen/>
        <w:t>centracyjnego. ..</w:t>
        <w:tab/>
      </w:r>
      <w:r>
        <w:rPr>
          <w:color w:val="000000"/>
          <w:spacing w:val="0"/>
          <w:w w:val="100"/>
          <w:position w:val="0"/>
          <w:shd w:val="clear" w:color="auto" w:fill="auto"/>
          <w:lang w:val="pl-PL" w:eastAsia="pl-PL" w:bidi="pl-PL"/>
        </w:rPr>
        <w:t>.</w:t>
        <w:tab/>
        <w:t>‘</w:t>
      </w:r>
    </w:p>
    <w:p>
      <w:pPr>
        <w:pStyle w:val="Style3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 xml:space="preserve">Po tej wojnie Niemcy nie wydały </w:t>
      </w:r>
      <w:r>
        <w:rPr>
          <w:color w:val="000000"/>
          <w:spacing w:val="0"/>
          <w:w w:val="100"/>
          <w:position w:val="0"/>
          <w:shd w:val="clear" w:color="auto" w:fill="auto"/>
          <w:lang w:val="fr-FR" w:eastAsia="fr-FR" w:bidi="fr-FR"/>
        </w:rPr>
        <w:t xml:space="preserve">Remarque’a. </w:t>
      </w:r>
      <w:r>
        <w:rPr>
          <w:color w:val="000000"/>
          <w:spacing w:val="0"/>
          <w:w w:val="100"/>
          <w:position w:val="0"/>
          <w:shd w:val="clear" w:color="auto" w:fill="auto"/>
          <w:lang w:val="pl-PL" w:eastAsia="pl-PL" w:bidi="pl-PL"/>
        </w:rPr>
        <w:t>Czytając Nebla łatwiej jest zrozumieć poglądy hr. Stauffenburga, który domaga się obecnie postawienia przed sądem alianckim “zbrodniarzy wojennych", którzy</w:t>
        <w:br w:type="page"/>
      </w:r>
      <w:r>
        <w:rPr>
          <w:color w:val="000000"/>
          <w:spacing w:val="0"/>
          <w:w w:val="100"/>
          <w:position w:val="0"/>
          <w:shd w:val="clear" w:color="auto" w:fill="auto"/>
          <w:lang w:val="pl-PL" w:eastAsia="pl-PL" w:bidi="pl-PL"/>
        </w:rPr>
        <w:t>w czasie wojny “rabowali i łupili’’ bezbronną ludność niemiecką.</w:t>
      </w:r>
    </w:p>
    <w:p>
      <w:pPr>
        <w:pStyle w:val="Style34"/>
        <w:keepNext w:val="0"/>
        <w:keepLines w:val="0"/>
        <w:widowControl w:val="0"/>
        <w:shd w:val="clear" w:color="auto" w:fill="auto"/>
        <w:bidi w:val="0"/>
        <w:spacing w:before="0" w:after="120" w:line="180" w:lineRule="auto"/>
        <w:ind w:left="0" w:right="0" w:firstLine="200"/>
        <w:jc w:val="both"/>
      </w:pPr>
      <w:r>
        <w:rPr>
          <w:color w:val="000000"/>
          <w:spacing w:val="0"/>
          <w:w w:val="100"/>
          <w:position w:val="0"/>
          <w:shd w:val="clear" w:color="auto" w:fill="auto"/>
          <w:lang w:val="pl-PL" w:eastAsia="pl-PL" w:bidi="pl-PL"/>
        </w:rPr>
        <w:t xml:space="preserve">Niemcy w tym okresie europejskiej rozterki mogłyby odegrać </w:t>
      </w:r>
      <w:r>
        <w:rPr>
          <w:b/>
          <w:bCs/>
          <w:color w:val="000000"/>
          <w:spacing w:val="0"/>
          <w:w w:val="100"/>
          <w:position w:val="0"/>
          <w:sz w:val="20"/>
          <w:szCs w:val="20"/>
          <w:shd w:val="clear" w:color="auto" w:fill="auto"/>
          <w:lang w:val="pl-PL" w:eastAsia="pl-PL" w:bidi="pl-PL"/>
        </w:rPr>
        <w:t xml:space="preserve">na </w:t>
      </w:r>
      <w:r>
        <w:rPr>
          <w:color w:val="000000"/>
          <w:spacing w:val="0"/>
          <w:w w:val="100"/>
          <w:position w:val="0"/>
          <w:shd w:val="clear" w:color="auto" w:fill="auto"/>
          <w:lang w:val="pl-PL" w:eastAsia="pl-PL" w:bidi="pl-PL"/>
        </w:rPr>
        <w:t>kontynencie doniosłą rolę. Ale do tego trzeba by innych Niemiec d innych Niemców niż p. Nebel,</w:t>
      </w:r>
    </w:p>
    <w:p>
      <w:pPr>
        <w:pStyle w:val="Style20"/>
        <w:keepNext w:val="0"/>
        <w:keepLines w:val="0"/>
        <w:widowControl w:val="0"/>
        <w:shd w:val="clear" w:color="auto" w:fill="auto"/>
        <w:bidi w:val="0"/>
        <w:spacing w:before="0" w:after="80" w:line="16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173" w:lineRule="auto"/>
        <w:ind w:left="0" w:right="0" w:firstLine="200"/>
        <w:jc w:val="both"/>
      </w:pPr>
      <w:r>
        <w:rPr>
          <w:b/>
          <w:bCs/>
          <w:color w:val="000000"/>
          <w:spacing w:val="0"/>
          <w:w w:val="100"/>
          <w:position w:val="0"/>
          <w:sz w:val="20"/>
          <w:szCs w:val="20"/>
          <w:shd w:val="clear" w:color="auto" w:fill="auto"/>
          <w:lang w:val="pl-PL" w:eastAsia="pl-PL" w:bidi="pl-PL"/>
        </w:rPr>
        <w:t xml:space="preserve">Nein — </w:t>
      </w:r>
      <w:r>
        <w:rPr>
          <w:color w:val="000000"/>
          <w:spacing w:val="0"/>
          <w:w w:val="100"/>
          <w:position w:val="0"/>
          <w:shd w:val="clear" w:color="auto" w:fill="auto"/>
          <w:lang w:val="pl-PL" w:eastAsia="pl-PL" w:bidi="pl-PL"/>
        </w:rPr>
        <w:t xml:space="preserve">Die Welt der Angeklagten. Walter Jens, Rowohlt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 xml:space="preserve">Hamburg, Stuttgart, </w:t>
      </w:r>
      <w:r>
        <w:rPr>
          <w:color w:val="000000"/>
          <w:spacing w:val="0"/>
          <w:w w:val="100"/>
          <w:position w:val="0"/>
          <w:shd w:val="clear" w:color="auto" w:fill="auto"/>
          <w:lang w:val="fr-FR" w:eastAsia="fr-FR" w:bidi="fr-FR"/>
        </w:rPr>
        <w:t xml:space="preserve">Baden-Baden, </w:t>
      </w:r>
      <w:r>
        <w:rPr>
          <w:color w:val="000000"/>
          <w:spacing w:val="0"/>
          <w:w w:val="100"/>
          <w:position w:val="0"/>
          <w:shd w:val="clear" w:color="auto" w:fill="auto"/>
          <w:lang w:val="pl-PL" w:eastAsia="pl-PL" w:bidi="pl-PL"/>
        </w:rPr>
        <w:t>1950.</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Powieść W. Jensa jest wizją świata po ostatniej wojnie, ukoronowa</w:t>
        <w:softHyphen/>
        <w:t>nej ufundowaniem na tym nieszczęsnym globie jednego i jedynego wszech-totalistycznego imperium. Kulę ziemską podzielono na “gene</w:t>
        <w:softHyphen/>
        <w:t>ralne gubernatorstwa “oznaczone cyframi, światem rządzi tajemnicza rada, której skład i miejsce pobytu nie jest znane. Ludzkość podzie</w:t>
        <w:softHyphen/>
        <w:t>lono na trzy klasy: oskarżonych, świadków i sędziów. Człowiek rodzi się jako oskarżony. By móc osiągnąć jakikolwiek awans społeczny trzeba przejść do klasy świadków, świadkiem jest ten, kto szpieguje, denuncjuje i świadczy przeciwko bliźniemu w sądzie. Najwybitniejsi szpiedzy i denuncjatorzy zostają urzędnikami a najwybitniejsi z u- rzędników — sędziami.</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O tej koszmarnej przemianie dowiaduje się czytelnik wyłącznie z beznadziejnie długich dialogów, jakie prowadzi niezmordowany główny sędzia z bohaterem powieści, pisarzem, Walterem Sturmem. Dialogi te wypełniają 80% książki.</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Walter Sturm jest ostatnim “przedwojennym" człowiekiem jaki za</w:t>
        <w:softHyphen/>
        <w:t>chował się przy życiu. Pisarze, artyści, uczeni i intelektualiści wszyst</w:t>
        <w:softHyphen/>
        <w:t>kich możliwych ras i pokrojów zostali zlikwidowani w czystkach i pro</w:t>
        <w:softHyphen/>
        <w:t>cesach, które trwają w permanencji. Sturm przed tym kataklizmem zdążył napisać dzieło o Neronie, które wywarło takie wrażenie na głównego sędziego, iż postanawia ostatniego z pisarzy najpierw prze</w:t>
        <w:softHyphen/>
        <w:t>prowadzić przez wszystkie kręgi piekła światowego NKWD, a następnie uczynić go swym zastępcą i wielkim sędzią.</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“Piekło" jest dość naiwne. Reflektory puszczane prosto w twarz przy przesłuchiwaniu, cele gdzie woda kapie na głowę, lodowate ką</w:t>
        <w:softHyphen/>
        <w:t>piele — to wszystko przypomina NKWD i Gestapo z hollywodzkiego filmu.</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Totalistyczne państwo Jensa nie ma ani sensu, ani “misji” i nie wiadomo skąd się wzięło. Jest niczym nie związane z kryzysem współ</w:t>
        <w:softHyphen/>
        <w:t>czesnym i autor mógł swój koszmar z powodzeniem umieścić na Mar</w:t>
        <w:softHyphen/>
        <w:t>sie.</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To jest fałszywe i niebezpieczne uproszczenie sprowadzać totalizm do absurdalnego nonsensu, a jego wyznawców przedstawiać jako waria</w:t>
        <w:softHyphen/>
        <w:t>tów przebywających na wolności. Gdyby bowiem istotnie tak było — to cóż nam zagraża? Mimo wszystko 70% ludzkości składa się z nor</w:t>
        <w:softHyphen/>
        <w:t>malnych, zdrowych ludzi, którzy nie pozwolą się za nos wodzić paru tysiącom szaleńców.</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Dzielę z autorem przekonanie, że każdy ustrój totalistyczny zmie</w:t>
        <w:softHyphen/>
        <w:t>rza do neurozy, choroby i śmierci. Mimo to jednak obserwacja uczy nas, że u korzeni każdego totalizmu tkwi wiara.</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Kto widzi tylko łagry, NKWD, cele śmierci, siepaczy, karierowiczów i cyników — ten nie widzi wszystkiego ani nie rozumie wszystkiego. Bo do tego samego obrazu należą ludzie w Rosji, w Polsce, w Niem</w:t>
        <w:softHyphen/>
        <w:t>czech, w Anglii czy w Chinach, którzy wierzą w komunizm. I to jest zagadnienie kluczowe całej sprawy. Komuniści we Francji czy w Bel</w:t>
        <w:softHyphen/>
        <w:t>gii (a iluż wśród nich jest ludzi wybitnych) mają do dyspozycji rze</w:t>
        <w:softHyphen/>
        <w:t xml:space="preserve">czowy, dokumentalny materiał o łagrach, o Kołymie, o Katyniu — </w:t>
      </w:r>
      <w:r>
        <w:rPr>
          <w:b/>
          <w:bCs/>
          <w:color w:val="000000"/>
          <w:spacing w:val="0"/>
          <w:w w:val="100"/>
          <w:position w:val="0"/>
          <w:sz w:val="20"/>
          <w:szCs w:val="20"/>
          <w:shd w:val="clear" w:color="auto" w:fill="auto"/>
          <w:lang w:val="pl-PL" w:eastAsia="pl-PL" w:bidi="pl-PL"/>
        </w:rPr>
        <w:t xml:space="preserve">a </w:t>
      </w:r>
      <w:r>
        <w:rPr>
          <w:color w:val="000000"/>
          <w:spacing w:val="0"/>
          <w:w w:val="100"/>
          <w:position w:val="0"/>
          <w:shd w:val="clear" w:color="auto" w:fill="auto"/>
          <w:lang w:val="pl-PL" w:eastAsia="pl-PL" w:bidi="pl-PL"/>
        </w:rPr>
        <w:t>jednak wierzą...</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Ten problem podjął odważnie i oryginalnie Koestler w “Ciemności w południe". W. Jens go pominął.</w:t>
      </w:r>
    </w:p>
    <w:p>
      <w:pPr>
        <w:pStyle w:val="Style34"/>
        <w:keepNext w:val="0"/>
        <w:keepLines w:val="0"/>
        <w:widowControl w:val="0"/>
        <w:shd w:val="clear" w:color="auto" w:fill="auto"/>
        <w:bidi w:val="0"/>
        <w:spacing w:before="0" w:after="0" w:line="182" w:lineRule="auto"/>
        <w:ind w:left="0" w:right="0" w:firstLine="200"/>
        <w:jc w:val="both"/>
        <w:sectPr>
          <w:headerReference w:type="default" r:id="rId132"/>
          <w:headerReference w:type="even" r:id="rId133"/>
          <w:headerReference w:type="first" r:id="rId134"/>
          <w:footnotePr>
            <w:pos w:val="pageBottom"/>
            <w:numFmt w:val="decimal"/>
            <w:numRestart w:val="continuous"/>
            <w15:footnoteColumns w:val="1"/>
          </w:footnotePr>
          <w:pgSz w:w="6990" w:h="11562"/>
          <w:pgMar w:top="992" w:left="545" w:right="552" w:bottom="645" w:header="0" w:footer="3" w:gutter="0"/>
          <w:cols w:space="720"/>
          <w:noEndnote/>
          <w:titlePg/>
          <w:rtlGutter w:val="0"/>
          <w:docGrid w:linePitch="360"/>
        </w:sectPr>
      </w:pPr>
      <w:r>
        <w:rPr>
          <w:color w:val="000000"/>
          <w:spacing w:val="0"/>
          <w:w w:val="100"/>
          <w:position w:val="0"/>
          <w:shd w:val="clear" w:color="auto" w:fill="auto"/>
          <w:lang w:val="pl-PL" w:eastAsia="pl-PL" w:bidi="pl-PL"/>
        </w:rPr>
        <w:t>Jest bezporównania łatwiej odstraszać niż przekonywać. Doświad</w:t>
        <w:softHyphen/>
        <w:t xml:space="preserve">czenie uczy, że wyznawców komunizmu nie odstrasza totalizm ani jego makabryczne akcesoria. Nie odstraszyły one od komunizmu ani Koestlera ani Silone ani ostatniego z nawróconych Douglasa Hyde, </w:t>
      </w:r>
    </w:p>
    <w:p>
      <w:pPr>
        <w:pStyle w:val="Style34"/>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 xml:space="preserve">którego świeżo wydana spowiedź dziecięcia wieku pt. “I </w:t>
      </w:r>
      <w:r>
        <w:rPr>
          <w:color w:val="000000"/>
          <w:spacing w:val="0"/>
          <w:w w:val="100"/>
          <w:position w:val="0"/>
          <w:shd w:val="clear" w:color="auto" w:fill="auto"/>
          <w:lang w:val="fr-FR" w:eastAsia="fr-FR" w:bidi="fr-FR"/>
        </w:rPr>
        <w:t xml:space="preserve">believed” </w:t>
      </w:r>
      <w:r>
        <w:rPr>
          <w:color w:val="000000"/>
          <w:spacing w:val="0"/>
          <w:w w:val="100"/>
          <w:position w:val="0"/>
          <w:shd w:val="clear" w:color="auto" w:fill="auto"/>
          <w:lang w:val="pl-PL" w:eastAsia="pl-PL" w:bidi="pl-PL"/>
        </w:rPr>
        <w:t>(Wierzyłem) jest sensacją dnia.</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Douglas Hyde był partyjnym komunistą przez 20 lat. Powtarzam, 20 lat zajmował wysokie stanowisko w hierarchii partyjnej. M. in. był również redaktorem “Daily Worker”.</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Jego wiara zachwiała się po raz pierwszy, gdy w Moskwie zadecy</w:t>
        <w:softHyphen/>
        <w:t>dowano, że ponieważ podniesienie stopy życiowej robotników w pań</w:t>
        <w:softHyphen/>
        <w:t>stwach satelickich będzie wymagało wielu lat — należy obniżyć stopę życiową robotników w Anglii, by zmniejszyć kompromitujący kontrast.</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Siła komunizmu nie polega na NKWD, na łagrach i makabrycznej legendzie Sowietów lecz na tym, że w komunizm wierzą tacy wewnętrz</w:t>
        <w:softHyphen/>
        <w:t>nie uczciwi ludzie jak Douglas Hyde. Dopóki od komunizmu nie o- dejdą ludzie tego kalibru moralnego ruch ten będzie istotnie zagra</w:t>
        <w:softHyphen/>
        <w:t>żał światu i cywilizacji zachodniej.</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Powieść Waltera Jensa rozpatrywana na tym tle — jest gestem chy</w:t>
        <w:softHyphen/>
        <w:t>bionym. Zresztą w dziedzinie wizji totalistycznego świata trudno by</w:t>
        <w:softHyphen/>
        <w:t>łoby prześcignąć mistrzowski obraz Orwella — “1984”.</w:t>
      </w:r>
    </w:p>
    <w:p>
      <w:pPr>
        <w:pStyle w:val="Style9"/>
        <w:keepNext w:val="0"/>
        <w:keepLines w:val="0"/>
        <w:widowControl w:val="0"/>
        <w:shd w:val="clear" w:color="auto" w:fill="auto"/>
        <w:bidi w:val="0"/>
        <w:spacing w:before="0" w:after="200" w:line="166" w:lineRule="auto"/>
        <w:ind w:left="0" w:right="480" w:firstLine="0"/>
        <w:jc w:val="right"/>
      </w:pPr>
      <w:r>
        <w:rPr>
          <w:b/>
          <w:bCs/>
          <w:color w:val="000000"/>
          <w:spacing w:val="0"/>
          <w:w w:val="100"/>
          <w:position w:val="0"/>
          <w:shd w:val="clear" w:color="auto" w:fill="auto"/>
          <w:lang w:val="pl-PL" w:eastAsia="pl-PL" w:bidi="pl-PL"/>
        </w:rPr>
        <w:t>J.M.</w:t>
      </w:r>
    </w:p>
    <w:p>
      <w:pPr>
        <w:pStyle w:val="Style32"/>
        <w:keepNext/>
        <w:keepLines/>
        <w:widowControl w:val="0"/>
        <w:shd w:val="clear" w:color="auto" w:fill="auto"/>
        <w:bidi w:val="0"/>
        <w:spacing w:before="0" w:after="0" w:line="240" w:lineRule="auto"/>
        <w:ind w:left="0" w:right="0" w:firstLine="0"/>
        <w:jc w:val="both"/>
      </w:pPr>
      <w:bookmarkStart w:id="83" w:name="bookmark83"/>
      <w:bookmarkStart w:id="84" w:name="bookmark84"/>
      <w:r>
        <w:rPr>
          <w:color w:val="000000"/>
          <w:spacing w:val="0"/>
          <w:w w:val="100"/>
          <w:position w:val="0"/>
          <w:shd w:val="clear" w:color="auto" w:fill="auto"/>
          <w:lang w:val="pl-PL" w:eastAsia="pl-PL" w:bidi="pl-PL"/>
        </w:rPr>
        <w:t>Nadesłane nowości francuskie</w:t>
      </w:r>
      <w:bookmarkEnd w:id="83"/>
      <w:bookmarkEnd w:id="84"/>
    </w:p>
    <w:p>
      <w:pPr>
        <w:widowControl w:val="0"/>
        <w:spacing w:line="1" w:lineRule="exact"/>
        <w:sectPr>
          <w:headerReference w:type="default" r:id="rId135"/>
          <w:headerReference w:type="even" r:id="rId136"/>
          <w:footnotePr>
            <w:pos w:val="pageBottom"/>
            <w:numFmt w:val="decimal"/>
            <w:numRestart w:val="continuous"/>
            <w15:footnoteColumns w:val="1"/>
          </w:footnotePr>
          <w:pgSz w:w="6990" w:h="11562"/>
          <w:pgMar w:top="992" w:left="545" w:right="552" w:bottom="645" w:header="0" w:footer="217" w:gutter="0"/>
          <w:cols w:space="720"/>
          <w:noEndnote/>
          <w:rtlGutter w:val="0"/>
          <w:docGrid w:linePitch="360"/>
        </w:sectPr>
      </w:pPr>
      <w:r>
        <mc:AlternateContent>
          <mc:Choice Requires="wps">
            <w:drawing>
              <wp:anchor distT="6985" distB="13335" distL="0" distR="0" simplePos="0" relativeHeight="125829378" behindDoc="0" locked="0" layoutInCell="1" allowOverlap="1">
                <wp:simplePos x="0" y="0"/>
                <wp:positionH relativeFrom="page">
                  <wp:posOffset>391795</wp:posOffset>
                </wp:positionH>
                <wp:positionV relativeFrom="paragraph">
                  <wp:posOffset>6985</wp:posOffset>
                </wp:positionV>
                <wp:extent cx="1776095" cy="2315845"/>
                <wp:wrapTopAndBottom/>
                <wp:docPr id="294" name="Shape 294"/>
                <a:graphic xmlns:a="http://schemas.openxmlformats.org/drawingml/2006/main">
                  <a:graphicData uri="http://schemas.microsoft.com/office/word/2010/wordprocessingShape">
                    <wps:wsp>
                      <wps:cNvSpPr txBox="1"/>
                      <wps:spPr>
                        <a:xfrm>
                          <a:ext cx="1776095" cy="2315845"/>
                        </a:xfrm>
                        <a:prstGeom prst="rect"/>
                        <a:noFill/>
                      </wps:spPr>
                      <wps:txbx>
                        <w:txbxContent>
                          <w:p>
                            <w:pPr>
                              <w:pStyle w:val="Style9"/>
                              <w:keepNext w:val="0"/>
                              <w:keepLines w:val="0"/>
                              <w:widowControl w:val="0"/>
                              <w:shd w:val="clear" w:color="auto" w:fill="auto"/>
                              <w:bidi w:val="0"/>
                              <w:spacing w:before="0" w:after="160" w:line="185" w:lineRule="auto"/>
                              <w:ind w:left="0" w:right="0" w:firstLine="0"/>
                              <w:jc w:val="center"/>
                            </w:pPr>
                            <w:r>
                              <w:rPr>
                                <w:b/>
                                <w:bCs/>
                                <w:color w:val="000000"/>
                                <w:spacing w:val="0"/>
                                <w:w w:val="100"/>
                                <w:position w:val="0"/>
                                <w:shd w:val="clear" w:color="auto" w:fill="auto"/>
                                <w:lang w:val="pl-PL" w:eastAsia="pl-PL" w:bidi="pl-PL"/>
                              </w:rPr>
                              <w:t>LITERATURA</w:t>
                            </w:r>
                          </w:p>
                          <w:p>
                            <w:pPr>
                              <w:pStyle w:val="Style34"/>
                              <w:keepNext w:val="0"/>
                              <w:keepLines w:val="0"/>
                              <w:widowControl w:val="0"/>
                              <w:shd w:val="clear" w:color="auto" w:fill="auto"/>
                              <w:bidi w:val="0"/>
                              <w:spacing w:before="0" w:after="0" w:line="192" w:lineRule="auto"/>
                              <w:ind w:left="180" w:right="0" w:hanging="180"/>
                              <w:jc w:val="both"/>
                            </w:pPr>
                            <w:r>
                              <w:rPr>
                                <w:color w:val="000000"/>
                                <w:spacing w:val="0"/>
                                <w:w w:val="100"/>
                                <w:position w:val="0"/>
                                <w:shd w:val="clear" w:color="auto" w:fill="auto"/>
                                <w:lang w:val="fr-FR" w:eastAsia="fr-FR" w:bidi="fr-FR"/>
                              </w:rPr>
                              <w:t xml:space="preserve">VAILLAND (R.). </w:t>
                            </w:r>
                            <w:r>
                              <w:rPr>
                                <w:b/>
                                <w:bCs/>
                                <w:color w:val="000000"/>
                                <w:spacing w:val="0"/>
                                <w:w w:val="100"/>
                                <w:position w:val="0"/>
                                <w:sz w:val="20"/>
                                <w:szCs w:val="20"/>
                                <w:shd w:val="clear" w:color="auto" w:fill="auto"/>
                                <w:lang w:val="fr-FR" w:eastAsia="fr-FR" w:bidi="fr-FR"/>
                              </w:rPr>
                              <w:t xml:space="preserve">Bon pied </w:t>
                            </w:r>
                            <w:r>
                              <w:rPr>
                                <w:b/>
                                <w:bCs/>
                                <w:color w:val="000000"/>
                                <w:spacing w:val="0"/>
                                <w:w w:val="100"/>
                                <w:position w:val="0"/>
                                <w:sz w:val="20"/>
                                <w:szCs w:val="20"/>
                                <w:shd w:val="clear" w:color="auto" w:fill="auto"/>
                                <w:lang w:val="pl-PL" w:eastAsia="pl-PL" w:bidi="pl-PL"/>
                              </w:rPr>
                              <w:t xml:space="preserve">bon </w:t>
                            </w:r>
                            <w:r>
                              <w:rPr>
                                <w:color w:val="000000"/>
                                <w:spacing w:val="0"/>
                                <w:w w:val="100"/>
                                <w:position w:val="0"/>
                                <w:shd w:val="clear" w:color="auto" w:fill="auto"/>
                                <w:lang w:val="fr-FR" w:eastAsia="fr-FR" w:bidi="fr-FR"/>
                              </w:rPr>
                              <w:t xml:space="preserve">œil. </w:t>
                            </w:r>
                            <w:r>
                              <w:rPr>
                                <w:color w:val="000000"/>
                                <w:spacing w:val="0"/>
                                <w:w w:val="100"/>
                                <w:position w:val="0"/>
                                <w:shd w:val="clear" w:color="auto" w:fill="auto"/>
                                <w:lang w:val="pl-PL" w:eastAsia="pl-PL" w:bidi="pl-PL"/>
                              </w:rPr>
                              <w:t xml:space="preserve">Pp. 239. (Ed. </w:t>
                            </w:r>
                            <w:r>
                              <w:rPr>
                                <w:color w:val="000000"/>
                                <w:spacing w:val="0"/>
                                <w:w w:val="100"/>
                                <w:position w:val="0"/>
                                <w:shd w:val="clear" w:color="auto" w:fill="auto"/>
                                <w:lang w:val="fr-FR" w:eastAsia="fr-FR" w:bidi="fr-FR"/>
                              </w:rPr>
                              <w:t xml:space="preserve">Corrêa, </w:t>
                            </w:r>
                            <w:r>
                              <w:rPr>
                                <w:color w:val="000000"/>
                                <w:spacing w:val="0"/>
                                <w:w w:val="100"/>
                                <w:position w:val="0"/>
                                <w:shd w:val="clear" w:color="auto" w:fill="auto"/>
                                <w:lang w:val="pl-PL" w:eastAsia="pl-PL" w:bidi="pl-PL"/>
                              </w:rPr>
                              <w:t>1950, frs. 300).</w:t>
                            </w:r>
                          </w:p>
                          <w:p>
                            <w:pPr>
                              <w:pStyle w:val="Style34"/>
                              <w:keepNext w:val="0"/>
                              <w:keepLines w:val="0"/>
                              <w:widowControl w:val="0"/>
                              <w:shd w:val="clear" w:color="auto" w:fill="auto"/>
                              <w:bidi w:val="0"/>
                              <w:spacing w:before="0" w:after="0" w:line="190" w:lineRule="auto"/>
                              <w:ind w:left="180" w:right="0" w:hanging="180"/>
                              <w:jc w:val="both"/>
                            </w:pPr>
                            <w:r>
                              <w:rPr>
                                <w:color w:val="000000"/>
                                <w:spacing w:val="0"/>
                                <w:w w:val="100"/>
                                <w:position w:val="0"/>
                                <w:shd w:val="clear" w:color="auto" w:fill="auto"/>
                                <w:lang w:val="pl-PL" w:eastAsia="pl-PL" w:bidi="pl-PL"/>
                              </w:rPr>
                              <w:t xml:space="preserve">MILLER </w:t>
                            </w:r>
                            <w:r>
                              <w:rPr>
                                <w:color w:val="000000"/>
                                <w:spacing w:val="0"/>
                                <w:w w:val="100"/>
                                <w:position w:val="0"/>
                                <w:shd w:val="clear" w:color="auto" w:fill="auto"/>
                                <w:lang w:val="fr-FR" w:eastAsia="fr-FR" w:bidi="fr-FR"/>
                              </w:rPr>
                              <w:t xml:space="preserve">(M.). </w:t>
                            </w:r>
                            <w:r>
                              <w:rPr>
                                <w:b/>
                                <w:bCs/>
                                <w:color w:val="000000"/>
                                <w:spacing w:val="0"/>
                                <w:w w:val="100"/>
                                <w:position w:val="0"/>
                                <w:sz w:val="20"/>
                                <w:szCs w:val="20"/>
                                <w:shd w:val="clear" w:color="auto" w:fill="auto"/>
                                <w:lang w:val="fr-FR" w:eastAsia="fr-FR" w:bidi="fr-FR"/>
                              </w:rPr>
                              <w:t xml:space="preserve">Le fait est là. </w:t>
                            </w:r>
                            <w:r>
                              <w:rPr>
                                <w:color w:val="000000"/>
                                <w:spacing w:val="0"/>
                                <w:w w:val="100"/>
                                <w:position w:val="0"/>
                                <w:shd w:val="clear" w:color="auto" w:fill="auto"/>
                                <w:lang w:val="fr-FR" w:eastAsia="fr-FR" w:bidi="fr-FR"/>
                              </w:rPr>
                              <w:t>Pp. 302. (Ed. Plon, 1950).</w:t>
                            </w:r>
                          </w:p>
                          <w:p>
                            <w:pPr>
                              <w:pStyle w:val="Style34"/>
                              <w:keepNext w:val="0"/>
                              <w:keepLines w:val="0"/>
                              <w:widowControl w:val="0"/>
                              <w:shd w:val="clear" w:color="auto" w:fill="auto"/>
                              <w:bidi w:val="0"/>
                              <w:spacing w:before="0" w:after="0" w:line="199" w:lineRule="auto"/>
                              <w:ind w:left="180" w:right="0" w:hanging="180"/>
                              <w:jc w:val="both"/>
                            </w:pPr>
                            <w:r>
                              <w:rPr>
                                <w:color w:val="000000"/>
                                <w:spacing w:val="0"/>
                                <w:w w:val="100"/>
                                <w:position w:val="0"/>
                                <w:shd w:val="clear" w:color="auto" w:fill="auto"/>
                                <w:lang w:val="la-001" w:eastAsia="la-001" w:bidi="la-001"/>
                              </w:rPr>
                              <w:t xml:space="preserve">SERANT </w:t>
                            </w:r>
                            <w:r>
                              <w:rPr>
                                <w:color w:val="000000"/>
                                <w:spacing w:val="0"/>
                                <w:w w:val="100"/>
                                <w:position w:val="0"/>
                                <w:shd w:val="clear" w:color="auto" w:fill="auto"/>
                                <w:lang w:val="fr-FR" w:eastAsia="fr-FR" w:bidi="fr-FR"/>
                              </w:rPr>
                              <w:t>(P). Le meurtre rituel. Pp. 253. (Ed. La Table Ronde, 1950, frs. 240).</w:t>
                            </w:r>
                          </w:p>
                          <w:p>
                            <w:pPr>
                              <w:pStyle w:val="Style34"/>
                              <w:keepNext w:val="0"/>
                              <w:keepLines w:val="0"/>
                              <w:widowControl w:val="0"/>
                              <w:shd w:val="clear" w:color="auto" w:fill="auto"/>
                              <w:bidi w:val="0"/>
                              <w:spacing w:before="0" w:after="160" w:line="199" w:lineRule="auto"/>
                              <w:ind w:left="180" w:right="0" w:hanging="180"/>
                              <w:jc w:val="both"/>
                            </w:pPr>
                            <w:r>
                              <w:rPr>
                                <w:color w:val="000000"/>
                                <w:spacing w:val="0"/>
                                <w:w w:val="100"/>
                                <w:position w:val="0"/>
                                <w:shd w:val="clear" w:color="auto" w:fill="auto"/>
                                <w:lang w:val="fr-FR" w:eastAsia="fr-FR" w:bidi="fr-FR"/>
                              </w:rPr>
                              <w:t xml:space="preserve">STEINBECK (J.). </w:t>
                            </w:r>
                            <w:r>
                              <w:rPr>
                                <w:b/>
                                <w:bCs/>
                                <w:color w:val="000000"/>
                                <w:spacing w:val="0"/>
                                <w:w w:val="100"/>
                                <w:position w:val="0"/>
                                <w:sz w:val="20"/>
                                <w:szCs w:val="20"/>
                                <w:shd w:val="clear" w:color="auto" w:fill="auto"/>
                                <w:lang w:val="fr-FR" w:eastAsia="fr-FR" w:bidi="fr-FR"/>
                              </w:rPr>
                              <w:t xml:space="preserve">La perle. </w:t>
                            </w:r>
                            <w:r>
                              <w:rPr>
                                <w:color w:val="000000"/>
                                <w:spacing w:val="0"/>
                                <w:w w:val="100"/>
                                <w:position w:val="0"/>
                                <w:shd w:val="clear" w:color="auto" w:fill="auto"/>
                                <w:lang w:val="fr-FR" w:eastAsia="fr-FR" w:bidi="fr-FR"/>
                              </w:rPr>
                              <w:t>Pp. 187. (Ed. Gallimard, 1950).</w:t>
                            </w:r>
                          </w:p>
                          <w:p>
                            <w:pPr>
                              <w:pStyle w:val="Style9"/>
                              <w:keepNext w:val="0"/>
                              <w:keepLines w:val="0"/>
                              <w:widowControl w:val="0"/>
                              <w:shd w:val="clear" w:color="auto" w:fill="auto"/>
                              <w:bidi w:val="0"/>
                              <w:spacing w:before="0" w:after="80" w:line="185" w:lineRule="auto"/>
                              <w:ind w:left="0" w:right="0" w:firstLine="0"/>
                              <w:jc w:val="center"/>
                            </w:pPr>
                            <w:r>
                              <w:rPr>
                                <w:b/>
                                <w:bCs/>
                                <w:color w:val="000000"/>
                                <w:spacing w:val="0"/>
                                <w:w w:val="100"/>
                                <w:position w:val="0"/>
                                <w:shd w:val="clear" w:color="auto" w:fill="auto"/>
                                <w:lang w:val="pl-PL" w:eastAsia="pl-PL" w:bidi="pl-PL"/>
                              </w:rPr>
                              <w:t>DOKUMENTY CHWILI</w:t>
                            </w:r>
                          </w:p>
                          <w:p>
                            <w:pPr>
                              <w:pStyle w:val="Style9"/>
                              <w:keepNext w:val="0"/>
                              <w:keepLines w:val="0"/>
                              <w:widowControl w:val="0"/>
                              <w:shd w:val="clear" w:color="auto" w:fill="auto"/>
                              <w:bidi w:val="0"/>
                              <w:spacing w:before="0" w:after="0" w:line="190" w:lineRule="auto"/>
                              <w:ind w:left="180" w:right="0" w:hanging="180"/>
                              <w:jc w:val="both"/>
                              <w:rPr>
                                <w:sz w:val="18"/>
                                <w:szCs w:val="18"/>
                              </w:rPr>
                            </w:pPr>
                            <w:r>
                              <w:rPr>
                                <w:color w:val="000000"/>
                                <w:spacing w:val="0"/>
                                <w:w w:val="100"/>
                                <w:position w:val="0"/>
                                <w:sz w:val="18"/>
                                <w:szCs w:val="18"/>
                                <w:shd w:val="clear" w:color="auto" w:fill="auto"/>
                                <w:lang w:val="fr-FR" w:eastAsia="fr-FR" w:bidi="fr-FR"/>
                              </w:rPr>
                              <w:t xml:space="preserve">SHERWOOD (R. E.). </w:t>
                            </w:r>
                            <w:r>
                              <w:rPr>
                                <w:b/>
                                <w:bCs/>
                                <w:color w:val="000000"/>
                                <w:spacing w:val="0"/>
                                <w:w w:val="100"/>
                                <w:position w:val="0"/>
                                <w:sz w:val="20"/>
                                <w:szCs w:val="20"/>
                                <w:shd w:val="clear" w:color="auto" w:fill="auto"/>
                                <w:lang w:val="fr-FR" w:eastAsia="fr-FR" w:bidi="fr-FR"/>
                              </w:rPr>
                              <w:t>Le mémo</w:t>
                              <w:softHyphen/>
                              <w:t xml:space="preserve">rial de Roosevelt. </w:t>
                            </w:r>
                            <w:r>
                              <w:rPr>
                                <w:color w:val="000000"/>
                                <w:spacing w:val="0"/>
                                <w:w w:val="100"/>
                                <w:position w:val="0"/>
                                <w:sz w:val="18"/>
                                <w:szCs w:val="18"/>
                                <w:shd w:val="clear" w:color="auto" w:fill="auto"/>
                                <w:lang w:val="fr-FR" w:eastAsia="fr-FR" w:bidi="fr-FR"/>
                              </w:rPr>
                              <w:t xml:space="preserve">Vol. </w:t>
                            </w:r>
                            <w:r>
                              <w:rPr>
                                <w:b/>
                                <w:bCs/>
                                <w:color w:val="000000"/>
                                <w:spacing w:val="0"/>
                                <w:w w:val="100"/>
                                <w:position w:val="0"/>
                                <w:sz w:val="20"/>
                                <w:szCs w:val="20"/>
                                <w:shd w:val="clear" w:color="auto" w:fill="auto"/>
                                <w:lang w:val="fr-FR" w:eastAsia="fr-FR" w:bidi="fr-FR"/>
                              </w:rPr>
                              <w:t xml:space="preserve">II. De Pearl Harbour à sa mort. Pp. </w:t>
                            </w:r>
                            <w:r>
                              <w:rPr>
                                <w:color w:val="000000"/>
                                <w:spacing w:val="0"/>
                                <w:w w:val="100"/>
                                <w:position w:val="0"/>
                                <w:sz w:val="18"/>
                                <w:szCs w:val="18"/>
                                <w:shd w:val="clear" w:color="auto" w:fill="auto"/>
                                <w:lang w:val="fr-FR" w:eastAsia="fr-FR" w:bidi="fr-FR"/>
                              </w:rPr>
                              <w:t>504. (Ed. Plon, 1950).</w:t>
                            </w:r>
                          </w:p>
                          <w:p>
                            <w:pPr>
                              <w:pStyle w:val="Style34"/>
                              <w:keepNext w:val="0"/>
                              <w:keepLines w:val="0"/>
                              <w:widowControl w:val="0"/>
                              <w:shd w:val="clear" w:color="auto" w:fill="auto"/>
                              <w:bidi w:val="0"/>
                              <w:spacing w:before="0" w:after="40" w:line="194" w:lineRule="auto"/>
                              <w:ind w:left="180" w:right="0" w:hanging="180"/>
                              <w:jc w:val="both"/>
                              <w:rPr>
                                <w:sz w:val="20"/>
                                <w:szCs w:val="20"/>
                              </w:rPr>
                            </w:pPr>
                            <w:r>
                              <w:rPr>
                                <w:color w:val="000000"/>
                                <w:spacing w:val="0"/>
                                <w:w w:val="100"/>
                                <w:position w:val="0"/>
                                <w:sz w:val="18"/>
                                <w:szCs w:val="18"/>
                                <w:shd w:val="clear" w:color="auto" w:fill="auto"/>
                                <w:lang w:val="fr-FR" w:eastAsia="fr-FR" w:bidi="fr-FR"/>
                              </w:rPr>
                              <w:t xml:space="preserve">BOWEN (E.), PRITCHETT (V. S.), GREENE (G.). </w:t>
                            </w:r>
                            <w:r>
                              <w:rPr>
                                <w:b/>
                                <w:bCs/>
                                <w:color w:val="000000"/>
                                <w:spacing w:val="0"/>
                                <w:w w:val="100"/>
                                <w:position w:val="0"/>
                                <w:sz w:val="20"/>
                                <w:szCs w:val="20"/>
                                <w:shd w:val="clear" w:color="auto" w:fill="auto"/>
                                <w:lang w:val="fr-FR" w:eastAsia="fr-FR" w:bidi="fr-FR"/>
                              </w:rPr>
                              <w:t>Pourquoi</w:t>
                            </w:r>
                          </w:p>
                        </w:txbxContent>
                      </wps:txbx>
                      <wps:bodyPr lIns="0" tIns="0" rIns="0" bIns="0">
                        <a:noAutoFit/>
                      </wps:bodyPr>
                    </wps:wsp>
                  </a:graphicData>
                </a:graphic>
              </wp:anchor>
            </w:drawing>
          </mc:Choice>
          <mc:Fallback>
            <w:pict>
              <v:shape id="_x0000_s1320" type="#_x0000_t202" style="position:absolute;margin-left:30.850000000000001pt;margin-top:0.55000000000000004pt;width:139.84999999999999pt;height:182.34999999999999pt;z-index:-125829375;mso-wrap-distance-left:0;mso-wrap-distance-top:0.55000000000000004pt;mso-wrap-distance-right:0;mso-wrap-distance-bottom:1.05pt;mso-position-horizontal-relative:page" filled="f" stroked="f">
                <v:textbox inset="0,0,0,0">
                  <w:txbxContent>
                    <w:p>
                      <w:pPr>
                        <w:pStyle w:val="Style9"/>
                        <w:keepNext w:val="0"/>
                        <w:keepLines w:val="0"/>
                        <w:widowControl w:val="0"/>
                        <w:shd w:val="clear" w:color="auto" w:fill="auto"/>
                        <w:bidi w:val="0"/>
                        <w:spacing w:before="0" w:after="160" w:line="185" w:lineRule="auto"/>
                        <w:ind w:left="0" w:right="0" w:firstLine="0"/>
                        <w:jc w:val="center"/>
                      </w:pPr>
                      <w:r>
                        <w:rPr>
                          <w:b/>
                          <w:bCs/>
                          <w:color w:val="000000"/>
                          <w:spacing w:val="0"/>
                          <w:w w:val="100"/>
                          <w:position w:val="0"/>
                          <w:shd w:val="clear" w:color="auto" w:fill="auto"/>
                          <w:lang w:val="pl-PL" w:eastAsia="pl-PL" w:bidi="pl-PL"/>
                        </w:rPr>
                        <w:t>LITERATURA</w:t>
                      </w:r>
                    </w:p>
                    <w:p>
                      <w:pPr>
                        <w:pStyle w:val="Style34"/>
                        <w:keepNext w:val="0"/>
                        <w:keepLines w:val="0"/>
                        <w:widowControl w:val="0"/>
                        <w:shd w:val="clear" w:color="auto" w:fill="auto"/>
                        <w:bidi w:val="0"/>
                        <w:spacing w:before="0" w:after="0" w:line="192" w:lineRule="auto"/>
                        <w:ind w:left="180" w:right="0" w:hanging="180"/>
                        <w:jc w:val="both"/>
                      </w:pPr>
                      <w:r>
                        <w:rPr>
                          <w:color w:val="000000"/>
                          <w:spacing w:val="0"/>
                          <w:w w:val="100"/>
                          <w:position w:val="0"/>
                          <w:shd w:val="clear" w:color="auto" w:fill="auto"/>
                          <w:lang w:val="fr-FR" w:eastAsia="fr-FR" w:bidi="fr-FR"/>
                        </w:rPr>
                        <w:t xml:space="preserve">VAILLAND (R.). </w:t>
                      </w:r>
                      <w:r>
                        <w:rPr>
                          <w:b/>
                          <w:bCs/>
                          <w:color w:val="000000"/>
                          <w:spacing w:val="0"/>
                          <w:w w:val="100"/>
                          <w:position w:val="0"/>
                          <w:sz w:val="20"/>
                          <w:szCs w:val="20"/>
                          <w:shd w:val="clear" w:color="auto" w:fill="auto"/>
                          <w:lang w:val="fr-FR" w:eastAsia="fr-FR" w:bidi="fr-FR"/>
                        </w:rPr>
                        <w:t xml:space="preserve">Bon pied </w:t>
                      </w:r>
                      <w:r>
                        <w:rPr>
                          <w:b/>
                          <w:bCs/>
                          <w:color w:val="000000"/>
                          <w:spacing w:val="0"/>
                          <w:w w:val="100"/>
                          <w:position w:val="0"/>
                          <w:sz w:val="20"/>
                          <w:szCs w:val="20"/>
                          <w:shd w:val="clear" w:color="auto" w:fill="auto"/>
                          <w:lang w:val="pl-PL" w:eastAsia="pl-PL" w:bidi="pl-PL"/>
                        </w:rPr>
                        <w:t xml:space="preserve">bon </w:t>
                      </w:r>
                      <w:r>
                        <w:rPr>
                          <w:color w:val="000000"/>
                          <w:spacing w:val="0"/>
                          <w:w w:val="100"/>
                          <w:position w:val="0"/>
                          <w:shd w:val="clear" w:color="auto" w:fill="auto"/>
                          <w:lang w:val="fr-FR" w:eastAsia="fr-FR" w:bidi="fr-FR"/>
                        </w:rPr>
                        <w:t xml:space="preserve">œil. </w:t>
                      </w:r>
                      <w:r>
                        <w:rPr>
                          <w:color w:val="000000"/>
                          <w:spacing w:val="0"/>
                          <w:w w:val="100"/>
                          <w:position w:val="0"/>
                          <w:shd w:val="clear" w:color="auto" w:fill="auto"/>
                          <w:lang w:val="pl-PL" w:eastAsia="pl-PL" w:bidi="pl-PL"/>
                        </w:rPr>
                        <w:t xml:space="preserve">Pp. 239. (Ed. </w:t>
                      </w:r>
                      <w:r>
                        <w:rPr>
                          <w:color w:val="000000"/>
                          <w:spacing w:val="0"/>
                          <w:w w:val="100"/>
                          <w:position w:val="0"/>
                          <w:shd w:val="clear" w:color="auto" w:fill="auto"/>
                          <w:lang w:val="fr-FR" w:eastAsia="fr-FR" w:bidi="fr-FR"/>
                        </w:rPr>
                        <w:t xml:space="preserve">Corrêa, </w:t>
                      </w:r>
                      <w:r>
                        <w:rPr>
                          <w:color w:val="000000"/>
                          <w:spacing w:val="0"/>
                          <w:w w:val="100"/>
                          <w:position w:val="0"/>
                          <w:shd w:val="clear" w:color="auto" w:fill="auto"/>
                          <w:lang w:val="pl-PL" w:eastAsia="pl-PL" w:bidi="pl-PL"/>
                        </w:rPr>
                        <w:t>1950, frs. 300).</w:t>
                      </w:r>
                    </w:p>
                    <w:p>
                      <w:pPr>
                        <w:pStyle w:val="Style34"/>
                        <w:keepNext w:val="0"/>
                        <w:keepLines w:val="0"/>
                        <w:widowControl w:val="0"/>
                        <w:shd w:val="clear" w:color="auto" w:fill="auto"/>
                        <w:bidi w:val="0"/>
                        <w:spacing w:before="0" w:after="0" w:line="190" w:lineRule="auto"/>
                        <w:ind w:left="180" w:right="0" w:hanging="180"/>
                        <w:jc w:val="both"/>
                      </w:pPr>
                      <w:r>
                        <w:rPr>
                          <w:color w:val="000000"/>
                          <w:spacing w:val="0"/>
                          <w:w w:val="100"/>
                          <w:position w:val="0"/>
                          <w:shd w:val="clear" w:color="auto" w:fill="auto"/>
                          <w:lang w:val="pl-PL" w:eastAsia="pl-PL" w:bidi="pl-PL"/>
                        </w:rPr>
                        <w:t xml:space="preserve">MILLER </w:t>
                      </w:r>
                      <w:r>
                        <w:rPr>
                          <w:color w:val="000000"/>
                          <w:spacing w:val="0"/>
                          <w:w w:val="100"/>
                          <w:position w:val="0"/>
                          <w:shd w:val="clear" w:color="auto" w:fill="auto"/>
                          <w:lang w:val="fr-FR" w:eastAsia="fr-FR" w:bidi="fr-FR"/>
                        </w:rPr>
                        <w:t xml:space="preserve">(M.). </w:t>
                      </w:r>
                      <w:r>
                        <w:rPr>
                          <w:b/>
                          <w:bCs/>
                          <w:color w:val="000000"/>
                          <w:spacing w:val="0"/>
                          <w:w w:val="100"/>
                          <w:position w:val="0"/>
                          <w:sz w:val="20"/>
                          <w:szCs w:val="20"/>
                          <w:shd w:val="clear" w:color="auto" w:fill="auto"/>
                          <w:lang w:val="fr-FR" w:eastAsia="fr-FR" w:bidi="fr-FR"/>
                        </w:rPr>
                        <w:t xml:space="preserve">Le fait est là. </w:t>
                      </w:r>
                      <w:r>
                        <w:rPr>
                          <w:color w:val="000000"/>
                          <w:spacing w:val="0"/>
                          <w:w w:val="100"/>
                          <w:position w:val="0"/>
                          <w:shd w:val="clear" w:color="auto" w:fill="auto"/>
                          <w:lang w:val="fr-FR" w:eastAsia="fr-FR" w:bidi="fr-FR"/>
                        </w:rPr>
                        <w:t>Pp. 302. (Ed. Plon, 1950).</w:t>
                      </w:r>
                    </w:p>
                    <w:p>
                      <w:pPr>
                        <w:pStyle w:val="Style34"/>
                        <w:keepNext w:val="0"/>
                        <w:keepLines w:val="0"/>
                        <w:widowControl w:val="0"/>
                        <w:shd w:val="clear" w:color="auto" w:fill="auto"/>
                        <w:bidi w:val="0"/>
                        <w:spacing w:before="0" w:after="0" w:line="199" w:lineRule="auto"/>
                        <w:ind w:left="180" w:right="0" w:hanging="180"/>
                        <w:jc w:val="both"/>
                      </w:pPr>
                      <w:r>
                        <w:rPr>
                          <w:color w:val="000000"/>
                          <w:spacing w:val="0"/>
                          <w:w w:val="100"/>
                          <w:position w:val="0"/>
                          <w:shd w:val="clear" w:color="auto" w:fill="auto"/>
                          <w:lang w:val="la-001" w:eastAsia="la-001" w:bidi="la-001"/>
                        </w:rPr>
                        <w:t xml:space="preserve">SERANT </w:t>
                      </w:r>
                      <w:r>
                        <w:rPr>
                          <w:color w:val="000000"/>
                          <w:spacing w:val="0"/>
                          <w:w w:val="100"/>
                          <w:position w:val="0"/>
                          <w:shd w:val="clear" w:color="auto" w:fill="auto"/>
                          <w:lang w:val="fr-FR" w:eastAsia="fr-FR" w:bidi="fr-FR"/>
                        </w:rPr>
                        <w:t>(P). Le meurtre rituel. Pp. 253. (Ed. La Table Ronde, 1950, frs. 240).</w:t>
                      </w:r>
                    </w:p>
                    <w:p>
                      <w:pPr>
                        <w:pStyle w:val="Style34"/>
                        <w:keepNext w:val="0"/>
                        <w:keepLines w:val="0"/>
                        <w:widowControl w:val="0"/>
                        <w:shd w:val="clear" w:color="auto" w:fill="auto"/>
                        <w:bidi w:val="0"/>
                        <w:spacing w:before="0" w:after="160" w:line="199" w:lineRule="auto"/>
                        <w:ind w:left="180" w:right="0" w:hanging="180"/>
                        <w:jc w:val="both"/>
                      </w:pPr>
                      <w:r>
                        <w:rPr>
                          <w:color w:val="000000"/>
                          <w:spacing w:val="0"/>
                          <w:w w:val="100"/>
                          <w:position w:val="0"/>
                          <w:shd w:val="clear" w:color="auto" w:fill="auto"/>
                          <w:lang w:val="fr-FR" w:eastAsia="fr-FR" w:bidi="fr-FR"/>
                        </w:rPr>
                        <w:t xml:space="preserve">STEINBECK (J.). </w:t>
                      </w:r>
                      <w:r>
                        <w:rPr>
                          <w:b/>
                          <w:bCs/>
                          <w:color w:val="000000"/>
                          <w:spacing w:val="0"/>
                          <w:w w:val="100"/>
                          <w:position w:val="0"/>
                          <w:sz w:val="20"/>
                          <w:szCs w:val="20"/>
                          <w:shd w:val="clear" w:color="auto" w:fill="auto"/>
                          <w:lang w:val="fr-FR" w:eastAsia="fr-FR" w:bidi="fr-FR"/>
                        </w:rPr>
                        <w:t xml:space="preserve">La perle. </w:t>
                      </w:r>
                      <w:r>
                        <w:rPr>
                          <w:color w:val="000000"/>
                          <w:spacing w:val="0"/>
                          <w:w w:val="100"/>
                          <w:position w:val="0"/>
                          <w:shd w:val="clear" w:color="auto" w:fill="auto"/>
                          <w:lang w:val="fr-FR" w:eastAsia="fr-FR" w:bidi="fr-FR"/>
                        </w:rPr>
                        <w:t>Pp. 187. (Ed. Gallimard, 1950).</w:t>
                      </w:r>
                    </w:p>
                    <w:p>
                      <w:pPr>
                        <w:pStyle w:val="Style9"/>
                        <w:keepNext w:val="0"/>
                        <w:keepLines w:val="0"/>
                        <w:widowControl w:val="0"/>
                        <w:shd w:val="clear" w:color="auto" w:fill="auto"/>
                        <w:bidi w:val="0"/>
                        <w:spacing w:before="0" w:after="80" w:line="185" w:lineRule="auto"/>
                        <w:ind w:left="0" w:right="0" w:firstLine="0"/>
                        <w:jc w:val="center"/>
                      </w:pPr>
                      <w:r>
                        <w:rPr>
                          <w:b/>
                          <w:bCs/>
                          <w:color w:val="000000"/>
                          <w:spacing w:val="0"/>
                          <w:w w:val="100"/>
                          <w:position w:val="0"/>
                          <w:shd w:val="clear" w:color="auto" w:fill="auto"/>
                          <w:lang w:val="pl-PL" w:eastAsia="pl-PL" w:bidi="pl-PL"/>
                        </w:rPr>
                        <w:t>DOKUMENTY CHWILI</w:t>
                      </w:r>
                    </w:p>
                    <w:p>
                      <w:pPr>
                        <w:pStyle w:val="Style9"/>
                        <w:keepNext w:val="0"/>
                        <w:keepLines w:val="0"/>
                        <w:widowControl w:val="0"/>
                        <w:shd w:val="clear" w:color="auto" w:fill="auto"/>
                        <w:bidi w:val="0"/>
                        <w:spacing w:before="0" w:after="0" w:line="190" w:lineRule="auto"/>
                        <w:ind w:left="180" w:right="0" w:hanging="180"/>
                        <w:jc w:val="both"/>
                        <w:rPr>
                          <w:sz w:val="18"/>
                          <w:szCs w:val="18"/>
                        </w:rPr>
                      </w:pPr>
                      <w:r>
                        <w:rPr>
                          <w:color w:val="000000"/>
                          <w:spacing w:val="0"/>
                          <w:w w:val="100"/>
                          <w:position w:val="0"/>
                          <w:sz w:val="18"/>
                          <w:szCs w:val="18"/>
                          <w:shd w:val="clear" w:color="auto" w:fill="auto"/>
                          <w:lang w:val="fr-FR" w:eastAsia="fr-FR" w:bidi="fr-FR"/>
                        </w:rPr>
                        <w:t xml:space="preserve">SHERWOOD (R. E.). </w:t>
                      </w:r>
                      <w:r>
                        <w:rPr>
                          <w:b/>
                          <w:bCs/>
                          <w:color w:val="000000"/>
                          <w:spacing w:val="0"/>
                          <w:w w:val="100"/>
                          <w:position w:val="0"/>
                          <w:sz w:val="20"/>
                          <w:szCs w:val="20"/>
                          <w:shd w:val="clear" w:color="auto" w:fill="auto"/>
                          <w:lang w:val="fr-FR" w:eastAsia="fr-FR" w:bidi="fr-FR"/>
                        </w:rPr>
                        <w:t>Le mémo</w:t>
                        <w:softHyphen/>
                        <w:t xml:space="preserve">rial de Roosevelt. </w:t>
                      </w:r>
                      <w:r>
                        <w:rPr>
                          <w:color w:val="000000"/>
                          <w:spacing w:val="0"/>
                          <w:w w:val="100"/>
                          <w:position w:val="0"/>
                          <w:sz w:val="18"/>
                          <w:szCs w:val="18"/>
                          <w:shd w:val="clear" w:color="auto" w:fill="auto"/>
                          <w:lang w:val="fr-FR" w:eastAsia="fr-FR" w:bidi="fr-FR"/>
                        </w:rPr>
                        <w:t xml:space="preserve">Vol. </w:t>
                      </w:r>
                      <w:r>
                        <w:rPr>
                          <w:b/>
                          <w:bCs/>
                          <w:color w:val="000000"/>
                          <w:spacing w:val="0"/>
                          <w:w w:val="100"/>
                          <w:position w:val="0"/>
                          <w:sz w:val="20"/>
                          <w:szCs w:val="20"/>
                          <w:shd w:val="clear" w:color="auto" w:fill="auto"/>
                          <w:lang w:val="fr-FR" w:eastAsia="fr-FR" w:bidi="fr-FR"/>
                        </w:rPr>
                        <w:t xml:space="preserve">II. De Pearl Harbour à sa mort. Pp. </w:t>
                      </w:r>
                      <w:r>
                        <w:rPr>
                          <w:color w:val="000000"/>
                          <w:spacing w:val="0"/>
                          <w:w w:val="100"/>
                          <w:position w:val="0"/>
                          <w:sz w:val="18"/>
                          <w:szCs w:val="18"/>
                          <w:shd w:val="clear" w:color="auto" w:fill="auto"/>
                          <w:lang w:val="fr-FR" w:eastAsia="fr-FR" w:bidi="fr-FR"/>
                        </w:rPr>
                        <w:t>504. (Ed. Plon, 1950).</w:t>
                      </w:r>
                    </w:p>
                    <w:p>
                      <w:pPr>
                        <w:pStyle w:val="Style34"/>
                        <w:keepNext w:val="0"/>
                        <w:keepLines w:val="0"/>
                        <w:widowControl w:val="0"/>
                        <w:shd w:val="clear" w:color="auto" w:fill="auto"/>
                        <w:bidi w:val="0"/>
                        <w:spacing w:before="0" w:after="40" w:line="194" w:lineRule="auto"/>
                        <w:ind w:left="180" w:right="0" w:hanging="180"/>
                        <w:jc w:val="both"/>
                        <w:rPr>
                          <w:sz w:val="20"/>
                          <w:szCs w:val="20"/>
                        </w:rPr>
                      </w:pPr>
                      <w:r>
                        <w:rPr>
                          <w:color w:val="000000"/>
                          <w:spacing w:val="0"/>
                          <w:w w:val="100"/>
                          <w:position w:val="0"/>
                          <w:sz w:val="18"/>
                          <w:szCs w:val="18"/>
                          <w:shd w:val="clear" w:color="auto" w:fill="auto"/>
                          <w:lang w:val="fr-FR" w:eastAsia="fr-FR" w:bidi="fr-FR"/>
                        </w:rPr>
                        <w:t xml:space="preserve">BOWEN (E.), PRITCHETT (V. S.), GREENE (G.). </w:t>
                      </w:r>
                      <w:r>
                        <w:rPr>
                          <w:b/>
                          <w:bCs/>
                          <w:color w:val="000000"/>
                          <w:spacing w:val="0"/>
                          <w:w w:val="100"/>
                          <w:position w:val="0"/>
                          <w:sz w:val="20"/>
                          <w:szCs w:val="20"/>
                          <w:shd w:val="clear" w:color="auto" w:fill="auto"/>
                          <w:lang w:val="fr-FR" w:eastAsia="fr-FR" w:bidi="fr-FR"/>
                        </w:rPr>
                        <w:t>Pourquoi</w:t>
                      </w:r>
                    </w:p>
                  </w:txbxContent>
                </v:textbox>
                <w10:wrap type="topAndBottom" anchorx="page"/>
              </v:shape>
            </w:pict>
          </mc:Fallback>
        </mc:AlternateContent>
      </w:r>
      <w:r>
        <mc:AlternateContent>
          <mc:Choice Requires="wps">
            <w:drawing>
              <wp:anchor distT="0" distB="0" distL="0" distR="0" simplePos="0" relativeHeight="125829380" behindDoc="0" locked="0" layoutInCell="1" allowOverlap="1">
                <wp:simplePos x="0" y="0"/>
                <wp:positionH relativeFrom="page">
                  <wp:posOffset>2261870</wp:posOffset>
                </wp:positionH>
                <wp:positionV relativeFrom="paragraph">
                  <wp:posOffset>0</wp:posOffset>
                </wp:positionV>
                <wp:extent cx="1769110" cy="2336165"/>
                <wp:wrapTopAndBottom/>
                <wp:docPr id="296" name="Shape 296"/>
                <a:graphic xmlns:a="http://schemas.openxmlformats.org/drawingml/2006/main">
                  <a:graphicData uri="http://schemas.microsoft.com/office/word/2010/wordprocessingShape">
                    <wps:wsp>
                      <wps:cNvSpPr txBox="1"/>
                      <wps:spPr>
                        <a:xfrm>
                          <a:ext cx="1769110" cy="2336165"/>
                        </a:xfrm>
                        <a:prstGeom prst="rect"/>
                        <a:noFill/>
                      </wps:spPr>
                      <wps:txbx>
                        <w:txbxContent>
                          <w:p>
                            <w:pPr>
                              <w:pStyle w:val="Style34"/>
                              <w:keepNext w:val="0"/>
                              <w:keepLines w:val="0"/>
                              <w:widowControl w:val="0"/>
                              <w:shd w:val="clear" w:color="auto" w:fill="auto"/>
                              <w:bidi w:val="0"/>
                              <w:spacing w:before="0" w:after="0" w:line="206" w:lineRule="auto"/>
                              <w:ind w:left="180" w:right="0" w:firstLine="0"/>
                              <w:jc w:val="both"/>
                            </w:pPr>
                            <w:r>
                              <w:rPr>
                                <w:color w:val="000000"/>
                                <w:spacing w:val="0"/>
                                <w:w w:val="100"/>
                                <w:position w:val="0"/>
                                <w:shd w:val="clear" w:color="auto" w:fill="auto"/>
                                <w:lang w:val="fr-FR" w:eastAsia="fr-FR" w:bidi="fr-FR"/>
                              </w:rPr>
                              <w:t>j'écris. Pp. 115. (Ed. Du Seuil, 1950).</w:t>
                            </w:r>
                          </w:p>
                          <w:p>
                            <w:pPr>
                              <w:pStyle w:val="Style34"/>
                              <w:keepNext w:val="0"/>
                              <w:keepLines w:val="0"/>
                              <w:widowControl w:val="0"/>
                              <w:shd w:val="clear" w:color="auto" w:fill="auto"/>
                              <w:bidi w:val="0"/>
                              <w:spacing w:before="0" w:after="180" w:line="199" w:lineRule="auto"/>
                              <w:ind w:left="180" w:right="0" w:hanging="180"/>
                              <w:jc w:val="both"/>
                            </w:pPr>
                            <w:r>
                              <w:rPr>
                                <w:color w:val="000000"/>
                                <w:spacing w:val="0"/>
                                <w:w w:val="100"/>
                                <w:position w:val="0"/>
                                <w:shd w:val="clear" w:color="auto" w:fill="auto"/>
                                <w:lang w:val="fr-FR" w:eastAsia="fr-FR" w:bidi="fr-FR"/>
                              </w:rPr>
                              <w:t xml:space="preserve">LAPIERRE (D.). </w:t>
                            </w:r>
                            <w:r>
                              <w:rPr>
                                <w:b/>
                                <w:bCs/>
                                <w:color w:val="000000"/>
                                <w:spacing w:val="0"/>
                                <w:w w:val="100"/>
                                <w:position w:val="0"/>
                                <w:sz w:val="20"/>
                                <w:szCs w:val="20"/>
                                <w:shd w:val="clear" w:color="auto" w:fill="auto"/>
                                <w:lang w:val="fr-FR" w:eastAsia="fr-FR" w:bidi="fr-FR"/>
                              </w:rPr>
                              <w:t xml:space="preserve">Un dollar les mille kilomètres. Pp. 279. (Ed. </w:t>
                            </w:r>
                            <w:r>
                              <w:rPr>
                                <w:color w:val="000000"/>
                                <w:spacing w:val="0"/>
                                <w:w w:val="100"/>
                                <w:position w:val="0"/>
                                <w:shd w:val="clear" w:color="auto" w:fill="auto"/>
                                <w:lang w:val="fr-FR" w:eastAsia="fr-FR" w:bidi="fr-FR"/>
                              </w:rPr>
                              <w:t>Bernard Grasset, 1950, frs. 360).</w:t>
                            </w:r>
                          </w:p>
                          <w:p>
                            <w:pPr>
                              <w:pStyle w:val="Style9"/>
                              <w:keepNext w:val="0"/>
                              <w:keepLines w:val="0"/>
                              <w:widowControl w:val="0"/>
                              <w:shd w:val="clear" w:color="auto" w:fill="auto"/>
                              <w:bidi w:val="0"/>
                              <w:spacing w:before="0" w:after="60" w:line="182" w:lineRule="auto"/>
                              <w:ind w:left="0" w:right="0" w:firstLine="0"/>
                              <w:jc w:val="center"/>
                            </w:pPr>
                            <w:r>
                              <w:rPr>
                                <w:b/>
                                <w:bCs/>
                                <w:color w:val="000000"/>
                                <w:spacing w:val="0"/>
                                <w:w w:val="100"/>
                                <w:position w:val="0"/>
                                <w:shd w:val="clear" w:color="auto" w:fill="auto"/>
                                <w:lang w:val="pl-PL" w:eastAsia="pl-PL" w:bidi="pl-PL"/>
                              </w:rPr>
                              <w:t>HISTORIA</w:t>
                            </w:r>
                          </w:p>
                          <w:p>
                            <w:pPr>
                              <w:pStyle w:val="Style34"/>
                              <w:keepNext w:val="0"/>
                              <w:keepLines w:val="0"/>
                              <w:widowControl w:val="0"/>
                              <w:shd w:val="clear" w:color="auto" w:fill="auto"/>
                              <w:bidi w:val="0"/>
                              <w:spacing w:before="0" w:after="0" w:line="202" w:lineRule="auto"/>
                              <w:ind w:left="180" w:right="0" w:hanging="180"/>
                              <w:jc w:val="both"/>
                            </w:pPr>
                            <w:r>
                              <w:rPr>
                                <w:color w:val="000000"/>
                                <w:spacing w:val="0"/>
                                <w:w w:val="100"/>
                                <w:position w:val="0"/>
                                <w:shd w:val="clear" w:color="auto" w:fill="auto"/>
                                <w:lang w:val="fr-FR" w:eastAsia="fr-FR" w:bidi="fr-FR"/>
                              </w:rPr>
                              <w:t xml:space="preserve">VAILLE (E.). </w:t>
                            </w:r>
                            <w:r>
                              <w:rPr>
                                <w:b/>
                                <w:bCs/>
                                <w:color w:val="000000"/>
                                <w:spacing w:val="0"/>
                                <w:w w:val="100"/>
                                <w:position w:val="0"/>
                                <w:sz w:val="20"/>
                                <w:szCs w:val="20"/>
                                <w:shd w:val="clear" w:color="auto" w:fill="auto"/>
                                <w:lang w:val="fr-FR" w:eastAsia="fr-FR" w:bidi="fr-FR"/>
                              </w:rPr>
                              <w:t xml:space="preserve">Le cabinet noir. </w:t>
                            </w:r>
                            <w:r>
                              <w:rPr>
                                <w:color w:val="000000"/>
                                <w:spacing w:val="0"/>
                                <w:w w:val="100"/>
                                <w:position w:val="0"/>
                                <w:shd w:val="clear" w:color="auto" w:fill="auto"/>
                                <w:lang w:val="fr-FR" w:eastAsia="fr-FR" w:bidi="fr-FR"/>
                              </w:rPr>
                              <w:t>Pp. 411. (Ed. Presses Universi</w:t>
                              <w:softHyphen/>
                              <w:t>taires de France, 1950, frs. 800).</w:t>
                            </w:r>
                          </w:p>
                          <w:p>
                            <w:pPr>
                              <w:pStyle w:val="Style34"/>
                              <w:keepNext w:val="0"/>
                              <w:keepLines w:val="0"/>
                              <w:widowControl w:val="0"/>
                              <w:shd w:val="clear" w:color="auto" w:fill="auto"/>
                              <w:bidi w:val="0"/>
                              <w:spacing w:before="0" w:after="180" w:line="197" w:lineRule="auto"/>
                              <w:ind w:left="180" w:right="0" w:hanging="180"/>
                              <w:jc w:val="both"/>
                            </w:pPr>
                            <w:r>
                              <w:rPr>
                                <w:color w:val="000000"/>
                                <w:spacing w:val="0"/>
                                <w:w w:val="100"/>
                                <w:position w:val="0"/>
                                <w:shd w:val="clear" w:color="auto" w:fill="auto"/>
                                <w:lang w:val="fr-FR" w:eastAsia="fr-FR" w:bidi="fr-FR"/>
                              </w:rPr>
                              <w:t xml:space="preserve">HEPNER (B.-P.). </w:t>
                            </w:r>
                            <w:r>
                              <w:rPr>
                                <w:b/>
                                <w:bCs/>
                                <w:color w:val="000000"/>
                                <w:spacing w:val="0"/>
                                <w:w w:val="100"/>
                                <w:position w:val="0"/>
                                <w:sz w:val="20"/>
                                <w:szCs w:val="20"/>
                                <w:shd w:val="clear" w:color="auto" w:fill="auto"/>
                                <w:lang w:val="fr-FR" w:eastAsia="fr-FR" w:bidi="fr-FR"/>
                              </w:rPr>
                              <w:t xml:space="preserve">Bakounine et le panslavisme révolutionnaire. Pp. </w:t>
                            </w:r>
                            <w:r>
                              <w:rPr>
                                <w:color w:val="000000"/>
                                <w:spacing w:val="0"/>
                                <w:w w:val="100"/>
                                <w:position w:val="0"/>
                                <w:shd w:val="clear" w:color="auto" w:fill="auto"/>
                                <w:lang w:val="fr-FR" w:eastAsia="fr-FR" w:bidi="fr-FR"/>
                              </w:rPr>
                              <w:t>320. (Ed. Marcel Rivière et Cie, 1950, frs. 600).</w:t>
                            </w:r>
                          </w:p>
                          <w:p>
                            <w:pPr>
                              <w:pStyle w:val="Style9"/>
                              <w:keepNext w:val="0"/>
                              <w:keepLines w:val="0"/>
                              <w:widowControl w:val="0"/>
                              <w:shd w:val="clear" w:color="auto" w:fill="auto"/>
                              <w:bidi w:val="0"/>
                              <w:spacing w:before="0" w:after="0" w:line="182" w:lineRule="auto"/>
                              <w:ind w:left="0" w:right="0" w:firstLine="0"/>
                              <w:jc w:val="center"/>
                            </w:pPr>
                            <w:r>
                              <w:rPr>
                                <w:b/>
                                <w:bCs/>
                                <w:color w:val="000000"/>
                                <w:spacing w:val="0"/>
                                <w:w w:val="100"/>
                                <w:position w:val="0"/>
                                <w:shd w:val="clear" w:color="auto" w:fill="auto"/>
                                <w:lang w:val="pl-PL" w:eastAsia="pl-PL" w:bidi="pl-PL"/>
                              </w:rPr>
                              <w:t>FILOZOFIA</w:t>
                            </w:r>
                          </w:p>
                          <w:p>
                            <w:pPr>
                              <w:pStyle w:val="Style9"/>
                              <w:keepNext w:val="0"/>
                              <w:keepLines w:val="0"/>
                              <w:widowControl w:val="0"/>
                              <w:shd w:val="clear" w:color="auto" w:fill="auto"/>
                              <w:bidi w:val="0"/>
                              <w:spacing w:before="0" w:after="120" w:line="190" w:lineRule="auto"/>
                              <w:ind w:left="180" w:right="0" w:hanging="180"/>
                              <w:jc w:val="both"/>
                              <w:rPr>
                                <w:sz w:val="18"/>
                                <w:szCs w:val="18"/>
                              </w:rPr>
                            </w:pPr>
                            <w:r>
                              <w:rPr>
                                <w:b/>
                                <w:bCs/>
                                <w:color w:val="000000"/>
                                <w:spacing w:val="0"/>
                                <w:w w:val="100"/>
                                <w:position w:val="0"/>
                                <w:sz w:val="20"/>
                                <w:szCs w:val="20"/>
                                <w:shd w:val="clear" w:color="auto" w:fill="auto"/>
                                <w:lang w:val="fr-FR" w:eastAsia="fr-FR" w:bidi="fr-FR"/>
                              </w:rPr>
                              <w:t>JOUSSAIN (A.). La loi des ré</w:t>
                              <w:softHyphen/>
                              <w:t xml:space="preserve">volutions. Pp. </w:t>
                            </w:r>
                            <w:r>
                              <w:rPr>
                                <w:color w:val="000000"/>
                                <w:spacing w:val="0"/>
                                <w:w w:val="100"/>
                                <w:position w:val="0"/>
                                <w:sz w:val="18"/>
                                <w:szCs w:val="18"/>
                                <w:shd w:val="clear" w:color="auto" w:fill="auto"/>
                                <w:lang w:val="fr-FR" w:eastAsia="fr-FR" w:bidi="fr-FR"/>
                              </w:rPr>
                              <w:t>228. (Ed. Flam</w:t>
                              <w:softHyphen/>
                              <w:t>marion, 1950, frs. 325).</w:t>
                            </w:r>
                          </w:p>
                        </w:txbxContent>
                      </wps:txbx>
                      <wps:bodyPr lIns="0" tIns="0" rIns="0" bIns="0">
                        <a:noAutoFit/>
                      </wps:bodyPr>
                    </wps:wsp>
                  </a:graphicData>
                </a:graphic>
              </wp:anchor>
            </w:drawing>
          </mc:Choice>
          <mc:Fallback>
            <w:pict>
              <v:shape id="_x0000_s1322" type="#_x0000_t202" style="position:absolute;margin-left:178.09999999999999pt;margin-top:0;width:139.30000000000001pt;height:183.94999999999999pt;z-index:-125829373;mso-wrap-distance-left:0;mso-wrap-distance-right:0;mso-position-horizontal-relative:page" filled="f" stroked="f">
                <v:textbox inset="0,0,0,0">
                  <w:txbxContent>
                    <w:p>
                      <w:pPr>
                        <w:pStyle w:val="Style34"/>
                        <w:keepNext w:val="0"/>
                        <w:keepLines w:val="0"/>
                        <w:widowControl w:val="0"/>
                        <w:shd w:val="clear" w:color="auto" w:fill="auto"/>
                        <w:bidi w:val="0"/>
                        <w:spacing w:before="0" w:after="0" w:line="206" w:lineRule="auto"/>
                        <w:ind w:left="180" w:right="0" w:firstLine="0"/>
                        <w:jc w:val="both"/>
                      </w:pPr>
                      <w:r>
                        <w:rPr>
                          <w:color w:val="000000"/>
                          <w:spacing w:val="0"/>
                          <w:w w:val="100"/>
                          <w:position w:val="0"/>
                          <w:shd w:val="clear" w:color="auto" w:fill="auto"/>
                          <w:lang w:val="fr-FR" w:eastAsia="fr-FR" w:bidi="fr-FR"/>
                        </w:rPr>
                        <w:t>j'écris. Pp. 115. (Ed. Du Seuil, 1950).</w:t>
                      </w:r>
                    </w:p>
                    <w:p>
                      <w:pPr>
                        <w:pStyle w:val="Style34"/>
                        <w:keepNext w:val="0"/>
                        <w:keepLines w:val="0"/>
                        <w:widowControl w:val="0"/>
                        <w:shd w:val="clear" w:color="auto" w:fill="auto"/>
                        <w:bidi w:val="0"/>
                        <w:spacing w:before="0" w:after="180" w:line="199" w:lineRule="auto"/>
                        <w:ind w:left="180" w:right="0" w:hanging="180"/>
                        <w:jc w:val="both"/>
                      </w:pPr>
                      <w:r>
                        <w:rPr>
                          <w:color w:val="000000"/>
                          <w:spacing w:val="0"/>
                          <w:w w:val="100"/>
                          <w:position w:val="0"/>
                          <w:shd w:val="clear" w:color="auto" w:fill="auto"/>
                          <w:lang w:val="fr-FR" w:eastAsia="fr-FR" w:bidi="fr-FR"/>
                        </w:rPr>
                        <w:t xml:space="preserve">LAPIERRE (D.). </w:t>
                      </w:r>
                      <w:r>
                        <w:rPr>
                          <w:b/>
                          <w:bCs/>
                          <w:color w:val="000000"/>
                          <w:spacing w:val="0"/>
                          <w:w w:val="100"/>
                          <w:position w:val="0"/>
                          <w:sz w:val="20"/>
                          <w:szCs w:val="20"/>
                          <w:shd w:val="clear" w:color="auto" w:fill="auto"/>
                          <w:lang w:val="fr-FR" w:eastAsia="fr-FR" w:bidi="fr-FR"/>
                        </w:rPr>
                        <w:t xml:space="preserve">Un dollar les mille kilomètres. Pp. 279. (Ed. </w:t>
                      </w:r>
                      <w:r>
                        <w:rPr>
                          <w:color w:val="000000"/>
                          <w:spacing w:val="0"/>
                          <w:w w:val="100"/>
                          <w:position w:val="0"/>
                          <w:shd w:val="clear" w:color="auto" w:fill="auto"/>
                          <w:lang w:val="fr-FR" w:eastAsia="fr-FR" w:bidi="fr-FR"/>
                        </w:rPr>
                        <w:t>Bernard Grasset, 1950, frs. 360).</w:t>
                      </w:r>
                    </w:p>
                    <w:p>
                      <w:pPr>
                        <w:pStyle w:val="Style9"/>
                        <w:keepNext w:val="0"/>
                        <w:keepLines w:val="0"/>
                        <w:widowControl w:val="0"/>
                        <w:shd w:val="clear" w:color="auto" w:fill="auto"/>
                        <w:bidi w:val="0"/>
                        <w:spacing w:before="0" w:after="60" w:line="182" w:lineRule="auto"/>
                        <w:ind w:left="0" w:right="0" w:firstLine="0"/>
                        <w:jc w:val="center"/>
                      </w:pPr>
                      <w:r>
                        <w:rPr>
                          <w:b/>
                          <w:bCs/>
                          <w:color w:val="000000"/>
                          <w:spacing w:val="0"/>
                          <w:w w:val="100"/>
                          <w:position w:val="0"/>
                          <w:shd w:val="clear" w:color="auto" w:fill="auto"/>
                          <w:lang w:val="pl-PL" w:eastAsia="pl-PL" w:bidi="pl-PL"/>
                        </w:rPr>
                        <w:t>HISTORIA</w:t>
                      </w:r>
                    </w:p>
                    <w:p>
                      <w:pPr>
                        <w:pStyle w:val="Style34"/>
                        <w:keepNext w:val="0"/>
                        <w:keepLines w:val="0"/>
                        <w:widowControl w:val="0"/>
                        <w:shd w:val="clear" w:color="auto" w:fill="auto"/>
                        <w:bidi w:val="0"/>
                        <w:spacing w:before="0" w:after="0" w:line="202" w:lineRule="auto"/>
                        <w:ind w:left="180" w:right="0" w:hanging="180"/>
                        <w:jc w:val="both"/>
                      </w:pPr>
                      <w:r>
                        <w:rPr>
                          <w:color w:val="000000"/>
                          <w:spacing w:val="0"/>
                          <w:w w:val="100"/>
                          <w:position w:val="0"/>
                          <w:shd w:val="clear" w:color="auto" w:fill="auto"/>
                          <w:lang w:val="fr-FR" w:eastAsia="fr-FR" w:bidi="fr-FR"/>
                        </w:rPr>
                        <w:t xml:space="preserve">VAILLE (E.). </w:t>
                      </w:r>
                      <w:r>
                        <w:rPr>
                          <w:b/>
                          <w:bCs/>
                          <w:color w:val="000000"/>
                          <w:spacing w:val="0"/>
                          <w:w w:val="100"/>
                          <w:position w:val="0"/>
                          <w:sz w:val="20"/>
                          <w:szCs w:val="20"/>
                          <w:shd w:val="clear" w:color="auto" w:fill="auto"/>
                          <w:lang w:val="fr-FR" w:eastAsia="fr-FR" w:bidi="fr-FR"/>
                        </w:rPr>
                        <w:t xml:space="preserve">Le cabinet noir. </w:t>
                      </w:r>
                      <w:r>
                        <w:rPr>
                          <w:color w:val="000000"/>
                          <w:spacing w:val="0"/>
                          <w:w w:val="100"/>
                          <w:position w:val="0"/>
                          <w:shd w:val="clear" w:color="auto" w:fill="auto"/>
                          <w:lang w:val="fr-FR" w:eastAsia="fr-FR" w:bidi="fr-FR"/>
                        </w:rPr>
                        <w:t>Pp. 411. (Ed. Presses Universi</w:t>
                        <w:softHyphen/>
                        <w:t>taires de France, 1950, frs. 800).</w:t>
                      </w:r>
                    </w:p>
                    <w:p>
                      <w:pPr>
                        <w:pStyle w:val="Style34"/>
                        <w:keepNext w:val="0"/>
                        <w:keepLines w:val="0"/>
                        <w:widowControl w:val="0"/>
                        <w:shd w:val="clear" w:color="auto" w:fill="auto"/>
                        <w:bidi w:val="0"/>
                        <w:spacing w:before="0" w:after="180" w:line="197" w:lineRule="auto"/>
                        <w:ind w:left="180" w:right="0" w:hanging="180"/>
                        <w:jc w:val="both"/>
                      </w:pPr>
                      <w:r>
                        <w:rPr>
                          <w:color w:val="000000"/>
                          <w:spacing w:val="0"/>
                          <w:w w:val="100"/>
                          <w:position w:val="0"/>
                          <w:shd w:val="clear" w:color="auto" w:fill="auto"/>
                          <w:lang w:val="fr-FR" w:eastAsia="fr-FR" w:bidi="fr-FR"/>
                        </w:rPr>
                        <w:t xml:space="preserve">HEPNER (B.-P.). </w:t>
                      </w:r>
                      <w:r>
                        <w:rPr>
                          <w:b/>
                          <w:bCs/>
                          <w:color w:val="000000"/>
                          <w:spacing w:val="0"/>
                          <w:w w:val="100"/>
                          <w:position w:val="0"/>
                          <w:sz w:val="20"/>
                          <w:szCs w:val="20"/>
                          <w:shd w:val="clear" w:color="auto" w:fill="auto"/>
                          <w:lang w:val="fr-FR" w:eastAsia="fr-FR" w:bidi="fr-FR"/>
                        </w:rPr>
                        <w:t xml:space="preserve">Bakounine et le panslavisme révolutionnaire. Pp. </w:t>
                      </w:r>
                      <w:r>
                        <w:rPr>
                          <w:color w:val="000000"/>
                          <w:spacing w:val="0"/>
                          <w:w w:val="100"/>
                          <w:position w:val="0"/>
                          <w:shd w:val="clear" w:color="auto" w:fill="auto"/>
                          <w:lang w:val="fr-FR" w:eastAsia="fr-FR" w:bidi="fr-FR"/>
                        </w:rPr>
                        <w:t>320. (Ed. Marcel Rivière et Cie, 1950, frs. 600).</w:t>
                      </w:r>
                    </w:p>
                    <w:p>
                      <w:pPr>
                        <w:pStyle w:val="Style9"/>
                        <w:keepNext w:val="0"/>
                        <w:keepLines w:val="0"/>
                        <w:widowControl w:val="0"/>
                        <w:shd w:val="clear" w:color="auto" w:fill="auto"/>
                        <w:bidi w:val="0"/>
                        <w:spacing w:before="0" w:after="0" w:line="182" w:lineRule="auto"/>
                        <w:ind w:left="0" w:right="0" w:firstLine="0"/>
                        <w:jc w:val="center"/>
                      </w:pPr>
                      <w:r>
                        <w:rPr>
                          <w:b/>
                          <w:bCs/>
                          <w:color w:val="000000"/>
                          <w:spacing w:val="0"/>
                          <w:w w:val="100"/>
                          <w:position w:val="0"/>
                          <w:shd w:val="clear" w:color="auto" w:fill="auto"/>
                          <w:lang w:val="pl-PL" w:eastAsia="pl-PL" w:bidi="pl-PL"/>
                        </w:rPr>
                        <w:t>FILOZOFIA</w:t>
                      </w:r>
                    </w:p>
                    <w:p>
                      <w:pPr>
                        <w:pStyle w:val="Style9"/>
                        <w:keepNext w:val="0"/>
                        <w:keepLines w:val="0"/>
                        <w:widowControl w:val="0"/>
                        <w:shd w:val="clear" w:color="auto" w:fill="auto"/>
                        <w:bidi w:val="0"/>
                        <w:spacing w:before="0" w:after="120" w:line="190" w:lineRule="auto"/>
                        <w:ind w:left="180" w:right="0" w:hanging="180"/>
                        <w:jc w:val="both"/>
                        <w:rPr>
                          <w:sz w:val="18"/>
                          <w:szCs w:val="18"/>
                        </w:rPr>
                      </w:pPr>
                      <w:r>
                        <w:rPr>
                          <w:b/>
                          <w:bCs/>
                          <w:color w:val="000000"/>
                          <w:spacing w:val="0"/>
                          <w:w w:val="100"/>
                          <w:position w:val="0"/>
                          <w:sz w:val="20"/>
                          <w:szCs w:val="20"/>
                          <w:shd w:val="clear" w:color="auto" w:fill="auto"/>
                          <w:lang w:val="fr-FR" w:eastAsia="fr-FR" w:bidi="fr-FR"/>
                        </w:rPr>
                        <w:t>JOUSSAIN (A.). La loi des ré</w:t>
                        <w:softHyphen/>
                        <w:t xml:space="preserve">volutions. Pp. </w:t>
                      </w:r>
                      <w:r>
                        <w:rPr>
                          <w:color w:val="000000"/>
                          <w:spacing w:val="0"/>
                          <w:w w:val="100"/>
                          <w:position w:val="0"/>
                          <w:sz w:val="18"/>
                          <w:szCs w:val="18"/>
                          <w:shd w:val="clear" w:color="auto" w:fill="auto"/>
                          <w:lang w:val="fr-FR" w:eastAsia="fr-FR" w:bidi="fr-FR"/>
                        </w:rPr>
                        <w:t>228. (Ed. Flam</w:t>
                        <w:softHyphen/>
                        <w:t>marion, 1950, frs. 325).</w:t>
                      </w:r>
                    </w:p>
                  </w:txbxContent>
                </v:textbox>
                <w10:wrap type="topAndBottom" anchorx="page"/>
              </v:shape>
            </w:pict>
          </mc:Fallback>
        </mc:AlternateContent>
      </w:r>
    </w:p>
    <w:p>
      <w:pPr>
        <w:pStyle w:val="Style32"/>
        <w:keepNext/>
        <w:keepLines/>
        <w:widowControl w:val="0"/>
        <w:shd w:val="clear" w:color="auto" w:fill="auto"/>
        <w:bidi w:val="0"/>
        <w:spacing w:before="0" w:after="0" w:line="240" w:lineRule="auto"/>
        <w:ind w:left="0" w:right="0" w:firstLine="0"/>
        <w:jc w:val="left"/>
        <w:sectPr>
          <w:footnotePr>
            <w:pos w:val="pageBottom"/>
            <w:numFmt w:val="decimal"/>
            <w:numRestart w:val="continuous"/>
            <w15:footnoteColumns w:val="1"/>
          </w:footnotePr>
          <w:type w:val="continuous"/>
          <w:pgSz w:w="6990" w:h="11562"/>
          <w:pgMar w:top="1027" w:left="603" w:right="610" w:bottom="786" w:header="0" w:footer="3" w:gutter="0"/>
          <w:cols w:space="720"/>
          <w:noEndnote/>
          <w:rtlGutter w:val="0"/>
          <w:docGrid w:linePitch="360"/>
        </w:sectPr>
      </w:pPr>
      <w:bookmarkStart w:id="85" w:name="bookmark85"/>
      <w:bookmarkStart w:id="86" w:name="bookmark86"/>
      <w:r>
        <w:rPr>
          <w:color w:val="000000"/>
          <w:spacing w:val="0"/>
          <w:w w:val="100"/>
          <w:position w:val="0"/>
          <w:shd w:val="clear" w:color="auto" w:fill="auto"/>
          <w:lang w:val="pl-PL" w:eastAsia="pl-PL" w:bidi="pl-PL"/>
        </w:rPr>
        <w:t>Nadesłane nowości niemieckie</w:t>
      </w:r>
      <w:bookmarkEnd w:id="85"/>
      <w:bookmarkEnd w:id="86"/>
    </w:p>
    <w:p>
      <w:pPr>
        <w:pStyle w:val="Style9"/>
        <w:keepNext w:val="0"/>
        <w:keepLines w:val="0"/>
        <w:widowControl w:val="0"/>
        <w:shd w:val="clear" w:color="auto" w:fill="auto"/>
        <w:bidi w:val="0"/>
        <w:spacing w:before="0" w:after="0" w:line="182" w:lineRule="auto"/>
        <w:ind w:left="0" w:right="0" w:firstLine="0"/>
        <w:jc w:val="center"/>
      </w:pPr>
      <w:r>
        <w:rPr>
          <w:b/>
          <w:bCs/>
          <w:color w:val="000000"/>
          <w:spacing w:val="0"/>
          <w:w w:val="100"/>
          <w:position w:val="0"/>
          <w:shd w:val="clear" w:color="auto" w:fill="auto"/>
          <w:lang w:val="pl-PL" w:eastAsia="pl-PL" w:bidi="pl-PL"/>
        </w:rPr>
        <w:t>NOWOŚCI NIEMIECKIE</w:t>
      </w:r>
    </w:p>
    <w:p>
      <w:pPr>
        <w:pStyle w:val="Style34"/>
        <w:keepNext w:val="0"/>
        <w:keepLines w:val="0"/>
        <w:widowControl w:val="0"/>
        <w:shd w:val="clear" w:color="auto" w:fill="auto"/>
        <w:bidi w:val="0"/>
        <w:spacing w:before="0" w:after="0" w:line="202" w:lineRule="auto"/>
        <w:ind w:left="180" w:right="0" w:hanging="180"/>
        <w:jc w:val="both"/>
      </w:pPr>
      <w:r>
        <w:rPr>
          <w:color w:val="000000"/>
          <w:spacing w:val="0"/>
          <w:w w:val="100"/>
          <w:position w:val="0"/>
          <w:shd w:val="clear" w:color="auto" w:fill="auto"/>
          <w:lang w:val="pl-PL" w:eastAsia="pl-PL" w:bidi="pl-PL"/>
        </w:rPr>
        <w:t xml:space="preserve">JENS (W.). Nein. Str. 278. (Ro- wohlt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Hamburg-Stutt- gart-Baden-Baden, 1950).</w:t>
      </w:r>
    </w:p>
    <w:p>
      <w:pPr>
        <w:pStyle w:val="Style34"/>
        <w:keepNext w:val="0"/>
        <w:keepLines w:val="0"/>
        <w:widowControl w:val="0"/>
        <w:shd w:val="clear" w:color="auto" w:fill="auto"/>
        <w:bidi w:val="0"/>
        <w:spacing w:before="0" w:after="0" w:line="192" w:lineRule="auto"/>
        <w:ind w:left="180" w:right="0" w:hanging="180"/>
        <w:jc w:val="both"/>
      </w:pPr>
      <w:r>
        <w:rPr>
          <w:color w:val="000000"/>
          <w:spacing w:val="0"/>
          <w:w w:val="100"/>
          <w:position w:val="0"/>
          <w:shd w:val="clear" w:color="auto" w:fill="auto"/>
          <w:lang w:val="pl-PL" w:eastAsia="pl-PL" w:bidi="pl-PL"/>
        </w:rPr>
        <w:t xml:space="preserve">NEBEL (G.). Unter </w:t>
      </w:r>
      <w:r>
        <w:rPr>
          <w:b/>
          <w:bCs/>
          <w:color w:val="000000"/>
          <w:spacing w:val="0"/>
          <w:w w:val="100"/>
          <w:position w:val="0"/>
          <w:sz w:val="20"/>
          <w:szCs w:val="20"/>
          <w:shd w:val="clear" w:color="auto" w:fill="auto"/>
          <w:lang w:val="pl-PL" w:eastAsia="pl-PL" w:bidi="pl-PL"/>
        </w:rPr>
        <w:t xml:space="preserve">Partisanen und Kreuzfahrern. </w:t>
      </w:r>
      <w:r>
        <w:rPr>
          <w:color w:val="000000"/>
          <w:spacing w:val="0"/>
          <w:w w:val="100"/>
          <w:position w:val="0"/>
          <w:shd w:val="clear" w:color="auto" w:fill="auto"/>
          <w:lang w:val="pl-PL" w:eastAsia="pl-PL" w:bidi="pl-PL"/>
        </w:rPr>
        <w:t xml:space="preserve">Str. 381. (Ernst Klett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Stuttgart, 1950).</w:t>
      </w:r>
    </w:p>
    <w:p>
      <w:pPr>
        <w:pStyle w:val="Style34"/>
        <w:keepNext w:val="0"/>
        <w:keepLines w:val="0"/>
        <w:widowControl w:val="0"/>
        <w:shd w:val="clear" w:color="auto" w:fill="auto"/>
        <w:bidi w:val="0"/>
        <w:spacing w:before="0" w:after="0" w:line="202" w:lineRule="auto"/>
        <w:ind w:left="180" w:right="0" w:hanging="180"/>
        <w:jc w:val="both"/>
      </w:pPr>
      <w:r>
        <w:rPr>
          <w:color w:val="000000"/>
          <w:spacing w:val="0"/>
          <w:w w:val="100"/>
          <w:position w:val="0"/>
          <w:shd w:val="clear" w:color="auto" w:fill="auto"/>
          <w:lang w:val="pl-PL" w:eastAsia="pl-PL" w:bidi="pl-PL"/>
        </w:rPr>
        <w:t xml:space="preserve">TUCHOLSKY (K.). Schloss Gripsholm. Str. 156. (Rowohlt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Hamburg, 1950).</w:t>
      </w:r>
    </w:p>
    <w:p>
      <w:pPr>
        <w:pStyle w:val="Style34"/>
        <w:keepNext w:val="0"/>
        <w:keepLines w:val="0"/>
        <w:widowControl w:val="0"/>
        <w:shd w:val="clear" w:color="auto" w:fill="auto"/>
        <w:bidi w:val="0"/>
        <w:spacing w:before="0" w:after="0" w:line="197" w:lineRule="auto"/>
        <w:ind w:left="180" w:right="0" w:hanging="180"/>
        <w:jc w:val="both"/>
      </w:pPr>
      <w:r>
        <w:rPr>
          <w:color w:val="000000"/>
          <w:spacing w:val="0"/>
          <w:w w:val="100"/>
          <w:position w:val="0"/>
          <w:shd w:val="clear" w:color="auto" w:fill="auto"/>
          <w:lang w:val="pl-PL" w:eastAsia="pl-PL" w:bidi="pl-PL"/>
        </w:rPr>
        <w:t xml:space="preserve">HILLER (K.). </w:t>
      </w:r>
      <w:r>
        <w:rPr>
          <w:b/>
          <w:bCs/>
          <w:color w:val="000000"/>
          <w:spacing w:val="0"/>
          <w:w w:val="100"/>
          <w:position w:val="0"/>
          <w:sz w:val="20"/>
          <w:szCs w:val="20"/>
          <w:shd w:val="clear" w:color="auto" w:fill="auto"/>
          <w:lang w:val="pl-PL" w:eastAsia="pl-PL" w:bidi="pl-PL"/>
        </w:rPr>
        <w:t xml:space="preserve">Kopfe und Tropfe. </w:t>
      </w:r>
      <w:r>
        <w:rPr>
          <w:color w:val="000000"/>
          <w:spacing w:val="0"/>
          <w:w w:val="100"/>
          <w:position w:val="0"/>
          <w:shd w:val="clear" w:color="auto" w:fill="auto"/>
          <w:lang w:val="pl-PL" w:eastAsia="pl-PL" w:bidi="pl-PL"/>
        </w:rPr>
        <w:t xml:space="preserve">Str. 402. (Rowohlt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Ham- burg-Stuttgart, 1950).</w:t>
      </w:r>
    </w:p>
    <w:p>
      <w:pPr>
        <w:pStyle w:val="Style34"/>
        <w:keepNext w:val="0"/>
        <w:keepLines w:val="0"/>
        <w:widowControl w:val="0"/>
        <w:shd w:val="clear" w:color="auto" w:fill="auto"/>
        <w:bidi w:val="0"/>
        <w:spacing w:before="0" w:after="0" w:line="187" w:lineRule="auto"/>
        <w:ind w:left="180" w:right="0" w:hanging="180"/>
        <w:jc w:val="both"/>
        <w:rPr>
          <w:sz w:val="20"/>
          <w:szCs w:val="20"/>
        </w:rPr>
      </w:pPr>
      <w:r>
        <w:rPr>
          <w:color w:val="000000"/>
          <w:spacing w:val="0"/>
          <w:w w:val="100"/>
          <w:position w:val="0"/>
          <w:sz w:val="18"/>
          <w:szCs w:val="18"/>
          <w:shd w:val="clear" w:color="auto" w:fill="auto"/>
          <w:lang w:val="pl-PL" w:eastAsia="pl-PL" w:bidi="pl-PL"/>
        </w:rPr>
        <w:t xml:space="preserve">REGER (E.). </w:t>
      </w:r>
      <w:r>
        <w:rPr>
          <w:b/>
          <w:bCs/>
          <w:color w:val="000000"/>
          <w:spacing w:val="0"/>
          <w:w w:val="100"/>
          <w:position w:val="0"/>
          <w:sz w:val="20"/>
          <w:szCs w:val="20"/>
          <w:shd w:val="clear" w:color="auto" w:fill="auto"/>
          <w:lang w:val="pl-PL" w:eastAsia="pl-PL" w:bidi="pl-PL"/>
        </w:rPr>
        <w:t xml:space="preserve">Das wachsame Hahnchen. </w:t>
      </w:r>
      <w:r>
        <w:rPr>
          <w:color w:val="000000"/>
          <w:spacing w:val="0"/>
          <w:w w:val="100"/>
          <w:position w:val="0"/>
          <w:sz w:val="18"/>
          <w:szCs w:val="18"/>
          <w:shd w:val="clear" w:color="auto" w:fill="auto"/>
          <w:lang w:val="pl-PL" w:eastAsia="pl-PL" w:bidi="pl-PL"/>
        </w:rPr>
        <w:t xml:space="preserve">Str. 491. (Rowohlt </w:t>
      </w:r>
      <w:r>
        <w:rPr>
          <w:color w:val="000000"/>
          <w:spacing w:val="0"/>
          <w:w w:val="100"/>
          <w:position w:val="0"/>
          <w:sz w:val="18"/>
          <w:szCs w:val="18"/>
          <w:shd w:val="clear" w:color="auto" w:fill="auto"/>
          <w:lang w:val="fr-FR" w:eastAsia="fr-FR" w:bidi="fr-FR"/>
        </w:rPr>
        <w:t xml:space="preserve">Verlag, </w:t>
      </w:r>
      <w:r>
        <w:rPr>
          <w:color w:val="000000"/>
          <w:spacing w:val="0"/>
          <w:w w:val="100"/>
          <w:position w:val="0"/>
          <w:sz w:val="18"/>
          <w:szCs w:val="18"/>
          <w:shd w:val="clear" w:color="auto" w:fill="auto"/>
          <w:lang w:val="pl-PL" w:eastAsia="pl-PL" w:bidi="pl-PL"/>
        </w:rPr>
        <w:t xml:space="preserve">Hamburg - Stuttgart - </w:t>
      </w:r>
      <w:r>
        <w:rPr>
          <w:color w:val="000000"/>
          <w:spacing w:val="0"/>
          <w:w w:val="100"/>
          <w:position w:val="0"/>
          <w:sz w:val="18"/>
          <w:szCs w:val="18"/>
          <w:shd w:val="clear" w:color="auto" w:fill="auto"/>
          <w:lang w:val="fr-FR" w:eastAsia="fr-FR" w:bidi="fr-FR"/>
        </w:rPr>
        <w:t xml:space="preserve">Baden-Baden, </w:t>
      </w:r>
      <w:r>
        <w:rPr>
          <w:b/>
          <w:bCs/>
          <w:color w:val="000000"/>
          <w:spacing w:val="0"/>
          <w:w w:val="100"/>
          <w:position w:val="0"/>
          <w:sz w:val="20"/>
          <w:szCs w:val="20"/>
          <w:shd w:val="clear" w:color="auto" w:fill="auto"/>
          <w:lang w:val="pl-PL" w:eastAsia="pl-PL" w:bidi="pl-PL"/>
        </w:rPr>
        <w:t>1950).</w:t>
      </w:r>
    </w:p>
    <w:p>
      <w:pPr>
        <w:pStyle w:val="Style34"/>
        <w:keepNext w:val="0"/>
        <w:keepLines w:val="0"/>
        <w:widowControl w:val="0"/>
        <w:shd w:val="clear" w:color="auto" w:fill="auto"/>
        <w:bidi w:val="0"/>
        <w:spacing w:before="0" w:after="0" w:line="197" w:lineRule="auto"/>
        <w:ind w:left="180" w:right="0" w:hanging="180"/>
        <w:jc w:val="both"/>
        <w:sectPr>
          <w:footnotePr>
            <w:pos w:val="pageBottom"/>
            <w:numFmt w:val="decimal"/>
            <w:numRestart w:val="continuous"/>
            <w15:footnoteColumns w:val="1"/>
          </w:footnotePr>
          <w:type w:val="continuous"/>
          <w:pgSz w:w="6990" w:h="11562"/>
          <w:pgMar w:top="1027" w:left="603" w:right="661" w:bottom="786" w:header="0" w:footer="3" w:gutter="0"/>
          <w:cols w:num="2" w:space="140"/>
          <w:noEndnote/>
          <w:rtlGutter w:val="0"/>
          <w:docGrid w:linePitch="360"/>
        </w:sectPr>
      </w:pPr>
      <w:r>
        <w:rPr>
          <w:color w:val="000000"/>
          <w:spacing w:val="0"/>
          <w:w w:val="100"/>
          <w:position w:val="0"/>
          <w:shd w:val="clear" w:color="auto" w:fill="auto"/>
          <w:lang w:val="fr-FR" w:eastAsia="fr-FR" w:bidi="fr-FR"/>
        </w:rPr>
        <w:t xml:space="preserve">MÜLLER </w:t>
      </w:r>
      <w:r>
        <w:rPr>
          <w:color w:val="000000"/>
          <w:spacing w:val="0"/>
          <w:w w:val="100"/>
          <w:position w:val="0"/>
          <w:shd w:val="clear" w:color="auto" w:fill="auto"/>
          <w:lang w:val="pl-PL" w:eastAsia="pl-PL" w:bidi="pl-PL"/>
        </w:rPr>
        <w:t xml:space="preserve">(W.). </w:t>
      </w:r>
      <w:r>
        <w:rPr>
          <w:b/>
          <w:bCs/>
          <w:color w:val="000000"/>
          <w:spacing w:val="0"/>
          <w:w w:val="100"/>
          <w:position w:val="0"/>
          <w:sz w:val="20"/>
          <w:szCs w:val="20"/>
          <w:shd w:val="clear" w:color="auto" w:fill="auto"/>
          <w:lang w:val="pl-PL" w:eastAsia="pl-PL" w:bidi="pl-PL"/>
        </w:rPr>
        <w:t xml:space="preserve">Das </w:t>
      </w:r>
      <w:r>
        <w:rPr>
          <w:b/>
          <w:bCs/>
          <w:color w:val="000000"/>
          <w:spacing w:val="0"/>
          <w:w w:val="100"/>
          <w:position w:val="0"/>
          <w:sz w:val="20"/>
          <w:szCs w:val="20"/>
          <w:shd w:val="clear" w:color="auto" w:fill="auto"/>
          <w:lang w:val="fr-FR" w:eastAsia="fr-FR" w:bidi="fr-FR"/>
        </w:rPr>
        <w:t xml:space="preserve">Verhôr. </w:t>
      </w:r>
      <w:r>
        <w:rPr>
          <w:b/>
          <w:bCs/>
          <w:color w:val="000000"/>
          <w:spacing w:val="0"/>
          <w:w w:val="100"/>
          <w:position w:val="0"/>
          <w:sz w:val="20"/>
          <w:szCs w:val="20"/>
          <w:shd w:val="clear" w:color="auto" w:fill="auto"/>
          <w:lang w:val="pl-PL" w:eastAsia="pl-PL" w:bidi="pl-PL"/>
        </w:rPr>
        <w:t xml:space="preserve">Str. </w:t>
      </w:r>
      <w:r>
        <w:rPr>
          <w:color w:val="000000"/>
          <w:spacing w:val="0"/>
          <w:w w:val="100"/>
          <w:position w:val="0"/>
          <w:shd w:val="clear" w:color="auto" w:fill="auto"/>
          <w:lang w:val="pl-PL" w:eastAsia="pl-PL" w:bidi="pl-PL"/>
        </w:rPr>
        <w:t xml:space="preserve">230. (Ernst Klett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Stutt</w:t>
        <w:softHyphen/>
        <w:t>gart, 1950.</w:t>
      </w:r>
    </w:p>
    <w:p>
      <w:pPr>
        <w:pStyle w:val="Style32"/>
        <w:keepNext/>
        <w:keepLines/>
        <w:widowControl w:val="0"/>
        <w:shd w:val="clear" w:color="auto" w:fill="auto"/>
        <w:bidi w:val="0"/>
        <w:spacing w:before="1800" w:after="600" w:line="240" w:lineRule="auto"/>
        <w:ind w:left="0" w:right="0" w:firstLine="0"/>
        <w:jc w:val="left"/>
      </w:pPr>
      <w:bookmarkStart w:id="87" w:name="bookmark87"/>
      <w:bookmarkStart w:id="88" w:name="bookmark88"/>
      <w:r>
        <w:rPr>
          <w:color w:val="000000"/>
          <w:spacing w:val="0"/>
          <w:w w:val="100"/>
          <w:position w:val="0"/>
          <w:u w:val="single"/>
          <w:shd w:val="clear" w:color="auto" w:fill="auto"/>
          <w:lang w:val="pl-PL" w:eastAsia="pl-PL" w:bidi="pl-PL"/>
        </w:rPr>
        <w:t>Z ostatniej chwili</w:t>
      </w:r>
      <w:bookmarkEnd w:id="87"/>
      <w:bookmarkEnd w:id="88"/>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Przed dniami kilku obok austerii znajomej przechodząc, zdało mi się, że sylwetę szkolnego mego przyjaciela, Ademara hr. Szu- miłło spostrzegam. Ale i on mnie spostrzegł, przeto uściśnieniem serdecznym się przywitaliśmy.</w:t>
      </w:r>
    </w:p>
    <w:p>
      <w:pPr>
        <w:pStyle w:val="Style9"/>
        <w:keepNext w:val="0"/>
        <w:keepLines w:val="0"/>
        <w:widowControl w:val="0"/>
        <w:numPr>
          <w:ilvl w:val="0"/>
          <w:numId w:val="35"/>
        </w:numPr>
        <w:shd w:val="clear" w:color="auto" w:fill="auto"/>
        <w:tabs>
          <w:tab w:pos="540" w:val="left"/>
        </w:tabs>
        <w:bidi w:val="0"/>
        <w:spacing w:before="0" w:after="0" w:line="206" w:lineRule="auto"/>
        <w:ind w:left="0" w:right="0"/>
        <w:jc w:val="both"/>
      </w:pPr>
      <w:r>
        <w:rPr>
          <w:color w:val="000000"/>
          <w:spacing w:val="0"/>
          <w:w w:val="100"/>
          <w:position w:val="0"/>
          <w:shd w:val="clear" w:color="auto" w:fill="auto"/>
          <w:lang w:val="pl-PL" w:eastAsia="pl-PL" w:bidi="pl-PL"/>
        </w:rPr>
        <w:t>Cóż robisz tu w tym miejscu drogi Ademarze? — spytałem.</w:t>
      </w:r>
    </w:p>
    <w:p>
      <w:pPr>
        <w:pStyle w:val="Style9"/>
        <w:keepNext w:val="0"/>
        <w:keepLines w:val="0"/>
        <w:widowControl w:val="0"/>
        <w:numPr>
          <w:ilvl w:val="0"/>
          <w:numId w:val="35"/>
        </w:numPr>
        <w:shd w:val="clear" w:color="auto" w:fill="auto"/>
        <w:tabs>
          <w:tab w:pos="511" w:val="left"/>
        </w:tabs>
        <w:bidi w:val="0"/>
        <w:spacing w:before="0" w:after="0" w:line="206" w:lineRule="auto"/>
        <w:ind w:left="0" w:right="0"/>
        <w:jc w:val="both"/>
      </w:pPr>
      <w:r>
        <w:rPr>
          <w:color w:val="000000"/>
          <w:spacing w:val="0"/>
          <w:w w:val="100"/>
          <w:position w:val="0"/>
          <w:shd w:val="clear" w:color="auto" w:fill="auto"/>
          <w:lang w:val="pl-PL" w:eastAsia="pl-PL" w:bidi="pl-PL"/>
        </w:rPr>
        <w:t>Witaj mój Cyrylu — odrzekł — obiad kończącego właśnie mnie spotykasz, a w drodze na ważną konferencję się znajdu</w:t>
        <w:softHyphen/>
        <w:t xml:space="preserve">ję. — Rasowe usta w krwistym </w:t>
      </w:r>
      <w:r>
        <w:rPr>
          <w:color w:val="000000"/>
          <w:spacing w:val="0"/>
          <w:w w:val="100"/>
          <w:position w:val="0"/>
          <w:shd w:val="clear" w:color="auto" w:fill="auto"/>
          <w:lang w:val="fr-FR" w:eastAsia="fr-FR" w:bidi="fr-FR"/>
        </w:rPr>
        <w:t xml:space="preserve">Chateauneuf du Pape </w:t>
      </w:r>
      <w:r>
        <w:rPr>
          <w:color w:val="000000"/>
          <w:spacing w:val="0"/>
          <w:w w:val="100"/>
          <w:position w:val="0"/>
          <w:shd w:val="clear" w:color="auto" w:fill="auto"/>
          <w:lang w:val="pl-PL" w:eastAsia="pl-PL" w:bidi="pl-PL"/>
        </w:rPr>
        <w:t>zanurzy</w:t>
        <w:softHyphen/>
        <w:t>wszy — hr. Szumiłło dalej mówił:</w:t>
      </w:r>
    </w:p>
    <w:p>
      <w:pPr>
        <w:pStyle w:val="Style9"/>
        <w:keepNext w:val="0"/>
        <w:keepLines w:val="0"/>
        <w:widowControl w:val="0"/>
        <w:numPr>
          <w:ilvl w:val="0"/>
          <w:numId w:val="35"/>
        </w:numPr>
        <w:shd w:val="clear" w:color="auto" w:fill="auto"/>
        <w:tabs>
          <w:tab w:pos="507" w:val="left"/>
        </w:tabs>
        <w:bidi w:val="0"/>
        <w:spacing w:before="0" w:after="0" w:line="206" w:lineRule="auto"/>
        <w:ind w:left="0" w:right="0"/>
        <w:jc w:val="both"/>
      </w:pPr>
      <w:r>
        <w:rPr>
          <w:color w:val="000000"/>
          <w:spacing w:val="0"/>
          <w:w w:val="100"/>
          <w:position w:val="0"/>
          <w:shd w:val="clear" w:color="auto" w:fill="auto"/>
          <w:lang w:val="pl-PL" w:eastAsia="pl-PL" w:bidi="pl-PL"/>
        </w:rPr>
        <w:t>Niezwykle to przypadek szczęśliwy sprawił, mój drogi Cy</w:t>
        <w:softHyphen/>
        <w:t>rylu, że ciebie spotykam; o twych bowiem stosunkach z prasą wiedząc, mam prośbę do cię.</w:t>
      </w:r>
    </w:p>
    <w:p>
      <w:pPr>
        <w:pStyle w:val="Style9"/>
        <w:keepNext w:val="0"/>
        <w:keepLines w:val="0"/>
        <w:widowControl w:val="0"/>
        <w:numPr>
          <w:ilvl w:val="0"/>
          <w:numId w:val="35"/>
        </w:numPr>
        <w:shd w:val="clear" w:color="auto" w:fill="auto"/>
        <w:tabs>
          <w:tab w:pos="511" w:val="left"/>
        </w:tabs>
        <w:bidi w:val="0"/>
        <w:spacing w:before="0" w:after="0" w:line="206" w:lineRule="auto"/>
        <w:ind w:left="0" w:right="0"/>
        <w:jc w:val="both"/>
      </w:pPr>
      <w:r>
        <w:rPr>
          <w:color w:val="000000"/>
          <w:spacing w:val="0"/>
          <w:w w:val="100"/>
          <w:position w:val="0"/>
          <w:shd w:val="clear" w:color="auto" w:fill="auto"/>
          <w:lang w:val="pl-PL" w:eastAsia="pl-PL" w:bidi="pl-PL"/>
        </w:rPr>
        <w:t>W ucho się całkiem zamieniam. Istotnie różnymi w tych sferach znajomościami rozporządzam, od czasie kiedym to w redakcji “Dzwonu Literackiego” pracował, i po zaliczki do bp. Mojżesza Magenfischa biegał, lub rękopisy gotowe do drukarni odnosił.</w:t>
      </w:r>
    </w:p>
    <w:p>
      <w:pPr>
        <w:pStyle w:val="Style9"/>
        <w:keepNext w:val="0"/>
        <w:keepLines w:val="0"/>
        <w:widowControl w:val="0"/>
        <w:numPr>
          <w:ilvl w:val="0"/>
          <w:numId w:val="35"/>
        </w:numPr>
        <w:shd w:val="clear" w:color="auto" w:fill="auto"/>
        <w:tabs>
          <w:tab w:pos="525" w:val="left"/>
        </w:tabs>
        <w:bidi w:val="0"/>
        <w:spacing w:before="0" w:after="0" w:line="206" w:lineRule="auto"/>
        <w:ind w:left="0" w:right="0"/>
        <w:jc w:val="both"/>
      </w:pPr>
      <w:r>
        <w:rPr>
          <w:color w:val="000000"/>
          <w:spacing w:val="0"/>
          <w:w w:val="100"/>
          <w:position w:val="0"/>
          <w:shd w:val="clear" w:color="auto" w:fill="auto"/>
          <w:lang w:val="pl-PL" w:eastAsia="pl-PL" w:bidi="pl-PL"/>
        </w:rPr>
        <w:t>Otóż to właśnie. Rzecz którą rozwadze twojej powierzyć pragnę jest konfidencjonalna, a dla sprawy naszej nieostatniej ważności. Wydawnictwa nasze emigracyjne czytając, musiałeś uwagę swą zwrócić na ton, w jakim się w naszych pismach cza</w:t>
        <w:softHyphen/>
        <w:t>sowych mówi, poza granicami często rzeczywistości leży. Czy</w:t>
        <w:softHyphen/>
        <w:t>telnicy zwyczajni, a i my, ludzie w szkołach ukształceni, również zapytywać się musimy, czy autorowie nasi tak jak wiedzą piszą, czy też aby zmyślają. Zauważyć racz, że my względną swobodą się ciesząc i w wolności wypowiadania nie utrudnieni, zbyt mało do tego uwagi przywiązujemy. Kto nam wszak za</w:t>
        <w:softHyphen/>
        <w:t>bronić może rzeczy po imieniu nazywać? Abonentom naszym to wszystko prawdziwie przekazywać, co się rzeczywiście wy</w:t>
        <w:softHyphen/>
        <w:t>darza. Czyś kiedy, drogi Cyrylu, w którymś z naszych pism cza</w:t>
        <w:softHyphen/>
        <w:t>sowych, chociaż ułamek jakiś z pracy na ten przykład O.N.Z. spostrzegał? Ułamek najlepiej działalność tego organizmu obra</w:t>
        <w:softHyphen/>
        <w:t>zujący? Nie widziałeś.</w:t>
      </w:r>
    </w:p>
    <w:p>
      <w:pPr>
        <w:pStyle w:val="Style9"/>
        <w:keepNext w:val="0"/>
        <w:keepLines w:val="0"/>
        <w:widowControl w:val="0"/>
        <w:numPr>
          <w:ilvl w:val="0"/>
          <w:numId w:val="35"/>
        </w:numPr>
        <w:shd w:val="clear" w:color="auto" w:fill="auto"/>
        <w:tabs>
          <w:tab w:pos="547" w:val="left"/>
        </w:tabs>
        <w:bidi w:val="0"/>
        <w:spacing w:before="0" w:after="0" w:line="206" w:lineRule="auto"/>
        <w:ind w:left="0" w:right="0"/>
        <w:jc w:val="both"/>
      </w:pPr>
      <w:r>
        <w:rPr>
          <w:color w:val="000000"/>
          <w:spacing w:val="0"/>
          <w:w w:val="100"/>
          <w:position w:val="0"/>
          <w:shd w:val="clear" w:color="auto" w:fill="auto"/>
          <w:lang w:val="pl-PL" w:eastAsia="pl-PL" w:bidi="pl-PL"/>
        </w:rPr>
        <w:t>Nie widziałem — przyznałem.</w:t>
      </w:r>
    </w:p>
    <w:p>
      <w:pPr>
        <w:pStyle w:val="Style9"/>
        <w:keepNext w:val="0"/>
        <w:keepLines w:val="0"/>
        <w:widowControl w:val="0"/>
        <w:numPr>
          <w:ilvl w:val="0"/>
          <w:numId w:val="35"/>
        </w:numPr>
        <w:shd w:val="clear" w:color="auto" w:fill="auto"/>
        <w:tabs>
          <w:tab w:pos="327" w:val="left"/>
        </w:tabs>
        <w:bidi w:val="0"/>
        <w:spacing w:before="0" w:after="0" w:line="206" w:lineRule="auto"/>
        <w:ind w:left="0" w:right="0"/>
        <w:jc w:val="both"/>
        <w:sectPr>
          <w:headerReference w:type="default" r:id="rId137"/>
          <w:headerReference w:type="even" r:id="rId138"/>
          <w:footnotePr>
            <w:pos w:val="pageBottom"/>
            <w:numFmt w:val="decimal"/>
            <w:numRestart w:val="continuous"/>
            <w15:footnoteColumns w:val="1"/>
          </w:footnotePr>
          <w:pgSz w:w="6990" w:h="11562"/>
          <w:pgMar w:top="987" w:left="570" w:right="577" w:bottom="658" w:header="559" w:footer="230" w:gutter="0"/>
          <w:pgNumType w:start="399"/>
          <w:cols w:space="720"/>
          <w:noEndnote/>
          <w:rtlGutter w:val="0"/>
          <w:docGrid w:linePitch="360"/>
        </w:sectPr>
      </w:pPr>
      <w:r>
        <w:rPr>
          <w:color w:val="000000"/>
          <w:spacing w:val="0"/>
          <w:w w:val="100"/>
          <w:position w:val="0"/>
          <w:shd w:val="clear" w:color="auto" w:fill="auto"/>
          <w:lang w:val="pl-PL" w:eastAsia="pl-PL" w:bidi="pl-PL"/>
        </w:rPr>
        <w:t xml:space="preserve">A widzisz! Z posiedzenia protokół ci odczytam, byś sam </w:t>
      </w:r>
    </w:p>
    <w:p>
      <w:pPr>
        <w:pStyle w:val="Style9"/>
        <w:keepNext w:val="0"/>
        <w:keepLines w:val="0"/>
        <w:widowControl w:val="0"/>
        <w:shd w:val="clear" w:color="auto" w:fill="auto"/>
        <w:tabs>
          <w:tab w:pos="327" w:val="left"/>
        </w:tabs>
        <w:bidi w:val="0"/>
        <w:spacing w:before="0" w:after="0" w:line="206" w:lineRule="auto"/>
        <w:ind w:left="0" w:right="0" w:firstLine="0"/>
        <w:jc w:val="both"/>
      </w:pPr>
      <w:r>
        <w:rPr>
          <w:color w:val="000000"/>
          <w:spacing w:val="0"/>
          <w:w w:val="100"/>
          <w:position w:val="0"/>
          <w:shd w:val="clear" w:color="auto" w:fill="auto"/>
          <w:lang w:val="pl-PL" w:eastAsia="pl-PL" w:bidi="pl-PL"/>
        </w:rPr>
        <w:t>osądzić mógł. Tu hr. Szumiłło z żółtej, skórzanej teczki ładnie wydaną broszurę wyjął i czytać zaczął:</w:t>
      </w:r>
    </w:p>
    <w:p>
      <w:pPr>
        <w:pStyle w:val="Style9"/>
        <w:keepNext w:val="0"/>
        <w:keepLines w:val="0"/>
        <w:widowControl w:val="0"/>
        <w:shd w:val="clear" w:color="auto" w:fill="auto"/>
        <w:bidi w:val="0"/>
        <w:spacing w:before="0" w:after="0" w:line="206" w:lineRule="auto"/>
        <w:ind w:left="0" w:right="0" w:firstLine="380"/>
        <w:jc w:val="both"/>
      </w:pPr>
      <w:r>
        <w:rPr>
          <w:color w:val="000000"/>
          <w:spacing w:val="0"/>
          <w:w w:val="100"/>
          <w:position w:val="0"/>
          <w:shd w:val="clear" w:color="auto" w:fill="auto"/>
          <w:lang w:val="pl-PL" w:eastAsia="pl-PL" w:bidi="pl-PL"/>
        </w:rPr>
        <w:t>“Protokół z posiedzenia Rady Bezpieczeństwa O.N.Z. z dnia 29 listopada 1950 r. Przewodniczący p. Bebler (Jugosławia).</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Bebler: Proponuję zakończyć dyskusję trwającą już sześć godzin nad tym czy udzielić głosu delegacji z Pekingu. Propo</w:t>
        <w:softHyphen/>
        <w:t>nuję raczej by głosować, czy wyjątkowo może ona zabrać głos jako pierwsza.</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Malik: Protestuję przeciw słowu “wyjątkowo”. Delegacja ta musi mówić jako pierwsza na pełnych prawach. Przewodni- czycą jest stronniczy.</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Bebler: Przewodniczący nie jest stronniczy!</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Malik: Zgłaszam wniosek o głosowanie czy przewodniczący jest stronniczy.</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fr-FR" w:eastAsia="fr-FR" w:bidi="fr-FR"/>
        </w:rPr>
        <w:t xml:space="preserve">Ahmed Mohamed </w:t>
      </w:r>
      <w:r>
        <w:rPr>
          <w:color w:val="000000"/>
          <w:spacing w:val="0"/>
          <w:w w:val="100"/>
          <w:position w:val="0"/>
          <w:shd w:val="clear" w:color="auto" w:fill="auto"/>
          <w:lang w:val="pl-PL" w:eastAsia="pl-PL" w:bidi="pl-PL"/>
        </w:rPr>
        <w:t>Kashaba Pasza (Egipt) : Uwa</w:t>
        <w:softHyphen/>
        <w:t>żam takie głosowanie za zbyteczne.</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Bebler: Ja również.</w:t>
      </w:r>
    </w:p>
    <w:p>
      <w:pPr>
        <w:pStyle w:val="Style9"/>
        <w:keepNext w:val="0"/>
        <w:keepLines w:val="0"/>
        <w:widowControl w:val="0"/>
        <w:shd w:val="clear" w:color="auto" w:fill="auto"/>
        <w:bidi w:val="0"/>
        <w:spacing w:before="0" w:after="0" w:line="206" w:lineRule="auto"/>
        <w:ind w:left="220" w:right="0" w:firstLine="40"/>
        <w:jc w:val="both"/>
      </w:pPr>
      <w:r>
        <w:rPr>
          <w:color w:val="000000"/>
          <w:spacing w:val="0"/>
          <w:w w:val="100"/>
          <w:position w:val="0"/>
          <w:shd w:val="clear" w:color="auto" w:fill="auto"/>
          <w:lang w:val="pl-PL" w:eastAsia="pl-PL" w:bidi="pl-PL"/>
        </w:rPr>
        <w:t>Malik: Sprzeciwiam się takiej decyzji. Musimy głosować. Bebler : Pięknie. Głosujmy.</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(Glosowanie.)</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Bebler: Obecnie przystępujemy do głosowania nad moim wnioskiem.</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Malik: Nie! Najpierw nad słowem “wyjątkowo”.</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fr-FR" w:eastAsia="fr-FR" w:bidi="fr-FR"/>
        </w:rPr>
        <w:t xml:space="preserve">Ahmed Mohamed </w:t>
      </w:r>
      <w:r>
        <w:rPr>
          <w:color w:val="000000"/>
          <w:spacing w:val="0"/>
          <w:w w:val="100"/>
          <w:position w:val="0"/>
          <w:shd w:val="clear" w:color="auto" w:fill="auto"/>
          <w:lang w:val="pl-PL" w:eastAsia="pl-PL" w:bidi="pl-PL"/>
        </w:rPr>
        <w:t>: Możebyśmy uczynili coś pożyteczniej</w:t>
        <w:softHyphen/>
        <w:t>szego zamiast marnować tylko czas.</w:t>
      </w:r>
    </w:p>
    <w:p>
      <w:pPr>
        <w:pStyle w:val="Style9"/>
        <w:keepNext w:val="0"/>
        <w:keepLines w:val="0"/>
        <w:widowControl w:val="0"/>
        <w:shd w:val="clear" w:color="auto" w:fill="auto"/>
        <w:bidi w:val="0"/>
        <w:spacing w:before="0" w:after="0" w:line="206" w:lineRule="auto"/>
        <w:ind w:left="220" w:right="0" w:firstLine="40"/>
        <w:jc w:val="both"/>
      </w:pPr>
      <w:r>
        <w:rPr>
          <w:color w:val="000000"/>
          <w:spacing w:val="0"/>
          <w:w w:val="100"/>
          <w:position w:val="0"/>
          <w:shd w:val="clear" w:color="auto" w:fill="auto"/>
          <w:lang w:val="pl-PL" w:eastAsia="pl-PL" w:bidi="pl-PL"/>
        </w:rPr>
        <w:t xml:space="preserve">Malik : Delegat egipski jest lokajem bloku amerykańskiego! </w:t>
      </w:r>
      <w:r>
        <w:rPr>
          <w:color w:val="000000"/>
          <w:spacing w:val="0"/>
          <w:w w:val="100"/>
          <w:position w:val="0"/>
          <w:shd w:val="clear" w:color="auto" w:fill="auto"/>
          <w:lang w:val="fr-FR" w:eastAsia="fr-FR" w:bidi="fr-FR"/>
        </w:rPr>
        <w:t xml:space="preserve">Ahmed </w:t>
      </w:r>
      <w:r>
        <w:rPr>
          <w:color w:val="000000"/>
          <w:spacing w:val="0"/>
          <w:w w:val="100"/>
          <w:position w:val="0"/>
          <w:shd w:val="clear" w:color="auto" w:fill="auto"/>
          <w:lang w:val="pl-PL" w:eastAsia="pl-PL" w:bidi="pl-PL"/>
        </w:rPr>
        <w:t>: Nie jestem lokajem bloku amerykańskiego!</w:t>
      </w:r>
    </w:p>
    <w:p>
      <w:pPr>
        <w:pStyle w:val="Style9"/>
        <w:keepNext w:val="0"/>
        <w:keepLines w:val="0"/>
        <w:widowControl w:val="0"/>
        <w:shd w:val="clear" w:color="auto" w:fill="auto"/>
        <w:bidi w:val="0"/>
        <w:spacing w:before="0" w:after="0" w:line="206" w:lineRule="auto"/>
        <w:ind w:left="220" w:right="0" w:firstLine="40"/>
        <w:jc w:val="both"/>
      </w:pPr>
      <w:r>
        <w:rPr>
          <w:color w:val="000000"/>
          <w:spacing w:val="0"/>
          <w:w w:val="100"/>
          <w:position w:val="0"/>
          <w:shd w:val="clear" w:color="auto" w:fill="auto"/>
          <w:lang w:val="pl-PL" w:eastAsia="pl-PL" w:bidi="pl-PL"/>
        </w:rPr>
        <w:t>Bebler: Pięknie. Głosujmy więc nad słowem “wyjątkowo”. Malik : Chcę najpierw określić mój punkt widzenia. Bebler: Nie trzeba.</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Malik: Protestuję. Pan wykracza przeciw regułom! Jest pan parobkiem bloku amerykańskiego!</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Bebler: Głosujmy.</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(Głosowanie. Wniosek delegata sowieckiego zostaje od</w:t>
        <w:softHyphen/>
        <w:t>rzucony) .</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Malik : Chcę umotywować moje głosowanie.</w:t>
      </w:r>
    </w:p>
    <w:p>
      <w:pPr>
        <w:pStyle w:val="Style9"/>
        <w:keepNext w:val="0"/>
        <w:keepLines w:val="0"/>
        <w:widowControl w:val="0"/>
        <w:shd w:val="clear" w:color="auto" w:fill="auto"/>
        <w:bidi w:val="0"/>
        <w:spacing w:before="0" w:after="0" w:line="206" w:lineRule="auto"/>
        <w:ind w:left="0" w:right="0" w:firstLine="180"/>
        <w:jc w:val="both"/>
      </w:pPr>
      <w:r>
        <w:rPr>
          <w:color w:val="000000"/>
          <w:spacing w:val="0"/>
          <w:w w:val="100"/>
          <w:position w:val="0"/>
          <w:shd w:val="clear" w:color="auto" w:fill="auto"/>
          <w:lang w:val="pl-PL" w:eastAsia="pl-PL" w:bidi="pl-PL"/>
        </w:rPr>
        <w:t>Bebler: Nie trzeba.</w:t>
      </w:r>
    </w:p>
    <w:p>
      <w:pPr>
        <w:pStyle w:val="Style9"/>
        <w:keepNext w:val="0"/>
        <w:keepLines w:val="0"/>
        <w:widowControl w:val="0"/>
        <w:shd w:val="clear" w:color="auto" w:fill="auto"/>
        <w:bidi w:val="0"/>
        <w:spacing w:before="0" w:after="0" w:line="206" w:lineRule="auto"/>
        <w:ind w:left="0" w:right="0" w:firstLine="180"/>
        <w:jc w:val="both"/>
      </w:pPr>
      <w:r>
        <w:rPr>
          <w:color w:val="000000"/>
          <w:spacing w:val="0"/>
          <w:w w:val="100"/>
          <w:position w:val="0"/>
          <w:shd w:val="clear" w:color="auto" w:fill="auto"/>
          <w:lang w:val="pl-PL" w:eastAsia="pl-PL" w:bidi="pl-PL"/>
        </w:rPr>
        <w:t>Malik: Protestuję!</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Bebler: Odrzucam pański protest. Głosujmy teraz nad moim wnioskiem.</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(Glosowanie.)</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Malik: Chcę umotywować moje oddanie głosu.</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(Motywuje przez 10 minut).</w:t>
      </w:r>
    </w:p>
    <w:p>
      <w:pPr>
        <w:pStyle w:val="Style9"/>
        <w:keepNext w:val="0"/>
        <w:keepLines w:val="0"/>
        <w:widowControl w:val="0"/>
        <w:shd w:val="clear" w:color="auto" w:fill="auto"/>
        <w:bidi w:val="0"/>
        <w:spacing w:before="0" w:after="0" w:line="206" w:lineRule="auto"/>
        <w:ind w:left="0" w:right="0" w:firstLine="380"/>
        <w:jc w:val="both"/>
      </w:pPr>
      <w:r>
        <w:rPr>
          <w:color w:val="000000"/>
          <w:spacing w:val="0"/>
          <w:w w:val="100"/>
          <w:position w:val="0"/>
          <w:shd w:val="clear" w:color="auto" w:fill="auto"/>
          <w:lang w:val="fr-FR" w:eastAsia="fr-FR" w:bidi="fr-FR"/>
        </w:rPr>
        <w:t xml:space="preserve">Hector David </w:t>
      </w:r>
      <w:r>
        <w:rPr>
          <w:color w:val="000000"/>
          <w:spacing w:val="0"/>
          <w:w w:val="100"/>
          <w:position w:val="0"/>
          <w:shd w:val="clear" w:color="auto" w:fill="auto"/>
          <w:lang w:val="pl-PL" w:eastAsia="pl-PL" w:bidi="pl-PL"/>
        </w:rPr>
        <w:t xml:space="preserve">Castro </w:t>
      </w:r>
      <w:r>
        <w:rPr>
          <w:color w:val="000000"/>
          <w:spacing w:val="0"/>
          <w:w w:val="100"/>
          <w:position w:val="0"/>
          <w:shd w:val="clear" w:color="auto" w:fill="auto"/>
          <w:lang w:val="fr-FR" w:eastAsia="fr-FR" w:bidi="fr-FR"/>
        </w:rPr>
        <w:t xml:space="preserve">(Salvador): </w:t>
      </w:r>
      <w:r>
        <w:rPr>
          <w:color w:val="000000"/>
          <w:spacing w:val="0"/>
          <w:w w:val="100"/>
          <w:position w:val="0"/>
          <w:shd w:val="clear" w:color="auto" w:fill="auto"/>
          <w:lang w:val="pl-PL" w:eastAsia="pl-PL" w:bidi="pl-PL"/>
        </w:rPr>
        <w:t>Chciałbym ró</w:t>
        <w:softHyphen/>
        <w:t>wnież umotywować swoje głosowanie.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fr-FR" w:eastAsia="fr-FR" w:bidi="fr-FR"/>
        </w:rPr>
        <w:t xml:space="preserve">Ahmed Mohamed: </w:t>
      </w:r>
      <w:r>
        <w:rPr>
          <w:color w:val="000000"/>
          <w:spacing w:val="0"/>
          <w:w w:val="100"/>
          <w:position w:val="0"/>
          <w:shd w:val="clear" w:color="auto" w:fill="auto"/>
          <w:lang w:val="pl-PL" w:eastAsia="pl-PL" w:bidi="pl-PL"/>
        </w:rPr>
        <w:t>Od dwóch dni już dyskutujemy nad' tym, kto ma pierwszy przemawiać, ale dotąd nikt jeszcze nie zdołał nic powiedzieć.</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(Koniec posiedzenia)”.</w:t>
      </w:r>
      <w:r>
        <w:br w:type="page"/>
      </w:r>
    </w:p>
    <w:p>
      <w:pPr>
        <w:pStyle w:val="Style9"/>
        <w:keepNext w:val="0"/>
        <w:keepLines w:val="0"/>
        <w:widowControl w:val="0"/>
        <w:numPr>
          <w:ilvl w:val="0"/>
          <w:numId w:val="35"/>
        </w:numPr>
        <w:shd w:val="clear" w:color="auto" w:fill="auto"/>
        <w:tabs>
          <w:tab w:pos="527" w:val="left"/>
        </w:tabs>
        <w:bidi w:val="0"/>
        <w:spacing w:before="0" w:after="0" w:line="206" w:lineRule="auto"/>
        <w:ind w:left="0" w:right="0" w:firstLine="200"/>
        <w:jc w:val="both"/>
      </w:pPr>
      <w:r>
        <w:rPr>
          <w:color w:val="000000"/>
          <w:spacing w:val="0"/>
          <w:w w:val="100"/>
          <w:position w:val="0"/>
          <w:shd w:val="clear" w:color="auto" w:fill="auto"/>
          <w:lang w:val="pl-PL" w:eastAsia="pl-PL" w:bidi="pl-PL"/>
        </w:rPr>
        <w:t>Ha! I cóż ty na to drogi Cyrylu?</w:t>
      </w:r>
    </w:p>
    <w:p>
      <w:pPr>
        <w:pStyle w:val="Style9"/>
        <w:keepNext w:val="0"/>
        <w:keepLines w:val="0"/>
        <w:widowControl w:val="0"/>
        <w:numPr>
          <w:ilvl w:val="0"/>
          <w:numId w:val="35"/>
        </w:numPr>
        <w:shd w:val="clear" w:color="auto" w:fill="auto"/>
        <w:tabs>
          <w:tab w:pos="500" w:val="left"/>
        </w:tabs>
        <w:bidi w:val="0"/>
        <w:spacing w:before="0" w:after="0" w:line="206" w:lineRule="auto"/>
        <w:ind w:left="0" w:right="0" w:firstLine="200"/>
        <w:jc w:val="both"/>
      </w:pPr>
      <w:r>
        <w:rPr>
          <w:color w:val="000000"/>
          <w:spacing w:val="0"/>
          <w:w w:val="100"/>
          <w:position w:val="0"/>
          <w:shd w:val="clear" w:color="auto" w:fill="auto"/>
          <w:lang w:val="pl-PL" w:eastAsia="pl-PL" w:bidi="pl-PL"/>
        </w:rPr>
        <w:t>Istotnie, podziw mój dla dokonań tego — za przeprosze</w:t>
        <w:softHyphen/>
        <w:t>niem —organu Narodów Zjed. wzmaga się i miłą dla mnie bę</w:t>
        <w:softHyphen/>
        <w:t>dzie powinnością czytelnikom “Kultury” o tym donieść.</w:t>
      </w:r>
    </w:p>
    <w:p>
      <w:pPr>
        <w:pStyle w:val="Style9"/>
        <w:keepNext w:val="0"/>
        <w:keepLines w:val="0"/>
        <w:widowControl w:val="0"/>
        <w:numPr>
          <w:ilvl w:val="0"/>
          <w:numId w:val="35"/>
        </w:numPr>
        <w:shd w:val="clear" w:color="auto" w:fill="auto"/>
        <w:tabs>
          <w:tab w:pos="518" w:val="left"/>
        </w:tabs>
        <w:bidi w:val="0"/>
        <w:spacing w:before="0" w:after="0" w:line="206" w:lineRule="auto"/>
        <w:ind w:left="0" w:right="0" w:firstLine="200"/>
        <w:jc w:val="both"/>
      </w:pPr>
      <w:r>
        <w:rPr>
          <w:color w:val="000000"/>
          <w:spacing w:val="0"/>
          <w:w w:val="100"/>
          <w:position w:val="0"/>
          <w:shd w:val="clear" w:color="auto" w:fill="auto"/>
          <w:lang w:val="pl-PL" w:eastAsia="pl-PL" w:bidi="pl-PL"/>
        </w:rPr>
        <w:t>Właśnie. Skoro już o kulturze mówimy, to powiedzieć ci muszę, że angielski związek ludzi piórem pracujących, czyli PEN Klub, starania usilne rozpoczął, by pisarzom emigracyj</w:t>
        <w:softHyphen/>
        <w:t>nym działalności literackiej na obczyźnie kontynuowanie umo</w:t>
        <w:softHyphen/>
        <w:t>żliwić.</w:t>
      </w:r>
    </w:p>
    <w:p>
      <w:pPr>
        <w:pStyle w:val="Style9"/>
        <w:keepNext w:val="0"/>
        <w:keepLines w:val="0"/>
        <w:widowControl w:val="0"/>
        <w:numPr>
          <w:ilvl w:val="0"/>
          <w:numId w:val="35"/>
        </w:numPr>
        <w:shd w:val="clear" w:color="auto" w:fill="auto"/>
        <w:tabs>
          <w:tab w:pos="493" w:val="left"/>
        </w:tabs>
        <w:bidi w:val="0"/>
        <w:spacing w:before="0" w:after="0" w:line="206" w:lineRule="auto"/>
        <w:ind w:left="0" w:right="0" w:firstLine="200"/>
        <w:jc w:val="both"/>
      </w:pPr>
      <w:r>
        <w:rPr>
          <w:color w:val="000000"/>
          <w:spacing w:val="0"/>
          <w:w w:val="100"/>
          <w:position w:val="0"/>
          <w:shd w:val="clear" w:color="auto" w:fill="auto"/>
          <w:lang w:val="pl-PL" w:eastAsia="pl-PL" w:bidi="pl-PL"/>
        </w:rPr>
        <w:t>Jakto — niegrzecznie przerwałem — to najpierw oni cech naszych pisarzów uznawać przestali, a teraz pomoc swoją obiecują?</w:t>
      </w:r>
    </w:p>
    <w:p>
      <w:pPr>
        <w:pStyle w:val="Style9"/>
        <w:keepNext w:val="0"/>
        <w:keepLines w:val="0"/>
        <w:widowControl w:val="0"/>
        <w:numPr>
          <w:ilvl w:val="0"/>
          <w:numId w:val="35"/>
        </w:numPr>
        <w:shd w:val="clear" w:color="auto" w:fill="auto"/>
        <w:tabs>
          <w:tab w:pos="514" w:val="left"/>
        </w:tabs>
        <w:bidi w:val="0"/>
        <w:spacing w:before="0" w:after="0" w:line="206" w:lineRule="auto"/>
        <w:ind w:left="0" w:right="0" w:firstLine="200"/>
        <w:jc w:val="both"/>
      </w:pPr>
      <w:r>
        <w:rPr>
          <w:color w:val="000000"/>
          <w:spacing w:val="0"/>
          <w:w w:val="100"/>
          <w:position w:val="0"/>
          <w:shd w:val="clear" w:color="auto" w:fill="auto"/>
          <w:lang w:val="pl-PL" w:eastAsia="pl-PL" w:bidi="pl-PL"/>
        </w:rPr>
        <w:t>Geopolityczne były tego powody, ale teraz do słuszności doszli, że niesprawiedliwość wyświadczywszy naprawić ją po</w:t>
        <w:softHyphen/>
        <w:t>winni.</w:t>
      </w:r>
    </w:p>
    <w:p>
      <w:pPr>
        <w:pStyle w:val="Style9"/>
        <w:keepNext w:val="0"/>
        <w:keepLines w:val="0"/>
        <w:widowControl w:val="0"/>
        <w:shd w:val="clear" w:color="auto" w:fill="auto"/>
        <w:bidi w:val="0"/>
        <w:spacing w:before="0" w:after="180" w:line="206" w:lineRule="auto"/>
        <w:ind w:left="0" w:right="0" w:firstLine="200"/>
        <w:jc w:val="both"/>
      </w:pPr>
      <w:r>
        <w:rPr>
          <w:color w:val="000000"/>
          <w:spacing w:val="0"/>
          <w:w w:val="100"/>
          <w:position w:val="0"/>
          <w:shd w:val="clear" w:color="auto" w:fill="auto"/>
          <w:lang w:val="pl-PL" w:eastAsia="pl-PL" w:bidi="pl-PL"/>
        </w:rPr>
        <w:t>Tu hr. Ademar na zegarek okiem rzuciwszy szybko się pode</w:t>
        <w:softHyphen/>
        <w:t>rwał, a palce do ściśnięcia mi podając, raz jeszcze o spraw tych poruszenie prosił, — co na pergaminie zapisując, imieniem i nazwiskiem stwierdzam</w:t>
      </w:r>
    </w:p>
    <w:p>
      <w:pPr>
        <w:pStyle w:val="Style9"/>
        <w:keepNext w:val="0"/>
        <w:keepLines w:val="0"/>
        <w:widowControl w:val="0"/>
        <w:shd w:val="clear" w:color="auto" w:fill="auto"/>
        <w:bidi w:val="0"/>
        <w:spacing w:before="0" w:after="3120" w:line="218" w:lineRule="auto"/>
        <w:ind w:left="2880" w:right="0" w:firstLine="0"/>
        <w:jc w:val="left"/>
        <w:rPr>
          <w:sz w:val="19"/>
          <w:szCs w:val="19"/>
        </w:rPr>
      </w:pPr>
      <w:r>
        <w:rPr>
          <w:b/>
          <w:bCs/>
          <w:color w:val="000000"/>
          <w:spacing w:val="0"/>
          <w:w w:val="100"/>
          <w:position w:val="0"/>
          <w:sz w:val="19"/>
          <w:szCs w:val="19"/>
          <w:shd w:val="clear" w:color="auto" w:fill="auto"/>
          <w:lang w:val="pl-PL" w:eastAsia="pl-PL" w:bidi="pl-PL"/>
        </w:rPr>
        <w:t>Cyryl Doroteusz Mordęga.</w:t>
      </w:r>
    </w:p>
    <w:p>
      <w:pPr>
        <w:pStyle w:val="Style20"/>
        <w:keepNext w:val="0"/>
        <w:keepLines w:val="0"/>
        <w:widowControl w:val="0"/>
        <w:shd w:val="clear" w:color="auto" w:fill="auto"/>
        <w:bidi w:val="0"/>
        <w:spacing w:before="0" w:after="0" w:line="240" w:lineRule="auto"/>
        <w:ind w:left="0" w:right="0" w:firstLine="0"/>
        <w:jc w:val="center"/>
      </w:pPr>
      <w:r>
        <w:rPr>
          <w:rFonts w:ascii="Arial" w:eastAsia="Arial" w:hAnsi="Arial" w:cs="Arial"/>
          <w:b/>
          <w:bCs/>
          <w:color w:val="000000"/>
          <w:spacing w:val="0"/>
          <w:w w:val="100"/>
          <w:position w:val="0"/>
          <w:shd w:val="clear" w:color="auto" w:fill="auto"/>
          <w:lang w:val="pl-PL" w:eastAsia="pl-PL" w:bidi="pl-PL"/>
        </w:rPr>
        <w:t>POLSKA</w:t>
      </w:r>
    </w:p>
    <w:p>
      <w:pPr>
        <w:pStyle w:val="Style9"/>
        <w:keepNext w:val="0"/>
        <w:keepLines w:val="0"/>
        <w:widowControl w:val="0"/>
        <w:shd w:val="clear" w:color="auto" w:fill="auto"/>
        <w:bidi w:val="0"/>
        <w:spacing w:before="0" w:after="0" w:line="254" w:lineRule="auto"/>
        <w:ind w:left="0" w:right="0" w:firstLine="0"/>
        <w:jc w:val="center"/>
        <w:sectPr>
          <w:headerReference w:type="default" r:id="rId139"/>
          <w:headerReference w:type="even" r:id="rId140"/>
          <w:headerReference w:type="first" r:id="rId141"/>
          <w:footnotePr>
            <w:pos w:val="pageBottom"/>
            <w:numFmt w:val="decimal"/>
            <w:numRestart w:val="continuous"/>
            <w15:footnoteColumns w:val="1"/>
          </w:footnotePr>
          <w:pgSz w:w="6990" w:h="11562"/>
          <w:pgMar w:top="987" w:left="570" w:right="577" w:bottom="658" w:header="0" w:footer="3" w:gutter="0"/>
          <w:pgNumType w:start="233"/>
          <w:cols w:space="720"/>
          <w:noEndnote/>
          <w:titlePg/>
          <w:rtlGutter w:val="0"/>
          <w:docGrid w:linePitch="360"/>
        </w:sectPr>
      </w:pPr>
      <w:r>
        <w:rPr>
          <w:rFonts w:ascii="Arial" w:eastAsia="Arial" w:hAnsi="Arial" w:cs="Arial"/>
          <w:b/>
          <w:bCs/>
          <w:color w:val="000000"/>
          <w:spacing w:val="0"/>
          <w:w w:val="100"/>
          <w:position w:val="0"/>
          <w:shd w:val="clear" w:color="auto" w:fill="auto"/>
          <w:lang w:val="pl-PL" w:eastAsia="pl-PL" w:bidi="pl-PL"/>
        </w:rPr>
        <w:t>PLACÓWKA KSIĘGARSKA W ARGENTYNIE</w:t>
        <w:br/>
      </w:r>
      <w:r>
        <w:rPr>
          <w:rFonts w:ascii="Arial" w:eastAsia="Arial" w:hAnsi="Arial" w:cs="Arial"/>
          <w:b/>
          <w:bCs/>
          <w:color w:val="000000"/>
          <w:spacing w:val="0"/>
          <w:w w:val="60"/>
          <w:position w:val="0"/>
          <w:sz w:val="54"/>
          <w:szCs w:val="54"/>
          <w:shd w:val="clear" w:color="auto" w:fill="auto"/>
          <w:lang w:val="pl-PL" w:eastAsia="pl-PL" w:bidi="pl-PL"/>
        </w:rPr>
        <w:t>SKŁADNICA KSIĄŻKI POLSKIEJ</w:t>
        <w:br/>
      </w:r>
      <w:r>
        <w:rPr>
          <w:rFonts w:ascii="Arial" w:eastAsia="Arial" w:hAnsi="Arial" w:cs="Arial"/>
          <w:b/>
          <w:bCs/>
          <w:color w:val="000000"/>
          <w:spacing w:val="0"/>
          <w:w w:val="100"/>
          <w:position w:val="0"/>
          <w:shd w:val="clear" w:color="auto" w:fill="auto"/>
          <w:lang w:val="pl-PL" w:eastAsia="pl-PL" w:bidi="pl-PL"/>
        </w:rPr>
        <w:t xml:space="preserve">w BUENOS AIRES, </w:t>
      </w:r>
      <w:r>
        <w:rPr>
          <w:rFonts w:ascii="Arial" w:eastAsia="Arial" w:hAnsi="Arial" w:cs="Arial"/>
          <w:b/>
          <w:bCs/>
          <w:color w:val="000000"/>
          <w:spacing w:val="0"/>
          <w:w w:val="100"/>
          <w:position w:val="0"/>
          <w:shd w:val="clear" w:color="auto" w:fill="auto"/>
          <w:lang w:val="la-001" w:eastAsia="la-001" w:bidi="la-001"/>
        </w:rPr>
        <w:t xml:space="preserve">Av. Leandro </w:t>
      </w:r>
      <w:r>
        <w:rPr>
          <w:rFonts w:ascii="Arial" w:eastAsia="Arial" w:hAnsi="Arial" w:cs="Arial"/>
          <w:b/>
          <w:bCs/>
          <w:color w:val="000000"/>
          <w:spacing w:val="0"/>
          <w:w w:val="100"/>
          <w:position w:val="0"/>
          <w:shd w:val="clear" w:color="auto" w:fill="auto"/>
          <w:lang w:val="pl-PL" w:eastAsia="pl-PL" w:bidi="pl-PL"/>
        </w:rPr>
        <w:t>N. Alem. 641</w:t>
        <w:br/>
      </w:r>
      <w:r>
        <w:rPr>
          <w:b/>
          <w:bCs/>
          <w:color w:val="000000"/>
          <w:spacing w:val="0"/>
          <w:w w:val="100"/>
          <w:position w:val="0"/>
          <w:sz w:val="19"/>
          <w:szCs w:val="19"/>
          <w:shd w:val="clear" w:color="auto" w:fill="auto"/>
          <w:lang w:val="pl-PL" w:eastAsia="pl-PL" w:bidi="pl-PL"/>
        </w:rPr>
        <w:t>zapewnia emigrantowi stały dopływ dobrej polskiej</w:t>
        <w:br/>
        <w:t>lektury oraz najpoważniejszych polskich czasopism</w:t>
        <w:br/>
        <w:t xml:space="preserve">wychodzących na emigracji, m. in. </w:t>
      </w:r>
      <w:r>
        <w:rPr>
          <w:i/>
          <w:iCs/>
          <w:color w:val="000000"/>
          <w:spacing w:val="0"/>
          <w:w w:val="100"/>
          <w:position w:val="0"/>
          <w:shd w:val="clear" w:color="auto" w:fill="auto"/>
          <w:lang w:val="pl-PL" w:eastAsia="pl-PL" w:bidi="pl-PL"/>
        </w:rPr>
        <w:t>KULTURY,</w:t>
        <w:br/>
        <w:t>WIADOMOŚCI i ORŁA BIAŁEGO.</w:t>
      </w:r>
    </w:p>
    <w:p>
      <w:pPr>
        <w:pStyle w:val="Style40"/>
        <w:keepNext/>
        <w:keepLines/>
        <w:widowControl w:val="0"/>
        <w:shd w:val="clear" w:color="auto" w:fill="auto"/>
        <w:bidi w:val="0"/>
        <w:spacing w:before="0" w:after="380" w:line="240" w:lineRule="auto"/>
        <w:ind w:left="0" w:right="0" w:firstLine="0"/>
        <w:jc w:val="right"/>
      </w:pPr>
      <w:bookmarkStart w:id="89" w:name="bookmark89"/>
      <w:bookmarkEnd w:id="89"/>
      <w:bookmarkStart w:id="90" w:name="bookmark90"/>
      <w:bookmarkEnd w:id="90"/>
      <w:r>
        <w:rPr>
          <w:color w:val="000000"/>
          <w:spacing w:val="0"/>
          <w:w w:val="100"/>
          <w:position w:val="0"/>
          <w:u w:val="none"/>
          <w:shd w:val="clear" w:color="auto" w:fill="auto"/>
          <w:lang w:val="pl-PL" w:eastAsia="pl-PL" w:bidi="pl-PL"/>
        </w:rPr>
        <w:t>Listy do Redakcji</w:t>
      </w:r>
    </w:p>
    <w:p>
      <w:pPr>
        <w:pStyle w:val="Style34"/>
        <w:keepNext w:val="0"/>
        <w:keepLines w:val="0"/>
        <w:widowControl w:val="0"/>
        <w:shd w:val="clear" w:color="auto" w:fill="auto"/>
        <w:bidi w:val="0"/>
        <w:spacing w:before="0" w:after="100" w:line="180" w:lineRule="auto"/>
        <w:ind w:left="0" w:right="0" w:firstLine="860"/>
        <w:jc w:val="both"/>
      </w:pPr>
      <w:r>
        <w:rPr>
          <w:color w:val="000000"/>
          <w:spacing w:val="0"/>
          <w:w w:val="100"/>
          <w:position w:val="0"/>
          <w:shd w:val="clear" w:color="auto" w:fill="auto"/>
          <w:lang w:val="pl-PL" w:eastAsia="pl-PL" w:bidi="pl-PL"/>
        </w:rPr>
        <w:t>Szanowny Panie Redaktorze,</w:t>
      </w:r>
    </w:p>
    <w:p>
      <w:pPr>
        <w:pStyle w:val="Style3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Byłem w ostatnich miesiącach tak zajęty, że dopiero dziś zdobywam się na napisanie od dawna zamierzonego „Listu do Redakcji”.</w:t>
      </w:r>
    </w:p>
    <w:p>
      <w:pPr>
        <w:pStyle w:val="Style3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W lipcowym-sierpniowym numerze “Kultury”, w artykule p. Mel</w:t>
        <w:softHyphen/>
        <w:t>chiora Wańkowicza, znalazłem tezę socjologiczną, dotyczącą proble</w:t>
        <w:softHyphen/>
        <w:t>matu wynarodowienia, oświetlającą w sposób zarówno błędny, jak niebezpieczny to tak istotne dla każdej diaspory — a więc i dla obec</w:t>
        <w:softHyphen/>
        <w:t>nej polskiej emigracji — zagadnienie. Sprawa wydaje mi się na tyle ważna, że nie chciałbym tezy p. Wańkowicza pozostawić bez repliki. Byłoby nie dobrze, gdyby na zagadnienie wynarodowienia miał się w polskim społeczeństwie emigracyjnym utrwalić pogląd, który by dla chcących się wynarodowić stanowił pewnego rodzaju rozgrzeszenie.</w:t>
      </w:r>
    </w:p>
    <w:p>
      <w:pPr>
        <w:pStyle w:val="Style34"/>
        <w:keepNext w:val="0"/>
        <w:keepLines w:val="0"/>
        <w:widowControl w:val="0"/>
        <w:shd w:val="clear" w:color="auto" w:fill="auto"/>
        <w:bidi w:val="0"/>
        <w:spacing w:before="0" w:after="40" w:line="180" w:lineRule="auto"/>
        <w:ind w:left="0" w:right="0" w:firstLine="240"/>
        <w:jc w:val="both"/>
      </w:pPr>
      <w:r>
        <w:rPr>
          <w:color w:val="000000"/>
          <w:spacing w:val="0"/>
          <w:w w:val="100"/>
          <w:position w:val="0"/>
          <w:shd w:val="clear" w:color="auto" w:fill="auto"/>
          <w:lang w:val="pl-PL" w:eastAsia="pl-PL" w:bidi="pl-PL"/>
        </w:rPr>
        <w:t>P. Wańkowicz pisze (na str. 37): “U Żydów asymilacji opierają się żywioły pełnowartościowe, gdy u Aryjczyków najmniej wartościowe. Doszedłem do tego przekonania w stosunku do Aryjczyków, studiując sprawę mniejszości polskiej w Prusach Wschodnich i poświęcając tej sprawie cztery miesiące bardzo intensywnych badań w Stanach Zjed</w:t>
        <w:softHyphen/>
        <w:t>noczonych przed wojną”.</w:t>
      </w:r>
    </w:p>
    <w:p>
      <w:pPr>
        <w:pStyle w:val="Style34"/>
        <w:keepNext w:val="0"/>
        <w:keepLines w:val="0"/>
        <w:widowControl w:val="0"/>
        <w:shd w:val="clear" w:color="auto" w:fill="auto"/>
        <w:bidi w:val="0"/>
        <w:spacing w:before="0" w:after="40" w:line="182" w:lineRule="auto"/>
        <w:ind w:left="0" w:right="0" w:firstLine="240"/>
        <w:jc w:val="both"/>
      </w:pPr>
      <w:r>
        <w:rPr>
          <w:color w:val="000000"/>
          <w:spacing w:val="0"/>
          <w:w w:val="100"/>
          <w:position w:val="0"/>
          <w:shd w:val="clear" w:color="auto" w:fill="auto"/>
          <w:lang w:val="pl-PL" w:eastAsia="pl-PL" w:bidi="pl-PL"/>
        </w:rPr>
        <w:t>P. Wańkowicz zgodzi się zapewne ze mną, iż znam sprawę mniej</w:t>
        <w:softHyphen/>
        <w:t>szości polskiej w Prusach Wschodnich nieco lepiej od niego, być może więc zechce mi uwierzyć, że jego spostrzeżenie, uczynione na tym te</w:t>
        <w:softHyphen/>
        <w:t>renie, oparte jest na pomyłce. Nie mogę, nie mieszkając w Stanach, rywalizować z p. Wańkowiczem co do znajomości Polonii amerykań</w:t>
        <w:softHyphen/>
        <w:t>skiej, wydaje mi się jednak, że i w odniesieniu do niej teza p. Wańko</w:t>
        <w:softHyphen/>
        <w:t>wicza nie jest słuszna.</w:t>
      </w:r>
    </w:p>
    <w:p>
      <w:pPr>
        <w:pStyle w:val="Style34"/>
        <w:keepNext w:val="0"/>
        <w:keepLines w:val="0"/>
        <w:widowControl w:val="0"/>
        <w:shd w:val="clear" w:color="auto" w:fill="auto"/>
        <w:bidi w:val="0"/>
        <w:spacing w:before="0" w:after="40" w:line="180" w:lineRule="auto"/>
        <w:ind w:left="0" w:right="0" w:firstLine="240"/>
        <w:jc w:val="both"/>
      </w:pPr>
      <w:r>
        <w:rPr>
          <w:color w:val="000000"/>
          <w:spacing w:val="0"/>
          <w:w w:val="100"/>
          <w:position w:val="0"/>
          <w:shd w:val="clear" w:color="auto" w:fill="auto"/>
          <w:lang w:val="pl-PL" w:eastAsia="pl-PL" w:bidi="pl-PL"/>
        </w:rPr>
        <w:t>Tezę socjologiczną, dotyczącą wynarodowienia, sformułowałbym zu</w:t>
        <w:softHyphen/>
        <w:t>pełnie inaczej. Opierają się asymilacji nie tyle żywioły „najmniej wartościowe” (czy też, jak — wedle p. Wańkowicza — u Żydów, “peł</w:t>
        <w:softHyphen/>
        <w:t>nowartościowe”), co najbardziej niepodobne do otoczenia. W środo</w:t>
        <w:softHyphen/>
        <w:t>wisku ludzi wykształconych człowiek wykształcony łatwiej się wyna</w:t>
        <w:softHyphen/>
        <w:t>rodowi, niż analfabeta, w środowisku analfabetów — odwrotnie. Wśród ludzi zacnych łatwiej się zasymiluje człowiek zacny; wśród zbó</w:t>
        <w:softHyphen/>
        <w:t>jów, łatwiej się zasymiluje zbój. W tej samej wsi na Podolu w XVII wieku, czy w jakiejkolwiek innej epoce, równocześnie mógł się wśród polskiej szlachty spolszczyć ruski szlachcic czy członek starszyzny ko</w:t>
        <w:softHyphen/>
        <w:t>zackiej, oraz wśród ruskich chłopów zruszczyć polski chłop.</w:t>
      </w:r>
    </w:p>
    <w:p>
      <w:pPr>
        <w:pStyle w:val="Style3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P. Wańkowicz trafnie zauważył, iż na Mazurach Pruskich chłop zamożny, kulturalny, oświecony, — nawet ideowy, — ulegał z łatwością germanizacji, porzucał mowę polską, mógł nawet się stawać zapalo</w:t>
        <w:softHyphen/>
        <w:t xml:space="preserve">nym i oddanym członkiem partii hitlerowskiej, podczas gdy chłopek z ubogiej chałupy pod lasem, tonący w błocie, klepiący biedę i ledwo umiejący czytać i pisać, trzymał się siłą inercji ojczystego obyczaju i języka. To prawda. Ale powinien był równocześnie zauważyć, iż na Warmii i </w:t>
      </w:r>
      <w:r>
        <w:rPr>
          <w:b/>
          <w:bCs/>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pl-PL" w:eastAsia="pl-PL" w:bidi="pl-PL"/>
        </w:rPr>
        <w:t>Malborskim rzeczy wyglądały zupełnie inaczej. Ani trochę się nie wynaradawiał hrabia Sierakowski w Waplewie, czy państwo Donimirscy w Buchwaldzie, w Czerninie, czy w Małych Ram- zach, podczas gdy nieraz tuż pod ich bokiem wynaradawiał się pół</w:t>
        <w:softHyphen/>
        <w:t xml:space="preserve">inteligent, właściciel małego “gburstwa”, dorobkiewicz i cham. Ani trochę się nie wynaradawiał ideowy, </w:t>
      </w:r>
      <w:r>
        <w:rPr>
          <w:color w:val="000000"/>
          <w:spacing w:val="0"/>
          <w:w w:val="100"/>
          <w:position w:val="0"/>
          <w:shd w:val="clear" w:color="auto" w:fill="auto"/>
          <w:lang w:val="fr-FR" w:eastAsia="fr-FR" w:bidi="fr-FR"/>
        </w:rPr>
        <w:t xml:space="preserve">gotowv </w:t>
      </w:r>
      <w:r>
        <w:rPr>
          <w:color w:val="000000"/>
          <w:spacing w:val="0"/>
          <w:w w:val="100"/>
          <w:position w:val="0"/>
          <w:shd w:val="clear" w:color="auto" w:fill="auto"/>
          <w:lang w:val="pl-PL" w:eastAsia="pl-PL" w:bidi="pl-PL"/>
        </w:rPr>
        <w:t>paść później pod kulami plutonu egzekucyjnego redaktor “Gazety Olsztyńskiej”, ale wynara</w:t>
        <w:softHyphen/>
        <w:t>dawiał się przy tej samej ulicy głupi i łapczywy na pieniądze sklepi</w:t>
        <w:softHyphen/>
        <w:t>karz.</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Różnica jest bardzo prosta. Polega ona na tym, że Malborskie </w:t>
      </w:r>
      <w:r>
        <w:rPr>
          <w:b/>
          <w:bCs/>
          <w:color w:val="000000"/>
          <w:spacing w:val="0"/>
          <w:w w:val="100"/>
          <w:position w:val="0"/>
          <w:sz w:val="20"/>
          <w:szCs w:val="20"/>
          <w:shd w:val="clear" w:color="auto" w:fill="auto"/>
          <w:lang w:val="pl-PL" w:eastAsia="pl-PL" w:bidi="pl-PL"/>
        </w:rPr>
        <w:t xml:space="preserve">i </w:t>
      </w:r>
      <w:r>
        <w:rPr>
          <w:color w:val="000000"/>
          <w:spacing w:val="0"/>
          <w:w w:val="100"/>
          <w:position w:val="0"/>
          <w:shd w:val="clear" w:color="auto" w:fill="auto"/>
          <w:lang w:val="pl-PL" w:eastAsia="pl-PL" w:bidi="pl-PL"/>
        </w:rPr>
        <w:t>Warmia, to były pełnowartościowe cząstki Polski, a więc wynarodo</w:t>
        <w:softHyphen/>
        <w:t>wienie odbywało się tam wedle reguł, mających zastosowanie wobec</w:t>
        <w:br w:type="page"/>
      </w:r>
      <w:r>
        <w:rPr>
          <w:color w:val="000000"/>
          <w:spacing w:val="0"/>
          <w:w w:val="100"/>
          <w:position w:val="0"/>
          <w:shd w:val="clear" w:color="auto" w:fill="auto"/>
          <w:lang w:val="pl-PL" w:eastAsia="pl-PL" w:bidi="pl-PL"/>
        </w:rPr>
        <w:t>poszczególnych odłamów narodu polskiego. Natomiast Mazurzy Pruscy tylko etnicznie, ale bynajmniej nie duchowo byli cząstką tego narodu polskiego. Jak Polonia amerykańska, wyemigrowali oni ongiś, za Chle</w:t>
        <w:softHyphen/>
        <w:t>bem, z udzielnego Mazowsza, osiedlając się w posiadłościach Krzyżac</w:t>
        <w:softHyphen/>
        <w:t>kich i książęco-pruskich, na dawnej ziemi pogańskich Prusaków, a więc na obczyźnie. Stali się “Prusakami pochodzenia polskiego". W ciągu szeregu wieków, porwały się więzy, łączące ich z Polską, wyrósł nadto przedział wyznaniowy; pozostał tylko język, jako cecha ich odrębności etnicznej. Gdy Mazur wyrastał — kulturą, zamożnością i aspiracjami — ponad poziom tradycyjnego życia wsi mazurskiej, nie znajdował wokół siebie wyższego typu życia polskiego, w które mógłby wejść, wchodził więc w życie niemieckie. Był wprawdzie na Mazurach także i prąd polski — prąd poczucia jedności narodowej z Polską. Prąd ten wydawał czasem jednostki takie, jak Kętrzyński, Mrongowiusz, a chociażby Kajka. Ale prąd ten był nikły. Nie każdy potrafił się z tym prądem zrosnąć. Nie każdy nawet mógł się w ogóle na prąd ten natknąć! Mazurski lekarz, pastor, lub kulturalniejszy, oraz wykształ- ceńszy chłop łatwiejszą miał drogę do partii hitlerowskiej, niż do obozu świadomie polskiego. Takie były mazurskie warunki lokalne. To były stosunki mazurskie — to nie były jednak stosunki warmijskie i mal- borskie, a więc stosunki polskie w Prusach Wschodnich. Nie można wniosków, opartych na obserwacji stosunków mazurskich, uogólniać na całokształt stosunków ogólnopolskich, czy tym bardziej aryjskich.</w:t>
      </w:r>
    </w:p>
    <w:p>
      <w:pPr>
        <w:pStyle w:val="Style34"/>
        <w:keepNext w:val="0"/>
        <w:keepLines w:val="0"/>
        <w:widowControl w:val="0"/>
        <w:shd w:val="clear" w:color="auto" w:fill="auto"/>
        <w:bidi w:val="0"/>
        <w:spacing w:before="0" w:after="0" w:line="182" w:lineRule="auto"/>
        <w:ind w:left="0" w:right="0" w:firstLine="180"/>
        <w:jc w:val="both"/>
      </w:pPr>
      <w:r>
        <w:rPr>
          <w:color w:val="000000"/>
          <w:spacing w:val="0"/>
          <w:w w:val="100"/>
          <w:position w:val="0"/>
          <w:shd w:val="clear" w:color="auto" w:fill="auto"/>
          <w:lang w:val="pl-PL" w:eastAsia="pl-PL" w:bidi="pl-PL"/>
        </w:rPr>
        <w:t>Naród polski stykał się i styka z innymi narodami na wielu płaszczyz</w:t>
        <w:softHyphen/>
        <w:t>nach zetknięcia, materiału więc obserwacyjnego, z którego można wyciągać wnioski co do procesów esymilacyjnych, jest bardzo wiele — i to nie tylko w Prusach Wschodnich i w Ameryce. Wydaje mi się, że nie popełnię błędu, twierdząc, że najłatwiej się wynaradawiają ci Polacy, którzy stanowią żywioł „pełnowartościowy” w sensie umie</w:t>
        <w:softHyphen/>
        <w:t>jętności robienia majątku i kariery. Cywilizacja nasza nie jest cy</w:t>
        <w:softHyphen/>
        <w:t>wilizacją typu materialistycznego. Gdy się stykamy ze społeczeństwa</w:t>
        <w:softHyphen/>
        <w:t>mi o mentalności materialistycznej, to z łatwością tracimy na ich rzecz, żywioły najbardziej zmaterializowane; i odwrotnie, przyciągamy ku sobie z żywiołową siłą atrakcyjną żywioły, które więcej cenią war</w:t>
        <w:softHyphen/>
        <w:t>tości niematerialne. W Poznańskim przed rokiem 1914 traciliśmy ma</w:t>
        <w:softHyphen/>
        <w:t>sowo te jednostki, którym imponował pieniądz i potęga i na których robiła wrażenie materialistyczna, butna i brutalna pruska cywilizacja; ale potrafiliśmy spolszczyć niejednego Niemca i Niemkę, których pociągnęła i zachwyciła duchowa treść cywilizacji polskiej. A przy</w:t>
        <w:softHyphen/>
        <w:t>patrzmy się jakże licznym dziś małżeństwom polsko-brytyjskim! Znamy ich przecież tak wiele. W tych spośród tych małżeństw, któ</w:t>
        <w:softHyphen/>
        <w:t>re za główny ideał postawiły sobie robienie pieniędzy, można przy</w:t>
        <w:softHyphen/>
        <w:t>jąć jako regułę, że mąż-Polak się wynaradawia i że dzieci nie umieją ani słowa po polsku. W tych zaś, dla których pieniądz nie jest wszy</w:t>
        <w:softHyphen/>
        <w:t>stkim, nieraz żona-Angielka się polszczy. Znam taką rodzinę w Lon</w:t>
        <w:softHyphen/>
        <w:t>dynie w której nawet teściowa zaczyna się już nad tym zastanawiać, czy nie trzeba by się zacząć uczyć języka polskiego i w której żona, katoliczka-konwertytka, Angielka, która nawet przez pięć minut nie była w życiu w Polsce mówi już dziś po polsku jak rodowita Pol</w:t>
        <w:softHyphen/>
        <w:t>ka; dzieci zaś, jeśli mówią trochę po angielsku, to tylko dzięki babce.</w:t>
      </w:r>
    </w:p>
    <w:p>
      <w:pPr>
        <w:pStyle w:val="Style34"/>
        <w:keepNext w:val="0"/>
        <w:keepLines w:val="0"/>
        <w:widowControl w:val="0"/>
        <w:shd w:val="clear" w:color="auto" w:fill="auto"/>
        <w:bidi w:val="0"/>
        <w:spacing w:before="0" w:after="60" w:line="182" w:lineRule="auto"/>
        <w:ind w:left="0" w:right="0" w:firstLine="180"/>
        <w:jc w:val="both"/>
      </w:pPr>
      <w:r>
        <w:rPr>
          <w:color w:val="000000"/>
          <w:spacing w:val="0"/>
          <w:w w:val="100"/>
          <w:position w:val="0"/>
          <w:shd w:val="clear" w:color="auto" w:fill="auto"/>
          <w:lang w:val="pl-PL" w:eastAsia="pl-PL" w:bidi="pl-PL"/>
        </w:rPr>
        <w:t>Myślę, iż i w Ameryce nie jest inaczej. Wynaradawiają się tam żywioły, które się wybijają powodzeniem materialnym i karierą. Ale czy to są naprawdę żywioły “najbardziej pełnowartościowe"? — To tylko kwestia punktu widzenia.</w:t>
      </w:r>
    </w:p>
    <w:p>
      <w:pPr>
        <w:pStyle w:val="Style34"/>
        <w:keepNext w:val="0"/>
        <w:keepLines w:val="0"/>
        <w:widowControl w:val="0"/>
        <w:shd w:val="clear" w:color="auto" w:fill="auto"/>
        <w:bidi w:val="0"/>
        <w:spacing w:before="0" w:after="260" w:line="240" w:lineRule="auto"/>
        <w:ind w:left="0" w:right="0" w:firstLine="180"/>
        <w:jc w:val="both"/>
      </w:pPr>
      <w:r>
        <mc:AlternateContent>
          <mc:Choice Requires="wps">
            <w:drawing>
              <wp:anchor distT="0" distB="0" distL="63500" distR="63500" simplePos="0" relativeHeight="125829382" behindDoc="0" locked="0" layoutInCell="1" allowOverlap="1">
                <wp:simplePos x="0" y="0"/>
                <wp:positionH relativeFrom="page">
                  <wp:posOffset>2606040</wp:posOffset>
                </wp:positionH>
                <wp:positionV relativeFrom="paragraph">
                  <wp:posOffset>203200</wp:posOffset>
                </wp:positionV>
                <wp:extent cx="1069975" cy="151130"/>
                <wp:wrapSquare wrapText="left"/>
                <wp:docPr id="307" name="Shape 307"/>
                <a:graphic xmlns:a="http://schemas.openxmlformats.org/drawingml/2006/main">
                  <a:graphicData uri="http://schemas.microsoft.com/office/word/2010/wordprocessingShape">
                    <wps:wsp>
                      <wps:cNvSpPr txBox="1"/>
                      <wps:spPr>
                        <a:xfrm>
                          <a:ext cx="1069975" cy="15113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pl-PL" w:eastAsia="pl-PL" w:bidi="pl-PL"/>
                              </w:rPr>
                              <w:t>Jędrzej GIERTYCH</w:t>
                            </w:r>
                          </w:p>
                        </w:txbxContent>
                      </wps:txbx>
                      <wps:bodyPr wrap="none" lIns="0" tIns="0" rIns="0" bIns="0">
                        <a:noAutoFit/>
                      </wps:bodyPr>
                    </wps:wsp>
                  </a:graphicData>
                </a:graphic>
              </wp:anchor>
            </w:drawing>
          </mc:Choice>
          <mc:Fallback>
            <w:pict>
              <v:shape id="_x0000_s1333" type="#_x0000_t202" style="position:absolute;margin-left:205.19999999999999pt;margin-top:16.pt;width:84.25pt;height:11.9pt;z-index:-125829371;mso-wrap-distance-left:5.pt;mso-wrap-distance-right:5.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pl-PL" w:eastAsia="pl-PL" w:bidi="pl-PL"/>
                        </w:rPr>
                        <w:t>Jędrzej GIERTYCH</w:t>
                      </w:r>
                    </w:p>
                  </w:txbxContent>
                </v:textbox>
                <w10:wrap type="square" side="left" anchorx="page"/>
              </v:shape>
            </w:pict>
          </mc:Fallback>
        </mc:AlternateContent>
      </w:r>
      <w:r>
        <w:rPr>
          <w:color w:val="000000"/>
          <w:spacing w:val="0"/>
          <w:w w:val="100"/>
          <w:position w:val="0"/>
          <w:shd w:val="clear" w:color="auto" w:fill="auto"/>
          <w:lang w:val="pl-PL" w:eastAsia="pl-PL" w:bidi="pl-PL"/>
        </w:rPr>
        <w:t>Łączę wyrazy prawdziwego poważania.</w:t>
      </w:r>
    </w:p>
    <w:p>
      <w:pPr>
        <w:pStyle w:val="Style34"/>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pl-PL" w:eastAsia="pl-PL" w:bidi="pl-PL"/>
        </w:rPr>
        <w:t>16, Belmont Rd., London, N. 15.</w:t>
      </w:r>
      <w:r>
        <w:br w:type="page"/>
      </w:r>
    </w:p>
    <w:p>
      <w:pPr>
        <w:pStyle w:val="Style34"/>
        <w:keepNext w:val="0"/>
        <w:keepLines w:val="0"/>
        <w:widowControl w:val="0"/>
        <w:shd w:val="clear" w:color="auto" w:fill="auto"/>
        <w:bidi w:val="0"/>
        <w:spacing w:before="0" w:after="40" w:line="182" w:lineRule="auto"/>
        <w:ind w:left="0" w:right="0" w:firstLine="0"/>
        <w:jc w:val="center"/>
      </w:pPr>
      <w:r>
        <w:rPr>
          <w:color w:val="000000"/>
          <w:spacing w:val="0"/>
          <w:w w:val="100"/>
          <w:position w:val="0"/>
          <w:shd w:val="clear" w:color="auto" w:fill="auto"/>
          <w:lang w:val="pl-PL" w:eastAsia="pl-PL" w:bidi="pl-PL"/>
        </w:rPr>
        <w:t>W. Szanowny Panie Redaktorze!</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 xml:space="preserve">W numerze listopadowym “Kultury"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Mieroszewski w swoich “Listach z Londynu” porusza zagadnienia konstytucyjne w sposób</w:t>
      </w:r>
    </w:p>
    <w:p>
      <w:pPr>
        <w:pStyle w:val="Style34"/>
        <w:keepNext w:val="0"/>
        <w:keepLines w:val="0"/>
        <w:widowControl w:val="0"/>
        <w:numPr>
          <w:ilvl w:val="0"/>
          <w:numId w:val="35"/>
        </w:numPr>
        <w:shd w:val="clear" w:color="auto" w:fill="auto"/>
        <w:tabs>
          <w:tab w:pos="302" w:val="left"/>
        </w:tabs>
        <w:bidi w:val="0"/>
        <w:spacing w:before="0" w:after="0" w:line="182" w:lineRule="auto"/>
        <w:ind w:left="0" w:right="0" w:firstLine="0"/>
        <w:jc w:val="both"/>
      </w:pPr>
      <w:r>
        <w:rPr>
          <w:color w:val="000000"/>
          <w:spacing w:val="0"/>
          <w:w w:val="100"/>
          <w:position w:val="0"/>
          <w:shd w:val="clear" w:color="auto" w:fill="auto"/>
          <w:lang w:val="pl-PL" w:eastAsia="pl-PL" w:bidi="pl-PL"/>
        </w:rPr>
        <w:t xml:space="preserve">mówiąc oględnie — tak lekki, że trudno powstrzymać się od uwag krytycznych na ten temat. Poza tym myli się Autor co do szczupłości owej grupy, której nie chce obrażać, pisząc następująco: “Sądzę, że nie obrażę niczyich uczuć (a jeżeli to nielicznej grupy) gdy powiem, że konstytucja ta — 1935 — jest już dzisiaj “de facto” choć nie “de </w:t>
      </w:r>
      <w:r>
        <w:rPr>
          <w:color w:val="000000"/>
          <w:spacing w:val="0"/>
          <w:w w:val="100"/>
          <w:position w:val="0"/>
          <w:shd w:val="clear" w:color="auto" w:fill="auto"/>
          <w:lang w:val="fr-FR" w:eastAsia="fr-FR" w:bidi="fr-FR"/>
        </w:rPr>
        <w:t xml:space="preserve">jure” </w:t>
      </w:r>
      <w:r>
        <w:rPr>
          <w:color w:val="000000"/>
          <w:spacing w:val="0"/>
          <w:w w:val="100"/>
          <w:position w:val="0"/>
          <w:shd w:val="clear" w:color="auto" w:fill="auto"/>
          <w:lang w:val="pl-PL" w:eastAsia="pl-PL" w:bidi="pl-PL"/>
        </w:rPr>
        <w:t>rekwizytem historii.”</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Już takie podejście do problemu wydaje się niepoważne, bowiem ani Konstytucja ani kwestie z nią związane nie leżą w sferze ocen uczuciowych i mowy o żadnej “obrazie” tutaj być nie może. Dziwną jednak etykę musi posiadać p. Mieroszewski, skoro potrafi się roz</w:t>
        <w:softHyphen/>
        <w:t>grzeszyć z obrażania uczuć nielicznej grupy. Idąc dalej po takiej ró</w:t>
        <w:softHyphen/>
        <w:t>wni pochyłej dojdzie się do całkowitego lekceważenia człowieka poza masą. To zdaje się ta etyka razem z niezwykłą subtelnością uczuć zezwala p. Mieroszewskiemu na używanie słowa "rekwizyt” zamiast “symbol".</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P. Mieroszewski wespół z wieloma swoimi rówieśnikami przywykł — tak mi to wygląda — do rozpatrywania większości spraw polskich na tle sanacji z jednej strony a partyjnej (dzisiaj fakcyjnej), “demokra</w:t>
        <w:softHyphen/>
        <w:t>tycznej” opozycji z drugiej i chyba tę pierwszą “nieliczną grupę” ma na myśli w swych wywodach, zapominając, że w czasie 21 lat wy</w:t>
        <w:softHyphen/>
        <w:t>rosło w Polsce pierwsze od przeszło stulecia, pokolenie niepodległości</w:t>
      </w:r>
    </w:p>
    <w:p>
      <w:pPr>
        <w:pStyle w:val="Style34"/>
        <w:keepNext w:val="0"/>
        <w:keepLines w:val="0"/>
        <w:widowControl w:val="0"/>
        <w:numPr>
          <w:ilvl w:val="0"/>
          <w:numId w:val="35"/>
        </w:numPr>
        <w:shd w:val="clear" w:color="auto" w:fill="auto"/>
        <w:tabs>
          <w:tab w:pos="302" w:val="left"/>
        </w:tabs>
        <w:bidi w:val="0"/>
        <w:spacing w:before="0" w:after="0" w:line="182" w:lineRule="auto"/>
        <w:ind w:left="0" w:right="0" w:firstLine="0"/>
        <w:jc w:val="both"/>
      </w:pPr>
      <w:r>
        <w:rPr>
          <w:color w:val="000000"/>
          <w:spacing w:val="0"/>
          <w:w w:val="100"/>
          <w:position w:val="0"/>
          <w:shd w:val="clear" w:color="auto" w:fill="auto"/>
          <w:lang w:val="pl-PL" w:eastAsia="pl-PL" w:bidi="pl-PL"/>
        </w:rPr>
        <w:t>do którego należę — a które, głęboko zainteresowane problemami naszej państwowości, inaczej na nie patrzy od swoich ojców. Dla mnie Konstytucja z 1935 r. nie jest “owocem klimatu społecznego”, uważam ją natomiast za wyraz dążeń do zapewnienia przewagi politycznej w państwie władzy wykonawczej a nie ustawodawczej, za element siły narodowo-państwowej, za skutek doświadczeń historycznych i wytycz</w:t>
        <w:softHyphen/>
        <w:t>ną na drodze rozwoju Polski w zgodzie z Jej najżywotniejszymi interesami.</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Następny argument, którym p. Mieroszewski podważa znaczenie Konstytucji zrodziła czysta fantazja, bo jakże można opierać swoje rozumowanie na takiej hipotezie: “zdaje się nie ulegać wątpliwości, że konstytucja z 1935 r. nie znalazłaby dziś poparcia w woli więk</w:t>
        <w:softHyphen/>
        <w:t>szości obywateli R.P. I w tym sensie należy ona już do przeszłości”.</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Ostatecznie p. Mieroszewski akceptuje Konstytucję, bo nie można jej obecnie zmienić, niemniej jednak nakłania do “pogodzenia pewnych postanowień Konstytucji z wymogami ustroju demokratycznego”, przez</w:t>
      </w:r>
    </w:p>
    <w:p>
      <w:pPr>
        <w:pStyle w:val="Style34"/>
        <w:keepNext w:val="0"/>
        <w:keepLines w:val="0"/>
        <w:widowControl w:val="0"/>
        <w:numPr>
          <w:ilvl w:val="0"/>
          <w:numId w:val="35"/>
        </w:numPr>
        <w:shd w:val="clear" w:color="auto" w:fill="auto"/>
        <w:tabs>
          <w:tab w:pos="302" w:val="left"/>
        </w:tabs>
        <w:bidi w:val="0"/>
        <w:spacing w:before="0" w:after="0" w:line="182" w:lineRule="auto"/>
        <w:ind w:left="0" w:right="0" w:firstLine="0"/>
        <w:jc w:val="both"/>
      </w:pPr>
      <w:r>
        <w:rPr>
          <w:color w:val="000000"/>
          <w:spacing w:val="0"/>
          <w:w w:val="100"/>
          <w:position w:val="0"/>
          <w:shd w:val="clear" w:color="auto" w:fill="auto"/>
          <w:lang w:val="pl-PL" w:eastAsia="pl-PL" w:bidi="pl-PL"/>
        </w:rPr>
        <w:t>jak można sądzić z uwag o Anglii poprzedzających te rozważania</w:t>
      </w:r>
    </w:p>
    <w:p>
      <w:pPr>
        <w:pStyle w:val="Style34"/>
        <w:keepNext w:val="0"/>
        <w:keepLines w:val="0"/>
        <w:widowControl w:val="0"/>
        <w:numPr>
          <w:ilvl w:val="0"/>
          <w:numId w:val="35"/>
        </w:numPr>
        <w:shd w:val="clear" w:color="auto" w:fill="auto"/>
        <w:tabs>
          <w:tab w:pos="302" w:val="left"/>
        </w:tabs>
        <w:bidi w:val="0"/>
        <w:spacing w:before="0" w:after="0" w:line="182" w:lineRule="auto"/>
        <w:ind w:left="0" w:right="0" w:firstLine="0"/>
        <w:jc w:val="both"/>
      </w:pPr>
      <w:r>
        <w:rPr>
          <w:color w:val="000000"/>
          <w:spacing w:val="0"/>
          <w:w w:val="100"/>
          <w:position w:val="0"/>
          <w:shd w:val="clear" w:color="auto" w:fill="auto"/>
          <w:lang w:val="pl-PL" w:eastAsia="pl-PL" w:bidi="pl-PL"/>
        </w:rPr>
        <w:t>ich odpowiednią interpretację.</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Już byli przed p. Mieroszewskim tacy, co wprowadzali podobne za</w:t>
        <w:softHyphen/>
        <w:t>miary w życie, jak np. Stańczyk, Kot i Mikołajczyk.</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A oto klasyczne zakończenie argumentacji p. Mieroszewskiego: “Ci, którzy stoją na stanowisku, że owe usiłowania pogodzenia konstytucji z wymogami ustroju demokratycznego są czymś karygodnym i zgub</w:t>
        <w:softHyphen/>
        <w:t>nym, deklarują się tym samym, jako zwolennicy na poły totalitarnego ustroju politycznego, który był kolebką konstytucji z 1935 r.”</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A więc deklaruję się zwolennikiem tego ustroju, jaki był w Polsce, zwłaszcza do roku 1935. Ustrój ten wychował całe pokolenie pań</w:t>
        <w:softHyphen/>
        <w:t>stwowo myślących Polaków, bez kompleksów niższości, bez ślepego uwielbienia dla demokracji, bez ukochania partyjnictwa i warchol- stwa. Co zaś do natury tego ustroju, tak pochopnie określonego przez Autora “Listów z Londynu”, to pragnę zwrócić Jego uwagę na bar</w:t>
        <w:softHyphen/>
        <w:t xml:space="preserve">dziej miarodajne opinie, zawarte choćby w “Cambridge History of Poland” i “A History of </w:t>
      </w:r>
      <w:r>
        <w:rPr>
          <w:color w:val="000000"/>
          <w:spacing w:val="0"/>
          <w:w w:val="100"/>
          <w:position w:val="0"/>
          <w:shd w:val="clear" w:color="auto" w:fill="auto"/>
          <w:lang w:val="fr-FR" w:eastAsia="fr-FR" w:bidi="fr-FR"/>
        </w:rPr>
        <w:t xml:space="preserve">Europe”, H. </w:t>
      </w:r>
      <w:r>
        <w:rPr>
          <w:color w:val="000000"/>
          <w:spacing w:val="0"/>
          <w:w w:val="100"/>
          <w:position w:val="0"/>
          <w:shd w:val="clear" w:color="auto" w:fill="auto"/>
          <w:lang w:val="pl-PL" w:eastAsia="pl-PL" w:bidi="pl-PL"/>
        </w:rPr>
        <w:t xml:space="preserve">A. L. </w:t>
      </w:r>
      <w:r>
        <w:rPr>
          <w:color w:val="000000"/>
          <w:spacing w:val="0"/>
          <w:w w:val="100"/>
          <w:position w:val="0"/>
          <w:shd w:val="clear" w:color="auto" w:fill="auto"/>
          <w:lang w:val="fr-FR" w:eastAsia="fr-FR" w:bidi="fr-FR"/>
        </w:rPr>
        <w:t xml:space="preserve">Fisher’a. </w:t>
      </w:r>
      <w:r>
        <w:rPr>
          <w:color w:val="000000"/>
          <w:spacing w:val="0"/>
          <w:w w:val="100"/>
          <w:position w:val="0"/>
          <w:shd w:val="clear" w:color="auto" w:fill="auto"/>
          <w:lang w:val="pl-PL" w:eastAsia="pl-PL" w:bidi="pl-PL"/>
        </w:rPr>
        <w:t>Ciekawe, że de</w:t>
        <w:softHyphen/>
        <w:t>mokratyczni historycy nie podzielają zdania p. Mieroszewskiego.</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Proszę przyjąć uprzejme pozdrowienia</w:t>
      </w:r>
    </w:p>
    <w:p>
      <w:pPr>
        <w:pStyle w:val="Style9"/>
        <w:keepNext w:val="0"/>
        <w:keepLines w:val="0"/>
        <w:widowControl w:val="0"/>
        <w:shd w:val="clear" w:color="auto" w:fill="auto"/>
        <w:bidi w:val="0"/>
        <w:spacing w:before="0" w:after="40" w:line="221" w:lineRule="auto"/>
        <w:ind w:left="3480" w:right="0" w:firstLine="0"/>
        <w:jc w:val="both"/>
      </w:pPr>
      <w:r>
        <w:rPr>
          <w:b/>
          <w:bCs/>
          <w:color w:val="000000"/>
          <w:spacing w:val="0"/>
          <w:w w:val="100"/>
          <w:position w:val="0"/>
          <w:shd w:val="clear" w:color="auto" w:fill="auto"/>
          <w:lang w:val="pl-PL" w:eastAsia="pl-PL" w:bidi="pl-PL"/>
        </w:rPr>
        <w:t>Jerzy Z. KĘDZIERSKI.</w:t>
      </w:r>
    </w:p>
    <w:p>
      <w:pPr>
        <w:pStyle w:val="Style34"/>
        <w:keepNext w:val="0"/>
        <w:keepLines w:val="0"/>
        <w:widowControl w:val="0"/>
        <w:shd w:val="clear" w:color="auto" w:fill="auto"/>
        <w:bidi w:val="0"/>
        <w:spacing w:before="0" w:after="0" w:line="182" w:lineRule="auto"/>
        <w:ind w:left="0" w:right="0" w:firstLine="180"/>
        <w:jc w:val="both"/>
        <w:sectPr>
          <w:headerReference w:type="default" r:id="rId142"/>
          <w:headerReference w:type="even" r:id="rId143"/>
          <w:footnotePr>
            <w:pos w:val="pageBottom"/>
            <w:numFmt w:val="decimal"/>
            <w:numRestart w:val="continuous"/>
            <w15:footnoteColumns w:val="1"/>
          </w:footnotePr>
          <w:pgSz w:w="6990" w:h="11562"/>
          <w:pgMar w:top="987" w:left="570" w:right="577" w:bottom="658" w:header="0" w:footer="3" w:gutter="0"/>
          <w:cols w:space="720"/>
          <w:noEndnote/>
          <w:rtlGutter w:val="0"/>
          <w:docGrid w:linePitch="360"/>
        </w:sectPr>
      </w:pPr>
      <w:r>
        <w:rPr>
          <w:color w:val="000000"/>
          <w:spacing w:val="0"/>
          <w:w w:val="100"/>
          <w:position w:val="0"/>
          <w:shd w:val="clear" w:color="auto" w:fill="auto"/>
          <w:lang w:val="fr-FR" w:eastAsia="fr-FR" w:bidi="fr-FR"/>
        </w:rPr>
        <w:t xml:space="preserve">School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Slavonie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East Européen </w:t>
      </w:r>
      <w:r>
        <w:rPr>
          <w:color w:val="000000"/>
          <w:spacing w:val="0"/>
          <w:w w:val="100"/>
          <w:position w:val="0"/>
          <w:shd w:val="clear" w:color="auto" w:fill="auto"/>
          <w:lang w:val="pl-PL" w:eastAsia="pl-PL" w:bidi="pl-PL"/>
        </w:rPr>
        <w:t xml:space="preserve">Studies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of London.</w:t>
      </w:r>
    </w:p>
    <w:p>
      <w:pPr>
        <w:pStyle w:val="Style34"/>
        <w:keepNext w:val="0"/>
        <w:keepLines w:val="0"/>
        <w:widowControl w:val="0"/>
        <w:shd w:val="clear" w:color="auto" w:fill="auto"/>
        <w:bidi w:val="0"/>
        <w:spacing w:before="0" w:after="120" w:line="182" w:lineRule="auto"/>
        <w:ind w:left="1180" w:right="0" w:firstLine="0"/>
        <w:jc w:val="both"/>
      </w:pPr>
      <w:r>
        <w:rPr>
          <w:color w:val="000000"/>
          <w:spacing w:val="0"/>
          <w:w w:val="100"/>
          <w:position w:val="0"/>
          <w:shd w:val="clear" w:color="auto" w:fill="auto"/>
          <w:lang w:val="pl-PL" w:eastAsia="pl-PL" w:bidi="pl-PL"/>
        </w:rPr>
        <w:t>Szanowny Panie Redaktorze!</w:t>
      </w:r>
    </w:p>
    <w:p>
      <w:pPr>
        <w:pStyle w:val="Style34"/>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W Nr 10/36 “Kultury” ukazał się artykuł p. dr Wojciecha Zaleskiego pt. “Społeczność Wartownicza”. Jakkolwiek szereg twierdzeń i stwier</w:t>
        <w:softHyphen/>
        <w:t>dzeń tam zawartych budzi moje zastrzeżenia (np. rzekomo wyższy po</w:t>
        <w:softHyphen/>
        <w:t>ziom “moralności” w kompaniach wartowniczych, aniżeli w obozach</w:t>
      </w:r>
    </w:p>
    <w:p>
      <w:pPr>
        <w:pStyle w:val="Style34"/>
        <w:keepNext w:val="0"/>
        <w:keepLines w:val="0"/>
        <w:widowControl w:val="0"/>
        <w:numPr>
          <w:ilvl w:val="0"/>
          <w:numId w:val="37"/>
        </w:numPr>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P.) jednakże — zajmę stanowisko tylko wobec jednego z twierdzeń, zawartych w artykule, które muszę, szukając najłagodniejszego okre</w:t>
        <w:softHyphen/>
        <w:t xml:space="preserve">ślenia, nazwać twierdzeniem człowieka niedostatecznie zaznajomionego </w:t>
      </w:r>
      <w:r>
        <w:rPr>
          <w:b/>
          <w:bCs/>
          <w:color w:val="000000"/>
          <w:spacing w:val="0"/>
          <w:w w:val="100"/>
          <w:position w:val="0"/>
          <w:sz w:val="20"/>
          <w:szCs w:val="20"/>
          <w:shd w:val="clear" w:color="auto" w:fill="auto"/>
          <w:lang w:val="pl-PL" w:eastAsia="pl-PL" w:bidi="pl-PL"/>
        </w:rPr>
        <w:t xml:space="preserve">z </w:t>
      </w:r>
      <w:r>
        <w:rPr>
          <w:color w:val="000000"/>
          <w:spacing w:val="0"/>
          <w:w w:val="100"/>
          <w:position w:val="0"/>
          <w:shd w:val="clear" w:color="auto" w:fill="auto"/>
          <w:lang w:val="pl-PL" w:eastAsia="pl-PL" w:bidi="pl-PL"/>
        </w:rPr>
        <w:t>istotnym stanem rzeczy.</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Podaję tu dosłownie wyjątek z artykułu dr Zaleskiego: “Nie mniej</w:t>
        <w:softHyphen/>
        <w:t>sze, choć zupełnie inne, były obciążenia psychiczne warstwy najlicz</w:t>
        <w:softHyphen/>
        <w:t>niejszej, tj. robotników przymusowych. Przeszli oni przez życie stadne w obozach pracy, oderwani zostali, nieraz w bardzo młodym wieku, od środowiska w którym żyli i które oddziaływało na nich wychowaw</w:t>
        <w:softHyphen/>
        <w:t>czo, pozbawieni wszelkiej możności kształcenia się, czy po prostu czy</w:t>
        <w:softHyphen/>
        <w:t>tania czegokolwiek. (Polskie słowo drukowane nie dochodziło do ro</w:t>
        <w:softHyphen/>
        <w:t>botników w Niemczech w żadnej postaci)”.</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Tyle dr W. Zaleski. — Nie jest rzeczą właściwą, aby jakiekolwiek wypowiedzi, choćby najbardziej godnych szacunku ludzi i choćby z najlepszych wywodzące się pobudek, pozostawały pomijane bez wy</w:t>
        <w:softHyphen/>
        <w:t>jaśnień, jeżeli mijają się ze stanem faktycznym rzeczy.</w:t>
      </w:r>
    </w:p>
    <w:p>
      <w:pPr>
        <w:pStyle w:val="Style34"/>
        <w:keepNext w:val="0"/>
        <w:keepLines w:val="0"/>
        <w:widowControl w:val="0"/>
        <w:shd w:val="clear" w:color="auto" w:fill="auto"/>
        <w:bidi w:val="0"/>
        <w:spacing w:before="0" w:after="60" w:line="182" w:lineRule="auto"/>
        <w:ind w:left="0" w:right="0" w:firstLine="260"/>
        <w:jc w:val="both"/>
      </w:pPr>
      <w:r>
        <w:rPr>
          <w:color w:val="000000"/>
          <w:spacing w:val="0"/>
          <w:w w:val="100"/>
          <w:position w:val="0"/>
          <w:shd w:val="clear" w:color="auto" w:fill="auto"/>
          <w:lang w:val="pl-PL" w:eastAsia="pl-PL" w:bidi="pl-PL"/>
        </w:rPr>
        <w:t>Nie zgadza się z prawdą twierdzenie, że robotnicy przymusowi byli pozbawieni wszelkiej możności kształcenia i czytania polskie</w:t>
        <w:softHyphen/>
        <w:t>go słowa drukowanego. Oczywiście — że możliwości były dość ogra</w:t>
        <w:softHyphen/>
        <w:t>niczone, ale... były. Słowo drukowane polskie było wśród robotników polskich w Niemczech, w latach 1940-45, nie tylko poszukiwane, ale i... dostępne. — Pochodziło ono z kilku, oczywiście nie zawsze wartościo</w:t>
        <w:softHyphen/>
        <w:t>wych źródeł, źródło pierwsze — to “gadzinówki” — polskie czaso</w:t>
        <w:softHyphen/>
        <w:t>pisma z okupowanego kraju, b. licznie prenumerowane przez robot</w:t>
        <w:softHyphen/>
        <w:t>ników. źródło drugie — to książki polskie przywożone ciągle i przesyłane z kraju. Książki przywozili masowo wracający z urlopów, lub świeżo przyjeżdżający. Czytelnictwo było b. rozpowsze</w:t>
        <w:softHyphen/>
        <w:t xml:space="preserve">chnione — powstawały całe biblioteki. Osobiście wiem o trzech: 1) w jednej fabryce w Hannowerze, 2) w Bentelar koło Bielefeld, 3) niżej podpisanego 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S. w Herzebrocku koło </w:t>
      </w:r>
      <w:r>
        <w:rPr>
          <w:color w:val="000000"/>
          <w:spacing w:val="0"/>
          <w:w w:val="100"/>
          <w:position w:val="0"/>
          <w:shd w:val="clear" w:color="auto" w:fill="auto"/>
          <w:lang w:val="fr-FR" w:eastAsia="fr-FR" w:bidi="fr-FR"/>
        </w:rPr>
        <w:t xml:space="preserve">Gütersloh. </w:t>
      </w:r>
      <w:r>
        <w:rPr>
          <w:color w:val="000000"/>
          <w:spacing w:val="0"/>
          <w:w w:val="100"/>
          <w:position w:val="0"/>
          <w:shd w:val="clear" w:color="auto" w:fill="auto"/>
          <w:lang w:val="pl-PL" w:eastAsia="pl-PL" w:bidi="pl-PL"/>
        </w:rPr>
        <w:t>Z tych trzech księ</w:t>
        <w:softHyphen/>
        <w:t>gozbiorów korzystało ponad 6.000 różnych czytelników. Istniały poza tym możliwości nawet kursów zawodowych, a nawet (oczywiście nielegalnie) organizacji obchodów rocznic narodowych i przedstawień teatralnych.</w:t>
      </w:r>
    </w:p>
    <w:p>
      <w:pPr>
        <w:pStyle w:val="Style3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Łączę wyrazy poważania.</w:t>
      </w:r>
    </w:p>
    <w:p>
      <w:pPr>
        <w:pStyle w:val="Style9"/>
        <w:keepNext w:val="0"/>
        <w:keepLines w:val="0"/>
        <w:widowControl w:val="0"/>
        <w:shd w:val="clear" w:color="auto" w:fill="auto"/>
        <w:bidi w:val="0"/>
        <w:spacing w:before="0" w:after="0" w:line="180" w:lineRule="auto"/>
        <w:ind w:left="0" w:right="240" w:firstLine="0"/>
        <w:jc w:val="right"/>
      </w:pPr>
      <w:r>
        <w:rPr>
          <w:b/>
          <w:bCs/>
          <w:color w:val="000000"/>
          <w:spacing w:val="0"/>
          <w:w w:val="100"/>
          <w:position w:val="0"/>
          <w:shd w:val="clear" w:color="auto" w:fill="auto"/>
          <w:lang w:val="pl-PL" w:eastAsia="pl-PL" w:bidi="pl-PL"/>
        </w:rPr>
        <w:t>Z. K.</w:t>
      </w:r>
    </w:p>
    <w:p>
      <w:pPr>
        <w:pStyle w:val="Style20"/>
        <w:keepNext w:val="0"/>
        <w:keepLines w:val="0"/>
        <w:widowControl w:val="0"/>
        <w:shd w:val="clear" w:color="auto" w:fill="auto"/>
        <w:bidi w:val="0"/>
        <w:spacing w:before="0" w:after="60" w:line="16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60" w:line="182" w:lineRule="auto"/>
        <w:ind w:left="0" w:right="0" w:firstLine="380"/>
        <w:jc w:val="both"/>
      </w:pPr>
      <w:r>
        <w:rPr>
          <w:color w:val="000000"/>
          <w:spacing w:val="0"/>
          <w:w w:val="100"/>
          <w:position w:val="0"/>
          <w:shd w:val="clear" w:color="auto" w:fill="auto"/>
          <w:lang w:val="pl-PL" w:eastAsia="pl-PL" w:bidi="pl-PL"/>
        </w:rPr>
        <w:t>Drogi Panie Redaktorze,</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Zabierając głos w ankiecie “Kultury”, p. Wacław Grubiński napi</w:t>
        <w:softHyphen/>
        <w:t>sał m. in.: “Dziennikarze angielscy i francuscy nie posiadają ency</w:t>
        <w:softHyphen/>
        <w:t>klopedycznego podręcznika, który by był obiektywnym informatorem w sprawach naszej historii, literatury, sztuki, nauki, życia socjalnego”.</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Otóż taki encyklopedyczny podręcznik istnieje. Jest nim wydane w latach 1945 - 1947 trzytomowe dzieło pt. </w:t>
      </w:r>
      <w:r>
        <w:rPr>
          <w:color w:val="000000"/>
          <w:spacing w:val="0"/>
          <w:w w:val="100"/>
          <w:position w:val="0"/>
          <w:shd w:val="clear" w:color="auto" w:fill="auto"/>
          <w:lang w:val="fr-FR" w:eastAsia="fr-FR" w:bidi="fr-FR"/>
        </w:rPr>
        <w:t xml:space="preserve">“Pologne </w:t>
      </w:r>
      <w:r>
        <w:rPr>
          <w:color w:val="000000"/>
          <w:spacing w:val="0"/>
          <w:w w:val="100"/>
          <w:position w:val="0"/>
          <w:shd w:val="clear" w:color="auto" w:fill="auto"/>
          <w:lang w:val="pl-PL" w:eastAsia="pl-PL" w:bidi="pl-PL"/>
        </w:rPr>
        <w:t>1919-1939”, które całkowicie spełnić może wymienione przez p. Grubińskiego zadania. Sekretariat tego wydawnictwa rozesłał jego egzemplarze w ilości kil</w:t>
        <w:softHyphen/>
        <w:t>kuset do wszystkich niemal większych bibliotek świata. Cała prasa emigracyjna zamieściła o nim recenzje i wzmianki. Jakkolwiek nie zo</w:t>
        <w:softHyphen/>
        <w:t>stało ono opracowane i wydane w Londynie, ale zajmuje w dorobku wydawniczym emigracji wojennej i powojennej miejsce naczelne i wy</w:t>
        <w:softHyphen/>
        <w:t>daj e się dziwne, że polski pisarz nie wie o jego istnieniu.</w:t>
      </w:r>
    </w:p>
    <w:p>
      <w:pPr>
        <w:pStyle w:val="Style34"/>
        <w:keepNext w:val="0"/>
        <w:keepLines w:val="0"/>
        <w:widowControl w:val="0"/>
        <w:shd w:val="clear" w:color="auto" w:fill="auto"/>
        <w:bidi w:val="0"/>
        <w:spacing w:before="0" w:after="60" w:line="180" w:lineRule="auto"/>
        <w:ind w:left="0" w:right="0" w:firstLine="200"/>
        <w:jc w:val="both"/>
      </w:pPr>
      <w:r>
        <w:rPr>
          <w:color w:val="000000"/>
          <w:spacing w:val="0"/>
          <w:w w:val="100"/>
          <w:position w:val="0"/>
          <w:shd w:val="clear" w:color="auto" w:fill="auto"/>
          <w:lang w:val="pl-PL" w:eastAsia="pl-PL" w:bidi="pl-PL"/>
        </w:rPr>
        <w:t>Projektowane początkowo wydanie angielskie tego samego dzie</w:t>
        <w:softHyphen/>
        <w:t>ła zostało zaniechane, gdyż tzw. “czynniki” (decydujące, powołane, kompetentne itp.) rozgospodarowały w Londynie tak wiele funduszów na różne zlecone broszury, iż już na to nie starczyło pieniędzy.</w:t>
      </w:r>
      <w:r>
        <w:br w:type="page"/>
      </w:r>
    </w:p>
    <w:p>
      <w:pPr>
        <w:pStyle w:val="Style34"/>
        <w:keepNext w:val="0"/>
        <w:keepLines w:val="0"/>
        <w:widowControl w:val="0"/>
        <w:shd w:val="clear" w:color="auto" w:fill="auto"/>
        <w:bidi w:val="0"/>
        <w:spacing w:before="0" w:after="40"/>
        <w:ind w:left="0" w:right="0" w:firstLine="240"/>
        <w:jc w:val="both"/>
      </w:pPr>
      <w:r>
        <w:rPr>
          <w:color w:val="000000"/>
          <w:spacing w:val="0"/>
          <w:w w:val="100"/>
          <w:position w:val="0"/>
          <w:shd w:val="clear" w:color="auto" w:fill="auto"/>
          <w:lang w:val="pl-PL" w:eastAsia="pl-PL" w:bidi="pl-PL"/>
        </w:rPr>
        <w:t>Byłoby rzeczą wskazaną, aby Polacy informowali dziennikarzy i po</w:t>
        <w:softHyphen/>
        <w:t>lityków obcych, że to źródło informacji o Polsce znajdą w każdej większej bibliotece na całym świecie.</w:t>
      </w:r>
    </w:p>
    <w:p>
      <w:pPr>
        <w:pStyle w:val="Style34"/>
        <w:keepNext w:val="0"/>
        <w:keepLines w:val="0"/>
        <w:widowControl w:val="0"/>
        <w:shd w:val="clear" w:color="auto" w:fill="auto"/>
        <w:bidi w:val="0"/>
        <w:spacing w:before="0" w:after="0" w:line="180" w:lineRule="auto"/>
        <w:ind w:left="0" w:right="0" w:firstLine="940"/>
        <w:jc w:val="both"/>
      </w:pPr>
      <w:r>
        <w:rPr>
          <w:color w:val="000000"/>
          <w:spacing w:val="0"/>
          <w:w w:val="100"/>
          <w:position w:val="0"/>
          <w:shd w:val="clear" w:color="auto" w:fill="auto"/>
          <w:lang w:val="pl-PL" w:eastAsia="pl-PL" w:bidi="pl-PL"/>
        </w:rPr>
        <w:t>Łączę uścisk dłoni</w:t>
      </w:r>
    </w:p>
    <w:p>
      <w:pPr>
        <w:pStyle w:val="Style9"/>
        <w:keepNext w:val="0"/>
        <w:keepLines w:val="0"/>
        <w:widowControl w:val="0"/>
        <w:shd w:val="clear" w:color="auto" w:fill="auto"/>
        <w:bidi w:val="0"/>
        <w:spacing w:before="0" w:after="120" w:line="180" w:lineRule="auto"/>
        <w:ind w:left="3340" w:right="0" w:firstLine="0"/>
        <w:jc w:val="both"/>
      </w:pPr>
      <w:r>
        <w:rPr>
          <w:b/>
          <w:bCs/>
          <w:color w:val="000000"/>
          <w:spacing w:val="0"/>
          <w:w w:val="100"/>
          <w:position w:val="0"/>
          <w:shd w:val="clear" w:color="auto" w:fill="auto"/>
          <w:lang w:val="pl-PL" w:eastAsia="pl-PL" w:bidi="pl-PL"/>
        </w:rPr>
        <w:t>Aleksander KORCZYŃSKI.</w:t>
      </w:r>
    </w:p>
    <w:p>
      <w:pPr>
        <w:pStyle w:val="Style9"/>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pl-PL" w:eastAsia="pl-PL" w:bidi="pl-PL"/>
        </w:rPr>
        <w:t>DWIE UWAGI</w:t>
      </w:r>
    </w:p>
    <w:p>
      <w:pPr>
        <w:pStyle w:val="Style34"/>
        <w:keepNext w:val="0"/>
        <w:keepLines w:val="0"/>
        <w:widowControl w:val="0"/>
        <w:numPr>
          <w:ilvl w:val="0"/>
          <w:numId w:val="39"/>
        </w:numPr>
        <w:shd w:val="clear" w:color="auto" w:fill="auto"/>
        <w:tabs>
          <w:tab w:pos="457" w:val="left"/>
        </w:tabs>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 xml:space="preserve">art. p. </w:t>
      </w:r>
      <w:r>
        <w:rPr>
          <w:color w:val="000000"/>
          <w:spacing w:val="0"/>
          <w:w w:val="100"/>
          <w:position w:val="0"/>
          <w:shd w:val="clear" w:color="auto" w:fill="auto"/>
          <w:lang w:val="pl-PL" w:eastAsia="pl-PL" w:bidi="pl-PL"/>
        </w:rPr>
        <w:t>J. Hoffmana pt.: “Początki konspiracji na Wołyniu”, nr. 10/36. — Autor wspomina o osadniku wojskowym Ozjaszu Bieder- majerze. Prostuję: ten przykładny typ wzorowego żołnierza i Polaka wyznania mojżeszowego, wachmistrz ułanów w Legionach, nazywał się nie Biedermajer, ale Biedermann.</w:t>
      </w:r>
    </w:p>
    <w:p>
      <w:pPr>
        <w:pStyle w:val="Style34"/>
        <w:keepNext w:val="0"/>
        <w:keepLines w:val="0"/>
        <w:widowControl w:val="0"/>
        <w:numPr>
          <w:ilvl w:val="0"/>
          <w:numId w:val="39"/>
        </w:numPr>
        <w:shd w:val="clear" w:color="auto" w:fill="auto"/>
        <w:tabs>
          <w:tab w:pos="457" w:val="left"/>
        </w:tabs>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 xml:space="preserve">art. p. </w:t>
      </w:r>
      <w:r>
        <w:rPr>
          <w:color w:val="000000"/>
          <w:spacing w:val="0"/>
          <w:w w:val="100"/>
          <w:position w:val="0"/>
          <w:shd w:val="clear" w:color="auto" w:fill="auto"/>
          <w:lang w:val="pl-PL" w:eastAsia="pl-PL" w:bidi="pl-PL"/>
        </w:rPr>
        <w:t>J. Zadeykańskiego o Nowaczyńskim: autor pisze, iż “wojna zapędziła N. aż do Lwowa; aresztowany przez Sowiety, wy</w:t>
        <w:softHyphen/>
        <w:t xml:space="preserve">dobył się </w:t>
      </w:r>
      <w:r>
        <w:rPr>
          <w:b/>
          <w:bCs/>
          <w:color w:val="000000"/>
          <w:spacing w:val="0"/>
          <w:w w:val="100"/>
          <w:position w:val="0"/>
          <w:sz w:val="20"/>
          <w:szCs w:val="20"/>
          <w:shd w:val="clear" w:color="auto" w:fill="auto"/>
          <w:lang w:val="pl-PL" w:eastAsia="pl-PL" w:bidi="pl-PL"/>
        </w:rPr>
        <w:t xml:space="preserve">po kilku miesiącach do Warszawy </w:t>
      </w:r>
      <w:r>
        <w:rPr>
          <w:color w:val="000000"/>
          <w:spacing w:val="0"/>
          <w:w w:val="100"/>
          <w:position w:val="0"/>
          <w:shd w:val="clear" w:color="auto" w:fill="auto"/>
          <w:lang w:val="pl-PL" w:eastAsia="pl-PL" w:bidi="pl-PL"/>
        </w:rPr>
        <w:t>itd.</w:t>
      </w:r>
    </w:p>
    <w:p>
      <w:pPr>
        <w:pStyle w:val="Style3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Gdzieś tutaj kryje się błąd niewątpliwy, bo widziałem Nowaczyń- skiego w październiku lub najpóźniej listopadzie 1939 w Warszawie. Było to tak: odwiedziłem Stanisława Piaseckiego na Książącej 4 i rozmawialiśmy o wytworzonej sytuacji; w pewnym momencie ktoś zadzwonił energicznie do drzwi. Ponieważ Piasecki spodziewał się stale wizyty Gestapo, ofiarowałem się iż pójdę otworzyć drzwi. Do ciemnawego korytarza wszedł Nowaczyński i zapytał:</w:t>
      </w:r>
    </w:p>
    <w:p>
      <w:pPr>
        <w:pStyle w:val="Style34"/>
        <w:keepNext w:val="0"/>
        <w:keepLines w:val="0"/>
        <w:widowControl w:val="0"/>
        <w:numPr>
          <w:ilvl w:val="0"/>
          <w:numId w:val="35"/>
        </w:numPr>
        <w:shd w:val="clear" w:color="auto" w:fill="auto"/>
        <w:tabs>
          <w:tab w:pos="546" w:val="left"/>
        </w:tabs>
        <w:bidi w:val="0"/>
        <w:spacing w:before="0" w:after="0" w:line="180" w:lineRule="auto"/>
        <w:ind w:left="0" w:right="0" w:firstLine="240"/>
        <w:jc w:val="both"/>
      </w:pPr>
      <w:r>
        <w:rPr>
          <w:color w:val="000000"/>
          <w:spacing w:val="0"/>
          <w:w w:val="100"/>
          <w:position w:val="0"/>
          <w:shd w:val="clear" w:color="auto" w:fill="auto"/>
          <w:lang w:val="pl-PL" w:eastAsia="pl-PL" w:bidi="pl-PL"/>
        </w:rPr>
        <w:t>Czy jest pan Piasecki?</w:t>
      </w:r>
    </w:p>
    <w:p>
      <w:pPr>
        <w:pStyle w:val="Style34"/>
        <w:keepNext w:val="0"/>
        <w:keepLines w:val="0"/>
        <w:widowControl w:val="0"/>
        <w:numPr>
          <w:ilvl w:val="0"/>
          <w:numId w:val="35"/>
        </w:numPr>
        <w:shd w:val="clear" w:color="auto" w:fill="auto"/>
        <w:tabs>
          <w:tab w:pos="546" w:val="left"/>
        </w:tabs>
        <w:bidi w:val="0"/>
        <w:spacing w:before="0" w:after="0" w:line="180" w:lineRule="auto"/>
        <w:ind w:left="0" w:right="0" w:firstLine="240"/>
        <w:jc w:val="both"/>
      </w:pPr>
      <w:r>
        <w:rPr>
          <w:color w:val="000000"/>
          <w:spacing w:val="0"/>
          <w:w w:val="100"/>
          <w:position w:val="0"/>
          <w:shd w:val="clear" w:color="auto" w:fill="auto"/>
          <w:lang w:val="pl-PL" w:eastAsia="pl-PL" w:bidi="pl-PL"/>
        </w:rPr>
        <w:t>Jest w swoim gabinecie — odparłem.</w:t>
      </w:r>
    </w:p>
    <w:p>
      <w:pPr>
        <w:pStyle w:val="Style34"/>
        <w:keepNext w:val="0"/>
        <w:keepLines w:val="0"/>
        <w:widowControl w:val="0"/>
        <w:numPr>
          <w:ilvl w:val="0"/>
          <w:numId w:val="35"/>
        </w:numPr>
        <w:shd w:val="clear" w:color="auto" w:fill="auto"/>
        <w:tabs>
          <w:tab w:pos="475" w:val="left"/>
        </w:tabs>
        <w:bidi w:val="0"/>
        <w:spacing w:before="0" w:after="0" w:line="180" w:lineRule="auto"/>
        <w:ind w:left="0" w:right="0" w:firstLine="240"/>
        <w:jc w:val="both"/>
      </w:pPr>
      <w:r>
        <w:rPr>
          <w:color w:val="000000"/>
          <w:spacing w:val="0"/>
          <w:w w:val="100"/>
          <w:position w:val="0"/>
          <w:shd w:val="clear" w:color="auto" w:fill="auto"/>
          <w:lang w:val="pl-PL" w:eastAsia="pl-PL" w:bidi="pl-PL"/>
        </w:rPr>
        <w:t>Proszę powiedzieć, że pan Nowaczyński przyszedł — powiedział tonem “służbowym”.</w:t>
      </w:r>
    </w:p>
    <w:p>
      <w:pPr>
        <w:pStyle w:val="Style3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Widocznie zrozumiał, iż ma do czynienia z dawnym redakcyjnym chłopcem do posyłek. Oczywiście spełniłem jego polecenie; gospodarz wyszedł na jego spotkanie i równocześnie zaczął się serdecznie żeg</w:t>
        <w:softHyphen/>
        <w:t>nać ze mną. Wówczas to stary pisarz, spostrzegłszy omyłkę, spoglą</w:t>
        <w:softHyphen/>
        <w:t>dał ku mnie błagalnie i widziałem, iż ma ochotę mnie przeprosić. Od</w:t>
        <w:softHyphen/>
        <w:t>prowadzony przez uprzejmego gospodarza do drzwi, skłoniłem się z całym szacunkiem Nowaczyńskiemu, aby mu dać do zrozumienia, że tej drobnej i raczej humorystycznej omyłki nie biorę mu za złe.</w:t>
      </w:r>
    </w:p>
    <w:p>
      <w:pPr>
        <w:pStyle w:val="Style3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Powtarzam: jestem przekonany, iż nie mogło to być później, niż w październiku lub w pierwszej połowie listopada 1939. Brak więc miej</w:t>
        <w:softHyphen/>
        <w:t>sca na owe kilka miesięcy sowieckiego więzienia.</w:t>
      </w:r>
    </w:p>
    <w:p>
      <w:pPr>
        <w:pStyle w:val="Style9"/>
        <w:keepNext w:val="0"/>
        <w:keepLines w:val="0"/>
        <w:widowControl w:val="0"/>
        <w:shd w:val="clear" w:color="auto" w:fill="auto"/>
        <w:bidi w:val="0"/>
        <w:spacing w:before="0" w:after="0" w:line="216" w:lineRule="auto"/>
        <w:ind w:left="0" w:right="200" w:firstLine="0"/>
        <w:jc w:val="right"/>
      </w:pPr>
      <w:r>
        <w:rPr>
          <w:b/>
          <w:bCs/>
          <w:color w:val="000000"/>
          <w:spacing w:val="0"/>
          <w:w w:val="100"/>
          <w:position w:val="0"/>
          <w:shd w:val="clear" w:color="auto" w:fill="auto"/>
          <w:lang w:val="pl-PL" w:eastAsia="pl-PL" w:bidi="pl-PL"/>
        </w:rPr>
        <w:t>Tadeusz SOBOLEWSKI.</w:t>
      </w:r>
    </w:p>
    <w:p>
      <w:pPr>
        <w:pStyle w:val="Style20"/>
        <w:keepNext w:val="0"/>
        <w:keepLines w:val="0"/>
        <w:widowControl w:val="0"/>
        <w:shd w:val="clear" w:color="auto" w:fill="auto"/>
        <w:bidi w:val="0"/>
        <w:spacing w:before="0" w:after="180" w:line="163"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40" w:line="180" w:lineRule="auto"/>
        <w:ind w:left="0" w:right="0" w:firstLine="720"/>
        <w:jc w:val="both"/>
      </w:pPr>
      <w:r>
        <w:rPr>
          <w:color w:val="000000"/>
          <w:spacing w:val="0"/>
          <w:w w:val="100"/>
          <w:position w:val="0"/>
          <w:shd w:val="clear" w:color="auto" w:fill="auto"/>
          <w:lang w:val="pl-PL" w:eastAsia="pl-PL" w:bidi="pl-PL"/>
        </w:rPr>
        <w:t>Szanowny Panie Redaktorze,</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Nawiązując do artykułu p. Jana Zadeykańskiego pt.: “Adolf No</w:t>
        <w:softHyphen/>
        <w:t>waczyński”, w szczególności do rozdziału “Flirt z Wielkopolską”, pragnę wyjaśnić, że pobyt Adolfa Nowaczyńskiego w Szamotułach, a ściśle w Brodziszewie pod Szamotułami, u małopolanina, dr Male- szewskiego Władysława miał miejsce w roku 1924-tym a czy bodajże nie w roku 1925-tym.</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W tym czasie krakowski </w:t>
      </w:r>
      <w:r>
        <w:rPr>
          <w:b/>
          <w:bCs/>
          <w:color w:val="000000"/>
          <w:spacing w:val="0"/>
          <w:w w:val="100"/>
          <w:position w:val="0"/>
          <w:sz w:val="20"/>
          <w:szCs w:val="20"/>
          <w:shd w:val="clear" w:color="auto" w:fill="auto"/>
          <w:lang w:val="pl-PL" w:eastAsia="pl-PL" w:bidi="pl-PL"/>
        </w:rPr>
        <w:t xml:space="preserve">Ilustrowany Kurier Codzienny </w:t>
      </w:r>
      <w:r>
        <w:rPr>
          <w:color w:val="000000"/>
          <w:spacing w:val="0"/>
          <w:w w:val="100"/>
          <w:position w:val="0"/>
          <w:shd w:val="clear" w:color="auto" w:fill="auto"/>
          <w:lang w:val="pl-PL" w:eastAsia="pl-PL" w:bidi="pl-PL"/>
        </w:rPr>
        <w:t xml:space="preserve">prowadził zaciekłą walkę z </w:t>
      </w:r>
      <w:r>
        <w:rPr>
          <w:b/>
          <w:bCs/>
          <w:color w:val="000000"/>
          <w:spacing w:val="0"/>
          <w:w w:val="100"/>
          <w:position w:val="0"/>
          <w:sz w:val="20"/>
          <w:szCs w:val="20"/>
          <w:shd w:val="clear" w:color="auto" w:fill="auto"/>
          <w:lang w:val="pl-PL" w:eastAsia="pl-PL" w:bidi="pl-PL"/>
        </w:rPr>
        <w:t xml:space="preserve">Kurierem </w:t>
      </w:r>
      <w:r>
        <w:rPr>
          <w:color w:val="000000"/>
          <w:spacing w:val="0"/>
          <w:w w:val="100"/>
          <w:position w:val="0"/>
          <w:shd w:val="clear" w:color="auto" w:fill="auto"/>
          <w:lang w:val="pl-PL" w:eastAsia="pl-PL" w:bidi="pl-PL"/>
        </w:rPr>
        <w:t>Poznańskim, a właściwie był to okres po</w:t>
        <w:softHyphen/>
        <w:t>rachunków, rozgrywany przez Małopolan, do której to rozgrywki wplą</w:t>
        <w:softHyphen/>
        <w:t>tano Wielkopolskę. Wówczas to dr Maleszewski, wybitnie inteligentny i szalenie dowcipny człowiek, by ugruntować Nowaczyńskiego w Po</w:t>
        <w:softHyphen/>
        <w:t>znańskim zainscenizował to całe kuzynostwo z szamotulskim pieka</w:t>
        <w:softHyphen/>
        <w:t>rzem Franciszkiem Nowaczyńskim. — Dr Maleszewskiemu dowcip udał się, a Adolf Nowaczyński zdobył w Poznańskim prawo azylu.</w:t>
      </w:r>
    </w:p>
    <w:p>
      <w:pPr>
        <w:pStyle w:val="Style34"/>
        <w:keepNext w:val="0"/>
        <w:keepLines w:val="0"/>
        <w:widowControl w:val="0"/>
        <w:shd w:val="clear" w:color="auto" w:fill="auto"/>
        <w:bidi w:val="0"/>
        <w:spacing w:before="0" w:after="40" w:line="180" w:lineRule="auto"/>
        <w:ind w:left="0" w:right="0" w:firstLine="200"/>
        <w:jc w:val="both"/>
        <w:rPr>
          <w:sz w:val="20"/>
          <w:szCs w:val="20"/>
        </w:rPr>
      </w:pPr>
      <w:r>
        <w:rPr>
          <w:color w:val="000000"/>
          <w:spacing w:val="0"/>
          <w:w w:val="100"/>
          <w:position w:val="0"/>
          <w:sz w:val="18"/>
          <w:szCs w:val="18"/>
          <w:shd w:val="clear" w:color="auto" w:fill="auto"/>
          <w:lang w:val="pl-PL" w:eastAsia="pl-PL" w:bidi="pl-PL"/>
        </w:rPr>
        <w:t xml:space="preserve">Co się tyczy Oporowa, to wizyty tej nie nazwałbym zbliżeniem do arystokracji. Była to raczej wizyta kurtuazyjna wobec barona de Pugefa, jako współpracownika </w:t>
      </w:r>
      <w:r>
        <w:rPr>
          <w:b/>
          <w:bCs/>
          <w:color w:val="000000"/>
          <w:spacing w:val="0"/>
          <w:w w:val="100"/>
          <w:position w:val="0"/>
          <w:sz w:val="20"/>
          <w:szCs w:val="20"/>
          <w:shd w:val="clear" w:color="auto" w:fill="auto"/>
          <w:lang w:val="pl-PL" w:eastAsia="pl-PL" w:bidi="pl-PL"/>
        </w:rPr>
        <w:t>Kuriera Poznańskiego.</w:t>
      </w:r>
    </w:p>
    <w:p>
      <w:pPr>
        <w:pStyle w:val="Style34"/>
        <w:keepNext w:val="0"/>
        <w:keepLines w:val="0"/>
        <w:widowControl w:val="0"/>
        <w:shd w:val="clear" w:color="auto" w:fill="auto"/>
        <w:bidi w:val="0"/>
        <w:spacing w:before="0" w:after="0" w:line="180" w:lineRule="auto"/>
        <w:ind w:left="2860" w:right="0" w:firstLine="0"/>
        <w:jc w:val="both"/>
      </w:pPr>
      <w:r>
        <w:rPr>
          <w:color w:val="000000"/>
          <w:spacing w:val="0"/>
          <w:w w:val="100"/>
          <w:position w:val="0"/>
          <w:shd w:val="clear" w:color="auto" w:fill="auto"/>
          <w:lang w:val="pl-PL" w:eastAsia="pl-PL" w:bidi="pl-PL"/>
        </w:rPr>
        <w:t>Z poważaniem</w:t>
      </w:r>
    </w:p>
    <w:p>
      <w:pPr>
        <w:pStyle w:val="Style9"/>
        <w:keepNext w:val="0"/>
        <w:keepLines w:val="0"/>
        <w:widowControl w:val="0"/>
        <w:shd w:val="clear" w:color="auto" w:fill="auto"/>
        <w:bidi w:val="0"/>
        <w:spacing w:before="0" w:after="40" w:line="180" w:lineRule="auto"/>
        <w:ind w:left="3340" w:right="0" w:firstLine="0"/>
        <w:jc w:val="both"/>
        <w:sectPr>
          <w:headerReference w:type="default" r:id="rId144"/>
          <w:headerReference w:type="even" r:id="rId145"/>
          <w:headerReference w:type="first" r:id="rId146"/>
          <w:footnotePr>
            <w:pos w:val="pageBottom"/>
            <w:numFmt w:val="decimal"/>
            <w:numRestart w:val="continuous"/>
            <w15:footnoteColumns w:val="1"/>
          </w:footnotePr>
          <w:pgSz w:w="6990" w:h="11562"/>
          <w:pgMar w:top="987" w:left="570" w:right="577" w:bottom="658" w:header="0" w:footer="3" w:gutter="0"/>
          <w:cols w:space="720"/>
          <w:noEndnote/>
          <w:titlePg/>
          <w:rtlGutter w:val="0"/>
          <w:docGrid w:linePitch="360"/>
        </w:sectPr>
      </w:pPr>
      <w:r>
        <w:rPr>
          <w:b/>
          <w:bCs/>
          <w:color w:val="000000"/>
          <w:spacing w:val="0"/>
          <w:w w:val="100"/>
          <w:position w:val="0"/>
          <w:shd w:val="clear" w:color="auto" w:fill="auto"/>
          <w:lang w:val="pl-PL" w:eastAsia="pl-PL" w:bidi="pl-PL"/>
        </w:rPr>
        <w:t>Franciszek GONCZYŃSKI.</w:t>
      </w:r>
    </w:p>
    <w:p>
      <w:pPr>
        <w:pStyle w:val="Style9"/>
        <w:keepNext w:val="0"/>
        <w:keepLines w:val="0"/>
        <w:widowControl w:val="0"/>
        <w:shd w:val="clear" w:color="auto" w:fill="auto"/>
        <w:bidi w:val="0"/>
        <w:spacing w:before="0" w:after="220" w:line="206" w:lineRule="auto"/>
        <w:ind w:left="0" w:right="0" w:firstLine="0"/>
        <w:jc w:val="center"/>
      </w:pPr>
      <w:r>
        <w:rPr>
          <w:i/>
          <w:iCs/>
          <w:color w:val="000000"/>
          <w:spacing w:val="0"/>
          <w:w w:val="100"/>
          <w:position w:val="0"/>
          <w:shd w:val="clear" w:color="auto" w:fill="auto"/>
          <w:lang w:val="pl-PL" w:eastAsia="pl-PL" w:bidi="pl-PL"/>
        </w:rPr>
        <w:t>OD REDAKCJI</w:t>
      </w:r>
    </w:p>
    <w:p>
      <w:pPr>
        <w:pStyle w:val="Style9"/>
        <w:keepNext w:val="0"/>
        <w:keepLines w:val="0"/>
        <w:widowControl w:val="0"/>
        <w:shd w:val="clear" w:color="auto" w:fill="auto"/>
        <w:bidi w:val="0"/>
        <w:spacing w:before="0" w:after="120" w:line="206" w:lineRule="auto"/>
        <w:ind w:left="0" w:right="0" w:firstLine="260"/>
        <w:jc w:val="both"/>
      </w:pPr>
      <w:r>
        <w:rPr>
          <w:i/>
          <w:iCs/>
          <w:color w:val="000000"/>
          <w:spacing w:val="0"/>
          <w:w w:val="100"/>
          <w:position w:val="0"/>
          <w:shd w:val="clear" w:color="auto" w:fill="auto"/>
          <w:lang w:val="pl-PL" w:eastAsia="pl-PL" w:bidi="pl-PL"/>
        </w:rPr>
        <w:t>Pragnąc poinformować czytelników «Kultury» o osobach pi- szących w naszym piśmie, postanowiliśmy, poczynając od bie</w:t>
        <w:softHyphen/>
        <w:t>żącego numeru, zamieszczać krótkie notki biograficzne o auto</w:t>
        <w:softHyphen/>
        <w:t>rach, drukowanych w danym numerze.</w:t>
      </w:r>
    </w:p>
    <w:p>
      <w:pPr>
        <w:pStyle w:val="Style34"/>
        <w:keepNext w:val="0"/>
        <w:keepLines w:val="0"/>
        <w:widowControl w:val="0"/>
        <w:shd w:val="clear" w:color="auto" w:fill="auto"/>
        <w:bidi w:val="0"/>
        <w:spacing w:before="0" w:after="120" w:line="182" w:lineRule="auto"/>
        <w:ind w:left="0" w:right="0" w:firstLine="200"/>
        <w:jc w:val="both"/>
      </w:pPr>
      <w:r>
        <w:rPr>
          <w:color w:val="000000"/>
          <w:spacing w:val="0"/>
          <w:w w:val="100"/>
          <w:position w:val="0"/>
          <w:shd w:val="clear" w:color="auto" w:fill="auto"/>
          <w:lang w:val="pl-PL" w:eastAsia="pl-PL" w:bidi="pl-PL"/>
        </w:rPr>
        <w:t>Prof. dr dr Theodor OBERLAENDER. Ur. 1. V. 1907 w Neiningen (Turyngia). Ekonomista i polityk. Przez wiele lat badał problemy ekonomiczne i rolnicze na Kubaniu, w krajach nadwołżańskich, w środkowej Syberii, w Chinach, Japonii, Kanadzie, Stanach Zjednoczo</w:t>
        <w:softHyphen/>
        <w:t>nych, na Ukrainie, Kaukazie i w Turcji. W 1933 roku ogłosił pracę habilitacyjną na temat “Rolnicze przeludnienie Polski”. W 1934 r. został profesorem nadzwyczajnym katedry polityki agrarnej w Gdań</w:t>
        <w:softHyphen/>
        <w:t>sku oraz dyrektorem Instytutu dla Spraw Gospodarczych, wschodnio</w:t>
        <w:softHyphen/>
        <w:t>europejskich. W 1937 r. profesor nadzwyczajny na Uniwersytecie w Królewcu, później przymusowo przeniesiony do uniwersytetu w Greis- wald. 1 września 1939 r. zmobilizowany. W 1943 r. zwolniony z wojska na rozkaz Himmlera za domaganie się zmiany stosunku do narodów wschodnio-europejskich, z zakazem działalności naukowej. W marcu 1945 powołany z powrotem do wojska, w kwietniu tegoż roku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zięty do niewoli amerykańskiej. Zwolniony w kwietniu 1946 r. Uniewinniony przez komisję denazyfikacyjną. Obecnie wiceminister Spraw Wewnęt</w:t>
        <w:softHyphen/>
        <w:t>rznych w Bawarii. W jego resorcie znajdują się sprawy Dipisów, któ</w:t>
        <w:softHyphen/>
        <w:t>rzy wyszli spod opieki I.R.O. Inicjator projektu Ost-Instytutu, poświę</w:t>
        <w:softHyphen/>
        <w:t>conego zagadnieniom Europy Środkowo-Wschodniej i sprawom Zjed</w:t>
        <w:softHyphen/>
        <w:t>noczonej Europy.</w:t>
      </w:r>
    </w:p>
    <w:p>
      <w:pPr>
        <w:pStyle w:val="Style34"/>
        <w:keepNext w:val="0"/>
        <w:keepLines w:val="0"/>
        <w:widowControl w:val="0"/>
        <w:shd w:val="clear" w:color="auto" w:fill="auto"/>
        <w:bidi w:val="0"/>
        <w:spacing w:before="0" w:after="120" w:line="182" w:lineRule="auto"/>
        <w:ind w:left="0" w:right="0" w:firstLine="200"/>
        <w:jc w:val="both"/>
      </w:pPr>
      <w:r>
        <w:rPr>
          <w:color w:val="000000"/>
          <w:spacing w:val="0"/>
          <w:w w:val="100"/>
          <w:position w:val="0"/>
          <w:shd w:val="clear" w:color="auto" w:fill="auto"/>
          <w:lang w:val="pl-PL" w:eastAsia="pl-PL" w:bidi="pl-PL"/>
        </w:rPr>
        <w:t>Jean BERNIER. Dziennikarz i polityk francuski.</w:t>
      </w:r>
    </w:p>
    <w:p>
      <w:pPr>
        <w:pStyle w:val="Style34"/>
        <w:keepNext w:val="0"/>
        <w:keepLines w:val="0"/>
        <w:widowControl w:val="0"/>
        <w:shd w:val="clear" w:color="auto" w:fill="auto"/>
        <w:bidi w:val="0"/>
        <w:spacing w:before="0" w:after="120" w:line="182" w:lineRule="auto"/>
        <w:ind w:left="0" w:right="0" w:firstLine="200"/>
        <w:jc w:val="both"/>
      </w:pPr>
      <w:r>
        <w:rPr>
          <w:color w:val="000000"/>
          <w:spacing w:val="0"/>
          <w:w w:val="100"/>
          <w:position w:val="0"/>
          <w:shd w:val="clear" w:color="auto" w:fill="auto"/>
          <w:lang w:val="fr-FR" w:eastAsia="fr-FR" w:bidi="fr-FR"/>
        </w:rPr>
        <w:t xml:space="preserve">Edouard </w:t>
      </w:r>
      <w:r>
        <w:rPr>
          <w:color w:val="000000"/>
          <w:spacing w:val="0"/>
          <w:w w:val="100"/>
          <w:position w:val="0"/>
          <w:shd w:val="clear" w:color="auto" w:fill="auto"/>
          <w:lang w:val="pl-PL" w:eastAsia="pl-PL" w:bidi="pl-PL"/>
        </w:rPr>
        <w:t>RODITI. Literat i dziennikarz amerykański. Ur. w Paryżu w 1910 r. Od 1947 r. wyda je pismo “Das Lot” w Berlinie i pracuje w berlińskim “Der Monat”. Współpracuje ponadto z szeregiem pism literackich francuskich, angielskich i amerykańskich. W 1947 r. wydał w New Yorku książkę o Oscar Wilde, a w 1949 r. tom swoich wierszy pt. “Elegie”.</w:t>
      </w:r>
    </w:p>
    <w:p>
      <w:pPr>
        <w:pStyle w:val="Style34"/>
        <w:keepNext w:val="0"/>
        <w:keepLines w:val="0"/>
        <w:widowControl w:val="0"/>
        <w:shd w:val="clear" w:color="auto" w:fill="auto"/>
        <w:bidi w:val="0"/>
        <w:spacing w:before="0" w:after="1500" w:line="182" w:lineRule="auto"/>
        <w:ind w:left="0" w:right="0" w:firstLine="200"/>
        <w:jc w:val="both"/>
      </w:pPr>
      <w:r>
        <w:rPr>
          <w:color w:val="000000"/>
          <w:spacing w:val="0"/>
          <w:w w:val="100"/>
          <w:position w:val="0"/>
          <w:shd w:val="clear" w:color="auto" w:fill="auto"/>
          <w:lang w:val="pl-PL" w:eastAsia="pl-PL" w:bidi="pl-PL"/>
        </w:rPr>
        <w:t>Włodzimierz BĄCZKOWSKI. B. kierownik Instytutu Wschodniego w Warszawie i redaktor “Biuletynu Polsko-Ukraińskiego”, kwartalnika “Wschód” i miesięcznika “Problemy Europy Wschodniej”. Obecnie sekretarz Instytutu Bliskiego i środkowego Wschodu “Reduta”. Autor książek: “U źródeł upadku i wielkości” (Warszawa, 1935), “Grunwald czy Pilawce” (Warszawa, 1938), “W obliczu wydarzeń” (Warszawa, 1939). Na emigracji wydał w 1946 r. książkę pt.: “Rosja wczoraj i dziś”, tłumaczoną na języki: angielski, arabski i turecki.</w:t>
      </w:r>
    </w:p>
    <w:p>
      <w:pPr>
        <w:pStyle w:val="Style52"/>
        <w:keepNext w:val="0"/>
        <w:keepLines w:val="0"/>
        <w:widowControl w:val="0"/>
        <w:pBdr>
          <w:top w:val="single" w:sz="4" w:space="0" w:color="auto"/>
        </w:pBdr>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 xml:space="preserve">Wydawca: </w:t>
      </w:r>
      <w:r>
        <w:rPr>
          <w:color w:val="000000"/>
          <w:spacing w:val="0"/>
          <w:w w:val="100"/>
          <w:position w:val="0"/>
          <w:shd w:val="clear" w:color="auto" w:fill="auto"/>
          <w:lang w:val="fr-FR" w:eastAsia="fr-FR" w:bidi="fr-FR"/>
        </w:rPr>
        <w:t>EDITION ET LIBRAIRIE « LIBELLA »</w:t>
      </w:r>
    </w:p>
    <w:p>
      <w:pPr>
        <w:pStyle w:val="Style20"/>
        <w:keepNext w:val="0"/>
        <w:keepLines w:val="0"/>
        <w:widowControl w:val="0"/>
        <w:shd w:val="clear" w:color="auto" w:fill="auto"/>
        <w:bidi w:val="0"/>
        <w:spacing w:before="0" w:after="4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12, </w:t>
      </w:r>
      <w:r>
        <w:rPr>
          <w:rFonts w:ascii="Arial" w:eastAsia="Arial" w:hAnsi="Arial" w:cs="Arial"/>
          <w:b/>
          <w:bCs/>
          <w:color w:val="000000"/>
          <w:spacing w:val="0"/>
          <w:w w:val="100"/>
          <w:position w:val="0"/>
          <w:sz w:val="14"/>
          <w:szCs w:val="14"/>
          <w:shd w:val="clear" w:color="auto" w:fill="auto"/>
          <w:lang w:val="fr-FR" w:eastAsia="fr-FR" w:bidi="fr-FR"/>
        </w:rPr>
        <w:t>rue St-Louis en l’Ile, Paris (IV</w:t>
      </w:r>
      <w:r>
        <w:rPr>
          <w:rFonts w:ascii="Arial" w:eastAsia="Arial" w:hAnsi="Arial" w:cs="Arial"/>
          <w:b/>
          <w:bCs/>
          <w:color w:val="000000"/>
          <w:spacing w:val="0"/>
          <w:w w:val="100"/>
          <w:position w:val="0"/>
          <w:sz w:val="14"/>
          <w:szCs w:val="14"/>
          <w:shd w:val="clear" w:color="auto" w:fill="auto"/>
          <w:vertAlign w:val="superscript"/>
          <w:lang w:val="fr-FR" w:eastAsia="fr-FR" w:bidi="fr-FR"/>
        </w:rPr>
        <w:t>e</w:t>
      </w:r>
      <w:r>
        <w:rPr>
          <w:rFonts w:ascii="Arial" w:eastAsia="Arial" w:hAnsi="Arial" w:cs="Arial"/>
          <w:b/>
          <w:bCs/>
          <w:color w:val="000000"/>
          <w:spacing w:val="0"/>
          <w:w w:val="100"/>
          <w:position w:val="0"/>
          <w:sz w:val="14"/>
          <w:szCs w:val="14"/>
          <w:shd w:val="clear" w:color="auto" w:fill="auto"/>
          <w:lang w:val="fr-FR" w:eastAsia="fr-FR" w:bidi="fr-FR"/>
        </w:rPr>
        <w:t>)</w:t>
      </w:r>
    </w:p>
    <w:p>
      <w:pPr>
        <w:pStyle w:val="Style20"/>
        <w:keepNext w:val="0"/>
        <w:keepLines w:val="0"/>
        <w:widowControl w:val="0"/>
        <w:pBdr>
          <w:bottom w:val="single" w:sz="4" w:space="0" w:color="auto"/>
        </w:pBdr>
        <w:shd w:val="clear" w:color="auto" w:fill="auto"/>
        <w:bidi w:val="0"/>
        <w:spacing w:before="0" w:after="22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fr-FR" w:eastAsia="fr-FR" w:bidi="fr-FR"/>
        </w:rPr>
        <w:t>Directeur-gérant: Roger Crosjean.</w:t>
      </w:r>
    </w:p>
    <w:p>
      <w:pPr>
        <w:pStyle w:val="Style34"/>
        <w:keepNext w:val="0"/>
        <w:keepLines w:val="0"/>
        <w:widowControl w:val="0"/>
        <w:shd w:val="clear" w:color="auto" w:fill="auto"/>
        <w:bidi w:val="0"/>
        <w:spacing w:before="0" w:after="120" w:line="240" w:lineRule="auto"/>
        <w:ind w:left="0" w:right="0" w:firstLine="0"/>
        <w:jc w:val="center"/>
        <w:rPr>
          <w:sz w:val="17"/>
          <w:szCs w:val="17"/>
        </w:rPr>
        <w:sectPr>
          <w:headerReference w:type="default" r:id="rId147"/>
          <w:headerReference w:type="even" r:id="rId148"/>
          <w:footnotePr>
            <w:pos w:val="pageBottom"/>
            <w:numFmt w:val="decimal"/>
            <w:numRestart w:val="continuous"/>
            <w15:footnoteColumns w:val="1"/>
          </w:footnotePr>
          <w:pgSz w:w="6990" w:h="11562"/>
          <w:pgMar w:top="987" w:left="570" w:right="577" w:bottom="658" w:header="0" w:footer="230" w:gutter="0"/>
          <w:cols w:space="720"/>
          <w:noEndnote/>
          <w:rtlGutter w:val="0"/>
          <w:docGrid w:linePitch="360"/>
        </w:sectPr>
      </w:pPr>
      <w:r>
        <w:rPr>
          <w:color w:val="000000"/>
          <w:spacing w:val="0"/>
          <w:w w:val="100"/>
          <w:position w:val="0"/>
          <w:sz w:val="17"/>
          <w:szCs w:val="17"/>
          <w:shd w:val="clear" w:color="auto" w:fill="auto"/>
          <w:lang w:val="fr-FR" w:eastAsia="fr-FR" w:bidi="fr-FR"/>
        </w:rPr>
        <w:t>Dépôt légal : 1</w:t>
      </w:r>
      <w:r>
        <w:rPr>
          <w:color w:val="000000"/>
          <w:spacing w:val="0"/>
          <w:w w:val="100"/>
          <w:position w:val="0"/>
          <w:sz w:val="17"/>
          <w:szCs w:val="17"/>
          <w:shd w:val="clear" w:color="auto" w:fill="auto"/>
          <w:vertAlign w:val="superscript"/>
          <w:lang w:val="fr-FR" w:eastAsia="fr-FR" w:bidi="fr-FR"/>
        </w:rPr>
        <w:t>er</w:t>
      </w:r>
      <w:r>
        <w:rPr>
          <w:color w:val="000000"/>
          <w:spacing w:val="0"/>
          <w:w w:val="100"/>
          <w:position w:val="0"/>
          <w:sz w:val="17"/>
          <w:szCs w:val="17"/>
          <w:shd w:val="clear" w:color="auto" w:fill="auto"/>
          <w:lang w:val="fr-FR" w:eastAsia="fr-FR" w:bidi="fr-FR"/>
        </w:rPr>
        <w:t xml:space="preserve"> trimestre 1951.</w:t>
      </w:r>
    </w:p>
    <w:p>
      <w:pPr>
        <w:widowControl w:val="0"/>
        <w:spacing w:line="90" w:lineRule="exact"/>
        <w:rPr>
          <w:sz w:val="7"/>
          <w:szCs w:val="7"/>
        </w:rPr>
      </w:pPr>
    </w:p>
    <w:p>
      <w:pPr>
        <w:widowControl w:val="0"/>
        <w:spacing w:line="1" w:lineRule="exact"/>
        <w:sectPr>
          <w:headerReference w:type="default" r:id="rId149"/>
          <w:headerReference w:type="even" r:id="rId150"/>
          <w:footnotePr>
            <w:pos w:val="pageBottom"/>
            <w:numFmt w:val="decimal"/>
            <w:numRestart w:val="continuous"/>
            <w15:footnoteColumns w:val="1"/>
          </w:footnotePr>
          <w:pgSz w:w="6990" w:h="11562"/>
          <w:pgMar w:top="235" w:left="419" w:right="412" w:bottom="824" w:header="0" w:footer="3" w:gutter="0"/>
          <w:pgNumType w:start="406"/>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4" behindDoc="0" locked="0" layoutInCell="1" allowOverlap="1">
                <wp:simplePos x="0" y="0"/>
                <wp:positionH relativeFrom="page">
                  <wp:posOffset>299720</wp:posOffset>
                </wp:positionH>
                <wp:positionV relativeFrom="paragraph">
                  <wp:posOffset>895985</wp:posOffset>
                </wp:positionV>
                <wp:extent cx="3911600" cy="3858895"/>
                <wp:wrapTopAndBottom/>
                <wp:docPr id="330" name="Shape 330"/>
                <a:graphic xmlns:a="http://schemas.openxmlformats.org/drawingml/2006/main">
                  <a:graphicData uri="http://schemas.microsoft.com/office/word/2010/wordprocessingShape">
                    <wps:wsp>
                      <wps:cNvSpPr txBox="1"/>
                      <wps:spPr>
                        <a:xfrm>
                          <a:ext cx="3911600" cy="3858895"/>
                        </a:xfrm>
                        <a:prstGeom prst="rect"/>
                        <a:noFill/>
                      </wps:spPr>
                      <wps:txbx>
                        <w:txbxContent>
                          <w:tbl>
                            <w:tblPr>
                              <w:tblOverlap w:val="never"/>
                              <w:jc w:val="left"/>
                              <w:tblLayout w:type="fixed"/>
                            </w:tblPr>
                            <w:tblGrid>
                              <w:gridCol w:w="3460"/>
                              <w:gridCol w:w="904"/>
                              <w:gridCol w:w="907"/>
                              <w:gridCol w:w="889"/>
                            </w:tblGrid>
                            <w:tr>
                              <w:trPr>
                                <w:tblHeader/>
                                <w:trHeight w:val="198" w:hRule="exact"/>
                              </w:trPr>
                              <w:tc>
                                <w:tcPr>
                                  <w:vMerge w:val="restart"/>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380"/>
                                    <w:jc w:val="left"/>
                                    <w:rPr>
                                      <w:sz w:val="12"/>
                                      <w:szCs w:val="12"/>
                                    </w:rPr>
                                  </w:pPr>
                                  <w:r>
                                    <w:rPr>
                                      <w:color w:val="000000"/>
                                      <w:spacing w:val="0"/>
                                      <w:w w:val="100"/>
                                      <w:position w:val="0"/>
                                      <w:sz w:val="12"/>
                                      <w:szCs w:val="12"/>
                                      <w:shd w:val="clear" w:color="auto" w:fill="auto"/>
                                      <w:lang w:val="pl-PL" w:eastAsia="pl-PL" w:bidi="pl-PL"/>
                                    </w:rPr>
                                    <w:t>Prenumerata</w:t>
                                  </w:r>
                                </w:p>
                              </w:tc>
                            </w:tr>
                            <w:tr>
                              <w:trPr>
                                <w:trHeight w:val="288" w:hRule="exact"/>
                              </w:trPr>
                              <w:tc>
                                <w:tcPr>
                                  <w:vMerge/>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pl-PL" w:eastAsia="pl-PL" w:bidi="pl-PL"/>
                                    </w:rPr>
                                    <w:t>Yi</w:t>
                                  </w:r>
                                  <w:r>
                                    <w:rPr>
                                      <w:color w:val="000000"/>
                                      <w:spacing w:val="0"/>
                                      <w:w w:val="100"/>
                                      <w:position w:val="0"/>
                                      <w:sz w:val="18"/>
                                      <w:szCs w:val="18"/>
                                      <w:shd w:val="clear" w:color="auto" w:fill="auto"/>
                                      <w:lang w:val="pl-PL" w:eastAsia="pl-PL" w:bidi="pl-PL"/>
                                    </w:rPr>
                                    <w:t xml:space="preserve"> -roczna</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pl-PL" w:eastAsia="pl-PL" w:bidi="pl-PL"/>
                                    </w:rPr>
                                    <w:t>Roczna</w:t>
                                  </w:r>
                                </w:p>
                              </w:tc>
                            </w:tr>
                            <w:tr>
                              <w:trPr>
                                <w:trHeight w:val="216" w:hRule="exact"/>
                              </w:trPr>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St-Louis-en-l’lle,</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120 fr.</w:t>
                                  </w:r>
                                </w:p>
                              </w:tc>
                              <w:tc>
                                <w:tcPr>
                                  <w:vMerge w:val="restart"/>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770 fr.</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1440 fr.</w:t>
                                  </w:r>
                                </w:p>
                              </w:tc>
                            </w:tr>
                            <w:tr>
                              <w:trPr>
                                <w:trHeight w:val="137" w:hRule="exact"/>
                              </w:trPr>
                              <w:tc>
                                <w:tcPr>
                                  <w:tcBorders/>
                                  <w:shd w:val="clear" w:color="auto" w:fill="FFFFFF"/>
                                  <w:vAlign w:val="bottom"/>
                                </w:tcPr>
                                <w:p>
                                  <w:pPr>
                                    <w:pStyle w:val="Style20"/>
                                    <w:keepNext w:val="0"/>
                                    <w:keepLines w:val="0"/>
                                    <w:widowControl w:val="0"/>
                                    <w:shd w:val="clear" w:color="auto" w:fill="auto"/>
                                    <w:tabs>
                                      <w:tab w:leader="dot" w:pos="3306"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Paris IVe </w:t>
                                    <w:tab/>
                                  </w: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270" w:hRule="exact"/>
                              </w:trPr>
                              <w:tc>
                                <w:tcPr>
                                  <w:vMerge w:val="restart"/>
                                  <w:tcBorders>
                                    <w:top w:val="single" w:sz="4"/>
                                  </w:tcBorders>
                                  <w:shd w:val="clear" w:color="auto" w:fill="FFFFFF"/>
                                  <w:vAlign w:val="bottom"/>
                                </w:tcPr>
                                <w:p>
                                  <w:pPr>
                                    <w:pStyle w:val="Style20"/>
                                    <w:keepNext w:val="0"/>
                                    <w:keepLines w:val="0"/>
                                    <w:widowControl w:val="0"/>
                                    <w:shd w:val="clear" w:color="auto" w:fill="auto"/>
                                    <w:bidi w:val="0"/>
                                    <w:spacing w:before="0" w:after="0" w:line="214" w:lineRule="auto"/>
                                    <w:ind w:left="0" w:right="0" w:firstLine="0"/>
                                    <w:jc w:val="righ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 xml:space="preserve">«Gryf» Publications Ltd., 169/ 171, Battersea </w:t>
                                  </w:r>
                                  <w:r>
                                    <w:rPr>
                                      <w:rFonts w:ascii="Arial" w:eastAsia="Arial" w:hAnsi="Arial" w:cs="Arial"/>
                                      <w:color w:val="000000"/>
                                      <w:spacing w:val="0"/>
                                      <w:w w:val="100"/>
                                      <w:position w:val="0"/>
                                      <w:sz w:val="13"/>
                                      <w:szCs w:val="13"/>
                                      <w:shd w:val="clear" w:color="auto" w:fill="auto"/>
                                      <w:lang w:val="pl-PL" w:eastAsia="pl-PL" w:bidi="pl-PL"/>
                                    </w:rPr>
                                    <w:t xml:space="preserve">Church Road, </w:t>
                                  </w:r>
                                  <w:r>
                                    <w:rPr>
                                      <w:rFonts w:ascii="Arial" w:eastAsia="Arial" w:hAnsi="Arial" w:cs="Arial"/>
                                      <w:color w:val="000000"/>
                                      <w:spacing w:val="0"/>
                                      <w:w w:val="100"/>
                                      <w:position w:val="0"/>
                                      <w:sz w:val="13"/>
                                      <w:szCs w:val="13"/>
                                      <w:shd w:val="clear" w:color="auto" w:fill="auto"/>
                                      <w:lang w:val="fr-FR" w:eastAsia="fr-FR" w:bidi="fr-FR"/>
                                    </w:rPr>
                                    <w:t>London, S.W.ll.</w:t>
                                  </w:r>
                                </w:p>
                                <w:p>
                                  <w:pPr>
                                    <w:pStyle w:val="Style20"/>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WŁOCHY: </w:t>
                                  </w:r>
                                  <w:r>
                                    <w:rPr>
                                      <w:rFonts w:ascii="Arial" w:eastAsia="Arial" w:hAnsi="Arial" w:cs="Arial"/>
                                      <w:color w:val="000000"/>
                                      <w:spacing w:val="0"/>
                                      <w:w w:val="100"/>
                                      <w:position w:val="0"/>
                                      <w:sz w:val="13"/>
                                      <w:szCs w:val="13"/>
                                      <w:shd w:val="clear" w:color="auto" w:fill="auto"/>
                                      <w:lang w:val="pl-PL" w:eastAsia="pl-PL" w:bidi="pl-PL"/>
                                    </w:rPr>
                                    <w:t xml:space="preserve">Jan Grochowski, </w:t>
                                  </w:r>
                                  <w:r>
                                    <w:rPr>
                                      <w:rFonts w:ascii="Arial" w:eastAsia="Arial" w:hAnsi="Arial" w:cs="Arial"/>
                                      <w:color w:val="000000"/>
                                      <w:spacing w:val="0"/>
                                      <w:w w:val="100"/>
                                      <w:position w:val="0"/>
                                      <w:sz w:val="13"/>
                                      <w:szCs w:val="13"/>
                                      <w:shd w:val="clear" w:color="auto" w:fill="auto"/>
                                      <w:lang w:val="fr-FR" w:eastAsia="fr-FR" w:bidi="fr-FR"/>
                                    </w:rPr>
                                    <w:t xml:space="preserve">81, via délia </w:t>
                                  </w:r>
                                  <w:r>
                                    <w:rPr>
                                      <w:rFonts w:ascii="Arial" w:eastAsia="Arial" w:hAnsi="Arial" w:cs="Arial"/>
                                      <w:color w:val="000000"/>
                                      <w:spacing w:val="0"/>
                                      <w:w w:val="100"/>
                                      <w:position w:val="0"/>
                                      <w:sz w:val="13"/>
                                      <w:szCs w:val="13"/>
                                      <w:shd w:val="clear" w:color="auto" w:fill="auto"/>
                                      <w:lang w:val="la-001" w:eastAsia="la-001" w:bidi="la-001"/>
                                    </w:rPr>
                                    <w:t>Croce,</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 sh.</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sh</w:t>
                                  </w:r>
                                </w:p>
                              </w:tc>
                            </w:tr>
                            <w:tr>
                              <w:trPr>
                                <w:trHeight w:val="130"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148" w:hRule="exact"/>
                              </w:trPr>
                              <w:tc>
                                <w:tcPr>
                                  <w:tcBorders/>
                                  <w:shd w:val="clear" w:color="auto" w:fill="FFFFFF"/>
                                  <w:vAlign w:val="top"/>
                                </w:tcPr>
                                <w:p>
                                  <w:pPr>
                                    <w:pStyle w:val="Style20"/>
                                    <w:keepNext w:val="0"/>
                                    <w:keepLines w:val="0"/>
                                    <w:widowControl w:val="0"/>
                                    <w:shd w:val="clear" w:color="auto" w:fill="auto"/>
                                    <w:tabs>
                                      <w:tab w:leader="dot" w:pos="3306"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Roma </w:t>
                                  </w:r>
                                  <w:r>
                                    <w:rPr>
                                      <w:rFonts w:ascii="Arial" w:eastAsia="Arial" w:hAnsi="Arial" w:cs="Arial"/>
                                      <w:color w:val="000000"/>
                                      <w:spacing w:val="0"/>
                                      <w:w w:val="100"/>
                                      <w:position w:val="0"/>
                                      <w:sz w:val="13"/>
                                      <w:szCs w:val="13"/>
                                      <w:shd w:val="clear" w:color="auto" w:fill="auto"/>
                                      <w:lang w:val="fr-FR" w:eastAsia="fr-FR" w:bidi="fr-FR"/>
                                    </w:rPr>
                                    <w:tab/>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200 lir</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1200 lir</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2000 lir</w:t>
                                  </w:r>
                                </w:p>
                              </w:tc>
                            </w:tr>
                            <w:tr>
                              <w:trPr>
                                <w:trHeight w:val="277" w:hRule="exact"/>
                              </w:trPr>
                              <w:tc>
                                <w:tcPr>
                                  <w:vMerge w:val="restart"/>
                                  <w:tcBorders>
                                    <w:top w:val="single" w:sz="4"/>
                                  </w:tcBorders>
                                  <w:shd w:val="clear" w:color="auto" w:fill="FFFFFF"/>
                                  <w:vAlign w:val="top"/>
                                </w:tcPr>
                                <w:p>
                                  <w:pPr>
                                    <w:pStyle w:val="Style20"/>
                                    <w:keepNext w:val="0"/>
                                    <w:keepLines w:val="0"/>
                                    <w:widowControl w:val="0"/>
                                    <w:shd w:val="clear" w:color="auto" w:fill="auto"/>
                                    <w:tabs>
                                      <w:tab w:pos="875" w:val="left"/>
                                    </w:tabs>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SZWECJA:</w:t>
                                    <w:tab/>
                                  </w:r>
                                  <w:r>
                                    <w:rPr>
                                      <w:rFonts w:ascii="Arial" w:eastAsia="Arial" w:hAnsi="Arial" w:cs="Arial"/>
                                      <w:color w:val="000000"/>
                                      <w:spacing w:val="0"/>
                                      <w:w w:val="100"/>
                                      <w:position w:val="0"/>
                                      <w:sz w:val="13"/>
                                      <w:szCs w:val="13"/>
                                      <w:shd w:val="clear" w:color="auto" w:fill="auto"/>
                                      <w:lang w:val="pl-PL" w:eastAsia="pl-PL" w:bidi="pl-PL"/>
                                    </w:rPr>
                                    <w:t>Red. Norbert Żaba, Kallskarsgatan</w:t>
                                  </w:r>
                                </w:p>
                                <w:p>
                                  <w:pPr>
                                    <w:pStyle w:val="Style20"/>
                                    <w:keepNext w:val="0"/>
                                    <w:keepLines w:val="0"/>
                                    <w:widowControl w:val="0"/>
                                    <w:shd w:val="clear" w:color="auto" w:fill="auto"/>
                                    <w:tabs>
                                      <w:tab w:leader="dot" w:pos="3314" w:val="left"/>
                                    </w:tabs>
                                    <w:bidi w:val="0"/>
                                    <w:spacing w:before="0" w:after="0" w:line="218"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3/IV, </w:t>
                                  </w:r>
                                  <w:r>
                                    <w:rPr>
                                      <w:rFonts w:ascii="Arial" w:eastAsia="Arial" w:hAnsi="Arial" w:cs="Arial"/>
                                      <w:color w:val="000000"/>
                                      <w:spacing w:val="0"/>
                                      <w:w w:val="100"/>
                                      <w:position w:val="0"/>
                                      <w:sz w:val="13"/>
                                      <w:szCs w:val="13"/>
                                      <w:shd w:val="clear" w:color="auto" w:fill="auto"/>
                                      <w:lang w:val="fr-FR" w:eastAsia="fr-FR" w:bidi="fr-FR"/>
                                    </w:rPr>
                                    <w:t xml:space="preserve">Stockholm </w:t>
                                  </w:r>
                                  <w:r>
                                    <w:rPr>
                                      <w:rFonts w:ascii="Arial" w:eastAsia="Arial" w:hAnsi="Arial" w:cs="Arial"/>
                                      <w:color w:val="000000"/>
                                      <w:spacing w:val="0"/>
                                      <w:w w:val="100"/>
                                      <w:position w:val="0"/>
                                      <w:sz w:val="13"/>
                                      <w:szCs w:val="13"/>
                                      <w:shd w:val="clear" w:color="auto" w:fill="auto"/>
                                      <w:lang w:val="pl-PL" w:eastAsia="pl-PL" w:bidi="pl-PL"/>
                                    </w:rPr>
                                    <w:tab/>
                                  </w:r>
                                </w:p>
                                <w:p>
                                  <w:pPr>
                                    <w:pStyle w:val="Style20"/>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w:t>
                                  </w:r>
                                  <w:r>
                                    <w:rPr>
                                      <w:rFonts w:ascii="Arial" w:eastAsia="Arial" w:hAnsi="Arial" w:cs="Arial"/>
                                      <w:color w:val="000000"/>
                                      <w:spacing w:val="0"/>
                                      <w:w w:val="100"/>
                                      <w:position w:val="0"/>
                                      <w:sz w:val="13"/>
                                      <w:szCs w:val="13"/>
                                      <w:shd w:val="clear" w:color="auto" w:fill="auto"/>
                                      <w:lang w:val="pl-PL" w:eastAsia="pl-PL" w:bidi="pl-PL"/>
                                    </w:rPr>
                                    <w:t>«Ostatnie Wiadomości», 17a, Mann-</w:t>
                                  </w:r>
                                </w:p>
                              </w:tc>
                              <w:tc>
                                <w:tcPr>
                                  <w:vMerge w:val="restart"/>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kr.</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kor.</w:t>
                                  </w:r>
                                </w:p>
                              </w:tc>
                              <w:tc>
                                <w:tcPr>
                                  <w:vMerge w:val="restart"/>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kor.</w:t>
                                  </w:r>
                                </w:p>
                              </w:tc>
                            </w:tr>
                            <w:tr>
                              <w:trPr>
                                <w:trHeight w:val="133" w:hRule="exact"/>
                              </w:trPr>
                              <w:tc>
                                <w:tcPr>
                                  <w:vMerge/>
                                  <w:tcBorders/>
                                  <w:shd w:val="clear" w:color="auto" w:fill="FFFFFF"/>
                                  <w:vAlign w:val="top"/>
                                </w:tcPr>
                                <w:p>
                                  <w:pPr/>
                                </w:p>
                              </w:tc>
                              <w:tc>
                                <w:tcPr>
                                  <w:vMerge/>
                                  <w:tcBorders>
                                    <w:left w:val="single" w:sz="4"/>
                                  </w:tcBorders>
                                  <w:shd w:val="clear" w:color="auto" w:fill="FFFFFF"/>
                                  <w:vAlign w:val="center"/>
                                </w:tcPr>
                                <w:p>
                                  <w:pPr/>
                                </w:p>
                              </w:tc>
                              <w:tc>
                                <w:tcPr>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r>
                            <w:tr>
                              <w:trPr>
                                <w:trHeight w:val="259" w:hRule="exact"/>
                              </w:trPr>
                              <w:tc>
                                <w:tcPr>
                                  <w:tcBorders/>
                                  <w:shd w:val="clear" w:color="auto" w:fill="FFFFFF"/>
                                  <w:vAlign w:val="bottom"/>
                                </w:tcPr>
                                <w:p>
                                  <w:pPr>
                                    <w:pStyle w:val="Style20"/>
                                    <w:keepNext w:val="0"/>
                                    <w:keepLines w:val="0"/>
                                    <w:widowControl w:val="0"/>
                                    <w:shd w:val="clear" w:color="auto" w:fill="auto"/>
                                    <w:bidi w:val="0"/>
                                    <w:spacing w:before="0" w:after="0" w:line="211" w:lineRule="auto"/>
                                    <w:ind w:left="0" w:right="0" w:firstLine="20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heim-Sandhofen„ 4094 LSCO Schonau, U.S. </w:t>
                                  </w:r>
                                  <w:r>
                                    <w:rPr>
                                      <w:rFonts w:ascii="Arial" w:eastAsia="Arial" w:hAnsi="Arial" w:cs="Arial"/>
                                      <w:color w:val="000000"/>
                                      <w:spacing w:val="0"/>
                                      <w:w w:val="100"/>
                                      <w:position w:val="0"/>
                                      <w:sz w:val="13"/>
                                      <w:szCs w:val="13"/>
                                      <w:shd w:val="clear" w:color="auto" w:fill="auto"/>
                                      <w:lang w:val="fr-FR" w:eastAsia="fr-FR" w:bidi="fr-FR"/>
                                    </w:rPr>
                                    <w:t xml:space="preserve">Zone </w:t>
                                  </w:r>
                                  <w:r>
                                    <w:rPr>
                                      <w:rFonts w:ascii="Arial" w:eastAsia="Arial" w:hAnsi="Arial" w:cs="Arial"/>
                                      <w:b/>
                                      <w:bCs/>
                                      <w:color w:val="000000"/>
                                      <w:spacing w:val="0"/>
                                      <w:w w:val="100"/>
                                      <w:position w:val="0"/>
                                      <w:sz w:val="12"/>
                                      <w:szCs w:val="12"/>
                                      <w:shd w:val="clear" w:color="auto" w:fill="auto"/>
                                      <w:lang w:val="pl-PL" w:eastAsia="pl-PL" w:bidi="pl-PL"/>
                                    </w:rPr>
                                    <w:t xml:space="preserve">ARCENTYNA: </w:t>
                                  </w:r>
                                  <w:r>
                                    <w:rPr>
                                      <w:rFonts w:ascii="Arial" w:eastAsia="Arial" w:hAnsi="Arial" w:cs="Arial"/>
                                      <w:color w:val="000000"/>
                                      <w:spacing w:val="0"/>
                                      <w:w w:val="100"/>
                                      <w:position w:val="0"/>
                                      <w:sz w:val="13"/>
                                      <w:szCs w:val="13"/>
                                      <w:shd w:val="clear" w:color="auto" w:fill="auto"/>
                                      <w:lang w:val="pl-PL" w:eastAsia="pl-PL" w:bidi="pl-PL"/>
                                    </w:rPr>
                                    <w:t>Jan Miecznikowski i Tadeusz Da-</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15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277" w:hRule="exact"/>
                              </w:trPr>
                              <w:tc>
                                <w:tcPr>
                                  <w:tcBorders/>
                                  <w:shd w:val="clear" w:color="auto" w:fill="FFFFFF"/>
                                  <w:vAlign w:val="bottom"/>
                                </w:tcPr>
                                <w:p>
                                  <w:pPr>
                                    <w:pStyle w:val="Style20"/>
                                    <w:keepNext w:val="0"/>
                                    <w:keepLines w:val="0"/>
                                    <w:widowControl w:val="0"/>
                                    <w:shd w:val="clear" w:color="auto" w:fill="auto"/>
                                    <w:tabs>
                                      <w:tab w:leader="dot" w:pos="3310" w:val="left"/>
                                    </w:tabs>
                                    <w:bidi w:val="0"/>
                                    <w:spacing w:before="0" w:after="0" w:line="214"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browski, «Składnica Książki Polskiej», </w:t>
                                  </w:r>
                                  <w:r>
                                    <w:rPr>
                                      <w:rFonts w:ascii="Arial" w:eastAsia="Arial" w:hAnsi="Arial" w:cs="Arial"/>
                                      <w:color w:val="000000"/>
                                      <w:spacing w:val="0"/>
                                      <w:w w:val="100"/>
                                      <w:position w:val="0"/>
                                      <w:sz w:val="13"/>
                                      <w:szCs w:val="13"/>
                                      <w:shd w:val="clear" w:color="auto" w:fill="auto"/>
                                      <w:lang w:val="la-001" w:eastAsia="la-001" w:bidi="la-001"/>
                                    </w:rPr>
                                    <w:t>Av. Le</w:t>
                                    <w:softHyphen/>
                                    <w:t xml:space="preserve">andro </w:t>
                                  </w:r>
                                  <w:r>
                                    <w:rPr>
                                      <w:rFonts w:ascii="Arial" w:eastAsia="Arial" w:hAnsi="Arial" w:cs="Arial"/>
                                      <w:color w:val="000000"/>
                                      <w:spacing w:val="0"/>
                                      <w:w w:val="100"/>
                                      <w:position w:val="0"/>
                                      <w:sz w:val="13"/>
                                      <w:szCs w:val="13"/>
                                      <w:shd w:val="clear" w:color="auto" w:fill="auto"/>
                                      <w:lang w:val="pl-PL" w:eastAsia="pl-PL" w:bidi="pl-PL"/>
                                    </w:rPr>
                                    <w:t xml:space="preserve">N. Alem 641, Buenos Aires </w:t>
                                    <w:tab/>
                                  </w:r>
                                </w:p>
                              </w:tc>
                              <w:tc>
                                <w:tcPr>
                                  <w:vMerge w:val="restart"/>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6 </w:t>
                                  </w:r>
                                  <w:r>
                                    <w:rPr>
                                      <w:color w:val="000000"/>
                                      <w:spacing w:val="0"/>
                                      <w:w w:val="100"/>
                                      <w:position w:val="0"/>
                                      <w:sz w:val="18"/>
                                      <w:szCs w:val="18"/>
                                      <w:shd w:val="clear" w:color="auto" w:fill="auto"/>
                                      <w:lang w:val="fr-FR" w:eastAsia="fr-FR" w:bidi="fr-FR"/>
                                    </w:rPr>
                                    <w:t>peso</w:t>
                                  </w:r>
                                </w:p>
                              </w:tc>
                              <w:tc>
                                <w:tcPr>
                                  <w:vMerge w:val="restart"/>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36 </w:t>
                                  </w:r>
                                  <w:r>
                                    <w:rPr>
                                      <w:color w:val="000000"/>
                                      <w:spacing w:val="0"/>
                                      <w:w w:val="100"/>
                                      <w:position w:val="0"/>
                                      <w:sz w:val="18"/>
                                      <w:szCs w:val="18"/>
                                      <w:shd w:val="clear" w:color="auto" w:fill="auto"/>
                                      <w:lang w:val="fr-FR" w:eastAsia="fr-FR" w:bidi="fr-FR"/>
                                    </w:rPr>
                                    <w:t>peso</w:t>
                                  </w:r>
                                </w:p>
                              </w:tc>
                              <w:tc>
                                <w:tcPr>
                                  <w:vMerge w:val="restart"/>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72 </w:t>
                                  </w:r>
                                  <w:r>
                                    <w:rPr>
                                      <w:color w:val="000000"/>
                                      <w:spacing w:val="0"/>
                                      <w:w w:val="100"/>
                                      <w:position w:val="0"/>
                                      <w:sz w:val="18"/>
                                      <w:szCs w:val="18"/>
                                      <w:shd w:val="clear" w:color="auto" w:fill="auto"/>
                                      <w:lang w:val="fr-FR" w:eastAsia="fr-FR" w:bidi="fr-FR"/>
                                    </w:rPr>
                                    <w:t>peso</w:t>
                                  </w:r>
                                </w:p>
                              </w:tc>
                            </w:tr>
                            <w:tr>
                              <w:trPr>
                                <w:trHeight w:val="119" w:hRule="exact"/>
                              </w:trPr>
                              <w:tc>
                                <w:tcPr>
                                  <w:tcBorders>
                                    <w:top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pl-PL" w:eastAsia="pl-PL" w:bidi="pl-PL"/>
                                    </w:rPr>
                                    <w:t xml:space="preserve">Books and </w:t>
                                  </w:r>
                                  <w:r>
                                    <w:rPr>
                                      <w:rFonts w:ascii="Arial" w:eastAsia="Arial" w:hAnsi="Arial" w:cs="Arial"/>
                                      <w:color w:val="000000"/>
                                      <w:spacing w:val="0"/>
                                      <w:w w:val="100"/>
                                      <w:position w:val="0"/>
                                      <w:sz w:val="13"/>
                                      <w:szCs w:val="13"/>
                                      <w:shd w:val="clear" w:color="auto" w:fill="auto"/>
                                      <w:lang w:val="fr-FR" w:eastAsia="fr-FR" w:bidi="fr-FR"/>
                                    </w:rPr>
                                    <w:t xml:space="preserve">Newsoapers </w:t>
                                  </w:r>
                                  <w:r>
                                    <w:rPr>
                                      <w:rFonts w:ascii="Arial" w:eastAsia="Arial" w:hAnsi="Arial" w:cs="Arial"/>
                                      <w:color w:val="000000"/>
                                      <w:spacing w:val="0"/>
                                      <w:w w:val="100"/>
                                      <w:position w:val="0"/>
                                      <w:sz w:val="13"/>
                                      <w:szCs w:val="13"/>
                                      <w:shd w:val="clear" w:color="auto" w:fill="auto"/>
                                      <w:lang w:val="pl-PL" w:eastAsia="pl-PL" w:bidi="pl-PL"/>
                                    </w:rPr>
                                    <w:t xml:space="preserve">Agency, </w:t>
                                  </w:r>
                                  <w:r>
                                    <w:rPr>
                                      <w:rFonts w:ascii="Arial" w:eastAsia="Arial" w:hAnsi="Arial" w:cs="Arial"/>
                                      <w:color w:val="000000"/>
                                      <w:spacing w:val="0"/>
                                      <w:w w:val="100"/>
                                      <w:position w:val="0"/>
                                      <w:sz w:val="13"/>
                                      <w:szCs w:val="13"/>
                                      <w:shd w:val="clear" w:color="auto" w:fill="auto"/>
                                      <w:lang w:val="fr-FR" w:eastAsia="fr-FR" w:bidi="fr-FR"/>
                                    </w:rPr>
                                    <w:t xml:space="preserve">H. </w:t>
                                  </w:r>
                                  <w:r>
                                    <w:rPr>
                                      <w:rFonts w:ascii="Arial" w:eastAsia="Arial" w:hAnsi="Arial" w:cs="Arial"/>
                                      <w:color w:val="000000"/>
                                      <w:spacing w:val="0"/>
                                      <w:w w:val="100"/>
                                      <w:position w:val="0"/>
                                      <w:sz w:val="13"/>
                                      <w:szCs w:val="13"/>
                                      <w:shd w:val="clear" w:color="auto" w:fill="auto"/>
                                      <w:lang w:val="pl-PL" w:eastAsia="pl-PL" w:bidi="pl-PL"/>
                                    </w:rPr>
                                    <w:t>R.</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r>
                            <w:tr>
                              <w:trPr>
                                <w:trHeight w:val="259" w:hRule="exact"/>
                              </w:trPr>
                              <w:tc>
                                <w:tcPr>
                                  <w:tcBorders/>
                                  <w:shd w:val="clear" w:color="auto" w:fill="FFFFFF"/>
                                  <w:vAlign w:val="bottom"/>
                                </w:tcPr>
                                <w:p>
                                  <w:pPr>
                                    <w:pStyle w:val="Style20"/>
                                    <w:keepNext w:val="0"/>
                                    <w:keepLines w:val="0"/>
                                    <w:widowControl w:val="0"/>
                                    <w:shd w:val="clear" w:color="auto" w:fill="auto"/>
                                    <w:tabs>
                                      <w:tab w:leader="dot" w:pos="3303"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Radomski, 83, Front </w:t>
                                  </w:r>
                                  <w:r>
                                    <w:rPr>
                                      <w:rFonts w:ascii="Arial" w:eastAsia="Arial" w:hAnsi="Arial" w:cs="Arial"/>
                                      <w:color w:val="000000"/>
                                      <w:spacing w:val="0"/>
                                      <w:w w:val="100"/>
                                      <w:position w:val="0"/>
                                      <w:sz w:val="13"/>
                                      <w:szCs w:val="13"/>
                                      <w:shd w:val="clear" w:color="auto" w:fill="auto"/>
                                      <w:lang w:val="la-001" w:eastAsia="la-001" w:bidi="la-001"/>
                                    </w:rPr>
                                    <w:t xml:space="preserve">St. </w:t>
                                  </w:r>
                                  <w:r>
                                    <w:rPr>
                                      <w:rFonts w:ascii="Arial" w:eastAsia="Arial" w:hAnsi="Arial" w:cs="Arial"/>
                                      <w:color w:val="000000"/>
                                      <w:spacing w:val="0"/>
                                      <w:w w:val="100"/>
                                      <w:position w:val="0"/>
                                      <w:sz w:val="13"/>
                                      <w:szCs w:val="13"/>
                                      <w:shd w:val="clear" w:color="auto" w:fill="auto"/>
                                      <w:lang w:val="pl-PL" w:eastAsia="pl-PL" w:bidi="pl-PL"/>
                                    </w:rPr>
                                    <w:t>E., Toronto/Ont</w:t>
                                    <w:tab/>
                                  </w:r>
                                </w:p>
                                <w:p>
                                  <w:pPr>
                                    <w:pStyle w:val="Style20"/>
                                    <w:keepNext w:val="0"/>
                                    <w:keepLines w:val="0"/>
                                    <w:widowControl w:val="0"/>
                                    <w:shd w:val="clear" w:color="auto" w:fill="auto"/>
                                    <w:bidi w:val="0"/>
                                    <w:spacing w:before="0" w:after="0" w:line="20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U.S.A.: Na stan New York: </w:t>
                                  </w:r>
                                  <w:r>
                                    <w:rPr>
                                      <w:rFonts w:ascii="Arial" w:eastAsia="Arial" w:hAnsi="Arial" w:cs="Arial"/>
                                      <w:color w:val="000000"/>
                                      <w:spacing w:val="0"/>
                                      <w:w w:val="100"/>
                                      <w:position w:val="0"/>
                                      <w:sz w:val="13"/>
                                      <w:szCs w:val="13"/>
                                      <w:shd w:val="clear" w:color="auto" w:fill="auto"/>
                                      <w:lang w:val="pl-PL" w:eastAsia="pl-PL" w:bidi="pl-PL"/>
                                    </w:rPr>
                                    <w:t>S. Dziarczykowski,</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570" w:hRule="exact"/>
                              </w:trPr>
                              <w:tc>
                                <w:tcPr>
                                  <w:tcBorders/>
                                  <w:shd w:val="clear" w:color="auto" w:fill="FFFFFF"/>
                                  <w:vAlign w:val="top"/>
                                </w:tcPr>
                                <w:p>
                                  <w:pPr>
                                    <w:pStyle w:val="Style20"/>
                                    <w:keepNext w:val="0"/>
                                    <w:keepLines w:val="0"/>
                                    <w:widowControl w:val="0"/>
                                    <w:shd w:val="clear" w:color="auto" w:fill="auto"/>
                                    <w:tabs>
                                      <w:tab w:leader="dot" w:pos="3314" w:val="left"/>
                                    </w:tabs>
                                    <w:bidi w:val="0"/>
                                    <w:spacing w:before="0" w:after="0" w:line="211"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414 </w:t>
                                  </w:r>
                                  <w:r>
                                    <w:rPr>
                                      <w:rFonts w:ascii="Arial" w:eastAsia="Arial" w:hAnsi="Arial" w:cs="Arial"/>
                                      <w:color w:val="000000"/>
                                      <w:spacing w:val="0"/>
                                      <w:w w:val="100"/>
                                      <w:position w:val="0"/>
                                      <w:sz w:val="13"/>
                                      <w:szCs w:val="13"/>
                                      <w:shd w:val="clear" w:color="auto" w:fill="auto"/>
                                      <w:lang w:val="fr-FR" w:eastAsia="fr-FR" w:bidi="fr-FR"/>
                                    </w:rPr>
                                    <w:t xml:space="preserve">Prospect Ave., </w:t>
                                  </w:r>
                                  <w:r>
                                    <w:rPr>
                                      <w:rFonts w:ascii="Arial" w:eastAsia="Arial" w:hAnsi="Arial" w:cs="Arial"/>
                                      <w:color w:val="000000"/>
                                      <w:spacing w:val="0"/>
                                      <w:w w:val="100"/>
                                      <w:position w:val="0"/>
                                      <w:sz w:val="13"/>
                                      <w:szCs w:val="13"/>
                                      <w:shd w:val="clear" w:color="auto" w:fill="auto"/>
                                      <w:lang w:val="pl-PL" w:eastAsia="pl-PL" w:bidi="pl-PL"/>
                                    </w:rPr>
                                    <w:t xml:space="preserve">Brooklyn 15 N.Y. </w:t>
                                  </w:r>
                                  <w:r>
                                    <w:rPr>
                                      <w:rFonts w:ascii="Arial" w:eastAsia="Arial" w:hAnsi="Arial" w:cs="Arial"/>
                                      <w:b/>
                                      <w:bCs/>
                                      <w:color w:val="000000"/>
                                      <w:spacing w:val="0"/>
                                      <w:w w:val="100"/>
                                      <w:position w:val="0"/>
                                      <w:sz w:val="12"/>
                                      <w:szCs w:val="12"/>
                                      <w:shd w:val="clear" w:color="auto" w:fill="auto"/>
                                      <w:lang w:val="pl-PL" w:eastAsia="pl-PL" w:bidi="pl-PL"/>
                                    </w:rPr>
                                    <w:t xml:space="preserve">Na stan Illinois: </w:t>
                                  </w:r>
                                  <w:r>
                                    <w:rPr>
                                      <w:rFonts w:ascii="Arial" w:eastAsia="Arial" w:hAnsi="Arial" w:cs="Arial"/>
                                      <w:color w:val="000000"/>
                                      <w:spacing w:val="0"/>
                                      <w:w w:val="100"/>
                                      <w:position w:val="0"/>
                                      <w:sz w:val="13"/>
                                      <w:szCs w:val="13"/>
                                      <w:shd w:val="clear" w:color="auto" w:fill="auto"/>
                                      <w:lang w:val="pl-PL" w:eastAsia="pl-PL" w:bidi="pl-PL"/>
                                    </w:rPr>
                                    <w:t xml:space="preserve">Józef Białasiewicz, 1588 Milwaukee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Chicago 22, III. </w:t>
                                  </w:r>
                                  <w:r>
                                    <w:rPr>
                                      <w:rFonts w:ascii="Arial" w:eastAsia="Arial" w:hAnsi="Arial" w:cs="Arial"/>
                                      <w:b/>
                                      <w:bCs/>
                                      <w:color w:val="000000"/>
                                      <w:spacing w:val="0"/>
                                      <w:w w:val="100"/>
                                      <w:position w:val="0"/>
                                      <w:sz w:val="12"/>
                                      <w:szCs w:val="12"/>
                                      <w:shd w:val="clear" w:color="auto" w:fill="auto"/>
                                      <w:lang w:val="pl-PL" w:eastAsia="pl-PL" w:bidi="pl-PL"/>
                                    </w:rPr>
                                    <w:t xml:space="preserve">Na stan </w:t>
                                  </w:r>
                                  <w:r>
                                    <w:rPr>
                                      <w:rFonts w:ascii="Arial" w:eastAsia="Arial" w:hAnsi="Arial" w:cs="Arial"/>
                                      <w:b/>
                                      <w:bCs/>
                                      <w:color w:val="000000"/>
                                      <w:spacing w:val="0"/>
                                      <w:w w:val="100"/>
                                      <w:position w:val="0"/>
                                      <w:sz w:val="12"/>
                                      <w:szCs w:val="12"/>
                                      <w:shd w:val="clear" w:color="auto" w:fill="auto"/>
                                      <w:lang w:val="fr-FR" w:eastAsia="fr-FR" w:bidi="fr-FR"/>
                                    </w:rPr>
                                    <w:t xml:space="preserve">California: </w:t>
                                  </w:r>
                                  <w:r>
                                    <w:rPr>
                                      <w:rFonts w:ascii="Arial" w:eastAsia="Arial" w:hAnsi="Arial" w:cs="Arial"/>
                                      <w:color w:val="000000"/>
                                      <w:spacing w:val="0"/>
                                      <w:w w:val="100"/>
                                      <w:position w:val="0"/>
                                      <w:sz w:val="13"/>
                                      <w:szCs w:val="13"/>
                                      <w:shd w:val="clear" w:color="auto" w:fill="auto"/>
                                      <w:lang w:val="pl-PL" w:eastAsia="pl-PL" w:bidi="pl-PL"/>
                                    </w:rPr>
                                    <w:t xml:space="preserve">L. Dudarew-Ossetyński, 28471 </w:t>
                                  </w:r>
                                  <w:r>
                                    <w:rPr>
                                      <w:rFonts w:ascii="Arial" w:eastAsia="Arial" w:hAnsi="Arial" w:cs="Arial"/>
                                      <w:color w:val="000000"/>
                                      <w:spacing w:val="0"/>
                                      <w:w w:val="100"/>
                                      <w:position w:val="0"/>
                                      <w:sz w:val="13"/>
                                      <w:szCs w:val="13"/>
                                      <w:shd w:val="clear" w:color="auto" w:fill="auto"/>
                                      <w:lang w:val="fr-FR" w:eastAsia="fr-FR" w:bidi="fr-FR"/>
                                    </w:rPr>
                                    <w:t xml:space="preserve">Ventura Boulevard, </w:t>
                                  </w:r>
                                  <w:r>
                                    <w:rPr>
                                      <w:rFonts w:ascii="Arial" w:eastAsia="Arial" w:hAnsi="Arial" w:cs="Arial"/>
                                      <w:color w:val="000000"/>
                                      <w:spacing w:val="0"/>
                                      <w:w w:val="100"/>
                                      <w:position w:val="0"/>
                                      <w:sz w:val="13"/>
                                      <w:szCs w:val="13"/>
                                      <w:shd w:val="clear" w:color="auto" w:fill="auto"/>
                                      <w:lang w:val="pl-PL" w:eastAsia="pl-PL" w:bidi="pl-PL"/>
                                    </w:rPr>
                                    <w:t xml:space="preserve">Agoura, </w:t>
                                  </w:r>
                                  <w:r>
                                    <w:rPr>
                                      <w:rFonts w:ascii="Arial" w:eastAsia="Arial" w:hAnsi="Arial" w:cs="Arial"/>
                                      <w:color w:val="000000"/>
                                      <w:spacing w:val="0"/>
                                      <w:w w:val="100"/>
                                      <w:position w:val="0"/>
                                      <w:sz w:val="13"/>
                                      <w:szCs w:val="13"/>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Na stan Michigan: </w:t>
                                  </w:r>
                                  <w:r>
                                    <w:rPr>
                                      <w:rFonts w:ascii="Arial" w:eastAsia="Arial" w:hAnsi="Arial" w:cs="Arial"/>
                                      <w:color w:val="000000"/>
                                      <w:spacing w:val="0"/>
                                      <w:w w:val="100"/>
                                      <w:position w:val="0"/>
                                      <w:sz w:val="13"/>
                                      <w:szCs w:val="13"/>
                                      <w:shd w:val="clear" w:color="auto" w:fill="auto"/>
                                      <w:lang w:val="pl-PL" w:eastAsia="pl-PL" w:bidi="pl-PL"/>
                                    </w:rPr>
                                    <w:t>Kazi</w:t>
                                    <w:softHyphen/>
                                    <w:t xml:space="preserve">mierz Trojanowski, 6C*42 Jos. Campau, Detroit 11. Mich </w:t>
                                  </w:r>
                                  <w:r>
                                    <w:rPr>
                                      <w:rFonts w:ascii="Arial" w:eastAsia="Arial" w:hAnsi="Arial" w:cs="Arial"/>
                                      <w:b/>
                                      <w:bCs/>
                                      <w:color w:val="000000"/>
                                      <w:spacing w:val="0"/>
                                      <w:w w:val="100"/>
                                      <w:position w:val="0"/>
                                      <w:sz w:val="12"/>
                                      <w:szCs w:val="12"/>
                                      <w:shd w:val="clear" w:color="auto" w:fill="auto"/>
                                      <w:lang w:val="pl-PL" w:eastAsia="pl-PL" w:bidi="pl-PL"/>
                                    </w:rPr>
                                    <w:t xml:space="preserve">Na stany Ohio, New Jersey, </w:t>
                                  </w:r>
                                  <w:r>
                                    <w:rPr>
                                      <w:rFonts w:ascii="Arial" w:eastAsia="Arial" w:hAnsi="Arial" w:cs="Arial"/>
                                      <w:b/>
                                      <w:bCs/>
                                      <w:color w:val="000000"/>
                                      <w:spacing w:val="0"/>
                                      <w:w w:val="100"/>
                                      <w:position w:val="0"/>
                                      <w:sz w:val="12"/>
                                      <w:szCs w:val="12"/>
                                      <w:shd w:val="clear" w:color="auto" w:fill="auto"/>
                                      <w:lang w:val="fr-FR" w:eastAsia="fr-FR" w:bidi="fr-FR"/>
                                    </w:rPr>
                                    <w:t>Pennsyl</w:t>
                                    <w:softHyphen/>
                                    <w:t xml:space="preserve">vania, </w:t>
                                  </w:r>
                                  <w:r>
                                    <w:rPr>
                                      <w:rFonts w:ascii="Arial" w:eastAsia="Arial" w:hAnsi="Arial" w:cs="Arial"/>
                                      <w:b/>
                                      <w:bCs/>
                                      <w:color w:val="000000"/>
                                      <w:spacing w:val="0"/>
                                      <w:w w:val="100"/>
                                      <w:position w:val="0"/>
                                      <w:sz w:val="12"/>
                                      <w:szCs w:val="12"/>
                                      <w:shd w:val="clear" w:color="auto" w:fill="auto"/>
                                      <w:lang w:val="pl-PL" w:eastAsia="pl-PL" w:bidi="pl-PL"/>
                                    </w:rPr>
                                    <w:t xml:space="preserve">Indiana, </w:t>
                                  </w:r>
                                  <w:r>
                                    <w:rPr>
                                      <w:rFonts w:ascii="Arial" w:eastAsia="Arial" w:hAnsi="Arial" w:cs="Arial"/>
                                      <w:b/>
                                      <w:bCs/>
                                      <w:color w:val="000000"/>
                                      <w:spacing w:val="0"/>
                                      <w:w w:val="100"/>
                                      <w:position w:val="0"/>
                                      <w:sz w:val="12"/>
                                      <w:szCs w:val="12"/>
                                      <w:shd w:val="clear" w:color="auto" w:fill="auto"/>
                                      <w:lang w:val="fr-FR" w:eastAsia="fr-FR" w:bidi="fr-FR"/>
                                    </w:rPr>
                                    <w:t xml:space="preserve">Wisconsin. Florida, Virginia </w:t>
                                  </w:r>
                                  <w:r>
                                    <w:rPr>
                                      <w:rFonts w:ascii="Arial" w:eastAsia="Arial" w:hAnsi="Arial" w:cs="Arial"/>
                                      <w:b/>
                                      <w:bCs/>
                                      <w:color w:val="000000"/>
                                      <w:spacing w:val="0"/>
                                      <w:w w:val="100"/>
                                      <w:position w:val="0"/>
                                      <w:sz w:val="12"/>
                                      <w:szCs w:val="12"/>
                                      <w:shd w:val="clear" w:color="auto" w:fill="auto"/>
                                      <w:lang w:val="pl-PL" w:eastAsia="pl-PL" w:bidi="pl-PL"/>
                                    </w:rPr>
                                    <w:t xml:space="preserve">i West </w:t>
                                  </w:r>
                                  <w:r>
                                    <w:rPr>
                                      <w:rFonts w:ascii="Arial" w:eastAsia="Arial" w:hAnsi="Arial" w:cs="Arial"/>
                                      <w:b/>
                                      <w:bCs/>
                                      <w:color w:val="000000"/>
                                      <w:spacing w:val="0"/>
                                      <w:w w:val="100"/>
                                      <w:position w:val="0"/>
                                      <w:sz w:val="12"/>
                                      <w:szCs w:val="12"/>
                                      <w:shd w:val="clear" w:color="auto" w:fill="auto"/>
                                      <w:lang w:val="fr-FR" w:eastAsia="fr-FR" w:bidi="fr-FR"/>
                                    </w:rPr>
                                    <w:t xml:space="preserve">Virginia: </w:t>
                                  </w:r>
                                  <w:r>
                                    <w:rPr>
                                      <w:rFonts w:ascii="Arial" w:eastAsia="Arial" w:hAnsi="Arial" w:cs="Arial"/>
                                      <w:color w:val="000000"/>
                                      <w:spacing w:val="0"/>
                                      <w:w w:val="100"/>
                                      <w:position w:val="0"/>
                                      <w:sz w:val="13"/>
                                      <w:szCs w:val="13"/>
                                      <w:shd w:val="clear" w:color="auto" w:fill="auto"/>
                                      <w:lang w:val="pl-PL" w:eastAsia="pl-PL" w:bidi="pl-PL"/>
                                    </w:rPr>
                                    <w:t xml:space="preserve">Chrystian </w:t>
                                  </w:r>
                                  <w:r>
                                    <w:rPr>
                                      <w:rFonts w:ascii="Arial" w:eastAsia="Arial" w:hAnsi="Arial" w:cs="Arial"/>
                                      <w:b/>
                                      <w:bCs/>
                                      <w:color w:val="000000"/>
                                      <w:spacing w:val="0"/>
                                      <w:w w:val="100"/>
                                      <w:position w:val="0"/>
                                      <w:sz w:val="12"/>
                                      <w:szCs w:val="12"/>
                                      <w:shd w:val="clear" w:color="auto" w:fill="auto"/>
                                      <w:lang w:val="pl-PL" w:eastAsia="pl-PL" w:bidi="pl-PL"/>
                                    </w:rPr>
                                    <w:t xml:space="preserve">M. </w:t>
                                  </w:r>
                                  <w:r>
                                    <w:rPr>
                                      <w:rFonts w:ascii="Arial" w:eastAsia="Arial" w:hAnsi="Arial" w:cs="Arial"/>
                                      <w:color w:val="000000"/>
                                      <w:spacing w:val="0"/>
                                      <w:w w:val="100"/>
                                      <w:position w:val="0"/>
                                      <w:sz w:val="13"/>
                                      <w:szCs w:val="13"/>
                                      <w:shd w:val="clear" w:color="auto" w:fill="auto"/>
                                      <w:lang w:val="pl-PL" w:eastAsia="pl-PL" w:bidi="pl-PL"/>
                                    </w:rPr>
                                    <w:t xml:space="preserve">Kretowicz, 1828 Clenwood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Toledo 2, Ohio. </w:t>
                                  </w:r>
                                  <w:r>
                                    <w:rPr>
                                      <w:rFonts w:ascii="Arial" w:eastAsia="Arial" w:hAnsi="Arial" w:cs="Arial"/>
                                      <w:b/>
                                      <w:bCs/>
                                      <w:color w:val="000000"/>
                                      <w:spacing w:val="0"/>
                                      <w:w w:val="100"/>
                                      <w:position w:val="0"/>
                                      <w:sz w:val="12"/>
                                      <w:szCs w:val="12"/>
                                      <w:shd w:val="clear" w:color="auto" w:fill="auto"/>
                                      <w:lang w:val="pl-PL" w:eastAsia="pl-PL" w:bidi="pl-PL"/>
                                    </w:rPr>
                                    <w:t xml:space="preserve">Na pozostałe stany: </w:t>
                                  </w:r>
                                  <w:r>
                                    <w:rPr>
                                      <w:rFonts w:ascii="Arial" w:eastAsia="Arial" w:hAnsi="Arial" w:cs="Arial"/>
                                      <w:color w:val="000000"/>
                                      <w:spacing w:val="0"/>
                                      <w:w w:val="100"/>
                                      <w:position w:val="0"/>
                                      <w:sz w:val="13"/>
                                      <w:szCs w:val="13"/>
                                      <w:shd w:val="clear" w:color="auto" w:fill="auto"/>
                                      <w:lang w:val="fr-FR" w:eastAsia="fr-FR" w:bidi="fr-FR"/>
                                    </w:rPr>
                                    <w:t xml:space="preserve">M. </w:t>
                                  </w:r>
                                  <w:r>
                                    <w:rPr>
                                      <w:rFonts w:ascii="Arial" w:eastAsia="Arial" w:hAnsi="Arial" w:cs="Arial"/>
                                      <w:color w:val="000000"/>
                                      <w:spacing w:val="0"/>
                                      <w:w w:val="100"/>
                                      <w:position w:val="0"/>
                                      <w:sz w:val="13"/>
                                      <w:szCs w:val="13"/>
                                      <w:shd w:val="clear" w:color="auto" w:fill="auto"/>
                                      <w:lang w:val="pl-PL" w:eastAsia="pl-PL" w:bidi="pl-PL"/>
                                    </w:rPr>
                                    <w:t xml:space="preserve">K. Dziewanowski, 27 </w:t>
                                  </w:r>
                                  <w:r>
                                    <w:rPr>
                                      <w:rFonts w:ascii="Arial" w:eastAsia="Arial" w:hAnsi="Arial" w:cs="Arial"/>
                                      <w:color w:val="000000"/>
                                      <w:spacing w:val="0"/>
                                      <w:w w:val="100"/>
                                      <w:position w:val="0"/>
                                      <w:sz w:val="13"/>
                                      <w:szCs w:val="13"/>
                                      <w:shd w:val="clear" w:color="auto" w:fill="auto"/>
                                      <w:lang w:val="fr-FR" w:eastAsia="fr-FR" w:bidi="fr-FR"/>
                                    </w:rPr>
                                    <w:t xml:space="preserve">Aberdeen Ave, </w:t>
                                  </w:r>
                                  <w:r>
                                    <w:rPr>
                                      <w:rFonts w:ascii="Arial" w:eastAsia="Arial" w:hAnsi="Arial" w:cs="Arial"/>
                                      <w:color w:val="000000"/>
                                      <w:spacing w:val="0"/>
                                      <w:w w:val="100"/>
                                      <w:position w:val="0"/>
                                      <w:sz w:val="13"/>
                                      <w:szCs w:val="13"/>
                                      <w:shd w:val="clear" w:color="auto" w:fill="auto"/>
                                      <w:lang w:val="pl-PL" w:eastAsia="pl-PL" w:bidi="pl-PL"/>
                                    </w:rPr>
                                    <w:t>Cambridge, Mass</w:t>
                                    <w:tab/>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30" w:hRule="exact"/>
                              </w:trPr>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BELGIA i KONGO BELG.: </w:t>
                                  </w:r>
                                  <w:r>
                                    <w:rPr>
                                      <w:rFonts w:ascii="Arial" w:eastAsia="Arial" w:hAnsi="Arial" w:cs="Arial"/>
                                      <w:color w:val="000000"/>
                                      <w:spacing w:val="0"/>
                                      <w:w w:val="100"/>
                                      <w:position w:val="0"/>
                                      <w:sz w:val="13"/>
                                      <w:szCs w:val="13"/>
                                      <w:shd w:val="clear" w:color="auto" w:fill="auto"/>
                                      <w:lang w:val="pl-PL" w:eastAsia="pl-PL" w:bidi="pl-PL"/>
                                    </w:rPr>
                                    <w:t>Marie Christ. Janta-</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263" w:hRule="exact"/>
                              </w:trPr>
                              <w:tc>
                                <w:tcPr>
                                  <w:tcBorders/>
                                  <w:shd w:val="clear" w:color="auto" w:fill="FFFFFF"/>
                                  <w:vAlign w:val="top"/>
                                </w:tcPr>
                                <w:p>
                                  <w:pPr>
                                    <w:pStyle w:val="Style20"/>
                                    <w:keepNext w:val="0"/>
                                    <w:keepLines w:val="0"/>
                                    <w:widowControl w:val="0"/>
                                    <w:shd w:val="clear" w:color="auto" w:fill="auto"/>
                                    <w:bidi w:val="0"/>
                                    <w:spacing w:before="0" w:after="0" w:line="209"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Połczyńska, 24, </w:t>
                                  </w:r>
                                  <w:r>
                                    <w:rPr>
                                      <w:rFonts w:ascii="Arial" w:eastAsia="Arial" w:hAnsi="Arial" w:cs="Arial"/>
                                      <w:color w:val="000000"/>
                                      <w:spacing w:val="0"/>
                                      <w:w w:val="100"/>
                                      <w:position w:val="0"/>
                                      <w:sz w:val="13"/>
                                      <w:szCs w:val="13"/>
                                      <w:shd w:val="clear" w:color="auto" w:fill="auto"/>
                                      <w:lang w:val="fr-FR" w:eastAsia="fr-FR" w:bidi="fr-FR"/>
                                    </w:rPr>
                                    <w:t xml:space="preserve">Grande Rue au Bois, Bruxelles, 3. </w:t>
                                  </w:r>
                                  <w:r>
                                    <w:rPr>
                                      <w:rFonts w:ascii="Arial" w:eastAsia="Arial" w:hAnsi="Arial" w:cs="Arial"/>
                                      <w:color w:val="000000"/>
                                      <w:spacing w:val="0"/>
                                      <w:w w:val="100"/>
                                      <w:position w:val="0"/>
                                      <w:sz w:val="13"/>
                                      <w:szCs w:val="13"/>
                                      <w:shd w:val="clear" w:color="auto" w:fill="auto"/>
                                      <w:lang w:val="pl-PL" w:eastAsia="pl-PL" w:bidi="pl-PL"/>
                                    </w:rPr>
                                    <w:t xml:space="preserve">Konto </w:t>
                                  </w:r>
                                  <w:r>
                                    <w:rPr>
                                      <w:rFonts w:ascii="Arial" w:eastAsia="Arial" w:hAnsi="Arial" w:cs="Arial"/>
                                      <w:color w:val="000000"/>
                                      <w:spacing w:val="0"/>
                                      <w:w w:val="100"/>
                                      <w:position w:val="0"/>
                                      <w:sz w:val="13"/>
                                      <w:szCs w:val="13"/>
                                      <w:shd w:val="clear" w:color="auto" w:fill="auto"/>
                                      <w:lang w:val="fr-FR" w:eastAsia="fr-FR" w:bidi="fr-FR"/>
                                    </w:rPr>
                                    <w:t>Chèque Postal 244 113 — Bruxelles.</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 bfr.</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 bfr.</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210 brf.</w:t>
                                  </w:r>
                                </w:p>
                              </w:tc>
                            </w:tr>
                            <w:tr>
                              <w:trPr>
                                <w:trHeight w:val="126"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AFRYKA POŁUDNIOWA: </w:t>
                                  </w:r>
                                  <w:r>
                                    <w:rPr>
                                      <w:rFonts w:ascii="Arial" w:eastAsia="Arial" w:hAnsi="Arial" w:cs="Arial"/>
                                      <w:color w:val="000000"/>
                                      <w:spacing w:val="0"/>
                                      <w:w w:val="100"/>
                                      <w:position w:val="0"/>
                                      <w:sz w:val="13"/>
                                      <w:szCs w:val="13"/>
                                      <w:shd w:val="clear" w:color="auto" w:fill="auto"/>
                                      <w:lang w:val="pl-PL" w:eastAsia="pl-PL" w:bidi="pl-PL"/>
                                    </w:rPr>
                                    <w:t>Janusz Kruszyński, 71,</w:t>
                                  </w:r>
                                </w:p>
                              </w:tc>
                              <w:tc>
                                <w:tcPr>
                                  <w:tcBorders>
                                    <w:left w:val="single" w:sz="4"/>
                                  </w:tcBorders>
                                  <w:shd w:val="clear" w:color="auto" w:fill="FFFFFF"/>
                                  <w:vAlign w:val="top"/>
                                </w:tcPr>
                                <w:p>
                                  <w:pPr>
                                    <w:widowControl w:val="0"/>
                                    <w:rPr>
                                      <w:sz w:val="10"/>
                                      <w:szCs w:val="10"/>
                                    </w:rPr>
                                  </w:pPr>
                                </w:p>
                              </w:tc>
                              <w:tc>
                                <w:tcPr>
                                  <w:vMerge w:val="restart"/>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 sh.</w:t>
                                  </w:r>
                                </w:p>
                              </w:tc>
                              <w:tc>
                                <w:tcPr>
                                  <w:vMerge w:val="restart"/>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sh.</w:t>
                                  </w:r>
                                </w:p>
                              </w:tc>
                            </w:tr>
                            <w:tr>
                              <w:trPr>
                                <w:trHeight w:val="148" w:hRule="exact"/>
                              </w:trPr>
                              <w:tc>
                                <w:tcPr>
                                  <w:tcBorders/>
                                  <w:shd w:val="clear" w:color="auto" w:fill="FFFFFF"/>
                                  <w:vAlign w:val="top"/>
                                </w:tcPr>
                                <w:p>
                                  <w:pPr>
                                    <w:pStyle w:val="Style20"/>
                                    <w:keepNext w:val="0"/>
                                    <w:keepLines w:val="0"/>
                                    <w:widowControl w:val="0"/>
                                    <w:shd w:val="clear" w:color="auto" w:fill="auto"/>
                                    <w:tabs>
                                      <w:tab w:leader="dot" w:pos="3303"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Ragian 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tab/>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w:t>
                                  </w: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403" w:hRule="exact"/>
                              </w:trPr>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color w:val="000000"/>
                                      <w:spacing w:val="0"/>
                                      <w:w w:val="100"/>
                                      <w:position w:val="0"/>
                                      <w:sz w:val="13"/>
                                      <w:szCs w:val="13"/>
                                      <w:shd w:val="clear" w:color="auto" w:fill="auto"/>
                                      <w:lang w:val="la-001" w:eastAsia="la-001" w:bidi="la-001"/>
                                    </w:rPr>
                                    <w:t>«Vistula» (Australia) PTY, Ltd.,</w:t>
                                  </w:r>
                                </w:p>
                                <w:p>
                                  <w:pPr>
                                    <w:pStyle w:val="Style20"/>
                                    <w:keepNext w:val="0"/>
                                    <w:keepLines w:val="0"/>
                                    <w:widowControl w:val="0"/>
                                    <w:shd w:val="clear" w:color="auto" w:fill="auto"/>
                                    <w:tabs>
                                      <w:tab w:leader="dot" w:pos="3310" w:val="left"/>
                                    </w:tabs>
                                    <w:bidi w:val="0"/>
                                    <w:spacing w:before="0" w:after="0" w:line="214"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la-001" w:eastAsia="la-001" w:bidi="la-001"/>
                                    </w:rPr>
                                    <w:t xml:space="preserve">77, Pitt Street, </w:t>
                                  </w:r>
                                  <w:r>
                                    <w:rPr>
                                      <w:rFonts w:ascii="Arial" w:eastAsia="Arial" w:hAnsi="Arial" w:cs="Arial"/>
                                      <w:color w:val="000000"/>
                                      <w:spacing w:val="0"/>
                                      <w:w w:val="100"/>
                                      <w:position w:val="0"/>
                                      <w:sz w:val="13"/>
                                      <w:szCs w:val="13"/>
                                      <w:shd w:val="clear" w:color="auto" w:fill="auto"/>
                                      <w:lang w:val="pl-PL" w:eastAsia="pl-PL" w:bidi="pl-PL"/>
                                    </w:rPr>
                                    <w:t xml:space="preserve">Sydney </w:t>
                                  </w:r>
                                  <w:r>
                                    <w:rPr>
                                      <w:rFonts w:ascii="Arial" w:eastAsia="Arial" w:hAnsi="Arial" w:cs="Arial"/>
                                      <w:color w:val="000000"/>
                                      <w:spacing w:val="0"/>
                                      <w:w w:val="100"/>
                                      <w:position w:val="0"/>
                                      <w:sz w:val="13"/>
                                      <w:szCs w:val="13"/>
                                      <w:shd w:val="clear" w:color="auto" w:fill="auto"/>
                                      <w:lang w:val="la-001" w:eastAsia="la-001" w:bidi="la-001"/>
                                    </w:rPr>
                                    <w:tab/>
                                  </w:r>
                                </w:p>
                                <w:p>
                                  <w:pPr>
                                    <w:pStyle w:val="Style20"/>
                                    <w:keepNext w:val="0"/>
                                    <w:keepLines w:val="0"/>
                                    <w:widowControl w:val="0"/>
                                    <w:shd w:val="clear" w:color="auto" w:fill="auto"/>
                                    <w:bidi w:val="0"/>
                                    <w:spacing w:before="0" w:after="0" w:line="202"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przyjmują: Julia Bar-</w:t>
                                  </w:r>
                                </w:p>
                              </w:tc>
                              <w:tc>
                                <w:tcPr>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sh.(a.)</w:t>
                                  </w:r>
                                </w:p>
                              </w:tc>
                              <w:tc>
                                <w:tcPr>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£A1.0.3.</w:t>
                                  </w:r>
                                </w:p>
                              </w:tc>
                              <w:tc>
                                <w:tcPr>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£A1.18.0.</w:t>
                                  </w:r>
                                </w:p>
                              </w:tc>
                            </w:tr>
                            <w:tr>
                              <w:trPr>
                                <w:trHeight w:val="356" w:hRule="exact"/>
                              </w:trPr>
                              <w:tc>
                                <w:tcPr>
                                  <w:tcBorders/>
                                  <w:shd w:val="clear" w:color="auto" w:fill="FFFFFF"/>
                                  <w:vAlign w:val="bottom"/>
                                </w:tcPr>
                                <w:p>
                                  <w:pPr>
                                    <w:pStyle w:val="Style20"/>
                                    <w:keepNext w:val="0"/>
                                    <w:keepLines w:val="0"/>
                                    <w:widowControl w:val="0"/>
                                    <w:shd w:val="clear" w:color="auto" w:fill="auto"/>
                                    <w:tabs>
                                      <w:tab w:leader="dot" w:pos="3314" w:val="left"/>
                                    </w:tabs>
                                    <w:bidi w:val="0"/>
                                    <w:spacing w:before="0" w:after="0" w:line="211"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cińską, r. Erasmo Braga 227 s. 214, Rio de Ja</w:t>
                                    <w:softHyphen/>
                                    <w:t xml:space="preserve">neiro, oraz Zofia Kietlińska, Av. Batel 1514, Curitiba Parana </w:t>
                                    <w:tab/>
                                  </w:r>
                                </w:p>
                              </w:tc>
                              <w:tc>
                                <w:tcPr>
                                  <w:vMerge w:val="restart"/>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cruz</w:t>
                                  </w:r>
                                </w:p>
                              </w:tc>
                              <w:tc>
                                <w:tcPr>
                                  <w:vMerge w:val="restart"/>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 cruz</w:t>
                                  </w:r>
                                </w:p>
                              </w:tc>
                              <w:tc>
                                <w:tcPr>
                                  <w:vMerge w:val="restart"/>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r>
                            <w:tr>
                              <w:trPr>
                                <w:trHeight w:val="40" w:hRule="exact"/>
                              </w:trPr>
                              <w:tc>
                                <w:tcPr>
                                  <w:tcBorders>
                                    <w:top w:val="single" w:sz="4"/>
                                  </w:tcBorders>
                                  <w:shd w:val="clear" w:color="auto" w:fill="FFFFFF"/>
                                  <w:vAlign w:val="top"/>
                                </w:tcPr>
                                <w:p>
                                  <w:pPr>
                                    <w:widowControl w:val="0"/>
                                    <w:rPr>
                                      <w:sz w:val="10"/>
                                      <w:szCs w:val="10"/>
                                    </w:rPr>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144" w:hRule="exact"/>
                              </w:trPr>
                              <w:tc>
                                <w:tcPr>
                                  <w:tcBorders>
                                    <w:top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color w:val="000000"/>
                                      <w:spacing w:val="0"/>
                                      <w:w w:val="100"/>
                                      <w:position w:val="0"/>
                                      <w:sz w:val="13"/>
                                      <w:szCs w:val="13"/>
                                      <w:shd w:val="clear" w:color="auto" w:fill="auto"/>
                                      <w:lang w:val="pl-PL" w:eastAsia="pl-PL" w:bidi="pl-PL"/>
                                    </w:rPr>
                                    <w:t>Zbigniew Małecki, 8, Kistlerweg,</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pStyle w:val="Style20"/>
                                    <w:keepNext w:val="0"/>
                                    <w:keepLines w:val="0"/>
                                    <w:widowControl w:val="0"/>
                                    <w:shd w:val="clear" w:color="auto" w:fill="auto"/>
                                    <w:tabs>
                                      <w:tab w:pos="902" w:val="left"/>
                                      <w:tab w:leader="dot" w:pos="3299"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Bern, 16</w:t>
                                    <w:tab/>
                                    <w:tab/>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 fr. szw</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10 fr. szw</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 fr. szw</w:t>
                                  </w:r>
                                </w:p>
                              </w:tc>
                            </w:tr>
                          </w:tbl>
                          <w:p>
                            <w:pPr>
                              <w:widowControl w:val="0"/>
                              <w:spacing w:line="1" w:lineRule="exact"/>
                            </w:pPr>
                          </w:p>
                        </w:txbxContent>
                      </wps:txbx>
                      <wps:bodyPr lIns="0" tIns="0" rIns="0" bIns="0">
                        <a:noAutoFit/>
                      </wps:bodyPr>
                    </wps:wsp>
                  </a:graphicData>
                </a:graphic>
              </wp:anchor>
            </w:drawing>
          </mc:Choice>
          <mc:Fallback>
            <w:pict>
              <v:shape id="_x0000_s1356" type="#_x0000_t202" style="position:absolute;margin-left:23.600000000000001pt;margin-top:70.549999999999997pt;width:308.pt;height:303.85000000000002pt;z-index:-125829369;mso-wrap-distance-left:9.pt;mso-wrap-distance-right:9.pt;mso-position-horizontal-relative:page" filled="f" stroked="f">
                <v:textbox inset="0,0,0,0">
                  <w:txbxContent>
                    <w:tbl>
                      <w:tblPr>
                        <w:tblOverlap w:val="never"/>
                        <w:jc w:val="left"/>
                        <w:tblLayout w:type="fixed"/>
                      </w:tblPr>
                      <w:tblGrid>
                        <w:gridCol w:w="3460"/>
                        <w:gridCol w:w="904"/>
                        <w:gridCol w:w="907"/>
                        <w:gridCol w:w="889"/>
                      </w:tblGrid>
                      <w:tr>
                        <w:trPr>
                          <w:tblHeader/>
                          <w:trHeight w:val="198" w:hRule="exact"/>
                        </w:trPr>
                        <w:tc>
                          <w:tcPr>
                            <w:vMerge w:val="restart"/>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380"/>
                              <w:jc w:val="left"/>
                              <w:rPr>
                                <w:sz w:val="12"/>
                                <w:szCs w:val="12"/>
                              </w:rPr>
                            </w:pPr>
                            <w:r>
                              <w:rPr>
                                <w:color w:val="000000"/>
                                <w:spacing w:val="0"/>
                                <w:w w:val="100"/>
                                <w:position w:val="0"/>
                                <w:sz w:val="12"/>
                                <w:szCs w:val="12"/>
                                <w:shd w:val="clear" w:color="auto" w:fill="auto"/>
                                <w:lang w:val="pl-PL" w:eastAsia="pl-PL" w:bidi="pl-PL"/>
                              </w:rPr>
                              <w:t>Prenumerata</w:t>
                            </w:r>
                          </w:p>
                        </w:tc>
                      </w:tr>
                      <w:tr>
                        <w:trPr>
                          <w:trHeight w:val="288" w:hRule="exact"/>
                        </w:trPr>
                        <w:tc>
                          <w:tcPr>
                            <w:vMerge/>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pl-PL" w:eastAsia="pl-PL" w:bidi="pl-PL"/>
                              </w:rPr>
                              <w:t>Yi</w:t>
                            </w:r>
                            <w:r>
                              <w:rPr>
                                <w:color w:val="000000"/>
                                <w:spacing w:val="0"/>
                                <w:w w:val="100"/>
                                <w:position w:val="0"/>
                                <w:sz w:val="18"/>
                                <w:szCs w:val="18"/>
                                <w:shd w:val="clear" w:color="auto" w:fill="auto"/>
                                <w:lang w:val="pl-PL" w:eastAsia="pl-PL" w:bidi="pl-PL"/>
                              </w:rPr>
                              <w:t xml:space="preserve"> -roczna</w:t>
                            </w:r>
                          </w:p>
                        </w:tc>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pl-PL" w:eastAsia="pl-PL" w:bidi="pl-PL"/>
                              </w:rPr>
                              <w:t>Roczna</w:t>
                            </w:r>
                          </w:p>
                        </w:tc>
                      </w:tr>
                      <w:tr>
                        <w:trPr>
                          <w:trHeight w:val="216" w:hRule="exact"/>
                        </w:trPr>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St-Louis-en-l’lle,</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120 fr.</w:t>
                            </w:r>
                          </w:p>
                        </w:tc>
                        <w:tc>
                          <w:tcPr>
                            <w:vMerge w:val="restart"/>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770 fr.</w:t>
                            </w:r>
                          </w:p>
                        </w:tc>
                        <w:tc>
                          <w:tcPr>
                            <w:vMerge w:val="restart"/>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1440 fr.</w:t>
                            </w:r>
                          </w:p>
                        </w:tc>
                      </w:tr>
                      <w:tr>
                        <w:trPr>
                          <w:trHeight w:val="137" w:hRule="exact"/>
                        </w:trPr>
                        <w:tc>
                          <w:tcPr>
                            <w:tcBorders/>
                            <w:shd w:val="clear" w:color="auto" w:fill="FFFFFF"/>
                            <w:vAlign w:val="bottom"/>
                          </w:tcPr>
                          <w:p>
                            <w:pPr>
                              <w:pStyle w:val="Style20"/>
                              <w:keepNext w:val="0"/>
                              <w:keepLines w:val="0"/>
                              <w:widowControl w:val="0"/>
                              <w:shd w:val="clear" w:color="auto" w:fill="auto"/>
                              <w:tabs>
                                <w:tab w:leader="dot" w:pos="3306"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Paris IVe </w:t>
                              <w:tab/>
                            </w: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270" w:hRule="exact"/>
                        </w:trPr>
                        <w:tc>
                          <w:tcPr>
                            <w:vMerge w:val="restart"/>
                            <w:tcBorders>
                              <w:top w:val="single" w:sz="4"/>
                            </w:tcBorders>
                            <w:shd w:val="clear" w:color="auto" w:fill="FFFFFF"/>
                            <w:vAlign w:val="bottom"/>
                          </w:tcPr>
                          <w:p>
                            <w:pPr>
                              <w:pStyle w:val="Style20"/>
                              <w:keepNext w:val="0"/>
                              <w:keepLines w:val="0"/>
                              <w:widowControl w:val="0"/>
                              <w:shd w:val="clear" w:color="auto" w:fill="auto"/>
                              <w:bidi w:val="0"/>
                              <w:spacing w:before="0" w:after="0" w:line="214" w:lineRule="auto"/>
                              <w:ind w:left="0" w:right="0" w:firstLine="0"/>
                              <w:jc w:val="righ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 xml:space="preserve">«Gryf» Publications Ltd., 169/ 171, Battersea </w:t>
                            </w:r>
                            <w:r>
                              <w:rPr>
                                <w:rFonts w:ascii="Arial" w:eastAsia="Arial" w:hAnsi="Arial" w:cs="Arial"/>
                                <w:color w:val="000000"/>
                                <w:spacing w:val="0"/>
                                <w:w w:val="100"/>
                                <w:position w:val="0"/>
                                <w:sz w:val="13"/>
                                <w:szCs w:val="13"/>
                                <w:shd w:val="clear" w:color="auto" w:fill="auto"/>
                                <w:lang w:val="pl-PL" w:eastAsia="pl-PL" w:bidi="pl-PL"/>
                              </w:rPr>
                              <w:t xml:space="preserve">Church Road, </w:t>
                            </w:r>
                            <w:r>
                              <w:rPr>
                                <w:rFonts w:ascii="Arial" w:eastAsia="Arial" w:hAnsi="Arial" w:cs="Arial"/>
                                <w:color w:val="000000"/>
                                <w:spacing w:val="0"/>
                                <w:w w:val="100"/>
                                <w:position w:val="0"/>
                                <w:sz w:val="13"/>
                                <w:szCs w:val="13"/>
                                <w:shd w:val="clear" w:color="auto" w:fill="auto"/>
                                <w:lang w:val="fr-FR" w:eastAsia="fr-FR" w:bidi="fr-FR"/>
                              </w:rPr>
                              <w:t>London, S.W.ll.</w:t>
                            </w:r>
                          </w:p>
                          <w:p>
                            <w:pPr>
                              <w:pStyle w:val="Style20"/>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WŁOCHY: </w:t>
                            </w:r>
                            <w:r>
                              <w:rPr>
                                <w:rFonts w:ascii="Arial" w:eastAsia="Arial" w:hAnsi="Arial" w:cs="Arial"/>
                                <w:color w:val="000000"/>
                                <w:spacing w:val="0"/>
                                <w:w w:val="100"/>
                                <w:position w:val="0"/>
                                <w:sz w:val="13"/>
                                <w:szCs w:val="13"/>
                                <w:shd w:val="clear" w:color="auto" w:fill="auto"/>
                                <w:lang w:val="pl-PL" w:eastAsia="pl-PL" w:bidi="pl-PL"/>
                              </w:rPr>
                              <w:t xml:space="preserve">Jan Grochowski, </w:t>
                            </w:r>
                            <w:r>
                              <w:rPr>
                                <w:rFonts w:ascii="Arial" w:eastAsia="Arial" w:hAnsi="Arial" w:cs="Arial"/>
                                <w:color w:val="000000"/>
                                <w:spacing w:val="0"/>
                                <w:w w:val="100"/>
                                <w:position w:val="0"/>
                                <w:sz w:val="13"/>
                                <w:szCs w:val="13"/>
                                <w:shd w:val="clear" w:color="auto" w:fill="auto"/>
                                <w:lang w:val="fr-FR" w:eastAsia="fr-FR" w:bidi="fr-FR"/>
                              </w:rPr>
                              <w:t xml:space="preserve">81, via délia </w:t>
                            </w:r>
                            <w:r>
                              <w:rPr>
                                <w:rFonts w:ascii="Arial" w:eastAsia="Arial" w:hAnsi="Arial" w:cs="Arial"/>
                                <w:color w:val="000000"/>
                                <w:spacing w:val="0"/>
                                <w:w w:val="100"/>
                                <w:position w:val="0"/>
                                <w:sz w:val="13"/>
                                <w:szCs w:val="13"/>
                                <w:shd w:val="clear" w:color="auto" w:fill="auto"/>
                                <w:lang w:val="la-001" w:eastAsia="la-001" w:bidi="la-001"/>
                              </w:rPr>
                              <w:t>Croce,</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 sh.</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sh</w:t>
                            </w:r>
                          </w:p>
                        </w:tc>
                      </w:tr>
                      <w:tr>
                        <w:trPr>
                          <w:trHeight w:val="130"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148" w:hRule="exact"/>
                        </w:trPr>
                        <w:tc>
                          <w:tcPr>
                            <w:tcBorders/>
                            <w:shd w:val="clear" w:color="auto" w:fill="FFFFFF"/>
                            <w:vAlign w:val="top"/>
                          </w:tcPr>
                          <w:p>
                            <w:pPr>
                              <w:pStyle w:val="Style20"/>
                              <w:keepNext w:val="0"/>
                              <w:keepLines w:val="0"/>
                              <w:widowControl w:val="0"/>
                              <w:shd w:val="clear" w:color="auto" w:fill="auto"/>
                              <w:tabs>
                                <w:tab w:leader="dot" w:pos="3306"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Roma </w:t>
                            </w:r>
                            <w:r>
                              <w:rPr>
                                <w:rFonts w:ascii="Arial" w:eastAsia="Arial" w:hAnsi="Arial" w:cs="Arial"/>
                                <w:color w:val="000000"/>
                                <w:spacing w:val="0"/>
                                <w:w w:val="100"/>
                                <w:position w:val="0"/>
                                <w:sz w:val="13"/>
                                <w:szCs w:val="13"/>
                                <w:shd w:val="clear" w:color="auto" w:fill="auto"/>
                                <w:lang w:val="fr-FR" w:eastAsia="fr-FR" w:bidi="fr-FR"/>
                              </w:rPr>
                              <w:tab/>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200 lir</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1200 lir</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2000 lir</w:t>
                            </w:r>
                          </w:p>
                        </w:tc>
                      </w:tr>
                      <w:tr>
                        <w:trPr>
                          <w:trHeight w:val="277" w:hRule="exact"/>
                        </w:trPr>
                        <w:tc>
                          <w:tcPr>
                            <w:vMerge w:val="restart"/>
                            <w:tcBorders>
                              <w:top w:val="single" w:sz="4"/>
                            </w:tcBorders>
                            <w:shd w:val="clear" w:color="auto" w:fill="FFFFFF"/>
                            <w:vAlign w:val="top"/>
                          </w:tcPr>
                          <w:p>
                            <w:pPr>
                              <w:pStyle w:val="Style20"/>
                              <w:keepNext w:val="0"/>
                              <w:keepLines w:val="0"/>
                              <w:widowControl w:val="0"/>
                              <w:shd w:val="clear" w:color="auto" w:fill="auto"/>
                              <w:tabs>
                                <w:tab w:pos="875" w:val="left"/>
                              </w:tabs>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SZWECJA:</w:t>
                              <w:tab/>
                            </w:r>
                            <w:r>
                              <w:rPr>
                                <w:rFonts w:ascii="Arial" w:eastAsia="Arial" w:hAnsi="Arial" w:cs="Arial"/>
                                <w:color w:val="000000"/>
                                <w:spacing w:val="0"/>
                                <w:w w:val="100"/>
                                <w:position w:val="0"/>
                                <w:sz w:val="13"/>
                                <w:szCs w:val="13"/>
                                <w:shd w:val="clear" w:color="auto" w:fill="auto"/>
                                <w:lang w:val="pl-PL" w:eastAsia="pl-PL" w:bidi="pl-PL"/>
                              </w:rPr>
                              <w:t>Red. Norbert Żaba, Kallskarsgatan</w:t>
                            </w:r>
                          </w:p>
                          <w:p>
                            <w:pPr>
                              <w:pStyle w:val="Style20"/>
                              <w:keepNext w:val="0"/>
                              <w:keepLines w:val="0"/>
                              <w:widowControl w:val="0"/>
                              <w:shd w:val="clear" w:color="auto" w:fill="auto"/>
                              <w:tabs>
                                <w:tab w:leader="dot" w:pos="3314" w:val="left"/>
                              </w:tabs>
                              <w:bidi w:val="0"/>
                              <w:spacing w:before="0" w:after="0" w:line="218"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3/IV, </w:t>
                            </w:r>
                            <w:r>
                              <w:rPr>
                                <w:rFonts w:ascii="Arial" w:eastAsia="Arial" w:hAnsi="Arial" w:cs="Arial"/>
                                <w:color w:val="000000"/>
                                <w:spacing w:val="0"/>
                                <w:w w:val="100"/>
                                <w:position w:val="0"/>
                                <w:sz w:val="13"/>
                                <w:szCs w:val="13"/>
                                <w:shd w:val="clear" w:color="auto" w:fill="auto"/>
                                <w:lang w:val="fr-FR" w:eastAsia="fr-FR" w:bidi="fr-FR"/>
                              </w:rPr>
                              <w:t xml:space="preserve">Stockholm </w:t>
                            </w:r>
                            <w:r>
                              <w:rPr>
                                <w:rFonts w:ascii="Arial" w:eastAsia="Arial" w:hAnsi="Arial" w:cs="Arial"/>
                                <w:color w:val="000000"/>
                                <w:spacing w:val="0"/>
                                <w:w w:val="100"/>
                                <w:position w:val="0"/>
                                <w:sz w:val="13"/>
                                <w:szCs w:val="13"/>
                                <w:shd w:val="clear" w:color="auto" w:fill="auto"/>
                                <w:lang w:val="pl-PL" w:eastAsia="pl-PL" w:bidi="pl-PL"/>
                              </w:rPr>
                              <w:tab/>
                            </w:r>
                          </w:p>
                          <w:p>
                            <w:pPr>
                              <w:pStyle w:val="Style20"/>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w:t>
                            </w:r>
                            <w:r>
                              <w:rPr>
                                <w:rFonts w:ascii="Arial" w:eastAsia="Arial" w:hAnsi="Arial" w:cs="Arial"/>
                                <w:color w:val="000000"/>
                                <w:spacing w:val="0"/>
                                <w:w w:val="100"/>
                                <w:position w:val="0"/>
                                <w:sz w:val="13"/>
                                <w:szCs w:val="13"/>
                                <w:shd w:val="clear" w:color="auto" w:fill="auto"/>
                                <w:lang w:val="pl-PL" w:eastAsia="pl-PL" w:bidi="pl-PL"/>
                              </w:rPr>
                              <w:t>«Ostatnie Wiadomości», 17a, Mann-</w:t>
                            </w:r>
                          </w:p>
                        </w:tc>
                        <w:tc>
                          <w:tcPr>
                            <w:vMerge w:val="restart"/>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kr.</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kor.</w:t>
                            </w:r>
                          </w:p>
                        </w:tc>
                        <w:tc>
                          <w:tcPr>
                            <w:vMerge w:val="restart"/>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kor.</w:t>
                            </w:r>
                          </w:p>
                        </w:tc>
                      </w:tr>
                      <w:tr>
                        <w:trPr>
                          <w:trHeight w:val="133" w:hRule="exact"/>
                        </w:trPr>
                        <w:tc>
                          <w:tcPr>
                            <w:vMerge/>
                            <w:tcBorders/>
                            <w:shd w:val="clear" w:color="auto" w:fill="FFFFFF"/>
                            <w:vAlign w:val="top"/>
                          </w:tcPr>
                          <w:p>
                            <w:pPr/>
                          </w:p>
                        </w:tc>
                        <w:tc>
                          <w:tcPr>
                            <w:vMerge/>
                            <w:tcBorders>
                              <w:left w:val="single" w:sz="4"/>
                            </w:tcBorders>
                            <w:shd w:val="clear" w:color="auto" w:fill="FFFFFF"/>
                            <w:vAlign w:val="center"/>
                          </w:tcPr>
                          <w:p>
                            <w:pPr/>
                          </w:p>
                        </w:tc>
                        <w:tc>
                          <w:tcPr>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r>
                      <w:tr>
                        <w:trPr>
                          <w:trHeight w:val="259" w:hRule="exact"/>
                        </w:trPr>
                        <w:tc>
                          <w:tcPr>
                            <w:tcBorders/>
                            <w:shd w:val="clear" w:color="auto" w:fill="FFFFFF"/>
                            <w:vAlign w:val="bottom"/>
                          </w:tcPr>
                          <w:p>
                            <w:pPr>
                              <w:pStyle w:val="Style20"/>
                              <w:keepNext w:val="0"/>
                              <w:keepLines w:val="0"/>
                              <w:widowControl w:val="0"/>
                              <w:shd w:val="clear" w:color="auto" w:fill="auto"/>
                              <w:bidi w:val="0"/>
                              <w:spacing w:before="0" w:after="0" w:line="211" w:lineRule="auto"/>
                              <w:ind w:left="0" w:right="0" w:firstLine="20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heim-Sandhofen„ 4094 LSCO Schonau, U.S. </w:t>
                            </w:r>
                            <w:r>
                              <w:rPr>
                                <w:rFonts w:ascii="Arial" w:eastAsia="Arial" w:hAnsi="Arial" w:cs="Arial"/>
                                <w:color w:val="000000"/>
                                <w:spacing w:val="0"/>
                                <w:w w:val="100"/>
                                <w:position w:val="0"/>
                                <w:sz w:val="13"/>
                                <w:szCs w:val="13"/>
                                <w:shd w:val="clear" w:color="auto" w:fill="auto"/>
                                <w:lang w:val="fr-FR" w:eastAsia="fr-FR" w:bidi="fr-FR"/>
                              </w:rPr>
                              <w:t xml:space="preserve">Zone </w:t>
                            </w:r>
                            <w:r>
                              <w:rPr>
                                <w:rFonts w:ascii="Arial" w:eastAsia="Arial" w:hAnsi="Arial" w:cs="Arial"/>
                                <w:b/>
                                <w:bCs/>
                                <w:color w:val="000000"/>
                                <w:spacing w:val="0"/>
                                <w:w w:val="100"/>
                                <w:position w:val="0"/>
                                <w:sz w:val="12"/>
                                <w:szCs w:val="12"/>
                                <w:shd w:val="clear" w:color="auto" w:fill="auto"/>
                                <w:lang w:val="pl-PL" w:eastAsia="pl-PL" w:bidi="pl-PL"/>
                              </w:rPr>
                              <w:t xml:space="preserve">ARCENTYNA: </w:t>
                            </w:r>
                            <w:r>
                              <w:rPr>
                                <w:rFonts w:ascii="Arial" w:eastAsia="Arial" w:hAnsi="Arial" w:cs="Arial"/>
                                <w:color w:val="000000"/>
                                <w:spacing w:val="0"/>
                                <w:w w:val="100"/>
                                <w:position w:val="0"/>
                                <w:sz w:val="13"/>
                                <w:szCs w:val="13"/>
                                <w:shd w:val="clear" w:color="auto" w:fill="auto"/>
                                <w:lang w:val="pl-PL" w:eastAsia="pl-PL" w:bidi="pl-PL"/>
                              </w:rPr>
                              <w:t>Jan Miecznikowski i Tadeusz Da-</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15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277" w:hRule="exact"/>
                        </w:trPr>
                        <w:tc>
                          <w:tcPr>
                            <w:tcBorders/>
                            <w:shd w:val="clear" w:color="auto" w:fill="FFFFFF"/>
                            <w:vAlign w:val="bottom"/>
                          </w:tcPr>
                          <w:p>
                            <w:pPr>
                              <w:pStyle w:val="Style20"/>
                              <w:keepNext w:val="0"/>
                              <w:keepLines w:val="0"/>
                              <w:widowControl w:val="0"/>
                              <w:shd w:val="clear" w:color="auto" w:fill="auto"/>
                              <w:tabs>
                                <w:tab w:leader="dot" w:pos="3310" w:val="left"/>
                              </w:tabs>
                              <w:bidi w:val="0"/>
                              <w:spacing w:before="0" w:after="0" w:line="214"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browski, «Składnica Książki Polskiej», </w:t>
                            </w:r>
                            <w:r>
                              <w:rPr>
                                <w:rFonts w:ascii="Arial" w:eastAsia="Arial" w:hAnsi="Arial" w:cs="Arial"/>
                                <w:color w:val="000000"/>
                                <w:spacing w:val="0"/>
                                <w:w w:val="100"/>
                                <w:position w:val="0"/>
                                <w:sz w:val="13"/>
                                <w:szCs w:val="13"/>
                                <w:shd w:val="clear" w:color="auto" w:fill="auto"/>
                                <w:lang w:val="la-001" w:eastAsia="la-001" w:bidi="la-001"/>
                              </w:rPr>
                              <w:t>Av. Le</w:t>
                              <w:softHyphen/>
                              <w:t xml:space="preserve">andro </w:t>
                            </w:r>
                            <w:r>
                              <w:rPr>
                                <w:rFonts w:ascii="Arial" w:eastAsia="Arial" w:hAnsi="Arial" w:cs="Arial"/>
                                <w:color w:val="000000"/>
                                <w:spacing w:val="0"/>
                                <w:w w:val="100"/>
                                <w:position w:val="0"/>
                                <w:sz w:val="13"/>
                                <w:szCs w:val="13"/>
                                <w:shd w:val="clear" w:color="auto" w:fill="auto"/>
                                <w:lang w:val="pl-PL" w:eastAsia="pl-PL" w:bidi="pl-PL"/>
                              </w:rPr>
                              <w:t xml:space="preserve">N. Alem 641, Buenos Aires </w:t>
                              <w:tab/>
                            </w:r>
                          </w:p>
                        </w:tc>
                        <w:tc>
                          <w:tcPr>
                            <w:vMerge w:val="restart"/>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6 </w:t>
                            </w:r>
                            <w:r>
                              <w:rPr>
                                <w:color w:val="000000"/>
                                <w:spacing w:val="0"/>
                                <w:w w:val="100"/>
                                <w:position w:val="0"/>
                                <w:sz w:val="18"/>
                                <w:szCs w:val="18"/>
                                <w:shd w:val="clear" w:color="auto" w:fill="auto"/>
                                <w:lang w:val="fr-FR" w:eastAsia="fr-FR" w:bidi="fr-FR"/>
                              </w:rPr>
                              <w:t>peso</w:t>
                            </w:r>
                          </w:p>
                        </w:tc>
                        <w:tc>
                          <w:tcPr>
                            <w:vMerge w:val="restart"/>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36 </w:t>
                            </w:r>
                            <w:r>
                              <w:rPr>
                                <w:color w:val="000000"/>
                                <w:spacing w:val="0"/>
                                <w:w w:val="100"/>
                                <w:position w:val="0"/>
                                <w:sz w:val="18"/>
                                <w:szCs w:val="18"/>
                                <w:shd w:val="clear" w:color="auto" w:fill="auto"/>
                                <w:lang w:val="fr-FR" w:eastAsia="fr-FR" w:bidi="fr-FR"/>
                              </w:rPr>
                              <w:t>peso</w:t>
                            </w:r>
                          </w:p>
                        </w:tc>
                        <w:tc>
                          <w:tcPr>
                            <w:vMerge w:val="restart"/>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72 </w:t>
                            </w:r>
                            <w:r>
                              <w:rPr>
                                <w:color w:val="000000"/>
                                <w:spacing w:val="0"/>
                                <w:w w:val="100"/>
                                <w:position w:val="0"/>
                                <w:sz w:val="18"/>
                                <w:szCs w:val="18"/>
                                <w:shd w:val="clear" w:color="auto" w:fill="auto"/>
                                <w:lang w:val="fr-FR" w:eastAsia="fr-FR" w:bidi="fr-FR"/>
                              </w:rPr>
                              <w:t>peso</w:t>
                            </w:r>
                          </w:p>
                        </w:tc>
                      </w:tr>
                      <w:tr>
                        <w:trPr>
                          <w:trHeight w:val="119" w:hRule="exact"/>
                        </w:trPr>
                        <w:tc>
                          <w:tcPr>
                            <w:tcBorders>
                              <w:top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pl-PL" w:eastAsia="pl-PL" w:bidi="pl-PL"/>
                              </w:rPr>
                              <w:t xml:space="preserve">Books and </w:t>
                            </w:r>
                            <w:r>
                              <w:rPr>
                                <w:rFonts w:ascii="Arial" w:eastAsia="Arial" w:hAnsi="Arial" w:cs="Arial"/>
                                <w:color w:val="000000"/>
                                <w:spacing w:val="0"/>
                                <w:w w:val="100"/>
                                <w:position w:val="0"/>
                                <w:sz w:val="13"/>
                                <w:szCs w:val="13"/>
                                <w:shd w:val="clear" w:color="auto" w:fill="auto"/>
                                <w:lang w:val="fr-FR" w:eastAsia="fr-FR" w:bidi="fr-FR"/>
                              </w:rPr>
                              <w:t xml:space="preserve">Newsoapers </w:t>
                            </w:r>
                            <w:r>
                              <w:rPr>
                                <w:rFonts w:ascii="Arial" w:eastAsia="Arial" w:hAnsi="Arial" w:cs="Arial"/>
                                <w:color w:val="000000"/>
                                <w:spacing w:val="0"/>
                                <w:w w:val="100"/>
                                <w:position w:val="0"/>
                                <w:sz w:val="13"/>
                                <w:szCs w:val="13"/>
                                <w:shd w:val="clear" w:color="auto" w:fill="auto"/>
                                <w:lang w:val="pl-PL" w:eastAsia="pl-PL" w:bidi="pl-PL"/>
                              </w:rPr>
                              <w:t xml:space="preserve">Agency, </w:t>
                            </w:r>
                            <w:r>
                              <w:rPr>
                                <w:rFonts w:ascii="Arial" w:eastAsia="Arial" w:hAnsi="Arial" w:cs="Arial"/>
                                <w:color w:val="000000"/>
                                <w:spacing w:val="0"/>
                                <w:w w:val="100"/>
                                <w:position w:val="0"/>
                                <w:sz w:val="13"/>
                                <w:szCs w:val="13"/>
                                <w:shd w:val="clear" w:color="auto" w:fill="auto"/>
                                <w:lang w:val="fr-FR" w:eastAsia="fr-FR" w:bidi="fr-FR"/>
                              </w:rPr>
                              <w:t xml:space="preserve">H. </w:t>
                            </w:r>
                            <w:r>
                              <w:rPr>
                                <w:rFonts w:ascii="Arial" w:eastAsia="Arial" w:hAnsi="Arial" w:cs="Arial"/>
                                <w:color w:val="000000"/>
                                <w:spacing w:val="0"/>
                                <w:w w:val="100"/>
                                <w:position w:val="0"/>
                                <w:sz w:val="13"/>
                                <w:szCs w:val="13"/>
                                <w:shd w:val="clear" w:color="auto" w:fill="auto"/>
                                <w:lang w:val="pl-PL" w:eastAsia="pl-PL" w:bidi="pl-PL"/>
                              </w:rPr>
                              <w:t>R.</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r>
                      <w:tr>
                        <w:trPr>
                          <w:trHeight w:val="259" w:hRule="exact"/>
                        </w:trPr>
                        <w:tc>
                          <w:tcPr>
                            <w:tcBorders/>
                            <w:shd w:val="clear" w:color="auto" w:fill="FFFFFF"/>
                            <w:vAlign w:val="bottom"/>
                          </w:tcPr>
                          <w:p>
                            <w:pPr>
                              <w:pStyle w:val="Style20"/>
                              <w:keepNext w:val="0"/>
                              <w:keepLines w:val="0"/>
                              <w:widowControl w:val="0"/>
                              <w:shd w:val="clear" w:color="auto" w:fill="auto"/>
                              <w:tabs>
                                <w:tab w:leader="dot" w:pos="3303"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Radomski, 83, Front </w:t>
                            </w:r>
                            <w:r>
                              <w:rPr>
                                <w:rFonts w:ascii="Arial" w:eastAsia="Arial" w:hAnsi="Arial" w:cs="Arial"/>
                                <w:color w:val="000000"/>
                                <w:spacing w:val="0"/>
                                <w:w w:val="100"/>
                                <w:position w:val="0"/>
                                <w:sz w:val="13"/>
                                <w:szCs w:val="13"/>
                                <w:shd w:val="clear" w:color="auto" w:fill="auto"/>
                                <w:lang w:val="la-001" w:eastAsia="la-001" w:bidi="la-001"/>
                              </w:rPr>
                              <w:t xml:space="preserve">St. </w:t>
                            </w:r>
                            <w:r>
                              <w:rPr>
                                <w:rFonts w:ascii="Arial" w:eastAsia="Arial" w:hAnsi="Arial" w:cs="Arial"/>
                                <w:color w:val="000000"/>
                                <w:spacing w:val="0"/>
                                <w:w w:val="100"/>
                                <w:position w:val="0"/>
                                <w:sz w:val="13"/>
                                <w:szCs w:val="13"/>
                                <w:shd w:val="clear" w:color="auto" w:fill="auto"/>
                                <w:lang w:val="pl-PL" w:eastAsia="pl-PL" w:bidi="pl-PL"/>
                              </w:rPr>
                              <w:t>E., Toronto/Ont</w:t>
                              <w:tab/>
                            </w:r>
                          </w:p>
                          <w:p>
                            <w:pPr>
                              <w:pStyle w:val="Style20"/>
                              <w:keepNext w:val="0"/>
                              <w:keepLines w:val="0"/>
                              <w:widowControl w:val="0"/>
                              <w:shd w:val="clear" w:color="auto" w:fill="auto"/>
                              <w:bidi w:val="0"/>
                              <w:spacing w:before="0" w:after="0" w:line="20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U.S.A.: Na stan New York: </w:t>
                            </w:r>
                            <w:r>
                              <w:rPr>
                                <w:rFonts w:ascii="Arial" w:eastAsia="Arial" w:hAnsi="Arial" w:cs="Arial"/>
                                <w:color w:val="000000"/>
                                <w:spacing w:val="0"/>
                                <w:w w:val="100"/>
                                <w:position w:val="0"/>
                                <w:sz w:val="13"/>
                                <w:szCs w:val="13"/>
                                <w:shd w:val="clear" w:color="auto" w:fill="auto"/>
                                <w:lang w:val="pl-PL" w:eastAsia="pl-PL" w:bidi="pl-PL"/>
                              </w:rPr>
                              <w:t>S. Dziarczykowski,</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570" w:hRule="exact"/>
                        </w:trPr>
                        <w:tc>
                          <w:tcPr>
                            <w:tcBorders/>
                            <w:shd w:val="clear" w:color="auto" w:fill="FFFFFF"/>
                            <w:vAlign w:val="top"/>
                          </w:tcPr>
                          <w:p>
                            <w:pPr>
                              <w:pStyle w:val="Style20"/>
                              <w:keepNext w:val="0"/>
                              <w:keepLines w:val="0"/>
                              <w:widowControl w:val="0"/>
                              <w:shd w:val="clear" w:color="auto" w:fill="auto"/>
                              <w:tabs>
                                <w:tab w:leader="dot" w:pos="3314" w:val="left"/>
                              </w:tabs>
                              <w:bidi w:val="0"/>
                              <w:spacing w:before="0" w:after="0" w:line="211"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414 </w:t>
                            </w:r>
                            <w:r>
                              <w:rPr>
                                <w:rFonts w:ascii="Arial" w:eastAsia="Arial" w:hAnsi="Arial" w:cs="Arial"/>
                                <w:color w:val="000000"/>
                                <w:spacing w:val="0"/>
                                <w:w w:val="100"/>
                                <w:position w:val="0"/>
                                <w:sz w:val="13"/>
                                <w:szCs w:val="13"/>
                                <w:shd w:val="clear" w:color="auto" w:fill="auto"/>
                                <w:lang w:val="fr-FR" w:eastAsia="fr-FR" w:bidi="fr-FR"/>
                              </w:rPr>
                              <w:t xml:space="preserve">Prospect Ave., </w:t>
                            </w:r>
                            <w:r>
                              <w:rPr>
                                <w:rFonts w:ascii="Arial" w:eastAsia="Arial" w:hAnsi="Arial" w:cs="Arial"/>
                                <w:color w:val="000000"/>
                                <w:spacing w:val="0"/>
                                <w:w w:val="100"/>
                                <w:position w:val="0"/>
                                <w:sz w:val="13"/>
                                <w:szCs w:val="13"/>
                                <w:shd w:val="clear" w:color="auto" w:fill="auto"/>
                                <w:lang w:val="pl-PL" w:eastAsia="pl-PL" w:bidi="pl-PL"/>
                              </w:rPr>
                              <w:t xml:space="preserve">Brooklyn 15 N.Y. </w:t>
                            </w:r>
                            <w:r>
                              <w:rPr>
                                <w:rFonts w:ascii="Arial" w:eastAsia="Arial" w:hAnsi="Arial" w:cs="Arial"/>
                                <w:b/>
                                <w:bCs/>
                                <w:color w:val="000000"/>
                                <w:spacing w:val="0"/>
                                <w:w w:val="100"/>
                                <w:position w:val="0"/>
                                <w:sz w:val="12"/>
                                <w:szCs w:val="12"/>
                                <w:shd w:val="clear" w:color="auto" w:fill="auto"/>
                                <w:lang w:val="pl-PL" w:eastAsia="pl-PL" w:bidi="pl-PL"/>
                              </w:rPr>
                              <w:t xml:space="preserve">Na stan Illinois: </w:t>
                            </w:r>
                            <w:r>
                              <w:rPr>
                                <w:rFonts w:ascii="Arial" w:eastAsia="Arial" w:hAnsi="Arial" w:cs="Arial"/>
                                <w:color w:val="000000"/>
                                <w:spacing w:val="0"/>
                                <w:w w:val="100"/>
                                <w:position w:val="0"/>
                                <w:sz w:val="13"/>
                                <w:szCs w:val="13"/>
                                <w:shd w:val="clear" w:color="auto" w:fill="auto"/>
                                <w:lang w:val="pl-PL" w:eastAsia="pl-PL" w:bidi="pl-PL"/>
                              </w:rPr>
                              <w:t xml:space="preserve">Józef Białasiewicz, 1588 Milwaukee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Chicago 22, III. </w:t>
                            </w:r>
                            <w:r>
                              <w:rPr>
                                <w:rFonts w:ascii="Arial" w:eastAsia="Arial" w:hAnsi="Arial" w:cs="Arial"/>
                                <w:b/>
                                <w:bCs/>
                                <w:color w:val="000000"/>
                                <w:spacing w:val="0"/>
                                <w:w w:val="100"/>
                                <w:position w:val="0"/>
                                <w:sz w:val="12"/>
                                <w:szCs w:val="12"/>
                                <w:shd w:val="clear" w:color="auto" w:fill="auto"/>
                                <w:lang w:val="pl-PL" w:eastAsia="pl-PL" w:bidi="pl-PL"/>
                              </w:rPr>
                              <w:t xml:space="preserve">Na stan </w:t>
                            </w:r>
                            <w:r>
                              <w:rPr>
                                <w:rFonts w:ascii="Arial" w:eastAsia="Arial" w:hAnsi="Arial" w:cs="Arial"/>
                                <w:b/>
                                <w:bCs/>
                                <w:color w:val="000000"/>
                                <w:spacing w:val="0"/>
                                <w:w w:val="100"/>
                                <w:position w:val="0"/>
                                <w:sz w:val="12"/>
                                <w:szCs w:val="12"/>
                                <w:shd w:val="clear" w:color="auto" w:fill="auto"/>
                                <w:lang w:val="fr-FR" w:eastAsia="fr-FR" w:bidi="fr-FR"/>
                              </w:rPr>
                              <w:t xml:space="preserve">California: </w:t>
                            </w:r>
                            <w:r>
                              <w:rPr>
                                <w:rFonts w:ascii="Arial" w:eastAsia="Arial" w:hAnsi="Arial" w:cs="Arial"/>
                                <w:color w:val="000000"/>
                                <w:spacing w:val="0"/>
                                <w:w w:val="100"/>
                                <w:position w:val="0"/>
                                <w:sz w:val="13"/>
                                <w:szCs w:val="13"/>
                                <w:shd w:val="clear" w:color="auto" w:fill="auto"/>
                                <w:lang w:val="pl-PL" w:eastAsia="pl-PL" w:bidi="pl-PL"/>
                              </w:rPr>
                              <w:t xml:space="preserve">L. Dudarew-Ossetyński, 28471 </w:t>
                            </w:r>
                            <w:r>
                              <w:rPr>
                                <w:rFonts w:ascii="Arial" w:eastAsia="Arial" w:hAnsi="Arial" w:cs="Arial"/>
                                <w:color w:val="000000"/>
                                <w:spacing w:val="0"/>
                                <w:w w:val="100"/>
                                <w:position w:val="0"/>
                                <w:sz w:val="13"/>
                                <w:szCs w:val="13"/>
                                <w:shd w:val="clear" w:color="auto" w:fill="auto"/>
                                <w:lang w:val="fr-FR" w:eastAsia="fr-FR" w:bidi="fr-FR"/>
                              </w:rPr>
                              <w:t xml:space="preserve">Ventura Boulevard, </w:t>
                            </w:r>
                            <w:r>
                              <w:rPr>
                                <w:rFonts w:ascii="Arial" w:eastAsia="Arial" w:hAnsi="Arial" w:cs="Arial"/>
                                <w:color w:val="000000"/>
                                <w:spacing w:val="0"/>
                                <w:w w:val="100"/>
                                <w:position w:val="0"/>
                                <w:sz w:val="13"/>
                                <w:szCs w:val="13"/>
                                <w:shd w:val="clear" w:color="auto" w:fill="auto"/>
                                <w:lang w:val="pl-PL" w:eastAsia="pl-PL" w:bidi="pl-PL"/>
                              </w:rPr>
                              <w:t xml:space="preserve">Agoura, </w:t>
                            </w:r>
                            <w:r>
                              <w:rPr>
                                <w:rFonts w:ascii="Arial" w:eastAsia="Arial" w:hAnsi="Arial" w:cs="Arial"/>
                                <w:color w:val="000000"/>
                                <w:spacing w:val="0"/>
                                <w:w w:val="100"/>
                                <w:position w:val="0"/>
                                <w:sz w:val="13"/>
                                <w:szCs w:val="13"/>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Na stan Michigan: </w:t>
                            </w:r>
                            <w:r>
                              <w:rPr>
                                <w:rFonts w:ascii="Arial" w:eastAsia="Arial" w:hAnsi="Arial" w:cs="Arial"/>
                                <w:color w:val="000000"/>
                                <w:spacing w:val="0"/>
                                <w:w w:val="100"/>
                                <w:position w:val="0"/>
                                <w:sz w:val="13"/>
                                <w:szCs w:val="13"/>
                                <w:shd w:val="clear" w:color="auto" w:fill="auto"/>
                                <w:lang w:val="pl-PL" w:eastAsia="pl-PL" w:bidi="pl-PL"/>
                              </w:rPr>
                              <w:t>Kazi</w:t>
                              <w:softHyphen/>
                              <w:t xml:space="preserve">mierz Trojanowski, 6C*42 Jos. Campau, Detroit 11. Mich </w:t>
                            </w:r>
                            <w:r>
                              <w:rPr>
                                <w:rFonts w:ascii="Arial" w:eastAsia="Arial" w:hAnsi="Arial" w:cs="Arial"/>
                                <w:b/>
                                <w:bCs/>
                                <w:color w:val="000000"/>
                                <w:spacing w:val="0"/>
                                <w:w w:val="100"/>
                                <w:position w:val="0"/>
                                <w:sz w:val="12"/>
                                <w:szCs w:val="12"/>
                                <w:shd w:val="clear" w:color="auto" w:fill="auto"/>
                                <w:lang w:val="pl-PL" w:eastAsia="pl-PL" w:bidi="pl-PL"/>
                              </w:rPr>
                              <w:t xml:space="preserve">Na stany Ohio, New Jersey, </w:t>
                            </w:r>
                            <w:r>
                              <w:rPr>
                                <w:rFonts w:ascii="Arial" w:eastAsia="Arial" w:hAnsi="Arial" w:cs="Arial"/>
                                <w:b/>
                                <w:bCs/>
                                <w:color w:val="000000"/>
                                <w:spacing w:val="0"/>
                                <w:w w:val="100"/>
                                <w:position w:val="0"/>
                                <w:sz w:val="12"/>
                                <w:szCs w:val="12"/>
                                <w:shd w:val="clear" w:color="auto" w:fill="auto"/>
                                <w:lang w:val="fr-FR" w:eastAsia="fr-FR" w:bidi="fr-FR"/>
                              </w:rPr>
                              <w:t>Pennsyl</w:t>
                              <w:softHyphen/>
                              <w:t xml:space="preserve">vania, </w:t>
                            </w:r>
                            <w:r>
                              <w:rPr>
                                <w:rFonts w:ascii="Arial" w:eastAsia="Arial" w:hAnsi="Arial" w:cs="Arial"/>
                                <w:b/>
                                <w:bCs/>
                                <w:color w:val="000000"/>
                                <w:spacing w:val="0"/>
                                <w:w w:val="100"/>
                                <w:position w:val="0"/>
                                <w:sz w:val="12"/>
                                <w:szCs w:val="12"/>
                                <w:shd w:val="clear" w:color="auto" w:fill="auto"/>
                                <w:lang w:val="pl-PL" w:eastAsia="pl-PL" w:bidi="pl-PL"/>
                              </w:rPr>
                              <w:t xml:space="preserve">Indiana, </w:t>
                            </w:r>
                            <w:r>
                              <w:rPr>
                                <w:rFonts w:ascii="Arial" w:eastAsia="Arial" w:hAnsi="Arial" w:cs="Arial"/>
                                <w:b/>
                                <w:bCs/>
                                <w:color w:val="000000"/>
                                <w:spacing w:val="0"/>
                                <w:w w:val="100"/>
                                <w:position w:val="0"/>
                                <w:sz w:val="12"/>
                                <w:szCs w:val="12"/>
                                <w:shd w:val="clear" w:color="auto" w:fill="auto"/>
                                <w:lang w:val="fr-FR" w:eastAsia="fr-FR" w:bidi="fr-FR"/>
                              </w:rPr>
                              <w:t xml:space="preserve">Wisconsin. Florida, Virginia </w:t>
                            </w:r>
                            <w:r>
                              <w:rPr>
                                <w:rFonts w:ascii="Arial" w:eastAsia="Arial" w:hAnsi="Arial" w:cs="Arial"/>
                                <w:b/>
                                <w:bCs/>
                                <w:color w:val="000000"/>
                                <w:spacing w:val="0"/>
                                <w:w w:val="100"/>
                                <w:position w:val="0"/>
                                <w:sz w:val="12"/>
                                <w:szCs w:val="12"/>
                                <w:shd w:val="clear" w:color="auto" w:fill="auto"/>
                                <w:lang w:val="pl-PL" w:eastAsia="pl-PL" w:bidi="pl-PL"/>
                              </w:rPr>
                              <w:t xml:space="preserve">i West </w:t>
                            </w:r>
                            <w:r>
                              <w:rPr>
                                <w:rFonts w:ascii="Arial" w:eastAsia="Arial" w:hAnsi="Arial" w:cs="Arial"/>
                                <w:b/>
                                <w:bCs/>
                                <w:color w:val="000000"/>
                                <w:spacing w:val="0"/>
                                <w:w w:val="100"/>
                                <w:position w:val="0"/>
                                <w:sz w:val="12"/>
                                <w:szCs w:val="12"/>
                                <w:shd w:val="clear" w:color="auto" w:fill="auto"/>
                                <w:lang w:val="fr-FR" w:eastAsia="fr-FR" w:bidi="fr-FR"/>
                              </w:rPr>
                              <w:t xml:space="preserve">Virginia: </w:t>
                            </w:r>
                            <w:r>
                              <w:rPr>
                                <w:rFonts w:ascii="Arial" w:eastAsia="Arial" w:hAnsi="Arial" w:cs="Arial"/>
                                <w:color w:val="000000"/>
                                <w:spacing w:val="0"/>
                                <w:w w:val="100"/>
                                <w:position w:val="0"/>
                                <w:sz w:val="13"/>
                                <w:szCs w:val="13"/>
                                <w:shd w:val="clear" w:color="auto" w:fill="auto"/>
                                <w:lang w:val="pl-PL" w:eastAsia="pl-PL" w:bidi="pl-PL"/>
                              </w:rPr>
                              <w:t xml:space="preserve">Chrystian </w:t>
                            </w:r>
                            <w:r>
                              <w:rPr>
                                <w:rFonts w:ascii="Arial" w:eastAsia="Arial" w:hAnsi="Arial" w:cs="Arial"/>
                                <w:b/>
                                <w:bCs/>
                                <w:color w:val="000000"/>
                                <w:spacing w:val="0"/>
                                <w:w w:val="100"/>
                                <w:position w:val="0"/>
                                <w:sz w:val="12"/>
                                <w:szCs w:val="12"/>
                                <w:shd w:val="clear" w:color="auto" w:fill="auto"/>
                                <w:lang w:val="pl-PL" w:eastAsia="pl-PL" w:bidi="pl-PL"/>
                              </w:rPr>
                              <w:t xml:space="preserve">M. </w:t>
                            </w:r>
                            <w:r>
                              <w:rPr>
                                <w:rFonts w:ascii="Arial" w:eastAsia="Arial" w:hAnsi="Arial" w:cs="Arial"/>
                                <w:color w:val="000000"/>
                                <w:spacing w:val="0"/>
                                <w:w w:val="100"/>
                                <w:position w:val="0"/>
                                <w:sz w:val="13"/>
                                <w:szCs w:val="13"/>
                                <w:shd w:val="clear" w:color="auto" w:fill="auto"/>
                                <w:lang w:val="pl-PL" w:eastAsia="pl-PL" w:bidi="pl-PL"/>
                              </w:rPr>
                              <w:t xml:space="preserve">Kretowicz, 1828 Clenwood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Toledo 2, Ohio. </w:t>
                            </w:r>
                            <w:r>
                              <w:rPr>
                                <w:rFonts w:ascii="Arial" w:eastAsia="Arial" w:hAnsi="Arial" w:cs="Arial"/>
                                <w:b/>
                                <w:bCs/>
                                <w:color w:val="000000"/>
                                <w:spacing w:val="0"/>
                                <w:w w:val="100"/>
                                <w:position w:val="0"/>
                                <w:sz w:val="12"/>
                                <w:szCs w:val="12"/>
                                <w:shd w:val="clear" w:color="auto" w:fill="auto"/>
                                <w:lang w:val="pl-PL" w:eastAsia="pl-PL" w:bidi="pl-PL"/>
                              </w:rPr>
                              <w:t xml:space="preserve">Na pozostałe stany: </w:t>
                            </w:r>
                            <w:r>
                              <w:rPr>
                                <w:rFonts w:ascii="Arial" w:eastAsia="Arial" w:hAnsi="Arial" w:cs="Arial"/>
                                <w:color w:val="000000"/>
                                <w:spacing w:val="0"/>
                                <w:w w:val="100"/>
                                <w:position w:val="0"/>
                                <w:sz w:val="13"/>
                                <w:szCs w:val="13"/>
                                <w:shd w:val="clear" w:color="auto" w:fill="auto"/>
                                <w:lang w:val="fr-FR" w:eastAsia="fr-FR" w:bidi="fr-FR"/>
                              </w:rPr>
                              <w:t xml:space="preserve">M. </w:t>
                            </w:r>
                            <w:r>
                              <w:rPr>
                                <w:rFonts w:ascii="Arial" w:eastAsia="Arial" w:hAnsi="Arial" w:cs="Arial"/>
                                <w:color w:val="000000"/>
                                <w:spacing w:val="0"/>
                                <w:w w:val="100"/>
                                <w:position w:val="0"/>
                                <w:sz w:val="13"/>
                                <w:szCs w:val="13"/>
                                <w:shd w:val="clear" w:color="auto" w:fill="auto"/>
                                <w:lang w:val="pl-PL" w:eastAsia="pl-PL" w:bidi="pl-PL"/>
                              </w:rPr>
                              <w:t xml:space="preserve">K. Dziewanowski, 27 </w:t>
                            </w:r>
                            <w:r>
                              <w:rPr>
                                <w:rFonts w:ascii="Arial" w:eastAsia="Arial" w:hAnsi="Arial" w:cs="Arial"/>
                                <w:color w:val="000000"/>
                                <w:spacing w:val="0"/>
                                <w:w w:val="100"/>
                                <w:position w:val="0"/>
                                <w:sz w:val="13"/>
                                <w:szCs w:val="13"/>
                                <w:shd w:val="clear" w:color="auto" w:fill="auto"/>
                                <w:lang w:val="fr-FR" w:eastAsia="fr-FR" w:bidi="fr-FR"/>
                              </w:rPr>
                              <w:t xml:space="preserve">Aberdeen Ave, </w:t>
                            </w:r>
                            <w:r>
                              <w:rPr>
                                <w:rFonts w:ascii="Arial" w:eastAsia="Arial" w:hAnsi="Arial" w:cs="Arial"/>
                                <w:color w:val="000000"/>
                                <w:spacing w:val="0"/>
                                <w:w w:val="100"/>
                                <w:position w:val="0"/>
                                <w:sz w:val="13"/>
                                <w:szCs w:val="13"/>
                                <w:shd w:val="clear" w:color="auto" w:fill="auto"/>
                                <w:lang w:val="pl-PL" w:eastAsia="pl-PL" w:bidi="pl-PL"/>
                              </w:rPr>
                              <w:t>Cambridge, Mass</w:t>
                              <w:tab/>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30" w:hRule="exact"/>
                        </w:trPr>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BELGIA i KONGO BELG.: </w:t>
                            </w:r>
                            <w:r>
                              <w:rPr>
                                <w:rFonts w:ascii="Arial" w:eastAsia="Arial" w:hAnsi="Arial" w:cs="Arial"/>
                                <w:color w:val="000000"/>
                                <w:spacing w:val="0"/>
                                <w:w w:val="100"/>
                                <w:position w:val="0"/>
                                <w:sz w:val="13"/>
                                <w:szCs w:val="13"/>
                                <w:shd w:val="clear" w:color="auto" w:fill="auto"/>
                                <w:lang w:val="pl-PL" w:eastAsia="pl-PL" w:bidi="pl-PL"/>
                              </w:rPr>
                              <w:t>Marie Christ. Janta-</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263" w:hRule="exact"/>
                        </w:trPr>
                        <w:tc>
                          <w:tcPr>
                            <w:tcBorders/>
                            <w:shd w:val="clear" w:color="auto" w:fill="FFFFFF"/>
                            <w:vAlign w:val="top"/>
                          </w:tcPr>
                          <w:p>
                            <w:pPr>
                              <w:pStyle w:val="Style20"/>
                              <w:keepNext w:val="0"/>
                              <w:keepLines w:val="0"/>
                              <w:widowControl w:val="0"/>
                              <w:shd w:val="clear" w:color="auto" w:fill="auto"/>
                              <w:bidi w:val="0"/>
                              <w:spacing w:before="0" w:after="0" w:line="209"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Połczyńska, 24, </w:t>
                            </w:r>
                            <w:r>
                              <w:rPr>
                                <w:rFonts w:ascii="Arial" w:eastAsia="Arial" w:hAnsi="Arial" w:cs="Arial"/>
                                <w:color w:val="000000"/>
                                <w:spacing w:val="0"/>
                                <w:w w:val="100"/>
                                <w:position w:val="0"/>
                                <w:sz w:val="13"/>
                                <w:szCs w:val="13"/>
                                <w:shd w:val="clear" w:color="auto" w:fill="auto"/>
                                <w:lang w:val="fr-FR" w:eastAsia="fr-FR" w:bidi="fr-FR"/>
                              </w:rPr>
                              <w:t xml:space="preserve">Grande Rue au Bois, Bruxelles, 3. </w:t>
                            </w:r>
                            <w:r>
                              <w:rPr>
                                <w:rFonts w:ascii="Arial" w:eastAsia="Arial" w:hAnsi="Arial" w:cs="Arial"/>
                                <w:color w:val="000000"/>
                                <w:spacing w:val="0"/>
                                <w:w w:val="100"/>
                                <w:position w:val="0"/>
                                <w:sz w:val="13"/>
                                <w:szCs w:val="13"/>
                                <w:shd w:val="clear" w:color="auto" w:fill="auto"/>
                                <w:lang w:val="pl-PL" w:eastAsia="pl-PL" w:bidi="pl-PL"/>
                              </w:rPr>
                              <w:t xml:space="preserve">Konto </w:t>
                            </w:r>
                            <w:r>
                              <w:rPr>
                                <w:rFonts w:ascii="Arial" w:eastAsia="Arial" w:hAnsi="Arial" w:cs="Arial"/>
                                <w:color w:val="000000"/>
                                <w:spacing w:val="0"/>
                                <w:w w:val="100"/>
                                <w:position w:val="0"/>
                                <w:sz w:val="13"/>
                                <w:szCs w:val="13"/>
                                <w:shd w:val="clear" w:color="auto" w:fill="auto"/>
                                <w:lang w:val="fr-FR" w:eastAsia="fr-FR" w:bidi="fr-FR"/>
                              </w:rPr>
                              <w:t>Chèque Postal 244 113 — Bruxelles.</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 bfr.</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 bfr.</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210 brf.</w:t>
                            </w:r>
                          </w:p>
                        </w:tc>
                      </w:tr>
                      <w:tr>
                        <w:trPr>
                          <w:trHeight w:val="126"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AFRYKA POŁUDNIOWA: </w:t>
                            </w:r>
                            <w:r>
                              <w:rPr>
                                <w:rFonts w:ascii="Arial" w:eastAsia="Arial" w:hAnsi="Arial" w:cs="Arial"/>
                                <w:color w:val="000000"/>
                                <w:spacing w:val="0"/>
                                <w:w w:val="100"/>
                                <w:position w:val="0"/>
                                <w:sz w:val="13"/>
                                <w:szCs w:val="13"/>
                                <w:shd w:val="clear" w:color="auto" w:fill="auto"/>
                                <w:lang w:val="pl-PL" w:eastAsia="pl-PL" w:bidi="pl-PL"/>
                              </w:rPr>
                              <w:t>Janusz Kruszyński, 71,</w:t>
                            </w:r>
                          </w:p>
                        </w:tc>
                        <w:tc>
                          <w:tcPr>
                            <w:tcBorders>
                              <w:left w:val="single" w:sz="4"/>
                            </w:tcBorders>
                            <w:shd w:val="clear" w:color="auto" w:fill="FFFFFF"/>
                            <w:vAlign w:val="top"/>
                          </w:tcPr>
                          <w:p>
                            <w:pPr>
                              <w:widowControl w:val="0"/>
                              <w:rPr>
                                <w:sz w:val="10"/>
                                <w:szCs w:val="10"/>
                              </w:rPr>
                            </w:pPr>
                          </w:p>
                        </w:tc>
                        <w:tc>
                          <w:tcPr>
                            <w:vMerge w:val="restart"/>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 sh.</w:t>
                            </w:r>
                          </w:p>
                        </w:tc>
                        <w:tc>
                          <w:tcPr>
                            <w:vMerge w:val="restart"/>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sh.</w:t>
                            </w:r>
                          </w:p>
                        </w:tc>
                      </w:tr>
                      <w:tr>
                        <w:trPr>
                          <w:trHeight w:val="148" w:hRule="exact"/>
                        </w:trPr>
                        <w:tc>
                          <w:tcPr>
                            <w:tcBorders/>
                            <w:shd w:val="clear" w:color="auto" w:fill="FFFFFF"/>
                            <w:vAlign w:val="top"/>
                          </w:tcPr>
                          <w:p>
                            <w:pPr>
                              <w:pStyle w:val="Style20"/>
                              <w:keepNext w:val="0"/>
                              <w:keepLines w:val="0"/>
                              <w:widowControl w:val="0"/>
                              <w:shd w:val="clear" w:color="auto" w:fill="auto"/>
                              <w:tabs>
                                <w:tab w:leader="dot" w:pos="3303"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Ragian 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tab/>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w:t>
                            </w: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403" w:hRule="exact"/>
                        </w:trPr>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color w:val="000000"/>
                                <w:spacing w:val="0"/>
                                <w:w w:val="100"/>
                                <w:position w:val="0"/>
                                <w:sz w:val="13"/>
                                <w:szCs w:val="13"/>
                                <w:shd w:val="clear" w:color="auto" w:fill="auto"/>
                                <w:lang w:val="la-001" w:eastAsia="la-001" w:bidi="la-001"/>
                              </w:rPr>
                              <w:t>«Vistula» (Australia) PTY, Ltd.,</w:t>
                            </w:r>
                          </w:p>
                          <w:p>
                            <w:pPr>
                              <w:pStyle w:val="Style20"/>
                              <w:keepNext w:val="0"/>
                              <w:keepLines w:val="0"/>
                              <w:widowControl w:val="0"/>
                              <w:shd w:val="clear" w:color="auto" w:fill="auto"/>
                              <w:tabs>
                                <w:tab w:leader="dot" w:pos="3310" w:val="left"/>
                              </w:tabs>
                              <w:bidi w:val="0"/>
                              <w:spacing w:before="0" w:after="0" w:line="214"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la-001" w:eastAsia="la-001" w:bidi="la-001"/>
                              </w:rPr>
                              <w:t xml:space="preserve">77, Pitt Street, </w:t>
                            </w:r>
                            <w:r>
                              <w:rPr>
                                <w:rFonts w:ascii="Arial" w:eastAsia="Arial" w:hAnsi="Arial" w:cs="Arial"/>
                                <w:color w:val="000000"/>
                                <w:spacing w:val="0"/>
                                <w:w w:val="100"/>
                                <w:position w:val="0"/>
                                <w:sz w:val="13"/>
                                <w:szCs w:val="13"/>
                                <w:shd w:val="clear" w:color="auto" w:fill="auto"/>
                                <w:lang w:val="pl-PL" w:eastAsia="pl-PL" w:bidi="pl-PL"/>
                              </w:rPr>
                              <w:t xml:space="preserve">Sydney </w:t>
                            </w:r>
                            <w:r>
                              <w:rPr>
                                <w:rFonts w:ascii="Arial" w:eastAsia="Arial" w:hAnsi="Arial" w:cs="Arial"/>
                                <w:color w:val="000000"/>
                                <w:spacing w:val="0"/>
                                <w:w w:val="100"/>
                                <w:position w:val="0"/>
                                <w:sz w:val="13"/>
                                <w:szCs w:val="13"/>
                                <w:shd w:val="clear" w:color="auto" w:fill="auto"/>
                                <w:lang w:val="la-001" w:eastAsia="la-001" w:bidi="la-001"/>
                              </w:rPr>
                              <w:tab/>
                            </w:r>
                          </w:p>
                          <w:p>
                            <w:pPr>
                              <w:pStyle w:val="Style20"/>
                              <w:keepNext w:val="0"/>
                              <w:keepLines w:val="0"/>
                              <w:widowControl w:val="0"/>
                              <w:shd w:val="clear" w:color="auto" w:fill="auto"/>
                              <w:bidi w:val="0"/>
                              <w:spacing w:before="0" w:after="0" w:line="202"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przyjmują: Julia Bar-</w:t>
                            </w:r>
                          </w:p>
                        </w:tc>
                        <w:tc>
                          <w:tcPr>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sh.(a.)</w:t>
                            </w:r>
                          </w:p>
                        </w:tc>
                        <w:tc>
                          <w:tcPr>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£A1.0.3.</w:t>
                            </w:r>
                          </w:p>
                        </w:tc>
                        <w:tc>
                          <w:tcPr>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£A1.18.0.</w:t>
                            </w:r>
                          </w:p>
                        </w:tc>
                      </w:tr>
                      <w:tr>
                        <w:trPr>
                          <w:trHeight w:val="356" w:hRule="exact"/>
                        </w:trPr>
                        <w:tc>
                          <w:tcPr>
                            <w:tcBorders/>
                            <w:shd w:val="clear" w:color="auto" w:fill="FFFFFF"/>
                            <w:vAlign w:val="bottom"/>
                          </w:tcPr>
                          <w:p>
                            <w:pPr>
                              <w:pStyle w:val="Style20"/>
                              <w:keepNext w:val="0"/>
                              <w:keepLines w:val="0"/>
                              <w:widowControl w:val="0"/>
                              <w:shd w:val="clear" w:color="auto" w:fill="auto"/>
                              <w:tabs>
                                <w:tab w:leader="dot" w:pos="3314" w:val="left"/>
                              </w:tabs>
                              <w:bidi w:val="0"/>
                              <w:spacing w:before="0" w:after="0" w:line="211"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cińską, r. Erasmo Braga 227 s. 214, Rio de Ja</w:t>
                              <w:softHyphen/>
                              <w:t xml:space="preserve">neiro, oraz Zofia Kietlińska, Av. Batel 1514, Curitiba Parana </w:t>
                              <w:tab/>
                            </w:r>
                          </w:p>
                        </w:tc>
                        <w:tc>
                          <w:tcPr>
                            <w:vMerge w:val="restart"/>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cruz</w:t>
                            </w:r>
                          </w:p>
                        </w:tc>
                        <w:tc>
                          <w:tcPr>
                            <w:vMerge w:val="restart"/>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 cruz</w:t>
                            </w:r>
                          </w:p>
                        </w:tc>
                        <w:tc>
                          <w:tcPr>
                            <w:vMerge w:val="restart"/>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r>
                      <w:tr>
                        <w:trPr>
                          <w:trHeight w:val="40" w:hRule="exact"/>
                        </w:trPr>
                        <w:tc>
                          <w:tcPr>
                            <w:tcBorders>
                              <w:top w:val="single" w:sz="4"/>
                            </w:tcBorders>
                            <w:shd w:val="clear" w:color="auto" w:fill="FFFFFF"/>
                            <w:vAlign w:val="top"/>
                          </w:tcPr>
                          <w:p>
                            <w:pPr>
                              <w:widowControl w:val="0"/>
                              <w:rPr>
                                <w:sz w:val="10"/>
                                <w:szCs w:val="10"/>
                              </w:rPr>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144" w:hRule="exact"/>
                        </w:trPr>
                        <w:tc>
                          <w:tcPr>
                            <w:tcBorders>
                              <w:top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color w:val="000000"/>
                                <w:spacing w:val="0"/>
                                <w:w w:val="100"/>
                                <w:position w:val="0"/>
                                <w:sz w:val="13"/>
                                <w:szCs w:val="13"/>
                                <w:shd w:val="clear" w:color="auto" w:fill="auto"/>
                                <w:lang w:val="pl-PL" w:eastAsia="pl-PL" w:bidi="pl-PL"/>
                              </w:rPr>
                              <w:t>Zbigniew Małecki, 8, Kistlerweg,</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pStyle w:val="Style20"/>
                              <w:keepNext w:val="0"/>
                              <w:keepLines w:val="0"/>
                              <w:widowControl w:val="0"/>
                              <w:shd w:val="clear" w:color="auto" w:fill="auto"/>
                              <w:tabs>
                                <w:tab w:pos="902" w:val="left"/>
                                <w:tab w:leader="dot" w:pos="3299"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Bern, 16</w:t>
                              <w:tab/>
                              <w:tab/>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 fr. szw</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10 fr. szw</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 fr. szw</w:t>
                            </w:r>
                          </w:p>
                        </w:tc>
                      </w:tr>
                    </w:tbl>
                    <w:p>
                      <w:pPr>
                        <w:widowControl w:val="0"/>
                        <w:spacing w:line="1" w:lineRule="exact"/>
                      </w:pPr>
                    </w:p>
                  </w:txbxContent>
                </v:textbox>
                <w10:wrap type="topAndBottom" anchorx="page"/>
              </v:shape>
            </w:pict>
          </mc:Fallback>
        </mc:AlternateContent>
      </w:r>
    </w:p>
    <w:p>
      <w:pPr>
        <w:pStyle w:val="Style20"/>
        <w:keepNext w:val="0"/>
        <w:keepLines w:val="0"/>
        <w:widowControl w:val="0"/>
        <w:shd w:val="clear" w:color="auto" w:fill="auto"/>
        <w:bidi w:val="0"/>
        <w:spacing w:before="0" w:after="0" w:line="240" w:lineRule="auto"/>
        <w:ind w:left="0" w:right="0" w:firstLine="0"/>
        <w:jc w:val="center"/>
        <w:rPr>
          <w:sz w:val="52"/>
          <w:szCs w:val="52"/>
        </w:rPr>
      </w:pPr>
      <w:r>
        <w:rPr>
          <w:rFonts w:ascii="Bookman Old Style" w:eastAsia="Bookman Old Style" w:hAnsi="Bookman Old Style" w:cs="Bookman Old Style"/>
          <w:b/>
          <w:bCs/>
          <w:color w:val="000000"/>
          <w:spacing w:val="0"/>
          <w:w w:val="100"/>
          <w:position w:val="0"/>
          <w:sz w:val="52"/>
          <w:szCs w:val="52"/>
          <w:shd w:val="clear" w:color="auto" w:fill="auto"/>
          <w:lang w:val="pl-PL" w:eastAsia="pl-PL" w:bidi="pl-PL"/>
        </w:rPr>
        <w:t>KULTURA</w:t>
      </w:r>
    </w:p>
    <w:p>
      <w:pPr>
        <w:pStyle w:val="Style52"/>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pl-PL" w:eastAsia="pl-PL" w:bidi="pl-PL"/>
        </w:rPr>
        <w:t>pod redakcją Jerzego Giedroycia</w:t>
      </w:r>
    </w:p>
    <w:p>
      <w:pPr>
        <w:pStyle w:val="Style20"/>
        <w:keepNext w:val="0"/>
        <w:keepLines w:val="0"/>
        <w:widowControl w:val="0"/>
        <w:shd w:val="clear" w:color="auto" w:fill="auto"/>
        <w:bidi w:val="0"/>
        <w:spacing w:before="0" w:after="0" w:line="197"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pl-PL" w:eastAsia="pl-PL" w:bidi="pl-PL"/>
        </w:rPr>
        <w:t>♦</w:t>
      </w:r>
    </w:p>
    <w:p>
      <w:pPr>
        <w:pStyle w:val="Style20"/>
        <w:keepNext w:val="0"/>
        <w:keepLines w:val="0"/>
        <w:widowControl w:val="0"/>
        <w:shd w:val="clear" w:color="auto" w:fill="auto"/>
        <w:bidi w:val="0"/>
        <w:spacing w:before="0" w:after="0" w:line="240" w:lineRule="auto"/>
        <w:ind w:left="0" w:right="0" w:firstLine="300"/>
        <w:jc w:val="both"/>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Adres Redakcji: 1, </w:t>
      </w:r>
      <w:r>
        <w:rPr>
          <w:rFonts w:ascii="Arial" w:eastAsia="Arial" w:hAnsi="Arial" w:cs="Arial"/>
          <w:b/>
          <w:bCs/>
          <w:color w:val="000000"/>
          <w:spacing w:val="0"/>
          <w:w w:val="100"/>
          <w:position w:val="0"/>
          <w:sz w:val="14"/>
          <w:szCs w:val="14"/>
          <w:shd w:val="clear" w:color="auto" w:fill="auto"/>
          <w:lang w:val="fr-FR" w:eastAsia="fr-FR" w:bidi="fr-FR"/>
        </w:rPr>
        <w:t xml:space="preserve">Avenue Corneille, Maisons-Laffitte </w:t>
      </w:r>
      <w:r>
        <w:rPr>
          <w:rFonts w:ascii="Arial" w:eastAsia="Arial" w:hAnsi="Arial" w:cs="Arial"/>
          <w:b/>
          <w:bCs/>
          <w:color w:val="000000"/>
          <w:spacing w:val="0"/>
          <w:w w:val="100"/>
          <w:position w:val="0"/>
          <w:sz w:val="14"/>
          <w:szCs w:val="14"/>
          <w:shd w:val="clear" w:color="auto" w:fill="auto"/>
          <w:lang w:val="pl-PL" w:eastAsia="pl-PL" w:bidi="pl-PL"/>
        </w:rPr>
        <w:t>(Seine-et-Oise).</w:t>
      </w:r>
    </w:p>
    <w:p>
      <w:pPr>
        <w:pStyle w:val="Style20"/>
        <w:keepNext w:val="0"/>
        <w:keepLines w:val="0"/>
        <w:widowControl w:val="0"/>
        <w:shd w:val="clear" w:color="auto" w:fill="auto"/>
        <w:tabs>
          <w:tab w:pos="2713" w:val="left"/>
        </w:tabs>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Telefon: </w:t>
      </w:r>
      <w:r>
        <w:rPr>
          <w:rFonts w:ascii="Arial" w:eastAsia="Arial" w:hAnsi="Arial" w:cs="Arial"/>
          <w:b/>
          <w:bCs/>
          <w:color w:val="000000"/>
          <w:spacing w:val="0"/>
          <w:w w:val="100"/>
          <w:position w:val="0"/>
          <w:sz w:val="12"/>
          <w:szCs w:val="12"/>
          <w:shd w:val="clear" w:color="auto" w:fill="auto"/>
          <w:lang w:val="fr-FR" w:eastAsia="fr-FR" w:bidi="fr-FR"/>
        </w:rPr>
        <w:t>Maisons Laffitte (S.-et-O.)</w:t>
        <w:tab/>
        <w:t>19-04</w:t>
      </w:r>
    </w:p>
    <w:p>
      <w:pPr>
        <w:pStyle w:val="Style34"/>
        <w:keepNext w:val="0"/>
        <w:keepLines w:val="0"/>
        <w:widowControl w:val="0"/>
        <w:shd w:val="clear" w:color="auto" w:fill="auto"/>
        <w:bidi w:val="0"/>
        <w:spacing w:before="0" w:after="0" w:line="194" w:lineRule="auto"/>
        <w:ind w:left="0" w:right="0" w:firstLine="0"/>
        <w:jc w:val="center"/>
        <w:rPr>
          <w:sz w:val="17"/>
          <w:szCs w:val="17"/>
        </w:rPr>
      </w:pPr>
      <w:r>
        <w:rPr>
          <w:color w:val="000000"/>
          <w:spacing w:val="0"/>
          <w:w w:val="100"/>
          <w:position w:val="0"/>
          <w:sz w:val="18"/>
          <w:szCs w:val="18"/>
          <w:shd w:val="clear" w:color="auto" w:fill="auto"/>
          <w:lang w:val="pl-PL" w:eastAsia="pl-PL" w:bidi="pl-PL"/>
        </w:rPr>
        <w:t>Koszta przesyłki pojed. nru: 20 fr. fr.</w:t>
        <w:br/>
      </w:r>
      <w:r>
        <w:rPr>
          <w:rFonts w:ascii="Arial" w:eastAsia="Arial" w:hAnsi="Arial" w:cs="Arial"/>
          <w:color w:val="000000"/>
          <w:spacing w:val="0"/>
          <w:w w:val="100"/>
          <w:position w:val="0"/>
          <w:sz w:val="17"/>
          <w:szCs w:val="17"/>
          <w:shd w:val="clear" w:color="auto" w:fill="auto"/>
          <w:lang w:val="pl-PL" w:eastAsia="pl-PL" w:bidi="pl-PL"/>
        </w:rPr>
        <w:t>♦</w:t>
      </w:r>
    </w:p>
    <w:p>
      <w:pPr>
        <w:pStyle w:val="Style34"/>
        <w:keepNext w:val="0"/>
        <w:keepLines w:val="0"/>
        <w:widowControl w:val="0"/>
        <w:shd w:val="clear" w:color="auto" w:fill="auto"/>
        <w:bidi w:val="0"/>
        <w:spacing w:before="0" w:after="0" w:line="187" w:lineRule="auto"/>
        <w:ind w:left="0" w:right="0" w:firstLine="240"/>
        <w:jc w:val="both"/>
      </w:pPr>
      <w:r>
        <w:rPr>
          <w:color w:val="000000"/>
          <w:spacing w:val="0"/>
          <w:w w:val="100"/>
          <w:position w:val="0"/>
          <w:shd w:val="clear" w:color="auto" w:fill="auto"/>
          <w:lang w:val="pl-PL" w:eastAsia="pl-PL" w:bidi="pl-PL"/>
        </w:rPr>
        <w:t>Należności we Francji wpłacac można przekazem pocztowym na</w:t>
      </w:r>
    </w:p>
    <w:p>
      <w:pPr>
        <w:pStyle w:val="Style34"/>
        <w:keepNext w:val="0"/>
        <w:keepLines w:val="0"/>
        <w:widowControl w:val="0"/>
        <w:shd w:val="clear" w:color="auto" w:fill="auto"/>
        <w:bidi w:val="0"/>
        <w:spacing w:before="0" w:after="100" w:line="187" w:lineRule="auto"/>
        <w:ind w:left="0" w:right="0" w:firstLine="240"/>
        <w:jc w:val="both"/>
      </w:pPr>
      <w:r>
        <w:rPr>
          <w:color w:val="000000"/>
          <w:spacing w:val="0"/>
          <w:w w:val="100"/>
          <w:position w:val="0"/>
          <w:shd w:val="clear" w:color="auto" w:fill="auto"/>
          <w:lang w:val="pl-PL" w:eastAsia="pl-PL" w:bidi="pl-PL"/>
        </w:rPr>
        <w:t xml:space="preserve">adres: Jerzy GIEDROYC, 1, </w:t>
      </w:r>
      <w:r>
        <w:rPr>
          <w:color w:val="000000"/>
          <w:spacing w:val="0"/>
          <w:w w:val="100"/>
          <w:position w:val="0"/>
          <w:shd w:val="clear" w:color="auto" w:fill="auto"/>
          <w:lang w:val="fr-FR" w:eastAsia="fr-FR" w:bidi="fr-FR"/>
        </w:rPr>
        <w:t xml:space="preserve">Av. Corneille, Maisons-Laffitte </w:t>
      </w:r>
      <w:r>
        <w:rPr>
          <w:color w:val="000000"/>
          <w:spacing w:val="0"/>
          <w:w w:val="100"/>
          <w:position w:val="0"/>
          <w:shd w:val="clear" w:color="auto" w:fill="auto"/>
          <w:lang w:val="pl-PL" w:eastAsia="pl-PL" w:bidi="pl-PL"/>
        </w:rPr>
        <w:t>(S.-et-O.).</w:t>
      </w:r>
    </w:p>
    <w:p>
      <w:pPr>
        <w:pStyle w:val="Style9"/>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Redaktor przyjmuje po uprzednim porozumieniu się</w:t>
        <w:br/>
        <w:t>listownym lub telefonicznym</w:t>
      </w:r>
    </w:p>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pl-PL" w:eastAsia="pl-PL" w:bidi="pl-PL"/>
        </w:rPr>
        <w:t>♦</w:t>
      </w:r>
    </w:p>
    <w:p>
      <w:pPr>
        <w:pStyle w:val="Style9"/>
        <w:keepNext w:val="0"/>
        <w:keepLines w:val="0"/>
        <w:widowControl w:val="0"/>
        <w:shd w:val="clear" w:color="auto" w:fill="auto"/>
        <w:bidi w:val="0"/>
        <w:spacing w:before="0" w:after="0" w:line="214" w:lineRule="auto"/>
        <w:ind w:left="0" w:right="0" w:firstLine="0"/>
        <w:jc w:val="center"/>
        <w:rPr>
          <w:sz w:val="17"/>
          <w:szCs w:val="17"/>
        </w:rPr>
      </w:pPr>
      <w:r>
        <w:rPr>
          <w:color w:val="000000"/>
          <w:spacing w:val="0"/>
          <w:w w:val="100"/>
          <w:position w:val="0"/>
          <w:sz w:val="20"/>
          <w:szCs w:val="20"/>
          <w:shd w:val="clear" w:color="auto" w:fill="auto"/>
          <w:lang w:val="pl-PL" w:eastAsia="pl-PL" w:bidi="pl-PL"/>
        </w:rPr>
        <w:t xml:space="preserve">Redakcja </w:t>
      </w:r>
      <w:r>
        <w:rPr>
          <w:color w:val="000000"/>
          <w:spacing w:val="0"/>
          <w:w w:val="100"/>
          <w:position w:val="0"/>
          <w:sz w:val="18"/>
          <w:szCs w:val="18"/>
          <w:shd w:val="clear" w:color="auto" w:fill="auto"/>
          <w:lang w:val="pl-PL" w:eastAsia="pl-PL" w:bidi="pl-PL"/>
        </w:rPr>
        <w:t xml:space="preserve">KULTURY </w:t>
      </w:r>
      <w:r>
        <w:rPr>
          <w:color w:val="000000"/>
          <w:spacing w:val="0"/>
          <w:w w:val="100"/>
          <w:position w:val="0"/>
          <w:sz w:val="20"/>
          <w:szCs w:val="20"/>
          <w:shd w:val="clear" w:color="auto" w:fill="auto"/>
          <w:lang w:val="pl-PL" w:eastAsia="pl-PL" w:bidi="pl-PL"/>
        </w:rPr>
        <w:t>rękopisy nadesłane a nie zamówione zwraca</w:t>
        <w:br/>
        <w:t>jedynie przy załączeniu znaczków pocztowych na porto</w:t>
        <w:br/>
      </w:r>
      <w:r>
        <w:rPr>
          <w:rFonts w:ascii="Arial" w:eastAsia="Arial" w:hAnsi="Arial" w:cs="Arial"/>
          <w:color w:val="000000"/>
          <w:spacing w:val="0"/>
          <w:w w:val="100"/>
          <w:position w:val="0"/>
          <w:sz w:val="17"/>
          <w:szCs w:val="17"/>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2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40"/>
        <w:jc w:val="both"/>
        <w:sectPr>
          <w:footnotePr>
            <w:pos w:val="pageBottom"/>
            <w:numFmt w:val="decimal"/>
            <w:numRestart w:val="continuous"/>
            <w15:footnoteColumns w:val="1"/>
          </w:footnotePr>
          <w:type w:val="continuous"/>
          <w:pgSz w:w="6990" w:h="11562"/>
          <w:pgMar w:top="235" w:left="419" w:right="412" w:bottom="824" w:header="0" w:footer="396" w:gutter="0"/>
          <w:cols w:space="720"/>
          <w:noEndnote/>
          <w:rtlGutter w:val="0"/>
          <w:docGrid w:linePitch="360"/>
        </w:sectPr>
      </w:pPr>
      <w:r>
        <w:rPr>
          <w:i/>
          <w:iCs/>
          <w:color w:val="000000"/>
          <w:spacing w:val="0"/>
          <w:w w:val="100"/>
          <w:position w:val="0"/>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6.000 fr. fr.; % strony 4.000 fr. fr</w:t>
      </w:r>
    </w:p>
    <w:p>
      <w:pPr>
        <w:pStyle w:val="Style20"/>
        <w:keepNext w:val="0"/>
        <w:keepLines w:val="0"/>
        <w:widowControl w:val="0"/>
        <w:shd w:val="clear" w:color="auto" w:fill="auto"/>
        <w:bidi w:val="0"/>
        <w:spacing w:before="0" w:after="160" w:line="240" w:lineRule="auto"/>
        <w:ind w:left="0" w:right="0" w:firstLine="0"/>
        <w:jc w:val="center"/>
        <w:rPr>
          <w:sz w:val="48"/>
          <w:szCs w:val="48"/>
        </w:rPr>
      </w:pPr>
      <w:r>
        <w:rPr>
          <w:color w:val="000000"/>
          <w:spacing w:val="0"/>
          <w:w w:val="100"/>
          <w:position w:val="0"/>
          <w:sz w:val="48"/>
          <w:szCs w:val="48"/>
          <w:shd w:val="clear" w:color="auto" w:fill="auto"/>
          <w:lang w:val="pl-PL" w:eastAsia="pl-PL" w:bidi="pl-PL"/>
        </w:rPr>
        <w:t>„ORZEŁ BIAŁY”</w:t>
      </w:r>
    </w:p>
    <w:p>
      <w:pPr>
        <w:pStyle w:val="Style9"/>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pl-PL" w:eastAsia="pl-PL" w:bidi="pl-PL"/>
        </w:rPr>
        <w:t>TYGODNIK POLITYCZNO-LITERACKI</w:t>
      </w:r>
    </w:p>
    <w:p>
      <w:pPr>
        <w:pStyle w:val="Style20"/>
        <w:keepNext w:val="0"/>
        <w:keepLines w:val="0"/>
        <w:widowControl w:val="0"/>
        <w:shd w:val="clear" w:color="auto" w:fill="auto"/>
        <w:bidi w:val="0"/>
        <w:spacing w:before="0" w:after="0" w:line="240" w:lineRule="auto"/>
        <w:ind w:left="0" w:right="0" w:firstLine="840"/>
        <w:jc w:val="both"/>
      </w:pPr>
      <w:r>
        <w:rPr>
          <w:color w:val="000000"/>
          <w:spacing w:val="0"/>
          <w:w w:val="100"/>
          <w:position w:val="0"/>
          <w:sz w:val="22"/>
          <w:szCs w:val="22"/>
          <w:shd w:val="clear" w:color="auto" w:fill="auto"/>
          <w:lang w:val="pl-PL" w:eastAsia="pl-PL" w:bidi="pl-PL"/>
        </w:rPr>
        <w:t xml:space="preserve">WYDAWCA: </w:t>
      </w:r>
      <w:r>
        <w:rPr>
          <w:rFonts w:ascii="Arial" w:eastAsia="Arial" w:hAnsi="Arial" w:cs="Arial"/>
          <w:b/>
          <w:bCs/>
          <w:color w:val="000000"/>
          <w:spacing w:val="0"/>
          <w:w w:val="100"/>
          <w:position w:val="0"/>
          <w:shd w:val="clear" w:color="auto" w:fill="auto"/>
          <w:lang w:val="pl-PL" w:eastAsia="pl-PL" w:bidi="pl-PL"/>
        </w:rPr>
        <w:t xml:space="preserve">GRYF </w:t>
      </w:r>
      <w:r>
        <w:rPr>
          <w:rFonts w:ascii="Arial" w:eastAsia="Arial" w:hAnsi="Arial" w:cs="Arial"/>
          <w:b/>
          <w:bCs/>
          <w:color w:val="000000"/>
          <w:spacing w:val="0"/>
          <w:w w:val="100"/>
          <w:position w:val="0"/>
          <w:shd w:val="clear" w:color="auto" w:fill="auto"/>
          <w:lang w:val="fr-FR" w:eastAsia="fr-FR" w:bidi="fr-FR"/>
        </w:rPr>
        <w:t>PUBLICATIONS LTD.</w:t>
      </w:r>
    </w:p>
    <w:p>
      <w:pPr>
        <w:pStyle w:val="Style5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pl-PL" w:eastAsia="pl-PL" w:bidi="pl-PL"/>
        </w:rPr>
        <w:t>169/171, Battersea Church Road, London S.W.11</w:t>
      </w:r>
    </w:p>
    <w:p>
      <w:pPr>
        <w:pStyle w:val="Style34"/>
        <w:keepNext w:val="0"/>
        <w:keepLines w:val="0"/>
        <w:widowControl w:val="0"/>
        <w:shd w:val="clear" w:color="auto" w:fill="auto"/>
        <w:bidi w:val="0"/>
        <w:spacing w:before="0" w:after="80" w:line="209"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BATtersea 0879</w:t>
      </w:r>
    </w:p>
    <w:p>
      <w:pPr>
        <w:pStyle w:val="Style20"/>
        <w:keepNext w:val="0"/>
        <w:keepLines w:val="0"/>
        <w:widowControl w:val="0"/>
        <w:shd w:val="clear" w:color="auto" w:fill="auto"/>
        <w:bidi w:val="0"/>
        <w:spacing w:before="0" w:after="320" w:line="216" w:lineRule="auto"/>
        <w:ind w:left="0" w:right="0" w:firstLine="0"/>
        <w:jc w:val="center"/>
      </w:pPr>
      <w:r>
        <w:rPr>
          <w:color w:val="000000"/>
          <w:spacing w:val="0"/>
          <w:w w:val="100"/>
          <w:position w:val="0"/>
          <w:sz w:val="22"/>
          <w:szCs w:val="22"/>
          <w:shd w:val="clear" w:color="auto" w:fill="auto"/>
          <w:lang w:val="pl-PL" w:eastAsia="pl-PL" w:bidi="pl-PL"/>
        </w:rPr>
        <w:t xml:space="preserve">ADRES REDAKCJI: c/o </w:t>
      </w:r>
      <w:r>
        <w:rPr>
          <w:rFonts w:ascii="Arial" w:eastAsia="Arial" w:hAnsi="Arial" w:cs="Arial"/>
          <w:b/>
          <w:bCs/>
          <w:color w:val="000000"/>
          <w:spacing w:val="0"/>
          <w:w w:val="100"/>
          <w:position w:val="0"/>
          <w:shd w:val="clear" w:color="auto" w:fill="auto"/>
          <w:lang w:val="pl-PL" w:eastAsia="pl-PL" w:bidi="pl-PL"/>
        </w:rPr>
        <w:t>R. PIESTRZYŃSKI,</w:t>
        <w:br/>
        <w:t>32 Blenheim Gardens — London N.W.2.</w:t>
      </w:r>
    </w:p>
    <w:p>
      <w:pPr>
        <w:pStyle w:val="Style9"/>
        <w:keepNext w:val="0"/>
        <w:keepLines w:val="0"/>
        <w:widowControl w:val="0"/>
        <w:shd w:val="clear" w:color="auto" w:fill="auto"/>
        <w:bidi w:val="0"/>
        <w:spacing w:before="0" w:after="420" w:line="233" w:lineRule="auto"/>
        <w:ind w:left="460" w:right="0" w:firstLine="40"/>
        <w:jc w:val="both"/>
      </w:pPr>
      <w:r>
        <w:rPr>
          <w:i/>
          <w:iCs/>
          <w:color w:val="000000"/>
          <w:spacing w:val="0"/>
          <w:w w:val="100"/>
          <w:position w:val="0"/>
          <w:shd w:val="clear" w:color="auto" w:fill="auto"/>
          <w:lang w:val="pl-PL" w:eastAsia="pl-PL" w:bidi="pl-PL"/>
        </w:rPr>
        <w:t>Przedstawicielstwa w Austrii, Belgii, Francji Holandii, Norwegii, Szwajcarii, Szwecji i we Włoszech Nadto w Argentynie, Kanadzie, Libanie, Płd. Afryce W Stanach Zjednoczonych.</w:t>
      </w:r>
    </w:p>
    <w:p>
      <w:pPr>
        <w:pStyle w:val="Style9"/>
        <w:keepNext w:val="0"/>
        <w:keepLines w:val="0"/>
        <w:widowControl w:val="0"/>
        <w:shd w:val="clear" w:color="auto" w:fill="auto"/>
        <w:bidi w:val="0"/>
        <w:spacing w:before="0" w:after="0" w:line="271" w:lineRule="auto"/>
        <w:ind w:left="0" w:right="500" w:firstLine="0"/>
        <w:jc w:val="right"/>
      </w:pPr>
      <w:r>
        <w:rPr>
          <w:color w:val="000000"/>
          <w:spacing w:val="0"/>
          <w:w w:val="100"/>
          <w:position w:val="0"/>
          <w:shd w:val="clear" w:color="auto" w:fill="auto"/>
          <w:lang w:val="pl-PL" w:eastAsia="pl-PL" w:bidi="pl-PL"/>
        </w:rPr>
        <w:t>0 Cena egzemplarza:</w:t>
      </w:r>
    </w:p>
    <w:p>
      <w:pPr>
        <w:pStyle w:val="Style9"/>
        <w:keepNext w:val="0"/>
        <w:keepLines w:val="0"/>
        <w:widowControl w:val="0"/>
        <w:shd w:val="clear" w:color="auto" w:fill="auto"/>
        <w:bidi w:val="0"/>
        <w:spacing w:before="0" w:after="80" w:line="286" w:lineRule="auto"/>
        <w:ind w:left="460" w:right="0" w:firstLine="40"/>
        <w:jc w:val="both"/>
        <w:rPr>
          <w:sz w:val="19"/>
          <w:szCs w:val="19"/>
        </w:rPr>
      </w:pPr>
      <w:r>
        <w:rPr>
          <w:b/>
          <w:bCs/>
          <w:color w:val="000000"/>
          <w:spacing w:val="0"/>
          <w:w w:val="100"/>
          <w:position w:val="0"/>
          <w:sz w:val="19"/>
          <w:szCs w:val="19"/>
          <w:shd w:val="clear" w:color="auto" w:fill="auto"/>
          <w:lang w:val="pl-PL" w:eastAsia="pl-PL" w:bidi="pl-PL"/>
        </w:rPr>
        <w:t xml:space="preserve">We FRANCJI 25 franków fr. </w:t>
      </w:r>
      <w:r>
        <w:rPr>
          <w:rFonts w:ascii="SimSun" w:eastAsia="SimSun" w:hAnsi="SimSun" w:cs="SimSun"/>
          <w:b/>
          <w:bCs/>
          <w:color w:val="000000"/>
          <w:spacing w:val="0"/>
          <w:w w:val="100"/>
          <w:position w:val="0"/>
          <w:sz w:val="20"/>
          <w:szCs w:val="20"/>
          <w:shd w:val="clear" w:color="auto" w:fill="auto"/>
          <w:lang w:val="pl-PL" w:eastAsia="pl-PL" w:bidi="pl-PL"/>
        </w:rPr>
        <w:t>★</w:t>
      </w:r>
      <w:r>
        <w:rPr>
          <w:b/>
          <w:bCs/>
          <w:color w:val="000000"/>
          <w:spacing w:val="0"/>
          <w:w w:val="100"/>
          <w:position w:val="0"/>
          <w:sz w:val="19"/>
          <w:szCs w:val="19"/>
          <w:shd w:val="clear" w:color="auto" w:fill="auto"/>
          <w:lang w:val="pl-PL" w:eastAsia="pl-PL" w:bidi="pl-PL"/>
        </w:rPr>
        <w:t xml:space="preserve"> W BELGII 5 franków belg W WIELKIEJ BRYTANII: 1/.</w:t>
      </w:r>
    </w:p>
    <w:p>
      <w:pPr>
        <w:pStyle w:val="Style9"/>
        <w:keepNext w:val="0"/>
        <w:keepLines w:val="0"/>
        <w:widowControl w:val="0"/>
        <w:shd w:val="clear" w:color="auto" w:fill="auto"/>
        <w:bidi w:val="0"/>
        <w:spacing w:before="0" w:after="80" w:line="271" w:lineRule="auto"/>
        <w:ind w:left="3140" w:right="0" w:firstLine="0"/>
        <w:jc w:val="both"/>
      </w:pPr>
      <w:r>
        <w:rPr>
          <w:color w:val="000000"/>
          <w:spacing w:val="0"/>
          <w:w w:val="100"/>
          <w:position w:val="0"/>
          <w:shd w:val="clear" w:color="auto" w:fill="auto"/>
          <w:lang w:val="pl-PL" w:eastAsia="pl-PL" w:bidi="pl-PL"/>
        </w:rPr>
        <w:t>• Prenumerata:</w:t>
      </w:r>
    </w:p>
    <w:p>
      <w:pPr>
        <w:pStyle w:val="Style9"/>
        <w:keepNext w:val="0"/>
        <w:keepLines w:val="0"/>
        <w:widowControl w:val="0"/>
        <w:shd w:val="clear" w:color="auto" w:fill="auto"/>
        <w:bidi w:val="0"/>
        <w:spacing w:before="0" w:after="80" w:line="283" w:lineRule="auto"/>
        <w:ind w:left="460" w:right="460" w:firstLine="40"/>
        <w:jc w:val="both"/>
        <w:rPr>
          <w:sz w:val="19"/>
          <w:szCs w:val="19"/>
        </w:rPr>
      </w:pPr>
      <w:r>
        <w:rPr>
          <w:b/>
          <w:bCs/>
          <w:color w:val="000000"/>
          <w:spacing w:val="0"/>
          <w:w w:val="100"/>
          <w:position w:val="0"/>
          <w:sz w:val="19"/>
          <w:szCs w:val="19"/>
          <w:shd w:val="clear" w:color="auto" w:fill="auto"/>
          <w:lang w:val="pl-PL" w:eastAsia="pl-PL" w:bidi="pl-PL"/>
        </w:rPr>
        <w:t xml:space="preserve">We FRANCJI miesięcznie 100 fr. fr.; kwartalnie 300 </w:t>
      </w:r>
      <w:r>
        <w:rPr>
          <w:b/>
          <w:bCs/>
          <w:color w:val="000000"/>
          <w:spacing w:val="0"/>
          <w:w w:val="100"/>
          <w:position w:val="0"/>
          <w:sz w:val="19"/>
          <w:szCs w:val="19"/>
          <w:shd w:val="clear" w:color="auto" w:fill="auto"/>
          <w:lang w:val="en-US" w:eastAsia="en-US" w:bidi="en-US"/>
        </w:rPr>
        <w:t>fr.fr</w:t>
      </w:r>
      <w:r>
        <w:rPr>
          <w:b/>
          <w:bCs/>
          <w:color w:val="000000"/>
          <w:spacing w:val="0"/>
          <w:w w:val="100"/>
          <w:position w:val="0"/>
          <w:sz w:val="19"/>
          <w:szCs w:val="19"/>
          <w:shd w:val="clear" w:color="auto" w:fill="auto"/>
          <w:lang w:val="en-US" w:eastAsia="en-US" w:bidi="en-US"/>
        </w:rPr>
        <w:t xml:space="preserve"> </w:t>
      </w:r>
      <w:r>
        <w:rPr>
          <w:b/>
          <w:bCs/>
          <w:color w:val="000000"/>
          <w:spacing w:val="0"/>
          <w:w w:val="100"/>
          <w:position w:val="0"/>
          <w:sz w:val="19"/>
          <w:szCs w:val="19"/>
          <w:shd w:val="clear" w:color="auto" w:fill="auto"/>
          <w:lang w:val="pl-PL" w:eastAsia="pl-PL" w:bidi="pl-PL"/>
        </w:rPr>
        <w:t>W BELGII miesięcznie 20 fr. belg., kwartalnie 60 fr. belg. W WIELKIEJ BRYTANII: miesięcznie 4/4, kwartalnie 12/, rocznie 45/.</w:t>
      </w:r>
    </w:p>
    <w:p>
      <w:pPr>
        <w:pStyle w:val="Style9"/>
        <w:keepNext w:val="0"/>
        <w:keepLines w:val="0"/>
        <w:widowControl w:val="0"/>
        <w:shd w:val="clear" w:color="auto" w:fill="auto"/>
        <w:bidi w:val="0"/>
        <w:spacing w:before="0" w:after="80" w:line="271" w:lineRule="auto"/>
        <w:ind w:left="3140" w:right="0" w:firstLine="0"/>
        <w:jc w:val="both"/>
      </w:pPr>
      <w:r>
        <w:rPr>
          <w:color w:val="000000"/>
          <w:spacing w:val="0"/>
          <w:w w:val="100"/>
          <w:position w:val="0"/>
          <w:shd w:val="clear" w:color="auto" w:fill="auto"/>
          <w:lang w:val="pl-PL" w:eastAsia="pl-PL" w:bidi="pl-PL"/>
        </w:rPr>
        <w:t>£ Prenumeratę przyjmują:</w:t>
      </w:r>
    </w:p>
    <w:p>
      <w:pPr>
        <w:pStyle w:val="Style9"/>
        <w:keepNext w:val="0"/>
        <w:keepLines w:val="0"/>
        <w:widowControl w:val="0"/>
        <w:shd w:val="clear" w:color="auto" w:fill="auto"/>
        <w:bidi w:val="0"/>
        <w:spacing w:before="0" w:after="0" w:line="288" w:lineRule="auto"/>
        <w:ind w:left="880" w:right="0" w:hanging="380"/>
        <w:jc w:val="both"/>
        <w:rPr>
          <w:sz w:val="19"/>
          <w:szCs w:val="19"/>
        </w:rPr>
      </w:pPr>
      <w:r>
        <w:rPr>
          <w:b/>
          <w:bCs/>
          <w:color w:val="000000"/>
          <w:spacing w:val="0"/>
          <w:w w:val="100"/>
          <w:position w:val="0"/>
          <w:sz w:val="19"/>
          <w:szCs w:val="19"/>
          <w:shd w:val="clear" w:color="auto" w:fill="auto"/>
          <w:lang w:val="pl-PL" w:eastAsia="pl-PL" w:bidi="pl-PL"/>
        </w:rPr>
        <w:t xml:space="preserve">WE FRANCJI: </w:t>
      </w:r>
      <w:r>
        <w:rPr>
          <w:i/>
          <w:iCs/>
          <w:color w:val="000000"/>
          <w:spacing w:val="0"/>
          <w:w w:val="100"/>
          <w:position w:val="0"/>
          <w:sz w:val="20"/>
          <w:szCs w:val="20"/>
          <w:shd w:val="clear" w:color="auto" w:fill="auto"/>
          <w:lang w:val="fr-FR" w:eastAsia="fr-FR" w:bidi="fr-FR"/>
        </w:rPr>
        <w:t>Libella,</w:t>
      </w:r>
      <w:r>
        <w:rPr>
          <w:b/>
          <w:bCs/>
          <w:color w:val="000000"/>
          <w:spacing w:val="0"/>
          <w:w w:val="100"/>
          <w:position w:val="0"/>
          <w:sz w:val="19"/>
          <w:szCs w:val="19"/>
          <w:shd w:val="clear" w:color="auto" w:fill="auto"/>
          <w:lang w:val="fr-FR" w:eastAsia="fr-FR" w:bidi="fr-FR"/>
        </w:rPr>
        <w:t xml:space="preserve"> </w:t>
      </w:r>
      <w:r>
        <w:rPr>
          <w:b/>
          <w:bCs/>
          <w:color w:val="000000"/>
          <w:spacing w:val="0"/>
          <w:w w:val="100"/>
          <w:position w:val="0"/>
          <w:sz w:val="19"/>
          <w:szCs w:val="19"/>
          <w:shd w:val="clear" w:color="auto" w:fill="auto"/>
          <w:lang w:val="pl-PL" w:eastAsia="pl-PL" w:bidi="pl-PL"/>
        </w:rPr>
        <w:t xml:space="preserve">12, </w:t>
      </w:r>
      <w:r>
        <w:rPr>
          <w:b/>
          <w:bCs/>
          <w:color w:val="000000"/>
          <w:spacing w:val="0"/>
          <w:w w:val="100"/>
          <w:position w:val="0"/>
          <w:sz w:val="19"/>
          <w:szCs w:val="19"/>
          <w:shd w:val="clear" w:color="auto" w:fill="auto"/>
          <w:lang w:val="fr-FR" w:eastAsia="fr-FR" w:bidi="fr-FR"/>
        </w:rPr>
        <w:t xml:space="preserve">rue </w:t>
      </w:r>
      <w:r>
        <w:rPr>
          <w:b/>
          <w:bCs/>
          <w:color w:val="000000"/>
          <w:spacing w:val="0"/>
          <w:w w:val="100"/>
          <w:position w:val="0"/>
          <w:sz w:val="19"/>
          <w:szCs w:val="19"/>
          <w:shd w:val="clear" w:color="auto" w:fill="auto"/>
          <w:lang w:val="pl-PL" w:eastAsia="pl-PL" w:bidi="pl-PL"/>
        </w:rPr>
        <w:t xml:space="preserve">St. Louis </w:t>
      </w:r>
      <w:r>
        <w:rPr>
          <w:b/>
          <w:bCs/>
          <w:color w:val="000000"/>
          <w:spacing w:val="0"/>
          <w:w w:val="100"/>
          <w:position w:val="0"/>
          <w:sz w:val="19"/>
          <w:szCs w:val="19"/>
          <w:shd w:val="clear" w:color="auto" w:fill="auto"/>
          <w:lang w:val="fr-FR" w:eastAsia="fr-FR" w:bidi="fr-FR"/>
        </w:rPr>
        <w:t xml:space="preserve">en l’IIe, Paris </w:t>
      </w:r>
      <w:r>
        <w:rPr>
          <w:b/>
          <w:bCs/>
          <w:color w:val="000000"/>
          <w:spacing w:val="0"/>
          <w:w w:val="100"/>
          <w:position w:val="0"/>
          <w:sz w:val="19"/>
          <w:szCs w:val="19"/>
          <w:shd w:val="clear" w:color="auto" w:fill="auto"/>
          <w:lang w:val="pl-PL" w:eastAsia="pl-PL" w:bidi="pl-PL"/>
        </w:rPr>
        <w:t xml:space="preserve">IV nr. konta pocztowego </w:t>
      </w:r>
      <w:r>
        <w:rPr>
          <w:b/>
          <w:bCs/>
          <w:color w:val="000000"/>
          <w:spacing w:val="0"/>
          <w:w w:val="100"/>
          <w:position w:val="0"/>
          <w:sz w:val="19"/>
          <w:szCs w:val="19"/>
          <w:shd w:val="clear" w:color="auto" w:fill="auto"/>
          <w:lang w:val="fr-FR" w:eastAsia="fr-FR" w:bidi="fr-FR"/>
        </w:rPr>
        <w:t xml:space="preserve">Paris </w:t>
      </w:r>
      <w:r>
        <w:rPr>
          <w:b/>
          <w:bCs/>
          <w:color w:val="000000"/>
          <w:spacing w:val="0"/>
          <w:w w:val="100"/>
          <w:position w:val="0"/>
          <w:sz w:val="19"/>
          <w:szCs w:val="19"/>
          <w:shd w:val="clear" w:color="auto" w:fill="auto"/>
          <w:lang w:val="pl-PL" w:eastAsia="pl-PL" w:bidi="pl-PL"/>
        </w:rPr>
        <w:t>cc 565.150.</w:t>
      </w:r>
    </w:p>
    <w:p>
      <w:pPr>
        <w:pStyle w:val="Style9"/>
        <w:keepNext w:val="0"/>
        <w:keepLines w:val="0"/>
        <w:widowControl w:val="0"/>
        <w:shd w:val="clear" w:color="auto" w:fill="auto"/>
        <w:bidi w:val="0"/>
        <w:spacing w:before="0" w:after="80" w:line="240" w:lineRule="auto"/>
        <w:ind w:left="880" w:right="0" w:hanging="380"/>
        <w:jc w:val="both"/>
        <w:rPr>
          <w:sz w:val="19"/>
          <w:szCs w:val="19"/>
        </w:rPr>
      </w:pPr>
      <w:r>
        <w:rPr>
          <w:b/>
          <w:bCs/>
          <w:color w:val="000000"/>
          <w:spacing w:val="0"/>
          <w:w w:val="100"/>
          <w:position w:val="0"/>
          <w:sz w:val="19"/>
          <w:szCs w:val="19"/>
          <w:shd w:val="clear" w:color="auto" w:fill="auto"/>
          <w:lang w:val="la-001" w:eastAsia="la-001" w:bidi="la-001"/>
        </w:rPr>
        <w:t xml:space="preserve">V/ </w:t>
      </w:r>
      <w:r>
        <w:rPr>
          <w:b/>
          <w:bCs/>
          <w:color w:val="000000"/>
          <w:spacing w:val="0"/>
          <w:w w:val="100"/>
          <w:position w:val="0"/>
          <w:sz w:val="19"/>
          <w:szCs w:val="19"/>
          <w:shd w:val="clear" w:color="auto" w:fill="auto"/>
          <w:lang w:val="pl-PL" w:eastAsia="pl-PL" w:bidi="pl-PL"/>
        </w:rPr>
        <w:t xml:space="preserve">BELGII: </w:t>
      </w:r>
      <w:r>
        <w:rPr>
          <w:i/>
          <w:iCs/>
          <w:color w:val="000000"/>
          <w:spacing w:val="0"/>
          <w:w w:val="100"/>
          <w:position w:val="0"/>
          <w:sz w:val="20"/>
          <w:szCs w:val="20"/>
          <w:shd w:val="clear" w:color="auto" w:fill="auto"/>
          <w:lang w:val="pl-PL" w:eastAsia="pl-PL" w:bidi="pl-PL"/>
        </w:rPr>
        <w:t>J. Roskiewicz,</w:t>
      </w:r>
      <w:r>
        <w:rPr>
          <w:b/>
          <w:bCs/>
          <w:color w:val="000000"/>
          <w:spacing w:val="0"/>
          <w:w w:val="100"/>
          <w:position w:val="0"/>
          <w:sz w:val="19"/>
          <w:szCs w:val="19"/>
          <w:shd w:val="clear" w:color="auto" w:fill="auto"/>
          <w:lang w:val="pl-PL" w:eastAsia="pl-PL" w:bidi="pl-PL"/>
        </w:rPr>
        <w:t xml:space="preserve"> 44, </w:t>
      </w:r>
      <w:r>
        <w:rPr>
          <w:b/>
          <w:bCs/>
          <w:color w:val="000000"/>
          <w:spacing w:val="0"/>
          <w:w w:val="100"/>
          <w:position w:val="0"/>
          <w:sz w:val="19"/>
          <w:szCs w:val="19"/>
          <w:shd w:val="clear" w:color="auto" w:fill="auto"/>
          <w:lang w:val="fr-FR" w:eastAsia="fr-FR" w:bidi="fr-FR"/>
        </w:rPr>
        <w:t xml:space="preserve">Rue Vinçotte </w:t>
      </w: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fr-FR" w:eastAsia="fr-FR" w:bidi="fr-FR"/>
        </w:rPr>
        <w:t xml:space="preserve">Bruxelles </w:t>
      </w:r>
      <w:r>
        <w:rPr>
          <w:b/>
          <w:bCs/>
          <w:color w:val="000000"/>
          <w:spacing w:val="0"/>
          <w:w w:val="100"/>
          <w:position w:val="0"/>
          <w:sz w:val="19"/>
          <w:szCs w:val="19"/>
          <w:shd w:val="clear" w:color="auto" w:fill="auto"/>
          <w:lang w:val="pl-PL" w:eastAsia="pl-PL" w:bidi="pl-PL"/>
        </w:rPr>
        <w:t>nr. konta pocztowego 3172.28.</w:t>
      </w:r>
    </w:p>
    <w:p>
      <w:pPr>
        <w:pStyle w:val="Style9"/>
        <w:keepNext w:val="0"/>
        <w:keepLines w:val="0"/>
        <w:widowControl w:val="0"/>
        <w:shd w:val="clear" w:color="auto" w:fill="auto"/>
        <w:bidi w:val="0"/>
        <w:spacing w:before="0" w:after="0" w:line="240" w:lineRule="auto"/>
        <w:ind w:left="0" w:right="0" w:firstLine="460"/>
        <w:jc w:val="both"/>
        <w:rPr>
          <w:sz w:val="19"/>
          <w:szCs w:val="19"/>
        </w:rPr>
      </w:pPr>
      <w:r>
        <w:rPr>
          <w:b/>
          <w:bCs/>
          <w:color w:val="000000"/>
          <w:spacing w:val="0"/>
          <w:w w:val="100"/>
          <w:position w:val="0"/>
          <w:sz w:val="19"/>
          <w:szCs w:val="19"/>
          <w:shd w:val="clear" w:color="auto" w:fill="auto"/>
          <w:lang w:val="pl-PL" w:eastAsia="pl-PL" w:bidi="pl-PL"/>
        </w:rPr>
        <w:t xml:space="preserve">W ARGENTYNIE: </w:t>
      </w:r>
      <w:r>
        <w:rPr>
          <w:i/>
          <w:iCs/>
          <w:color w:val="000000"/>
          <w:spacing w:val="0"/>
          <w:w w:val="100"/>
          <w:position w:val="0"/>
          <w:sz w:val="20"/>
          <w:szCs w:val="20"/>
          <w:shd w:val="clear" w:color="auto" w:fill="auto"/>
          <w:lang w:val="pl-PL" w:eastAsia="pl-PL" w:bidi="pl-PL"/>
        </w:rPr>
        <w:t>Składnica Książki Polskiej,</w:t>
      </w: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la-001" w:eastAsia="la-001" w:bidi="la-001"/>
        </w:rPr>
        <w:t>Av. Leandro</w:t>
      </w:r>
    </w:p>
    <w:p>
      <w:pPr>
        <w:pStyle w:val="Style9"/>
        <w:keepNext w:val="0"/>
        <w:keepLines w:val="0"/>
        <w:widowControl w:val="0"/>
        <w:pBdr>
          <w:bottom w:val="single" w:sz="4" w:space="0" w:color="auto"/>
        </w:pBdr>
        <w:shd w:val="clear" w:color="auto" w:fill="auto"/>
        <w:tabs>
          <w:tab w:pos="1238" w:val="left"/>
        </w:tabs>
        <w:bidi w:val="0"/>
        <w:spacing w:before="0" w:after="420" w:line="216" w:lineRule="auto"/>
        <w:ind w:left="0" w:right="0" w:firstLine="880"/>
        <w:jc w:val="both"/>
        <w:rPr>
          <w:sz w:val="19"/>
          <w:szCs w:val="19"/>
        </w:rPr>
      </w:pPr>
      <w:r>
        <w:rPr>
          <w:b/>
          <w:bCs/>
          <w:color w:val="000000"/>
          <w:spacing w:val="0"/>
          <w:w w:val="100"/>
          <w:position w:val="0"/>
          <w:sz w:val="19"/>
          <w:szCs w:val="19"/>
          <w:shd w:val="clear" w:color="auto" w:fill="auto"/>
          <w:lang w:val="pl-PL" w:eastAsia="pl-PL" w:bidi="pl-PL"/>
        </w:rPr>
        <w:t>N.</w:t>
        <w:tab/>
        <w:t>Alem. 641, Buenos Aires.</w:t>
      </w:r>
    </w:p>
    <w:p>
      <w:pPr>
        <w:pStyle w:val="Style9"/>
        <w:keepNext w:val="0"/>
        <w:keepLines w:val="0"/>
        <w:widowControl w:val="0"/>
        <w:shd w:val="clear" w:color="auto" w:fill="auto"/>
        <w:bidi w:val="0"/>
        <w:spacing w:before="0" w:after="0" w:line="233" w:lineRule="auto"/>
        <w:ind w:left="1120" w:right="0" w:hanging="560"/>
        <w:jc w:val="both"/>
      </w:pPr>
      <w:r>
        <w:rPr>
          <w:color w:val="000000"/>
          <w:spacing w:val="0"/>
          <w:w w:val="100"/>
          <w:position w:val="0"/>
          <w:shd w:val="clear" w:color="auto" w:fill="auto"/>
          <w:lang w:val="pl-PL" w:eastAsia="pl-PL" w:bidi="pl-PL"/>
        </w:rPr>
        <w:t>OGŁOSZENIA: (za 1 cal przez 1 łam = £ 1) przyjmują przedstawicielstwa «Orla Białego, na terenie zaś W. Brytanii wyłącznie firma</w:t>
      </w:r>
    </w:p>
    <w:p>
      <w:pPr>
        <w:pStyle w:val="Style9"/>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CARLTON </w:t>
      </w:r>
      <w:r>
        <w:rPr>
          <w:b/>
          <w:bCs/>
          <w:color w:val="000000"/>
          <w:spacing w:val="0"/>
          <w:w w:val="100"/>
          <w:position w:val="0"/>
          <w:sz w:val="19"/>
          <w:szCs w:val="19"/>
          <w:shd w:val="clear" w:color="auto" w:fill="auto"/>
          <w:lang w:val="fr-FR" w:eastAsia="fr-FR" w:bidi="fr-FR"/>
        </w:rPr>
        <w:t xml:space="preserve">BERRY </w:t>
      </w:r>
      <w:r>
        <w:rPr>
          <w:b/>
          <w:bCs/>
          <w:color w:val="000000"/>
          <w:spacing w:val="0"/>
          <w:w w:val="100"/>
          <w:position w:val="0"/>
          <w:sz w:val="19"/>
          <w:szCs w:val="19"/>
          <w:shd w:val="clear" w:color="auto" w:fill="auto"/>
          <w:lang w:val="pl-PL" w:eastAsia="pl-PL" w:bidi="pl-PL"/>
        </w:rPr>
        <w:t>LTO.,</w:t>
      </w:r>
    </w:p>
    <w:p>
      <w:pPr>
        <w:pStyle w:val="Style9"/>
        <w:keepNext w:val="0"/>
        <w:keepLines w:val="0"/>
        <w:widowControl w:val="0"/>
        <w:shd w:val="clear" w:color="auto" w:fill="auto"/>
        <w:bidi w:val="0"/>
        <w:spacing w:before="0" w:after="80" w:line="202" w:lineRule="auto"/>
        <w:ind w:left="0" w:right="0" w:firstLine="880"/>
        <w:jc w:val="both"/>
        <w:rPr>
          <w:sz w:val="19"/>
          <w:szCs w:val="19"/>
        </w:rPr>
        <w:sectPr>
          <w:headerReference w:type="default" r:id="rId151"/>
          <w:footerReference w:type="default" r:id="rId152"/>
          <w:headerReference w:type="even" r:id="rId153"/>
          <w:footerReference w:type="even" r:id="rId154"/>
          <w:footnotePr>
            <w:pos w:val="pageBottom"/>
            <w:numFmt w:val="decimal"/>
            <w:numRestart w:val="continuous"/>
            <w15:footnoteColumns w:val="1"/>
          </w:footnotePr>
          <w:pgSz w:w="6990" w:h="11562"/>
          <w:pgMar w:top="235" w:left="419" w:right="412" w:bottom="824" w:header="0" w:footer="3" w:gutter="0"/>
          <w:pgNumType w:start="408"/>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Grand </w:t>
      </w:r>
      <w:r>
        <w:rPr>
          <w:b/>
          <w:bCs/>
          <w:color w:val="000000"/>
          <w:spacing w:val="0"/>
          <w:w w:val="100"/>
          <w:position w:val="0"/>
          <w:sz w:val="19"/>
          <w:szCs w:val="19"/>
          <w:shd w:val="clear" w:color="auto" w:fill="auto"/>
          <w:lang w:val="fr-FR" w:eastAsia="fr-FR" w:bidi="fr-FR"/>
        </w:rPr>
        <w:t xml:space="preserve">Buildings, </w:t>
      </w:r>
      <w:r>
        <w:rPr>
          <w:b/>
          <w:bCs/>
          <w:color w:val="000000"/>
          <w:spacing w:val="0"/>
          <w:w w:val="100"/>
          <w:position w:val="0"/>
          <w:sz w:val="19"/>
          <w:szCs w:val="19"/>
          <w:shd w:val="clear" w:color="auto" w:fill="auto"/>
          <w:lang w:val="pl-PL" w:eastAsia="pl-PL" w:bidi="pl-PL"/>
        </w:rPr>
        <w:t>Trafalgar Sq., LONDON W.C.2.</w:t>
      </w:r>
    </w:p>
    <w:p>
      <w:pPr>
        <w:pStyle w:val="Style3"/>
        <w:keepNext w:val="0"/>
        <w:keepLines w:val="0"/>
        <w:widowControl w:val="0"/>
        <w:shd w:val="clear" w:color="auto" w:fill="auto"/>
        <w:bidi w:val="0"/>
        <w:spacing w:before="0" w:after="0" w:line="182" w:lineRule="auto"/>
        <w:ind w:left="0" w:right="0"/>
        <w:jc w:val="both"/>
        <w:rPr>
          <w:sz w:val="18"/>
          <w:szCs w:val="18"/>
        </w:rPr>
      </w:pPr>
      <w:r>
        <w:rPr>
          <w:color w:val="000000"/>
          <w:spacing w:val="0"/>
          <w:w w:val="100"/>
          <w:position w:val="0"/>
          <w:sz w:val="18"/>
          <w:szCs w:val="18"/>
          <w:shd w:val="clear" w:color="auto" w:fill="auto"/>
          <w:lang w:val="pl-PL" w:eastAsia="pl-PL" w:bidi="pl-PL"/>
        </w:rPr>
        <w:t xml:space="preserve">*) Linią Zygfryda nazywano niemiecką, ufortyfikowaną pozycję obronną, biegnącą wzdłuż zachodniej granicy Rzeszy. Jej przebieg na odcinku między Renem </w:t>
      </w:r>
      <w:r>
        <w:rPr>
          <w:color w:val="000000"/>
          <w:spacing w:val="0"/>
          <w:w w:val="100"/>
          <w:position w:val="0"/>
          <w:sz w:val="18"/>
          <w:szCs w:val="18"/>
          <w:shd w:val="clear" w:color="auto" w:fill="auto"/>
          <w:lang w:val="fr-FR" w:eastAsia="fr-FR" w:bidi="fr-FR"/>
        </w:rPr>
        <w:t xml:space="preserve">a Luxemburgiem </w:t>
      </w:r>
      <w:r>
        <w:rPr>
          <w:color w:val="000000"/>
          <w:spacing w:val="0"/>
          <w:w w:val="100"/>
          <w:position w:val="0"/>
          <w:sz w:val="18"/>
          <w:szCs w:val="18"/>
          <w:shd w:val="clear" w:color="auto" w:fill="auto"/>
          <w:lang w:val="pl-PL" w:eastAsia="pl-PL" w:bidi="pl-PL"/>
        </w:rPr>
        <w:t>podaje załączony na str. 160 szkic.</w:t>
      </w:r>
    </w:p>
    <w:p>
      <w:pPr>
        <w:pStyle w:val="Style3"/>
        <w:keepNext w:val="0"/>
        <w:keepLines w:val="0"/>
        <w:widowControl w:val="0"/>
        <w:shd w:val="clear" w:color="auto" w:fill="auto"/>
        <w:bidi w:val="0"/>
        <w:spacing w:before="0" w:after="0" w:line="182" w:lineRule="auto"/>
        <w:ind w:left="0" w:right="0"/>
        <w:jc w:val="both"/>
        <w:rPr>
          <w:sz w:val="18"/>
          <w:szCs w:val="18"/>
        </w:rPr>
      </w:pPr>
      <w:r>
        <w:rPr>
          <w:color w:val="000000"/>
          <w:spacing w:val="0"/>
          <w:w w:val="100"/>
          <w:position w:val="0"/>
          <w:sz w:val="18"/>
          <w:szCs w:val="18"/>
          <w:shd w:val="clear" w:color="auto" w:fill="auto"/>
          <w:lang w:val="pl-PL" w:eastAsia="pl-PL" w:bidi="pl-PL"/>
        </w:rPr>
        <w:t>Odpowiednikiem niemieckiej pozycji była po stronie francuskiej tzw. linia Maginot.</w:t>
      </w:r>
    </w:p>
    <w:p>
      <w:pPr>
        <w:pStyle w:val="Style3"/>
        <w:keepNext w:val="0"/>
        <w:keepLines w:val="0"/>
        <w:widowControl w:val="0"/>
        <w:shd w:val="clear" w:color="auto" w:fill="auto"/>
        <w:bidi w:val="0"/>
        <w:spacing w:before="0" w:after="0" w:line="182" w:lineRule="auto"/>
        <w:ind w:left="0" w:right="0"/>
        <w:jc w:val="both"/>
        <w:rPr>
          <w:sz w:val="18"/>
          <w:szCs w:val="18"/>
        </w:rPr>
      </w:pPr>
      <w:r>
        <w:rPr>
          <w:color w:val="000000"/>
          <w:spacing w:val="0"/>
          <w:w w:val="100"/>
          <w:position w:val="0"/>
          <w:sz w:val="18"/>
          <w:szCs w:val="18"/>
          <w:shd w:val="clear" w:color="auto" w:fill="auto"/>
          <w:lang w:val="pl-PL" w:eastAsia="pl-PL" w:bidi="pl-PL"/>
        </w:rPr>
        <w:t xml:space="preserve">Ofensywę mogli Francuzi prowadzić tylko na odcinku między Renem </w:t>
      </w:r>
      <w:r>
        <w:rPr>
          <w:color w:val="000000"/>
          <w:spacing w:val="0"/>
          <w:w w:val="100"/>
          <w:position w:val="0"/>
          <w:sz w:val="18"/>
          <w:szCs w:val="18"/>
          <w:shd w:val="clear" w:color="auto" w:fill="auto"/>
          <w:lang w:val="fr-FR" w:eastAsia="fr-FR" w:bidi="fr-FR"/>
        </w:rPr>
        <w:t xml:space="preserve">a Luxemburgiem. </w:t>
      </w:r>
      <w:r>
        <w:rPr>
          <w:color w:val="000000"/>
          <w:spacing w:val="0"/>
          <w:w w:val="100"/>
          <w:position w:val="0"/>
          <w:sz w:val="18"/>
          <w:szCs w:val="18"/>
          <w:shd w:val="clear" w:color="auto" w:fill="auto"/>
          <w:lang w:val="pl-PL" w:eastAsia="pl-PL" w:bidi="pl-PL"/>
        </w:rPr>
        <w:t>Wymagała ona przełamania linii Zygfryda, po czym opierając prawe skrzydło na Renie mogła być kontynuowana w ogól</w:t>
        <w:softHyphen/>
        <w:t>nym kierunku na Moguncję, Koblencję czy Kolonię.</w:t>
      </w:r>
    </w:p>
    <w:p>
      <w:pPr>
        <w:pStyle w:val="Style3"/>
        <w:keepNext w:val="0"/>
        <w:keepLines w:val="0"/>
        <w:widowControl w:val="0"/>
        <w:shd w:val="clear" w:color="auto" w:fill="auto"/>
        <w:bidi w:val="0"/>
        <w:spacing w:before="0" w:after="0" w:line="182" w:lineRule="auto"/>
        <w:ind w:left="0" w:right="0"/>
        <w:jc w:val="both"/>
        <w:rPr>
          <w:sz w:val="18"/>
          <w:szCs w:val="18"/>
        </w:rPr>
      </w:pPr>
      <w:r>
        <w:rPr>
          <w:color w:val="000000"/>
          <w:spacing w:val="0"/>
          <w:w w:val="100"/>
          <w:position w:val="0"/>
          <w:sz w:val="18"/>
          <w:szCs w:val="18"/>
          <w:shd w:val="clear" w:color="auto" w:fill="auto"/>
          <w:lang w:val="pl-PL" w:eastAsia="pl-PL" w:bidi="pl-PL"/>
        </w:rPr>
        <w:t>Znacznie łatwiejsze warunki istniałyby dla ofensywy prowadzonej przez Belgię w kierunku n,a Ren. Ponieważ jednak przemarsz przez Belgię, bez zgody Belgii, był niemożliwy (neutralność Belgii), ofensy</w:t>
        <w:softHyphen/>
        <w:t>wa w tym kierunku nie mogła wchodzić w rachubę.</w:t>
      </w:r>
    </w:p>
    <w:p>
      <w:pPr>
        <w:pStyle w:val="Style3"/>
        <w:keepNext w:val="0"/>
        <w:keepLines w:val="0"/>
        <w:widowControl w:val="0"/>
        <w:shd w:val="clear" w:color="auto" w:fill="auto"/>
        <w:bidi w:val="0"/>
        <w:spacing w:before="0" w:after="0" w:line="182" w:lineRule="auto"/>
        <w:ind w:left="0" w:right="0"/>
        <w:jc w:val="both"/>
        <w:rPr>
          <w:sz w:val="18"/>
          <w:szCs w:val="18"/>
        </w:rPr>
      </w:pPr>
      <w:r>
        <w:rPr>
          <w:color w:val="000000"/>
          <w:spacing w:val="0"/>
          <w:w w:val="100"/>
          <w:position w:val="0"/>
          <w:sz w:val="18"/>
          <w:szCs w:val="18"/>
          <w:shd w:val="clear" w:color="auto" w:fill="auto"/>
          <w:lang w:val="pl-PL" w:eastAsia="pl-PL" w:bidi="pl-PL"/>
        </w:rPr>
        <w:t>Ofensywa w kierunku wschodnim przez Ren, byłaby ze względów technicznych nadzwyczaj trudna do przeprowadzenia, gdyż wyma</w:t>
        <w:softHyphen/>
        <w:t>gałaby sforsowania rzeki, bronionej fortyfikacjami stałymi, a następ</w:t>
        <w:softHyphen/>
        <w:t>nie wyprowadzałaby w trudny operacyjnie teren Czarnego Lasu.</w:t>
      </w:r>
    </w:p>
    <w:p>
      <w:pPr>
        <w:pStyle w:val="Style3"/>
        <w:keepNext w:val="0"/>
        <w:keepLines w:val="0"/>
        <w:widowControl w:val="0"/>
        <w:shd w:val="clear" w:color="auto" w:fill="auto"/>
        <w:tabs>
          <w:tab w:pos="529" w:val="left"/>
        </w:tabs>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15)</w:t>
        <w:tab/>
        <w:t>Jest bez znaczenia, czy bunt będzie — jak to było zazwyczaj — zdławiony, czy, chwilowo, zwyciężony. Kiedy Pugaczew, zbuntowany kozak z czasów Katarzyny II, zajął całe prowincje w dorzeczu Wołgi, stworzył sobie “dwór”, który chciał przeciwstawić carycy i w którym miał “wytresowane pod pałką” damy dworu i dygnitarzy o zmyślo</w:t>
        <w:softHyphen/>
        <w:t>nych nazwiskach. Jeden z kozaków, na przykład, nazywał się “hrabia Orłów”. Fakt ten, chociaż karykaturalny, jest również znaczący, jak sława Stalina jako “encyklopedysty”.</w:t>
      </w:r>
    </w:p>
    <w:sectPr>
      <w:footnotePr>
        <w:pos w:val="pageBottom"/>
        <w:numFmt w:val="decimal"/>
        <w:numRestart w:val="continuous"/>
        <w15:footnoteColumns w:val="1"/>
      </w:footnotePr>
      <w:type w:val="continuous"/>
      <w:pgSz w:w="6990" w:h="11562"/>
      <w:pgMar w:top="235" w:left="419" w:right="412" w:bottom="82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2234565</wp:posOffset>
              </wp:positionH>
              <wp:positionV relativeFrom="page">
                <wp:posOffset>6882130</wp:posOffset>
              </wp:positionV>
              <wp:extent cx="1732915" cy="164465"/>
              <wp:wrapNone/>
              <wp:docPr id="332" name="Shape 332"/>
              <a:graphic xmlns:a="http://schemas.openxmlformats.org/drawingml/2006/main">
                <a:graphicData uri="http://schemas.microsoft.com/office/word/2010/wordprocessingShape">
                  <wps:wsp>
                    <wps:cNvSpPr txBox="1"/>
                    <wps:spPr>
                      <a:xfrm>
                        <a:ext cx="1732915" cy="16446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shd w:val="clear" w:color="auto" w:fill="auto"/>
                              <w:lang w:val="pl-PL" w:eastAsia="pl-PL" w:bidi="pl-PL"/>
                            </w:rPr>
                            <w:t>Cena 2OO frs</w:t>
                          </w:r>
                        </w:p>
                      </w:txbxContent>
                    </wps:txbx>
                    <wps:bodyPr wrap="none" lIns="0" tIns="0" rIns="0" bIns="0">
                      <a:spAutoFit/>
                    </wps:bodyPr>
                  </wps:wsp>
                </a:graphicData>
              </a:graphic>
            </wp:anchor>
          </w:drawing>
        </mc:Choice>
        <mc:Fallback>
          <w:pict>
            <v:shape id="_x0000_s1358" type="#_x0000_t202" style="position:absolute;margin-left:175.94999999999999pt;margin-top:541.89999999999998pt;width:136.44999999999999pt;height:12.949999999999999pt;z-index:-188743839;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shd w:val="clear" w:color="auto" w:fill="auto"/>
                        <w:lang w:val="pl-PL" w:eastAsia="pl-PL" w:bidi="pl-PL"/>
                      </w:rPr>
                      <w:t>Cena 2OO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6807835</wp:posOffset>
              </wp:positionV>
              <wp:extent cx="3481705" cy="0"/>
              <wp:wrapNone/>
              <wp:docPr id="334" name="Shape 334"/>
              <a:graphic xmlns:a="http://schemas.openxmlformats.org/drawingml/2006/main">
                <a:graphicData uri="http://schemas.microsoft.com/office/word/2010/wordprocessingShape">
                  <wps:wsp>
                    <wps:cNvCnPr/>
                    <wps:spPr>
                      <a:xfrm>
                        <a:ext cx="3481705" cy="0"/>
                      </a:xfrm>
                      <a:prstGeom prst="straightConnector1"/>
                      <a:ln w="12700">
                        <a:solidFill/>
                      </a:ln>
                    </wps:spPr>
                    <wps:bodyPr/>
                  </wps:wsp>
                </a:graphicData>
              </a:graphic>
            </wp:anchor>
          </w:drawing>
        </mc:Choice>
        <mc:Fallback>
          <w:pict>
            <v:shape o:spt="32" o:oned="true" path="m,l21600,21600e" style="position:absolute;margin-left:40.200000000000003pt;margin-top:536.04999999999995pt;width:274.14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2234565</wp:posOffset>
              </wp:positionH>
              <wp:positionV relativeFrom="page">
                <wp:posOffset>6882130</wp:posOffset>
              </wp:positionV>
              <wp:extent cx="1732915" cy="164465"/>
              <wp:wrapNone/>
              <wp:docPr id="335" name="Shape 335"/>
              <a:graphic xmlns:a="http://schemas.openxmlformats.org/drawingml/2006/main">
                <a:graphicData uri="http://schemas.microsoft.com/office/word/2010/wordprocessingShape">
                  <wps:wsp>
                    <wps:cNvSpPr txBox="1"/>
                    <wps:spPr>
                      <a:xfrm>
                        <a:ext cx="1732915" cy="16446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shd w:val="clear" w:color="auto" w:fill="auto"/>
                              <w:lang w:val="pl-PL" w:eastAsia="pl-PL" w:bidi="pl-PL"/>
                            </w:rPr>
                            <w:t>Cena 2OO frs</w:t>
                          </w:r>
                        </w:p>
                      </w:txbxContent>
                    </wps:txbx>
                    <wps:bodyPr wrap="none" lIns="0" tIns="0" rIns="0" bIns="0">
                      <a:spAutoFit/>
                    </wps:bodyPr>
                  </wps:wsp>
                </a:graphicData>
              </a:graphic>
            </wp:anchor>
          </w:drawing>
        </mc:Choice>
        <mc:Fallback>
          <w:pict>
            <v:shape id="_x0000_s1361" type="#_x0000_t202" style="position:absolute;margin-left:175.94999999999999pt;margin-top:541.89999999999998pt;width:136.44999999999999pt;height:12.949999999999999pt;z-index:-188743837;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shd w:val="clear" w:color="auto" w:fill="auto"/>
                        <w:lang w:val="pl-PL" w:eastAsia="pl-PL" w:bidi="pl-PL"/>
                      </w:rPr>
                      <w:t>Cena 2OO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6807835</wp:posOffset>
              </wp:positionV>
              <wp:extent cx="3481705" cy="0"/>
              <wp:wrapNone/>
              <wp:docPr id="337" name="Shape 337"/>
              <a:graphic xmlns:a="http://schemas.openxmlformats.org/drawingml/2006/main">
                <a:graphicData uri="http://schemas.microsoft.com/office/word/2010/wordprocessingShape">
                  <wps:wsp>
                    <wps:cNvCnPr/>
                    <wps:spPr>
                      <a:xfrm>
                        <a:ext cx="3481705" cy="0"/>
                      </a:xfrm>
                      <a:prstGeom prst="straightConnector1"/>
                      <a:ln w="12700">
                        <a:solidFill/>
                      </a:ln>
                    </wps:spPr>
                    <wps:bodyPr/>
                  </wps:wsp>
                </a:graphicData>
              </a:graphic>
            </wp:anchor>
          </w:drawing>
        </mc:Choice>
        <mc:Fallback>
          <w:pict>
            <v:shape o:spt="32" o:oned="true" path="m,l21600,21600e" style="position:absolute;margin-left:40.200000000000003pt;margin-top:536.04999999999995pt;width:274.14999999999998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40" w:lineRule="auto"/>
        <w:ind w:left="0" w:right="0"/>
        <w:jc w:val="both"/>
        <w:rPr>
          <w:sz w:val="18"/>
          <w:szCs w:val="18"/>
        </w:rPr>
      </w:pPr>
      <w:r>
        <w:rPr>
          <w:color w:val="000000"/>
          <w:spacing w:val="0"/>
          <w:w w:val="100"/>
          <w:position w:val="0"/>
          <w:sz w:val="18"/>
          <w:szCs w:val="18"/>
          <w:shd w:val="clear" w:color="auto" w:fill="auto"/>
          <w:lang w:val="pl-PL" w:eastAsia="pl-PL" w:bidi="pl-PL"/>
        </w:rPr>
        <w:t>*) Warunki Służby dla Oficerów w PKPR — tekst urzędowy.</w:t>
      </w:r>
    </w:p>
  </w:footnote>
  <w:footnote w:id="3">
    <w:p>
      <w:pPr>
        <w:pStyle w:val="Style3"/>
        <w:keepNext w:val="0"/>
        <w:keepLines w:val="0"/>
        <w:widowControl w:val="0"/>
        <w:shd w:val="clear" w:color="auto" w:fill="auto"/>
        <w:bidi w:val="0"/>
        <w:spacing w:before="0" w:after="0" w:line="182" w:lineRule="auto"/>
        <w:ind w:left="0" w:right="0"/>
        <w:jc w:val="both"/>
        <w:rPr>
          <w:sz w:val="18"/>
          <w:szCs w:val="18"/>
        </w:rPr>
      </w:pPr>
      <w:r>
        <w:rPr>
          <w:color w:val="000000"/>
          <w:spacing w:val="0"/>
          <w:w w:val="100"/>
          <w:position w:val="0"/>
          <w:sz w:val="18"/>
          <w:szCs w:val="18"/>
          <w:shd w:val="clear" w:color="auto" w:fill="auto"/>
          <w:lang w:val="pl-PL" w:eastAsia="pl-PL" w:bidi="pl-PL"/>
        </w:rPr>
        <w:t>* Wielkim ośrodkiem gospodarczym rosyjskiej Azji i Dalekiego Wschodu staje się obecnie Mandżuria.</w:t>
      </w:r>
    </w:p>
  </w:footnote>
  <w:footnote w:id="4">
    <w:p>
      <w:pPr>
        <w:pStyle w:val="Style3"/>
        <w:keepNext w:val="0"/>
        <w:keepLines w:val="0"/>
        <w:widowControl w:val="0"/>
        <w:shd w:val="clear" w:color="auto" w:fill="auto"/>
        <w:bidi w:val="0"/>
        <w:spacing w:before="0" w:after="0" w:line="182" w:lineRule="auto"/>
        <w:ind w:left="0" w:right="0" w:firstLine="16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Ogólnie biorąc ok. 20 mil. ludności pochodzenia tureckiego zamie</w:t>
        <w:softHyphen/>
        <w:t>szkuje Kazachstan, sowiecką, środkową Azję, obszar środkowej Wołgi i Kaukaz oraz jest językowo, kulturalnie, religijnie związana z Turcją.</w:t>
      </w:r>
    </w:p>
  </w:footnote>
  <w:footnote w:id="5">
    <w:p>
      <w:pPr>
        <w:pStyle w:val="Style3"/>
        <w:keepNext w:val="0"/>
        <w:keepLines w:val="0"/>
        <w:widowControl w:val="0"/>
        <w:shd w:val="clear" w:color="auto" w:fill="auto"/>
        <w:bidi w:val="0"/>
        <w:spacing w:before="0" w:after="0" w:line="170"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S. </w:t>
      </w:r>
      <w:r>
        <w:rPr>
          <w:color w:val="000000"/>
          <w:spacing w:val="0"/>
          <w:w w:val="100"/>
          <w:position w:val="0"/>
          <w:sz w:val="18"/>
          <w:szCs w:val="18"/>
          <w:shd w:val="clear" w:color="auto" w:fill="auto"/>
          <w:lang w:val="pl-PL" w:eastAsia="pl-PL" w:bidi="pl-PL"/>
        </w:rPr>
        <w:t xml:space="preserve">K. Datta, </w:t>
      </w:r>
      <w:r>
        <w:rPr>
          <w:b/>
          <w:bCs/>
          <w:color w:val="000000"/>
          <w:spacing w:val="0"/>
          <w:w w:val="100"/>
          <w:position w:val="0"/>
          <w:sz w:val="20"/>
          <w:szCs w:val="20"/>
          <w:shd w:val="clear" w:color="auto" w:fill="auto"/>
          <w:lang w:val="pl-PL" w:eastAsia="pl-PL" w:bidi="pl-PL"/>
        </w:rPr>
        <w:t xml:space="preserve">Asiatic Asia, </w:t>
      </w:r>
      <w:r>
        <w:rPr>
          <w:color w:val="000000"/>
          <w:spacing w:val="0"/>
          <w:w w:val="100"/>
          <w:position w:val="0"/>
          <w:sz w:val="18"/>
          <w:szCs w:val="18"/>
          <w:shd w:val="clear" w:color="auto" w:fill="auto"/>
          <w:lang w:val="pl-PL" w:eastAsia="pl-PL" w:bidi="pl-PL"/>
        </w:rPr>
        <w:t>London 1938, str. 140-41.</w:t>
      </w:r>
    </w:p>
  </w:footnote>
  <w:footnote w:id="6">
    <w:p>
      <w:pPr>
        <w:pStyle w:val="Style3"/>
        <w:keepNext w:val="0"/>
        <w:keepLines w:val="0"/>
        <w:widowControl w:val="0"/>
        <w:shd w:val="clear" w:color="auto" w:fill="auto"/>
        <w:bidi w:val="0"/>
        <w:spacing w:before="0" w:after="0" w:line="17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ibid., str. 142-45.</w:t>
      </w:r>
    </w:p>
  </w:footnote>
  <w:footnote w:id="7">
    <w:p>
      <w:pPr>
        <w:pStyle w:val="Style3"/>
        <w:keepNext w:val="0"/>
        <w:keepLines w:val="0"/>
        <w:widowControl w:val="0"/>
        <w:shd w:val="clear" w:color="auto" w:fill="auto"/>
        <w:bidi w:val="0"/>
        <w:spacing w:before="0" w:after="0" w:line="180" w:lineRule="auto"/>
        <w:ind w:left="0" w:right="0" w:firstLine="2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Rzeczywistość kolektywizacji rosyjskiej i straszliwych kosztów industrializacji nie umniejszały tego podziwu. Po pierwsze dlatego, że nie dochodziły one do świadomości azjatyckiej masy, po drugie — że gdyby nawet doszły, to wzruszyłyby tylko lepiej usytuowanych, nato</w:t>
        <w:softHyphen/>
        <w:t>miast nie przemówiłyby do nędzy azjatyckiej, przeżywającej regularne okresy wybuchów epidemii i głodów.</w:t>
      </w:r>
    </w:p>
  </w:footnote>
  <w:footnote w:id="8">
    <w:p>
      <w:pPr>
        <w:pStyle w:val="Style3"/>
        <w:keepNext w:val="0"/>
        <w:keepLines w:val="0"/>
        <w:widowControl w:val="0"/>
        <w:shd w:val="clear" w:color="auto" w:fill="auto"/>
        <w:bidi w:val="0"/>
        <w:spacing w:before="0" w:after="0"/>
        <w:ind w:left="0" w:right="0" w:firstLine="220"/>
        <w:jc w:val="both"/>
        <w:rPr>
          <w:sz w:val="18"/>
          <w:szCs w:val="18"/>
        </w:rPr>
      </w:pPr>
      <w:r>
        <w:rPr>
          <w:b/>
          <w:bCs/>
          <w:color w:val="000000"/>
          <w:spacing w:val="0"/>
          <w:w w:val="100"/>
          <w:position w:val="0"/>
          <w:sz w:val="20"/>
          <w:szCs w:val="20"/>
          <w:shd w:val="clear" w:color="auto" w:fill="auto"/>
          <w:lang w:val="pl-PL" w:eastAsia="pl-PL" w:bidi="pl-PL"/>
        </w:rPr>
        <w:footnoteRef/>
      </w:r>
      <w:r>
        <w:rPr>
          <w:b/>
          <w:bCs/>
          <w:color w:val="000000"/>
          <w:spacing w:val="0"/>
          <w:w w:val="100"/>
          <w:position w:val="0"/>
          <w:sz w:val="20"/>
          <w:szCs w:val="20"/>
          <w:shd w:val="clear" w:color="auto" w:fill="auto"/>
          <w:lang w:val="pl-PL" w:eastAsia="pl-PL" w:bidi="pl-PL"/>
        </w:rPr>
        <w:t xml:space="preserve"> The </w:t>
      </w:r>
      <w:r>
        <w:rPr>
          <w:b/>
          <w:bCs/>
          <w:color w:val="000000"/>
          <w:spacing w:val="0"/>
          <w:w w:val="100"/>
          <w:position w:val="0"/>
          <w:sz w:val="20"/>
          <w:szCs w:val="20"/>
          <w:shd w:val="clear" w:color="auto" w:fill="auto"/>
          <w:lang w:val="fr-FR" w:eastAsia="fr-FR" w:bidi="fr-FR"/>
        </w:rPr>
        <w:t xml:space="preserve">Asiatic Review, </w:t>
      </w:r>
      <w:r>
        <w:rPr>
          <w:color w:val="000000"/>
          <w:spacing w:val="0"/>
          <w:w w:val="100"/>
          <w:position w:val="0"/>
          <w:sz w:val="18"/>
          <w:szCs w:val="18"/>
          <w:shd w:val="clear" w:color="auto" w:fill="auto"/>
          <w:lang w:val="pl-PL" w:eastAsia="pl-PL" w:bidi="pl-PL"/>
        </w:rPr>
        <w:t>April, 1943.</w:t>
      </w:r>
    </w:p>
  </w:footnote>
  <w:footnote w:id="9">
    <w:p>
      <w:pPr>
        <w:pStyle w:val="Style3"/>
        <w:keepNext w:val="0"/>
        <w:keepLines w:val="0"/>
        <w:widowControl w:val="0"/>
        <w:shd w:val="clear" w:color="auto" w:fill="auto"/>
        <w:bidi w:val="0"/>
        <w:spacing w:before="0" w:after="0" w:line="18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Przykładów podobnego łączenia się w walce ze wspólnym wrogiem mamy wiele i na Zachodzie, jak np. w latach 1939-41 między Niem</w:t>
        <w:softHyphen/>
        <w:t>cami hitlerowskimi a komunistyczną Rosją, oraz w latach 1941-45 między Anglosasami a tą samą komunistyczną Rosją. Na Zachodzie sojusze te wypływały z dwóch źródeł: kalkulacji politycznej i cynizmu, nie zawierały jednak w sobie elementów eklektyzmu ideologicznego.</w:t>
      </w:r>
    </w:p>
  </w:footnote>
  <w:footnote w:id="10">
    <w:p>
      <w:pPr>
        <w:pStyle w:val="Style3"/>
        <w:keepNext w:val="0"/>
        <w:keepLines w:val="0"/>
        <w:widowControl w:val="0"/>
        <w:shd w:val="clear" w:color="auto" w:fill="auto"/>
        <w:bidi w:val="0"/>
        <w:spacing w:before="0" w:after="0" w:line="170" w:lineRule="auto"/>
        <w:ind w:left="0" w:right="0" w:firstLine="220"/>
        <w:jc w:val="both"/>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Określenie </w:t>
      </w:r>
      <w:r>
        <w:rPr>
          <w:color w:val="000000"/>
          <w:spacing w:val="0"/>
          <w:w w:val="100"/>
          <w:position w:val="0"/>
          <w:sz w:val="18"/>
          <w:szCs w:val="18"/>
          <w:shd w:val="clear" w:color="auto" w:fill="auto"/>
          <w:lang w:val="fr-FR" w:eastAsia="fr-FR" w:bidi="fr-FR"/>
        </w:rPr>
        <w:t xml:space="preserve">Comte de Gobineau </w:t>
      </w:r>
      <w:r>
        <w:rPr>
          <w:color w:val="000000"/>
          <w:spacing w:val="0"/>
          <w:w w:val="100"/>
          <w:position w:val="0"/>
          <w:sz w:val="18"/>
          <w:szCs w:val="18"/>
          <w:shd w:val="clear" w:color="auto" w:fill="auto"/>
          <w:lang w:val="pl-PL" w:eastAsia="pl-PL" w:bidi="pl-PL"/>
        </w:rPr>
        <w:t xml:space="preserve">w jego kapitalnym opisie Persji </w:t>
      </w:r>
      <w:r>
        <w:rPr>
          <w:b/>
          <w:bCs/>
          <w:color w:val="000000"/>
          <w:spacing w:val="0"/>
          <w:w w:val="100"/>
          <w:position w:val="0"/>
          <w:shd w:val="clear" w:color="auto" w:fill="auto"/>
          <w:lang w:val="fr-FR" w:eastAsia="fr-FR" w:bidi="fr-FR"/>
        </w:rPr>
        <w:t xml:space="preserve">Romances </w:t>
      </w:r>
      <w:r>
        <w:rPr>
          <w:b/>
          <w:bCs/>
          <w:color w:val="000000"/>
          <w:spacing w:val="0"/>
          <w:w w:val="100"/>
          <w:position w:val="0"/>
          <w:shd w:val="clear" w:color="auto" w:fill="auto"/>
          <w:lang w:val="pl-PL" w:eastAsia="pl-PL" w:bidi="pl-PL"/>
        </w:rPr>
        <w:t>of the East.</w:t>
      </w:r>
    </w:p>
  </w:footnote>
  <w:footnote w:id="11">
    <w:p>
      <w:pPr>
        <w:pStyle w:val="Style3"/>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Cechy te związane są również z wpływami panteistycznych prą</w:t>
        <w:softHyphen/>
        <w:t>dów jak i politeizmu. Rozkład cywilizacji azjatyckich w ostatnich 2-3 stuleciach jeszcze bardziej wzmacnia te zjawiska.</w:t>
      </w:r>
    </w:p>
  </w:footnote>
  <w:footnote w:id="12">
    <w:p>
      <w:pPr>
        <w:pStyle w:val="Style3"/>
        <w:keepNext w:val="0"/>
        <w:keepLines w:val="0"/>
        <w:widowControl w:val="0"/>
        <w:shd w:val="clear" w:color="auto" w:fill="auto"/>
        <w:bidi w:val="0"/>
        <w:spacing w:before="0" w:after="0" w:line="240" w:lineRule="auto"/>
        <w:ind w:left="0" w:right="0" w:firstLine="280"/>
        <w:jc w:val="both"/>
        <w:rPr>
          <w:sz w:val="18"/>
          <w:szCs w:val="18"/>
        </w:rPr>
      </w:pPr>
      <w:r>
        <w:rPr>
          <w:color w:val="000000"/>
          <w:spacing w:val="0"/>
          <w:w w:val="100"/>
          <w:position w:val="0"/>
          <w:sz w:val="18"/>
          <w:szCs w:val="18"/>
          <w:shd w:val="clear" w:color="auto" w:fill="auto"/>
          <w:lang w:val="pl-PL" w:eastAsia="pl-PL" w:bidi="pl-PL"/>
        </w:rPr>
        <w:t>) Po pierwszym dniu ogólnej mobilizacji francuskiej.</w:t>
      </w:r>
    </w:p>
  </w:footnote>
  <w:footnote w:id="13">
    <w:p>
      <w:pPr>
        <w:pStyle w:val="Style3"/>
        <w:keepNext w:val="0"/>
        <w:keepLines w:val="0"/>
        <w:widowControl w:val="0"/>
        <w:shd w:val="clear" w:color="auto" w:fill="auto"/>
        <w:bidi w:val="0"/>
        <w:spacing w:before="0" w:after="0" w:line="185"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 artykule tym nie omawiam sprawy pomocy materiałowej i fi</w:t>
        <w:softHyphen/>
        <w:t>nansowej dla Polski ze strony Francji i Anglii.</w:t>
      </w:r>
    </w:p>
  </w:footnote>
  <w:footnote w:id="14">
    <w:p>
      <w:pPr>
        <w:pStyle w:val="Style3"/>
        <w:keepNext w:val="0"/>
        <w:keepLines w:val="0"/>
        <w:widowControl w:val="0"/>
        <w:shd w:val="clear" w:color="auto" w:fill="auto"/>
        <w:bidi w:val="0"/>
        <w:spacing w:before="0" w:after="0" w:line="182"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Uwaga pik. dypl. Jaklicza napisana na marginesie protokołu kon</w:t>
        <w:softHyphen/>
        <w:t>ferencji majowej.</w:t>
      </w:r>
    </w:p>
  </w:footnote>
  <w:footnote w:id="15">
    <w:p>
      <w:pPr>
        <w:pStyle w:val="Style3"/>
        <w:keepNext w:val="0"/>
        <w:keepLines w:val="0"/>
        <w:widowControl w:val="0"/>
        <w:shd w:val="clear" w:color="auto" w:fill="auto"/>
        <w:bidi w:val="0"/>
        <w:spacing w:before="0" w:after="0" w:line="182" w:lineRule="auto"/>
        <w:ind w:left="0" w:right="0"/>
        <w:jc w:val="both"/>
        <w:rPr>
          <w:sz w:val="18"/>
          <w:szCs w:val="18"/>
        </w:rPr>
      </w:pPr>
      <w:r>
        <w:rPr>
          <w:color w:val="000000"/>
          <w:spacing w:val="0"/>
          <w:w w:val="100"/>
          <w:position w:val="0"/>
          <w:sz w:val="18"/>
          <w:szCs w:val="18"/>
          <w:shd w:val="clear" w:color="auto" w:fill="auto"/>
          <w:lang w:val="pl-PL" w:eastAsia="pl-PL" w:bidi="pl-PL"/>
        </w:rPr>
        <w:t xml:space="preserve">’*) Według materiałów uzyskanych po wojnie, Niemcy mieli w tym czasie około 3.400 samolotów. Churchill </w:t>
      </w:r>
      <w:r>
        <w:rPr>
          <w:b/>
          <w:bCs/>
          <w:color w:val="000000"/>
          <w:spacing w:val="0"/>
          <w:w w:val="100"/>
          <w:position w:val="0"/>
          <w:sz w:val="20"/>
          <w:szCs w:val="20"/>
          <w:shd w:val="clear" w:color="auto" w:fill="auto"/>
          <w:lang w:val="pl-PL" w:eastAsia="pl-PL" w:bidi="pl-PL"/>
        </w:rPr>
        <w:t xml:space="preserve">(The Gathering Storm) </w:t>
      </w:r>
      <w:r>
        <w:rPr>
          <w:color w:val="000000"/>
          <w:spacing w:val="0"/>
          <w:w w:val="100"/>
          <w:position w:val="0"/>
          <w:sz w:val="18"/>
          <w:szCs w:val="18"/>
          <w:shd w:val="clear" w:color="auto" w:fill="auto"/>
          <w:lang w:val="pl-PL" w:eastAsia="pl-PL" w:bidi="pl-PL"/>
        </w:rPr>
        <w:t>po</w:t>
        <w:softHyphen/>
        <w:t>daje, że mieli wówczas 1546 samolotów bombowych.</w:t>
      </w:r>
    </w:p>
  </w:footnote>
  <w:footnote w:id="16">
    <w:p>
      <w:pPr>
        <w:pStyle w:val="Style3"/>
        <w:keepNext w:val="0"/>
        <w:keepLines w:val="0"/>
        <w:widowControl w:val="0"/>
        <w:shd w:val="clear" w:color="auto" w:fill="auto"/>
        <w:bidi w:val="0"/>
        <w:spacing w:before="0" w:after="0" w:line="182"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Nie posiadani cyfr odnośnie lotnictwa francuskiego, podanych nam przed wojną przez Sztab francuski. Według danych, zawartych w akcie oskarżenia w procesie w Riom, ilości poszczególnych kategorii lotnictwa francuskiego w 1-ej linii w chwili mobilizacji były nastę</w:t>
        <w:softHyphen/>
        <w:t>pujące: 390 samolotów bombowych, 510 myśliwskich, 340 obserwacyj</w:t>
        <w:softHyphen/>
        <w:t>nych, 170 rozpoznawczych.</w:t>
      </w:r>
    </w:p>
    <w:p>
      <w:pPr>
        <w:pStyle w:val="Style3"/>
        <w:keepNext w:val="0"/>
        <w:keepLines w:val="0"/>
        <w:widowControl w:val="0"/>
        <w:shd w:val="clear" w:color="auto" w:fill="auto"/>
        <w:bidi w:val="0"/>
        <w:spacing w:before="0" w:after="0" w:line="182" w:lineRule="auto"/>
        <w:ind w:left="0" w:right="0"/>
        <w:jc w:val="both"/>
        <w:rPr>
          <w:sz w:val="18"/>
          <w:szCs w:val="18"/>
        </w:rPr>
      </w:pPr>
      <w:r>
        <w:rPr>
          <w:color w:val="000000"/>
          <w:spacing w:val="0"/>
          <w:w w:val="100"/>
          <w:position w:val="0"/>
          <w:sz w:val="18"/>
          <w:szCs w:val="18"/>
          <w:shd w:val="clear" w:color="auto" w:fill="auto"/>
          <w:lang w:val="pl-PL" w:eastAsia="pl-PL" w:bidi="pl-PL"/>
        </w:rPr>
        <w:t xml:space="preserve">Churchill </w:t>
      </w:r>
      <w:r>
        <w:rPr>
          <w:b/>
          <w:bCs/>
          <w:color w:val="000000"/>
          <w:spacing w:val="0"/>
          <w:w w:val="100"/>
          <w:position w:val="0"/>
          <w:sz w:val="20"/>
          <w:szCs w:val="20"/>
          <w:shd w:val="clear" w:color="auto" w:fill="auto"/>
          <w:lang w:val="pl-PL" w:eastAsia="pl-PL" w:bidi="pl-PL"/>
        </w:rPr>
        <w:t xml:space="preserve">(The Gathering Storm) </w:t>
      </w:r>
      <w:r>
        <w:rPr>
          <w:color w:val="000000"/>
          <w:spacing w:val="0"/>
          <w:w w:val="100"/>
          <w:position w:val="0"/>
          <w:sz w:val="18"/>
          <w:szCs w:val="18"/>
          <w:shd w:val="clear" w:color="auto" w:fill="auto"/>
          <w:lang w:val="pl-PL" w:eastAsia="pl-PL" w:bidi="pl-PL"/>
        </w:rPr>
        <w:t>podaje, że lotnictwo bombo</w:t>
        <w:softHyphen/>
        <w:t>we brytyjskie i francuskie razem wzięte liczyło w tym czasie 950 sa</w:t>
        <w:softHyphen/>
        <w:t>molotów.</w:t>
      </w:r>
    </w:p>
  </w:footnote>
  <w:footnote w:id="17">
    <w:p>
      <w:pPr>
        <w:pStyle w:val="Style3"/>
        <w:keepNext w:val="0"/>
        <w:keepLines w:val="0"/>
        <w:widowControl w:val="0"/>
        <w:shd w:val="clear" w:color="auto" w:fill="auto"/>
        <w:tabs>
          <w:tab w:pos="4579" w:val="left"/>
          <w:tab w:pos="5623" w:val="left"/>
        </w:tabs>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Jak poprzednio podałem, od podpisania tej umowy generał Ga- melin uzależniał ważność konwencji wojskowej z 19 maja 1939 r. W II tomie swych pamiętników (str. 428) utrzymuje, że konwencja ta pozostała bez znaczenia, gdyż rząd nie ratyfikował umowy politycznej. O podpisaniu tej ostatniej nie był, jakoby, powiadomiony (III, 60). Jednakowoż, jak stwierdza w III tomie, już z końcem sierpnia uwa</w:t>
        <w:softHyphen/>
        <w:t xml:space="preserve">żał, że projekt konwencji wojskowej praktycznie go obowiązuje, gdyż doszedł do przekonania, że rozwój wypadków przekracza “wypadek Gdańsk”, gdyż Niemcy atakują całą Polskę, wskutek czego w grę wchodzi </w:t>
      </w:r>
      <w:r>
        <w:rPr>
          <w:color w:val="000000"/>
          <w:spacing w:val="0"/>
          <w:w w:val="100"/>
          <w:position w:val="0"/>
          <w:sz w:val="18"/>
          <w:szCs w:val="18"/>
          <w:shd w:val="clear" w:color="auto" w:fill="auto"/>
          <w:lang w:val="fr-FR" w:eastAsia="fr-FR" w:bidi="fr-FR"/>
        </w:rPr>
        <w:t>“notre alliance elle-même”.</w:t>
        <w:tab/>
      </w:r>
      <w:r>
        <w:rPr>
          <w:color w:val="000000"/>
          <w:spacing w:val="0"/>
          <w:w w:val="100"/>
          <w:position w:val="0"/>
          <w:sz w:val="18"/>
          <w:szCs w:val="18"/>
          <w:shd w:val="clear" w:color="auto" w:fill="auto"/>
          <w:lang w:val="pl-PL" w:eastAsia="pl-PL" w:bidi="pl-PL"/>
        </w:rPr>
        <w:t>•</w:t>
        <w:tab/>
        <w:t>/</w:t>
      </w:r>
    </w:p>
    <w:p>
      <w:pPr>
        <w:pStyle w:val="Style3"/>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 xml:space="preserve">Sprawę tę porusza w swych pamiętnikach </w:t>
      </w:r>
      <w:r>
        <w:rPr>
          <w:color w:val="000000"/>
          <w:spacing w:val="0"/>
          <w:w w:val="100"/>
          <w:position w:val="0"/>
          <w:sz w:val="18"/>
          <w:szCs w:val="18"/>
          <w:shd w:val="clear" w:color="auto" w:fill="auto"/>
          <w:lang w:val="fr-FR" w:eastAsia="fr-FR" w:bidi="fr-FR"/>
        </w:rPr>
        <w:t xml:space="preserve">Georges Bonnet Fin d’une Europe (str. 227), </w:t>
      </w:r>
      <w:r>
        <w:rPr>
          <w:color w:val="000000"/>
          <w:spacing w:val="0"/>
          <w:w w:val="100"/>
          <w:position w:val="0"/>
          <w:sz w:val="18"/>
          <w:szCs w:val="18"/>
          <w:shd w:val="clear" w:color="auto" w:fill="auto"/>
          <w:lang w:val="pl-PL" w:eastAsia="pl-PL" w:bidi="pl-PL"/>
        </w:rPr>
        <w:t xml:space="preserve">podając oświadczenie gen. </w:t>
      </w:r>
      <w:r>
        <w:rPr>
          <w:color w:val="000000"/>
          <w:spacing w:val="0"/>
          <w:w w:val="100"/>
          <w:position w:val="0"/>
          <w:sz w:val="18"/>
          <w:szCs w:val="18"/>
          <w:shd w:val="clear" w:color="auto" w:fill="auto"/>
          <w:lang w:val="fr-FR" w:eastAsia="fr-FR" w:bidi="fr-FR"/>
        </w:rPr>
        <w:t xml:space="preserve">Gamelin, </w:t>
      </w:r>
      <w:r>
        <w:rPr>
          <w:color w:val="000000"/>
          <w:spacing w:val="0"/>
          <w:w w:val="100"/>
          <w:position w:val="0"/>
          <w:sz w:val="18"/>
          <w:szCs w:val="18"/>
          <w:shd w:val="clear" w:color="auto" w:fill="auto"/>
          <w:lang w:val="pl-PL" w:eastAsia="pl-PL" w:bidi="pl-PL"/>
        </w:rPr>
        <w:t>ogłoszo</w:t>
        <w:softHyphen/>
        <w:t xml:space="preserve">ne </w:t>
      </w:r>
      <w:r>
        <w:rPr>
          <w:color w:val="000000"/>
          <w:spacing w:val="0"/>
          <w:w w:val="100"/>
          <w:position w:val="0"/>
          <w:sz w:val="18"/>
          <w:szCs w:val="18"/>
          <w:shd w:val="clear" w:color="auto" w:fill="auto"/>
          <w:lang w:val="fr-FR" w:eastAsia="fr-FR" w:bidi="fr-FR"/>
        </w:rPr>
        <w:t xml:space="preserve">2 </w:t>
      </w:r>
      <w:r>
        <w:rPr>
          <w:color w:val="000000"/>
          <w:spacing w:val="0"/>
          <w:w w:val="100"/>
          <w:position w:val="0"/>
          <w:sz w:val="18"/>
          <w:szCs w:val="18"/>
          <w:shd w:val="clear" w:color="auto" w:fill="auto"/>
          <w:lang w:val="pl-PL" w:eastAsia="pl-PL" w:bidi="pl-PL"/>
        </w:rPr>
        <w:t xml:space="preserve">maja 1916 </w:t>
      </w:r>
      <w:r>
        <w:rPr>
          <w:color w:val="000000"/>
          <w:spacing w:val="0"/>
          <w:w w:val="100"/>
          <w:position w:val="0"/>
          <w:sz w:val="18"/>
          <w:szCs w:val="18"/>
          <w:shd w:val="clear" w:color="auto" w:fill="auto"/>
          <w:lang w:val="fr-FR" w:eastAsia="fr-FR" w:bidi="fr-FR"/>
        </w:rPr>
        <w:t xml:space="preserve">r. </w:t>
      </w:r>
      <w:r>
        <w:rPr>
          <w:color w:val="000000"/>
          <w:spacing w:val="0"/>
          <w:w w:val="100"/>
          <w:position w:val="0"/>
          <w:sz w:val="18"/>
          <w:szCs w:val="18"/>
          <w:shd w:val="clear" w:color="auto" w:fill="auto"/>
          <w:lang w:val="pl-PL" w:eastAsia="pl-PL" w:bidi="pl-PL"/>
        </w:rPr>
        <w:t xml:space="preserve">w szwajcarskiej gazecie </w:t>
      </w:r>
      <w:r>
        <w:rPr>
          <w:color w:val="000000"/>
          <w:spacing w:val="0"/>
          <w:w w:val="100"/>
          <w:position w:val="0"/>
          <w:sz w:val="18"/>
          <w:szCs w:val="18"/>
          <w:shd w:val="clear" w:color="auto" w:fill="auto"/>
          <w:lang w:val="fr-FR" w:eastAsia="fr-FR" w:bidi="fr-FR"/>
        </w:rPr>
        <w:t xml:space="preserve">Curieux, </w:t>
      </w:r>
      <w:r>
        <w:rPr>
          <w:color w:val="000000"/>
          <w:spacing w:val="0"/>
          <w:w w:val="100"/>
          <w:position w:val="0"/>
          <w:sz w:val="18"/>
          <w:szCs w:val="18"/>
          <w:shd w:val="clear" w:color="auto" w:fill="auto"/>
          <w:lang w:val="pl-PL" w:eastAsia="pl-PL" w:bidi="pl-PL"/>
        </w:rPr>
        <w:t>a będące odpowie</w:t>
        <w:softHyphen/>
        <w:t>dzią na zarzuty, jakie mu stawiał rząd polski w Londynie z powo</w:t>
        <w:softHyphen/>
        <w:t>du nieprzeprowadzenia ofensywy, do której się zobowiązał w maju 1939 r. W oświadczeniu tym gen .Gamelin utrzymuje, że konwencja wojskowa była nieważna, gdyż umowa polityczna, na której konwen</w:t>
        <w:softHyphen/>
        <w:t>cja była oparta, nie została podpisana. „Zrobiliśmy wszystko, ażeby pomóc armiom polskim... Nie tylko dostosowaliśmy się do konwencji wojskowej, do czego nie byliśmy zobowiązani, ponieważ była ona u- zależniona od nieistniejącej umowy politycznej, ale poszliśmy nawet dalej, aniżeli sięgały zobowiązania tej konwencji”.</w:t>
      </w:r>
    </w:p>
    <w:p>
      <w:pPr>
        <w:pStyle w:val="Style3"/>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fr-FR" w:eastAsia="fr-FR" w:bidi="fr-FR"/>
        </w:rPr>
        <w:t xml:space="preserve">Georges Bonnet </w:t>
      </w:r>
      <w:r>
        <w:rPr>
          <w:color w:val="000000"/>
          <w:spacing w:val="0"/>
          <w:w w:val="100"/>
          <w:position w:val="0"/>
          <w:sz w:val="18"/>
          <w:szCs w:val="18"/>
          <w:shd w:val="clear" w:color="auto" w:fill="auto"/>
          <w:lang w:val="pl-PL" w:eastAsia="pl-PL" w:bidi="pl-PL"/>
        </w:rPr>
        <w:t>stwierdza, że umowa polityczna, podpisana 4 wrześ</w:t>
        <w:softHyphen/>
        <w:t>nia, obowiązywała od chwili podpisania, wskutek czego konwencja wojskowa weszła w życie tego samego dnia!</w:t>
      </w:r>
    </w:p>
  </w:footnote>
  <w:footnote w:id="18">
    <w:p>
      <w:pPr>
        <w:pStyle w:val="Style3"/>
        <w:keepNext w:val="0"/>
        <w:keepLines w:val="0"/>
        <w:widowControl w:val="0"/>
        <w:shd w:val="clear" w:color="auto" w:fill="auto"/>
        <w:bidi w:val="0"/>
        <w:spacing w:before="0" w:after="0" w:line="18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Opis i cytaty z narad lotniczych w Nacz. Dow. </w:t>
      </w:r>
      <w:r>
        <w:rPr>
          <w:color w:val="000000"/>
          <w:spacing w:val="0"/>
          <w:w w:val="100"/>
          <w:position w:val="0"/>
          <w:sz w:val="18"/>
          <w:szCs w:val="18"/>
          <w:shd w:val="clear" w:color="auto" w:fill="auto"/>
          <w:lang w:val="fr-FR" w:eastAsia="fr-FR" w:bidi="fr-FR"/>
        </w:rPr>
        <w:t xml:space="preserve">franc, </w:t>
      </w:r>
      <w:r>
        <w:rPr>
          <w:color w:val="000000"/>
          <w:spacing w:val="0"/>
          <w:w w:val="100"/>
          <w:position w:val="0"/>
          <w:sz w:val="18"/>
          <w:szCs w:val="18"/>
          <w:shd w:val="clear" w:color="auto" w:fill="auto"/>
          <w:lang w:val="pl-PL" w:eastAsia="pl-PL" w:bidi="pl-PL"/>
        </w:rPr>
        <w:t>wzięte są z pamiętników gen. Gamelin, III tom, str. 50 i następne.</w:t>
      </w:r>
    </w:p>
  </w:footnote>
  <w:footnote w:id="19">
    <w:p>
      <w:pPr>
        <w:pStyle w:val="Style3"/>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Tak było w istocie. Wobec przygniatającej przewagi lotnictwa nie</w:t>
        <w:softHyphen/>
        <w:t>mieckiego w Polsce i gwałtownego postępu ofensywy niemieckiej, przy</w:t>
        <w:softHyphen/>
        <w:t>słanie eskadr francuskich do nas byłoby zbyt ryzykowne i trudne. Jednakowoż muszę tu stwierdzić, że motywowanie niewykonania tej części umowy lotniczej tylko sytuacją na froncie polskim jest nie</w:t>
        <w:softHyphen/>
        <w:t>słuszne. Główną przyczyną tego był fakt, że przerzucenie lotnictwa francuskiego do Polski nie było uprzednio przygotowane przez dowódz</w:t>
        <w:softHyphen/>
        <w:t>two francuskie. Ani personel, ani sprzęt techniczny, ani części zapaso</w:t>
        <w:softHyphen/>
        <w:t>we, ani amunicja francuska nie zostały do chwili wybuchu wojny przy</w:t>
        <w:softHyphen/>
        <w:t>słane do Polski (tak, jak to ustalała umowa lotnicza). Wskutek tego, działanie lotnictwa francuskiego z terenu Polski nie byłoby możliwe niezależnie nawet od sytuacji na naszym froncie.</w:t>
      </w:r>
    </w:p>
  </w:footnote>
  <w:footnote w:id="20">
    <w:p>
      <w:pPr>
        <w:pStyle w:val="Style3"/>
        <w:keepNext w:val="0"/>
        <w:keepLines w:val="0"/>
        <w:widowControl w:val="0"/>
        <w:shd w:val="clear" w:color="auto" w:fill="auto"/>
        <w:bidi w:val="0"/>
        <w:spacing w:before="0" w:after="0" w:line="18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 pamiętnikach swych, ambasador Łukasiewicz podaje, że wie</w:t>
        <w:softHyphen/>
        <w:t xml:space="preserve">czorem, dnia 6 września amb. </w:t>
      </w:r>
      <w:r>
        <w:rPr>
          <w:color w:val="000000"/>
          <w:spacing w:val="0"/>
          <w:w w:val="100"/>
          <w:position w:val="0"/>
          <w:sz w:val="18"/>
          <w:szCs w:val="18"/>
          <w:shd w:val="clear" w:color="auto" w:fill="auto"/>
          <w:lang w:val="fr-FR" w:eastAsia="fr-FR" w:bidi="fr-FR"/>
        </w:rPr>
        <w:t xml:space="preserve">Léger, </w:t>
      </w:r>
      <w:r>
        <w:rPr>
          <w:color w:val="000000"/>
          <w:spacing w:val="0"/>
          <w:w w:val="100"/>
          <w:position w:val="0"/>
          <w:sz w:val="18"/>
          <w:szCs w:val="18"/>
          <w:shd w:val="clear" w:color="auto" w:fill="auto"/>
          <w:lang w:val="pl-PL" w:eastAsia="pl-PL" w:bidi="pl-PL"/>
        </w:rPr>
        <w:t xml:space="preserve">sekretarz generalny francuskiego </w:t>
      </w:r>
      <w:r>
        <w:rPr>
          <w:color w:val="000000"/>
          <w:spacing w:val="0"/>
          <w:w w:val="100"/>
          <w:position w:val="0"/>
          <w:sz w:val="18"/>
          <w:szCs w:val="18"/>
          <w:shd w:val="clear" w:color="auto" w:fill="auto"/>
          <w:lang w:val="fr-FR" w:eastAsia="fr-FR" w:bidi="fr-FR"/>
        </w:rPr>
        <w:t xml:space="preserve">M. </w:t>
      </w:r>
      <w:r>
        <w:rPr>
          <w:color w:val="000000"/>
          <w:spacing w:val="0"/>
          <w:w w:val="100"/>
          <w:position w:val="0"/>
          <w:sz w:val="18"/>
          <w:szCs w:val="18"/>
          <w:shd w:val="clear" w:color="auto" w:fill="auto"/>
          <w:lang w:val="pl-PL" w:eastAsia="pl-PL" w:bidi="pl-PL"/>
        </w:rPr>
        <w:t>S. Zagrn. zakomunikował mu, że następnego dnia, względnie naj</w:t>
        <w:softHyphen/>
        <w:t xml:space="preserve">dalej za dwa dni zostanie przeprowadzony poważny </w:t>
      </w:r>
      <w:r>
        <w:rPr>
          <w:color w:val="000000"/>
          <w:spacing w:val="0"/>
          <w:w w:val="100"/>
          <w:position w:val="0"/>
          <w:sz w:val="18"/>
          <w:szCs w:val="18"/>
          <w:shd w:val="clear" w:color="auto" w:fill="auto"/>
          <w:lang w:val="fr-FR" w:eastAsia="fr-FR" w:bidi="fr-FR"/>
        </w:rPr>
        <w:t xml:space="preserve">raid </w:t>
      </w:r>
      <w:r>
        <w:rPr>
          <w:color w:val="000000"/>
          <w:spacing w:val="0"/>
          <w:w w:val="100"/>
          <w:position w:val="0"/>
          <w:sz w:val="18"/>
          <w:szCs w:val="18"/>
          <w:shd w:val="clear" w:color="auto" w:fill="auto"/>
          <w:lang w:val="pl-PL" w:eastAsia="pl-PL" w:bidi="pl-PL"/>
        </w:rPr>
        <w:t>bombowców angielskich i francuskich na Niemcy, który być może pozwoli na sięg</w:t>
        <w:softHyphen/>
        <w:t xml:space="preserve">nięcie aż do tyłów formacji niemieckich na froncie polskim. (Żaden taki </w:t>
      </w:r>
      <w:r>
        <w:rPr>
          <w:color w:val="000000"/>
          <w:spacing w:val="0"/>
          <w:w w:val="100"/>
          <w:position w:val="0"/>
          <w:sz w:val="18"/>
          <w:szCs w:val="18"/>
          <w:shd w:val="clear" w:color="auto" w:fill="auto"/>
          <w:lang w:val="fr-FR" w:eastAsia="fr-FR" w:bidi="fr-FR"/>
        </w:rPr>
        <w:t xml:space="preserve">raid </w:t>
      </w:r>
      <w:r>
        <w:rPr>
          <w:color w:val="000000"/>
          <w:spacing w:val="0"/>
          <w:w w:val="100"/>
          <w:position w:val="0"/>
          <w:sz w:val="18"/>
          <w:szCs w:val="18"/>
          <w:shd w:val="clear" w:color="auto" w:fill="auto"/>
          <w:lang w:val="pl-PL" w:eastAsia="pl-PL" w:bidi="pl-PL"/>
        </w:rPr>
        <w:t>nie doszedł do skutku).</w:t>
      </w:r>
    </w:p>
  </w:footnote>
  <w:footnote w:id="21">
    <w:p>
      <w:pPr>
        <w:pStyle w:val="Style3"/>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 pamiętnikach swych ambasador Łukasiewicz pod.aje, że na co</w:t>
        <w:softHyphen/>
        <w:t xml:space="preserve">dzienne jego urgensy o działanie lotnictwa, premier </w:t>
      </w:r>
      <w:r>
        <w:rPr>
          <w:color w:val="000000"/>
          <w:spacing w:val="0"/>
          <w:w w:val="100"/>
          <w:position w:val="0"/>
          <w:sz w:val="18"/>
          <w:szCs w:val="18"/>
          <w:shd w:val="clear" w:color="auto" w:fill="auto"/>
          <w:lang w:val="fr-FR" w:eastAsia="fr-FR" w:bidi="fr-FR"/>
        </w:rPr>
        <w:t xml:space="preserve">Daladier </w:t>
      </w:r>
      <w:r>
        <w:rPr>
          <w:color w:val="000000"/>
          <w:spacing w:val="0"/>
          <w:w w:val="100"/>
          <w:position w:val="0"/>
          <w:sz w:val="18"/>
          <w:szCs w:val="18"/>
          <w:shd w:val="clear" w:color="auto" w:fill="auto"/>
          <w:lang w:val="pl-PL" w:eastAsia="pl-PL" w:bidi="pl-PL"/>
        </w:rPr>
        <w:t>odpo</w:t>
        <w:softHyphen/>
        <w:t>wiedział vz dniu 10 września, że lotnictwo francuskie było już przed czterema dniami (tj. 6 września) golowe do podjęcia akcji bombar</w:t>
        <w:softHyphen/>
        <w:t>dowania obiektów wojskowych w Niemczech, jednak Anglicy odmó</w:t>
        <w:softHyphen/>
        <w:t>wili swego udziału i wobec tego nie mogła ona dojść do skutku. Zda</w:t>
        <w:softHyphen/>
        <w:t xml:space="preserve">niem </w:t>
      </w:r>
      <w:r>
        <w:rPr>
          <w:color w:val="000000"/>
          <w:spacing w:val="0"/>
          <w:w w:val="100"/>
          <w:position w:val="0"/>
          <w:sz w:val="18"/>
          <w:szCs w:val="18"/>
          <w:shd w:val="clear" w:color="auto" w:fill="auto"/>
          <w:lang w:val="fr-FR" w:eastAsia="fr-FR" w:bidi="fr-FR"/>
        </w:rPr>
        <w:t xml:space="preserve">Daladier, </w:t>
      </w:r>
      <w:r>
        <w:rPr>
          <w:color w:val="000000"/>
          <w:spacing w:val="0"/>
          <w:w w:val="100"/>
          <w:position w:val="0"/>
          <w:sz w:val="18"/>
          <w:szCs w:val="18"/>
          <w:shd w:val="clear" w:color="auto" w:fill="auto"/>
          <w:lang w:val="pl-PL" w:eastAsia="pl-PL" w:bidi="pl-PL"/>
        </w:rPr>
        <w:t>w Londynie decydującą rolę odgrywa wzgląd na opi</w:t>
        <w:softHyphen/>
        <w:t>nię amerykańską (przy bombardowaniu obiektów wojskowych nie moż</w:t>
        <w:softHyphen/>
        <w:t>na by uniknąć ofiar wśród osób cywilnych).</w:t>
      </w:r>
    </w:p>
  </w:footnote>
  <w:footnote w:id="22">
    <w:p>
      <w:pPr>
        <w:pStyle w:val="Style3"/>
        <w:keepNext w:val="0"/>
        <w:keepLines w:val="0"/>
        <w:widowControl w:val="0"/>
        <w:shd w:val="clear" w:color="auto" w:fill="auto"/>
        <w:bidi w:val="0"/>
        <w:spacing w:before="0" w:after="0" w:line="18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 S. Churchill. </w:t>
      </w:r>
      <w:r>
        <w:rPr>
          <w:b/>
          <w:bCs/>
          <w:color w:val="000000"/>
          <w:spacing w:val="0"/>
          <w:w w:val="100"/>
          <w:position w:val="0"/>
          <w:sz w:val="20"/>
          <w:szCs w:val="20"/>
          <w:shd w:val="clear" w:color="auto" w:fill="auto"/>
          <w:lang w:val="pl-PL" w:eastAsia="pl-PL" w:bidi="pl-PL"/>
        </w:rPr>
        <w:t xml:space="preserve">The Gathering Storm. </w:t>
      </w:r>
      <w:r>
        <w:rPr>
          <w:color w:val="000000"/>
          <w:spacing w:val="0"/>
          <w:w w:val="100"/>
          <w:position w:val="0"/>
          <w:sz w:val="18"/>
          <w:szCs w:val="18"/>
          <w:shd w:val="clear" w:color="auto" w:fill="auto"/>
          <w:lang w:val="pl-PL" w:eastAsia="pl-PL" w:bidi="pl-PL"/>
        </w:rPr>
        <w:t xml:space="preserve">Honghton </w:t>
      </w:r>
      <w:r>
        <w:rPr>
          <w:color w:val="000000"/>
          <w:spacing w:val="0"/>
          <w:w w:val="100"/>
          <w:position w:val="0"/>
          <w:sz w:val="18"/>
          <w:szCs w:val="18"/>
          <w:shd w:val="clear" w:color="auto" w:fill="auto"/>
          <w:lang w:val="fr-FR" w:eastAsia="fr-FR" w:bidi="fr-FR"/>
        </w:rPr>
        <w:t xml:space="preserve">Mifflin Camp, Canada, </w:t>
      </w:r>
      <w:r>
        <w:rPr>
          <w:color w:val="000000"/>
          <w:spacing w:val="0"/>
          <w:w w:val="100"/>
          <w:position w:val="0"/>
          <w:sz w:val="18"/>
          <w:szCs w:val="18"/>
          <w:shd w:val="clear" w:color="auto" w:fill="auto"/>
          <w:lang w:val="pl-PL" w:eastAsia="pl-PL" w:bidi="pl-PL"/>
        </w:rPr>
        <w:t xml:space="preserve">1948, na str. 423, 451. </w:t>
      </w:r>
      <w:r>
        <w:rPr>
          <w:b/>
          <w:bCs/>
          <w:color w:val="000000"/>
          <w:spacing w:val="0"/>
          <w:w w:val="100"/>
          <w:position w:val="0"/>
          <w:sz w:val="20"/>
          <w:szCs w:val="20"/>
          <w:shd w:val="clear" w:color="auto" w:fill="auto"/>
          <w:lang w:val="fr-FR" w:eastAsia="fr-FR" w:bidi="fr-FR"/>
        </w:rPr>
        <w:t xml:space="preserve">(L’orage approche, </w:t>
      </w:r>
      <w:r>
        <w:rPr>
          <w:color w:val="000000"/>
          <w:spacing w:val="0"/>
          <w:w w:val="100"/>
          <w:position w:val="0"/>
          <w:sz w:val="18"/>
          <w:szCs w:val="18"/>
          <w:shd w:val="clear" w:color="auto" w:fill="auto"/>
          <w:lang w:val="pl-PL" w:eastAsia="pl-PL" w:bidi="pl-PL"/>
        </w:rPr>
        <w:t xml:space="preserve">Plon, </w:t>
      </w:r>
      <w:r>
        <w:rPr>
          <w:color w:val="000000"/>
          <w:spacing w:val="0"/>
          <w:w w:val="100"/>
          <w:position w:val="0"/>
          <w:sz w:val="18"/>
          <w:szCs w:val="18"/>
          <w:shd w:val="clear" w:color="auto" w:fill="auto"/>
          <w:lang w:val="fr-FR" w:eastAsia="fr-FR" w:bidi="fr-FR"/>
        </w:rPr>
        <w:t xml:space="preserve">Paris, </w:t>
      </w:r>
      <w:r>
        <w:rPr>
          <w:color w:val="000000"/>
          <w:spacing w:val="0"/>
          <w:w w:val="100"/>
          <w:position w:val="0"/>
          <w:sz w:val="18"/>
          <w:szCs w:val="18"/>
          <w:shd w:val="clear" w:color="auto" w:fill="auto"/>
          <w:lang w:val="pl-PL" w:eastAsia="pl-PL" w:bidi="pl-PL"/>
        </w:rPr>
        <w:t>1948).</w:t>
      </w:r>
    </w:p>
  </w:footnote>
  <w:footnote w:id="23">
    <w:p>
      <w:pPr>
        <w:pStyle w:val="Style3"/>
        <w:keepNext w:val="0"/>
        <w:keepLines w:val="0"/>
        <w:widowControl w:val="0"/>
        <w:shd w:val="clear" w:color="auto" w:fill="auto"/>
        <w:bidi w:val="0"/>
        <w:spacing w:before="0" w:after="0" w:line="185"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Przedstawiony na podstawie pamiętników gen. Gamelin, t. III, str. 57 i dalsze.</w:t>
      </w:r>
    </w:p>
  </w:footnote>
  <w:footnote w:id="24">
    <w:p>
      <w:pPr>
        <w:pStyle w:val="Style3"/>
        <w:keepNext w:val="0"/>
        <w:keepLines w:val="0"/>
        <w:widowControl w:val="0"/>
        <w:shd w:val="clear" w:color="auto" w:fill="auto"/>
        <w:bidi w:val="0"/>
        <w:spacing w:before="0" w:after="0" w:line="18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 dniu 5 lub 6 września zgłosił się w Naczelnym Dowództwie w Warszawie szef wojskowej misji francuskiej, generał Faury, z depeszą od generała Gamelin, w której naczelny wódz francuski zawiadamiał oficjalnie, że rozpoczyna działania o ograniczonym zakresie, do któ</w:t>
        <w:softHyphen/>
        <w:t>rych zobowiązał się w umowie wojskowej.</w:t>
      </w:r>
    </w:p>
  </w:footnote>
  <w:footnote w:id="25">
    <w:p>
      <w:pPr>
        <w:pStyle w:val="Style3"/>
        <w:keepNext w:val="0"/>
        <w:keepLines w:val="0"/>
        <w:widowControl w:val="0"/>
        <w:shd w:val="clear" w:color="auto" w:fill="auto"/>
        <w:bidi w:val="0"/>
        <w:spacing w:before="0" w:after="0" w:line="18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Podkreślić należy, że w. jednostki pancerne nieprzyjaciela nie mogłyby być natychmiast przerzucone i użyte na froncie zachodnim. Straty, które poniosły w Polsce, szczególnie w sprzęcie, były tak po</w:t>
        <w:softHyphen/>
        <w:t>ważne, że dywizje te musiałyby mieć czas na otrzymanie uzupełnień, naprawę strzętu itp.</w:t>
      </w:r>
    </w:p>
  </w:footnote>
  <w:footnote w:id="26">
    <w:p>
      <w:pPr>
        <w:pStyle w:val="Style3"/>
        <w:keepNext w:val="0"/>
        <w:keepLines w:val="0"/>
        <w:widowControl w:val="0"/>
        <w:shd w:val="clear" w:color="auto" w:fill="auto"/>
        <w:bidi w:val="0"/>
        <w:spacing w:before="0" w:after="0" w:line="168" w:lineRule="auto"/>
        <w:ind w:left="0" w:right="0" w:firstLine="220"/>
        <w:jc w:val="both"/>
        <w:rPr>
          <w:sz w:val="18"/>
          <w:szCs w:val="18"/>
        </w:rPr>
      </w:pPr>
      <w:r>
        <w:rPr>
          <w:b/>
          <w:bCs/>
          <w:color w:val="000000"/>
          <w:spacing w:val="0"/>
          <w:w w:val="100"/>
          <w:position w:val="0"/>
          <w:sz w:val="20"/>
          <w:szCs w:val="20"/>
          <w:shd w:val="clear" w:color="auto" w:fill="auto"/>
          <w:lang w:val="pl-PL" w:eastAsia="pl-PL" w:bidi="pl-PL"/>
        </w:rPr>
        <w:footnoteRef/>
      </w:r>
      <w:r>
        <w:rPr>
          <w:b/>
          <w:bCs/>
          <w:color w:val="000000"/>
          <w:spacing w:val="0"/>
          <w:w w:val="100"/>
          <w:position w:val="0"/>
          <w:sz w:val="20"/>
          <w:szCs w:val="20"/>
          <w:shd w:val="clear" w:color="auto" w:fill="auto"/>
          <w:lang w:val="pl-PL" w:eastAsia="pl-PL" w:bidi="pl-PL"/>
        </w:rPr>
        <w:t xml:space="preserve"> </w:t>
      </w:r>
      <w:r>
        <w:rPr>
          <w:b/>
          <w:bCs/>
          <w:color w:val="000000"/>
          <w:spacing w:val="0"/>
          <w:w w:val="100"/>
          <w:position w:val="0"/>
          <w:sz w:val="20"/>
          <w:szCs w:val="20"/>
          <w:shd w:val="clear" w:color="auto" w:fill="auto"/>
          <w:lang w:val="fr-FR" w:eastAsia="fr-FR" w:bidi="fr-FR"/>
        </w:rPr>
        <w:t xml:space="preserve">Triai </w:t>
      </w:r>
      <w:r>
        <w:rPr>
          <w:b/>
          <w:bCs/>
          <w:color w:val="000000"/>
          <w:spacing w:val="0"/>
          <w:w w:val="100"/>
          <w:position w:val="0"/>
          <w:sz w:val="20"/>
          <w:szCs w:val="20"/>
          <w:shd w:val="clear" w:color="auto" w:fill="auto"/>
          <w:lang w:val="pl-PL" w:eastAsia="pl-PL" w:bidi="pl-PL"/>
        </w:rPr>
        <w:t xml:space="preserve">of the Major War Criminals before The </w:t>
      </w:r>
      <w:r>
        <w:rPr>
          <w:b/>
          <w:bCs/>
          <w:color w:val="000000"/>
          <w:spacing w:val="0"/>
          <w:w w:val="100"/>
          <w:position w:val="0"/>
          <w:sz w:val="20"/>
          <w:szCs w:val="20"/>
          <w:shd w:val="clear" w:color="auto" w:fill="auto"/>
          <w:lang w:val="fr-FR" w:eastAsia="fr-FR" w:bidi="fr-FR"/>
        </w:rPr>
        <w:t xml:space="preserve">International </w:t>
      </w:r>
      <w:r>
        <w:rPr>
          <w:b/>
          <w:bCs/>
          <w:color w:val="000000"/>
          <w:spacing w:val="0"/>
          <w:w w:val="100"/>
          <w:position w:val="0"/>
          <w:sz w:val="20"/>
          <w:szCs w:val="20"/>
          <w:shd w:val="clear" w:color="auto" w:fill="auto"/>
          <w:lang w:val="pl-PL" w:eastAsia="pl-PL" w:bidi="pl-PL"/>
        </w:rPr>
        <w:t xml:space="preserve">Mi- litary </w:t>
      </w:r>
      <w:r>
        <w:rPr>
          <w:b/>
          <w:bCs/>
          <w:color w:val="000000"/>
          <w:spacing w:val="0"/>
          <w:w w:val="100"/>
          <w:position w:val="0"/>
          <w:sz w:val="20"/>
          <w:szCs w:val="20"/>
          <w:shd w:val="clear" w:color="auto" w:fill="auto"/>
          <w:lang w:val="fr-FR" w:eastAsia="fr-FR" w:bidi="fr-FR"/>
        </w:rPr>
        <w:t xml:space="preserve">Tribunal. </w:t>
      </w:r>
      <w:r>
        <w:rPr>
          <w:color w:val="000000"/>
          <w:spacing w:val="0"/>
          <w:w w:val="100"/>
          <w:position w:val="0"/>
          <w:sz w:val="18"/>
          <w:szCs w:val="18"/>
          <w:shd w:val="clear" w:color="auto" w:fill="auto"/>
          <w:lang w:val="fr-FR" w:eastAsia="fr-FR" w:bidi="fr-FR"/>
        </w:rPr>
        <w:t xml:space="preserve">Nuremberg. </w:t>
      </w:r>
      <w:r>
        <w:rPr>
          <w:color w:val="000000"/>
          <w:spacing w:val="0"/>
          <w:w w:val="100"/>
          <w:position w:val="0"/>
          <w:sz w:val="18"/>
          <w:szCs w:val="18"/>
          <w:shd w:val="clear" w:color="auto" w:fill="auto"/>
          <w:lang w:val="pl-PL" w:eastAsia="pl-PL" w:bidi="pl-PL"/>
        </w:rPr>
        <w:t xml:space="preserve">Published ad </w:t>
      </w:r>
      <w:r>
        <w:rPr>
          <w:color w:val="000000"/>
          <w:spacing w:val="0"/>
          <w:w w:val="100"/>
          <w:position w:val="0"/>
          <w:sz w:val="18"/>
          <w:szCs w:val="18"/>
          <w:shd w:val="clear" w:color="auto" w:fill="auto"/>
          <w:lang w:val="fr-FR" w:eastAsia="fr-FR" w:bidi="fr-FR"/>
        </w:rPr>
        <w:t xml:space="preserve">Nuremberg, </w:t>
      </w:r>
      <w:r>
        <w:rPr>
          <w:color w:val="000000"/>
          <w:spacing w:val="0"/>
          <w:w w:val="100"/>
          <w:position w:val="0"/>
          <w:sz w:val="18"/>
          <w:szCs w:val="18"/>
          <w:shd w:val="clear" w:color="auto" w:fill="auto"/>
          <w:lang w:val="pl-PL" w:eastAsia="pl-PL" w:bidi="pl-PL"/>
        </w:rPr>
        <w:t>Germany. 1947, 8. 42 tomy, Tom XV, str. 352.</w:t>
      </w:r>
    </w:p>
  </w:footnote>
  <w:footnote w:id="27">
    <w:p>
      <w:pPr>
        <w:pStyle w:val="Style3"/>
        <w:keepNext w:val="0"/>
        <w:keepLines w:val="0"/>
        <w:widowControl w:val="0"/>
        <w:shd w:val="clear" w:color="auto" w:fill="auto"/>
        <w:bidi w:val="0"/>
        <w:spacing w:before="0" w:after="0" w:line="158" w:lineRule="auto"/>
        <w:ind w:left="0" w:right="0"/>
        <w:jc w:val="both"/>
      </w:pPr>
      <w:r>
        <w:rPr>
          <w:b/>
          <w:bCs/>
          <w:color w:val="000000"/>
          <w:spacing w:val="0"/>
          <w:w w:val="100"/>
          <w:position w:val="0"/>
          <w:shd w:val="clear" w:color="auto" w:fill="auto"/>
          <w:lang w:val="pl-PL" w:eastAsia="pl-PL" w:bidi="pl-PL"/>
        </w:rPr>
        <w:footnoteRef/>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fr-FR" w:eastAsia="fr-FR" w:bidi="fr-FR"/>
        </w:rPr>
        <w:t xml:space="preserve">Trial </w:t>
      </w:r>
      <w:r>
        <w:rPr>
          <w:b/>
          <w:bCs/>
          <w:color w:val="000000"/>
          <w:spacing w:val="0"/>
          <w:w w:val="100"/>
          <w:position w:val="0"/>
          <w:shd w:val="clear" w:color="auto" w:fill="auto"/>
          <w:lang w:val="pl-PL" w:eastAsia="pl-PL" w:bidi="pl-PL"/>
        </w:rPr>
        <w:t xml:space="preserve">of the Major War Criminals before The </w:t>
      </w:r>
      <w:r>
        <w:rPr>
          <w:b/>
          <w:bCs/>
          <w:color w:val="000000"/>
          <w:spacing w:val="0"/>
          <w:w w:val="100"/>
          <w:position w:val="0"/>
          <w:shd w:val="clear" w:color="auto" w:fill="auto"/>
          <w:lang w:val="fr-FR" w:eastAsia="fr-FR" w:bidi="fr-FR"/>
        </w:rPr>
        <w:t xml:space="preserve">International </w:t>
      </w:r>
      <w:r>
        <w:rPr>
          <w:b/>
          <w:bCs/>
          <w:color w:val="000000"/>
          <w:spacing w:val="0"/>
          <w:w w:val="100"/>
          <w:position w:val="0"/>
          <w:shd w:val="clear" w:color="auto" w:fill="auto"/>
          <w:lang w:val="pl-PL" w:eastAsia="pl-PL" w:bidi="pl-PL"/>
        </w:rPr>
        <w:t xml:space="preserve">Mi- litary </w:t>
      </w:r>
      <w:r>
        <w:rPr>
          <w:b/>
          <w:bCs/>
          <w:color w:val="000000"/>
          <w:spacing w:val="0"/>
          <w:w w:val="100"/>
          <w:position w:val="0"/>
          <w:shd w:val="clear" w:color="auto" w:fill="auto"/>
          <w:lang w:val="fr-FR" w:eastAsia="fr-FR" w:bidi="fr-FR"/>
        </w:rPr>
        <w:t xml:space="preserve">Tribunal. </w:t>
      </w:r>
      <w:r>
        <w:rPr>
          <w:color w:val="000000"/>
          <w:spacing w:val="0"/>
          <w:w w:val="100"/>
          <w:position w:val="0"/>
          <w:sz w:val="18"/>
          <w:szCs w:val="18"/>
          <w:shd w:val="clear" w:color="auto" w:fill="auto"/>
          <w:lang w:val="pl-PL" w:eastAsia="pl-PL" w:bidi="pl-PL"/>
        </w:rPr>
        <w:t xml:space="preserve">Tom X. str </w:t>
      </w:r>
      <w:r>
        <w:rPr>
          <w:b/>
          <w:bCs/>
          <w:color w:val="000000"/>
          <w:spacing w:val="0"/>
          <w:w w:val="100"/>
          <w:position w:val="0"/>
          <w:shd w:val="clear" w:color="auto" w:fill="auto"/>
          <w:lang w:val="pl-PL" w:eastAsia="pl-PL" w:bidi="pl-PL"/>
        </w:rPr>
        <w:t>519.</w:t>
      </w:r>
    </w:p>
  </w:footnote>
  <w:footnote w:id="28">
    <w:p>
      <w:pPr>
        <w:pStyle w:val="Style3"/>
        <w:keepNext w:val="0"/>
        <w:keepLines w:val="0"/>
        <w:widowControl w:val="0"/>
        <w:shd w:val="clear" w:color="auto" w:fill="auto"/>
        <w:bidi w:val="0"/>
        <w:spacing w:before="0" w:after="0" w:line="158" w:lineRule="auto"/>
        <w:ind w:left="0" w:right="0" w:firstLine="180"/>
        <w:jc w:val="left"/>
      </w:pPr>
      <w:r>
        <w:rPr>
          <w:b/>
          <w:bCs/>
          <w:color w:val="000000"/>
          <w:spacing w:val="0"/>
          <w:w w:val="100"/>
          <w:position w:val="0"/>
          <w:shd w:val="clear" w:color="auto" w:fill="auto"/>
          <w:lang w:val="pl-PL" w:eastAsia="pl-PL" w:bidi="pl-PL"/>
        </w:rPr>
        <w:footnoteRef/>
      </w:r>
      <w:r>
        <w:rPr>
          <w:b/>
          <w:bCs/>
          <w:color w:val="000000"/>
          <w:spacing w:val="0"/>
          <w:w w:val="100"/>
          <w:position w:val="0"/>
          <w:shd w:val="clear" w:color="auto" w:fill="auto"/>
          <w:lang w:val="pl-PL" w:eastAsia="pl-PL" w:bidi="pl-PL"/>
        </w:rPr>
        <w:t xml:space="preserve"> Idem. </w:t>
      </w:r>
      <w:r>
        <w:rPr>
          <w:color w:val="000000"/>
          <w:spacing w:val="0"/>
          <w:w w:val="100"/>
          <w:position w:val="0"/>
          <w:sz w:val="18"/>
          <w:szCs w:val="18"/>
          <w:shd w:val="clear" w:color="auto" w:fill="auto"/>
          <w:lang w:val="pl-PL" w:eastAsia="pl-PL" w:bidi="pl-PL"/>
        </w:rPr>
        <w:t xml:space="preserve">Tom </w:t>
      </w:r>
      <w:r>
        <w:rPr>
          <w:b/>
          <w:bCs/>
          <w:color w:val="000000"/>
          <w:spacing w:val="0"/>
          <w:w w:val="100"/>
          <w:position w:val="0"/>
          <w:shd w:val="clear" w:color="auto" w:fill="auto"/>
          <w:lang w:val="pl-PL" w:eastAsia="pl-PL" w:bidi="pl-PL"/>
        </w:rPr>
        <w:t xml:space="preserve">XV, </w:t>
      </w:r>
      <w:r>
        <w:rPr>
          <w:color w:val="000000"/>
          <w:spacing w:val="0"/>
          <w:w w:val="100"/>
          <w:position w:val="0"/>
          <w:sz w:val="18"/>
          <w:szCs w:val="18"/>
          <w:shd w:val="clear" w:color="auto" w:fill="auto"/>
          <w:lang w:val="pl-PL" w:eastAsia="pl-PL" w:bidi="pl-PL"/>
        </w:rPr>
        <w:t xml:space="preserve">str. </w:t>
      </w:r>
      <w:r>
        <w:rPr>
          <w:b/>
          <w:bCs/>
          <w:color w:val="000000"/>
          <w:spacing w:val="0"/>
          <w:w w:val="100"/>
          <w:position w:val="0"/>
          <w:shd w:val="clear" w:color="auto" w:fill="auto"/>
          <w:lang w:val="pl-PL" w:eastAsia="pl-PL" w:bidi="pl-PL"/>
        </w:rPr>
        <w:t>349-357, 372, 380.</w:t>
      </w:r>
    </w:p>
  </w:footnote>
  <w:footnote w:id="29">
    <w:p>
      <w:pPr>
        <w:pStyle w:val="Style3"/>
        <w:keepNext w:val="0"/>
        <w:keepLines w:val="0"/>
        <w:widowControl w:val="0"/>
        <w:shd w:val="clear" w:color="auto" w:fill="auto"/>
        <w:bidi w:val="0"/>
        <w:spacing w:before="0" w:after="0" w:line="185"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Hans </w:t>
      </w:r>
      <w:r>
        <w:rPr>
          <w:color w:val="000000"/>
          <w:spacing w:val="0"/>
          <w:w w:val="100"/>
          <w:position w:val="0"/>
          <w:sz w:val="18"/>
          <w:szCs w:val="18"/>
          <w:shd w:val="clear" w:color="auto" w:fill="auto"/>
          <w:lang w:val="fr-FR" w:eastAsia="fr-FR" w:bidi="fr-FR"/>
        </w:rPr>
        <w:t xml:space="preserve">B. Gisevius </w:t>
      </w:r>
      <w:r>
        <w:rPr>
          <w:color w:val="000000"/>
          <w:spacing w:val="0"/>
          <w:w w:val="100"/>
          <w:position w:val="0"/>
          <w:sz w:val="18"/>
          <w:szCs w:val="18"/>
          <w:shd w:val="clear" w:color="auto" w:fill="auto"/>
          <w:lang w:val="pl-PL" w:eastAsia="pl-PL" w:bidi="pl-PL"/>
        </w:rPr>
        <w:t xml:space="preserve">Biss zum Bitteren Ende. Wasmuth </w:t>
      </w:r>
      <w:r>
        <w:rPr>
          <w:color w:val="000000"/>
          <w:spacing w:val="0"/>
          <w:w w:val="100"/>
          <w:position w:val="0"/>
          <w:sz w:val="18"/>
          <w:szCs w:val="18"/>
          <w:shd w:val="clear" w:color="auto" w:fill="auto"/>
          <w:lang w:val="fr-FR" w:eastAsia="fr-FR" w:bidi="fr-FR"/>
        </w:rPr>
        <w:t xml:space="preserve">Verlag, </w:t>
      </w:r>
      <w:r>
        <w:rPr>
          <w:i/>
          <w:iCs/>
          <w:color w:val="000000"/>
          <w:spacing w:val="0"/>
          <w:w w:val="100"/>
          <w:position w:val="0"/>
          <w:sz w:val="18"/>
          <w:szCs w:val="18"/>
          <w:shd w:val="clear" w:color="auto" w:fill="auto"/>
          <w:lang w:val="fr-FR" w:eastAsia="fr-FR" w:bidi="fr-FR"/>
        </w:rPr>
        <w:t>Zu</w:t>
        <w:softHyphen/>
        <w:t>rich,</w:t>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1946, 2 tomy (II tom, str. 144).</w:t>
      </w:r>
    </w:p>
  </w:footnote>
  <w:footnote w:id="30">
    <w:p>
      <w:pPr>
        <w:pStyle w:val="Style3"/>
        <w:keepNext w:val="0"/>
        <w:keepLines w:val="0"/>
        <w:widowControl w:val="0"/>
        <w:shd w:val="clear" w:color="auto" w:fill="auto"/>
        <w:tabs>
          <w:tab w:pos="407" w:val="left"/>
        </w:tabs>
        <w:bidi w:val="0"/>
        <w:spacing w:before="0" w:after="0" w:line="178"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Pod pewnymi względami można dopatrzeć się w Cilidze proto</w:t>
        <w:softHyphen/>
        <w:t>typu “titowca”. (Patrz: Tom II. rozdział pt.: “Komintern w Jugosła</w:t>
        <w:softHyphen/>
        <w:t xml:space="preserve">wii”, a zwłaszcza przypisek, w którym mówi o </w:t>
      </w:r>
      <w:r>
        <w:rPr>
          <w:color w:val="000000"/>
          <w:spacing w:val="0"/>
          <w:w w:val="100"/>
          <w:position w:val="0"/>
          <w:sz w:val="18"/>
          <w:szCs w:val="18"/>
          <w:shd w:val="clear" w:color="auto" w:fill="auto"/>
          <w:lang w:val="fr-FR" w:eastAsia="fr-FR" w:bidi="fr-FR"/>
        </w:rPr>
        <w:t xml:space="preserve">Tito: </w:t>
      </w:r>
      <w:r>
        <w:rPr>
          <w:color w:val="000000"/>
          <w:spacing w:val="0"/>
          <w:w w:val="100"/>
          <w:position w:val="0"/>
          <w:sz w:val="18"/>
          <w:szCs w:val="18"/>
          <w:shd w:val="clear" w:color="auto" w:fill="auto"/>
          <w:lang w:val="pl-PL" w:eastAsia="pl-PL" w:bidi="pl-PL"/>
        </w:rPr>
        <w:t>“Ten dzielny podoficer austriacki, pochodzenia kroackiego, który nareszcie poka</w:t>
        <w:softHyphen/>
        <w:t>zał co umie generalissimusowi Kremla”).</w:t>
      </w:r>
    </w:p>
  </w:footnote>
  <w:footnote w:id="31">
    <w:p>
      <w:pPr>
        <w:pStyle w:val="Style3"/>
        <w:keepNext w:val="0"/>
        <w:keepLines w:val="0"/>
        <w:widowControl w:val="0"/>
        <w:shd w:val="clear" w:color="auto" w:fill="auto"/>
        <w:tabs>
          <w:tab w:pos="461" w:val="left"/>
        </w:tabs>
        <w:bidi w:val="0"/>
        <w:spacing w:before="0" w:after="0" w:line="175"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“Jesteście reakcjonistami w stosunku do socjalizmu, w stosun</w:t>
        <w:softHyphen/>
        <w:t xml:space="preserve">ku do Października, w stosunku do r. 1919 — mówi Ciliga do Deniso- wa, funkcjonariusza G.P.U. (Tom II, str. 205) — ale kroczycie drogą postępu w stosunku do caratu i Rewolucji Lutowej.” Tak więc będąc </w:t>
      </w:r>
      <w:r>
        <w:rPr>
          <w:b/>
          <w:bCs/>
          <w:color w:val="000000"/>
          <w:spacing w:val="0"/>
          <w:w w:val="100"/>
          <w:position w:val="0"/>
          <w:sz w:val="20"/>
          <w:szCs w:val="20"/>
          <w:shd w:val="clear" w:color="auto" w:fill="auto"/>
          <w:lang w:val="pl-PL" w:eastAsia="pl-PL" w:bidi="pl-PL"/>
        </w:rPr>
        <w:t xml:space="preserve">w </w:t>
      </w:r>
      <w:r>
        <w:rPr>
          <w:color w:val="000000"/>
          <w:spacing w:val="0"/>
          <w:w w:val="100"/>
          <w:position w:val="0"/>
          <w:sz w:val="18"/>
          <w:szCs w:val="18"/>
          <w:shd w:val="clear" w:color="auto" w:fill="auto"/>
          <w:lang w:val="pl-PL" w:eastAsia="pl-PL" w:bidi="pl-PL"/>
        </w:rPr>
        <w:t>zgodzie z materializmem historycznym i owiany jego optymizmem Ciliga traktuje nawet bolszewizm jako zjawisko “postępowe” względ</w:t>
        <w:softHyphen/>
        <w:t xml:space="preserve">nie “relatywnie postępowe”, bolszewizm o którym w innym miejscu mówi jako o “symbolu reakcji społecznej i narodowej, który uczynił </w:t>
      </w:r>
      <w:r>
        <w:rPr>
          <w:b/>
          <w:bCs/>
          <w:color w:val="000000"/>
          <w:spacing w:val="0"/>
          <w:w w:val="100"/>
          <w:position w:val="0"/>
          <w:sz w:val="20"/>
          <w:szCs w:val="20"/>
          <w:shd w:val="clear" w:color="auto" w:fill="auto"/>
          <w:lang w:val="pl-PL" w:eastAsia="pl-PL" w:bidi="pl-PL"/>
        </w:rPr>
        <w:t xml:space="preserve">z </w:t>
      </w:r>
      <w:r>
        <w:rPr>
          <w:color w:val="000000"/>
          <w:spacing w:val="0"/>
          <w:w w:val="100"/>
          <w:position w:val="0"/>
          <w:sz w:val="18"/>
          <w:szCs w:val="18"/>
          <w:shd w:val="clear" w:color="auto" w:fill="auto"/>
          <w:lang w:val="pl-PL" w:eastAsia="pl-PL" w:bidi="pl-PL"/>
        </w:rPr>
        <w:t xml:space="preserve">Rosji </w:t>
      </w:r>
      <w:r>
        <w:rPr>
          <w:b/>
          <w:bCs/>
          <w:color w:val="000000"/>
          <w:spacing w:val="0"/>
          <w:w w:val="100"/>
          <w:position w:val="0"/>
          <w:sz w:val="20"/>
          <w:szCs w:val="20"/>
          <w:shd w:val="clear" w:color="auto" w:fill="auto"/>
          <w:lang w:val="pl-PL" w:eastAsia="pl-PL" w:bidi="pl-PL"/>
        </w:rPr>
        <w:t xml:space="preserve">“niebywałą gehennę” — </w:t>
      </w:r>
      <w:r>
        <w:rPr>
          <w:color w:val="000000"/>
          <w:spacing w:val="0"/>
          <w:w w:val="100"/>
          <w:position w:val="0"/>
          <w:sz w:val="18"/>
          <w:szCs w:val="18"/>
          <w:shd w:val="clear" w:color="auto" w:fill="auto"/>
          <w:lang w:val="pl-PL" w:eastAsia="pl-PL" w:bidi="pl-PL"/>
        </w:rPr>
        <w:t>“dziewiąty krąg piekielny”.</w:t>
      </w:r>
    </w:p>
  </w:footnote>
  <w:footnote w:id="32">
    <w:p>
      <w:pPr>
        <w:pStyle w:val="Style3"/>
        <w:keepNext w:val="0"/>
        <w:keepLines w:val="0"/>
        <w:widowControl w:val="0"/>
        <w:shd w:val="clear" w:color="auto" w:fill="auto"/>
        <w:tabs>
          <w:tab w:pos="446" w:val="left"/>
        </w:tabs>
        <w:bidi w:val="0"/>
        <w:spacing w:before="0" w:after="0" w:line="180"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“Przez sześć miesięcy — pisze Ciliga — nie miałem możliwości otworzenia ust, powiedzenia czy napisania najmniejszej rzeczy, do</w:t>
        <w:softHyphen/>
        <w:t>tyczącej polityki... tak bardzo byłem zniechęcony, tak bardzo cierpia</w:t>
        <w:softHyphen/>
        <w:t>łem, grzebiąc na zawsze tak bardzo drogi mi mit o Leninie”.</w:t>
      </w:r>
    </w:p>
  </w:footnote>
  <w:footnote w:id="33">
    <w:p>
      <w:pPr>
        <w:pStyle w:val="Style3"/>
        <w:keepNext w:val="0"/>
        <w:keepLines w:val="0"/>
        <w:widowControl w:val="0"/>
        <w:shd w:val="clear" w:color="auto" w:fill="auto"/>
        <w:tabs>
          <w:tab w:pos="432" w:val="left"/>
        </w:tabs>
        <w:bidi w:val="0"/>
        <w:spacing w:before="0" w:after="0" w:line="18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świadectwo Ciligi było pierwszym i pozostaje do dziś bodaj je</w:t>
        <w:softHyphen/>
        <w:t>dynym, formułującym myśl, że obecna rzeczywistość sowiecka nie spadła z nieba marksowsko-leninowskiego, lecz że uformowała się w drodze procesu organicznego, który ją znacznie wyprzedził i który bierze początek w dalekiej przeszłości rosyjskiej, że ta rzeczywistość i kłamstwo, którym jest przesłonięta, nie są w gruncie rzeczy, ani tak tajemnicze, ani tak wprowadzające w błąd, jak w to wierzył począt</w:t>
        <w:softHyphen/>
        <w:t xml:space="preserve">kowo Ciliga. </w:t>
      </w:r>
      <w:r>
        <w:rPr>
          <w:b/>
          <w:bCs/>
          <w:color w:val="000000"/>
          <w:spacing w:val="0"/>
          <w:w w:val="100"/>
          <w:position w:val="0"/>
          <w:sz w:val="20"/>
          <w:szCs w:val="20"/>
          <w:shd w:val="clear" w:color="auto" w:fill="auto"/>
          <w:lang w:val="pl-PL" w:eastAsia="pl-PL" w:bidi="pl-PL"/>
        </w:rPr>
        <w:t xml:space="preserve">Wystarczy je tylko studiować bez uprzedzeń, </w:t>
      </w:r>
      <w:r>
        <w:rPr>
          <w:color w:val="000000"/>
          <w:spacing w:val="0"/>
          <w:w w:val="100"/>
          <w:position w:val="0"/>
          <w:sz w:val="18"/>
          <w:szCs w:val="18"/>
          <w:shd w:val="clear" w:color="auto" w:fill="auto"/>
          <w:lang w:val="pl-PL" w:eastAsia="pl-PL" w:bidi="pl-PL"/>
        </w:rPr>
        <w:t>jako wy</w:t>
        <w:softHyphen/>
        <w:t>twór historycznego rozwoju wypadków i przeobrażeń społecznych.</w:t>
      </w:r>
    </w:p>
  </w:footnote>
  <w:footnote w:id="34">
    <w:p>
      <w:pPr>
        <w:pStyle w:val="Style3"/>
        <w:keepNext w:val="0"/>
        <w:keepLines w:val="0"/>
        <w:widowControl w:val="0"/>
        <w:shd w:val="clear" w:color="auto" w:fill="auto"/>
        <w:tabs>
          <w:tab w:pos="454" w:val="left"/>
        </w:tabs>
        <w:bidi w:val="0"/>
        <w:spacing w:before="0" w:after="0" w:line="185"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Ciliga szeroko komentuje słynny i głęboki poemat Aleksandra Błoka pt. “Scytowie”.</w:t>
      </w:r>
    </w:p>
  </w:footnote>
  <w:footnote w:id="35">
    <w:p>
      <w:pPr>
        <w:pStyle w:val="Style3"/>
        <w:keepNext w:val="0"/>
        <w:keepLines w:val="0"/>
        <w:widowControl w:val="0"/>
        <w:shd w:val="clear" w:color="auto" w:fill="auto"/>
        <w:tabs>
          <w:tab w:pos="436" w:val="left"/>
        </w:tabs>
        <w:bidi w:val="0"/>
        <w:spacing w:before="0" w:after="0" w:line="173"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Str. 212 tomu II, teoria “ bonapartyzmu proletariackiego” Bu- charina w 1921 r. i komentarz Lenina: “To prawda, ale to słowo nie może być użyte”.</w:t>
      </w:r>
    </w:p>
  </w:footnote>
  <w:footnote w:id="36">
    <w:p>
      <w:pPr>
        <w:pStyle w:val="Style3"/>
        <w:keepNext w:val="0"/>
        <w:keepLines w:val="0"/>
        <w:widowControl w:val="0"/>
        <w:shd w:val="clear" w:color="auto" w:fill="auto"/>
        <w:tabs>
          <w:tab w:pos="457" w:val="left"/>
        </w:tabs>
        <w:bidi w:val="0"/>
        <w:spacing w:before="0" w:after="0" w:line="178" w:lineRule="auto"/>
        <w:ind w:left="0" w:right="0" w:firstLine="220"/>
        <w:jc w:val="both"/>
        <w:rPr>
          <w:sz w:val="18"/>
          <w:szCs w:val="18"/>
        </w:rPr>
      </w:pPr>
      <w:r>
        <w:rPr>
          <w:b/>
          <w:bCs/>
          <w:color w:val="000000"/>
          <w:spacing w:val="0"/>
          <w:w w:val="100"/>
          <w:position w:val="0"/>
          <w:sz w:val="20"/>
          <w:szCs w:val="20"/>
          <w:shd w:val="clear" w:color="auto" w:fill="auto"/>
          <w:lang w:val="pl-PL" w:eastAsia="pl-PL" w:bidi="pl-PL"/>
        </w:rPr>
        <w:footnoteRef/>
      </w:r>
      <w:r>
        <w:rPr>
          <w:b/>
          <w:bCs/>
          <w:color w:val="000000"/>
          <w:spacing w:val="0"/>
          <w:w w:val="100"/>
          <w:position w:val="0"/>
          <w:sz w:val="20"/>
          <w:szCs w:val="20"/>
          <w:shd w:val="clear" w:color="auto" w:fill="auto"/>
          <w:lang w:val="pl-PL" w:eastAsia="pl-PL" w:bidi="pl-PL"/>
        </w:rPr>
        <w:tab/>
      </w:r>
      <w:r>
        <w:rPr>
          <w:color w:val="000000"/>
          <w:spacing w:val="0"/>
          <w:w w:val="100"/>
          <w:position w:val="0"/>
          <w:sz w:val="18"/>
          <w:szCs w:val="18"/>
          <w:shd w:val="clear" w:color="auto" w:fill="auto"/>
          <w:lang w:val="pl-PL" w:eastAsia="pl-PL" w:bidi="pl-PL"/>
        </w:rPr>
        <w:t>Grenard, były konsul francuski, we wspomnieniach, które po</w:t>
        <w:softHyphen/>
        <w:t xml:space="preserve">święcił rewolucji rosyjskiej, i </w:t>
      </w:r>
      <w:r>
        <w:rPr>
          <w:color w:val="000000"/>
          <w:spacing w:val="0"/>
          <w:w w:val="100"/>
          <w:position w:val="0"/>
          <w:sz w:val="18"/>
          <w:szCs w:val="18"/>
          <w:shd w:val="clear" w:color="auto" w:fill="auto"/>
          <w:lang w:val="fr-FR" w:eastAsia="fr-FR" w:bidi="fr-FR"/>
        </w:rPr>
        <w:t xml:space="preserve">Pierre </w:t>
      </w:r>
      <w:r>
        <w:rPr>
          <w:color w:val="000000"/>
          <w:spacing w:val="0"/>
          <w:w w:val="100"/>
          <w:position w:val="0"/>
          <w:sz w:val="18"/>
          <w:szCs w:val="18"/>
          <w:shd w:val="clear" w:color="auto" w:fill="auto"/>
          <w:lang w:val="pl-PL" w:eastAsia="pl-PL" w:bidi="pl-PL"/>
        </w:rPr>
        <w:t>Pascal, dawny członek francuskiej misji wojskowej w Rosji podczas pierwszej wojny światowej, nie po</w:t>
        <w:softHyphen/>
        <w:t>pełnili zasadniczego błędu marksistów, dopatrujących się w rewolucji rosyjskiej zerwania z historyczną przeszłością Rosji. Nie bierzemy pod uwagę esseistów jak Berdiajew i historiografów jak Aleksinskij, któ</w:t>
        <w:softHyphen/>
        <w:t>rzy dali znakomite rzeczy: pierwszy o stosunku bolszewizmu do pra</w:t>
        <w:softHyphen/>
        <w:t>wosławia, drugi zaś o niezmienności zagadnienia rolnego w Rosji.</w:t>
      </w:r>
    </w:p>
  </w:footnote>
  <w:footnote w:id="37">
    <w:p>
      <w:pPr>
        <w:pStyle w:val="Style3"/>
        <w:keepNext w:val="0"/>
        <w:keepLines w:val="0"/>
        <w:widowControl w:val="0"/>
        <w:shd w:val="clear" w:color="auto" w:fill="auto"/>
        <w:tabs>
          <w:tab w:pos="428" w:val="left"/>
        </w:tabs>
        <w:bidi w:val="0"/>
        <w:spacing w:before="0" w:after="0" w:line="178"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“Człowiek, którego wyciągnąłem z błota! — krzyczy Iwan Groźny, besztając jednego ze swych dygnitarzy-opryczników. Karalu</w:t>
        <w:softHyphen/>
        <w:t>chy u Stalina, błoto u Iwana Groźnego — oto czym jest naród dla samow’ładców Rosji.</w:t>
      </w:r>
    </w:p>
  </w:footnote>
  <w:footnote w:id="38">
    <w:p>
      <w:pPr>
        <w:pStyle w:val="Style3"/>
        <w:keepNext w:val="0"/>
        <w:keepLines w:val="0"/>
        <w:widowControl w:val="0"/>
        <w:shd w:val="clear" w:color="auto" w:fill="auto"/>
        <w:tabs>
          <w:tab w:pos="436" w:val="left"/>
        </w:tabs>
        <w:bidi w:val="0"/>
        <w:spacing w:before="0" w:after="0" w:line="178"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Historia Rosji była zdeterminowana koniecznością przywiązania do ziemi “muzyka”, który wiecznie uciekał przed podatkami i służbą wojskową. Tak samo uprzemysłowienie w Rosji podporządkowane by</w:t>
        <w:softHyphen/>
        <w:t>ło przede wszystkim potrzebom wojskowym, a niewolniczy pobór ro</w:t>
        <w:softHyphen/>
        <w:t>botników, przywiązanych do przedsiębiorstwa — nabierał tam zawsze cech przemocy.</w:t>
      </w:r>
    </w:p>
  </w:footnote>
  <w:footnote w:id="39">
    <w:p>
      <w:pPr>
        <w:pStyle w:val="Style3"/>
        <w:keepNext w:val="0"/>
        <w:keepLines w:val="0"/>
        <w:widowControl w:val="0"/>
        <w:shd w:val="clear" w:color="auto" w:fill="auto"/>
        <w:tabs>
          <w:tab w:pos="536" w:val="left"/>
        </w:tabs>
        <w:bidi w:val="0"/>
        <w:spacing w:before="0" w:after="0" w:line="178" w:lineRule="auto"/>
        <w:ind w:left="0" w:right="0" w:firstLine="22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Obecny rozwój sowieckiego rolnictwa, wciąż nowe jego trud</w:t>
        <w:softHyphen/>
        <w:t>ności, wzrastające tendencje do centralizacji i militaryzacji kołcho</w:t>
        <w:softHyphen/>
        <w:t>zów — wskazują, że Ciliga przecenia wydajność i zalety cywilizacji.</w:t>
      </w:r>
    </w:p>
  </w:footnote>
  <w:footnote w:id="40">
    <w:p>
      <w:pPr>
        <w:pStyle w:val="Style3"/>
        <w:keepNext w:val="0"/>
        <w:keepLines w:val="0"/>
        <w:widowControl w:val="0"/>
        <w:shd w:val="clear" w:color="auto" w:fill="auto"/>
        <w:tabs>
          <w:tab w:pos="529" w:val="left"/>
        </w:tabs>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“Decyści” — byli to członkowie umiarkowanej opozycji robot</w:t>
        <w:softHyphen/>
        <w:t>niczej, tzw. “Centralizmu Demokratycznego” (D.C.), który powstaje od 1919 roku przeciwko “Centralizmowi Biurokratycznemu” Central</w:t>
        <w:softHyphen/>
        <w:t xml:space="preserve">nego Komitetu Partii, a którego głównym leaderem był Sapronow. Większość “skapitulowała ” po likwidacji </w:t>
      </w:r>
      <w:r>
        <w:rPr>
          <w:color w:val="000000"/>
          <w:spacing w:val="0"/>
          <w:w w:val="100"/>
          <w:position w:val="0"/>
          <w:sz w:val="18"/>
          <w:szCs w:val="18"/>
          <w:shd w:val="clear" w:color="auto" w:fill="auto"/>
          <w:lang w:val="fr-FR" w:eastAsia="fr-FR" w:bidi="fr-FR"/>
        </w:rPr>
        <w:t xml:space="preserve">N.E.P.’u </w:t>
      </w:r>
      <w:r>
        <w:rPr>
          <w:color w:val="000000"/>
          <w:spacing w:val="0"/>
          <w:w w:val="100"/>
          <w:position w:val="0"/>
          <w:sz w:val="18"/>
          <w:szCs w:val="18"/>
          <w:shd w:val="clear" w:color="auto" w:fill="auto"/>
          <w:lang w:val="pl-PL" w:eastAsia="pl-PL" w:bidi="pl-PL"/>
        </w:rPr>
        <w:t>i wprowadzeniu gos</w:t>
        <w:softHyphen/>
        <w:t>podarki planowej.</w:t>
      </w:r>
    </w:p>
  </w:footnote>
  <w:footnote w:id="41">
    <w:p>
      <w:pPr>
        <w:pStyle w:val="Style3"/>
        <w:keepNext w:val="0"/>
        <w:keepLines w:val="0"/>
        <w:widowControl w:val="0"/>
        <w:shd w:val="clear" w:color="auto" w:fill="auto"/>
        <w:tabs>
          <w:tab w:pos="515" w:val="left"/>
        </w:tabs>
        <w:bidi w:val="0"/>
        <w:spacing w:before="0" w:after="0" w:line="180" w:lineRule="auto"/>
        <w:ind w:left="0" w:right="0" w:firstLine="24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Według Ciligi te zapatrywania czynią z Wołodii Smirnowa pre</w:t>
        <w:softHyphen/>
        <w:t>kursora Burnhama.</w:t>
      </w:r>
    </w:p>
  </w:footnote>
  <w:footnote w:id="42">
    <w:p>
      <w:pPr>
        <w:pStyle w:val="Style3"/>
        <w:keepNext w:val="0"/>
        <w:keepLines w:val="0"/>
        <w:widowControl w:val="0"/>
        <w:shd w:val="clear" w:color="auto" w:fill="auto"/>
        <w:tabs>
          <w:tab w:pos="490" w:val="left"/>
        </w:tabs>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Bunt chłopski gwałtownie destrukcyjny, typowo rosyjski. Pusz</w:t>
        <w:softHyphen/>
        <w:t>kin kwalifikuje “bunt” jako “bezsensowną, bezlitosną rewoltę". A- narchista, panslawista Bakunin wychwalał bunt, robiąc z niego pod</w:t>
        <w:softHyphen/>
        <w:t>stawę swojej rewolucyjnej apokalipsy.</w:t>
      </w:r>
    </w:p>
  </w:footnote>
  <w:footnote w:id="43">
    <w:p>
      <w:pPr>
        <w:pStyle w:val="Style3"/>
        <w:keepNext w:val="0"/>
        <w:keepLines w:val="0"/>
        <w:widowControl w:val="0"/>
        <w:shd w:val="clear" w:color="auto" w:fill="auto"/>
        <w:tabs>
          <w:tab w:pos="511" w:val="left"/>
        </w:tabs>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Zwraca uwagę, że najwięksi przedstawiciele samowładztwa ro</w:t>
        <w:softHyphen/>
        <w:t>syjskiego: Iwan Groźny, Godunow, Piotr Wielki, Katarzyna II, a w końcu Lenin i Stalin, przechodzili — przed swoim triumfem — przez bardziej lub mniej długi i ponury okres zapoznania.</w:t>
      </w:r>
    </w:p>
  </w:footnote>
  <w:footnote w:id="44">
    <w:p>
      <w:pPr>
        <w:pStyle w:val="Style3"/>
        <w:keepNext w:val="0"/>
        <w:keepLines w:val="0"/>
        <w:widowControl w:val="0"/>
        <w:shd w:val="clear" w:color="auto" w:fill="auto"/>
        <w:bidi w:val="0"/>
        <w:spacing w:before="0" w:after="0" w:line="182" w:lineRule="auto"/>
        <w:ind w:left="0" w:right="0"/>
        <w:jc w:val="both"/>
        <w:rPr>
          <w:sz w:val="18"/>
          <w:szCs w:val="18"/>
        </w:rPr>
      </w:pPr>
      <w:r>
        <w:rPr>
          <w:color w:val="000000"/>
          <w:spacing w:val="0"/>
          <w:w w:val="100"/>
          <w:position w:val="0"/>
          <w:sz w:val="18"/>
          <w:szCs w:val="18"/>
          <w:shd w:val="clear" w:color="auto" w:fill="auto"/>
          <w:lang w:val="pl-PL" w:eastAsia="pl-PL" w:bidi="pl-PL"/>
        </w:rPr>
        <w:t xml:space="preserve">CERRUTI </w:t>
      </w:r>
      <w:r>
        <w:rPr>
          <w:color w:val="000000"/>
          <w:spacing w:val="0"/>
          <w:w w:val="100"/>
          <w:position w:val="0"/>
          <w:sz w:val="18"/>
          <w:szCs w:val="18"/>
          <w:shd w:val="clear" w:color="auto" w:fill="auto"/>
          <w:lang w:val="fr-FR" w:eastAsia="fr-FR" w:bidi="fr-FR"/>
        </w:rPr>
        <w:t xml:space="preserve">Elisabeth, </w:t>
      </w:r>
      <w:r>
        <w:rPr>
          <w:b/>
          <w:bCs/>
          <w:color w:val="000000"/>
          <w:spacing w:val="0"/>
          <w:w w:val="100"/>
          <w:position w:val="0"/>
          <w:sz w:val="20"/>
          <w:szCs w:val="20"/>
          <w:shd w:val="clear" w:color="auto" w:fill="auto"/>
          <w:lang w:val="fr-FR" w:eastAsia="fr-FR" w:bidi="fr-FR"/>
        </w:rPr>
        <w:t xml:space="preserve">Je les ai bien connus, </w:t>
      </w:r>
      <w:r>
        <w:rPr>
          <w:color w:val="000000"/>
          <w:spacing w:val="0"/>
          <w:w w:val="100"/>
          <w:position w:val="0"/>
          <w:sz w:val="18"/>
          <w:szCs w:val="18"/>
          <w:shd w:val="clear" w:color="auto" w:fill="auto"/>
          <w:lang w:val="fr-FR" w:eastAsia="fr-FR" w:bidi="fr-FR"/>
        </w:rPr>
        <w:t>Ed. Hachette, Str. 316, frs. 450.</w:t>
      </w:r>
    </w:p>
  </w:footnote>
  <w:footnote w:id="45">
    <w:p>
      <w:pPr>
        <w:pStyle w:val="Style3"/>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rzeczywiście!</w:t>
      </w:r>
    </w:p>
    <w:p>
      <w:pPr>
        <w:pStyle w:val="Style3"/>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Istnieje stara anegdota angielska, że kiedyś staruszka ks. Wellington u zaczepił jakiś pan na ulicy mówiąc: Smith, przy</w:t>
        <w:softHyphen/>
        <w:t>puszczam? — Panie, odparł pogromca Napoleona, jeśli Pan to rzeczywiście przypuszcza jest pan naprawdę człowiekiem zdol</w:t>
        <w:softHyphen/>
        <w:t>nym do wszystkiego.</w:t>
      </w:r>
    </w:p>
    <w:p>
      <w:pPr>
        <w:pStyle w:val="Style3"/>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Jeśli pani Cerruti naprawdę po 17 czy iluś latach może na serio przypuszczać, że odprężenie polsko-niemieckie odbyło się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jakaś pani Wiktoria v. Dirksen i jej interesiki, to wysta-</w:t>
      </w:r>
    </w:p>
  </w:footnote>
  <w:footnote w:id="46">
    <w:p>
      <w:pPr>
        <w:pStyle w:val="Style3"/>
        <w:keepNext w:val="0"/>
        <w:keepLines w:val="0"/>
        <w:widowControl w:val="0"/>
        <w:shd w:val="clear" w:color="auto" w:fill="auto"/>
        <w:bidi w:val="0"/>
        <w:spacing w:before="0" w:after="0" w:line="187"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 stosunkach między bogaczem a ubogim, to wolność uciska a prawo wyzwala.</w:t>
      </w:r>
    </w:p>
  </w:footnote>
  <w:footnote w:id="47">
    <w:p>
      <w:pPr>
        <w:pStyle w:val="Style3"/>
        <w:keepNext w:val="0"/>
        <w:keepLines w:val="0"/>
        <w:widowControl w:val="0"/>
        <w:shd w:val="clear" w:color="auto" w:fill="auto"/>
        <w:bidi w:val="0"/>
        <w:spacing w:before="0" w:after="0" w:line="17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Maria Rzeuska. </w:t>
      </w:r>
      <w:r>
        <w:rPr>
          <w:b/>
          <w:bCs/>
          <w:color w:val="000000"/>
          <w:spacing w:val="0"/>
          <w:w w:val="100"/>
          <w:position w:val="0"/>
          <w:sz w:val="20"/>
          <w:szCs w:val="20"/>
          <w:shd w:val="clear" w:color="auto" w:fill="auto"/>
          <w:lang w:val="pl-PL" w:eastAsia="pl-PL" w:bidi="pl-PL"/>
        </w:rPr>
        <w:t xml:space="preserve">Chłopi </w:t>
      </w:r>
      <w:r>
        <w:rPr>
          <w:color w:val="000000"/>
          <w:spacing w:val="0"/>
          <w:w w:val="100"/>
          <w:position w:val="0"/>
          <w:sz w:val="18"/>
          <w:szCs w:val="18"/>
          <w:shd w:val="clear" w:color="auto" w:fill="auto"/>
          <w:lang w:val="pl-PL" w:eastAsia="pl-PL" w:bidi="pl-PL"/>
        </w:rPr>
        <w:t>Reymonta. Warszawa, Towarzystwo Nau</w:t>
        <w:softHyphen/>
        <w:t>kowe Warszawskie, 1950; str. 8 nl. i 264.</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1795780</wp:posOffset>
              </wp:positionH>
              <wp:positionV relativeFrom="page">
                <wp:posOffset>429260</wp:posOffset>
              </wp:positionV>
              <wp:extent cx="2260600" cy="88900"/>
              <wp:wrapNone/>
              <wp:docPr id="1" name="Shape 1"/>
              <a:graphic xmlns:a="http://schemas.openxmlformats.org/drawingml/2006/main">
                <a:graphicData uri="http://schemas.microsoft.com/office/word/2010/wordprocessingShape">
                  <wps:wsp>
                    <wps:cNvSpPr txBox="1"/>
                    <wps:spPr>
                      <a:xfrm>
                        <a:ext cx="2260600" cy="88900"/>
                      </a:xfrm>
                      <a:prstGeom prst="rect"/>
                      <a:noFill/>
                    </wps:spPr>
                    <wps:txbx>
                      <w:txbxContent>
                        <w:p>
                          <w:pPr>
                            <w:pStyle w:val="Style37"/>
                            <w:keepNext w:val="0"/>
                            <w:keepLines w:val="0"/>
                            <w:widowControl w:val="0"/>
                            <w:shd w:val="clear" w:color="auto" w:fill="auto"/>
                            <w:tabs>
                              <w:tab w:pos="356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 Z WYSPY</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41.40000000000001pt;margin-top:33.799999999999997pt;width:178.pt;height:7.pt;z-index:-18874406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6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 Z WYSPY</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567055</wp:posOffset>
              </wp:positionV>
              <wp:extent cx="3515995" cy="0"/>
              <wp:wrapNone/>
              <wp:docPr id="3" name="Shape 3"/>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8.25pt;margin-top:44.649999999999999pt;width:276.85000000000002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1486535</wp:posOffset>
              </wp:positionH>
              <wp:positionV relativeFrom="page">
                <wp:posOffset>428625</wp:posOffset>
              </wp:positionV>
              <wp:extent cx="1485900" cy="88900"/>
              <wp:wrapNone/>
              <wp:docPr id="210" name="Shape 210"/>
              <a:graphic xmlns:a="http://schemas.openxmlformats.org/drawingml/2006/main">
                <a:graphicData uri="http://schemas.microsoft.com/office/word/2010/wordprocessingShape">
                  <wps:wsp>
                    <wps:cNvSpPr txBox="1"/>
                    <wps:spPr>
                      <a:xfrm>
                        <a:ext cx="1485900" cy="8890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MELCHIOR WAŃKOWICZ</w:t>
                          </w:r>
                        </w:p>
                      </w:txbxContent>
                    </wps:txbx>
                    <wps:bodyPr wrap="none" lIns="0" tIns="0" rIns="0" bIns="0">
                      <a:spAutoFit/>
                    </wps:bodyPr>
                  </wps:wsp>
                </a:graphicData>
              </a:graphic>
            </wp:anchor>
          </w:drawing>
        </mc:Choice>
        <mc:Fallback>
          <w:pict>
            <v:shape id="_x0000_s1236" type="#_x0000_t202" style="position:absolute;margin-left:117.05pt;margin-top:33.75pt;width:117.pt;height:7.pt;z-index:-188743917;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590550</wp:posOffset>
              </wp:positionH>
              <wp:positionV relativeFrom="page">
                <wp:posOffset>561340</wp:posOffset>
              </wp:positionV>
              <wp:extent cx="2882900" cy="0"/>
              <wp:wrapNone/>
              <wp:docPr id="212" name="Shape 212"/>
              <a:graphic xmlns:a="http://schemas.openxmlformats.org/drawingml/2006/main">
                <a:graphicData uri="http://schemas.microsoft.com/office/word/2010/wordprocessingShape">
                  <wps:wsp>
                    <wps:cNvCnPr/>
                    <wps:spPr>
                      <a:xfrm>
                        <a:ext cx="2882900" cy="0"/>
                      </a:xfrm>
                      <a:prstGeom prst="straightConnector1"/>
                      <a:ln w="12700">
                        <a:solidFill/>
                      </a:ln>
                    </wps:spPr>
                    <wps:bodyPr/>
                  </wps:wsp>
                </a:graphicData>
              </a:graphic>
            </wp:anchor>
          </w:drawing>
        </mc:Choice>
        <mc:Fallback>
          <w:pict>
            <v:shape o:spt="32" o:oned="true" path="m,l21600,21600e" style="position:absolute;margin-left:46.5pt;margin-top:44.200000000000003pt;width:227.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1486535</wp:posOffset>
              </wp:positionH>
              <wp:positionV relativeFrom="page">
                <wp:posOffset>428625</wp:posOffset>
              </wp:positionV>
              <wp:extent cx="1485900" cy="88900"/>
              <wp:wrapNone/>
              <wp:docPr id="213" name="Shape 213"/>
              <a:graphic xmlns:a="http://schemas.openxmlformats.org/drawingml/2006/main">
                <a:graphicData uri="http://schemas.microsoft.com/office/word/2010/wordprocessingShape">
                  <wps:wsp>
                    <wps:cNvSpPr txBox="1"/>
                    <wps:spPr>
                      <a:xfrm>
                        <a:ext cx="1485900" cy="8890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MELCHIOR WAŃKOWICZ</w:t>
                          </w:r>
                        </w:p>
                      </w:txbxContent>
                    </wps:txbx>
                    <wps:bodyPr wrap="none" lIns="0" tIns="0" rIns="0" bIns="0">
                      <a:spAutoFit/>
                    </wps:bodyPr>
                  </wps:wsp>
                </a:graphicData>
              </a:graphic>
            </wp:anchor>
          </w:drawing>
        </mc:Choice>
        <mc:Fallback>
          <w:pict>
            <v:shape id="_x0000_s1239" type="#_x0000_t202" style="position:absolute;margin-left:117.05pt;margin-top:33.75pt;width:117.pt;height:7.pt;z-index:-188743915;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590550</wp:posOffset>
              </wp:positionH>
              <wp:positionV relativeFrom="page">
                <wp:posOffset>561340</wp:posOffset>
              </wp:positionV>
              <wp:extent cx="2882900" cy="0"/>
              <wp:wrapNone/>
              <wp:docPr id="215" name="Shape 215"/>
              <a:graphic xmlns:a="http://schemas.openxmlformats.org/drawingml/2006/main">
                <a:graphicData uri="http://schemas.microsoft.com/office/word/2010/wordprocessingShape">
                  <wps:wsp>
                    <wps:cNvCnPr/>
                    <wps:spPr>
                      <a:xfrm>
                        <a:ext cx="2882900" cy="0"/>
                      </a:xfrm>
                      <a:prstGeom prst="straightConnector1"/>
                      <a:ln w="12700">
                        <a:solidFill/>
                      </a:ln>
                    </wps:spPr>
                    <wps:bodyPr/>
                  </wps:wsp>
                </a:graphicData>
              </a:graphic>
            </wp:anchor>
          </w:drawing>
        </mc:Choice>
        <mc:Fallback>
          <w:pict>
            <v:shape o:spt="32" o:oned="true" path="m,l21600,21600e" style="position:absolute;margin-left:46.5pt;margin-top:44.200000000000003pt;width:227.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848995</wp:posOffset>
              </wp:positionH>
              <wp:positionV relativeFrom="page">
                <wp:posOffset>428625</wp:posOffset>
              </wp:positionV>
              <wp:extent cx="3163570" cy="88900"/>
              <wp:wrapNone/>
              <wp:docPr id="216" name="Shape 216"/>
              <a:graphic xmlns:a="http://schemas.openxmlformats.org/drawingml/2006/main">
                <a:graphicData uri="http://schemas.microsoft.com/office/word/2010/wordprocessingShape">
                  <wps:wsp>
                    <wps:cNvSpPr txBox="1"/>
                    <wps:spPr>
                      <a:xfrm>
                        <a:ext cx="3163570" cy="8890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ZAGADNIENIA KULTURALNE A SKARB NAR. </w:t>
                          </w:r>
                          <w:fldSimple w:instr=" PAGE \* MERGEFORMAT ">
                            <w:r>
                              <w:rPr>
                                <w:b/>
                                <w:bCs/>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42" type="#_x0000_t202" style="position:absolute;margin-left:66.849999999999994pt;margin-top:33.75pt;width:249.09999999999999pt;height:7.pt;z-index:-188743913;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ZAGADNIENIA KULTURALNE A SKARB NAR. </w:t>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414655</wp:posOffset>
              </wp:positionH>
              <wp:positionV relativeFrom="page">
                <wp:posOffset>560070</wp:posOffset>
              </wp:positionV>
              <wp:extent cx="3520440" cy="0"/>
              <wp:wrapNone/>
              <wp:docPr id="218" name="Shape 218"/>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2.649999999999999pt;margin-top:44.100000000000001pt;width:277.19999999999999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463550</wp:posOffset>
              </wp:positionH>
              <wp:positionV relativeFrom="page">
                <wp:posOffset>428625</wp:posOffset>
              </wp:positionV>
              <wp:extent cx="2437130" cy="86995"/>
              <wp:wrapNone/>
              <wp:docPr id="219" name="Shape 219"/>
              <a:graphic xmlns:a="http://schemas.openxmlformats.org/drawingml/2006/main">
                <a:graphicData uri="http://schemas.microsoft.com/office/word/2010/wordprocessingShape">
                  <wps:wsp>
                    <wps:cNvSpPr txBox="1"/>
                    <wps:spPr>
                      <a:xfrm>
                        <a:ext cx="2437130" cy="86995"/>
                      </a:xfrm>
                      <a:prstGeom prst="rect"/>
                      <a:noFill/>
                    </wps:spPr>
                    <wps:txbx>
                      <w:txbxContent>
                        <w:p>
                          <w:pPr>
                            <w:pStyle w:val="Style37"/>
                            <w:keepNext w:val="0"/>
                            <w:keepLines w:val="0"/>
                            <w:widowControl w:val="0"/>
                            <w:shd w:val="clear" w:color="auto" w:fill="auto"/>
                            <w:tabs>
                              <w:tab w:pos="3838"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WIKTOR OSTROWSKI</w:t>
                          </w:r>
                        </w:p>
                      </w:txbxContent>
                    </wps:txbx>
                    <wps:bodyPr lIns="0" tIns="0" rIns="0" bIns="0">
                      <a:spAutoFit/>
                    </wps:bodyPr>
                  </wps:wsp>
                </a:graphicData>
              </a:graphic>
            </wp:anchor>
          </w:drawing>
        </mc:Choice>
        <mc:Fallback>
          <w:pict>
            <v:shape id="_x0000_s1245" type="#_x0000_t202" style="position:absolute;margin-left:36.5pt;margin-top:33.75pt;width:191.90000000000001pt;height:6.8499999999999996pt;z-index:-18874391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38"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WIKTOR OSTROWSKI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561340</wp:posOffset>
              </wp:positionV>
              <wp:extent cx="3591560" cy="0"/>
              <wp:wrapNone/>
              <wp:docPr id="221" name="Shape 221"/>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5.25pt;margin-top:44.200000000000003pt;width:282.80000000000001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857885</wp:posOffset>
              </wp:positionH>
              <wp:positionV relativeFrom="page">
                <wp:posOffset>428625</wp:posOffset>
              </wp:positionV>
              <wp:extent cx="3218815" cy="88900"/>
              <wp:wrapNone/>
              <wp:docPr id="222" name="Shape 222"/>
              <a:graphic xmlns:a="http://schemas.openxmlformats.org/drawingml/2006/main">
                <a:graphicData uri="http://schemas.microsoft.com/office/word/2010/wordprocessingShape">
                  <wps:wsp>
                    <wps:cNvSpPr txBox="1"/>
                    <wps:spPr>
                      <a:xfrm>
                        <a:ext cx="3218815" cy="8890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STULECIE USTAWY BIBLIOTECZNEJ W ANGLII </w:t>
                          </w:r>
                          <w:fldSimple w:instr=" PAGE \* MERGEFORMAT ">
                            <w:r>
                              <w:rPr>
                                <w:b/>
                                <w:bCs/>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48" type="#_x0000_t202" style="position:absolute;margin-left:67.549999999999997pt;margin-top:33.75pt;width:253.44999999999999pt;height:7.pt;z-index:-188743909;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STULECIE USTAWY BIBLIOTECZNEJ W ANGLII </w:t>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1100455</wp:posOffset>
              </wp:positionH>
              <wp:positionV relativeFrom="page">
                <wp:posOffset>561340</wp:posOffset>
              </wp:positionV>
              <wp:extent cx="2489200" cy="0"/>
              <wp:wrapNone/>
              <wp:docPr id="224" name="Shape 224"/>
              <a:graphic xmlns:a="http://schemas.openxmlformats.org/drawingml/2006/main">
                <a:graphicData uri="http://schemas.microsoft.com/office/word/2010/wordprocessingShape">
                  <wps:wsp>
                    <wps:cNvCnPr/>
                    <wps:spPr>
                      <a:xfrm>
                        <a:ext cx="2489200" cy="0"/>
                      </a:xfrm>
                      <a:prstGeom prst="straightConnector1"/>
                      <a:ln w="12700">
                        <a:solidFill/>
                      </a:ln>
                    </wps:spPr>
                    <wps:bodyPr/>
                  </wps:wsp>
                </a:graphicData>
              </a:graphic>
            </wp:anchor>
          </w:drawing>
        </mc:Choice>
        <mc:Fallback>
          <w:pict>
            <v:shape o:spt="32" o:oned="true" path="m,l21600,21600e" style="position:absolute;margin-left:86.650000000000006pt;margin-top:44.200000000000003pt;width:196.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464820</wp:posOffset>
              </wp:positionH>
              <wp:positionV relativeFrom="page">
                <wp:posOffset>421640</wp:posOffset>
              </wp:positionV>
              <wp:extent cx="2283460" cy="102870"/>
              <wp:wrapNone/>
              <wp:docPr id="225" name="Shape 225"/>
              <a:graphic xmlns:a="http://schemas.openxmlformats.org/drawingml/2006/main">
                <a:graphicData uri="http://schemas.microsoft.com/office/word/2010/wordprocessingShape">
                  <wps:wsp>
                    <wps:cNvSpPr txBox="1"/>
                    <wps:spPr>
                      <a:xfrm>
                        <a:ext cx="2283460" cy="102870"/>
                      </a:xfrm>
                      <a:prstGeom prst="rect"/>
                      <a:noFill/>
                    </wps:spPr>
                    <wps:txbx>
                      <w:txbxContent>
                        <w:p>
                          <w:pPr>
                            <w:pStyle w:val="Style37"/>
                            <w:keepNext w:val="0"/>
                            <w:keepLines w:val="0"/>
                            <w:widowControl w:val="0"/>
                            <w:shd w:val="clear" w:color="auto" w:fill="auto"/>
                            <w:tabs>
                              <w:tab w:pos="359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 xml:space="preserve">J. A. </w:t>
                          </w:r>
                          <w:r>
                            <w:rPr>
                              <w:b/>
                              <w:bCs/>
                              <w:color w:val="000000"/>
                              <w:spacing w:val="0"/>
                              <w:w w:val="100"/>
                              <w:position w:val="0"/>
                              <w:sz w:val="19"/>
                              <w:szCs w:val="19"/>
                              <w:shd w:val="clear" w:color="auto" w:fill="auto"/>
                              <w:lang w:val="pl-PL" w:eastAsia="pl-PL" w:bidi="pl-PL"/>
                            </w:rPr>
                            <w:t>ŚWIĘCICKA</w:t>
                          </w:r>
                        </w:p>
                      </w:txbxContent>
                    </wps:txbx>
                    <wps:bodyPr lIns="0" tIns="0" rIns="0" bIns="0">
                      <a:spAutoFit/>
                    </wps:bodyPr>
                  </wps:wsp>
                </a:graphicData>
              </a:graphic>
            </wp:anchor>
          </w:drawing>
        </mc:Choice>
        <mc:Fallback>
          <w:pict>
            <v:shape id="_x0000_s1251" type="#_x0000_t202" style="position:absolute;margin-left:36.600000000000001pt;margin-top:33.200000000000003pt;width:179.80000000000001pt;height:8.0999999999999996pt;z-index:-18874390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9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 xml:space="preserve">J. A. </w:t>
                    </w:r>
                    <w:r>
                      <w:rPr>
                        <w:b/>
                        <w:bCs/>
                        <w:color w:val="000000"/>
                        <w:spacing w:val="0"/>
                        <w:w w:val="100"/>
                        <w:position w:val="0"/>
                        <w:sz w:val="19"/>
                        <w:szCs w:val="19"/>
                        <w:shd w:val="clear" w:color="auto" w:fill="auto"/>
                        <w:lang w:val="pl-PL" w:eastAsia="pl-PL" w:bidi="pl-PL"/>
                      </w:rPr>
                      <w:t>ŚWIĘCICKA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586740</wp:posOffset>
              </wp:positionV>
              <wp:extent cx="3575050" cy="0"/>
              <wp:wrapNone/>
              <wp:docPr id="227" name="Shape 22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5.pt;margin-top:46.200000000000003pt;width:281.5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1317625</wp:posOffset>
              </wp:positionH>
              <wp:positionV relativeFrom="page">
                <wp:posOffset>426720</wp:posOffset>
              </wp:positionV>
              <wp:extent cx="2727325" cy="91440"/>
              <wp:wrapNone/>
              <wp:docPr id="228" name="Shape 228"/>
              <a:graphic xmlns:a="http://schemas.openxmlformats.org/drawingml/2006/main">
                <a:graphicData uri="http://schemas.microsoft.com/office/word/2010/wordprocessingShape">
                  <wps:wsp>
                    <wps:cNvSpPr txBox="1"/>
                    <wps:spPr>
                      <a:xfrm>
                        <a:ext cx="2727325" cy="91440"/>
                      </a:xfrm>
                      <a:prstGeom prst="rect"/>
                      <a:noFill/>
                    </wps:spPr>
                    <wps:txbx>
                      <w:txbxContent>
                        <w:p>
                          <w:pPr>
                            <w:pStyle w:val="Style37"/>
                            <w:keepNext w:val="0"/>
                            <w:keepLines w:val="0"/>
                            <w:widowControl w:val="0"/>
                            <w:shd w:val="clear" w:color="auto" w:fill="auto"/>
                            <w:tabs>
                              <w:tab w:pos="4295"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CZYŚCIEC I PIEKŁO POLITYKI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54" type="#_x0000_t202" style="position:absolute;margin-left:103.75pt;margin-top:33.600000000000001pt;width:214.75pt;height:7.2000000000000002pt;z-index:-18874390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95"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CZYŚCIEC I PIEKŁO POLITYKI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563245</wp:posOffset>
              </wp:positionV>
              <wp:extent cx="3550285" cy="0"/>
              <wp:wrapNone/>
              <wp:docPr id="230" name="Shape 230"/>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25pt;margin-top:44.350000000000001pt;width:279.55000000000001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444500</wp:posOffset>
              </wp:positionH>
              <wp:positionV relativeFrom="page">
                <wp:posOffset>428625</wp:posOffset>
              </wp:positionV>
              <wp:extent cx="2340610" cy="84455"/>
              <wp:wrapNone/>
              <wp:docPr id="231" name="Shape 231"/>
              <a:graphic xmlns:a="http://schemas.openxmlformats.org/drawingml/2006/main">
                <a:graphicData uri="http://schemas.microsoft.com/office/word/2010/wordprocessingShape">
                  <wps:wsp>
                    <wps:cNvSpPr txBox="1"/>
                    <wps:spPr>
                      <a:xfrm>
                        <a:ext cx="2340610" cy="84455"/>
                      </a:xfrm>
                      <a:prstGeom prst="rect"/>
                      <a:noFill/>
                    </wps:spPr>
                    <wps:txbx>
                      <w:txbxContent>
                        <w:p>
                          <w:pPr>
                            <w:pStyle w:val="Style37"/>
                            <w:keepNext w:val="0"/>
                            <w:keepLines w:val="0"/>
                            <w:widowControl w:val="0"/>
                            <w:shd w:val="clear" w:color="auto" w:fill="auto"/>
                            <w:tabs>
                              <w:tab w:pos="3686"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fr-FR" w:eastAsia="fr-FR" w:bidi="fr-FR"/>
                            </w:rPr>
                            <w:t xml:space="preserve">EDOUARD </w:t>
                          </w:r>
                          <w:r>
                            <w:rPr>
                              <w:b/>
                              <w:bCs/>
                              <w:color w:val="000000"/>
                              <w:spacing w:val="0"/>
                              <w:w w:val="100"/>
                              <w:position w:val="0"/>
                              <w:sz w:val="19"/>
                              <w:szCs w:val="19"/>
                              <w:shd w:val="clear" w:color="auto" w:fill="auto"/>
                              <w:lang w:val="la-001" w:eastAsia="la-001" w:bidi="la-001"/>
                            </w:rPr>
                            <w:t>RODITI</w:t>
                          </w:r>
                        </w:p>
                      </w:txbxContent>
                    </wps:txbx>
                    <wps:bodyPr lIns="0" tIns="0" rIns="0" bIns="0">
                      <a:spAutoFit/>
                    </wps:bodyPr>
                  </wps:wsp>
                </a:graphicData>
              </a:graphic>
            </wp:anchor>
          </w:drawing>
        </mc:Choice>
        <mc:Fallback>
          <w:pict>
            <v:shape id="_x0000_s1257" type="#_x0000_t202" style="position:absolute;margin-left:35.pt;margin-top:33.75pt;width:184.30000000000001pt;height:6.6500000000000004pt;z-index:-18874390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86"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fr-FR" w:eastAsia="fr-FR" w:bidi="fr-FR"/>
                      </w:rPr>
                      <w:t xml:space="preserve">EDOUARD </w:t>
                    </w:r>
                    <w:r>
                      <w:rPr>
                        <w:b/>
                        <w:bCs/>
                        <w:color w:val="000000"/>
                        <w:spacing w:val="0"/>
                        <w:w w:val="100"/>
                        <w:position w:val="0"/>
                        <w:sz w:val="19"/>
                        <w:szCs w:val="19"/>
                        <w:shd w:val="clear" w:color="auto" w:fill="auto"/>
                        <w:lang w:val="la-001" w:eastAsia="la-001" w:bidi="la-001"/>
                      </w:rPr>
                      <w:t>RODITI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426085</wp:posOffset>
              </wp:positionH>
              <wp:positionV relativeFrom="page">
                <wp:posOffset>589915</wp:posOffset>
              </wp:positionV>
              <wp:extent cx="3509010" cy="0"/>
              <wp:wrapNone/>
              <wp:docPr id="233" name="Shape 233"/>
              <a:graphic xmlns:a="http://schemas.openxmlformats.org/drawingml/2006/main">
                <a:graphicData uri="http://schemas.microsoft.com/office/word/2010/wordprocessingShape">
                  <wps:wsp>
                    <wps:cNvCnPr/>
                    <wps:spPr>
                      <a:xfrm>
                        <a:ext cx="3509010" cy="0"/>
                      </a:xfrm>
                      <a:prstGeom prst="straightConnector1"/>
                      <a:ln w="12700">
                        <a:solidFill/>
                      </a:ln>
                    </wps:spPr>
                    <wps:bodyPr/>
                  </wps:wsp>
                </a:graphicData>
              </a:graphic>
            </wp:anchor>
          </w:drawing>
        </mc:Choice>
        <mc:Fallback>
          <w:pict>
            <v:shape o:spt="32" o:oned="true" path="m,l21600,21600e" style="position:absolute;margin-left:33.549999999999997pt;margin-top:46.450000000000003pt;width:276.30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1120140</wp:posOffset>
              </wp:positionH>
              <wp:positionV relativeFrom="page">
                <wp:posOffset>426720</wp:posOffset>
              </wp:positionV>
              <wp:extent cx="2900680" cy="86995"/>
              <wp:wrapNone/>
              <wp:docPr id="19" name="Shape 19"/>
              <a:graphic xmlns:a="http://schemas.openxmlformats.org/drawingml/2006/main">
                <a:graphicData uri="http://schemas.microsoft.com/office/word/2010/wordprocessingShape">
                  <wps:wsp>
                    <wps:cNvSpPr txBox="1"/>
                    <wps:spPr>
                      <a:xfrm>
                        <a:ext cx="2900680" cy="86995"/>
                      </a:xfrm>
                      <a:prstGeom prst="rect"/>
                      <a:noFill/>
                    </wps:spPr>
                    <wps:txbx>
                      <w:txbxContent>
                        <w:p>
                          <w:pPr>
                            <w:pStyle w:val="Style37"/>
                            <w:keepNext w:val="0"/>
                            <w:keepLines w:val="0"/>
                            <w:widowControl w:val="0"/>
                            <w:shd w:val="clear" w:color="auto" w:fill="auto"/>
                            <w:tabs>
                              <w:tab w:pos="4568"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TŁUMACZE POLSKIEJ LITERATURY</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45" type="#_x0000_t202" style="position:absolute;margin-left:88.200000000000003pt;margin-top:33.600000000000001pt;width:228.40000000000001pt;height:6.8499999999999996pt;z-index:-18874405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568"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TŁUMACZE POLSKIEJ LITERATURY</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565785</wp:posOffset>
              </wp:positionV>
              <wp:extent cx="3538855" cy="0"/>
              <wp:wrapNone/>
              <wp:docPr id="21" name="Shape 21"/>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pt;margin-top:44.549999999999997pt;width:278.64999999999998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824865</wp:posOffset>
              </wp:positionH>
              <wp:positionV relativeFrom="page">
                <wp:posOffset>426720</wp:posOffset>
              </wp:positionV>
              <wp:extent cx="3220720" cy="91440"/>
              <wp:wrapNone/>
              <wp:docPr id="234" name="Shape 234"/>
              <a:graphic xmlns:a="http://schemas.openxmlformats.org/drawingml/2006/main">
                <a:graphicData uri="http://schemas.microsoft.com/office/word/2010/wordprocessingShape">
                  <wps:wsp>
                    <wps:cNvSpPr txBox="1"/>
                    <wps:spPr>
                      <a:xfrm>
                        <a:ext cx="3220720" cy="9144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RZECZYWISTOŚĆ ROSYJSKA W OCZACH CILIGI </w:t>
                          </w:r>
                          <w:fldSimple w:instr=" PAGE \* MERGEFORMAT ">
                            <w:r>
                              <w:rPr>
                                <w:b/>
                                <w:bCs/>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60" type="#_x0000_t202" style="position:absolute;margin-left:64.950000000000003pt;margin-top:33.600000000000001pt;width:253.59999999999999pt;height:7.2000000000000002pt;z-index:-188743901;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RZECZYWISTOŚĆ ROSYJSKA W OCZACH CILIGI </w:t>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491490</wp:posOffset>
              </wp:positionH>
              <wp:positionV relativeFrom="page">
                <wp:posOffset>428625</wp:posOffset>
              </wp:positionV>
              <wp:extent cx="2256155" cy="84455"/>
              <wp:wrapNone/>
              <wp:docPr id="236" name="Shape 236"/>
              <a:graphic xmlns:a="http://schemas.openxmlformats.org/drawingml/2006/main">
                <a:graphicData uri="http://schemas.microsoft.com/office/word/2010/wordprocessingShape">
                  <wps:wsp>
                    <wps:cNvSpPr txBox="1"/>
                    <wps:spPr>
                      <a:xfrm>
                        <a:ext cx="2256155" cy="84455"/>
                      </a:xfrm>
                      <a:prstGeom prst="rect"/>
                      <a:noFill/>
                    </wps:spPr>
                    <wps:txbx>
                      <w:txbxContent>
                        <w:p>
                          <w:pPr>
                            <w:pStyle w:val="Style37"/>
                            <w:keepNext w:val="0"/>
                            <w:keepLines w:val="0"/>
                            <w:widowControl w:val="0"/>
                            <w:shd w:val="clear" w:color="auto" w:fill="auto"/>
                            <w:tabs>
                              <w:tab w:pos="3553"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JEAN BER NIER</w:t>
                          </w:r>
                        </w:p>
                      </w:txbxContent>
                    </wps:txbx>
                    <wps:bodyPr lIns="0" tIns="0" rIns="0" bIns="0">
                      <a:spAutoFit/>
                    </wps:bodyPr>
                  </wps:wsp>
                </a:graphicData>
              </a:graphic>
            </wp:anchor>
          </w:drawing>
        </mc:Choice>
        <mc:Fallback>
          <w:pict>
            <v:shape id="_x0000_s1262" type="#_x0000_t202" style="position:absolute;margin-left:38.700000000000003pt;margin-top:33.75pt;width:177.65000000000001pt;height:6.6500000000000004pt;z-index:-18874389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53"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JEAN BER NIER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589915</wp:posOffset>
              </wp:positionV>
              <wp:extent cx="3456305" cy="0"/>
              <wp:wrapNone/>
              <wp:docPr id="238" name="Shape 238"/>
              <a:graphic xmlns:a="http://schemas.openxmlformats.org/drawingml/2006/main">
                <a:graphicData uri="http://schemas.microsoft.com/office/word/2010/wordprocessingShape">
                  <wps:wsp>
                    <wps:cNvCnPr/>
                    <wps:spPr>
                      <a:xfrm>
                        <a:ext cx="3456305" cy="0"/>
                      </a:xfrm>
                      <a:prstGeom prst="straightConnector1"/>
                      <a:ln w="12700">
                        <a:solidFill/>
                      </a:ln>
                    </wps:spPr>
                    <wps:bodyPr/>
                  </wps:wsp>
                </a:graphicData>
              </a:graphic>
            </wp:anchor>
          </w:drawing>
        </mc:Choice>
        <mc:Fallback>
          <w:pict>
            <v:shape o:spt="32" o:oned="true" path="m,l21600,21600e" style="position:absolute;margin-left:37.049999999999997pt;margin-top:46.450000000000003pt;width:272.14999999999998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444500</wp:posOffset>
              </wp:positionH>
              <wp:positionV relativeFrom="page">
                <wp:posOffset>431165</wp:posOffset>
              </wp:positionV>
              <wp:extent cx="2336165" cy="86995"/>
              <wp:wrapNone/>
              <wp:docPr id="239" name="Shape 239"/>
              <a:graphic xmlns:a="http://schemas.openxmlformats.org/drawingml/2006/main">
                <a:graphicData uri="http://schemas.microsoft.com/office/word/2010/wordprocessingShape">
                  <wps:wsp>
                    <wps:cNvSpPr txBox="1"/>
                    <wps:spPr>
                      <a:xfrm>
                        <a:ext cx="2336165" cy="86995"/>
                      </a:xfrm>
                      <a:prstGeom prst="rect"/>
                      <a:noFill/>
                    </wps:spPr>
                    <wps:txbx>
                      <w:txbxContent>
                        <w:p>
                          <w:pPr>
                            <w:pStyle w:val="Style37"/>
                            <w:keepNext w:val="0"/>
                            <w:keepLines w:val="0"/>
                            <w:widowControl w:val="0"/>
                            <w:shd w:val="clear" w:color="auto" w:fill="auto"/>
                            <w:tabs>
                              <w:tab w:pos="3679"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 xml:space="preserve">W. </w:t>
                          </w:r>
                          <w:r>
                            <w:rPr>
                              <w:b/>
                              <w:bCs/>
                              <w:color w:val="000000"/>
                              <w:spacing w:val="0"/>
                              <w:w w:val="100"/>
                              <w:position w:val="0"/>
                              <w:sz w:val="19"/>
                              <w:szCs w:val="19"/>
                              <w:shd w:val="clear" w:color="auto" w:fill="auto"/>
                              <w:lang w:val="fr-FR" w:eastAsia="fr-FR" w:bidi="fr-FR"/>
                            </w:rPr>
                            <w:t xml:space="preserve">A. </w:t>
                          </w:r>
                          <w:r>
                            <w:rPr>
                              <w:b/>
                              <w:bCs/>
                              <w:color w:val="000000"/>
                              <w:spacing w:val="0"/>
                              <w:w w:val="100"/>
                              <w:position w:val="0"/>
                              <w:sz w:val="19"/>
                              <w:szCs w:val="19"/>
                              <w:shd w:val="clear" w:color="auto" w:fill="auto"/>
                              <w:lang w:val="pl-PL" w:eastAsia="pl-PL" w:bidi="pl-PL"/>
                            </w:rPr>
                            <w:t>ZBYSZEWSKI</w:t>
                          </w:r>
                        </w:p>
                      </w:txbxContent>
                    </wps:txbx>
                    <wps:bodyPr lIns="0" tIns="0" rIns="0" bIns="0">
                      <a:spAutoFit/>
                    </wps:bodyPr>
                  </wps:wsp>
                </a:graphicData>
              </a:graphic>
            </wp:anchor>
          </w:drawing>
        </mc:Choice>
        <mc:Fallback>
          <w:pict>
            <v:shape id="_x0000_s1265" type="#_x0000_t202" style="position:absolute;margin-left:35.pt;margin-top:33.950000000000003pt;width:183.94999999999999pt;height:6.8499999999999996pt;z-index:-18874389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79"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 xml:space="preserve">W. </w:t>
                    </w:r>
                    <w:r>
                      <w:rPr>
                        <w:b/>
                        <w:bCs/>
                        <w:color w:val="000000"/>
                        <w:spacing w:val="0"/>
                        <w:w w:val="100"/>
                        <w:position w:val="0"/>
                        <w:sz w:val="19"/>
                        <w:szCs w:val="19"/>
                        <w:shd w:val="clear" w:color="auto" w:fill="auto"/>
                        <w:lang w:val="fr-FR" w:eastAsia="fr-FR" w:bidi="fr-FR"/>
                      </w:rPr>
                      <w:t xml:space="preserve">A. </w:t>
                    </w:r>
                    <w:r>
                      <w:rPr>
                        <w:b/>
                        <w:bCs/>
                        <w:color w:val="000000"/>
                        <w:spacing w:val="0"/>
                        <w:w w:val="100"/>
                        <w:position w:val="0"/>
                        <w:sz w:val="19"/>
                        <w:szCs w:val="19"/>
                        <w:shd w:val="clear" w:color="auto" w:fill="auto"/>
                        <w:lang w:val="pl-PL" w:eastAsia="pl-PL" w:bidi="pl-PL"/>
                      </w:rPr>
                      <w:t>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426085</wp:posOffset>
              </wp:positionH>
              <wp:positionV relativeFrom="page">
                <wp:posOffset>588645</wp:posOffset>
              </wp:positionV>
              <wp:extent cx="3573145" cy="0"/>
              <wp:wrapNone/>
              <wp:docPr id="241" name="Shape 24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3.549999999999997pt;margin-top:46.350000000000001pt;width:281.35000000000002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444500</wp:posOffset>
              </wp:positionH>
              <wp:positionV relativeFrom="page">
                <wp:posOffset>431165</wp:posOffset>
              </wp:positionV>
              <wp:extent cx="2336165" cy="86995"/>
              <wp:wrapNone/>
              <wp:docPr id="242" name="Shape 242"/>
              <a:graphic xmlns:a="http://schemas.openxmlformats.org/drawingml/2006/main">
                <a:graphicData uri="http://schemas.microsoft.com/office/word/2010/wordprocessingShape">
                  <wps:wsp>
                    <wps:cNvSpPr txBox="1"/>
                    <wps:spPr>
                      <a:xfrm>
                        <a:ext cx="2336165" cy="86995"/>
                      </a:xfrm>
                      <a:prstGeom prst="rect"/>
                      <a:noFill/>
                    </wps:spPr>
                    <wps:txbx>
                      <w:txbxContent>
                        <w:p>
                          <w:pPr>
                            <w:pStyle w:val="Style37"/>
                            <w:keepNext w:val="0"/>
                            <w:keepLines w:val="0"/>
                            <w:widowControl w:val="0"/>
                            <w:shd w:val="clear" w:color="auto" w:fill="auto"/>
                            <w:tabs>
                              <w:tab w:pos="3679"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 xml:space="preserve">W. </w:t>
                          </w:r>
                          <w:r>
                            <w:rPr>
                              <w:b/>
                              <w:bCs/>
                              <w:color w:val="000000"/>
                              <w:spacing w:val="0"/>
                              <w:w w:val="100"/>
                              <w:position w:val="0"/>
                              <w:sz w:val="19"/>
                              <w:szCs w:val="19"/>
                              <w:shd w:val="clear" w:color="auto" w:fill="auto"/>
                              <w:lang w:val="fr-FR" w:eastAsia="fr-FR" w:bidi="fr-FR"/>
                            </w:rPr>
                            <w:t xml:space="preserve">A. </w:t>
                          </w:r>
                          <w:r>
                            <w:rPr>
                              <w:b/>
                              <w:bCs/>
                              <w:color w:val="000000"/>
                              <w:spacing w:val="0"/>
                              <w:w w:val="100"/>
                              <w:position w:val="0"/>
                              <w:sz w:val="19"/>
                              <w:szCs w:val="19"/>
                              <w:shd w:val="clear" w:color="auto" w:fill="auto"/>
                              <w:lang w:val="pl-PL" w:eastAsia="pl-PL" w:bidi="pl-PL"/>
                            </w:rPr>
                            <w:t>ZBYSZEWSKI</w:t>
                          </w:r>
                        </w:p>
                      </w:txbxContent>
                    </wps:txbx>
                    <wps:bodyPr lIns="0" tIns="0" rIns="0" bIns="0">
                      <a:spAutoFit/>
                    </wps:bodyPr>
                  </wps:wsp>
                </a:graphicData>
              </a:graphic>
            </wp:anchor>
          </w:drawing>
        </mc:Choice>
        <mc:Fallback>
          <w:pict>
            <v:shape id="_x0000_s1268" type="#_x0000_t202" style="position:absolute;margin-left:35.pt;margin-top:33.950000000000003pt;width:183.94999999999999pt;height:6.8499999999999996pt;z-index:-18874389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79"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 xml:space="preserve">W. </w:t>
                    </w:r>
                    <w:r>
                      <w:rPr>
                        <w:b/>
                        <w:bCs/>
                        <w:color w:val="000000"/>
                        <w:spacing w:val="0"/>
                        <w:w w:val="100"/>
                        <w:position w:val="0"/>
                        <w:sz w:val="19"/>
                        <w:szCs w:val="19"/>
                        <w:shd w:val="clear" w:color="auto" w:fill="auto"/>
                        <w:lang w:val="fr-FR" w:eastAsia="fr-FR" w:bidi="fr-FR"/>
                      </w:rPr>
                      <w:t xml:space="preserve">A. </w:t>
                    </w:r>
                    <w:r>
                      <w:rPr>
                        <w:b/>
                        <w:bCs/>
                        <w:color w:val="000000"/>
                        <w:spacing w:val="0"/>
                        <w:w w:val="100"/>
                        <w:position w:val="0"/>
                        <w:sz w:val="19"/>
                        <w:szCs w:val="19"/>
                        <w:shd w:val="clear" w:color="auto" w:fill="auto"/>
                        <w:lang w:val="pl-PL" w:eastAsia="pl-PL" w:bidi="pl-PL"/>
                      </w:rPr>
                      <w:t>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426085</wp:posOffset>
              </wp:positionH>
              <wp:positionV relativeFrom="page">
                <wp:posOffset>588645</wp:posOffset>
              </wp:positionV>
              <wp:extent cx="3573145" cy="0"/>
              <wp:wrapNone/>
              <wp:docPr id="244" name="Shape 24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3.549999999999997pt;margin-top:46.350000000000001pt;width:281.35000000000002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1249045</wp:posOffset>
              </wp:positionH>
              <wp:positionV relativeFrom="page">
                <wp:posOffset>431165</wp:posOffset>
              </wp:positionV>
              <wp:extent cx="2814320" cy="86995"/>
              <wp:wrapNone/>
              <wp:docPr id="245" name="Shape 245"/>
              <a:graphic xmlns:a="http://schemas.openxmlformats.org/drawingml/2006/main">
                <a:graphicData uri="http://schemas.microsoft.com/office/word/2010/wordprocessingShape">
                  <wps:wsp>
                    <wps:cNvSpPr txBox="1"/>
                    <wps:spPr>
                      <a:xfrm>
                        <a:ext cx="2814320" cy="86995"/>
                      </a:xfrm>
                      <a:prstGeom prst="rect"/>
                      <a:noFill/>
                    </wps:spPr>
                    <wps:txbx>
                      <w:txbxContent>
                        <w:p>
                          <w:pPr>
                            <w:pStyle w:val="Style37"/>
                            <w:keepNext w:val="0"/>
                            <w:keepLines w:val="0"/>
                            <w:widowControl w:val="0"/>
                            <w:shd w:val="clear" w:color="auto" w:fill="auto"/>
                            <w:tabs>
                              <w:tab w:pos="443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STARUSZECZKA W PIELUSZKACH</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71" type="#_x0000_t202" style="position:absolute;margin-left:98.349999999999994pt;margin-top:33.950000000000003pt;width:221.59999999999999pt;height:6.8499999999999996pt;z-index:-18874389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43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STARUSZECZKA W PIELUSZKACH</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1195070</wp:posOffset>
              </wp:positionH>
              <wp:positionV relativeFrom="page">
                <wp:posOffset>428625</wp:posOffset>
              </wp:positionV>
              <wp:extent cx="2827655" cy="86995"/>
              <wp:wrapNone/>
              <wp:docPr id="247" name="Shape 247"/>
              <a:graphic xmlns:a="http://schemas.openxmlformats.org/drawingml/2006/main">
                <a:graphicData uri="http://schemas.microsoft.com/office/word/2010/wordprocessingShape">
                  <wps:wsp>
                    <wps:cNvSpPr txBox="1"/>
                    <wps:spPr>
                      <a:xfrm>
                        <a:ext cx="2827655" cy="86995"/>
                      </a:xfrm>
                      <a:prstGeom prst="rect"/>
                      <a:noFill/>
                    </wps:spPr>
                    <wps:txbx>
                      <w:txbxContent>
                        <w:p>
                          <w:pPr>
                            <w:pStyle w:val="Style37"/>
                            <w:keepNext w:val="0"/>
                            <w:keepLines w:val="0"/>
                            <w:widowControl w:val="0"/>
                            <w:shd w:val="clear" w:color="auto" w:fill="auto"/>
                            <w:tabs>
                              <w:tab w:pos="445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POWOJENNA PRASA FRANCUSKA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73" type="#_x0000_t202" style="position:absolute;margin-left:94.099999999999994pt;margin-top:33.75pt;width:222.65000000000001pt;height:6.8499999999999996pt;z-index:-18874389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45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POWOJENNA PRASA FRANCUSKA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562610</wp:posOffset>
              </wp:positionV>
              <wp:extent cx="2453005" cy="0"/>
              <wp:wrapNone/>
              <wp:docPr id="249" name="Shape 249"/>
              <a:graphic xmlns:a="http://schemas.openxmlformats.org/drawingml/2006/main">
                <a:graphicData uri="http://schemas.microsoft.com/office/word/2010/wordprocessingShape">
                  <wps:wsp>
                    <wps:cNvCnPr/>
                    <wps:spPr>
                      <a:xfrm>
                        <a:ext cx="2453005" cy="0"/>
                      </a:xfrm>
                      <a:prstGeom prst="straightConnector1"/>
                      <a:ln w="12700">
                        <a:solidFill/>
                      </a:ln>
                    </wps:spPr>
                    <wps:bodyPr/>
                  </wps:wsp>
                </a:graphicData>
              </a:graphic>
            </wp:anchor>
          </w:drawing>
        </mc:Choice>
        <mc:Fallback>
          <w:pict>
            <v:shape o:spt="32" o:oned="true" path="m,l21600,21600e" style="position:absolute;margin-left:33.649999999999999pt;margin-top:44.299999999999997pt;width:193.15000000000001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461645</wp:posOffset>
              </wp:positionH>
              <wp:positionV relativeFrom="page">
                <wp:posOffset>431165</wp:posOffset>
              </wp:positionV>
              <wp:extent cx="2324735" cy="86995"/>
              <wp:wrapNone/>
              <wp:docPr id="250" name="Shape 250"/>
              <a:graphic xmlns:a="http://schemas.openxmlformats.org/drawingml/2006/main">
                <a:graphicData uri="http://schemas.microsoft.com/office/word/2010/wordprocessingShape">
                  <wps:wsp>
                    <wps:cNvSpPr txBox="1"/>
                    <wps:spPr>
                      <a:xfrm>
                        <a:ext cx="2324735" cy="86995"/>
                      </a:xfrm>
                      <a:prstGeom prst="rect"/>
                      <a:noFill/>
                    </wps:spPr>
                    <wps:txbx>
                      <w:txbxContent>
                        <w:p>
                          <w:pPr>
                            <w:pStyle w:val="Style37"/>
                            <w:keepNext w:val="0"/>
                            <w:keepLines w:val="0"/>
                            <w:widowControl w:val="0"/>
                            <w:shd w:val="clear" w:color="auto" w:fill="auto"/>
                            <w:tabs>
                              <w:tab w:pos="3661"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JAN ULATOWSKI</w:t>
                          </w:r>
                        </w:p>
                      </w:txbxContent>
                    </wps:txbx>
                    <wps:bodyPr lIns="0" tIns="0" rIns="0" bIns="0">
                      <a:spAutoFit/>
                    </wps:bodyPr>
                  </wps:wsp>
                </a:graphicData>
              </a:graphic>
            </wp:anchor>
          </w:drawing>
        </mc:Choice>
        <mc:Fallback>
          <w:pict>
            <v:shape id="_x0000_s1276" type="#_x0000_t202" style="position:absolute;margin-left:36.350000000000001pt;margin-top:33.950000000000003pt;width:183.05000000000001pt;height:6.8499999999999996pt;z-index:-18874388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61"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JAN ULATOWSKI</w:t>
                    </w:r>
                  </w:p>
                </w:txbxContent>
              </v:textbox>
              <w10:wrap anchorx="page" anchory="page"/>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891540</wp:posOffset>
              </wp:positionH>
              <wp:positionV relativeFrom="page">
                <wp:posOffset>433070</wp:posOffset>
              </wp:positionV>
              <wp:extent cx="3136265" cy="84455"/>
              <wp:wrapNone/>
              <wp:docPr id="252" name="Shape 252"/>
              <a:graphic xmlns:a="http://schemas.openxmlformats.org/drawingml/2006/main">
                <a:graphicData uri="http://schemas.microsoft.com/office/word/2010/wordprocessingShape">
                  <wps:wsp>
                    <wps:cNvSpPr txBox="1"/>
                    <wps:spPr>
                      <a:xfrm>
                        <a:ext cx="3136265" cy="84455"/>
                      </a:xfrm>
                      <a:prstGeom prst="rect"/>
                      <a:noFill/>
                    </wps:spPr>
                    <wps:txbx>
                      <w:txbxContent>
                        <w:p>
                          <w:pPr>
                            <w:pStyle w:val="Style37"/>
                            <w:keepNext w:val="0"/>
                            <w:keepLines w:val="0"/>
                            <w:widowControl w:val="0"/>
                            <w:shd w:val="clear" w:color="auto" w:fill="auto"/>
                            <w:tabs>
                              <w:tab w:pos="4939"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 xml:space="preserve">CARTON DE WIART A </w:t>
                          </w:r>
                          <w:r>
                            <w:rPr>
                              <w:b/>
                              <w:bCs/>
                              <w:color w:val="000000"/>
                              <w:spacing w:val="0"/>
                              <w:w w:val="100"/>
                              <w:position w:val="0"/>
                              <w:sz w:val="19"/>
                              <w:szCs w:val="19"/>
                              <w:shd w:val="clear" w:color="auto" w:fill="auto"/>
                              <w:lang w:val="pl-PL" w:eastAsia="pl-PL" w:bidi="pl-PL"/>
                            </w:rPr>
                            <w:t>POLSKIE KOMPLEKSY</w:t>
                            <w:tab/>
                          </w:r>
                          <w:fldSimple w:instr=" PAGE \* MERGEFORMAT ">
                            <w:r>
                              <w:rPr>
                                <w:b/>
                                <w:bCs/>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278" type="#_x0000_t202" style="position:absolute;margin-left:70.200000000000003pt;margin-top:34.100000000000001pt;width:246.94999999999999pt;height:6.6500000000000004pt;z-index:-18874388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939"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 xml:space="preserve">CARTON DE WIART A </w:t>
                    </w:r>
                    <w:r>
                      <w:rPr>
                        <w:b/>
                        <w:bCs/>
                        <w:color w:val="000000"/>
                        <w:spacing w:val="0"/>
                        <w:w w:val="100"/>
                        <w:position w:val="0"/>
                        <w:sz w:val="19"/>
                        <w:szCs w:val="19"/>
                        <w:shd w:val="clear" w:color="auto" w:fill="auto"/>
                        <w:lang w:val="pl-PL" w:eastAsia="pl-PL" w:bidi="pl-PL"/>
                      </w:rPr>
                      <w:t>POLSKIE KOMPLEKSY</w:t>
                      <w:tab/>
                    </w:r>
                    <w:fldSimple w:instr=" PAGE \* MERGEFORMAT ">
                      <w:r>
                        <w:rPr>
                          <w:b/>
                          <w:bCs/>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436245</wp:posOffset>
              </wp:positionH>
              <wp:positionV relativeFrom="page">
                <wp:posOffset>566420</wp:posOffset>
              </wp:positionV>
              <wp:extent cx="3557270" cy="0"/>
              <wp:wrapNone/>
              <wp:docPr id="254" name="Shape 25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4.350000000000001pt;margin-top:44.600000000000001pt;width:280.10000000000002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478790</wp:posOffset>
              </wp:positionH>
              <wp:positionV relativeFrom="page">
                <wp:posOffset>431165</wp:posOffset>
              </wp:positionV>
              <wp:extent cx="2327275" cy="84455"/>
              <wp:wrapNone/>
              <wp:docPr id="255" name="Shape 255"/>
              <a:graphic xmlns:a="http://schemas.openxmlformats.org/drawingml/2006/main">
                <a:graphicData uri="http://schemas.microsoft.com/office/word/2010/wordprocessingShape">
                  <wps:wsp>
                    <wps:cNvSpPr txBox="1"/>
                    <wps:spPr>
                      <a:xfrm>
                        <a:ext cx="2327275" cy="84455"/>
                      </a:xfrm>
                      <a:prstGeom prst="rect"/>
                      <a:noFill/>
                    </wps:spPr>
                    <wps:txbx>
                      <w:txbxContent>
                        <w:p>
                          <w:pPr>
                            <w:pStyle w:val="Style37"/>
                            <w:keepNext w:val="0"/>
                            <w:keepLines w:val="0"/>
                            <w:widowControl w:val="0"/>
                            <w:shd w:val="clear" w:color="auto" w:fill="auto"/>
                            <w:tabs>
                              <w:tab w:pos="3665"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fr-FR" w:eastAsia="fr-FR" w:bidi="fr-FR"/>
                            </w:rPr>
                            <w:t xml:space="preserve">XAWERY </w:t>
                          </w:r>
                          <w:r>
                            <w:rPr>
                              <w:b/>
                              <w:bCs/>
                              <w:color w:val="000000"/>
                              <w:spacing w:val="0"/>
                              <w:w w:val="100"/>
                              <w:position w:val="0"/>
                              <w:sz w:val="19"/>
                              <w:szCs w:val="19"/>
                              <w:shd w:val="clear" w:color="auto" w:fill="auto"/>
                              <w:lang w:val="pl-PL" w:eastAsia="pl-PL" w:bidi="pl-PL"/>
                            </w:rPr>
                            <w:t>GLINKA</w:t>
                          </w:r>
                        </w:p>
                      </w:txbxContent>
                    </wps:txbx>
                    <wps:bodyPr lIns="0" tIns="0" rIns="0" bIns="0">
                      <a:spAutoFit/>
                    </wps:bodyPr>
                  </wps:wsp>
                </a:graphicData>
              </a:graphic>
            </wp:anchor>
          </w:drawing>
        </mc:Choice>
        <mc:Fallback>
          <w:pict>
            <v:shape id="_x0000_s1281" type="#_x0000_t202" style="position:absolute;margin-left:37.700000000000003pt;margin-top:33.950000000000003pt;width:183.25pt;height:6.6500000000000004pt;z-index:-18874388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65"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fr-FR" w:eastAsia="fr-FR" w:bidi="fr-FR"/>
                      </w:rPr>
                      <w:t xml:space="preserve">XAWERY </w:t>
                    </w:r>
                    <w:r>
                      <w:rPr>
                        <w:b/>
                        <w:bCs/>
                        <w:color w:val="000000"/>
                        <w:spacing w:val="0"/>
                        <w:w w:val="100"/>
                        <w:position w:val="0"/>
                        <w:sz w:val="19"/>
                        <w:szCs w:val="19"/>
                        <w:shd w:val="clear" w:color="auto" w:fill="auto"/>
                        <w:lang w:val="pl-PL" w:eastAsia="pl-PL" w:bidi="pl-PL"/>
                      </w:rPr>
                      <w:t>GLINKA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566420</wp:posOffset>
              </wp:positionV>
              <wp:extent cx="3524885" cy="0"/>
              <wp:wrapNone/>
              <wp:docPr id="257" name="Shape 257"/>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9.850000000000001pt;margin-top:44.600000000000001pt;width:277.55000000000001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1457960</wp:posOffset>
              </wp:positionH>
              <wp:positionV relativeFrom="page">
                <wp:posOffset>428625</wp:posOffset>
              </wp:positionV>
              <wp:extent cx="2553335" cy="88900"/>
              <wp:wrapNone/>
              <wp:docPr id="258" name="Shape 258"/>
              <a:graphic xmlns:a="http://schemas.openxmlformats.org/drawingml/2006/main">
                <a:graphicData uri="http://schemas.microsoft.com/office/word/2010/wordprocessingShape">
                  <wps:wsp>
                    <wps:cNvSpPr txBox="1"/>
                    <wps:spPr>
                      <a:xfrm>
                        <a:ext cx="2553335" cy="88900"/>
                      </a:xfrm>
                      <a:prstGeom prst="rect"/>
                      <a:noFill/>
                    </wps:spPr>
                    <wps:txbx>
                      <w:txbxContent>
                        <w:p>
                          <w:pPr>
                            <w:pStyle w:val="Style37"/>
                            <w:keepNext w:val="0"/>
                            <w:keepLines w:val="0"/>
                            <w:widowControl w:val="0"/>
                            <w:shd w:val="clear" w:color="auto" w:fill="auto"/>
                            <w:tabs>
                              <w:tab w:pos="4021"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 xml:space="preserve">NA TEMAT </w:t>
                          </w:r>
                          <w:r>
                            <w:rPr>
                              <w:b/>
                              <w:bCs/>
                              <w:color w:val="000000"/>
                              <w:spacing w:val="0"/>
                              <w:w w:val="100"/>
                              <w:position w:val="0"/>
                              <w:sz w:val="19"/>
                              <w:szCs w:val="19"/>
                              <w:shd w:val="clear" w:color="auto" w:fill="auto"/>
                              <w:lang w:val="fr-FR" w:eastAsia="fr-FR" w:bidi="fr-FR"/>
                            </w:rPr>
                            <w:t xml:space="preserve">« </w:t>
                          </w:r>
                          <w:r>
                            <w:rPr>
                              <w:b/>
                              <w:bCs/>
                              <w:color w:val="000000"/>
                              <w:spacing w:val="0"/>
                              <w:w w:val="100"/>
                              <w:position w:val="0"/>
                              <w:sz w:val="19"/>
                              <w:szCs w:val="19"/>
                              <w:shd w:val="clear" w:color="auto" w:fill="auto"/>
                              <w:lang w:val="pl-PL" w:eastAsia="pl-PL" w:bidi="pl-PL"/>
                            </w:rPr>
                            <w:t xml:space="preserve">CHŁOPÓW </w:t>
                          </w:r>
                          <w:r>
                            <w:rPr>
                              <w:b/>
                              <w:bCs/>
                              <w:color w:val="000000"/>
                              <w:spacing w:val="0"/>
                              <w:w w:val="100"/>
                              <w:position w:val="0"/>
                              <w:sz w:val="19"/>
                              <w:szCs w:val="19"/>
                              <w:shd w:val="clear" w:color="auto" w:fill="auto"/>
                              <w:lang w:val="fr-FR" w:eastAsia="fr-FR" w:bidi="fr-FR"/>
                            </w:rPr>
                            <w:t>»</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84" type="#_x0000_t202" style="position:absolute;margin-left:114.8pt;margin-top:33.75pt;width:201.05000000000001pt;height:7.pt;z-index:-18874388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21"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 xml:space="preserve">NA TEMAT </w:t>
                    </w:r>
                    <w:r>
                      <w:rPr>
                        <w:b/>
                        <w:bCs/>
                        <w:color w:val="000000"/>
                        <w:spacing w:val="0"/>
                        <w:w w:val="100"/>
                        <w:position w:val="0"/>
                        <w:sz w:val="19"/>
                        <w:szCs w:val="19"/>
                        <w:shd w:val="clear" w:color="auto" w:fill="auto"/>
                        <w:lang w:val="fr-FR" w:eastAsia="fr-FR" w:bidi="fr-FR"/>
                      </w:rPr>
                      <w:t xml:space="preserve">« </w:t>
                    </w:r>
                    <w:r>
                      <w:rPr>
                        <w:b/>
                        <w:bCs/>
                        <w:color w:val="000000"/>
                        <w:spacing w:val="0"/>
                        <w:w w:val="100"/>
                        <w:position w:val="0"/>
                        <w:sz w:val="19"/>
                        <w:szCs w:val="19"/>
                        <w:shd w:val="clear" w:color="auto" w:fill="auto"/>
                        <w:lang w:val="pl-PL" w:eastAsia="pl-PL" w:bidi="pl-PL"/>
                      </w:rPr>
                      <w:t xml:space="preserve">CHŁOPÓW </w:t>
                    </w:r>
                    <w:r>
                      <w:rPr>
                        <w:b/>
                        <w:bCs/>
                        <w:color w:val="000000"/>
                        <w:spacing w:val="0"/>
                        <w:w w:val="100"/>
                        <w:position w:val="0"/>
                        <w:sz w:val="19"/>
                        <w:szCs w:val="19"/>
                        <w:shd w:val="clear" w:color="auto" w:fill="auto"/>
                        <w:lang w:val="fr-FR" w:eastAsia="fr-FR" w:bidi="fr-FR"/>
                      </w:rPr>
                      <w:t>»</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424815</wp:posOffset>
              </wp:positionH>
              <wp:positionV relativeFrom="page">
                <wp:posOffset>586740</wp:posOffset>
              </wp:positionV>
              <wp:extent cx="2167255" cy="0"/>
              <wp:wrapNone/>
              <wp:docPr id="260" name="Shape 260"/>
              <a:graphic xmlns:a="http://schemas.openxmlformats.org/drawingml/2006/main">
                <a:graphicData uri="http://schemas.microsoft.com/office/word/2010/wordprocessingShape">
                  <wps:wsp>
                    <wps:cNvCnPr/>
                    <wps:spPr>
                      <a:xfrm>
                        <a:ext cx="2167255" cy="0"/>
                      </a:xfrm>
                      <a:prstGeom prst="straightConnector1"/>
                      <a:ln w="12700">
                        <a:solidFill/>
                      </a:ln>
                    </wps:spPr>
                    <wps:bodyPr/>
                  </wps:wsp>
                </a:graphicData>
              </a:graphic>
            </wp:anchor>
          </w:drawing>
        </mc:Choice>
        <mc:Fallback>
          <w:pict>
            <v:shape o:spt="32" o:oned="true" path="m,l21600,21600e" style="position:absolute;margin-left:33.450000000000003pt;margin-top:46.200000000000003pt;width:170.65000000000001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465455</wp:posOffset>
              </wp:positionH>
              <wp:positionV relativeFrom="page">
                <wp:posOffset>433070</wp:posOffset>
              </wp:positionV>
              <wp:extent cx="2633345" cy="84455"/>
              <wp:wrapNone/>
              <wp:docPr id="22" name="Shape 22"/>
              <a:graphic xmlns:a="http://schemas.openxmlformats.org/drawingml/2006/main">
                <a:graphicData uri="http://schemas.microsoft.com/office/word/2010/wordprocessingShape">
                  <wps:wsp>
                    <wps:cNvSpPr txBox="1"/>
                    <wps:spPr>
                      <a:xfrm>
                        <a:ext cx="2633345" cy="84455"/>
                      </a:xfrm>
                      <a:prstGeom prst="rect"/>
                      <a:noFill/>
                    </wps:spPr>
                    <wps:txbx>
                      <w:txbxContent>
                        <w:p>
                          <w:pPr>
                            <w:pStyle w:val="Style37"/>
                            <w:keepNext w:val="0"/>
                            <w:keepLines w:val="0"/>
                            <w:widowControl w:val="0"/>
                            <w:shd w:val="clear" w:color="auto" w:fill="auto"/>
                            <w:tabs>
                              <w:tab w:pos="4147"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ALEKSANDER KORCZYŃSKI</w:t>
                          </w:r>
                        </w:p>
                      </w:txbxContent>
                    </wps:txbx>
                    <wps:bodyPr lIns="0" tIns="0" rIns="0" bIns="0">
                      <a:spAutoFit/>
                    </wps:bodyPr>
                  </wps:wsp>
                </a:graphicData>
              </a:graphic>
            </wp:anchor>
          </w:drawing>
        </mc:Choice>
        <mc:Fallback>
          <w:pict>
            <v:shape id="_x0000_s1048" type="#_x0000_t202" style="position:absolute;margin-left:36.649999999999999pt;margin-top:34.100000000000001pt;width:207.34999999999999pt;height:6.6500000000000004pt;z-index:-18874404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147"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ALEKSANDER KORCZYŃSKI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568960</wp:posOffset>
              </wp:positionV>
              <wp:extent cx="3531870" cy="0"/>
              <wp:wrapNone/>
              <wp:docPr id="24" name="Shape 24"/>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7.pt;margin-top:44.799999999999997pt;width:278.10000000000002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1457960</wp:posOffset>
              </wp:positionH>
              <wp:positionV relativeFrom="page">
                <wp:posOffset>428625</wp:posOffset>
              </wp:positionV>
              <wp:extent cx="2553335" cy="88900"/>
              <wp:wrapNone/>
              <wp:docPr id="261" name="Shape 261"/>
              <a:graphic xmlns:a="http://schemas.openxmlformats.org/drawingml/2006/main">
                <a:graphicData uri="http://schemas.microsoft.com/office/word/2010/wordprocessingShape">
                  <wps:wsp>
                    <wps:cNvSpPr txBox="1"/>
                    <wps:spPr>
                      <a:xfrm>
                        <a:ext cx="2553335" cy="88900"/>
                      </a:xfrm>
                      <a:prstGeom prst="rect"/>
                      <a:noFill/>
                    </wps:spPr>
                    <wps:txbx>
                      <w:txbxContent>
                        <w:p>
                          <w:pPr>
                            <w:pStyle w:val="Style37"/>
                            <w:keepNext w:val="0"/>
                            <w:keepLines w:val="0"/>
                            <w:widowControl w:val="0"/>
                            <w:shd w:val="clear" w:color="auto" w:fill="auto"/>
                            <w:tabs>
                              <w:tab w:pos="4021"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 xml:space="preserve">NA TEMAT </w:t>
                          </w:r>
                          <w:r>
                            <w:rPr>
                              <w:b/>
                              <w:bCs/>
                              <w:color w:val="000000"/>
                              <w:spacing w:val="0"/>
                              <w:w w:val="100"/>
                              <w:position w:val="0"/>
                              <w:sz w:val="19"/>
                              <w:szCs w:val="19"/>
                              <w:shd w:val="clear" w:color="auto" w:fill="auto"/>
                              <w:lang w:val="fr-FR" w:eastAsia="fr-FR" w:bidi="fr-FR"/>
                            </w:rPr>
                            <w:t xml:space="preserve">« </w:t>
                          </w:r>
                          <w:r>
                            <w:rPr>
                              <w:b/>
                              <w:bCs/>
                              <w:color w:val="000000"/>
                              <w:spacing w:val="0"/>
                              <w:w w:val="100"/>
                              <w:position w:val="0"/>
                              <w:sz w:val="19"/>
                              <w:szCs w:val="19"/>
                              <w:shd w:val="clear" w:color="auto" w:fill="auto"/>
                              <w:lang w:val="pl-PL" w:eastAsia="pl-PL" w:bidi="pl-PL"/>
                            </w:rPr>
                            <w:t xml:space="preserve">CHŁOPÓW </w:t>
                          </w:r>
                          <w:r>
                            <w:rPr>
                              <w:b/>
                              <w:bCs/>
                              <w:color w:val="000000"/>
                              <w:spacing w:val="0"/>
                              <w:w w:val="100"/>
                              <w:position w:val="0"/>
                              <w:sz w:val="19"/>
                              <w:szCs w:val="19"/>
                              <w:shd w:val="clear" w:color="auto" w:fill="auto"/>
                              <w:lang w:val="fr-FR" w:eastAsia="fr-FR" w:bidi="fr-FR"/>
                            </w:rPr>
                            <w:t>»</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87" type="#_x0000_t202" style="position:absolute;margin-left:114.8pt;margin-top:33.75pt;width:201.05000000000001pt;height:7.pt;z-index:-18874388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21"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 xml:space="preserve">NA TEMAT </w:t>
                    </w:r>
                    <w:r>
                      <w:rPr>
                        <w:b/>
                        <w:bCs/>
                        <w:color w:val="000000"/>
                        <w:spacing w:val="0"/>
                        <w:w w:val="100"/>
                        <w:position w:val="0"/>
                        <w:sz w:val="19"/>
                        <w:szCs w:val="19"/>
                        <w:shd w:val="clear" w:color="auto" w:fill="auto"/>
                        <w:lang w:val="fr-FR" w:eastAsia="fr-FR" w:bidi="fr-FR"/>
                      </w:rPr>
                      <w:t xml:space="preserve">« </w:t>
                    </w:r>
                    <w:r>
                      <w:rPr>
                        <w:b/>
                        <w:bCs/>
                        <w:color w:val="000000"/>
                        <w:spacing w:val="0"/>
                        <w:w w:val="100"/>
                        <w:position w:val="0"/>
                        <w:sz w:val="19"/>
                        <w:szCs w:val="19"/>
                        <w:shd w:val="clear" w:color="auto" w:fill="auto"/>
                        <w:lang w:val="pl-PL" w:eastAsia="pl-PL" w:bidi="pl-PL"/>
                      </w:rPr>
                      <w:t xml:space="preserve">CHŁOPÓW </w:t>
                    </w:r>
                    <w:r>
                      <w:rPr>
                        <w:b/>
                        <w:bCs/>
                        <w:color w:val="000000"/>
                        <w:spacing w:val="0"/>
                        <w:w w:val="100"/>
                        <w:position w:val="0"/>
                        <w:sz w:val="19"/>
                        <w:szCs w:val="19"/>
                        <w:shd w:val="clear" w:color="auto" w:fill="auto"/>
                        <w:lang w:val="fr-FR" w:eastAsia="fr-FR" w:bidi="fr-FR"/>
                      </w:rPr>
                      <w:t>»</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424815</wp:posOffset>
              </wp:positionH>
              <wp:positionV relativeFrom="page">
                <wp:posOffset>586740</wp:posOffset>
              </wp:positionV>
              <wp:extent cx="2167255" cy="0"/>
              <wp:wrapNone/>
              <wp:docPr id="263" name="Shape 263"/>
              <a:graphic xmlns:a="http://schemas.openxmlformats.org/drawingml/2006/main">
                <a:graphicData uri="http://schemas.microsoft.com/office/word/2010/wordprocessingShape">
                  <wps:wsp>
                    <wps:cNvCnPr/>
                    <wps:spPr>
                      <a:xfrm>
                        <a:ext cx="2167255" cy="0"/>
                      </a:xfrm>
                      <a:prstGeom prst="straightConnector1"/>
                      <a:ln w="12700">
                        <a:solidFill/>
                      </a:ln>
                    </wps:spPr>
                    <wps:bodyPr/>
                  </wps:wsp>
                </a:graphicData>
              </a:graphic>
            </wp:anchor>
          </w:drawing>
        </mc:Choice>
        <mc:Fallback>
          <w:pict>
            <v:shape o:spt="32" o:oned="true" path="m,l21600,21600e" style="position:absolute;margin-left:33.450000000000003pt;margin-top:46.200000000000003pt;width:170.65000000000001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467360</wp:posOffset>
              </wp:positionH>
              <wp:positionV relativeFrom="page">
                <wp:posOffset>431165</wp:posOffset>
              </wp:positionV>
              <wp:extent cx="2457450" cy="86995"/>
              <wp:wrapNone/>
              <wp:docPr id="264" name="Shape 264"/>
              <a:graphic xmlns:a="http://schemas.openxmlformats.org/drawingml/2006/main">
                <a:graphicData uri="http://schemas.microsoft.com/office/word/2010/wordprocessingShape">
                  <wps:wsp>
                    <wps:cNvSpPr txBox="1"/>
                    <wps:spPr>
                      <a:xfrm>
                        <a:ext cx="2457450" cy="86995"/>
                      </a:xfrm>
                      <a:prstGeom prst="rect"/>
                      <a:noFill/>
                    </wps:spPr>
                    <wps:txbx>
                      <w:txbxContent>
                        <w:p>
                          <w:pPr>
                            <w:pStyle w:val="Style37"/>
                            <w:keepNext w:val="0"/>
                            <w:keepLines w:val="0"/>
                            <w:widowControl w:val="0"/>
                            <w:shd w:val="clear" w:color="auto" w:fill="auto"/>
                            <w:tabs>
                              <w:tab w:pos="3870"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22£&gt;</w:t>
                            <w:tab/>
                          </w:r>
                          <w:r>
                            <w:rPr>
                              <w:b/>
                              <w:bCs/>
                              <w:color w:val="000000"/>
                              <w:spacing w:val="0"/>
                              <w:w w:val="100"/>
                              <w:position w:val="0"/>
                              <w:sz w:val="19"/>
                              <w:szCs w:val="19"/>
                              <w:shd w:val="clear" w:color="auto" w:fill="auto"/>
                              <w:lang w:val="pl-PL" w:eastAsia="pl-PL" w:bidi="pl-PL"/>
                            </w:rPr>
                            <w:t xml:space="preserve">WIKTOR </w:t>
                          </w:r>
                          <w:r>
                            <w:rPr>
                              <w:b/>
                              <w:bCs/>
                              <w:color w:val="000000"/>
                              <w:spacing w:val="0"/>
                              <w:w w:val="100"/>
                              <w:position w:val="0"/>
                              <w:sz w:val="19"/>
                              <w:szCs w:val="19"/>
                              <w:shd w:val="clear" w:color="auto" w:fill="auto"/>
                              <w:lang w:val="fr-FR" w:eastAsia="fr-FR" w:bidi="fr-FR"/>
                            </w:rPr>
                            <w:t>WEI’NTRAUB</w:t>
                          </w:r>
                        </w:p>
                      </w:txbxContent>
                    </wps:txbx>
                    <wps:bodyPr lIns="0" tIns="0" rIns="0" bIns="0">
                      <a:spAutoFit/>
                    </wps:bodyPr>
                  </wps:wsp>
                </a:graphicData>
              </a:graphic>
            </wp:anchor>
          </w:drawing>
        </mc:Choice>
        <mc:Fallback>
          <w:pict>
            <v:shape id="_x0000_s1290" type="#_x0000_t202" style="position:absolute;margin-left:36.799999999999997pt;margin-top:33.950000000000003pt;width:193.5pt;height:6.8499999999999996pt;z-index:-18874387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70"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22£&gt;</w:t>
                      <w:tab/>
                    </w:r>
                    <w:r>
                      <w:rPr>
                        <w:b/>
                        <w:bCs/>
                        <w:color w:val="000000"/>
                        <w:spacing w:val="0"/>
                        <w:w w:val="100"/>
                        <w:position w:val="0"/>
                        <w:sz w:val="19"/>
                        <w:szCs w:val="19"/>
                        <w:shd w:val="clear" w:color="auto" w:fill="auto"/>
                        <w:lang w:val="pl-PL" w:eastAsia="pl-PL" w:bidi="pl-PL"/>
                      </w:rPr>
                      <w:t xml:space="preserve">WIKTOR </w:t>
                    </w:r>
                    <w:r>
                      <w:rPr>
                        <w:b/>
                        <w:bCs/>
                        <w:color w:val="000000"/>
                        <w:spacing w:val="0"/>
                        <w:w w:val="100"/>
                        <w:position w:val="0"/>
                        <w:sz w:val="19"/>
                        <w:szCs w:val="19"/>
                        <w:shd w:val="clear" w:color="auto" w:fill="auto"/>
                        <w:lang w:val="fr-FR" w:eastAsia="fr-FR" w:bidi="fr-FR"/>
                      </w:rPr>
                      <w:t>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560070</wp:posOffset>
              </wp:positionV>
              <wp:extent cx="3584575" cy="0"/>
              <wp:wrapNone/>
              <wp:docPr id="266" name="Shape 26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5.149999999999999pt;margin-top:44.100000000000001pt;width:282.25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467360</wp:posOffset>
              </wp:positionH>
              <wp:positionV relativeFrom="page">
                <wp:posOffset>431165</wp:posOffset>
              </wp:positionV>
              <wp:extent cx="2457450" cy="86995"/>
              <wp:wrapNone/>
              <wp:docPr id="267" name="Shape 267"/>
              <a:graphic xmlns:a="http://schemas.openxmlformats.org/drawingml/2006/main">
                <a:graphicData uri="http://schemas.microsoft.com/office/word/2010/wordprocessingShape">
                  <wps:wsp>
                    <wps:cNvSpPr txBox="1"/>
                    <wps:spPr>
                      <a:xfrm>
                        <a:ext cx="2457450" cy="86995"/>
                      </a:xfrm>
                      <a:prstGeom prst="rect"/>
                      <a:noFill/>
                    </wps:spPr>
                    <wps:txbx>
                      <w:txbxContent>
                        <w:p>
                          <w:pPr>
                            <w:pStyle w:val="Style37"/>
                            <w:keepNext w:val="0"/>
                            <w:keepLines w:val="0"/>
                            <w:widowControl w:val="0"/>
                            <w:shd w:val="clear" w:color="auto" w:fill="auto"/>
                            <w:tabs>
                              <w:tab w:pos="3870"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22£&gt;</w:t>
                            <w:tab/>
                          </w:r>
                          <w:r>
                            <w:rPr>
                              <w:b/>
                              <w:bCs/>
                              <w:color w:val="000000"/>
                              <w:spacing w:val="0"/>
                              <w:w w:val="100"/>
                              <w:position w:val="0"/>
                              <w:sz w:val="19"/>
                              <w:szCs w:val="19"/>
                              <w:shd w:val="clear" w:color="auto" w:fill="auto"/>
                              <w:lang w:val="pl-PL" w:eastAsia="pl-PL" w:bidi="pl-PL"/>
                            </w:rPr>
                            <w:t xml:space="preserve">WIKTOR </w:t>
                          </w:r>
                          <w:r>
                            <w:rPr>
                              <w:b/>
                              <w:bCs/>
                              <w:color w:val="000000"/>
                              <w:spacing w:val="0"/>
                              <w:w w:val="100"/>
                              <w:position w:val="0"/>
                              <w:sz w:val="19"/>
                              <w:szCs w:val="19"/>
                              <w:shd w:val="clear" w:color="auto" w:fill="auto"/>
                              <w:lang w:val="fr-FR" w:eastAsia="fr-FR" w:bidi="fr-FR"/>
                            </w:rPr>
                            <w:t>WEI’NTRAUB</w:t>
                          </w:r>
                        </w:p>
                      </w:txbxContent>
                    </wps:txbx>
                    <wps:bodyPr lIns="0" tIns="0" rIns="0" bIns="0">
                      <a:spAutoFit/>
                    </wps:bodyPr>
                  </wps:wsp>
                </a:graphicData>
              </a:graphic>
            </wp:anchor>
          </w:drawing>
        </mc:Choice>
        <mc:Fallback>
          <w:pict>
            <v:shape id="_x0000_s1293" type="#_x0000_t202" style="position:absolute;margin-left:36.799999999999997pt;margin-top:33.950000000000003pt;width:193.5pt;height:6.8499999999999996pt;z-index:-18874387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70"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22£&gt;</w:t>
                      <w:tab/>
                    </w:r>
                    <w:r>
                      <w:rPr>
                        <w:b/>
                        <w:bCs/>
                        <w:color w:val="000000"/>
                        <w:spacing w:val="0"/>
                        <w:w w:val="100"/>
                        <w:position w:val="0"/>
                        <w:sz w:val="19"/>
                        <w:szCs w:val="19"/>
                        <w:shd w:val="clear" w:color="auto" w:fill="auto"/>
                        <w:lang w:val="pl-PL" w:eastAsia="pl-PL" w:bidi="pl-PL"/>
                      </w:rPr>
                      <w:t xml:space="preserve">WIKTOR </w:t>
                    </w:r>
                    <w:r>
                      <w:rPr>
                        <w:b/>
                        <w:bCs/>
                        <w:color w:val="000000"/>
                        <w:spacing w:val="0"/>
                        <w:w w:val="100"/>
                        <w:position w:val="0"/>
                        <w:sz w:val="19"/>
                        <w:szCs w:val="19"/>
                        <w:shd w:val="clear" w:color="auto" w:fill="auto"/>
                        <w:lang w:val="fr-FR" w:eastAsia="fr-FR" w:bidi="fr-FR"/>
                      </w:rPr>
                      <w:t>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560070</wp:posOffset>
              </wp:positionV>
              <wp:extent cx="3584575" cy="0"/>
              <wp:wrapNone/>
              <wp:docPr id="269" name="Shape 269"/>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5.149999999999999pt;margin-top:44.100000000000001pt;width:282.25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460375</wp:posOffset>
              </wp:positionH>
              <wp:positionV relativeFrom="page">
                <wp:posOffset>431165</wp:posOffset>
              </wp:positionV>
              <wp:extent cx="2464435" cy="86995"/>
              <wp:wrapNone/>
              <wp:docPr id="270" name="Shape 270"/>
              <a:graphic xmlns:a="http://schemas.openxmlformats.org/drawingml/2006/main">
                <a:graphicData uri="http://schemas.microsoft.com/office/word/2010/wordprocessingShape">
                  <wps:wsp>
                    <wps:cNvSpPr txBox="1"/>
                    <wps:spPr>
                      <a:xfrm>
                        <a:ext cx="2464435" cy="86995"/>
                      </a:xfrm>
                      <a:prstGeom prst="rect"/>
                      <a:noFill/>
                    </wps:spPr>
                    <wps:txbx>
                      <w:txbxContent>
                        <w:p>
                          <w:pPr>
                            <w:pStyle w:val="Style37"/>
                            <w:keepNext w:val="0"/>
                            <w:keepLines w:val="0"/>
                            <w:widowControl w:val="0"/>
                            <w:shd w:val="clear" w:color="auto" w:fill="auto"/>
                            <w:tabs>
                              <w:tab w:pos="3881"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WIKTOR WEINTRAUB</w:t>
                          </w:r>
                        </w:p>
                      </w:txbxContent>
                    </wps:txbx>
                    <wps:bodyPr lIns="0" tIns="0" rIns="0" bIns="0">
                      <a:spAutoFit/>
                    </wps:bodyPr>
                  </wps:wsp>
                </a:graphicData>
              </a:graphic>
            </wp:anchor>
          </w:drawing>
        </mc:Choice>
        <mc:Fallback>
          <w:pict>
            <v:shape id="_x0000_s1296" type="#_x0000_t202" style="position:absolute;margin-left:36.25pt;margin-top:33.950000000000003pt;width:194.05000000000001pt;height:6.8499999999999996pt;z-index:-18874387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81"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441960</wp:posOffset>
              </wp:positionH>
              <wp:positionV relativeFrom="page">
                <wp:posOffset>561975</wp:posOffset>
              </wp:positionV>
              <wp:extent cx="3584575" cy="0"/>
              <wp:wrapNone/>
              <wp:docPr id="272" name="Shape 272"/>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4.799999999999997pt;margin-top:44.25pt;width:282.25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460375</wp:posOffset>
              </wp:positionH>
              <wp:positionV relativeFrom="page">
                <wp:posOffset>431165</wp:posOffset>
              </wp:positionV>
              <wp:extent cx="2464435" cy="86995"/>
              <wp:wrapNone/>
              <wp:docPr id="273" name="Shape 273"/>
              <a:graphic xmlns:a="http://schemas.openxmlformats.org/drawingml/2006/main">
                <a:graphicData uri="http://schemas.microsoft.com/office/word/2010/wordprocessingShape">
                  <wps:wsp>
                    <wps:cNvSpPr txBox="1"/>
                    <wps:spPr>
                      <a:xfrm>
                        <a:ext cx="2464435" cy="86995"/>
                      </a:xfrm>
                      <a:prstGeom prst="rect"/>
                      <a:noFill/>
                    </wps:spPr>
                    <wps:txbx>
                      <w:txbxContent>
                        <w:p>
                          <w:pPr>
                            <w:pStyle w:val="Style37"/>
                            <w:keepNext w:val="0"/>
                            <w:keepLines w:val="0"/>
                            <w:widowControl w:val="0"/>
                            <w:shd w:val="clear" w:color="auto" w:fill="auto"/>
                            <w:tabs>
                              <w:tab w:pos="3881"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WIKTOR WEINTRAUB</w:t>
                          </w:r>
                        </w:p>
                      </w:txbxContent>
                    </wps:txbx>
                    <wps:bodyPr lIns="0" tIns="0" rIns="0" bIns="0">
                      <a:spAutoFit/>
                    </wps:bodyPr>
                  </wps:wsp>
                </a:graphicData>
              </a:graphic>
            </wp:anchor>
          </w:drawing>
        </mc:Choice>
        <mc:Fallback>
          <w:pict>
            <v:shape id="_x0000_s1299" type="#_x0000_t202" style="position:absolute;margin-left:36.25pt;margin-top:33.950000000000003pt;width:194.05000000000001pt;height:6.8499999999999996pt;z-index:-18874387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81"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441960</wp:posOffset>
              </wp:positionH>
              <wp:positionV relativeFrom="page">
                <wp:posOffset>561975</wp:posOffset>
              </wp:positionV>
              <wp:extent cx="3584575" cy="0"/>
              <wp:wrapNone/>
              <wp:docPr id="275" name="Shape 275"/>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4.799999999999997pt;margin-top:44.25pt;width:282.25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1490345</wp:posOffset>
              </wp:positionH>
              <wp:positionV relativeFrom="page">
                <wp:posOffset>428625</wp:posOffset>
              </wp:positionV>
              <wp:extent cx="2553335" cy="88900"/>
              <wp:wrapNone/>
              <wp:docPr id="276" name="Shape 276"/>
              <a:graphic xmlns:a="http://schemas.openxmlformats.org/drawingml/2006/main">
                <a:graphicData uri="http://schemas.microsoft.com/office/word/2010/wordprocessingShape">
                  <wps:wsp>
                    <wps:cNvSpPr txBox="1"/>
                    <wps:spPr>
                      <a:xfrm>
                        <a:ext cx="2553335" cy="88900"/>
                      </a:xfrm>
                      <a:prstGeom prst="rect"/>
                      <a:noFill/>
                    </wps:spPr>
                    <wps:txbx>
                      <w:txbxContent>
                        <w:p>
                          <w:pPr>
                            <w:pStyle w:val="Style37"/>
                            <w:keepNext w:val="0"/>
                            <w:keepLines w:val="0"/>
                            <w:widowControl w:val="0"/>
                            <w:shd w:val="clear" w:color="auto" w:fill="auto"/>
                            <w:tabs>
                              <w:tab w:pos="4021"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NA /TEMAT «CHŁOPÓW»</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02" type="#_x0000_t202" style="position:absolute;margin-left:117.34999999999999pt;margin-top:33.75pt;width:201.05000000000001pt;height:7.pt;z-index:-18874387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21"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NA /TEMAT «CHŁOPÓW»</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563880</wp:posOffset>
              </wp:positionV>
              <wp:extent cx="3586480" cy="0"/>
              <wp:wrapNone/>
              <wp:docPr id="278" name="Shape 278"/>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799999999999997pt;margin-top:44.399999999999999pt;width:282.39999999999998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434340</wp:posOffset>
              </wp:positionH>
              <wp:positionV relativeFrom="page">
                <wp:posOffset>428625</wp:posOffset>
              </wp:positionV>
              <wp:extent cx="1945640" cy="88900"/>
              <wp:wrapNone/>
              <wp:docPr id="279" name="Shape 279"/>
              <a:graphic xmlns:a="http://schemas.openxmlformats.org/drawingml/2006/main">
                <a:graphicData uri="http://schemas.microsoft.com/office/word/2010/wordprocessingShape">
                  <wps:wsp>
                    <wps:cNvSpPr txBox="1"/>
                    <wps:spPr>
                      <a:xfrm>
                        <a:ext cx="1945640" cy="88900"/>
                      </a:xfrm>
                      <a:prstGeom prst="rect"/>
                      <a:noFill/>
                    </wps:spPr>
                    <wps:txbx>
                      <w:txbxContent>
                        <w:p>
                          <w:pPr>
                            <w:pStyle w:val="Style37"/>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M.</w:t>
                          </w:r>
                        </w:p>
                      </w:txbxContent>
                    </wps:txbx>
                    <wps:bodyPr lIns="0" tIns="0" rIns="0" bIns="0">
                      <a:spAutoFit/>
                    </wps:bodyPr>
                  </wps:wsp>
                </a:graphicData>
              </a:graphic>
            </wp:anchor>
          </w:drawing>
        </mc:Choice>
        <mc:Fallback>
          <w:pict>
            <v:shape id="_x0000_s1305" type="#_x0000_t202" style="position:absolute;margin-left:34.200000000000003pt;margin-top:33.75pt;width:153.19999999999999pt;height:7.pt;z-index:-18874386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564515</wp:posOffset>
              </wp:positionV>
              <wp:extent cx="3543300" cy="0"/>
              <wp:wrapNone/>
              <wp:docPr id="281" name="Shape 281"/>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3.299999999999997pt;margin-top:44.450000000000003pt;width:279.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434340</wp:posOffset>
              </wp:positionH>
              <wp:positionV relativeFrom="page">
                <wp:posOffset>428625</wp:posOffset>
              </wp:positionV>
              <wp:extent cx="1945640" cy="88900"/>
              <wp:wrapNone/>
              <wp:docPr id="282" name="Shape 282"/>
              <a:graphic xmlns:a="http://schemas.openxmlformats.org/drawingml/2006/main">
                <a:graphicData uri="http://schemas.microsoft.com/office/word/2010/wordprocessingShape">
                  <wps:wsp>
                    <wps:cNvSpPr txBox="1"/>
                    <wps:spPr>
                      <a:xfrm>
                        <a:ext cx="1945640" cy="88900"/>
                      </a:xfrm>
                      <a:prstGeom prst="rect"/>
                      <a:noFill/>
                    </wps:spPr>
                    <wps:txbx>
                      <w:txbxContent>
                        <w:p>
                          <w:pPr>
                            <w:pStyle w:val="Style37"/>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M.</w:t>
                          </w:r>
                        </w:p>
                      </w:txbxContent>
                    </wps:txbx>
                    <wps:bodyPr lIns="0" tIns="0" rIns="0" bIns="0">
                      <a:spAutoFit/>
                    </wps:bodyPr>
                  </wps:wsp>
                </a:graphicData>
              </a:graphic>
            </wp:anchor>
          </w:drawing>
        </mc:Choice>
        <mc:Fallback>
          <w:pict>
            <v:shape id="_x0000_s1308" type="#_x0000_t202" style="position:absolute;margin-left:34.200000000000003pt;margin-top:33.75pt;width:153.19999999999999pt;height:7.pt;z-index:-18874386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564515</wp:posOffset>
              </wp:positionV>
              <wp:extent cx="3543300" cy="0"/>
              <wp:wrapNone/>
              <wp:docPr id="284" name="Shape 284"/>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3.299999999999997pt;margin-top:44.450000000000003pt;width:279.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1628775</wp:posOffset>
              </wp:positionH>
              <wp:positionV relativeFrom="page">
                <wp:posOffset>426720</wp:posOffset>
              </wp:positionV>
              <wp:extent cx="2434590" cy="105410"/>
              <wp:wrapNone/>
              <wp:docPr id="285" name="Shape 285"/>
              <a:graphic xmlns:a="http://schemas.openxmlformats.org/drawingml/2006/main">
                <a:graphicData uri="http://schemas.microsoft.com/office/word/2010/wordprocessingShape">
                  <wps:wsp>
                    <wps:cNvSpPr txBox="1"/>
                    <wps:spPr>
                      <a:xfrm>
                        <a:ext cx="2434590" cy="105410"/>
                      </a:xfrm>
                      <a:prstGeom prst="rect"/>
                      <a:noFill/>
                    </wps:spPr>
                    <wps:txbx>
                      <w:txbxContent>
                        <w:p>
                          <w:pPr>
                            <w:pStyle w:val="Style37"/>
                            <w:keepNext w:val="0"/>
                            <w:keepLines w:val="0"/>
                            <w:widowControl w:val="0"/>
                            <w:shd w:val="clear" w:color="auto" w:fill="auto"/>
                            <w:tabs>
                              <w:tab w:pos="3834"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KSIĄŻKI NIEMIECKIE</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11" type="#_x0000_t202" style="position:absolute;margin-left:128.25pt;margin-top:33.600000000000001pt;width:191.69999999999999pt;height:8.3000000000000007pt;z-index:-18874386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34"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KSIĄŻKI NIEMIECKIE</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564515</wp:posOffset>
              </wp:positionV>
              <wp:extent cx="3509010" cy="0"/>
              <wp:wrapNone/>
              <wp:docPr id="287" name="Shape 287"/>
              <a:graphic xmlns:a="http://schemas.openxmlformats.org/drawingml/2006/main">
                <a:graphicData uri="http://schemas.microsoft.com/office/word/2010/wordprocessingShape">
                  <wps:wsp>
                    <wps:cNvCnPr/>
                    <wps:spPr>
                      <a:xfrm>
                        <a:ext cx="3509010" cy="0"/>
                      </a:xfrm>
                      <a:prstGeom prst="straightConnector1"/>
                      <a:ln w="12700">
                        <a:solidFill/>
                      </a:ln>
                    </wps:spPr>
                    <wps:bodyPr/>
                  </wps:wsp>
                </a:graphicData>
              </a:graphic>
            </wp:anchor>
          </w:drawing>
        </mc:Choice>
        <mc:Fallback>
          <w:pict>
            <v:shape o:spt="32" o:oned="true" path="m,l21600,21600e" style="position:absolute;margin-left:37.850000000000001pt;margin-top:44.450000000000003pt;width:276.30000000000001pt;height:0;z-index:-251658240;mso-position-horizontal-relative:page;mso-position-vertical-relative:page">
              <v:stroke weight="1.pt"/>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1066165</wp:posOffset>
              </wp:positionH>
              <wp:positionV relativeFrom="page">
                <wp:posOffset>426720</wp:posOffset>
              </wp:positionV>
              <wp:extent cx="2957830" cy="91440"/>
              <wp:wrapNone/>
              <wp:docPr id="288" name="Shape 288"/>
              <a:graphic xmlns:a="http://schemas.openxmlformats.org/drawingml/2006/main">
                <a:graphicData uri="http://schemas.microsoft.com/office/word/2010/wordprocessingShape">
                  <wps:wsp>
                    <wps:cNvSpPr txBox="1"/>
                    <wps:spPr>
                      <a:xfrm>
                        <a:ext cx="2957830" cy="91440"/>
                      </a:xfrm>
                      <a:prstGeom prst="rect"/>
                      <a:noFill/>
                    </wps:spPr>
                    <wps:txbx>
                      <w:txbxContent>
                        <w:p>
                          <w:pPr>
                            <w:pStyle w:val="Style37"/>
                            <w:keepNext w:val="0"/>
                            <w:keepLines w:val="0"/>
                            <w:widowControl w:val="0"/>
                            <w:shd w:val="clear" w:color="auto" w:fill="auto"/>
                            <w:tabs>
                              <w:tab w:pos="4658"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NOWOŚCI FRANCUSKIE I NIEMIECKIE</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14" type="#_x0000_t202" style="position:absolute;margin-left:83.950000000000003pt;margin-top:33.600000000000001pt;width:232.90000000000001pt;height:7.2000000000000002pt;z-index:-18874386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658"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NOWOŚCI FRANCUSKIE I NIEMIECKIE</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437515</wp:posOffset>
              </wp:positionH>
              <wp:positionV relativeFrom="page">
                <wp:posOffset>562610</wp:posOffset>
              </wp:positionV>
              <wp:extent cx="3589020" cy="0"/>
              <wp:wrapNone/>
              <wp:docPr id="290" name="Shape 290"/>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450000000000003pt;margin-top:44.299999999999997pt;width:282.60000000000002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1066165</wp:posOffset>
              </wp:positionH>
              <wp:positionV relativeFrom="page">
                <wp:posOffset>426720</wp:posOffset>
              </wp:positionV>
              <wp:extent cx="2957830" cy="91440"/>
              <wp:wrapNone/>
              <wp:docPr id="291" name="Shape 291"/>
              <a:graphic xmlns:a="http://schemas.openxmlformats.org/drawingml/2006/main">
                <a:graphicData uri="http://schemas.microsoft.com/office/word/2010/wordprocessingShape">
                  <wps:wsp>
                    <wps:cNvSpPr txBox="1"/>
                    <wps:spPr>
                      <a:xfrm>
                        <a:ext cx="2957830" cy="91440"/>
                      </a:xfrm>
                      <a:prstGeom prst="rect"/>
                      <a:noFill/>
                    </wps:spPr>
                    <wps:txbx>
                      <w:txbxContent>
                        <w:p>
                          <w:pPr>
                            <w:pStyle w:val="Style37"/>
                            <w:keepNext w:val="0"/>
                            <w:keepLines w:val="0"/>
                            <w:widowControl w:val="0"/>
                            <w:shd w:val="clear" w:color="auto" w:fill="auto"/>
                            <w:tabs>
                              <w:tab w:pos="4658"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NOWOŚCI FRANCUSKIE I NIEMIECKIE</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17" type="#_x0000_t202" style="position:absolute;margin-left:83.950000000000003pt;margin-top:33.600000000000001pt;width:232.90000000000001pt;height:7.2000000000000002pt;z-index:-18874386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658"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NOWOŚCI FRANCUSKIE I NIEMIECKIE</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437515</wp:posOffset>
              </wp:positionH>
              <wp:positionV relativeFrom="page">
                <wp:posOffset>562610</wp:posOffset>
              </wp:positionV>
              <wp:extent cx="3589020" cy="0"/>
              <wp:wrapNone/>
              <wp:docPr id="293" name="Shape 293"/>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450000000000003pt;margin-top:44.299999999999997pt;width:282.60000000000002pt;height:0;z-index:-251658240;mso-position-horizontal-relative:page;mso-position-vertical-relative:page">
              <v:stroke weight="1.pt"/>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443230</wp:posOffset>
              </wp:positionH>
              <wp:positionV relativeFrom="page">
                <wp:posOffset>427990</wp:posOffset>
              </wp:positionV>
              <wp:extent cx="2745740" cy="102870"/>
              <wp:wrapNone/>
              <wp:docPr id="298" name="Shape 298"/>
              <a:graphic xmlns:a="http://schemas.openxmlformats.org/drawingml/2006/main">
                <a:graphicData uri="http://schemas.microsoft.com/office/word/2010/wordprocessingShape">
                  <wps:wsp>
                    <wps:cNvSpPr txBox="1"/>
                    <wps:spPr>
                      <a:xfrm>
                        <a:ext cx="2745740" cy="102870"/>
                      </a:xfrm>
                      <a:prstGeom prst="rect"/>
                      <a:noFill/>
                    </wps:spPr>
                    <wps:txbx>
                      <w:txbxContent>
                        <w:p>
                          <w:pPr>
                            <w:pStyle w:val="Style37"/>
                            <w:keepNext w:val="0"/>
                            <w:keepLines w:val="0"/>
                            <w:widowControl w:val="0"/>
                            <w:shd w:val="clear" w:color="auto" w:fill="auto"/>
                            <w:tabs>
                              <w:tab w:pos="4324"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CYRYL DOROTEUSZ MORDĘGA</w:t>
                          </w:r>
                        </w:p>
                      </w:txbxContent>
                    </wps:txbx>
                    <wps:bodyPr lIns="0" tIns="0" rIns="0" bIns="0">
                      <a:spAutoFit/>
                    </wps:bodyPr>
                  </wps:wsp>
                </a:graphicData>
              </a:graphic>
            </wp:anchor>
          </w:drawing>
        </mc:Choice>
        <mc:Fallback>
          <w:pict>
            <v:shape id="_x0000_s1324" type="#_x0000_t202" style="position:absolute;margin-left:34.899999999999999pt;margin-top:33.700000000000003pt;width:216.19999999999999pt;height:8.0999999999999996pt;z-index:-18874385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324"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CYRYL DOROTEUSZ MORDĘGA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558800</wp:posOffset>
              </wp:positionV>
              <wp:extent cx="3586480" cy="0"/>
              <wp:wrapNone/>
              <wp:docPr id="300" name="Shape 300"/>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200000000000003pt;margin-top:44.pt;width:282.39999999999998pt;height:0;z-index:-251658240;mso-position-horizontal-relative:page;mso-position-vertical-relative:page">
              <v:stroke weight="1.pt"/>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443230</wp:posOffset>
              </wp:positionH>
              <wp:positionV relativeFrom="page">
                <wp:posOffset>427990</wp:posOffset>
              </wp:positionV>
              <wp:extent cx="2745740" cy="102870"/>
              <wp:wrapNone/>
              <wp:docPr id="301" name="Shape 301"/>
              <a:graphic xmlns:a="http://schemas.openxmlformats.org/drawingml/2006/main">
                <a:graphicData uri="http://schemas.microsoft.com/office/word/2010/wordprocessingShape">
                  <wps:wsp>
                    <wps:cNvSpPr txBox="1"/>
                    <wps:spPr>
                      <a:xfrm>
                        <a:ext cx="2745740" cy="102870"/>
                      </a:xfrm>
                      <a:prstGeom prst="rect"/>
                      <a:noFill/>
                    </wps:spPr>
                    <wps:txbx>
                      <w:txbxContent>
                        <w:p>
                          <w:pPr>
                            <w:pStyle w:val="Style37"/>
                            <w:keepNext w:val="0"/>
                            <w:keepLines w:val="0"/>
                            <w:widowControl w:val="0"/>
                            <w:shd w:val="clear" w:color="auto" w:fill="auto"/>
                            <w:tabs>
                              <w:tab w:pos="4324"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CYRYL DOROTEUSZ MORDĘGA</w:t>
                          </w:r>
                        </w:p>
                      </w:txbxContent>
                    </wps:txbx>
                    <wps:bodyPr lIns="0" tIns="0" rIns="0" bIns="0">
                      <a:spAutoFit/>
                    </wps:bodyPr>
                  </wps:wsp>
                </a:graphicData>
              </a:graphic>
            </wp:anchor>
          </w:drawing>
        </mc:Choice>
        <mc:Fallback>
          <w:pict>
            <v:shape id="_x0000_s1327" type="#_x0000_t202" style="position:absolute;margin-left:34.899999999999999pt;margin-top:33.700000000000003pt;width:216.19999999999999pt;height:8.0999999999999996pt;z-index:-18874385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324"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CYRYL DOROTEUSZ MORDĘGA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558800</wp:posOffset>
              </wp:positionV>
              <wp:extent cx="3586480" cy="0"/>
              <wp:wrapNone/>
              <wp:docPr id="303" name="Shape 303"/>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200000000000003pt;margin-top:44.pt;width:282.39999999999998pt;height:0;z-index:-251658240;mso-position-horizontal-relative:page;mso-position-vertical-relative:page">
              <v:stroke weight="1.pt"/>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1578610</wp:posOffset>
              </wp:positionH>
              <wp:positionV relativeFrom="page">
                <wp:posOffset>432435</wp:posOffset>
              </wp:positionV>
              <wp:extent cx="2484755" cy="88900"/>
              <wp:wrapNone/>
              <wp:docPr id="304" name="Shape 304"/>
              <a:graphic xmlns:a="http://schemas.openxmlformats.org/drawingml/2006/main">
                <a:graphicData uri="http://schemas.microsoft.com/office/word/2010/wordprocessingShape">
                  <wps:wsp>
                    <wps:cNvSpPr txBox="1"/>
                    <wps:spPr>
                      <a:xfrm>
                        <a:ext cx="2484755" cy="88900"/>
                      </a:xfrm>
                      <a:prstGeom prst="rect"/>
                      <a:noFill/>
                    </wps:spPr>
                    <wps:txbx>
                      <w:txbxContent>
                        <w:p>
                          <w:pPr>
                            <w:pStyle w:val="Style37"/>
                            <w:keepNext w:val="0"/>
                            <w:keepLines w:val="0"/>
                            <w:widowControl w:val="0"/>
                            <w:shd w:val="clear" w:color="auto" w:fill="auto"/>
                            <w:tabs>
                              <w:tab w:pos="3913"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Z OSTATNIEJ CHWILI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0" type="#_x0000_t202" style="position:absolute;margin-left:124.3pt;margin-top:34.049999999999997pt;width:195.65000000000001pt;height:7.pt;z-index:-18874385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13"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Z OSTATNIEJ CHWILI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563245</wp:posOffset>
              </wp:positionV>
              <wp:extent cx="3577590" cy="0"/>
              <wp:wrapNone/>
              <wp:docPr id="306" name="Shape 30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pt;margin-top:44.350000000000001pt;width:281.69999999999999pt;height:0;z-index:-251658240;mso-position-horizontal-relative:page;mso-position-vertical-relative:page">
              <v:stroke weight="1.pt"/>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1586230</wp:posOffset>
              </wp:positionH>
              <wp:positionV relativeFrom="page">
                <wp:posOffset>427990</wp:posOffset>
              </wp:positionV>
              <wp:extent cx="2453005" cy="88900"/>
              <wp:wrapNone/>
              <wp:docPr id="309" name="Shape 309"/>
              <a:graphic xmlns:a="http://schemas.openxmlformats.org/drawingml/2006/main">
                <a:graphicData uri="http://schemas.microsoft.com/office/word/2010/wordprocessingShape">
                  <wps:wsp>
                    <wps:cNvSpPr txBox="1"/>
                    <wps:spPr>
                      <a:xfrm>
                        <a:ext cx="2453005" cy="88900"/>
                      </a:xfrm>
                      <a:prstGeom prst="rect"/>
                      <a:noFill/>
                    </wps:spPr>
                    <wps:txbx>
                      <w:txbxContent>
                        <w:p>
                          <w:pPr>
                            <w:pStyle w:val="Style37"/>
                            <w:keepNext w:val="0"/>
                            <w:keepLines w:val="0"/>
                            <w:widowControl w:val="0"/>
                            <w:shd w:val="clear" w:color="auto" w:fill="auto"/>
                            <w:tabs>
                              <w:tab w:pos="3863"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35" type="#_x0000_t202" style="position:absolute;margin-left:124.90000000000001pt;margin-top:33.700000000000003pt;width:193.15000000000001pt;height:7.pt;z-index:-18874385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63"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582930</wp:posOffset>
              </wp:positionV>
              <wp:extent cx="3543300" cy="0"/>
              <wp:wrapNone/>
              <wp:docPr id="311" name="Shape 311"/>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450000000000003pt;margin-top:45.899999999999999pt;width:279.pt;height:0;z-index:-251658240;mso-position-horizontal-relative:page;mso-position-vertical-relative:page">
              <v:stroke weight="1.pt"/>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470535</wp:posOffset>
              </wp:positionH>
              <wp:positionV relativeFrom="page">
                <wp:posOffset>432435</wp:posOffset>
              </wp:positionV>
              <wp:extent cx="2418715" cy="102870"/>
              <wp:wrapNone/>
              <wp:docPr id="312" name="Shape 312"/>
              <a:graphic xmlns:a="http://schemas.openxmlformats.org/drawingml/2006/main">
                <a:graphicData uri="http://schemas.microsoft.com/office/word/2010/wordprocessingShape">
                  <wps:wsp>
                    <wps:cNvSpPr txBox="1"/>
                    <wps:spPr>
                      <a:xfrm>
                        <a:ext cx="2418715" cy="102870"/>
                      </a:xfrm>
                      <a:prstGeom prst="rect"/>
                      <a:noFill/>
                    </wps:spPr>
                    <wps:txbx>
                      <w:txbxContent>
                        <w:p>
                          <w:pPr>
                            <w:pStyle w:val="Style37"/>
                            <w:keepNext w:val="0"/>
                            <w:keepLines w:val="0"/>
                            <w:widowControl w:val="0"/>
                            <w:shd w:val="clear" w:color="auto" w:fill="auto"/>
                            <w:tabs>
                              <w:tab w:pos="3809"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JĘDRZEJ GIERTYCH</w:t>
                          </w:r>
                        </w:p>
                      </w:txbxContent>
                    </wps:txbx>
                    <wps:bodyPr lIns="0" tIns="0" rIns="0" bIns="0">
                      <a:spAutoFit/>
                    </wps:bodyPr>
                  </wps:wsp>
                </a:graphicData>
              </a:graphic>
            </wp:anchor>
          </w:drawing>
        </mc:Choice>
        <mc:Fallback>
          <w:pict>
            <v:shape id="_x0000_s1338" type="#_x0000_t202" style="position:absolute;margin-left:37.049999999999997pt;margin-top:34.049999999999997pt;width:190.44999999999999pt;height:8.0999999999999996pt;z-index:-18874385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09"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JĘDRZEJ GIERTYCH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593090</wp:posOffset>
              </wp:positionV>
              <wp:extent cx="3568700" cy="0"/>
              <wp:wrapNone/>
              <wp:docPr id="314" name="Shape 31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pt;margin-top:46.700000000000003pt;width:281.pt;height:0;z-index:-251658240;mso-position-horizontal-relative:page;mso-position-vertical-relative:page">
              <v:stroke weight="1.pt"/>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1586230</wp:posOffset>
              </wp:positionH>
              <wp:positionV relativeFrom="page">
                <wp:posOffset>427990</wp:posOffset>
              </wp:positionV>
              <wp:extent cx="2453005" cy="88900"/>
              <wp:wrapNone/>
              <wp:docPr id="315" name="Shape 315"/>
              <a:graphic xmlns:a="http://schemas.openxmlformats.org/drawingml/2006/main">
                <a:graphicData uri="http://schemas.microsoft.com/office/word/2010/wordprocessingShape">
                  <wps:wsp>
                    <wps:cNvSpPr txBox="1"/>
                    <wps:spPr>
                      <a:xfrm>
                        <a:ext cx="2453005" cy="88900"/>
                      </a:xfrm>
                      <a:prstGeom prst="rect"/>
                      <a:noFill/>
                    </wps:spPr>
                    <wps:txbx>
                      <w:txbxContent>
                        <w:p>
                          <w:pPr>
                            <w:pStyle w:val="Style37"/>
                            <w:keepNext w:val="0"/>
                            <w:keepLines w:val="0"/>
                            <w:widowControl w:val="0"/>
                            <w:shd w:val="clear" w:color="auto" w:fill="auto"/>
                            <w:tabs>
                              <w:tab w:pos="3863"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41" type="#_x0000_t202" style="position:absolute;margin-left:124.90000000000001pt;margin-top:33.700000000000003pt;width:193.15000000000001pt;height:7.pt;z-index:-18874384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63"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582930</wp:posOffset>
              </wp:positionV>
              <wp:extent cx="3543300" cy="0"/>
              <wp:wrapNone/>
              <wp:docPr id="317" name="Shape 317"/>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450000000000003pt;margin-top:45.899999999999999pt;width:279.pt;height:0;z-index:-251658240;mso-position-horizontal-relative:page;mso-position-vertical-relative:page">
              <v:stroke weight="1.pt"/>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1586230</wp:posOffset>
              </wp:positionH>
              <wp:positionV relativeFrom="page">
                <wp:posOffset>427990</wp:posOffset>
              </wp:positionV>
              <wp:extent cx="2453005" cy="88900"/>
              <wp:wrapNone/>
              <wp:docPr id="318" name="Shape 318"/>
              <a:graphic xmlns:a="http://schemas.openxmlformats.org/drawingml/2006/main">
                <a:graphicData uri="http://schemas.microsoft.com/office/word/2010/wordprocessingShape">
                  <wps:wsp>
                    <wps:cNvSpPr txBox="1"/>
                    <wps:spPr>
                      <a:xfrm>
                        <a:ext cx="2453005" cy="88900"/>
                      </a:xfrm>
                      <a:prstGeom prst="rect"/>
                      <a:noFill/>
                    </wps:spPr>
                    <wps:txbx>
                      <w:txbxContent>
                        <w:p>
                          <w:pPr>
                            <w:pStyle w:val="Style37"/>
                            <w:keepNext w:val="0"/>
                            <w:keepLines w:val="0"/>
                            <w:widowControl w:val="0"/>
                            <w:shd w:val="clear" w:color="auto" w:fill="auto"/>
                            <w:tabs>
                              <w:tab w:pos="3863"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44" type="#_x0000_t202" style="position:absolute;margin-left:124.90000000000001pt;margin-top:33.700000000000003pt;width:193.15000000000001pt;height:7.pt;z-index:-18874384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63"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582930</wp:posOffset>
              </wp:positionV>
              <wp:extent cx="3543300" cy="0"/>
              <wp:wrapNone/>
              <wp:docPr id="320" name="Shape 320"/>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450000000000003pt;margin-top:45.899999999999999pt;width:279.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467360</wp:posOffset>
              </wp:positionH>
              <wp:positionV relativeFrom="page">
                <wp:posOffset>432435</wp:posOffset>
              </wp:positionV>
              <wp:extent cx="1945640" cy="84455"/>
              <wp:wrapNone/>
              <wp:docPr id="321" name="Shape 321"/>
              <a:graphic xmlns:a="http://schemas.openxmlformats.org/drawingml/2006/main">
                <a:graphicData uri="http://schemas.microsoft.com/office/word/2010/wordprocessingShape">
                  <wps:wsp>
                    <wps:cNvSpPr txBox="1"/>
                    <wps:spPr>
                      <a:xfrm>
                        <a:ext cx="1945640" cy="84455"/>
                      </a:xfrm>
                      <a:prstGeom prst="rect"/>
                      <a:noFill/>
                    </wps:spPr>
                    <wps:txbx>
                      <w:txbxContent>
                        <w:p>
                          <w:pPr>
                            <w:pStyle w:val="Style37"/>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Z. K.</w:t>
                          </w:r>
                        </w:p>
                      </w:txbxContent>
                    </wps:txbx>
                    <wps:bodyPr lIns="0" tIns="0" rIns="0" bIns="0">
                      <a:spAutoFit/>
                    </wps:bodyPr>
                  </wps:wsp>
                </a:graphicData>
              </a:graphic>
            </wp:anchor>
          </w:drawing>
        </mc:Choice>
        <mc:Fallback>
          <w:pict>
            <v:shape id="_x0000_s1347" type="#_x0000_t202" style="position:absolute;margin-left:36.799999999999997pt;margin-top:34.049999999999997pt;width:153.19999999999999pt;height:6.6500000000000004pt;z-index:-18874384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Z. 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563880</wp:posOffset>
              </wp:positionV>
              <wp:extent cx="3543300" cy="0"/>
              <wp:wrapNone/>
              <wp:docPr id="323" name="Shape 323"/>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799999999999997pt;margin-top:44.399999999999999pt;width:279.pt;height:0;z-index:-251658240;mso-position-horizontal-relative:page;mso-position-vertical-relative:page">
              <v:stroke weight="1.pt"/>
            </v:shape>
          </w:pict>
        </mc:Fallback>
      </mc:AlternateContent>
    </w: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447040</wp:posOffset>
              </wp:positionH>
              <wp:positionV relativeFrom="page">
                <wp:posOffset>432435</wp:posOffset>
              </wp:positionV>
              <wp:extent cx="2197100" cy="86995"/>
              <wp:wrapNone/>
              <wp:docPr id="324" name="Shape 324"/>
              <a:graphic xmlns:a="http://schemas.openxmlformats.org/drawingml/2006/main">
                <a:graphicData uri="http://schemas.microsoft.com/office/word/2010/wordprocessingShape">
                  <wps:wsp>
                    <wps:cNvSpPr txBox="1"/>
                    <wps:spPr>
                      <a:xfrm>
                        <a:ext cx="2197100" cy="86995"/>
                      </a:xfrm>
                      <a:prstGeom prst="rect"/>
                      <a:noFill/>
                    </wps:spPr>
                    <wps:txbx>
                      <w:txbxContent>
                        <w:p>
                          <w:pPr>
                            <w:pStyle w:val="Style37"/>
                            <w:keepNext w:val="0"/>
                            <w:keepLines w:val="0"/>
                            <w:widowControl w:val="0"/>
                            <w:shd w:val="clear" w:color="auto" w:fill="auto"/>
                            <w:tabs>
                              <w:tab w:pos="346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OD REDAKCJI</w:t>
                          </w:r>
                        </w:p>
                      </w:txbxContent>
                    </wps:txbx>
                    <wps:bodyPr lIns="0" tIns="0" rIns="0" bIns="0">
                      <a:spAutoFit/>
                    </wps:bodyPr>
                  </wps:wsp>
                </a:graphicData>
              </a:graphic>
            </wp:anchor>
          </w:drawing>
        </mc:Choice>
        <mc:Fallback>
          <w:pict>
            <v:shape id="_x0000_s1350" type="#_x0000_t202" style="position:absolute;margin-left:35.200000000000003pt;margin-top:34.049999999999997pt;width:173.pt;height:6.8499999999999996pt;z-index:-18874384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6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OD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428625</wp:posOffset>
              </wp:positionH>
              <wp:positionV relativeFrom="page">
                <wp:posOffset>562610</wp:posOffset>
              </wp:positionV>
              <wp:extent cx="3577590" cy="0"/>
              <wp:wrapNone/>
              <wp:docPr id="326" name="Shape 32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3.75pt;margin-top:44.299999999999997pt;width:281.69999999999999pt;height:0;z-index:-251658240;mso-position-horizontal-relative:page;mso-position-vertical-relative:page">
              <v:stroke weight="1.pt"/>
            </v:shape>
          </w:pict>
        </mc:Fallback>
      </mc:AlternateContent>
    </w: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447040</wp:posOffset>
              </wp:positionH>
              <wp:positionV relativeFrom="page">
                <wp:posOffset>432435</wp:posOffset>
              </wp:positionV>
              <wp:extent cx="2197100" cy="86995"/>
              <wp:wrapNone/>
              <wp:docPr id="327" name="Shape 327"/>
              <a:graphic xmlns:a="http://schemas.openxmlformats.org/drawingml/2006/main">
                <a:graphicData uri="http://schemas.microsoft.com/office/word/2010/wordprocessingShape">
                  <wps:wsp>
                    <wps:cNvSpPr txBox="1"/>
                    <wps:spPr>
                      <a:xfrm>
                        <a:ext cx="2197100" cy="86995"/>
                      </a:xfrm>
                      <a:prstGeom prst="rect"/>
                      <a:noFill/>
                    </wps:spPr>
                    <wps:txbx>
                      <w:txbxContent>
                        <w:p>
                          <w:pPr>
                            <w:pStyle w:val="Style37"/>
                            <w:keepNext w:val="0"/>
                            <w:keepLines w:val="0"/>
                            <w:widowControl w:val="0"/>
                            <w:shd w:val="clear" w:color="auto" w:fill="auto"/>
                            <w:tabs>
                              <w:tab w:pos="346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OD REDAKCJI</w:t>
                          </w:r>
                        </w:p>
                      </w:txbxContent>
                    </wps:txbx>
                    <wps:bodyPr lIns="0" tIns="0" rIns="0" bIns="0">
                      <a:spAutoFit/>
                    </wps:bodyPr>
                  </wps:wsp>
                </a:graphicData>
              </a:graphic>
            </wp:anchor>
          </w:drawing>
        </mc:Choice>
        <mc:Fallback>
          <w:pict>
            <v:shape id="_x0000_s1353" type="#_x0000_t202" style="position:absolute;margin-left:35.200000000000003pt;margin-top:34.049999999999997pt;width:173.pt;height:6.8499999999999996pt;z-index:-18874384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6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OD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428625</wp:posOffset>
              </wp:positionH>
              <wp:positionV relativeFrom="page">
                <wp:posOffset>562610</wp:posOffset>
              </wp:positionV>
              <wp:extent cx="3577590" cy="0"/>
              <wp:wrapNone/>
              <wp:docPr id="329" name="Shape 32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3.75pt;margin-top:44.299999999999997pt;width:281.69999999999999pt;height:0;z-index:-251658240;mso-position-horizontal-relative:page;mso-position-vertical-relative:page">
              <v:stroke weight="1.pt"/>
            </v:shape>
          </w:pict>
        </mc:Fallback>
      </mc:AlternateContent>
    </w: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1918335</wp:posOffset>
              </wp:positionH>
              <wp:positionV relativeFrom="page">
                <wp:posOffset>426720</wp:posOffset>
              </wp:positionV>
              <wp:extent cx="2110105" cy="84455"/>
              <wp:wrapNone/>
              <wp:docPr id="25" name="Shape 25"/>
              <a:graphic xmlns:a="http://schemas.openxmlformats.org/drawingml/2006/main">
                <a:graphicData uri="http://schemas.microsoft.com/office/word/2010/wordprocessingShape">
                  <wps:wsp>
                    <wps:cNvSpPr txBox="1"/>
                    <wps:spPr>
                      <a:xfrm>
                        <a:ext cx="2110105" cy="84455"/>
                      </a:xfrm>
                      <a:prstGeom prst="rect"/>
                      <a:noFill/>
                    </wps:spPr>
                    <wps:txbx>
                      <w:txbxContent>
                        <w:p>
                          <w:pPr>
                            <w:pStyle w:val="Style37"/>
                            <w:keepNext w:val="0"/>
                            <w:keepLines w:val="0"/>
                            <w:widowControl w:val="0"/>
                            <w:shd w:val="clear" w:color="auto" w:fill="auto"/>
                            <w:tabs>
                              <w:tab w:pos="332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la-001" w:eastAsia="la-001" w:bidi="la-001"/>
                            </w:rPr>
                            <w:t>JUILLIARD</w:t>
                            <w:tab/>
                          </w:r>
                          <w:fldSimple w:instr=" PAGE \* MERGEFORMAT ">
                            <w:r>
                              <w:rPr>
                                <w:b/>
                                <w:bCs/>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051" type="#_x0000_t202" style="position:absolute;margin-left:151.05000000000001pt;margin-top:33.600000000000001pt;width:166.15000000000001pt;height:6.6500000000000004pt;z-index:-18874404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32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la-001" w:eastAsia="la-001" w:bidi="la-001"/>
                      </w:rPr>
                      <w:t>JUILLIARD</w:t>
                      <w:tab/>
                    </w:r>
                    <w:fldSimple w:instr=" PAGE \* MERGEFORMAT ">
                      <w:r>
                        <w:rPr>
                          <w:b/>
                          <w:bCs/>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568325</wp:posOffset>
              </wp:positionV>
              <wp:extent cx="3545840" cy="0"/>
              <wp:wrapNone/>
              <wp:docPr id="27" name="Shape 2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850000000000001pt;margin-top:44.75pt;width:279.19999999999999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454025</wp:posOffset>
              </wp:positionH>
              <wp:positionV relativeFrom="page">
                <wp:posOffset>428625</wp:posOffset>
              </wp:positionV>
              <wp:extent cx="2249170" cy="88900"/>
              <wp:wrapNone/>
              <wp:docPr id="28" name="Shape 28"/>
              <a:graphic xmlns:a="http://schemas.openxmlformats.org/drawingml/2006/main">
                <a:graphicData uri="http://schemas.microsoft.com/office/word/2010/wordprocessingShape">
                  <wps:wsp>
                    <wps:cNvSpPr txBox="1"/>
                    <wps:spPr>
                      <a:xfrm>
                        <a:ext cx="2249170" cy="88900"/>
                      </a:xfrm>
                      <a:prstGeom prst="rect"/>
                      <a:noFill/>
                    </wps:spPr>
                    <wps:txbx>
                      <w:txbxContent>
                        <w:p>
                          <w:pPr>
                            <w:pStyle w:val="Style37"/>
                            <w:keepNext w:val="0"/>
                            <w:keepLines w:val="0"/>
                            <w:widowControl w:val="0"/>
                            <w:shd w:val="clear" w:color="auto" w:fill="auto"/>
                            <w:tabs>
                              <w:tab w:pos="354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 xml:space="preserve">JAN </w:t>
                          </w:r>
                          <w:r>
                            <w:rPr>
                              <w:b/>
                              <w:bCs/>
                              <w:color w:val="000000"/>
                              <w:spacing w:val="0"/>
                              <w:w w:val="100"/>
                              <w:position w:val="0"/>
                              <w:sz w:val="19"/>
                              <w:szCs w:val="19"/>
                              <w:shd w:val="clear" w:color="auto" w:fill="auto"/>
                              <w:lang w:val="fr-FR" w:eastAsia="fr-FR" w:bidi="fr-FR"/>
                            </w:rPr>
                            <w:t>HOLCMAN</w:t>
                          </w:r>
                        </w:p>
                      </w:txbxContent>
                    </wps:txbx>
                    <wps:bodyPr lIns="0" tIns="0" rIns="0" bIns="0">
                      <a:spAutoFit/>
                    </wps:bodyPr>
                  </wps:wsp>
                </a:graphicData>
              </a:graphic>
            </wp:anchor>
          </w:drawing>
        </mc:Choice>
        <mc:Fallback>
          <w:pict>
            <v:shape id="_x0000_s1054" type="#_x0000_t202" style="position:absolute;margin-left:35.75pt;margin-top:33.75pt;width:177.09999999999999pt;height:7.pt;z-index:-18874404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4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 xml:space="preserve">JAN </w:t>
                    </w:r>
                    <w:r>
                      <w:rPr>
                        <w:b/>
                        <w:bCs/>
                        <w:color w:val="000000"/>
                        <w:spacing w:val="0"/>
                        <w:w w:val="100"/>
                        <w:position w:val="0"/>
                        <w:sz w:val="19"/>
                        <w:szCs w:val="19"/>
                        <w:shd w:val="clear" w:color="auto" w:fill="auto"/>
                        <w:lang w:val="fr-FR" w:eastAsia="fr-FR" w:bidi="fr-FR"/>
                      </w:rPr>
                      <w:t>HOLCMAN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566420</wp:posOffset>
              </wp:positionV>
              <wp:extent cx="3552190" cy="0"/>
              <wp:wrapNone/>
              <wp:docPr id="30" name="Shape 30"/>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350000000000001pt;margin-top:44.600000000000001pt;width:279.69999999999999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1781175</wp:posOffset>
              </wp:positionH>
              <wp:positionV relativeFrom="page">
                <wp:posOffset>424180</wp:posOffset>
              </wp:positionV>
              <wp:extent cx="2244725" cy="88900"/>
              <wp:wrapNone/>
              <wp:docPr id="31" name="Shape 31"/>
              <a:graphic xmlns:a="http://schemas.openxmlformats.org/drawingml/2006/main">
                <a:graphicData uri="http://schemas.microsoft.com/office/word/2010/wordprocessingShape">
                  <wps:wsp>
                    <wps:cNvSpPr txBox="1"/>
                    <wps:spPr>
                      <a:xfrm>
                        <a:ext cx="2244725" cy="88900"/>
                      </a:xfrm>
                      <a:prstGeom prst="rect"/>
                      <a:noFill/>
                    </wps:spPr>
                    <wps:txbx>
                      <w:txbxContent>
                        <w:p>
                          <w:pPr>
                            <w:pStyle w:val="Style37"/>
                            <w:keepNext w:val="0"/>
                            <w:keepLines w:val="0"/>
                            <w:widowControl w:val="0"/>
                            <w:shd w:val="clear" w:color="auto" w:fill="auto"/>
                            <w:tabs>
                              <w:tab w:pos="3535"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COCO DE </w:t>
                          </w:r>
                          <w:r>
                            <w:rPr>
                              <w:b/>
                              <w:bCs/>
                              <w:color w:val="000000"/>
                              <w:spacing w:val="0"/>
                              <w:w w:val="100"/>
                              <w:position w:val="0"/>
                              <w:sz w:val="19"/>
                              <w:szCs w:val="19"/>
                              <w:shd w:val="clear" w:color="auto" w:fill="auto"/>
                              <w:lang w:val="la-001" w:eastAsia="la-001" w:bidi="la-001"/>
                            </w:rPr>
                            <w:t>ORO</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7" type="#_x0000_t202" style="position:absolute;margin-left:140.25pt;margin-top:33.399999999999999pt;width:176.75pt;height:7.pt;z-index:-18874404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35"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COCO DE </w:t>
                    </w:r>
                    <w:r>
                      <w:rPr>
                        <w:b/>
                        <w:bCs/>
                        <w:color w:val="000000"/>
                        <w:spacing w:val="0"/>
                        <w:w w:val="100"/>
                        <w:position w:val="0"/>
                        <w:sz w:val="19"/>
                        <w:szCs w:val="19"/>
                        <w:shd w:val="clear" w:color="auto" w:fill="auto"/>
                        <w:lang w:val="la-001" w:eastAsia="la-001" w:bidi="la-001"/>
                      </w:rPr>
                      <w:t>ORO</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448945</wp:posOffset>
              </wp:positionH>
              <wp:positionV relativeFrom="page">
                <wp:posOffset>424815</wp:posOffset>
              </wp:positionV>
              <wp:extent cx="2553335" cy="84455"/>
              <wp:wrapNone/>
              <wp:docPr id="4" name="Shape 4"/>
              <a:graphic xmlns:a="http://schemas.openxmlformats.org/drawingml/2006/main">
                <a:graphicData uri="http://schemas.microsoft.com/office/word/2010/wordprocessingShape">
                  <wps:wsp>
                    <wps:cNvSpPr txBox="1"/>
                    <wps:spPr>
                      <a:xfrm>
                        <a:ext cx="2553335" cy="84455"/>
                      </a:xfrm>
                      <a:prstGeom prst="rect"/>
                      <a:noFill/>
                    </wps:spPr>
                    <wps:txbx>
                      <w:txbxContent>
                        <w:p>
                          <w:pPr>
                            <w:pStyle w:val="Style37"/>
                            <w:keepNext w:val="0"/>
                            <w:keepLines w:val="0"/>
                            <w:widowControl w:val="0"/>
                            <w:shd w:val="clear" w:color="auto" w:fill="auto"/>
                            <w:tabs>
                              <w:tab w:pos="4021"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030" type="#_x0000_t202" style="position:absolute;margin-left:35.350000000000001pt;margin-top:33.450000000000003pt;width:201.05000000000001pt;height:6.6500000000000004pt;z-index:-18874406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21"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572770</wp:posOffset>
              </wp:positionV>
              <wp:extent cx="3545840" cy="0"/>
              <wp:wrapNone/>
              <wp:docPr id="6" name="Shape 6"/>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4.649999999999999pt;margin-top:45.100000000000001pt;width:279.19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458470</wp:posOffset>
              </wp:positionH>
              <wp:positionV relativeFrom="page">
                <wp:posOffset>417195</wp:posOffset>
              </wp:positionV>
              <wp:extent cx="2487295" cy="98425"/>
              <wp:wrapNone/>
              <wp:docPr id="33" name="Shape 33"/>
              <a:graphic xmlns:a="http://schemas.openxmlformats.org/drawingml/2006/main">
                <a:graphicData uri="http://schemas.microsoft.com/office/word/2010/wordprocessingShape">
                  <wps:wsp>
                    <wps:cNvSpPr txBox="1"/>
                    <wps:spPr>
                      <a:xfrm>
                        <a:ext cx="2487295" cy="98425"/>
                      </a:xfrm>
                      <a:prstGeom prst="rect"/>
                      <a:noFill/>
                    </wps:spPr>
                    <wps:txbx>
                      <w:txbxContent>
                        <w:p>
                          <w:pPr>
                            <w:pStyle w:val="Style37"/>
                            <w:keepNext w:val="0"/>
                            <w:keepLines w:val="0"/>
                            <w:widowControl w:val="0"/>
                            <w:shd w:val="clear" w:color="auto" w:fill="auto"/>
                            <w:tabs>
                              <w:tab w:pos="3917"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ANDRZEJ BOBKOWSKI</w:t>
                          </w:r>
                        </w:p>
                      </w:txbxContent>
                    </wps:txbx>
                    <wps:bodyPr lIns="0" tIns="0" rIns="0" bIns="0">
                      <a:spAutoFit/>
                    </wps:bodyPr>
                  </wps:wsp>
                </a:graphicData>
              </a:graphic>
            </wp:anchor>
          </w:drawing>
        </mc:Choice>
        <mc:Fallback>
          <w:pict>
            <v:shape id="_x0000_s1059" type="#_x0000_t202" style="position:absolute;margin-left:36.100000000000001pt;margin-top:32.850000000000001pt;width:195.84999999999999pt;height:7.75pt;z-index:-18874404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17"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ANDRZEJ BOBKOWSKI</w:t>
                    </w:r>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1781175</wp:posOffset>
              </wp:positionH>
              <wp:positionV relativeFrom="page">
                <wp:posOffset>424180</wp:posOffset>
              </wp:positionV>
              <wp:extent cx="2244725" cy="88900"/>
              <wp:wrapNone/>
              <wp:docPr id="35" name="Shape 35"/>
              <a:graphic xmlns:a="http://schemas.openxmlformats.org/drawingml/2006/main">
                <a:graphicData uri="http://schemas.microsoft.com/office/word/2010/wordprocessingShape">
                  <wps:wsp>
                    <wps:cNvSpPr txBox="1"/>
                    <wps:spPr>
                      <a:xfrm>
                        <a:ext cx="2244725" cy="88900"/>
                      </a:xfrm>
                      <a:prstGeom prst="rect"/>
                      <a:noFill/>
                    </wps:spPr>
                    <wps:txbx>
                      <w:txbxContent>
                        <w:p>
                          <w:pPr>
                            <w:pStyle w:val="Style37"/>
                            <w:keepNext w:val="0"/>
                            <w:keepLines w:val="0"/>
                            <w:widowControl w:val="0"/>
                            <w:shd w:val="clear" w:color="auto" w:fill="auto"/>
                            <w:tabs>
                              <w:tab w:pos="3535"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COCO DE </w:t>
                          </w:r>
                          <w:r>
                            <w:rPr>
                              <w:b/>
                              <w:bCs/>
                              <w:color w:val="000000"/>
                              <w:spacing w:val="0"/>
                              <w:w w:val="100"/>
                              <w:position w:val="0"/>
                              <w:sz w:val="19"/>
                              <w:szCs w:val="19"/>
                              <w:shd w:val="clear" w:color="auto" w:fill="auto"/>
                              <w:lang w:val="la-001" w:eastAsia="la-001" w:bidi="la-001"/>
                            </w:rPr>
                            <w:t>ORO</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61" type="#_x0000_t202" style="position:absolute;margin-left:140.25pt;margin-top:33.399999999999999pt;width:176.75pt;height:7.pt;z-index:-18874403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35"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COCO DE </w:t>
                    </w:r>
                    <w:r>
                      <w:rPr>
                        <w:b/>
                        <w:bCs/>
                        <w:color w:val="000000"/>
                        <w:spacing w:val="0"/>
                        <w:w w:val="100"/>
                        <w:position w:val="0"/>
                        <w:sz w:val="19"/>
                        <w:szCs w:val="19"/>
                        <w:shd w:val="clear" w:color="auto" w:fill="auto"/>
                        <w:lang w:val="la-001" w:eastAsia="la-001" w:bidi="la-001"/>
                      </w:rPr>
                      <w:t>ORO</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458470</wp:posOffset>
              </wp:positionH>
              <wp:positionV relativeFrom="page">
                <wp:posOffset>417195</wp:posOffset>
              </wp:positionV>
              <wp:extent cx="2487295" cy="98425"/>
              <wp:wrapNone/>
              <wp:docPr id="37" name="Shape 37"/>
              <a:graphic xmlns:a="http://schemas.openxmlformats.org/drawingml/2006/main">
                <a:graphicData uri="http://schemas.microsoft.com/office/word/2010/wordprocessingShape">
                  <wps:wsp>
                    <wps:cNvSpPr txBox="1"/>
                    <wps:spPr>
                      <a:xfrm>
                        <a:ext cx="2487295" cy="98425"/>
                      </a:xfrm>
                      <a:prstGeom prst="rect"/>
                      <a:noFill/>
                    </wps:spPr>
                    <wps:txbx>
                      <w:txbxContent>
                        <w:p>
                          <w:pPr>
                            <w:pStyle w:val="Style37"/>
                            <w:keepNext w:val="0"/>
                            <w:keepLines w:val="0"/>
                            <w:widowControl w:val="0"/>
                            <w:shd w:val="clear" w:color="auto" w:fill="auto"/>
                            <w:tabs>
                              <w:tab w:pos="3917"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ANDRZEJ BOBKOWSKI</w:t>
                          </w:r>
                        </w:p>
                      </w:txbxContent>
                    </wps:txbx>
                    <wps:bodyPr lIns="0" tIns="0" rIns="0" bIns="0">
                      <a:spAutoFit/>
                    </wps:bodyPr>
                  </wps:wsp>
                </a:graphicData>
              </a:graphic>
            </wp:anchor>
          </w:drawing>
        </mc:Choice>
        <mc:Fallback>
          <w:pict>
            <v:shape id="_x0000_s1063" type="#_x0000_t202" style="position:absolute;margin-left:36.100000000000001pt;margin-top:32.850000000000001pt;width:195.84999999999999pt;height:7.75pt;z-index:-18874403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17"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ANDRZEJ BOBKOWSKI</w:t>
                    </w:r>
                  </w:p>
                </w:txbxContent>
              </v:textbox>
              <w10:wrap anchorx="page" anchory="page"/>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454025</wp:posOffset>
              </wp:positionH>
              <wp:positionV relativeFrom="page">
                <wp:posOffset>428625</wp:posOffset>
              </wp:positionV>
              <wp:extent cx="2489200" cy="88900"/>
              <wp:wrapNone/>
              <wp:docPr id="39" name="Shape 39"/>
              <a:graphic xmlns:a="http://schemas.openxmlformats.org/drawingml/2006/main">
                <a:graphicData uri="http://schemas.microsoft.com/office/word/2010/wordprocessingShape">
                  <wps:wsp>
                    <wps:cNvSpPr txBox="1"/>
                    <wps:spPr>
                      <a:xfrm>
                        <a:ext cx="2489200" cy="88900"/>
                      </a:xfrm>
                      <a:prstGeom prst="rect"/>
                      <a:noFill/>
                    </wps:spPr>
                    <wps:txbx>
                      <w:txbxContent>
                        <w:p>
                          <w:pPr>
                            <w:pStyle w:val="Style37"/>
                            <w:keepNext w:val="0"/>
                            <w:keepLines w:val="0"/>
                            <w:widowControl w:val="0"/>
                            <w:shd w:val="clear" w:color="auto" w:fill="auto"/>
                            <w:tabs>
                              <w:tab w:pos="3920"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ANDRZEJ BOBKOWSKI</w:t>
                          </w:r>
                        </w:p>
                      </w:txbxContent>
                    </wps:txbx>
                    <wps:bodyPr lIns="0" tIns="0" rIns="0" bIns="0">
                      <a:spAutoFit/>
                    </wps:bodyPr>
                  </wps:wsp>
                </a:graphicData>
              </a:graphic>
            </wp:anchor>
          </w:drawing>
        </mc:Choice>
        <mc:Fallback>
          <w:pict>
            <v:shape id="_x0000_s1065" type="#_x0000_t202" style="position:absolute;margin-left:35.75pt;margin-top:33.75pt;width:196.pt;height:7.pt;z-index:-18874403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20"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596900</wp:posOffset>
              </wp:positionV>
              <wp:extent cx="2933065" cy="0"/>
              <wp:wrapNone/>
              <wp:docPr id="41" name="Shape 41"/>
              <a:graphic xmlns:a="http://schemas.openxmlformats.org/drawingml/2006/main">
                <a:graphicData uri="http://schemas.microsoft.com/office/word/2010/wordprocessingShape">
                  <wps:wsp>
                    <wps:cNvCnPr/>
                    <wps:spPr>
                      <a:xfrm>
                        <a:ext cx="2933065" cy="0"/>
                      </a:xfrm>
                      <a:prstGeom prst="straightConnector1"/>
                      <a:ln w="12700">
                        <a:solidFill/>
                      </a:ln>
                    </wps:spPr>
                    <wps:bodyPr/>
                  </wps:wsp>
                </a:graphicData>
              </a:graphic>
            </wp:anchor>
          </w:drawing>
        </mc:Choice>
        <mc:Fallback>
          <w:pict>
            <v:shape o:spt="32" o:oned="true" path="m,l21600,21600e" style="position:absolute;margin-left:36.799999999999997pt;margin-top:47.pt;width:230.94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1975485</wp:posOffset>
              </wp:positionH>
              <wp:positionV relativeFrom="page">
                <wp:posOffset>431165</wp:posOffset>
              </wp:positionV>
              <wp:extent cx="2061845" cy="86995"/>
              <wp:wrapNone/>
              <wp:docPr id="42" name="Shape 42"/>
              <a:graphic xmlns:a="http://schemas.openxmlformats.org/drawingml/2006/main">
                <a:graphicData uri="http://schemas.microsoft.com/office/word/2010/wordprocessingShape">
                  <wps:wsp>
                    <wps:cNvSpPr txBox="1"/>
                    <wps:spPr>
                      <a:xfrm>
                        <a:ext cx="2061845" cy="86995"/>
                      </a:xfrm>
                      <a:prstGeom prst="rect"/>
                      <a:noFill/>
                    </wps:spPr>
                    <wps:txbx>
                      <w:txbxContent>
                        <w:p>
                          <w:pPr>
                            <w:pStyle w:val="Style37"/>
                            <w:keepNext w:val="0"/>
                            <w:keepLines w:val="0"/>
                            <w:widowControl w:val="0"/>
                            <w:shd w:val="clear" w:color="auto" w:fill="auto"/>
                            <w:tabs>
                              <w:tab w:pos="324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GRANICA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68" type="#_x0000_t202" style="position:absolute;margin-left:155.55000000000001pt;margin-top:33.950000000000003pt;width:162.34999999999999pt;height:6.8499999999999996pt;z-index:-18874403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24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GRANICA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554355</wp:posOffset>
              </wp:positionV>
              <wp:extent cx="3584575" cy="0"/>
              <wp:wrapNone/>
              <wp:docPr id="44" name="Shape 44"/>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5.850000000000001pt;margin-top:43.649999999999999pt;width:282.25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1975485</wp:posOffset>
              </wp:positionH>
              <wp:positionV relativeFrom="page">
                <wp:posOffset>431165</wp:posOffset>
              </wp:positionV>
              <wp:extent cx="2061845" cy="86995"/>
              <wp:wrapNone/>
              <wp:docPr id="45" name="Shape 45"/>
              <a:graphic xmlns:a="http://schemas.openxmlformats.org/drawingml/2006/main">
                <a:graphicData uri="http://schemas.microsoft.com/office/word/2010/wordprocessingShape">
                  <wps:wsp>
                    <wps:cNvSpPr txBox="1"/>
                    <wps:spPr>
                      <a:xfrm>
                        <a:ext cx="2061845" cy="86995"/>
                      </a:xfrm>
                      <a:prstGeom prst="rect"/>
                      <a:noFill/>
                    </wps:spPr>
                    <wps:txbx>
                      <w:txbxContent>
                        <w:p>
                          <w:pPr>
                            <w:pStyle w:val="Style37"/>
                            <w:keepNext w:val="0"/>
                            <w:keepLines w:val="0"/>
                            <w:widowControl w:val="0"/>
                            <w:shd w:val="clear" w:color="auto" w:fill="auto"/>
                            <w:tabs>
                              <w:tab w:pos="324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GRANICA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71" type="#_x0000_t202" style="position:absolute;margin-left:155.55000000000001pt;margin-top:33.950000000000003pt;width:162.34999999999999pt;height:6.8499999999999996pt;z-index:-18874403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24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GRANICA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554355</wp:posOffset>
              </wp:positionV>
              <wp:extent cx="3584575" cy="0"/>
              <wp:wrapNone/>
              <wp:docPr id="47" name="Shape 47"/>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5.850000000000001pt;margin-top:43.649999999999999pt;width:282.25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459740</wp:posOffset>
              </wp:positionH>
              <wp:positionV relativeFrom="page">
                <wp:posOffset>433070</wp:posOffset>
              </wp:positionV>
              <wp:extent cx="2352040" cy="88900"/>
              <wp:wrapNone/>
              <wp:docPr id="48" name="Shape 48"/>
              <a:graphic xmlns:a="http://schemas.openxmlformats.org/drawingml/2006/main">
                <a:graphicData uri="http://schemas.microsoft.com/office/word/2010/wordprocessingShape">
                  <wps:wsp>
                    <wps:cNvSpPr txBox="1"/>
                    <wps:spPr>
                      <a:xfrm>
                        <a:ext cx="2352040" cy="88900"/>
                      </a:xfrm>
                      <a:prstGeom prst="rect"/>
                      <a:noFill/>
                    </wps:spPr>
                    <wps:txbx>
                      <w:txbxContent>
                        <w:p>
                          <w:pPr>
                            <w:pStyle w:val="Style37"/>
                            <w:keepNext w:val="0"/>
                            <w:keepLines w:val="0"/>
                            <w:widowControl w:val="0"/>
                            <w:shd w:val="clear" w:color="auto" w:fill="auto"/>
                            <w:tabs>
                              <w:tab w:pos="370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JAN BIELATOWICZ</w:t>
                          </w:r>
                        </w:p>
                      </w:txbxContent>
                    </wps:txbx>
                    <wps:bodyPr lIns="0" tIns="0" rIns="0" bIns="0">
                      <a:spAutoFit/>
                    </wps:bodyPr>
                  </wps:wsp>
                </a:graphicData>
              </a:graphic>
            </wp:anchor>
          </w:drawing>
        </mc:Choice>
        <mc:Fallback>
          <w:pict>
            <v:shape id="_x0000_s1074" type="#_x0000_t202" style="position:absolute;margin-left:36.200000000000003pt;margin-top:34.100000000000001pt;width:185.19999999999999pt;height:7.pt;z-index:-18874402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0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JAN BIELATOWICZ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593725</wp:posOffset>
              </wp:positionV>
              <wp:extent cx="3582035" cy="0"/>
              <wp:wrapNone/>
              <wp:docPr id="50" name="Shape 5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850000000000001pt;margin-top:46.75pt;width:282.05000000000001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457200</wp:posOffset>
              </wp:positionH>
              <wp:positionV relativeFrom="page">
                <wp:posOffset>426720</wp:posOffset>
              </wp:positionV>
              <wp:extent cx="2409190" cy="91440"/>
              <wp:wrapNone/>
              <wp:docPr id="51" name="Shape 51"/>
              <a:graphic xmlns:a="http://schemas.openxmlformats.org/drawingml/2006/main">
                <a:graphicData uri="http://schemas.microsoft.com/office/word/2010/wordprocessingShape">
                  <wps:wsp>
                    <wps:cNvSpPr txBox="1"/>
                    <wps:spPr>
                      <a:xfrm>
                        <a:ext cx="2409190" cy="91440"/>
                      </a:xfrm>
                      <a:prstGeom prst="rect"/>
                      <a:noFill/>
                    </wps:spPr>
                    <wps:txbx>
                      <w:txbxContent>
                        <w:p>
                          <w:pPr>
                            <w:pStyle w:val="Style37"/>
                            <w:keepNext w:val="0"/>
                            <w:keepLines w:val="0"/>
                            <w:widowControl w:val="0"/>
                            <w:shd w:val="clear" w:color="auto" w:fill="auto"/>
                            <w:tabs>
                              <w:tab w:pos="379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JÓZEF ŁOBODOWSKI</w:t>
                          </w:r>
                        </w:p>
                      </w:txbxContent>
                    </wps:txbx>
                    <wps:bodyPr lIns="0" tIns="0" rIns="0" bIns="0">
                      <a:spAutoFit/>
                    </wps:bodyPr>
                  </wps:wsp>
                </a:graphicData>
              </a:graphic>
            </wp:anchor>
          </w:drawing>
        </mc:Choice>
        <mc:Fallback>
          <w:pict>
            <v:shape id="_x0000_s1077" type="#_x0000_t202" style="position:absolute;margin-left:36.pt;margin-top:33.600000000000001pt;width:189.69999999999999pt;height:7.2000000000000002pt;z-index:-18874402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9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562610</wp:posOffset>
              </wp:positionV>
              <wp:extent cx="3104515" cy="0"/>
              <wp:wrapNone/>
              <wp:docPr id="53" name="Shape 53"/>
              <a:graphic xmlns:a="http://schemas.openxmlformats.org/drawingml/2006/main">
                <a:graphicData uri="http://schemas.microsoft.com/office/word/2010/wordprocessingShape">
                  <wps:wsp>
                    <wps:cNvCnPr/>
                    <wps:spPr>
                      <a:xfrm>
                        <a:ext cx="3104515" cy="0"/>
                      </a:xfrm>
                      <a:prstGeom prst="straightConnector1"/>
                      <a:ln w="12700">
                        <a:solidFill/>
                      </a:ln>
                    </wps:spPr>
                    <wps:bodyPr/>
                  </wps:wsp>
                </a:graphicData>
              </a:graphic>
            </wp:anchor>
          </w:drawing>
        </mc:Choice>
        <mc:Fallback>
          <w:pict>
            <v:shape o:spt="32" o:oned="true" path="m,l21600,21600e" style="position:absolute;margin-left:39.049999999999997pt;margin-top:44.299999999999997pt;width:244.44999999999999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457200</wp:posOffset>
              </wp:positionH>
              <wp:positionV relativeFrom="page">
                <wp:posOffset>426720</wp:posOffset>
              </wp:positionV>
              <wp:extent cx="2409190" cy="91440"/>
              <wp:wrapNone/>
              <wp:docPr id="54" name="Shape 54"/>
              <a:graphic xmlns:a="http://schemas.openxmlformats.org/drawingml/2006/main">
                <a:graphicData uri="http://schemas.microsoft.com/office/word/2010/wordprocessingShape">
                  <wps:wsp>
                    <wps:cNvSpPr txBox="1"/>
                    <wps:spPr>
                      <a:xfrm>
                        <a:ext cx="2409190" cy="91440"/>
                      </a:xfrm>
                      <a:prstGeom prst="rect"/>
                      <a:noFill/>
                    </wps:spPr>
                    <wps:txbx>
                      <w:txbxContent>
                        <w:p>
                          <w:pPr>
                            <w:pStyle w:val="Style37"/>
                            <w:keepNext w:val="0"/>
                            <w:keepLines w:val="0"/>
                            <w:widowControl w:val="0"/>
                            <w:shd w:val="clear" w:color="auto" w:fill="auto"/>
                            <w:tabs>
                              <w:tab w:pos="379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JÓZEF ŁOBODOWSKI</w:t>
                          </w:r>
                        </w:p>
                      </w:txbxContent>
                    </wps:txbx>
                    <wps:bodyPr lIns="0" tIns="0" rIns="0" bIns="0">
                      <a:spAutoFit/>
                    </wps:bodyPr>
                  </wps:wsp>
                </a:graphicData>
              </a:graphic>
            </wp:anchor>
          </w:drawing>
        </mc:Choice>
        <mc:Fallback>
          <w:pict>
            <v:shape id="_x0000_s1080" type="#_x0000_t202" style="position:absolute;margin-left:36.pt;margin-top:33.600000000000001pt;width:189.69999999999999pt;height:7.2000000000000002pt;z-index:-18874402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9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562610</wp:posOffset>
              </wp:positionV>
              <wp:extent cx="3104515" cy="0"/>
              <wp:wrapNone/>
              <wp:docPr id="56" name="Shape 56"/>
              <a:graphic xmlns:a="http://schemas.openxmlformats.org/drawingml/2006/main">
                <a:graphicData uri="http://schemas.microsoft.com/office/word/2010/wordprocessingShape">
                  <wps:wsp>
                    <wps:cNvCnPr/>
                    <wps:spPr>
                      <a:xfrm>
                        <a:ext cx="3104515" cy="0"/>
                      </a:xfrm>
                      <a:prstGeom prst="straightConnector1"/>
                      <a:ln w="12700">
                        <a:solidFill/>
                      </a:ln>
                    </wps:spPr>
                    <wps:bodyPr/>
                  </wps:wsp>
                </a:graphicData>
              </a:graphic>
            </wp:anchor>
          </w:drawing>
        </mc:Choice>
        <mc:Fallback>
          <w:pict>
            <v:shape o:spt="32" o:oned="true" path="m,l21600,21600e" style="position:absolute;margin-left:39.049999999999997pt;margin-top:44.299999999999997pt;width:244.44999999999999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1794510</wp:posOffset>
              </wp:positionH>
              <wp:positionV relativeFrom="page">
                <wp:posOffset>424180</wp:posOffset>
              </wp:positionV>
              <wp:extent cx="2267585" cy="93980"/>
              <wp:wrapNone/>
              <wp:docPr id="57" name="Shape 57"/>
              <a:graphic xmlns:a="http://schemas.openxmlformats.org/drawingml/2006/main">
                <a:graphicData uri="http://schemas.microsoft.com/office/word/2010/wordprocessingShape">
                  <wps:wsp>
                    <wps:cNvSpPr txBox="1"/>
                    <wps:spPr>
                      <a:xfrm>
                        <a:ext cx="2267585" cy="93980"/>
                      </a:xfrm>
                      <a:prstGeom prst="rect"/>
                      <a:noFill/>
                    </wps:spPr>
                    <wps:txbx>
                      <w:txbxContent>
                        <w:p>
                          <w:pPr>
                            <w:pStyle w:val="Style37"/>
                            <w:keepNext w:val="0"/>
                            <w:keepLines w:val="0"/>
                            <w:widowControl w:val="0"/>
                            <w:shd w:val="clear" w:color="auto" w:fill="auto"/>
                            <w:tabs>
                              <w:tab w:pos="3571"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PIEŚŃ O BURZY</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83" type="#_x0000_t202" style="position:absolute;margin-left:141.30000000000001pt;margin-top:33.399999999999999pt;width:178.55000000000001pt;height:7.4000000000000004pt;z-index:-18874402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71"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PIEŚŃ O BURZY</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560070</wp:posOffset>
              </wp:positionV>
              <wp:extent cx="3545840" cy="0"/>
              <wp:wrapNone/>
              <wp:docPr id="59" name="Shape 59"/>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899999999999999pt;margin-top:44.100000000000001pt;width:279.19999999999999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1649730</wp:posOffset>
              </wp:positionH>
              <wp:positionV relativeFrom="page">
                <wp:posOffset>431165</wp:posOffset>
              </wp:positionV>
              <wp:extent cx="2374900" cy="84455"/>
              <wp:wrapNone/>
              <wp:docPr id="60" name="Shape 60"/>
              <a:graphic xmlns:a="http://schemas.openxmlformats.org/drawingml/2006/main">
                <a:graphicData uri="http://schemas.microsoft.com/office/word/2010/wordprocessingShape">
                  <wps:wsp>
                    <wps:cNvSpPr txBox="1"/>
                    <wps:spPr>
                      <a:xfrm>
                        <a:ext cx="2374900" cy="84455"/>
                      </a:xfrm>
                      <a:prstGeom prst="rect"/>
                      <a:noFill/>
                    </wps:spPr>
                    <wps:txbx>
                      <w:txbxContent>
                        <w:p>
                          <w:pPr>
                            <w:pStyle w:val="Style37"/>
                            <w:keepNext w:val="0"/>
                            <w:keepLines w:val="0"/>
                            <w:widowControl w:val="0"/>
                            <w:shd w:val="clear" w:color="auto" w:fill="auto"/>
                            <w:tabs>
                              <w:tab w:pos="374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WACŁAW BOROWY</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86" type="#_x0000_t202" style="position:absolute;margin-left:129.90000000000001pt;margin-top:33.950000000000003pt;width:187.pt;height:6.6500000000000004pt;z-index:-18874402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4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WACŁAW BOROWY</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1727200</wp:posOffset>
              </wp:positionH>
              <wp:positionV relativeFrom="page">
                <wp:posOffset>564515</wp:posOffset>
              </wp:positionV>
              <wp:extent cx="2210435" cy="0"/>
              <wp:wrapNone/>
              <wp:docPr id="62" name="Shape 62"/>
              <a:graphic xmlns:a="http://schemas.openxmlformats.org/drawingml/2006/main">
                <a:graphicData uri="http://schemas.microsoft.com/office/word/2010/wordprocessingShape">
                  <wps:wsp>
                    <wps:cNvCnPr/>
                    <wps:spPr>
                      <a:xfrm>
                        <a:ext cx="2210435" cy="0"/>
                      </a:xfrm>
                      <a:prstGeom prst="straightConnector1"/>
                      <a:ln w="12700">
                        <a:solidFill/>
                      </a:ln>
                    </wps:spPr>
                    <wps:bodyPr/>
                  </wps:wsp>
                </a:graphicData>
              </a:graphic>
            </wp:anchor>
          </w:drawing>
        </mc:Choice>
        <mc:Fallback>
          <w:pict>
            <v:shape o:spt="32" o:oned="true" path="m,l21600,21600e" style="position:absolute;margin-left:136.pt;margin-top:44.450000000000003pt;width:174.05000000000001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469900</wp:posOffset>
              </wp:positionH>
              <wp:positionV relativeFrom="page">
                <wp:posOffset>424180</wp:posOffset>
              </wp:positionV>
              <wp:extent cx="2306320" cy="82550"/>
              <wp:wrapNone/>
              <wp:docPr id="63" name="Shape 63"/>
              <a:graphic xmlns:a="http://schemas.openxmlformats.org/drawingml/2006/main">
                <a:graphicData uri="http://schemas.microsoft.com/office/word/2010/wordprocessingShape">
                  <wps:wsp>
                    <wps:cNvSpPr txBox="1"/>
                    <wps:spPr>
                      <a:xfrm>
                        <a:ext cx="2306320" cy="82550"/>
                      </a:xfrm>
                      <a:prstGeom prst="rect"/>
                      <a:noFill/>
                    </wps:spPr>
                    <wps:txbx>
                      <w:txbxContent>
                        <w:p>
                          <w:pPr>
                            <w:pStyle w:val="Style37"/>
                            <w:keepNext w:val="0"/>
                            <w:keepLines w:val="0"/>
                            <w:widowControl w:val="0"/>
                            <w:shd w:val="clear" w:color="auto" w:fill="auto"/>
                            <w:tabs>
                              <w:tab w:pos="363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la-001" w:eastAsia="la-001" w:bidi="la-001"/>
                            </w:rPr>
                            <w:t xml:space="preserve">MARIA </w:t>
                          </w:r>
                          <w:r>
                            <w:rPr>
                              <w:b/>
                              <w:bCs/>
                              <w:color w:val="000000"/>
                              <w:spacing w:val="0"/>
                              <w:w w:val="100"/>
                              <w:position w:val="0"/>
                              <w:sz w:val="19"/>
                              <w:szCs w:val="19"/>
                              <w:shd w:val="clear" w:color="auto" w:fill="auto"/>
                              <w:lang w:val="pl-PL" w:eastAsia="pl-PL" w:bidi="pl-PL"/>
                            </w:rPr>
                            <w:t>CZAPSKA</w:t>
                          </w:r>
                        </w:p>
                      </w:txbxContent>
                    </wps:txbx>
                    <wps:bodyPr lIns="0" tIns="0" rIns="0" bIns="0">
                      <a:spAutoFit/>
                    </wps:bodyPr>
                  </wps:wsp>
                </a:graphicData>
              </a:graphic>
            </wp:anchor>
          </w:drawing>
        </mc:Choice>
        <mc:Fallback>
          <w:pict>
            <v:shape id="_x0000_s1089" type="#_x0000_t202" style="position:absolute;margin-left:37.pt;margin-top:33.399999999999999pt;width:181.59999999999999pt;height:6.5pt;z-index:-18874401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3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la-001" w:eastAsia="la-001" w:bidi="la-001"/>
                      </w:rPr>
                      <w:t xml:space="preserve">MARIA </w:t>
                    </w:r>
                    <w:r>
                      <w:rPr>
                        <w:b/>
                        <w:bCs/>
                        <w:color w:val="000000"/>
                        <w:spacing w:val="0"/>
                        <w:w w:val="100"/>
                        <w:position w:val="0"/>
                        <w:sz w:val="19"/>
                        <w:szCs w:val="19"/>
                        <w:shd w:val="clear" w:color="auto" w:fill="auto"/>
                        <w:lang w:val="pl-PL" w:eastAsia="pl-PL" w:bidi="pl-PL"/>
                      </w:rPr>
                      <w:t>CZAPSKA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563880</wp:posOffset>
              </wp:positionV>
              <wp:extent cx="3545840" cy="0"/>
              <wp:wrapNone/>
              <wp:docPr id="65" name="Shape 6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100000000000001pt;margin-top:44.399999999999999pt;width:279.19999999999999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1884680</wp:posOffset>
              </wp:positionH>
              <wp:positionV relativeFrom="page">
                <wp:posOffset>428625</wp:posOffset>
              </wp:positionV>
              <wp:extent cx="2212975" cy="84455"/>
              <wp:wrapNone/>
              <wp:docPr id="66" name="Shape 66"/>
              <a:graphic xmlns:a="http://schemas.openxmlformats.org/drawingml/2006/main">
                <a:graphicData uri="http://schemas.microsoft.com/office/word/2010/wordprocessingShape">
                  <wps:wsp>
                    <wps:cNvSpPr txBox="1"/>
                    <wps:spPr>
                      <a:xfrm>
                        <a:ext cx="2212975" cy="84455"/>
                      </a:xfrm>
                      <a:prstGeom prst="rect"/>
                      <a:noFill/>
                    </wps:spPr>
                    <wps:txbx>
                      <w:txbxContent>
                        <w:p>
                          <w:pPr>
                            <w:pStyle w:val="Style37"/>
                            <w:keepNext w:val="0"/>
                            <w:keepLines w:val="0"/>
                            <w:widowControl w:val="0"/>
                            <w:shd w:val="clear" w:color="auto" w:fill="auto"/>
                            <w:tabs>
                              <w:tab w:pos="3485"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ROSJA I AZJA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92" type="#_x0000_t202" style="position:absolute;margin-left:148.40000000000001pt;margin-top:33.75pt;width:174.25pt;height:6.6500000000000004pt;z-index:-18874401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85"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ROSJA I AZJA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527050</wp:posOffset>
              </wp:positionH>
              <wp:positionV relativeFrom="page">
                <wp:posOffset>564515</wp:posOffset>
              </wp:positionV>
              <wp:extent cx="3543300" cy="0"/>
              <wp:wrapNone/>
              <wp:docPr id="68" name="Shape 68"/>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41.5pt;margin-top:44.450000000000003pt;width:27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471170</wp:posOffset>
              </wp:positionH>
              <wp:positionV relativeFrom="page">
                <wp:posOffset>417195</wp:posOffset>
              </wp:positionV>
              <wp:extent cx="2674620" cy="100330"/>
              <wp:wrapNone/>
              <wp:docPr id="69" name="Shape 69"/>
              <a:graphic xmlns:a="http://schemas.openxmlformats.org/drawingml/2006/main">
                <a:graphicData uri="http://schemas.microsoft.com/office/word/2010/wordprocessingShape">
                  <wps:wsp>
                    <wps:cNvSpPr txBox="1"/>
                    <wps:spPr>
                      <a:xfrm>
                        <a:ext cx="2674620" cy="100330"/>
                      </a:xfrm>
                      <a:prstGeom prst="rect"/>
                      <a:noFill/>
                    </wps:spPr>
                    <wps:txbx>
                      <w:txbxContent>
                        <w:p>
                          <w:pPr>
                            <w:pStyle w:val="Style37"/>
                            <w:keepNext w:val="0"/>
                            <w:keepLines w:val="0"/>
                            <w:widowControl w:val="0"/>
                            <w:shd w:val="clear" w:color="auto" w:fill="auto"/>
                            <w:tabs>
                              <w:tab w:pos="421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WŁODZIMIER Z BĄCZKOWSKI</w:t>
                          </w:r>
                        </w:p>
                      </w:txbxContent>
                    </wps:txbx>
                    <wps:bodyPr lIns="0" tIns="0" rIns="0" bIns="0">
                      <a:spAutoFit/>
                    </wps:bodyPr>
                  </wps:wsp>
                </a:graphicData>
              </a:graphic>
            </wp:anchor>
          </w:drawing>
        </mc:Choice>
        <mc:Fallback>
          <w:pict>
            <v:shape id="_x0000_s1095" type="#_x0000_t202" style="position:absolute;margin-left:37.100000000000001pt;margin-top:32.850000000000001pt;width:210.59999999999999pt;height:7.9000000000000004pt;z-index:-18874401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1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WŁODZIMIER 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553085</wp:posOffset>
              </wp:positionV>
              <wp:extent cx="3547745" cy="0"/>
              <wp:wrapNone/>
              <wp:docPr id="71" name="Shape 7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649999999999999pt;margin-top:43.549999999999997pt;width:279.35000000000002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1884680</wp:posOffset>
              </wp:positionH>
              <wp:positionV relativeFrom="page">
                <wp:posOffset>428625</wp:posOffset>
              </wp:positionV>
              <wp:extent cx="2212975" cy="84455"/>
              <wp:wrapNone/>
              <wp:docPr id="72" name="Shape 72"/>
              <a:graphic xmlns:a="http://schemas.openxmlformats.org/drawingml/2006/main">
                <a:graphicData uri="http://schemas.microsoft.com/office/word/2010/wordprocessingShape">
                  <wps:wsp>
                    <wps:cNvSpPr txBox="1"/>
                    <wps:spPr>
                      <a:xfrm>
                        <a:ext cx="2212975" cy="84455"/>
                      </a:xfrm>
                      <a:prstGeom prst="rect"/>
                      <a:noFill/>
                    </wps:spPr>
                    <wps:txbx>
                      <w:txbxContent>
                        <w:p>
                          <w:pPr>
                            <w:pStyle w:val="Style37"/>
                            <w:keepNext w:val="0"/>
                            <w:keepLines w:val="0"/>
                            <w:widowControl w:val="0"/>
                            <w:shd w:val="clear" w:color="auto" w:fill="auto"/>
                            <w:tabs>
                              <w:tab w:pos="3485"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ROSJA I AZJA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98" type="#_x0000_t202" style="position:absolute;margin-left:148.40000000000001pt;margin-top:33.75pt;width:174.25pt;height:6.6500000000000004pt;z-index:-18874401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85"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ROSJA I AZJA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527050</wp:posOffset>
              </wp:positionH>
              <wp:positionV relativeFrom="page">
                <wp:posOffset>564515</wp:posOffset>
              </wp:positionV>
              <wp:extent cx="3543300" cy="0"/>
              <wp:wrapNone/>
              <wp:docPr id="74" name="Shape 74"/>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41.5pt;margin-top:44.450000000000003pt;width:279.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531495</wp:posOffset>
              </wp:positionH>
              <wp:positionV relativeFrom="page">
                <wp:posOffset>419735</wp:posOffset>
              </wp:positionV>
              <wp:extent cx="2677160" cy="98425"/>
              <wp:wrapNone/>
              <wp:docPr id="75" name="Shape 75"/>
              <a:graphic xmlns:a="http://schemas.openxmlformats.org/drawingml/2006/main">
                <a:graphicData uri="http://schemas.microsoft.com/office/word/2010/wordprocessingShape">
                  <wps:wsp>
                    <wps:cNvSpPr txBox="1"/>
                    <wps:spPr>
                      <a:xfrm>
                        <a:ext cx="2677160" cy="98425"/>
                      </a:xfrm>
                      <a:prstGeom prst="rect"/>
                      <a:noFill/>
                    </wps:spPr>
                    <wps:txbx>
                      <w:txbxContent>
                        <w:p>
                          <w:pPr>
                            <w:pStyle w:val="Style37"/>
                            <w:keepNext w:val="0"/>
                            <w:keepLines w:val="0"/>
                            <w:widowControl w:val="0"/>
                            <w:shd w:val="clear" w:color="auto" w:fill="auto"/>
                            <w:tabs>
                              <w:tab w:pos="421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WŁODZIMIERZ BĄCZKOWSKI</w:t>
                          </w:r>
                        </w:p>
                      </w:txbxContent>
                    </wps:txbx>
                    <wps:bodyPr lIns="0" tIns="0" rIns="0" bIns="0">
                      <a:spAutoFit/>
                    </wps:bodyPr>
                  </wps:wsp>
                </a:graphicData>
              </a:graphic>
            </wp:anchor>
          </w:drawing>
        </mc:Choice>
        <mc:Fallback>
          <w:pict>
            <v:shape id="_x0000_s1101" type="#_x0000_t202" style="position:absolute;margin-left:41.850000000000001pt;margin-top:33.049999999999997pt;width:210.80000000000001pt;height:7.75pt;z-index:-18874401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1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554355</wp:posOffset>
              </wp:positionV>
              <wp:extent cx="3536315" cy="0"/>
              <wp:wrapNone/>
              <wp:docPr id="77" name="Shape 77"/>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0.799999999999997pt;margin-top:43.649999999999999pt;width:278.44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480060</wp:posOffset>
              </wp:positionH>
              <wp:positionV relativeFrom="page">
                <wp:posOffset>419735</wp:posOffset>
              </wp:positionV>
              <wp:extent cx="2672080" cy="98425"/>
              <wp:wrapNone/>
              <wp:docPr id="78" name="Shape 78"/>
              <a:graphic xmlns:a="http://schemas.openxmlformats.org/drawingml/2006/main">
                <a:graphicData uri="http://schemas.microsoft.com/office/word/2010/wordprocessingShape">
                  <wps:wsp>
                    <wps:cNvSpPr txBox="1"/>
                    <wps:spPr>
                      <a:xfrm>
                        <a:ext cx="2672080" cy="98425"/>
                      </a:xfrm>
                      <a:prstGeom prst="rect"/>
                      <a:noFill/>
                    </wps:spPr>
                    <wps:txbx>
                      <w:txbxContent>
                        <w:p>
                          <w:pPr>
                            <w:pStyle w:val="Style37"/>
                            <w:keepNext w:val="0"/>
                            <w:keepLines w:val="0"/>
                            <w:widowControl w:val="0"/>
                            <w:shd w:val="clear" w:color="auto" w:fill="auto"/>
                            <w:tabs>
                              <w:tab w:pos="4208"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WŁODZ</w:t>
                          </w:r>
                          <w:r>
                            <w:rPr>
                              <w:b/>
                              <w:bCs/>
                              <w:color w:val="000000"/>
                              <w:spacing w:val="0"/>
                              <w:w w:val="100"/>
                              <w:position w:val="0"/>
                              <w:sz w:val="19"/>
                              <w:szCs w:val="19"/>
                              <w:shd w:val="clear" w:color="auto" w:fill="auto"/>
                              <w:lang w:val="fr-FR" w:eastAsia="fr-FR" w:bidi="fr-FR"/>
                            </w:rPr>
                            <w:t xml:space="preserve">IMI </w:t>
                          </w:r>
                          <w:r>
                            <w:rPr>
                              <w:b/>
                              <w:bCs/>
                              <w:color w:val="000000"/>
                              <w:spacing w:val="0"/>
                              <w:w w:val="100"/>
                              <w:position w:val="0"/>
                              <w:sz w:val="19"/>
                              <w:szCs w:val="19"/>
                              <w:shd w:val="clear" w:color="auto" w:fill="auto"/>
                              <w:lang w:val="pl-PL" w:eastAsia="pl-PL" w:bidi="pl-PL"/>
                            </w:rPr>
                            <w:t xml:space="preserve">ER Z BĄCZ </w:t>
                          </w:r>
                          <w:r>
                            <w:rPr>
                              <w:b/>
                              <w:bCs/>
                              <w:color w:val="000000"/>
                              <w:spacing w:val="0"/>
                              <w:w w:val="100"/>
                              <w:position w:val="0"/>
                              <w:sz w:val="19"/>
                              <w:szCs w:val="19"/>
                              <w:shd w:val="clear" w:color="auto" w:fill="auto"/>
                              <w:lang w:val="fr-FR" w:eastAsia="fr-FR" w:bidi="fr-FR"/>
                            </w:rPr>
                            <w:t xml:space="preserve">K </w:t>
                          </w:r>
                          <w:r>
                            <w:rPr>
                              <w:b/>
                              <w:bCs/>
                              <w:color w:val="000000"/>
                              <w:spacing w:val="0"/>
                              <w:w w:val="100"/>
                              <w:position w:val="0"/>
                              <w:sz w:val="19"/>
                              <w:szCs w:val="19"/>
                              <w:shd w:val="clear" w:color="auto" w:fill="auto"/>
                              <w:lang w:val="pl-PL" w:eastAsia="pl-PL" w:bidi="pl-PL"/>
                            </w:rPr>
                            <w:t xml:space="preserve">O WS </w:t>
                          </w:r>
                          <w:r>
                            <w:rPr>
                              <w:b/>
                              <w:bCs/>
                              <w:color w:val="000000"/>
                              <w:spacing w:val="0"/>
                              <w:w w:val="100"/>
                              <w:position w:val="0"/>
                              <w:sz w:val="19"/>
                              <w:szCs w:val="19"/>
                              <w:shd w:val="clear" w:color="auto" w:fill="auto"/>
                              <w:lang w:val="fr-FR" w:eastAsia="fr-FR" w:bidi="fr-FR"/>
                            </w:rPr>
                            <w:t>K</w:t>
                          </w:r>
                          <w:r>
                            <w:rPr>
                              <w:b/>
                              <w:bCs/>
                              <w:color w:val="000000"/>
                              <w:spacing w:val="0"/>
                              <w:w w:val="100"/>
                              <w:position w:val="0"/>
                              <w:sz w:val="19"/>
                              <w:szCs w:val="19"/>
                              <w:shd w:val="clear" w:color="auto" w:fill="auto"/>
                              <w:lang w:val="pl-PL" w:eastAsia="pl-PL" w:bidi="pl-PL"/>
                            </w:rPr>
                            <w:t>I</w:t>
                          </w:r>
                        </w:p>
                      </w:txbxContent>
                    </wps:txbx>
                    <wps:bodyPr lIns="0" tIns="0" rIns="0" bIns="0">
                      <a:spAutoFit/>
                    </wps:bodyPr>
                  </wps:wsp>
                </a:graphicData>
              </a:graphic>
            </wp:anchor>
          </w:drawing>
        </mc:Choice>
        <mc:Fallback>
          <w:pict>
            <v:shape id="_x0000_s1104" type="#_x0000_t202" style="position:absolute;margin-left:37.799999999999997pt;margin-top:33.049999999999997pt;width:210.40000000000001pt;height:7.75pt;z-index:-18874400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08"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WŁODZ</w:t>
                    </w:r>
                    <w:r>
                      <w:rPr>
                        <w:b/>
                        <w:bCs/>
                        <w:color w:val="000000"/>
                        <w:spacing w:val="0"/>
                        <w:w w:val="100"/>
                        <w:position w:val="0"/>
                        <w:sz w:val="19"/>
                        <w:szCs w:val="19"/>
                        <w:shd w:val="clear" w:color="auto" w:fill="auto"/>
                        <w:lang w:val="fr-FR" w:eastAsia="fr-FR" w:bidi="fr-FR"/>
                      </w:rPr>
                      <w:t xml:space="preserve">IMI </w:t>
                    </w:r>
                    <w:r>
                      <w:rPr>
                        <w:b/>
                        <w:bCs/>
                        <w:color w:val="000000"/>
                        <w:spacing w:val="0"/>
                        <w:w w:val="100"/>
                        <w:position w:val="0"/>
                        <w:sz w:val="19"/>
                        <w:szCs w:val="19"/>
                        <w:shd w:val="clear" w:color="auto" w:fill="auto"/>
                        <w:lang w:val="pl-PL" w:eastAsia="pl-PL" w:bidi="pl-PL"/>
                      </w:rPr>
                      <w:t xml:space="preserve">ER Z BĄCZ </w:t>
                    </w:r>
                    <w:r>
                      <w:rPr>
                        <w:b/>
                        <w:bCs/>
                        <w:color w:val="000000"/>
                        <w:spacing w:val="0"/>
                        <w:w w:val="100"/>
                        <w:position w:val="0"/>
                        <w:sz w:val="19"/>
                        <w:szCs w:val="19"/>
                        <w:shd w:val="clear" w:color="auto" w:fill="auto"/>
                        <w:lang w:val="fr-FR" w:eastAsia="fr-FR" w:bidi="fr-FR"/>
                      </w:rPr>
                      <w:t xml:space="preserve">K </w:t>
                    </w:r>
                    <w:r>
                      <w:rPr>
                        <w:b/>
                        <w:bCs/>
                        <w:color w:val="000000"/>
                        <w:spacing w:val="0"/>
                        <w:w w:val="100"/>
                        <w:position w:val="0"/>
                        <w:sz w:val="19"/>
                        <w:szCs w:val="19"/>
                        <w:shd w:val="clear" w:color="auto" w:fill="auto"/>
                        <w:lang w:val="pl-PL" w:eastAsia="pl-PL" w:bidi="pl-PL"/>
                      </w:rPr>
                      <w:t xml:space="preserve">O WS </w:t>
                    </w:r>
                    <w:r>
                      <w:rPr>
                        <w:b/>
                        <w:bCs/>
                        <w:color w:val="000000"/>
                        <w:spacing w:val="0"/>
                        <w:w w:val="100"/>
                        <w:position w:val="0"/>
                        <w:sz w:val="19"/>
                        <w:szCs w:val="19"/>
                        <w:shd w:val="clear" w:color="auto" w:fill="auto"/>
                        <w:lang w:val="fr-FR" w:eastAsia="fr-FR" w:bidi="fr-FR"/>
                      </w:rPr>
                      <w:t>K</w:t>
                    </w:r>
                    <w:r>
                      <w:rPr>
                        <w:b/>
                        <w:bCs/>
                        <w:color w:val="000000"/>
                        <w:spacing w:val="0"/>
                        <w:w w:val="100"/>
                        <w:position w:val="0"/>
                        <w:sz w:val="19"/>
                        <w:szCs w:val="19"/>
                        <w:shd w:val="clear" w:color="auto" w:fill="auto"/>
                        <w:lang w:val="pl-PL" w:eastAsia="pl-PL" w:bidi="pl-PL"/>
                      </w:rPr>
                      <w:t>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552450</wp:posOffset>
              </wp:positionV>
              <wp:extent cx="3545840" cy="0"/>
              <wp:wrapNone/>
              <wp:docPr id="80" name="Shape 80"/>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450000000000003pt;margin-top:43.5pt;width:279.19999999999999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1681480</wp:posOffset>
              </wp:positionH>
              <wp:positionV relativeFrom="page">
                <wp:posOffset>433070</wp:posOffset>
              </wp:positionV>
              <wp:extent cx="2420620" cy="84455"/>
              <wp:wrapNone/>
              <wp:docPr id="81" name="Shape 81"/>
              <a:graphic xmlns:a="http://schemas.openxmlformats.org/drawingml/2006/main">
                <a:graphicData uri="http://schemas.microsoft.com/office/word/2010/wordprocessingShape">
                  <wps:wsp>
                    <wps:cNvSpPr txBox="1"/>
                    <wps:spPr>
                      <a:xfrm>
                        <a:ext cx="2420620" cy="84455"/>
                      </a:xfrm>
                      <a:prstGeom prst="rect"/>
                      <a:noFill/>
                    </wps:spPr>
                    <wps:txbx>
                      <w:txbxContent>
                        <w:p>
                          <w:pPr>
                            <w:pStyle w:val="Style37"/>
                            <w:keepNext w:val="0"/>
                            <w:keepLines w:val="0"/>
                            <w:widowControl w:val="0"/>
                            <w:shd w:val="clear" w:color="auto" w:fill="auto"/>
                            <w:tabs>
                              <w:tab w:pos="381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POLONIA BELGIJSKA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07" type="#_x0000_t202" style="position:absolute;margin-left:132.40000000000001pt;margin-top:34.100000000000001pt;width:190.59999999999999pt;height:6.6500000000000004pt;z-index:-18874400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1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POLONIA BELGIJSKA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524510</wp:posOffset>
              </wp:positionH>
              <wp:positionV relativeFrom="page">
                <wp:posOffset>561975</wp:posOffset>
              </wp:positionV>
              <wp:extent cx="3522980" cy="0"/>
              <wp:wrapNone/>
              <wp:docPr id="83" name="Shape 83"/>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41.299999999999997pt;margin-top:44.25pt;width:277.39999999999998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524510</wp:posOffset>
              </wp:positionH>
              <wp:positionV relativeFrom="page">
                <wp:posOffset>428625</wp:posOffset>
              </wp:positionV>
              <wp:extent cx="2363470" cy="88900"/>
              <wp:wrapNone/>
              <wp:docPr id="84" name="Shape 84"/>
              <a:graphic xmlns:a="http://schemas.openxmlformats.org/drawingml/2006/main">
                <a:graphicData uri="http://schemas.microsoft.com/office/word/2010/wordprocessingShape">
                  <wps:wsp>
                    <wps:cNvSpPr txBox="1"/>
                    <wps:spPr>
                      <a:xfrm>
                        <a:ext cx="2363470" cy="88900"/>
                      </a:xfrm>
                      <a:prstGeom prst="rect"/>
                      <a:noFill/>
                    </wps:spPr>
                    <wps:txbx>
                      <w:txbxContent>
                        <w:p>
                          <w:pPr>
                            <w:pStyle w:val="Style37"/>
                            <w:keepNext w:val="0"/>
                            <w:keepLines w:val="0"/>
                            <w:widowControl w:val="0"/>
                            <w:shd w:val="clear" w:color="auto" w:fill="auto"/>
                            <w:tabs>
                              <w:tab w:pos="372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 xml:space="preserve">W. </w:t>
                          </w:r>
                          <w:r>
                            <w:rPr>
                              <w:b/>
                              <w:bCs/>
                              <w:color w:val="000000"/>
                              <w:spacing w:val="0"/>
                              <w:w w:val="100"/>
                              <w:position w:val="0"/>
                              <w:sz w:val="19"/>
                              <w:szCs w:val="19"/>
                              <w:shd w:val="clear" w:color="auto" w:fill="auto"/>
                              <w:lang w:val="fr-FR" w:eastAsia="fr-FR" w:bidi="fr-FR"/>
                            </w:rPr>
                            <w:t xml:space="preserve">A. </w:t>
                          </w:r>
                          <w:r>
                            <w:rPr>
                              <w:b/>
                              <w:bCs/>
                              <w:color w:val="000000"/>
                              <w:spacing w:val="0"/>
                              <w:w w:val="100"/>
                              <w:position w:val="0"/>
                              <w:sz w:val="19"/>
                              <w:szCs w:val="19"/>
                              <w:shd w:val="clear" w:color="auto" w:fill="auto"/>
                              <w:lang w:val="pl-PL" w:eastAsia="pl-PL" w:bidi="pl-PL"/>
                            </w:rPr>
                            <w:t>ZBYSZEWSKI</w:t>
                          </w:r>
                        </w:p>
                      </w:txbxContent>
                    </wps:txbx>
                    <wps:bodyPr lIns="0" tIns="0" rIns="0" bIns="0">
                      <a:spAutoFit/>
                    </wps:bodyPr>
                  </wps:wsp>
                </a:graphicData>
              </a:graphic>
            </wp:anchor>
          </w:drawing>
        </mc:Choice>
        <mc:Fallback>
          <w:pict>
            <v:shape id="_x0000_s1110" type="#_x0000_t202" style="position:absolute;margin-left:41.299999999999997pt;margin-top:33.75pt;width:186.09999999999999pt;height:7.pt;z-index:-18874400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2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 xml:space="preserve">W. </w:t>
                    </w:r>
                    <w:r>
                      <w:rPr>
                        <w:b/>
                        <w:bCs/>
                        <w:color w:val="000000"/>
                        <w:spacing w:val="0"/>
                        <w:w w:val="100"/>
                        <w:position w:val="0"/>
                        <w:sz w:val="19"/>
                        <w:szCs w:val="19"/>
                        <w:shd w:val="clear" w:color="auto" w:fill="auto"/>
                        <w:lang w:val="fr-FR" w:eastAsia="fr-FR" w:bidi="fr-FR"/>
                      </w:rPr>
                      <w:t xml:space="preserve">A. </w:t>
                    </w:r>
                    <w:r>
                      <w:rPr>
                        <w:b/>
                        <w:bCs/>
                        <w:color w:val="000000"/>
                        <w:spacing w:val="0"/>
                        <w:w w:val="100"/>
                        <w:position w:val="0"/>
                        <w:sz w:val="19"/>
                        <w:szCs w:val="19"/>
                        <w:shd w:val="clear" w:color="auto" w:fill="auto"/>
                        <w:lang w:val="pl-PL" w:eastAsia="pl-PL" w:bidi="pl-PL"/>
                      </w:rPr>
                      <w:t>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511175</wp:posOffset>
              </wp:positionH>
              <wp:positionV relativeFrom="page">
                <wp:posOffset>559435</wp:posOffset>
              </wp:positionV>
              <wp:extent cx="2308860" cy="0"/>
              <wp:wrapNone/>
              <wp:docPr id="86" name="Shape 86"/>
              <a:graphic xmlns:a="http://schemas.openxmlformats.org/drawingml/2006/main">
                <a:graphicData uri="http://schemas.microsoft.com/office/word/2010/wordprocessingShape">
                  <wps:wsp>
                    <wps:cNvCnPr/>
                    <wps:spPr>
                      <a:xfrm>
                        <a:ext cx="2308860" cy="0"/>
                      </a:xfrm>
                      <a:prstGeom prst="straightConnector1"/>
                      <a:ln w="12700">
                        <a:solidFill/>
                      </a:ln>
                    </wps:spPr>
                    <wps:bodyPr/>
                  </wps:wsp>
                </a:graphicData>
              </a:graphic>
            </wp:anchor>
          </w:drawing>
        </mc:Choice>
        <mc:Fallback>
          <w:pict>
            <v:shape o:spt="32" o:oned="true" path="m,l21600,21600e" style="position:absolute;margin-left:40.25pt;margin-top:44.049999999999997pt;width:181.80000000000001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1951355</wp:posOffset>
              </wp:positionH>
              <wp:positionV relativeFrom="page">
                <wp:posOffset>421640</wp:posOffset>
              </wp:positionV>
              <wp:extent cx="2096135" cy="95885"/>
              <wp:wrapNone/>
              <wp:docPr id="87" name="Shape 87"/>
              <a:graphic xmlns:a="http://schemas.openxmlformats.org/drawingml/2006/main">
                <a:graphicData uri="http://schemas.microsoft.com/office/word/2010/wordprocessingShape">
                  <wps:wsp>
                    <wps:cNvSpPr txBox="1"/>
                    <wps:spPr>
                      <a:xfrm>
                        <a:ext cx="2096135" cy="95885"/>
                      </a:xfrm>
                      <a:prstGeom prst="rect"/>
                      <a:noFill/>
                    </wps:spPr>
                    <wps:txbx>
                      <w:txbxContent>
                        <w:p>
                          <w:pPr>
                            <w:pStyle w:val="Style37"/>
                            <w:keepNext w:val="0"/>
                            <w:keepLines w:val="0"/>
                            <w:widowControl w:val="0"/>
                            <w:shd w:val="clear" w:color="auto" w:fill="auto"/>
                            <w:tabs>
                              <w:tab w:pos="3301"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«Z DNA»</w:t>
                            <w:tab/>
                          </w:r>
                          <w:fldSimple w:instr=" PAGE \* MERGEFORMAT ">
                            <w:r>
                              <w:rPr>
                                <w:b/>
                                <w:bCs/>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113" type="#_x0000_t202" style="position:absolute;margin-left:153.65000000000001pt;margin-top:33.200000000000003pt;width:165.05000000000001pt;height:7.5499999999999998pt;z-index:-18874400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301"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«Z DNA»</w:t>
                      <w:tab/>
                    </w:r>
                    <w:fldSimple w:instr=" PAGE \* MERGEFORMAT ">
                      <w:r>
                        <w:rPr>
                          <w:b/>
                          <w:bCs/>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561340</wp:posOffset>
              </wp:positionV>
              <wp:extent cx="3520440" cy="0"/>
              <wp:wrapNone/>
              <wp:docPr id="89" name="Shape 89"/>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8.25pt;margin-top:44.200000000000003pt;width:277.19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1116330</wp:posOffset>
              </wp:positionH>
              <wp:positionV relativeFrom="page">
                <wp:posOffset>422275</wp:posOffset>
              </wp:positionV>
              <wp:extent cx="2884805" cy="86995"/>
              <wp:wrapNone/>
              <wp:docPr id="7" name="Shape 7"/>
              <a:graphic xmlns:a="http://schemas.openxmlformats.org/drawingml/2006/main">
                <a:graphicData uri="http://schemas.microsoft.com/office/word/2010/wordprocessingShape">
                  <wps:wsp>
                    <wps:cNvSpPr txBox="1"/>
                    <wps:spPr>
                      <a:xfrm>
                        <a:ext cx="2884805" cy="86995"/>
                      </a:xfrm>
                      <a:prstGeom prst="rect"/>
                      <a:noFill/>
                    </wps:spPr>
                    <wps:txbx>
                      <w:txbxContent>
                        <w:p>
                          <w:pPr>
                            <w:pStyle w:val="Style37"/>
                            <w:keepNext w:val="0"/>
                            <w:keepLines w:val="0"/>
                            <w:widowControl w:val="0"/>
                            <w:shd w:val="clear" w:color="auto" w:fill="auto"/>
                            <w:tabs>
                              <w:tab w:pos="454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 W SPRAWACH NIEMIECKICH</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33" type="#_x0000_t202" style="position:absolute;margin-left:87.900000000000006pt;margin-top:33.25pt;width:227.15000000000001pt;height:6.8499999999999996pt;z-index:-18874405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54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 W SPRAWACH NIEMIECKICH</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557530</wp:posOffset>
              </wp:positionV>
              <wp:extent cx="3543300" cy="0"/>
              <wp:wrapNone/>
              <wp:docPr id="9" name="Shape 9"/>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pt;margin-top:43.899999999999999pt;width:27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488315</wp:posOffset>
              </wp:positionH>
              <wp:positionV relativeFrom="page">
                <wp:posOffset>421640</wp:posOffset>
              </wp:positionV>
              <wp:extent cx="1945640" cy="91440"/>
              <wp:wrapNone/>
              <wp:docPr id="90" name="Shape 90"/>
              <a:graphic xmlns:a="http://schemas.openxmlformats.org/drawingml/2006/main">
                <a:graphicData uri="http://schemas.microsoft.com/office/word/2010/wordprocessingShape">
                  <wps:wsp>
                    <wps:cNvSpPr txBox="1"/>
                    <wps:spPr>
                      <a:xfrm>
                        <a:ext cx="1945640" cy="91440"/>
                      </a:xfrm>
                      <a:prstGeom prst="rect"/>
                      <a:noFill/>
                    </wps:spPr>
                    <wps:txbx>
                      <w:txbxContent>
                        <w:p>
                          <w:pPr>
                            <w:pStyle w:val="Style37"/>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B.</w:t>
                          </w:r>
                        </w:p>
                      </w:txbxContent>
                    </wps:txbx>
                    <wps:bodyPr lIns="0" tIns="0" rIns="0" bIns="0">
                      <a:spAutoFit/>
                    </wps:bodyPr>
                  </wps:wsp>
                </a:graphicData>
              </a:graphic>
            </wp:anchor>
          </w:drawing>
        </mc:Choice>
        <mc:Fallback>
          <w:pict>
            <v:shape id="_x0000_s1116" type="#_x0000_t202" style="position:absolute;margin-left:38.450000000000003pt;margin-top:33.200000000000003pt;width:153.19999999999999pt;height:7.2000000000000002pt;z-index:-18874400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562610</wp:posOffset>
              </wp:positionV>
              <wp:extent cx="3557270" cy="0"/>
              <wp:wrapNone/>
              <wp:docPr id="92" name="Shape 92"/>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25pt;margin-top:44.299999999999997pt;width:280.10000000000002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1934210</wp:posOffset>
              </wp:positionH>
              <wp:positionV relativeFrom="page">
                <wp:posOffset>424180</wp:posOffset>
              </wp:positionV>
              <wp:extent cx="2100580" cy="93980"/>
              <wp:wrapNone/>
              <wp:docPr id="93" name="Shape 93"/>
              <a:graphic xmlns:a="http://schemas.openxmlformats.org/drawingml/2006/main">
                <a:graphicData uri="http://schemas.microsoft.com/office/word/2010/wordprocessingShape">
                  <wps:wsp>
                    <wps:cNvSpPr txBox="1"/>
                    <wps:spPr>
                      <a:xfrm>
                        <a:ext cx="2100580" cy="93980"/>
                      </a:xfrm>
                      <a:prstGeom prst="rect"/>
                      <a:noFill/>
                    </wps:spPr>
                    <wps:txbx>
                      <w:txbxContent>
                        <w:p>
                          <w:pPr>
                            <w:pStyle w:val="Style37"/>
                            <w:keepNext w:val="0"/>
                            <w:keepLines w:val="0"/>
                            <w:widowControl w:val="0"/>
                            <w:shd w:val="clear" w:color="auto" w:fill="auto"/>
                            <w:tabs>
                              <w:tab w:pos="3308" w:val="right"/>
                            </w:tabs>
                            <w:bidi w:val="0"/>
                            <w:spacing w:before="0" w:after="0" w:line="240" w:lineRule="auto"/>
                            <w:ind w:left="0" w:right="0" w:firstLine="0"/>
                            <w:jc w:val="left"/>
                            <w:rPr>
                              <w:sz w:val="19"/>
                              <w:szCs w:val="19"/>
                            </w:rPr>
                          </w:pPr>
                          <w:r>
                            <w:rPr>
                              <w:i/>
                              <w:iCs/>
                              <w:color w:val="000000"/>
                              <w:spacing w:val="0"/>
                              <w:w w:val="100"/>
                              <w:position w:val="0"/>
                              <w:sz w:val="20"/>
                              <w:szCs w:val="20"/>
                              <w:shd w:val="clear" w:color="auto" w:fill="auto"/>
                              <w:lang w:val="fr-FR" w:eastAsia="fr-FR" w:bidi="fr-FR"/>
                            </w:rPr>
                            <w:t>«7</w:t>
                          </w:r>
                          <w:r>
                            <w:rPr>
                              <w:b/>
                              <w:bCs/>
                              <w:color w:val="000000"/>
                              <w:spacing w:val="0"/>
                              <w:w w:val="100"/>
                              <w:position w:val="0"/>
                              <w:sz w:val="19"/>
                              <w:szCs w:val="19"/>
                              <w:shd w:val="clear" w:color="auto" w:fill="auto"/>
                              <w:lang w:val="fr-FR" w:eastAsia="fr-FR" w:bidi="fr-FR"/>
                            </w:rPr>
                            <w:t xml:space="preserve"> DNA»</w:t>
                            <w:tab/>
                          </w:r>
                          <w:fldSimple w:instr=" PAGE \* MERGEFORMAT ">
                            <w:r>
                              <w:rPr>
                                <w:b/>
                                <w:bCs/>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119" type="#_x0000_t202" style="position:absolute;margin-left:152.30000000000001pt;margin-top:33.399999999999999pt;width:165.40000000000001pt;height:7.4000000000000004pt;z-index:-18874399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308" w:val="right"/>
                      </w:tabs>
                      <w:bidi w:val="0"/>
                      <w:spacing w:before="0" w:after="0" w:line="240" w:lineRule="auto"/>
                      <w:ind w:left="0" w:right="0" w:firstLine="0"/>
                      <w:jc w:val="left"/>
                      <w:rPr>
                        <w:sz w:val="19"/>
                        <w:szCs w:val="19"/>
                      </w:rPr>
                    </w:pPr>
                    <w:r>
                      <w:rPr>
                        <w:i/>
                        <w:iCs/>
                        <w:color w:val="000000"/>
                        <w:spacing w:val="0"/>
                        <w:w w:val="100"/>
                        <w:position w:val="0"/>
                        <w:sz w:val="20"/>
                        <w:szCs w:val="20"/>
                        <w:shd w:val="clear" w:color="auto" w:fill="auto"/>
                        <w:lang w:val="fr-FR" w:eastAsia="fr-FR" w:bidi="fr-FR"/>
                      </w:rPr>
                      <w:t>«7</w:t>
                    </w:r>
                    <w:r>
                      <w:rPr>
                        <w:b/>
                        <w:bCs/>
                        <w:color w:val="000000"/>
                        <w:spacing w:val="0"/>
                        <w:w w:val="100"/>
                        <w:position w:val="0"/>
                        <w:sz w:val="19"/>
                        <w:szCs w:val="19"/>
                        <w:shd w:val="clear" w:color="auto" w:fill="auto"/>
                        <w:lang w:val="fr-FR" w:eastAsia="fr-FR" w:bidi="fr-FR"/>
                      </w:rPr>
                      <w:t xml:space="preserve"> DNA»</w:t>
                      <w:tab/>
                    </w:r>
                    <w:fldSimple w:instr=" PAGE \* MERGEFORMAT ">
                      <w:r>
                        <w:rPr>
                          <w:b/>
                          <w:bCs/>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570865</wp:posOffset>
              </wp:positionV>
              <wp:extent cx="3545840" cy="0"/>
              <wp:wrapNone/>
              <wp:docPr id="95" name="Shape 9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100000000000001pt;margin-top:44.950000000000003pt;width:279.19999999999999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488315</wp:posOffset>
              </wp:positionH>
              <wp:positionV relativeFrom="page">
                <wp:posOffset>421640</wp:posOffset>
              </wp:positionV>
              <wp:extent cx="1945640" cy="91440"/>
              <wp:wrapNone/>
              <wp:docPr id="96" name="Shape 96"/>
              <a:graphic xmlns:a="http://schemas.openxmlformats.org/drawingml/2006/main">
                <a:graphicData uri="http://schemas.microsoft.com/office/word/2010/wordprocessingShape">
                  <wps:wsp>
                    <wps:cNvSpPr txBox="1"/>
                    <wps:spPr>
                      <a:xfrm>
                        <a:ext cx="1945640" cy="91440"/>
                      </a:xfrm>
                      <a:prstGeom prst="rect"/>
                      <a:noFill/>
                    </wps:spPr>
                    <wps:txbx>
                      <w:txbxContent>
                        <w:p>
                          <w:pPr>
                            <w:pStyle w:val="Style37"/>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B.</w:t>
                          </w:r>
                        </w:p>
                      </w:txbxContent>
                    </wps:txbx>
                    <wps:bodyPr lIns="0" tIns="0" rIns="0" bIns="0">
                      <a:spAutoFit/>
                    </wps:bodyPr>
                  </wps:wsp>
                </a:graphicData>
              </a:graphic>
            </wp:anchor>
          </w:drawing>
        </mc:Choice>
        <mc:Fallback>
          <w:pict>
            <v:shape id="_x0000_s1122" type="#_x0000_t202" style="position:absolute;margin-left:38.450000000000003pt;margin-top:33.200000000000003pt;width:153.19999999999999pt;height:7.2000000000000002pt;z-index:-18874399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562610</wp:posOffset>
              </wp:positionV>
              <wp:extent cx="3557270" cy="0"/>
              <wp:wrapNone/>
              <wp:docPr id="98" name="Shape 9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25pt;margin-top:44.299999999999997pt;width:280.10000000000002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1948815</wp:posOffset>
              </wp:positionH>
              <wp:positionV relativeFrom="page">
                <wp:posOffset>431165</wp:posOffset>
              </wp:positionV>
              <wp:extent cx="2098675" cy="86995"/>
              <wp:wrapNone/>
              <wp:docPr id="99" name="Shape 99"/>
              <a:graphic xmlns:a="http://schemas.openxmlformats.org/drawingml/2006/main">
                <a:graphicData uri="http://schemas.microsoft.com/office/word/2010/wordprocessingShape">
                  <wps:wsp>
                    <wps:cNvSpPr txBox="1"/>
                    <wps:spPr>
                      <a:xfrm>
                        <a:ext cx="2098675" cy="86995"/>
                      </a:xfrm>
                      <a:prstGeom prst="rect"/>
                      <a:noFill/>
                    </wps:spPr>
                    <wps:txbx>
                      <w:txbxContent>
                        <w:p>
                          <w:pPr>
                            <w:pStyle w:val="Style37"/>
                            <w:keepNext w:val="0"/>
                            <w:keepLines w:val="0"/>
                            <w:widowControl w:val="0"/>
                            <w:shd w:val="clear" w:color="auto" w:fill="auto"/>
                            <w:tabs>
                              <w:tab w:pos="3305"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 xml:space="preserve">« </w:t>
                          </w:r>
                          <w:r>
                            <w:rPr>
                              <w:b/>
                              <w:bCs/>
                              <w:color w:val="000000"/>
                              <w:spacing w:val="0"/>
                              <w:w w:val="100"/>
                              <w:position w:val="0"/>
                              <w:sz w:val="19"/>
                              <w:szCs w:val="19"/>
                              <w:shd w:val="clear" w:color="auto" w:fill="auto"/>
                              <w:lang w:val="pl-PL" w:eastAsia="pl-PL" w:bidi="pl-PL"/>
                            </w:rPr>
                            <w:t xml:space="preserve">Z DNA </w:t>
                          </w:r>
                          <w:r>
                            <w:rPr>
                              <w:b/>
                              <w:bCs/>
                              <w:color w:val="000000"/>
                              <w:spacing w:val="0"/>
                              <w:w w:val="100"/>
                              <w:position w:val="0"/>
                              <w:sz w:val="19"/>
                              <w:szCs w:val="19"/>
                              <w:shd w:val="clear" w:color="auto" w:fill="auto"/>
                              <w:lang w:val="fr-FR" w:eastAsia="fr-FR" w:bidi="fr-FR"/>
                            </w:rPr>
                            <w:t>»</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5" type="#_x0000_t202" style="position:absolute;margin-left:153.44999999999999pt;margin-top:33.950000000000003pt;width:165.25pt;height:6.8499999999999996pt;z-index:-18874399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305"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 xml:space="preserve">« </w:t>
                    </w:r>
                    <w:r>
                      <w:rPr>
                        <w:b/>
                        <w:bCs/>
                        <w:color w:val="000000"/>
                        <w:spacing w:val="0"/>
                        <w:w w:val="100"/>
                        <w:position w:val="0"/>
                        <w:sz w:val="19"/>
                        <w:szCs w:val="19"/>
                        <w:shd w:val="clear" w:color="auto" w:fill="auto"/>
                        <w:lang w:val="pl-PL" w:eastAsia="pl-PL" w:bidi="pl-PL"/>
                      </w:rPr>
                      <w:t xml:space="preserve">Z DNA </w:t>
                    </w:r>
                    <w:r>
                      <w:rPr>
                        <w:b/>
                        <w:bCs/>
                        <w:color w:val="000000"/>
                        <w:spacing w:val="0"/>
                        <w:w w:val="100"/>
                        <w:position w:val="0"/>
                        <w:sz w:val="19"/>
                        <w:szCs w:val="19"/>
                        <w:shd w:val="clear" w:color="auto" w:fill="auto"/>
                        <w:lang w:val="fr-FR" w:eastAsia="fr-FR" w:bidi="fr-FR"/>
                      </w:rPr>
                      <w:t>»</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571500</wp:posOffset>
              </wp:positionV>
              <wp:extent cx="3195955" cy="0"/>
              <wp:wrapNone/>
              <wp:docPr id="101" name="Shape 101"/>
              <a:graphic xmlns:a="http://schemas.openxmlformats.org/drawingml/2006/main">
                <a:graphicData uri="http://schemas.microsoft.com/office/word/2010/wordprocessingShape">
                  <wps:wsp>
                    <wps:cNvCnPr/>
                    <wps:spPr>
                      <a:xfrm>
                        <a:ext cx="3195955" cy="0"/>
                      </a:xfrm>
                      <a:prstGeom prst="straightConnector1"/>
                      <a:ln w="12700">
                        <a:solidFill/>
                      </a:ln>
                    </wps:spPr>
                    <wps:bodyPr/>
                  </wps:wsp>
                </a:graphicData>
              </a:graphic>
            </wp:anchor>
          </w:drawing>
        </mc:Choice>
        <mc:Fallback>
          <w:pict>
            <v:shape o:spt="32" o:oned="true" path="m,l21600,21600e" style="position:absolute;margin-left:38.100000000000001pt;margin-top:45.pt;width:251.65000000000001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488315</wp:posOffset>
              </wp:positionH>
              <wp:positionV relativeFrom="page">
                <wp:posOffset>421640</wp:posOffset>
              </wp:positionV>
              <wp:extent cx="1945640" cy="91440"/>
              <wp:wrapNone/>
              <wp:docPr id="102" name="Shape 102"/>
              <a:graphic xmlns:a="http://schemas.openxmlformats.org/drawingml/2006/main">
                <a:graphicData uri="http://schemas.microsoft.com/office/word/2010/wordprocessingShape">
                  <wps:wsp>
                    <wps:cNvSpPr txBox="1"/>
                    <wps:spPr>
                      <a:xfrm>
                        <a:ext cx="1945640" cy="91440"/>
                      </a:xfrm>
                      <a:prstGeom prst="rect"/>
                      <a:noFill/>
                    </wps:spPr>
                    <wps:txbx>
                      <w:txbxContent>
                        <w:p>
                          <w:pPr>
                            <w:pStyle w:val="Style37"/>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B.</w:t>
                          </w:r>
                        </w:p>
                      </w:txbxContent>
                    </wps:txbx>
                    <wps:bodyPr lIns="0" tIns="0" rIns="0" bIns="0">
                      <a:spAutoFit/>
                    </wps:bodyPr>
                  </wps:wsp>
                </a:graphicData>
              </a:graphic>
            </wp:anchor>
          </w:drawing>
        </mc:Choice>
        <mc:Fallback>
          <w:pict>
            <v:shape id="_x0000_s1128" type="#_x0000_t202" style="position:absolute;margin-left:38.450000000000003pt;margin-top:33.200000000000003pt;width:153.19999999999999pt;height:7.2000000000000002pt;z-index:-18874399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562610</wp:posOffset>
              </wp:positionV>
              <wp:extent cx="3557270" cy="0"/>
              <wp:wrapNone/>
              <wp:docPr id="104" name="Shape 10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25pt;margin-top:44.299999999999997pt;width:280.10000000000002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488315</wp:posOffset>
              </wp:positionH>
              <wp:positionV relativeFrom="page">
                <wp:posOffset>421640</wp:posOffset>
              </wp:positionV>
              <wp:extent cx="1945640" cy="91440"/>
              <wp:wrapNone/>
              <wp:docPr id="105" name="Shape 105"/>
              <a:graphic xmlns:a="http://schemas.openxmlformats.org/drawingml/2006/main">
                <a:graphicData uri="http://schemas.microsoft.com/office/word/2010/wordprocessingShape">
                  <wps:wsp>
                    <wps:cNvSpPr txBox="1"/>
                    <wps:spPr>
                      <a:xfrm>
                        <a:ext cx="1945640" cy="91440"/>
                      </a:xfrm>
                      <a:prstGeom prst="rect"/>
                      <a:noFill/>
                    </wps:spPr>
                    <wps:txbx>
                      <w:txbxContent>
                        <w:p>
                          <w:pPr>
                            <w:pStyle w:val="Style37"/>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B.</w:t>
                          </w:r>
                        </w:p>
                      </w:txbxContent>
                    </wps:txbx>
                    <wps:bodyPr lIns="0" tIns="0" rIns="0" bIns="0">
                      <a:spAutoFit/>
                    </wps:bodyPr>
                  </wps:wsp>
                </a:graphicData>
              </a:graphic>
            </wp:anchor>
          </w:drawing>
        </mc:Choice>
        <mc:Fallback>
          <w:pict>
            <v:shape id="_x0000_s1131" type="#_x0000_t202" style="position:absolute;margin-left:38.450000000000003pt;margin-top:33.200000000000003pt;width:153.19999999999999pt;height:7.2000000000000002pt;z-index:-18874399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562610</wp:posOffset>
              </wp:positionV>
              <wp:extent cx="3557270" cy="0"/>
              <wp:wrapNone/>
              <wp:docPr id="107" name="Shape 107"/>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25pt;margin-top:44.299999999999997pt;width:280.10000000000002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1906905</wp:posOffset>
              </wp:positionH>
              <wp:positionV relativeFrom="page">
                <wp:posOffset>428625</wp:posOffset>
              </wp:positionV>
              <wp:extent cx="2094230" cy="88900"/>
              <wp:wrapNone/>
              <wp:docPr id="108" name="Shape 108"/>
              <a:graphic xmlns:a="http://schemas.openxmlformats.org/drawingml/2006/main">
                <a:graphicData uri="http://schemas.microsoft.com/office/word/2010/wordprocessingShape">
                  <wps:wsp>
                    <wps:cNvSpPr txBox="1"/>
                    <wps:spPr>
                      <a:xfrm>
                        <a:ext cx="2094230" cy="88900"/>
                      </a:xfrm>
                      <a:prstGeom prst="rect"/>
                      <a:noFill/>
                    </wps:spPr>
                    <wps:txbx>
                      <w:txbxContent>
                        <w:p>
                          <w:pPr>
                            <w:pStyle w:val="Style37"/>
                            <w:keepNext w:val="0"/>
                            <w:keepLines w:val="0"/>
                            <w:widowControl w:val="0"/>
                            <w:shd w:val="clear" w:color="auto" w:fill="auto"/>
                            <w:tabs>
                              <w:tab w:pos="3298"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 xml:space="preserve">« </w:t>
                          </w:r>
                          <w:r>
                            <w:rPr>
                              <w:b/>
                              <w:bCs/>
                              <w:color w:val="000000"/>
                              <w:spacing w:val="0"/>
                              <w:w w:val="100"/>
                              <w:position w:val="0"/>
                              <w:sz w:val="19"/>
                              <w:szCs w:val="19"/>
                              <w:shd w:val="clear" w:color="auto" w:fill="auto"/>
                              <w:lang w:val="pl-PL" w:eastAsia="pl-PL" w:bidi="pl-PL"/>
                            </w:rPr>
                            <w:t xml:space="preserve">Z DNA </w:t>
                          </w:r>
                          <w:r>
                            <w:rPr>
                              <w:b/>
                              <w:bCs/>
                              <w:color w:val="000000"/>
                              <w:spacing w:val="0"/>
                              <w:w w:val="100"/>
                              <w:position w:val="0"/>
                              <w:sz w:val="19"/>
                              <w:szCs w:val="19"/>
                              <w:shd w:val="clear" w:color="auto" w:fill="auto"/>
                              <w:lang w:val="fr-FR" w:eastAsia="fr-FR" w:bidi="fr-FR"/>
                            </w:rPr>
                            <w:t>»</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34" type="#_x0000_t202" style="position:absolute;margin-left:150.15000000000001pt;margin-top:33.75pt;width:164.90000000000001pt;height:7.pt;z-index:-18874398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298"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 xml:space="preserve">« </w:t>
                    </w:r>
                    <w:r>
                      <w:rPr>
                        <w:b/>
                        <w:bCs/>
                        <w:color w:val="000000"/>
                        <w:spacing w:val="0"/>
                        <w:w w:val="100"/>
                        <w:position w:val="0"/>
                        <w:sz w:val="19"/>
                        <w:szCs w:val="19"/>
                        <w:shd w:val="clear" w:color="auto" w:fill="auto"/>
                        <w:lang w:val="pl-PL" w:eastAsia="pl-PL" w:bidi="pl-PL"/>
                      </w:rPr>
                      <w:t xml:space="preserve">Z DNA </w:t>
                    </w:r>
                    <w:r>
                      <w:rPr>
                        <w:b/>
                        <w:bCs/>
                        <w:color w:val="000000"/>
                        <w:spacing w:val="0"/>
                        <w:w w:val="100"/>
                        <w:position w:val="0"/>
                        <w:sz w:val="19"/>
                        <w:szCs w:val="19"/>
                        <w:shd w:val="clear" w:color="auto" w:fill="auto"/>
                        <w:lang w:val="fr-FR" w:eastAsia="fr-FR" w:bidi="fr-FR"/>
                      </w:rPr>
                      <w:t>»</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570230</wp:posOffset>
              </wp:positionV>
              <wp:extent cx="3403600" cy="0"/>
              <wp:wrapNone/>
              <wp:docPr id="110" name="Shape 110"/>
              <a:graphic xmlns:a="http://schemas.openxmlformats.org/drawingml/2006/main">
                <a:graphicData uri="http://schemas.microsoft.com/office/word/2010/wordprocessingShape">
                  <wps:wsp>
                    <wps:cNvCnPr/>
                    <wps:spPr>
                      <a:xfrm>
                        <a:ext cx="3403600" cy="0"/>
                      </a:xfrm>
                      <a:prstGeom prst="straightConnector1"/>
                      <a:ln w="12700">
                        <a:solidFill/>
                      </a:ln>
                    </wps:spPr>
                    <wps:bodyPr/>
                  </wps:wsp>
                </a:graphicData>
              </a:graphic>
            </wp:anchor>
          </w:drawing>
        </mc:Choice>
        <mc:Fallback>
          <w:pict>
            <v:shape o:spt="32" o:oned="true" path="m,l21600,21600e" style="position:absolute;margin-left:34.049999999999997pt;margin-top:44.899999999999999pt;width:268.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1576070</wp:posOffset>
              </wp:positionH>
              <wp:positionV relativeFrom="page">
                <wp:posOffset>421640</wp:posOffset>
              </wp:positionV>
              <wp:extent cx="2471420" cy="95885"/>
              <wp:wrapNone/>
              <wp:docPr id="111" name="Shape 111"/>
              <a:graphic xmlns:a="http://schemas.openxmlformats.org/drawingml/2006/main">
                <a:graphicData uri="http://schemas.microsoft.com/office/word/2010/wordprocessingShape">
                  <wps:wsp>
                    <wps:cNvSpPr txBox="1"/>
                    <wps:spPr>
                      <a:xfrm>
                        <a:ext cx="2471420" cy="95885"/>
                      </a:xfrm>
                      <a:prstGeom prst="rect"/>
                      <a:noFill/>
                    </wps:spPr>
                    <wps:txbx>
                      <w:txbxContent>
                        <w:p>
                          <w:pPr>
                            <w:pStyle w:val="Style37"/>
                            <w:keepNext w:val="0"/>
                            <w:keepLines w:val="0"/>
                            <w:widowControl w:val="0"/>
                            <w:shd w:val="clear" w:color="auto" w:fill="auto"/>
                            <w:tabs>
                              <w:tab w:pos="389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KRONIKA ANGIELSKA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37" type="#_x0000_t202" style="position:absolute;margin-left:124.09999999999999pt;margin-top:33.200000000000003pt;width:194.59999999999999pt;height:7.5499999999999998pt;z-index:-18874398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9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KRONIKA ANGIELSKA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561340</wp:posOffset>
              </wp:positionV>
              <wp:extent cx="3538855" cy="0"/>
              <wp:wrapNone/>
              <wp:docPr id="113" name="Shape 113"/>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299999999999997pt;margin-top:44.200000000000003pt;width:278.64999999999998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443865</wp:posOffset>
              </wp:positionH>
              <wp:positionV relativeFrom="page">
                <wp:posOffset>433070</wp:posOffset>
              </wp:positionV>
              <wp:extent cx="2203450" cy="84455"/>
              <wp:wrapNone/>
              <wp:docPr id="114" name="Shape 114"/>
              <a:graphic xmlns:a="http://schemas.openxmlformats.org/drawingml/2006/main">
                <a:graphicData uri="http://schemas.microsoft.com/office/word/2010/wordprocessingShape">
                  <wps:wsp>
                    <wps:cNvSpPr txBox="1"/>
                    <wps:spPr>
                      <a:xfrm>
                        <a:ext cx="2203450" cy="84455"/>
                      </a:xfrm>
                      <a:prstGeom prst="rect"/>
                      <a:noFill/>
                    </wps:spPr>
                    <wps:txbx>
                      <w:txbxContent>
                        <w:p>
                          <w:pPr>
                            <w:pStyle w:val="Style37"/>
                            <w:keepNext w:val="0"/>
                            <w:keepLines w:val="0"/>
                            <w:widowControl w:val="0"/>
                            <w:shd w:val="clear" w:color="auto" w:fill="auto"/>
                            <w:tabs>
                              <w:tab w:pos="3470"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LONDYNCZYK</w:t>
                          </w:r>
                        </w:p>
                      </w:txbxContent>
                    </wps:txbx>
                    <wps:bodyPr lIns="0" tIns="0" rIns="0" bIns="0">
                      <a:spAutoFit/>
                    </wps:bodyPr>
                  </wps:wsp>
                </a:graphicData>
              </a:graphic>
            </wp:anchor>
          </w:drawing>
        </mc:Choice>
        <mc:Fallback>
          <w:pict>
            <v:shape id="_x0000_s1140" type="#_x0000_t202" style="position:absolute;margin-left:34.950000000000003pt;margin-top:34.100000000000001pt;width:173.5pt;height:6.6500000000000004pt;z-index:-18874398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70"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LONDYNCZYK</w:t>
                    </w:r>
                  </w:p>
                </w:txbxContent>
              </v:textbox>
              <w10:wrap anchorx="page" anchory="page"/>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1575435</wp:posOffset>
              </wp:positionH>
              <wp:positionV relativeFrom="page">
                <wp:posOffset>426720</wp:posOffset>
              </wp:positionV>
              <wp:extent cx="2461895" cy="91440"/>
              <wp:wrapNone/>
              <wp:docPr id="116" name="Shape 116"/>
              <a:graphic xmlns:a="http://schemas.openxmlformats.org/drawingml/2006/main">
                <a:graphicData uri="http://schemas.microsoft.com/office/word/2010/wordprocessingShape">
                  <wps:wsp>
                    <wps:cNvSpPr txBox="1"/>
                    <wps:spPr>
                      <a:xfrm>
                        <a:ext cx="2461895" cy="91440"/>
                      </a:xfrm>
                      <a:prstGeom prst="rect"/>
                      <a:noFill/>
                    </wps:spPr>
                    <wps:txbx>
                      <w:txbxContent>
                        <w:p>
                          <w:pPr>
                            <w:pStyle w:val="Style37"/>
                            <w:keepNext w:val="0"/>
                            <w:keepLines w:val="0"/>
                            <w:widowControl w:val="0"/>
                            <w:shd w:val="clear" w:color="auto" w:fill="auto"/>
                            <w:tabs>
                              <w:tab w:pos="387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STANY ZJEDNOCZONE</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2" type="#_x0000_t202" style="position:absolute;margin-left:124.05pt;margin-top:33.600000000000001pt;width:193.84999999999999pt;height:7.2000000000000002pt;z-index:-18874398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7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STANY ZJEDNOCZONE</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564515</wp:posOffset>
              </wp:positionV>
              <wp:extent cx="3538855" cy="0"/>
              <wp:wrapNone/>
              <wp:docPr id="118" name="Shape 118"/>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649999999999999pt;margin-top:44.450000000000003pt;width:278.64999999999998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491490</wp:posOffset>
              </wp:positionH>
              <wp:positionV relativeFrom="page">
                <wp:posOffset>422275</wp:posOffset>
              </wp:positionV>
              <wp:extent cx="2411730" cy="86995"/>
              <wp:wrapNone/>
              <wp:docPr id="10" name="Shape 10"/>
              <a:graphic xmlns:a="http://schemas.openxmlformats.org/drawingml/2006/main">
                <a:graphicData uri="http://schemas.microsoft.com/office/word/2010/wordprocessingShape">
                  <wps:wsp>
                    <wps:cNvSpPr txBox="1"/>
                    <wps:spPr>
                      <a:xfrm>
                        <a:ext cx="2411730" cy="86995"/>
                      </a:xfrm>
                      <a:prstGeom prst="rect"/>
                      <a:noFill/>
                    </wps:spPr>
                    <wps:txbx>
                      <w:txbxContent>
                        <w:p>
                          <w:pPr>
                            <w:pStyle w:val="Style37"/>
                            <w:keepNext w:val="0"/>
                            <w:keepLines w:val="0"/>
                            <w:widowControl w:val="0"/>
                            <w:shd w:val="clear" w:color="auto" w:fill="auto"/>
                            <w:tabs>
                              <w:tab w:pos="3798"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36" type="#_x0000_t202" style="position:absolute;margin-left:38.700000000000003pt;margin-top:33.25pt;width:189.90000000000001pt;height:6.8499999999999996pt;z-index:-18874405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98"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558165</wp:posOffset>
              </wp:positionV>
              <wp:extent cx="3545840" cy="0"/>
              <wp:wrapNone/>
              <wp:docPr id="12" name="Shape 1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75pt;margin-top:43.950000000000003pt;width:279.19999999999999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1575435</wp:posOffset>
              </wp:positionH>
              <wp:positionV relativeFrom="page">
                <wp:posOffset>426720</wp:posOffset>
              </wp:positionV>
              <wp:extent cx="2461895" cy="91440"/>
              <wp:wrapNone/>
              <wp:docPr id="119" name="Shape 119"/>
              <a:graphic xmlns:a="http://schemas.openxmlformats.org/drawingml/2006/main">
                <a:graphicData uri="http://schemas.microsoft.com/office/word/2010/wordprocessingShape">
                  <wps:wsp>
                    <wps:cNvSpPr txBox="1"/>
                    <wps:spPr>
                      <a:xfrm>
                        <a:ext cx="2461895" cy="91440"/>
                      </a:xfrm>
                      <a:prstGeom prst="rect"/>
                      <a:noFill/>
                    </wps:spPr>
                    <wps:txbx>
                      <w:txbxContent>
                        <w:p>
                          <w:pPr>
                            <w:pStyle w:val="Style37"/>
                            <w:keepNext w:val="0"/>
                            <w:keepLines w:val="0"/>
                            <w:widowControl w:val="0"/>
                            <w:shd w:val="clear" w:color="auto" w:fill="auto"/>
                            <w:tabs>
                              <w:tab w:pos="387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STANY ZJEDNOCZONE</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5" type="#_x0000_t202" style="position:absolute;margin-left:124.05pt;margin-top:33.600000000000001pt;width:193.84999999999999pt;height:7.2000000000000002pt;z-index:-18874398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7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STANY ZJEDNOCZONE</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564515</wp:posOffset>
              </wp:positionV>
              <wp:extent cx="3538855" cy="0"/>
              <wp:wrapNone/>
              <wp:docPr id="121" name="Shape 121"/>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649999999999999pt;margin-top:44.450000000000003pt;width:278.64999999999998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464185</wp:posOffset>
              </wp:positionH>
              <wp:positionV relativeFrom="page">
                <wp:posOffset>426720</wp:posOffset>
              </wp:positionV>
              <wp:extent cx="2242820" cy="91440"/>
              <wp:wrapNone/>
              <wp:docPr id="122" name="Shape 122"/>
              <a:graphic xmlns:a="http://schemas.openxmlformats.org/drawingml/2006/main">
                <a:graphicData uri="http://schemas.microsoft.com/office/word/2010/wordprocessingShape">
                  <wps:wsp>
                    <wps:cNvSpPr txBox="1"/>
                    <wps:spPr>
                      <a:xfrm>
                        <a:ext cx="2242820" cy="91440"/>
                      </a:xfrm>
                      <a:prstGeom prst="rect"/>
                      <a:noFill/>
                    </wps:spPr>
                    <wps:txbx>
                      <w:txbxContent>
                        <w:p>
                          <w:pPr>
                            <w:pStyle w:val="Style37"/>
                            <w:keepNext w:val="0"/>
                            <w:keepLines w:val="0"/>
                            <w:widowControl w:val="0"/>
                            <w:shd w:val="clear" w:color="auto" w:fill="auto"/>
                            <w:tabs>
                              <w:tab w:pos="353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JERZY LERSKI</w:t>
                          </w:r>
                        </w:p>
                      </w:txbxContent>
                    </wps:txbx>
                    <wps:bodyPr lIns="0" tIns="0" rIns="0" bIns="0">
                      <a:spAutoFit/>
                    </wps:bodyPr>
                  </wps:wsp>
                </a:graphicData>
              </a:graphic>
            </wp:anchor>
          </w:drawing>
        </mc:Choice>
        <mc:Fallback>
          <w:pict>
            <v:shape id="_x0000_s1148" type="#_x0000_t202" style="position:absolute;margin-left:36.549999999999997pt;margin-top:33.600000000000001pt;width:176.59999999999999pt;height:7.2000000000000002pt;z-index:-18874397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3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JERZY LERSKI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565150</wp:posOffset>
              </wp:positionV>
              <wp:extent cx="3524885" cy="0"/>
              <wp:wrapNone/>
              <wp:docPr id="124" name="Shape 124"/>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6.pt;margin-top:44.5pt;width:277.55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1160145</wp:posOffset>
              </wp:positionH>
              <wp:positionV relativeFrom="page">
                <wp:posOffset>428625</wp:posOffset>
              </wp:positionV>
              <wp:extent cx="2875915" cy="88900"/>
              <wp:wrapNone/>
              <wp:docPr id="125" name="Shape 125"/>
              <a:graphic xmlns:a="http://schemas.openxmlformats.org/drawingml/2006/main">
                <a:graphicData uri="http://schemas.microsoft.com/office/word/2010/wordprocessingShape">
                  <wps:wsp>
                    <wps:cNvSpPr txBox="1"/>
                    <wps:spPr>
                      <a:xfrm>
                        <a:ext cx="2875915" cy="88900"/>
                      </a:xfrm>
                      <a:prstGeom prst="rect"/>
                      <a:noFill/>
                    </wps:spPr>
                    <wps:txbx>
                      <w:txbxContent>
                        <w:p>
                          <w:pPr>
                            <w:pStyle w:val="Style37"/>
                            <w:keepNext w:val="0"/>
                            <w:keepLines w:val="0"/>
                            <w:widowControl w:val="0"/>
                            <w:shd w:val="clear" w:color="auto" w:fill="auto"/>
                            <w:tabs>
                              <w:tab w:pos="4529" w:val="right"/>
                            </w:tabs>
                            <w:bidi w:val="0"/>
                            <w:spacing w:before="0" w:after="0" w:line="240" w:lineRule="auto"/>
                            <w:ind w:left="0" w:right="0" w:firstLine="0"/>
                            <w:jc w:val="left"/>
                          </w:pPr>
                          <w:r>
                            <w:rPr>
                              <w:b/>
                              <w:bCs/>
                              <w:color w:val="000000"/>
                              <w:spacing w:val="0"/>
                              <w:w w:val="100"/>
                              <w:position w:val="0"/>
                              <w:sz w:val="19"/>
                              <w:szCs w:val="19"/>
                              <w:shd w:val="clear" w:color="auto" w:fill="auto"/>
                              <w:lang w:val="fr-FR" w:eastAsia="fr-FR" w:bidi="fr-FR"/>
                            </w:rPr>
                            <w:t>«OFFENSIVE POUR LA POLOGNE»</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151" type="#_x0000_t202" style="position:absolute;margin-left:91.349999999999994pt;margin-top:33.75pt;width:226.44999999999999pt;height:7.pt;z-index:-18874397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529" w:val="right"/>
                      </w:tabs>
                      <w:bidi w:val="0"/>
                      <w:spacing w:before="0" w:after="0" w:line="240" w:lineRule="auto"/>
                      <w:ind w:left="0" w:right="0" w:firstLine="0"/>
                      <w:jc w:val="left"/>
                    </w:pPr>
                    <w:r>
                      <w:rPr>
                        <w:b/>
                        <w:bCs/>
                        <w:color w:val="000000"/>
                        <w:spacing w:val="0"/>
                        <w:w w:val="100"/>
                        <w:position w:val="0"/>
                        <w:sz w:val="19"/>
                        <w:szCs w:val="19"/>
                        <w:shd w:val="clear" w:color="auto" w:fill="auto"/>
                        <w:lang w:val="fr-FR" w:eastAsia="fr-FR" w:bidi="fr-FR"/>
                      </w:rPr>
                      <w:t>«OFFENSIVE POUR LA POLOGNE»</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563245</wp:posOffset>
              </wp:positionV>
              <wp:extent cx="3540760" cy="0"/>
              <wp:wrapNone/>
              <wp:docPr id="127" name="Shape 127"/>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5.549999999999997pt;margin-top:44.350000000000001pt;width:278.80000000000001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473075</wp:posOffset>
              </wp:positionH>
              <wp:positionV relativeFrom="page">
                <wp:posOffset>426720</wp:posOffset>
              </wp:positionV>
              <wp:extent cx="2555875" cy="86995"/>
              <wp:wrapNone/>
              <wp:docPr id="128" name="Shape 128"/>
              <a:graphic xmlns:a="http://schemas.openxmlformats.org/drawingml/2006/main">
                <a:graphicData uri="http://schemas.microsoft.com/office/word/2010/wordprocessingShape">
                  <wps:wsp>
                    <wps:cNvSpPr txBox="1"/>
                    <wps:spPr>
                      <a:xfrm>
                        <a:ext cx="2555875" cy="86995"/>
                      </a:xfrm>
                      <a:prstGeom prst="rect"/>
                      <a:noFill/>
                    </wps:spPr>
                    <wps:txbx>
                      <w:txbxContent>
                        <w:p>
                          <w:pPr>
                            <w:pStyle w:val="Style37"/>
                            <w:keepNext w:val="0"/>
                            <w:keepLines w:val="0"/>
                            <w:widowControl w:val="0"/>
                            <w:shd w:val="clear" w:color="auto" w:fill="auto"/>
                            <w:tabs>
                              <w:tab w:pos="402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WACŁAW STACH IEWICZ</w:t>
                          </w:r>
                        </w:p>
                      </w:txbxContent>
                    </wps:txbx>
                    <wps:bodyPr lIns="0" tIns="0" rIns="0" bIns="0">
                      <a:spAutoFit/>
                    </wps:bodyPr>
                  </wps:wsp>
                </a:graphicData>
              </a:graphic>
            </wp:anchor>
          </w:drawing>
        </mc:Choice>
        <mc:Fallback>
          <w:pict>
            <v:shape id="_x0000_s1154" type="#_x0000_t202" style="position:absolute;margin-left:37.25pt;margin-top:33.600000000000001pt;width:201.25pt;height:6.8499999999999996pt;z-index:-18874397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2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WACŁAW STACH IEWICZ</w:t>
                    </w:r>
                  </w:p>
                </w:txbxContent>
              </v:textbox>
              <w10:wrap anchorx="page" anchory="page"/>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1152525</wp:posOffset>
              </wp:positionH>
              <wp:positionV relativeFrom="page">
                <wp:posOffset>424180</wp:posOffset>
              </wp:positionV>
              <wp:extent cx="2877820" cy="86995"/>
              <wp:wrapNone/>
              <wp:docPr id="130" name="Shape 130"/>
              <a:graphic xmlns:a="http://schemas.openxmlformats.org/drawingml/2006/main">
                <a:graphicData uri="http://schemas.microsoft.com/office/word/2010/wordprocessingShape">
                  <wps:wsp>
                    <wps:cNvSpPr txBox="1"/>
                    <wps:spPr>
                      <a:xfrm>
                        <a:ext cx="2877820" cy="86995"/>
                      </a:xfrm>
                      <a:prstGeom prst="rect"/>
                      <a:noFill/>
                    </wps:spPr>
                    <wps:txbx>
                      <w:txbxContent>
                        <w:p>
                          <w:pPr>
                            <w:pStyle w:val="Style37"/>
                            <w:keepNext w:val="0"/>
                            <w:keepLines w:val="0"/>
                            <w:widowControl w:val="0"/>
                            <w:shd w:val="clear" w:color="auto" w:fill="auto"/>
                            <w:tabs>
                              <w:tab w:pos="453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«OFFENSIVE POUR LA POLOGNE»</w:t>
                            <w:tab/>
                          </w:r>
                          <w:fldSimple w:instr=" PAGE \* MERGEFORMAT ">
                            <w:r>
                              <w:rPr>
                                <w:b/>
                                <w:bCs/>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156" type="#_x0000_t202" style="position:absolute;margin-left:90.75pt;margin-top:33.399999999999999pt;width:226.59999999999999pt;height:6.8499999999999996pt;z-index:-18874397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53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«OFFENSIVE POUR LA POLOGNE»</w:t>
                      <w:tab/>
                    </w:r>
                    <w:fldSimple w:instr=" PAGE \* MERGEFORMAT ">
                      <w:r>
                        <w:rPr>
                          <w:b/>
                          <w:bCs/>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564515</wp:posOffset>
              </wp:positionV>
              <wp:extent cx="3557270" cy="0"/>
              <wp:wrapNone/>
              <wp:docPr id="132" name="Shape 132"/>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4.75pt;margin-top:44.450000000000003pt;width:280.10000000000002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473075</wp:posOffset>
              </wp:positionH>
              <wp:positionV relativeFrom="page">
                <wp:posOffset>426720</wp:posOffset>
              </wp:positionV>
              <wp:extent cx="2555875" cy="86995"/>
              <wp:wrapNone/>
              <wp:docPr id="133" name="Shape 133"/>
              <a:graphic xmlns:a="http://schemas.openxmlformats.org/drawingml/2006/main">
                <a:graphicData uri="http://schemas.microsoft.com/office/word/2010/wordprocessingShape">
                  <wps:wsp>
                    <wps:cNvSpPr txBox="1"/>
                    <wps:spPr>
                      <a:xfrm>
                        <a:ext cx="2555875" cy="86995"/>
                      </a:xfrm>
                      <a:prstGeom prst="rect"/>
                      <a:noFill/>
                    </wps:spPr>
                    <wps:txbx>
                      <w:txbxContent>
                        <w:p>
                          <w:pPr>
                            <w:pStyle w:val="Style37"/>
                            <w:keepNext w:val="0"/>
                            <w:keepLines w:val="0"/>
                            <w:widowControl w:val="0"/>
                            <w:shd w:val="clear" w:color="auto" w:fill="auto"/>
                            <w:tabs>
                              <w:tab w:pos="402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WACŁAW STACH IEWICZ</w:t>
                          </w:r>
                        </w:p>
                      </w:txbxContent>
                    </wps:txbx>
                    <wps:bodyPr lIns="0" tIns="0" rIns="0" bIns="0">
                      <a:spAutoFit/>
                    </wps:bodyPr>
                  </wps:wsp>
                </a:graphicData>
              </a:graphic>
            </wp:anchor>
          </w:drawing>
        </mc:Choice>
        <mc:Fallback>
          <w:pict>
            <v:shape id="_x0000_s1159" type="#_x0000_t202" style="position:absolute;margin-left:37.25pt;margin-top:33.600000000000001pt;width:201.25pt;height:6.8499999999999996pt;z-index:-18874397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2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WACŁAW STACH IEWICZ</w:t>
                    </w:r>
                  </w:p>
                </w:txbxContent>
              </v:textbox>
              <w10:wrap anchorx="page" anchory="page"/>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447040</wp:posOffset>
              </wp:positionH>
              <wp:positionV relativeFrom="page">
                <wp:posOffset>421640</wp:posOffset>
              </wp:positionV>
              <wp:extent cx="3566160" cy="134620"/>
              <wp:wrapNone/>
              <wp:docPr id="135" name="Shape 135"/>
              <a:graphic xmlns:a="http://schemas.openxmlformats.org/drawingml/2006/main">
                <a:graphicData uri="http://schemas.microsoft.com/office/word/2010/wordprocessingShape">
                  <wps:wsp>
                    <wps:cNvSpPr txBox="1"/>
                    <wps:spPr>
                      <a:xfrm>
                        <a:ext cx="3566160" cy="134620"/>
                      </a:xfrm>
                      <a:prstGeom prst="rect"/>
                      <a:noFill/>
                    </wps:spPr>
                    <wps:txbx>
                      <w:txbxContent>
                        <w:p>
                          <w:pPr>
                            <w:pStyle w:val="Style37"/>
                            <w:keepNext w:val="0"/>
                            <w:keepLines w:val="0"/>
                            <w:widowControl w:val="0"/>
                            <w:shd w:val="clear" w:color="auto" w:fill="auto"/>
                            <w:tabs>
                              <w:tab w:pos="0" w:val="left"/>
                              <w:tab w:pos="561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w:t>
                          </w:r>
                          <w:r>
                            <w:rPr>
                              <w:b/>
                              <w:bCs/>
                              <w:color w:val="000000"/>
                              <w:spacing w:val="0"/>
                              <w:w w:val="100"/>
                              <w:position w:val="0"/>
                              <w:sz w:val="19"/>
                              <w:szCs w:val="19"/>
                              <w:u w:val="single"/>
                              <w:shd w:val="clear" w:color="auto" w:fill="auto"/>
                              <w:lang w:val="fr-FR" w:eastAsia="fr-FR" w:bidi="fr-FR"/>
                            </w:rPr>
                            <w:t>OFFENSIVE POUR LA POLOGNE»</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1" type="#_x0000_t202" style="position:absolute;margin-left:35.200000000000003pt;margin-top:33.200000000000003pt;width:280.80000000000001pt;height:10.6pt;z-index:-18874396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0" w:val="left"/>
                        <w:tab w:pos="561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w:t>
                    </w:r>
                    <w:r>
                      <w:rPr>
                        <w:b/>
                        <w:bCs/>
                        <w:color w:val="000000"/>
                        <w:spacing w:val="0"/>
                        <w:w w:val="100"/>
                        <w:position w:val="0"/>
                        <w:sz w:val="19"/>
                        <w:szCs w:val="19"/>
                        <w:u w:val="single"/>
                        <w:shd w:val="clear" w:color="auto" w:fill="auto"/>
                        <w:lang w:val="fr-FR" w:eastAsia="fr-FR" w:bidi="fr-FR"/>
                      </w:rPr>
                      <w:t>OFFENSIVE POUR LA POLOGNE»</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1212850</wp:posOffset>
              </wp:positionH>
              <wp:positionV relativeFrom="page">
                <wp:posOffset>556895</wp:posOffset>
              </wp:positionV>
              <wp:extent cx="2777490" cy="0"/>
              <wp:wrapNone/>
              <wp:docPr id="137" name="Shape 137"/>
              <a:graphic xmlns:a="http://schemas.openxmlformats.org/drawingml/2006/main">
                <a:graphicData uri="http://schemas.microsoft.com/office/word/2010/wordprocessingShape">
                  <wps:wsp>
                    <wps:cNvCnPr/>
                    <wps:spPr>
                      <a:xfrm>
                        <a:ext cx="2777490" cy="0"/>
                      </a:xfrm>
                      <a:prstGeom prst="straightConnector1"/>
                      <a:ln w="12700">
                        <a:solidFill/>
                      </a:ln>
                    </wps:spPr>
                    <wps:bodyPr/>
                  </wps:wsp>
                </a:graphicData>
              </a:graphic>
            </wp:anchor>
          </w:drawing>
        </mc:Choice>
        <mc:Fallback>
          <w:pict>
            <v:shape o:spt="32" o:oned="true" path="m,l21600,21600e" style="position:absolute;margin-left:95.5pt;margin-top:43.850000000000001pt;width:218.69999999999999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457200</wp:posOffset>
              </wp:positionH>
              <wp:positionV relativeFrom="page">
                <wp:posOffset>402590</wp:posOffset>
              </wp:positionV>
              <wp:extent cx="2564765" cy="88900"/>
              <wp:wrapNone/>
              <wp:docPr id="138" name="Shape 138"/>
              <a:graphic xmlns:a="http://schemas.openxmlformats.org/drawingml/2006/main">
                <a:graphicData uri="http://schemas.microsoft.com/office/word/2010/wordprocessingShape">
                  <wps:wsp>
                    <wps:cNvSpPr txBox="1"/>
                    <wps:spPr>
                      <a:xfrm>
                        <a:ext cx="2564765" cy="88900"/>
                      </a:xfrm>
                      <a:prstGeom prst="rect"/>
                      <a:noFill/>
                    </wps:spPr>
                    <wps:txbx>
                      <w:txbxContent>
                        <w:p>
                          <w:pPr>
                            <w:pStyle w:val="Style37"/>
                            <w:keepNext w:val="0"/>
                            <w:keepLines w:val="0"/>
                            <w:widowControl w:val="0"/>
                            <w:shd w:val="clear" w:color="auto" w:fill="auto"/>
                            <w:tabs>
                              <w:tab w:pos="4039"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IGO</w:t>
                            <w:tab/>
                            <w:t>WACŁAW STACHIEWICZ</w:t>
                          </w:r>
                        </w:p>
                      </w:txbxContent>
                    </wps:txbx>
                    <wps:bodyPr lIns="0" tIns="0" rIns="0" bIns="0">
                      <a:spAutoFit/>
                    </wps:bodyPr>
                  </wps:wsp>
                </a:graphicData>
              </a:graphic>
            </wp:anchor>
          </w:drawing>
        </mc:Choice>
        <mc:Fallback>
          <w:pict>
            <v:shape id="_x0000_s1164" type="#_x0000_t202" style="position:absolute;margin-left:36.pt;margin-top:31.699999999999999pt;width:201.94999999999999pt;height:7.pt;z-index:-18874396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39"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IGO</w:t>
                      <w:tab/>
                      <w:t>WACŁAW STACHIEWICZ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535305</wp:posOffset>
              </wp:positionV>
              <wp:extent cx="3563620" cy="0"/>
              <wp:wrapNone/>
              <wp:docPr id="140" name="Shape 14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149999999999999pt;margin-top:42.149999999999999pt;width:280.60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1801495</wp:posOffset>
              </wp:positionH>
              <wp:positionV relativeFrom="page">
                <wp:posOffset>428625</wp:posOffset>
              </wp:positionV>
              <wp:extent cx="2228850" cy="84455"/>
              <wp:wrapNone/>
              <wp:docPr id="13" name="Shape 13"/>
              <a:graphic xmlns:a="http://schemas.openxmlformats.org/drawingml/2006/main">
                <a:graphicData uri="http://schemas.microsoft.com/office/word/2010/wordprocessingShape">
                  <wps:wsp>
                    <wps:cNvSpPr txBox="1"/>
                    <wps:spPr>
                      <a:xfrm>
                        <a:ext cx="2228850" cy="84455"/>
                      </a:xfrm>
                      <a:prstGeom prst="rect"/>
                      <a:noFill/>
                    </wps:spPr>
                    <wps:txbx>
                      <w:txbxContent>
                        <w:p>
                          <w:pPr>
                            <w:pStyle w:val="Style37"/>
                            <w:keepNext w:val="0"/>
                            <w:keepLines w:val="0"/>
                            <w:widowControl w:val="0"/>
                            <w:shd w:val="clear" w:color="auto" w:fill="auto"/>
                            <w:tabs>
                              <w:tab w:pos="351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CELE EUROPY</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141.84999999999999pt;margin-top:33.75pt;width:175.5pt;height:6.6500000000000004pt;z-index:-18874405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1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CELE EUROPY</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568960</wp:posOffset>
              </wp:positionV>
              <wp:extent cx="3470275" cy="0"/>
              <wp:wrapNone/>
              <wp:docPr id="15" name="Shape 15"/>
              <a:graphic xmlns:a="http://schemas.openxmlformats.org/drawingml/2006/main">
                <a:graphicData uri="http://schemas.microsoft.com/office/word/2010/wordprocessingShape">
                  <wps:wsp>
                    <wps:cNvCnPr/>
                    <wps:spPr>
                      <a:xfrm>
                        <a:ext cx="3470275" cy="0"/>
                      </a:xfrm>
                      <a:prstGeom prst="straightConnector1"/>
                      <a:ln w="12700">
                        <a:solidFill/>
                      </a:ln>
                    </wps:spPr>
                    <wps:bodyPr/>
                  </wps:wsp>
                </a:graphicData>
              </a:graphic>
            </wp:anchor>
          </w:drawing>
        </mc:Choice>
        <mc:Fallback>
          <w:pict>
            <v:shape o:spt="32" o:oned="true" path="m,l21600,21600e" style="position:absolute;margin-left:38.149999999999999pt;margin-top:44.799999999999997pt;width:273.25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457200</wp:posOffset>
              </wp:positionH>
              <wp:positionV relativeFrom="page">
                <wp:posOffset>402590</wp:posOffset>
              </wp:positionV>
              <wp:extent cx="2564765" cy="88900"/>
              <wp:wrapNone/>
              <wp:docPr id="141" name="Shape 141"/>
              <a:graphic xmlns:a="http://schemas.openxmlformats.org/drawingml/2006/main">
                <a:graphicData uri="http://schemas.microsoft.com/office/word/2010/wordprocessingShape">
                  <wps:wsp>
                    <wps:cNvSpPr txBox="1"/>
                    <wps:spPr>
                      <a:xfrm>
                        <a:ext cx="2564765" cy="88900"/>
                      </a:xfrm>
                      <a:prstGeom prst="rect"/>
                      <a:noFill/>
                    </wps:spPr>
                    <wps:txbx>
                      <w:txbxContent>
                        <w:p>
                          <w:pPr>
                            <w:pStyle w:val="Style37"/>
                            <w:keepNext w:val="0"/>
                            <w:keepLines w:val="0"/>
                            <w:widowControl w:val="0"/>
                            <w:shd w:val="clear" w:color="auto" w:fill="auto"/>
                            <w:tabs>
                              <w:tab w:pos="4039"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IGO</w:t>
                            <w:tab/>
                            <w:t>WACŁAW STACHIEWICZ</w:t>
                          </w:r>
                        </w:p>
                      </w:txbxContent>
                    </wps:txbx>
                    <wps:bodyPr lIns="0" tIns="0" rIns="0" bIns="0">
                      <a:spAutoFit/>
                    </wps:bodyPr>
                  </wps:wsp>
                </a:graphicData>
              </a:graphic>
            </wp:anchor>
          </w:drawing>
        </mc:Choice>
        <mc:Fallback>
          <w:pict>
            <v:shape id="_x0000_s1167" type="#_x0000_t202" style="position:absolute;margin-left:36.pt;margin-top:31.699999999999999pt;width:201.94999999999999pt;height:7.pt;z-index:-18874396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39"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IGO</w:t>
                      <w:tab/>
                      <w:t>WACŁAW STACHIEWICZ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535305</wp:posOffset>
              </wp:positionV>
              <wp:extent cx="3563620" cy="0"/>
              <wp:wrapNone/>
              <wp:docPr id="143" name="Shape 14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149999999999999pt;margin-top:42.149999999999999pt;width:280.60000000000002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469900</wp:posOffset>
              </wp:positionH>
              <wp:positionV relativeFrom="page">
                <wp:posOffset>435610</wp:posOffset>
              </wp:positionV>
              <wp:extent cx="2434590" cy="82550"/>
              <wp:wrapNone/>
              <wp:docPr id="145" name="Shape 145"/>
              <a:graphic xmlns:a="http://schemas.openxmlformats.org/drawingml/2006/main">
                <a:graphicData uri="http://schemas.microsoft.com/office/word/2010/wordprocessingShape">
                  <wps:wsp>
                    <wps:cNvSpPr txBox="1"/>
                    <wps:spPr>
                      <a:xfrm>
                        <a:ext cx="2434590" cy="82550"/>
                      </a:xfrm>
                      <a:prstGeom prst="rect"/>
                      <a:noFill/>
                    </wps:spPr>
                    <wps:txbx>
                      <w:txbxContent>
                        <w:p>
                          <w:pPr>
                            <w:pStyle w:val="Style37"/>
                            <w:keepNext w:val="0"/>
                            <w:keepLines w:val="0"/>
                            <w:widowControl w:val="0"/>
                            <w:shd w:val="clear" w:color="auto" w:fill="auto"/>
                            <w:tabs>
                              <w:tab w:pos="383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BOLESŁAW STARZYK</w:t>
                          </w:r>
                        </w:p>
                      </w:txbxContent>
                    </wps:txbx>
                    <wps:bodyPr lIns="0" tIns="0" rIns="0" bIns="0">
                      <a:spAutoFit/>
                    </wps:bodyPr>
                  </wps:wsp>
                </a:graphicData>
              </a:graphic>
            </wp:anchor>
          </w:drawing>
        </mc:Choice>
        <mc:Fallback>
          <w:pict>
            <v:shape id="_x0000_s1171" type="#_x0000_t202" style="position:absolute;margin-left:37.pt;margin-top:34.299999999999997pt;width:191.69999999999999pt;height:6.5pt;z-index:-18874396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3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BOLESŁAW STARZYK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597535</wp:posOffset>
              </wp:positionV>
              <wp:extent cx="3538855" cy="0"/>
              <wp:wrapNone/>
              <wp:docPr id="147" name="Shape 147"/>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549999999999997pt;margin-top:47.049999999999997pt;width:278.64999999999998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469900</wp:posOffset>
              </wp:positionH>
              <wp:positionV relativeFrom="page">
                <wp:posOffset>435610</wp:posOffset>
              </wp:positionV>
              <wp:extent cx="2434590" cy="82550"/>
              <wp:wrapNone/>
              <wp:docPr id="148" name="Shape 148"/>
              <a:graphic xmlns:a="http://schemas.openxmlformats.org/drawingml/2006/main">
                <a:graphicData uri="http://schemas.microsoft.com/office/word/2010/wordprocessingShape">
                  <wps:wsp>
                    <wps:cNvSpPr txBox="1"/>
                    <wps:spPr>
                      <a:xfrm>
                        <a:ext cx="2434590" cy="82550"/>
                      </a:xfrm>
                      <a:prstGeom prst="rect"/>
                      <a:noFill/>
                    </wps:spPr>
                    <wps:txbx>
                      <w:txbxContent>
                        <w:p>
                          <w:pPr>
                            <w:pStyle w:val="Style37"/>
                            <w:keepNext w:val="0"/>
                            <w:keepLines w:val="0"/>
                            <w:widowControl w:val="0"/>
                            <w:shd w:val="clear" w:color="auto" w:fill="auto"/>
                            <w:tabs>
                              <w:tab w:pos="383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BOLESŁAW STARZYK</w:t>
                          </w:r>
                        </w:p>
                      </w:txbxContent>
                    </wps:txbx>
                    <wps:bodyPr lIns="0" tIns="0" rIns="0" bIns="0">
                      <a:spAutoFit/>
                    </wps:bodyPr>
                  </wps:wsp>
                </a:graphicData>
              </a:graphic>
            </wp:anchor>
          </w:drawing>
        </mc:Choice>
        <mc:Fallback>
          <w:pict>
            <v:shape id="_x0000_s1174" type="#_x0000_t202" style="position:absolute;margin-left:37.pt;margin-top:34.299999999999997pt;width:191.69999999999999pt;height:6.5pt;z-index:-18874396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3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BOLESŁAW STARZYK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597535</wp:posOffset>
              </wp:positionV>
              <wp:extent cx="3538855" cy="0"/>
              <wp:wrapNone/>
              <wp:docPr id="150" name="Shape 150"/>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549999999999997pt;margin-top:47.049999999999997pt;width:278.64999999999998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937260</wp:posOffset>
              </wp:positionH>
              <wp:positionV relativeFrom="page">
                <wp:posOffset>428625</wp:posOffset>
              </wp:positionV>
              <wp:extent cx="3070225" cy="98425"/>
              <wp:wrapNone/>
              <wp:docPr id="151" name="Shape 151"/>
              <a:graphic xmlns:a="http://schemas.openxmlformats.org/drawingml/2006/main">
                <a:graphicData uri="http://schemas.microsoft.com/office/word/2010/wordprocessingShape">
                  <wps:wsp>
                    <wps:cNvSpPr txBox="1"/>
                    <wps:spPr>
                      <a:xfrm>
                        <a:ext cx="3070225" cy="98425"/>
                      </a:xfrm>
                      <a:prstGeom prst="rect"/>
                      <a:noFill/>
                    </wps:spPr>
                    <wps:txbx>
                      <w:txbxContent>
                        <w:p>
                          <w:pPr>
                            <w:pStyle w:val="Style37"/>
                            <w:keepNext w:val="0"/>
                            <w:keepLines w:val="0"/>
                            <w:widowControl w:val="0"/>
                            <w:shd w:val="clear" w:color="auto" w:fill="auto"/>
                            <w:tabs>
                              <w:tab w:pos="4835"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JESZCZE O KONSPIRACJI NA WOŁYNIU</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77" type="#_x0000_t202" style="position:absolute;margin-left:73.799999999999997pt;margin-top:33.75pt;width:241.75pt;height:7.75pt;z-index:-18874395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835"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JESZCZE O KONSPIRACJI NA WOŁYNIU</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565785</wp:posOffset>
              </wp:positionV>
              <wp:extent cx="3527425" cy="0"/>
              <wp:wrapNone/>
              <wp:docPr id="153" name="Shape 153"/>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4.75pt;margin-top:44.549999999999997pt;width:277.75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452120</wp:posOffset>
              </wp:positionH>
              <wp:positionV relativeFrom="page">
                <wp:posOffset>685800</wp:posOffset>
              </wp:positionV>
              <wp:extent cx="2534920" cy="91440"/>
              <wp:wrapNone/>
              <wp:docPr id="154" name="Shape 154"/>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37"/>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WACŁAW SZYSZKOWSKI</w:t>
                          </w:r>
                        </w:p>
                      </w:txbxContent>
                    </wps:txbx>
                    <wps:bodyPr lIns="0" tIns="0" rIns="0" bIns="0">
                      <a:spAutoFit/>
                    </wps:bodyPr>
                  </wps:wsp>
                </a:graphicData>
              </a:graphic>
            </wp:anchor>
          </w:drawing>
        </mc:Choice>
        <mc:Fallback>
          <w:pict>
            <v:shape id="_x0000_s1180" type="#_x0000_t202" style="position:absolute;margin-left:35.600000000000001pt;margin-top:54.pt;width:199.59999999999999pt;height:7.2000000000000002pt;z-index:-18874395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WACŁAW SZYSZKOWSKI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817245</wp:posOffset>
              </wp:positionV>
              <wp:extent cx="3580130" cy="0"/>
              <wp:wrapNone/>
              <wp:docPr id="156" name="Shape 15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3.649999999999999pt;margin-top:64.349999999999994pt;width:281.89999999999998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452120</wp:posOffset>
              </wp:positionH>
              <wp:positionV relativeFrom="page">
                <wp:posOffset>685800</wp:posOffset>
              </wp:positionV>
              <wp:extent cx="2534920" cy="91440"/>
              <wp:wrapNone/>
              <wp:docPr id="157" name="Shape 157"/>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37"/>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WACŁAW SZYSZKOWSKI</w:t>
                          </w:r>
                        </w:p>
                      </w:txbxContent>
                    </wps:txbx>
                    <wps:bodyPr lIns="0" tIns="0" rIns="0" bIns="0">
                      <a:spAutoFit/>
                    </wps:bodyPr>
                  </wps:wsp>
                </a:graphicData>
              </a:graphic>
            </wp:anchor>
          </w:drawing>
        </mc:Choice>
        <mc:Fallback>
          <w:pict>
            <v:shape id="_x0000_s1183" type="#_x0000_t202" style="position:absolute;margin-left:35.600000000000001pt;margin-top:54.pt;width:199.59999999999999pt;height:7.2000000000000002pt;z-index:-18874395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WACŁAW SZYSZKOWSKI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817245</wp:posOffset>
              </wp:positionV>
              <wp:extent cx="3580130" cy="0"/>
              <wp:wrapNone/>
              <wp:docPr id="159" name="Shape 159"/>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3.649999999999999pt;margin-top:64.349999999999994pt;width:281.89999999999998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454025</wp:posOffset>
              </wp:positionH>
              <wp:positionV relativeFrom="page">
                <wp:posOffset>426720</wp:posOffset>
              </wp:positionV>
              <wp:extent cx="2580640" cy="86995"/>
              <wp:wrapNone/>
              <wp:docPr id="16" name="Shape 16"/>
              <a:graphic xmlns:a="http://schemas.openxmlformats.org/drawingml/2006/main">
                <a:graphicData uri="http://schemas.microsoft.com/office/word/2010/wordprocessingShape">
                  <wps:wsp>
                    <wps:cNvSpPr txBox="1"/>
                    <wps:spPr>
                      <a:xfrm>
                        <a:ext cx="2580640" cy="86995"/>
                      </a:xfrm>
                      <a:prstGeom prst="rect"/>
                      <a:noFill/>
                    </wps:spPr>
                    <wps:txbx>
                      <w:txbxContent>
                        <w:p>
                          <w:pPr>
                            <w:pStyle w:val="Style37"/>
                            <w:keepNext w:val="0"/>
                            <w:keepLines w:val="0"/>
                            <w:widowControl w:val="0"/>
                            <w:shd w:val="clear" w:color="auto" w:fill="auto"/>
                            <w:tabs>
                              <w:tab w:pos="4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 xml:space="preserve">THEODOR </w:t>
                          </w:r>
                          <w:r>
                            <w:rPr>
                              <w:b/>
                              <w:bCs/>
                              <w:color w:val="000000"/>
                              <w:spacing w:val="0"/>
                              <w:w w:val="100"/>
                              <w:position w:val="0"/>
                              <w:sz w:val="19"/>
                              <w:szCs w:val="19"/>
                              <w:shd w:val="clear" w:color="auto" w:fill="auto"/>
                              <w:lang w:val="fr-FR" w:eastAsia="fr-FR" w:bidi="fr-FR"/>
                            </w:rPr>
                            <w:t>OBERLAENDER</w:t>
                          </w:r>
                        </w:p>
                      </w:txbxContent>
                    </wps:txbx>
                    <wps:bodyPr lIns="0" tIns="0" rIns="0" bIns="0">
                      <a:spAutoFit/>
                    </wps:bodyPr>
                  </wps:wsp>
                </a:graphicData>
              </a:graphic>
            </wp:anchor>
          </w:drawing>
        </mc:Choice>
        <mc:Fallback>
          <w:pict>
            <v:shape id="_x0000_s1042" type="#_x0000_t202" style="position:absolute;margin-left:35.75pt;margin-top:33.600000000000001pt;width:203.19999999999999pt;height:6.8499999999999996pt;z-index:-18874405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 xml:space="preserve">THEODOR </w:t>
                    </w:r>
                    <w:r>
                      <w:rPr>
                        <w:b/>
                        <w:bCs/>
                        <w:color w:val="000000"/>
                        <w:spacing w:val="0"/>
                        <w:w w:val="100"/>
                        <w:position w:val="0"/>
                        <w:sz w:val="19"/>
                        <w:szCs w:val="19"/>
                        <w:shd w:val="clear" w:color="auto" w:fill="auto"/>
                        <w:lang w:val="fr-FR" w:eastAsia="fr-FR" w:bidi="fr-FR"/>
                      </w:rPr>
                      <w:t>OBERLAENDER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449580</wp:posOffset>
              </wp:positionH>
              <wp:positionV relativeFrom="page">
                <wp:posOffset>569595</wp:posOffset>
              </wp:positionV>
              <wp:extent cx="3547745" cy="0"/>
              <wp:wrapNone/>
              <wp:docPr id="18" name="Shape 1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399999999999999pt;margin-top:44.850000000000001pt;width:279.35000000000002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459740</wp:posOffset>
              </wp:positionH>
              <wp:positionV relativeFrom="page">
                <wp:posOffset>430530</wp:posOffset>
              </wp:positionV>
              <wp:extent cx="2537460" cy="88900"/>
              <wp:wrapNone/>
              <wp:docPr id="160" name="Shape 160"/>
              <a:graphic xmlns:a="http://schemas.openxmlformats.org/drawingml/2006/main">
                <a:graphicData uri="http://schemas.microsoft.com/office/word/2010/wordprocessingShape">
                  <wps:wsp>
                    <wps:cNvSpPr txBox="1"/>
                    <wps:spPr>
                      <a:xfrm>
                        <a:ext cx="2537460" cy="88900"/>
                      </a:xfrm>
                      <a:prstGeom prst="rect"/>
                      <a:noFill/>
                    </wps:spPr>
                    <wps:txbx>
                      <w:txbxContent>
                        <w:p>
                          <w:pPr>
                            <w:pStyle w:val="Style37"/>
                            <w:keepNext w:val="0"/>
                            <w:keepLines w:val="0"/>
                            <w:widowControl w:val="0"/>
                            <w:shd w:val="clear" w:color="auto" w:fill="auto"/>
                            <w:tabs>
                              <w:tab w:pos="399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1G6</w:t>
                            <w:tab/>
                            <w:t>WACŁAW SZYSZKOWSKI</w:t>
                          </w:r>
                        </w:p>
                      </w:txbxContent>
                    </wps:txbx>
                    <wps:bodyPr lIns="0" tIns="0" rIns="0" bIns="0">
                      <a:spAutoFit/>
                    </wps:bodyPr>
                  </wps:wsp>
                </a:graphicData>
              </a:graphic>
            </wp:anchor>
          </w:drawing>
        </mc:Choice>
        <mc:Fallback>
          <w:pict>
            <v:shape id="_x0000_s1186" type="#_x0000_t202" style="position:absolute;margin-left:36.200000000000003pt;margin-top:33.899999999999999pt;width:199.80000000000001pt;height:7.pt;z-index:-18874395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9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1G6</w:t>
                      <w:tab/>
                      <w:t>WACŁAW SZYSZKOWSKI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560705</wp:posOffset>
              </wp:positionV>
              <wp:extent cx="3586480" cy="0"/>
              <wp:wrapNone/>
              <wp:docPr id="162" name="Shape 16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75pt;margin-top:44.149999999999999pt;width:282.39999999999998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459740</wp:posOffset>
              </wp:positionH>
              <wp:positionV relativeFrom="page">
                <wp:posOffset>430530</wp:posOffset>
              </wp:positionV>
              <wp:extent cx="2537460" cy="88900"/>
              <wp:wrapNone/>
              <wp:docPr id="163" name="Shape 163"/>
              <a:graphic xmlns:a="http://schemas.openxmlformats.org/drawingml/2006/main">
                <a:graphicData uri="http://schemas.microsoft.com/office/word/2010/wordprocessingShape">
                  <wps:wsp>
                    <wps:cNvSpPr txBox="1"/>
                    <wps:spPr>
                      <a:xfrm>
                        <a:ext cx="2537460" cy="88900"/>
                      </a:xfrm>
                      <a:prstGeom prst="rect"/>
                      <a:noFill/>
                    </wps:spPr>
                    <wps:txbx>
                      <w:txbxContent>
                        <w:p>
                          <w:pPr>
                            <w:pStyle w:val="Style37"/>
                            <w:keepNext w:val="0"/>
                            <w:keepLines w:val="0"/>
                            <w:widowControl w:val="0"/>
                            <w:shd w:val="clear" w:color="auto" w:fill="auto"/>
                            <w:tabs>
                              <w:tab w:pos="399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1G6</w:t>
                            <w:tab/>
                            <w:t>WACŁAW SZYSZKOWSKI</w:t>
                          </w:r>
                        </w:p>
                      </w:txbxContent>
                    </wps:txbx>
                    <wps:bodyPr lIns="0" tIns="0" rIns="0" bIns="0">
                      <a:spAutoFit/>
                    </wps:bodyPr>
                  </wps:wsp>
                </a:graphicData>
              </a:graphic>
            </wp:anchor>
          </w:drawing>
        </mc:Choice>
        <mc:Fallback>
          <w:pict>
            <v:shape id="_x0000_s1189" type="#_x0000_t202" style="position:absolute;margin-left:36.200000000000003pt;margin-top:33.899999999999999pt;width:199.80000000000001pt;height:7.pt;z-index:-18874395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9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1G6</w:t>
                      <w:tab/>
                      <w:t>WACŁAW SZYSZKOWSKI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560705</wp:posOffset>
              </wp:positionV>
              <wp:extent cx="3586480" cy="0"/>
              <wp:wrapNone/>
              <wp:docPr id="165" name="Shape 16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75pt;margin-top:44.149999999999999pt;width:282.39999999999998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454025</wp:posOffset>
              </wp:positionH>
              <wp:positionV relativeFrom="page">
                <wp:posOffset>430530</wp:posOffset>
              </wp:positionV>
              <wp:extent cx="2446020" cy="86995"/>
              <wp:wrapNone/>
              <wp:docPr id="166" name="Shape 166"/>
              <a:graphic xmlns:a="http://schemas.openxmlformats.org/drawingml/2006/main">
                <a:graphicData uri="http://schemas.microsoft.com/office/word/2010/wordprocessingShape">
                  <wps:wsp>
                    <wps:cNvSpPr txBox="1"/>
                    <wps:spPr>
                      <a:xfrm>
                        <a:ext cx="2446020" cy="86995"/>
                      </a:xfrm>
                      <a:prstGeom prst="rect"/>
                      <a:noFill/>
                    </wps:spPr>
                    <wps:txbx>
                      <w:txbxContent>
                        <w:p>
                          <w:pPr>
                            <w:pStyle w:val="Style37"/>
                            <w:keepNext w:val="0"/>
                            <w:keepLines w:val="0"/>
                            <w:widowControl w:val="0"/>
                            <w:shd w:val="clear" w:color="auto" w:fill="auto"/>
                            <w:tabs>
                              <w:tab w:pos="385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EDWARD RACZYŃSKI</w:t>
                          </w:r>
                        </w:p>
                      </w:txbxContent>
                    </wps:txbx>
                    <wps:bodyPr lIns="0" tIns="0" rIns="0" bIns="0">
                      <a:spAutoFit/>
                    </wps:bodyPr>
                  </wps:wsp>
                </a:graphicData>
              </a:graphic>
            </wp:anchor>
          </w:drawing>
        </mc:Choice>
        <mc:Fallback>
          <w:pict>
            <v:shape id="_x0000_s1192" type="#_x0000_t202" style="position:absolute;margin-left:35.75pt;margin-top:33.899999999999999pt;width:192.59999999999999pt;height:6.8499999999999996pt;z-index:-18874394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5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EDWARD RACZYŃSKI</w:t>
                    </w:r>
                  </w:p>
                </w:txbxContent>
              </v:textbox>
              <w10:wrap anchorx="page" anchory="page"/>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454025</wp:posOffset>
              </wp:positionH>
              <wp:positionV relativeFrom="page">
                <wp:posOffset>430530</wp:posOffset>
              </wp:positionV>
              <wp:extent cx="2446020" cy="86995"/>
              <wp:wrapNone/>
              <wp:docPr id="168" name="Shape 168"/>
              <a:graphic xmlns:a="http://schemas.openxmlformats.org/drawingml/2006/main">
                <a:graphicData uri="http://schemas.microsoft.com/office/word/2010/wordprocessingShape">
                  <wps:wsp>
                    <wps:cNvSpPr txBox="1"/>
                    <wps:spPr>
                      <a:xfrm>
                        <a:ext cx="2446020" cy="86995"/>
                      </a:xfrm>
                      <a:prstGeom prst="rect"/>
                      <a:noFill/>
                    </wps:spPr>
                    <wps:txbx>
                      <w:txbxContent>
                        <w:p>
                          <w:pPr>
                            <w:pStyle w:val="Style37"/>
                            <w:keepNext w:val="0"/>
                            <w:keepLines w:val="0"/>
                            <w:widowControl w:val="0"/>
                            <w:shd w:val="clear" w:color="auto" w:fill="auto"/>
                            <w:tabs>
                              <w:tab w:pos="385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EDWARD RACZYŃSKI</w:t>
                          </w:r>
                        </w:p>
                      </w:txbxContent>
                    </wps:txbx>
                    <wps:bodyPr lIns="0" tIns="0" rIns="0" bIns="0">
                      <a:spAutoFit/>
                    </wps:bodyPr>
                  </wps:wsp>
                </a:graphicData>
              </a:graphic>
            </wp:anchor>
          </w:drawing>
        </mc:Choice>
        <mc:Fallback>
          <w:pict>
            <v:shape id="_x0000_s1194" type="#_x0000_t202" style="position:absolute;margin-left:35.75pt;margin-top:33.899999999999999pt;width:192.59999999999999pt;height:6.8499999999999996pt;z-index:-18874394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5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EDWARD RACZYŃSKI</w:t>
                    </w:r>
                  </w:p>
                </w:txbxContent>
              </v:textbox>
              <w10:wrap anchorx="page" anchory="page"/>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935355</wp:posOffset>
              </wp:positionH>
              <wp:positionV relativeFrom="page">
                <wp:posOffset>430530</wp:posOffset>
              </wp:positionV>
              <wp:extent cx="3111500" cy="130175"/>
              <wp:wrapNone/>
              <wp:docPr id="170" name="Shape 170"/>
              <a:graphic xmlns:a="http://schemas.openxmlformats.org/drawingml/2006/main">
                <a:graphicData uri="http://schemas.microsoft.com/office/word/2010/wordprocessingShape">
                  <wps:wsp>
                    <wps:cNvSpPr txBox="1"/>
                    <wps:spPr>
                      <a:xfrm>
                        <a:ext cx="3111500" cy="130175"/>
                      </a:xfrm>
                      <a:prstGeom prst="rect"/>
                      <a:noFill/>
                    </wps:spPr>
                    <wps:txbx>
                      <w:txbxContent>
                        <w:p>
                          <w:pPr>
                            <w:pStyle w:val="Style37"/>
                            <w:keepNext w:val="0"/>
                            <w:keepLines w:val="0"/>
                            <w:widowControl w:val="0"/>
                            <w:shd w:val="clear" w:color="auto" w:fill="auto"/>
                            <w:tabs>
                              <w:tab w:pos="490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AUTONOMIZM, REFORMIZM^JJYNDYKALIZM</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96" type="#_x0000_t202" style="position:absolute;margin-left:73.650000000000006pt;margin-top:33.899999999999999pt;width:245.pt;height:10.25pt;z-index:-18874394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90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AUTONOMIZM, REFORMIZM^JJYNDYKALIZM</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587375</wp:posOffset>
              </wp:positionV>
              <wp:extent cx="3580130" cy="0"/>
              <wp:wrapNone/>
              <wp:docPr id="172" name="Shape 17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850000000000001pt;margin-top:46.25pt;width:281.89999999999998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454025</wp:posOffset>
              </wp:positionH>
              <wp:positionV relativeFrom="page">
                <wp:posOffset>433070</wp:posOffset>
              </wp:positionV>
              <wp:extent cx="2466340" cy="86995"/>
              <wp:wrapNone/>
              <wp:docPr id="173" name="Shape 173"/>
              <a:graphic xmlns:a="http://schemas.openxmlformats.org/drawingml/2006/main">
                <a:graphicData uri="http://schemas.microsoft.com/office/word/2010/wordprocessingShape">
                  <wps:wsp>
                    <wps:cNvSpPr txBox="1"/>
                    <wps:spPr>
                      <a:xfrm>
                        <a:ext cx="2466340" cy="86995"/>
                      </a:xfrm>
                      <a:prstGeom prst="rect"/>
                      <a:noFill/>
                    </wps:spPr>
                    <wps:txbx>
                      <w:txbxContent>
                        <w:p>
                          <w:pPr>
                            <w:pStyle w:val="Style37"/>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wps:txbx>
                    <wps:bodyPr lIns="0" tIns="0" rIns="0" bIns="0">
                      <a:spAutoFit/>
                    </wps:bodyPr>
                  </wps:wsp>
                </a:graphicData>
              </a:graphic>
            </wp:anchor>
          </w:drawing>
        </mc:Choice>
        <mc:Fallback>
          <w:pict>
            <v:shape id="_x0000_s1199" type="#_x0000_t202" style="position:absolute;margin-left:35.75pt;margin-top:34.100000000000001pt;width:194.19999999999999pt;height:6.8499999999999996pt;z-index:-18874394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426720</wp:posOffset>
              </wp:positionH>
              <wp:positionV relativeFrom="page">
                <wp:posOffset>564515</wp:posOffset>
              </wp:positionV>
              <wp:extent cx="3600450" cy="0"/>
              <wp:wrapNone/>
              <wp:docPr id="175" name="Shape 175"/>
              <a:graphic xmlns:a="http://schemas.openxmlformats.org/drawingml/2006/main">
                <a:graphicData uri="http://schemas.microsoft.com/office/word/2010/wordprocessingShape">
                  <wps:wsp>
                    <wps:cNvCnPr/>
                    <wps:spPr>
                      <a:xfrm>
                        <a:ext cx="3600450" cy="0"/>
                      </a:xfrm>
                      <a:prstGeom prst="straightConnector1"/>
                      <a:ln w="12700">
                        <a:solidFill/>
                      </a:ln>
                    </wps:spPr>
                    <wps:bodyPr/>
                  </wps:wsp>
                </a:graphicData>
              </a:graphic>
            </wp:anchor>
          </w:drawing>
        </mc:Choice>
        <mc:Fallback>
          <w:pict>
            <v:shape o:spt="32" o:oned="true" path="m,l21600,21600e" style="position:absolute;margin-left:33.600000000000001pt;margin-top:44.450000000000003pt;width:283.5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454025</wp:posOffset>
              </wp:positionH>
              <wp:positionV relativeFrom="page">
                <wp:posOffset>433070</wp:posOffset>
              </wp:positionV>
              <wp:extent cx="2466340" cy="86995"/>
              <wp:wrapNone/>
              <wp:docPr id="176" name="Shape 176"/>
              <a:graphic xmlns:a="http://schemas.openxmlformats.org/drawingml/2006/main">
                <a:graphicData uri="http://schemas.microsoft.com/office/word/2010/wordprocessingShape">
                  <wps:wsp>
                    <wps:cNvSpPr txBox="1"/>
                    <wps:spPr>
                      <a:xfrm>
                        <a:ext cx="2466340" cy="86995"/>
                      </a:xfrm>
                      <a:prstGeom prst="rect"/>
                      <a:noFill/>
                    </wps:spPr>
                    <wps:txbx>
                      <w:txbxContent>
                        <w:p>
                          <w:pPr>
                            <w:pStyle w:val="Style37"/>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wps:txbx>
                    <wps:bodyPr lIns="0" tIns="0" rIns="0" bIns="0">
                      <a:spAutoFit/>
                    </wps:bodyPr>
                  </wps:wsp>
                </a:graphicData>
              </a:graphic>
            </wp:anchor>
          </w:drawing>
        </mc:Choice>
        <mc:Fallback>
          <w:pict>
            <v:shape id="_x0000_s1202" type="#_x0000_t202" style="position:absolute;margin-left:35.75pt;margin-top:34.100000000000001pt;width:194.19999999999999pt;height:6.8499999999999996pt;z-index:-18874394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426720</wp:posOffset>
              </wp:positionH>
              <wp:positionV relativeFrom="page">
                <wp:posOffset>564515</wp:posOffset>
              </wp:positionV>
              <wp:extent cx="3600450" cy="0"/>
              <wp:wrapNone/>
              <wp:docPr id="178" name="Shape 178"/>
              <a:graphic xmlns:a="http://schemas.openxmlformats.org/drawingml/2006/main">
                <a:graphicData uri="http://schemas.microsoft.com/office/word/2010/wordprocessingShape">
                  <wps:wsp>
                    <wps:cNvCnPr/>
                    <wps:spPr>
                      <a:xfrm>
                        <a:ext cx="3600450" cy="0"/>
                      </a:xfrm>
                      <a:prstGeom prst="straightConnector1"/>
                      <a:ln w="12700">
                        <a:solidFill/>
                      </a:ln>
                    </wps:spPr>
                    <wps:bodyPr/>
                  </wps:wsp>
                </a:graphicData>
              </a:graphic>
            </wp:anchor>
          </w:drawing>
        </mc:Choice>
        <mc:Fallback>
          <w:pict>
            <v:shape o:spt="32" o:oned="true" path="m,l21600,21600e" style="position:absolute;margin-left:33.600000000000001pt;margin-top:44.450000000000003pt;width:283.5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840105</wp:posOffset>
              </wp:positionH>
              <wp:positionV relativeFrom="page">
                <wp:posOffset>427990</wp:posOffset>
              </wp:positionV>
              <wp:extent cx="3218815" cy="88900"/>
              <wp:wrapNone/>
              <wp:docPr id="179" name="Shape 179"/>
              <a:graphic xmlns:a="http://schemas.openxmlformats.org/drawingml/2006/main">
                <a:graphicData uri="http://schemas.microsoft.com/office/word/2010/wordprocessingShape">
                  <wps:wsp>
                    <wps:cNvSpPr txBox="1"/>
                    <wps:spPr>
                      <a:xfrm>
                        <a:ext cx="3218815" cy="8890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JESZCZE O POLSKIEJ STRUKTURZE ROLNEJ </w:t>
                          </w:r>
                          <w:fldSimple w:instr=" PAGE \* MERGEFORMAT ">
                            <w:r>
                              <w:rPr>
                                <w:b/>
                                <w:bCs/>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05" type="#_x0000_t202" style="position:absolute;margin-left:66.150000000000006pt;margin-top:33.700000000000003pt;width:253.44999999999999pt;height:7.pt;z-index:-188743939;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JESZCZE O POLSKIEJ STRUKTURZE ROLNEJ </w:t>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589280</wp:posOffset>
              </wp:positionV>
              <wp:extent cx="3589020" cy="0"/>
              <wp:wrapNone/>
              <wp:docPr id="181" name="Shape 181"/>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649999999999999pt;margin-top:46.399999999999999pt;width:282.60000000000002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1489075</wp:posOffset>
              </wp:positionH>
              <wp:positionV relativeFrom="page">
                <wp:posOffset>428625</wp:posOffset>
              </wp:positionV>
              <wp:extent cx="2510155" cy="88900"/>
              <wp:wrapNone/>
              <wp:docPr id="182" name="Shape 182"/>
              <a:graphic xmlns:a="http://schemas.openxmlformats.org/drawingml/2006/main">
                <a:graphicData uri="http://schemas.microsoft.com/office/word/2010/wordprocessingShape">
                  <wps:wsp>
                    <wps:cNvSpPr txBox="1"/>
                    <wps:spPr>
                      <a:xfrm>
                        <a:ext cx="2510155" cy="88900"/>
                      </a:xfrm>
                      <a:prstGeom prst="rect"/>
                      <a:noFill/>
                    </wps:spPr>
                    <wps:txbx>
                      <w:txbxContent>
                        <w:p>
                          <w:pPr>
                            <w:pStyle w:val="Style37"/>
                            <w:keepNext w:val="0"/>
                            <w:keepLines w:val="0"/>
                            <w:widowControl w:val="0"/>
                            <w:shd w:val="clear" w:color="auto" w:fill="auto"/>
                            <w:tabs>
                              <w:tab w:pos="395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FELIETON TEATRALNY</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08" type="#_x0000_t202" style="position:absolute;margin-left:117.25pt;margin-top:33.75pt;width:197.65000000000001pt;height:7.pt;z-index:-18874393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5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FELIETON TEATRALNY</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410210</wp:posOffset>
              </wp:positionH>
              <wp:positionV relativeFrom="page">
                <wp:posOffset>560070</wp:posOffset>
              </wp:positionV>
              <wp:extent cx="3552190" cy="0"/>
              <wp:wrapNone/>
              <wp:docPr id="184" name="Shape 18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2.299999999999997pt;margin-top:44.100000000000001pt;width:279.69999999999999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468630</wp:posOffset>
              </wp:positionH>
              <wp:positionV relativeFrom="page">
                <wp:posOffset>426720</wp:posOffset>
              </wp:positionV>
              <wp:extent cx="2471420" cy="91440"/>
              <wp:wrapNone/>
              <wp:docPr id="185" name="Shape 185"/>
              <a:graphic xmlns:a="http://schemas.openxmlformats.org/drawingml/2006/main">
                <a:graphicData uri="http://schemas.microsoft.com/office/word/2010/wordprocessingShape">
                  <wps:wsp>
                    <wps:cNvSpPr txBox="1"/>
                    <wps:spPr>
                      <a:xfrm>
                        <a:ext cx="2471420" cy="91440"/>
                      </a:xfrm>
                      <a:prstGeom prst="rect"/>
                      <a:noFill/>
                    </wps:spPr>
                    <wps:txbx>
                      <w:txbxContent>
                        <w:p>
                          <w:pPr>
                            <w:pStyle w:val="Style37"/>
                            <w:keepNext w:val="0"/>
                            <w:keepLines w:val="0"/>
                            <w:widowControl w:val="0"/>
                            <w:shd w:val="clear" w:color="auto" w:fill="auto"/>
                            <w:tabs>
                              <w:tab w:pos="389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JANUSZ KOWALEWSKI</w:t>
                          </w:r>
                        </w:p>
                      </w:txbxContent>
                    </wps:txbx>
                    <wps:bodyPr lIns="0" tIns="0" rIns="0" bIns="0">
                      <a:spAutoFit/>
                    </wps:bodyPr>
                  </wps:wsp>
                </a:graphicData>
              </a:graphic>
            </wp:anchor>
          </w:drawing>
        </mc:Choice>
        <mc:Fallback>
          <w:pict>
            <v:shape id="_x0000_s1211" type="#_x0000_t202" style="position:absolute;margin-left:36.899999999999999pt;margin-top:33.600000000000001pt;width:194.59999999999999pt;height:7.2000000000000002pt;z-index:-18874393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9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JANUSZ 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561340</wp:posOffset>
              </wp:positionV>
              <wp:extent cx="3596005" cy="0"/>
              <wp:wrapNone/>
              <wp:docPr id="187" name="Shape 187"/>
              <a:graphic xmlns:a="http://schemas.openxmlformats.org/drawingml/2006/main">
                <a:graphicData uri="http://schemas.microsoft.com/office/word/2010/wordprocessingShape">
                  <wps:wsp>
                    <wps:cNvCnPr/>
                    <wps:spPr>
                      <a:xfrm>
                        <a:ext cx="3596005" cy="0"/>
                      </a:xfrm>
                      <a:prstGeom prst="straightConnector1"/>
                      <a:ln w="12700">
                        <a:solidFill/>
                      </a:ln>
                    </wps:spPr>
                    <wps:bodyPr/>
                  </wps:wsp>
                </a:graphicData>
              </a:graphic>
            </wp:anchor>
          </w:drawing>
        </mc:Choice>
        <mc:Fallback>
          <w:pict>
            <v:shape o:spt="32" o:oned="true" path="m,l21600,21600e" style="position:absolute;margin-left:36.149999999999999pt;margin-top:44.200000000000003pt;width:283.14999999999998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1503680</wp:posOffset>
              </wp:positionH>
              <wp:positionV relativeFrom="page">
                <wp:posOffset>435610</wp:posOffset>
              </wp:positionV>
              <wp:extent cx="1440180" cy="82550"/>
              <wp:wrapNone/>
              <wp:docPr id="188" name="Shape 188"/>
              <a:graphic xmlns:a="http://schemas.openxmlformats.org/drawingml/2006/main">
                <a:graphicData uri="http://schemas.microsoft.com/office/word/2010/wordprocessingShape">
                  <wps:wsp>
                    <wps:cNvSpPr txBox="1"/>
                    <wps:spPr>
                      <a:xfrm>
                        <a:ext cx="1440180" cy="8255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FELIETON TEATRALNY</w:t>
                          </w:r>
                        </w:p>
                      </w:txbxContent>
                    </wps:txbx>
                    <wps:bodyPr wrap="none" lIns="0" tIns="0" rIns="0" bIns="0">
                      <a:spAutoFit/>
                    </wps:bodyPr>
                  </wps:wsp>
                </a:graphicData>
              </a:graphic>
            </wp:anchor>
          </w:drawing>
        </mc:Choice>
        <mc:Fallback>
          <w:pict>
            <v:shape id="_x0000_s1214" type="#_x0000_t202" style="position:absolute;margin-left:118.40000000000001pt;margin-top:34.299999999999997pt;width:113.40000000000001pt;height:6.5pt;z-index:-188743933;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FELIETON TEATRALNY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566420</wp:posOffset>
              </wp:positionV>
              <wp:extent cx="3371850" cy="0"/>
              <wp:wrapNone/>
              <wp:docPr id="190" name="Shape 190"/>
              <a:graphic xmlns:a="http://schemas.openxmlformats.org/drawingml/2006/main">
                <a:graphicData uri="http://schemas.microsoft.com/office/word/2010/wordprocessingShape">
                  <wps:wsp>
                    <wps:cNvCnPr/>
                    <wps:spPr>
                      <a:xfrm>
                        <a:ext cx="3371850" cy="0"/>
                      </a:xfrm>
                      <a:prstGeom prst="straightConnector1"/>
                      <a:ln w="12700">
                        <a:solidFill/>
                      </a:ln>
                    </wps:spPr>
                    <wps:bodyPr/>
                  </wps:wsp>
                </a:graphicData>
              </a:graphic>
            </wp:anchor>
          </w:drawing>
        </mc:Choice>
        <mc:Fallback>
          <w:pict>
            <v:shape o:spt="32" o:oned="true" path="m,l21600,21600e" style="position:absolute;margin-left:33.649999999999999pt;margin-top:44.600000000000001pt;width:265.5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1503680</wp:posOffset>
              </wp:positionH>
              <wp:positionV relativeFrom="page">
                <wp:posOffset>435610</wp:posOffset>
              </wp:positionV>
              <wp:extent cx="1440180" cy="82550"/>
              <wp:wrapNone/>
              <wp:docPr id="191" name="Shape 191"/>
              <a:graphic xmlns:a="http://schemas.openxmlformats.org/drawingml/2006/main">
                <a:graphicData uri="http://schemas.microsoft.com/office/word/2010/wordprocessingShape">
                  <wps:wsp>
                    <wps:cNvSpPr txBox="1"/>
                    <wps:spPr>
                      <a:xfrm>
                        <a:ext cx="1440180" cy="8255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FELIETON TEATRALNY</w:t>
                          </w:r>
                        </w:p>
                      </w:txbxContent>
                    </wps:txbx>
                    <wps:bodyPr wrap="none" lIns="0" tIns="0" rIns="0" bIns="0">
                      <a:spAutoFit/>
                    </wps:bodyPr>
                  </wps:wsp>
                </a:graphicData>
              </a:graphic>
            </wp:anchor>
          </w:drawing>
        </mc:Choice>
        <mc:Fallback>
          <w:pict>
            <v:shape id="_x0000_s1217" type="#_x0000_t202" style="position:absolute;margin-left:118.40000000000001pt;margin-top:34.299999999999997pt;width:113.40000000000001pt;height:6.5pt;z-index:-188743931;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FELIETON TEATRALNY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566420</wp:posOffset>
              </wp:positionV>
              <wp:extent cx="3371850" cy="0"/>
              <wp:wrapNone/>
              <wp:docPr id="193" name="Shape 193"/>
              <a:graphic xmlns:a="http://schemas.openxmlformats.org/drawingml/2006/main">
                <a:graphicData uri="http://schemas.microsoft.com/office/word/2010/wordprocessingShape">
                  <wps:wsp>
                    <wps:cNvCnPr/>
                    <wps:spPr>
                      <a:xfrm>
                        <a:ext cx="3371850" cy="0"/>
                      </a:xfrm>
                      <a:prstGeom prst="straightConnector1"/>
                      <a:ln w="12700">
                        <a:solidFill/>
                      </a:ln>
                    </wps:spPr>
                    <wps:bodyPr/>
                  </wps:wsp>
                </a:graphicData>
              </a:graphic>
            </wp:anchor>
          </w:drawing>
        </mc:Choice>
        <mc:Fallback>
          <w:pict>
            <v:shape o:spt="32" o:oned="true" path="m,l21600,21600e" style="position:absolute;margin-left:33.649999999999999pt;margin-top:44.600000000000001pt;width:265.5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1540510</wp:posOffset>
              </wp:positionH>
              <wp:positionV relativeFrom="page">
                <wp:posOffset>426720</wp:posOffset>
              </wp:positionV>
              <wp:extent cx="2505710" cy="95885"/>
              <wp:wrapNone/>
              <wp:docPr id="194" name="Shape 194"/>
              <a:graphic xmlns:a="http://schemas.openxmlformats.org/drawingml/2006/main">
                <a:graphicData uri="http://schemas.microsoft.com/office/word/2010/wordprocessingShape">
                  <wps:wsp>
                    <wps:cNvSpPr txBox="1"/>
                    <wps:spPr>
                      <a:xfrm>
                        <a:ext cx="2505710" cy="95885"/>
                      </a:xfrm>
                      <a:prstGeom prst="rect"/>
                      <a:noFill/>
                    </wps:spPr>
                    <wps:txbx>
                      <w:txbxContent>
                        <w:p>
                          <w:pPr>
                            <w:pStyle w:val="Style37"/>
                            <w:keepNext w:val="0"/>
                            <w:keepLines w:val="0"/>
                            <w:widowControl w:val="0"/>
                            <w:shd w:val="clear" w:color="auto" w:fill="auto"/>
                            <w:tabs>
                              <w:tab w:pos="394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FELIETON TEATRALNY</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0" type="#_x0000_t202" style="position:absolute;margin-left:121.3pt;margin-top:33.600000000000001pt;width:197.30000000000001pt;height:7.5499999999999998pt;z-index:-18874392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4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FELIETON TEATRALNY</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567055</wp:posOffset>
              </wp:positionV>
              <wp:extent cx="3060700" cy="0"/>
              <wp:wrapNone/>
              <wp:docPr id="196" name="Shape 196"/>
              <a:graphic xmlns:a="http://schemas.openxmlformats.org/drawingml/2006/main">
                <a:graphicData uri="http://schemas.microsoft.com/office/word/2010/wordprocessingShape">
                  <wps:wsp>
                    <wps:cNvCnPr/>
                    <wps:spPr>
                      <a:xfrm>
                        <a:ext cx="3060700" cy="0"/>
                      </a:xfrm>
                      <a:prstGeom prst="straightConnector1"/>
                      <a:ln w="12700">
                        <a:solidFill/>
                      </a:ln>
                    </wps:spPr>
                    <wps:bodyPr/>
                  </wps:wsp>
                </a:graphicData>
              </a:graphic>
            </wp:anchor>
          </w:drawing>
        </mc:Choice>
        <mc:Fallback>
          <w:pict>
            <v:shape o:spt="32" o:oned="true" path="m,l21600,21600e" style="position:absolute;margin-left:35.450000000000003pt;margin-top:44.649999999999999pt;width:241.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468630</wp:posOffset>
              </wp:positionH>
              <wp:positionV relativeFrom="page">
                <wp:posOffset>426720</wp:posOffset>
              </wp:positionV>
              <wp:extent cx="2471420" cy="91440"/>
              <wp:wrapNone/>
              <wp:docPr id="197" name="Shape 197"/>
              <a:graphic xmlns:a="http://schemas.openxmlformats.org/drawingml/2006/main">
                <a:graphicData uri="http://schemas.microsoft.com/office/word/2010/wordprocessingShape">
                  <wps:wsp>
                    <wps:cNvSpPr txBox="1"/>
                    <wps:spPr>
                      <a:xfrm>
                        <a:ext cx="2471420" cy="91440"/>
                      </a:xfrm>
                      <a:prstGeom prst="rect"/>
                      <a:noFill/>
                    </wps:spPr>
                    <wps:txbx>
                      <w:txbxContent>
                        <w:p>
                          <w:pPr>
                            <w:pStyle w:val="Style37"/>
                            <w:keepNext w:val="0"/>
                            <w:keepLines w:val="0"/>
                            <w:widowControl w:val="0"/>
                            <w:shd w:val="clear" w:color="auto" w:fill="auto"/>
                            <w:tabs>
                              <w:tab w:pos="389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JANUSZ KOWALEWSKI</w:t>
                          </w:r>
                        </w:p>
                      </w:txbxContent>
                    </wps:txbx>
                    <wps:bodyPr lIns="0" tIns="0" rIns="0" bIns="0">
                      <a:spAutoFit/>
                    </wps:bodyPr>
                  </wps:wsp>
                </a:graphicData>
              </a:graphic>
            </wp:anchor>
          </w:drawing>
        </mc:Choice>
        <mc:Fallback>
          <w:pict>
            <v:shape id="_x0000_s1223" type="#_x0000_t202" style="position:absolute;margin-left:36.899999999999999pt;margin-top:33.600000000000001pt;width:194.59999999999999pt;height:7.2000000000000002pt;z-index:-18874392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9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JANUSZ 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561340</wp:posOffset>
              </wp:positionV>
              <wp:extent cx="3596005" cy="0"/>
              <wp:wrapNone/>
              <wp:docPr id="199" name="Shape 199"/>
              <a:graphic xmlns:a="http://schemas.openxmlformats.org/drawingml/2006/main">
                <a:graphicData uri="http://schemas.microsoft.com/office/word/2010/wordprocessingShape">
                  <wps:wsp>
                    <wps:cNvCnPr/>
                    <wps:spPr>
                      <a:xfrm>
                        <a:ext cx="3596005" cy="0"/>
                      </a:xfrm>
                      <a:prstGeom prst="straightConnector1"/>
                      <a:ln w="12700">
                        <a:solidFill/>
                      </a:ln>
                    </wps:spPr>
                    <wps:bodyPr/>
                  </wps:wsp>
                </a:graphicData>
              </a:graphic>
            </wp:anchor>
          </w:drawing>
        </mc:Choice>
        <mc:Fallback>
          <w:pict>
            <v:shape o:spt="32" o:oned="true" path="m,l21600,21600e" style="position:absolute;margin-left:36.149999999999999pt;margin-top:44.200000000000003pt;width:283.14999999999998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1271905</wp:posOffset>
              </wp:positionH>
              <wp:positionV relativeFrom="page">
                <wp:posOffset>433070</wp:posOffset>
              </wp:positionV>
              <wp:extent cx="2754630" cy="84455"/>
              <wp:wrapNone/>
              <wp:docPr id="200" name="Shape 200"/>
              <a:graphic xmlns:a="http://schemas.openxmlformats.org/drawingml/2006/main">
                <a:graphicData uri="http://schemas.microsoft.com/office/word/2010/wordprocessingShape">
                  <wps:wsp>
                    <wps:cNvSpPr txBox="1"/>
                    <wps:spPr>
                      <a:xfrm>
                        <a:ext cx="2754630" cy="84455"/>
                      </a:xfrm>
                      <a:prstGeom prst="rect"/>
                      <a:noFill/>
                    </wps:spPr>
                    <wps:txbx>
                      <w:txbxContent>
                        <w:p>
                          <w:pPr>
                            <w:pStyle w:val="Style37"/>
                            <w:keepNext w:val="0"/>
                            <w:keepLines w:val="0"/>
                            <w:widowControl w:val="0"/>
                            <w:shd w:val="clear" w:color="auto" w:fill="auto"/>
                            <w:tabs>
                              <w:tab w:pos="4338"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SZKOŁA NAUK POLITYCZNYCH</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6" type="#_x0000_t202" style="position:absolute;margin-left:100.15000000000001pt;margin-top:34.100000000000001pt;width:216.90000000000001pt;height:6.6500000000000004pt;z-index:-18874392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338"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SZKOŁA NAUK POLITYCZNYCH</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562610</wp:posOffset>
              </wp:positionV>
              <wp:extent cx="3264535" cy="0"/>
              <wp:wrapNone/>
              <wp:docPr id="202" name="Shape 202"/>
              <a:graphic xmlns:a="http://schemas.openxmlformats.org/drawingml/2006/main">
                <a:graphicData uri="http://schemas.microsoft.com/office/word/2010/wordprocessingShape">
                  <wps:wsp>
                    <wps:cNvCnPr/>
                    <wps:spPr>
                      <a:xfrm>
                        <a:ext cx="3264535" cy="0"/>
                      </a:xfrm>
                      <a:prstGeom prst="straightConnector1"/>
                      <a:ln w="12700">
                        <a:solidFill/>
                      </a:ln>
                    </wps:spPr>
                    <wps:bodyPr/>
                  </wps:wsp>
                </a:graphicData>
              </a:graphic>
            </wp:anchor>
          </w:drawing>
        </mc:Choice>
        <mc:Fallback>
          <w:pict>
            <v:shape o:spt="32" o:oned="true" path="m,l21600,21600e" style="position:absolute;margin-left:35.549999999999997pt;margin-top:44.299999999999997pt;width:257.05000000000001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438785</wp:posOffset>
              </wp:positionH>
              <wp:positionV relativeFrom="page">
                <wp:posOffset>428625</wp:posOffset>
              </wp:positionV>
              <wp:extent cx="2212975" cy="88900"/>
              <wp:wrapNone/>
              <wp:docPr id="203" name="Shape 203"/>
              <a:graphic xmlns:a="http://schemas.openxmlformats.org/drawingml/2006/main">
                <a:graphicData uri="http://schemas.microsoft.com/office/word/2010/wordprocessingShape">
                  <wps:wsp>
                    <wps:cNvSpPr txBox="1"/>
                    <wps:spPr>
                      <a:xfrm>
                        <a:ext cx="2212975" cy="88900"/>
                      </a:xfrm>
                      <a:prstGeom prst="rect"/>
                      <a:noFill/>
                    </wps:spPr>
                    <wps:txbx>
                      <w:txbxContent>
                        <w:p>
                          <w:pPr>
                            <w:pStyle w:val="Style37"/>
                            <w:keepNext w:val="0"/>
                            <w:keepLines w:val="0"/>
                            <w:widowControl w:val="0"/>
                            <w:shd w:val="clear" w:color="auto" w:fill="auto"/>
                            <w:tabs>
                              <w:tab w:pos="348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LONDYŃCZYK</w:t>
                          </w:r>
                        </w:p>
                      </w:txbxContent>
                    </wps:txbx>
                    <wps:bodyPr lIns="0" tIns="0" rIns="0" bIns="0">
                      <a:spAutoFit/>
                    </wps:bodyPr>
                  </wps:wsp>
                </a:graphicData>
              </a:graphic>
            </wp:anchor>
          </w:drawing>
        </mc:Choice>
        <mc:Fallback>
          <w:pict>
            <v:shape id="_x0000_s1229" type="#_x0000_t202" style="position:absolute;margin-left:34.549999999999997pt;margin-top:33.75pt;width:174.25pt;height:7.pt;z-index:-18874392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8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563880</wp:posOffset>
              </wp:positionV>
              <wp:extent cx="3591560" cy="0"/>
              <wp:wrapNone/>
              <wp:docPr id="205" name="Shape 205"/>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2.75pt;margin-top:44.399999999999999pt;width:282.80000000000001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1292225</wp:posOffset>
              </wp:positionH>
              <wp:positionV relativeFrom="page">
                <wp:posOffset>426720</wp:posOffset>
              </wp:positionV>
              <wp:extent cx="2754630" cy="91440"/>
              <wp:wrapNone/>
              <wp:docPr id="206" name="Shape 206"/>
              <a:graphic xmlns:a="http://schemas.openxmlformats.org/drawingml/2006/main">
                <a:graphicData uri="http://schemas.microsoft.com/office/word/2010/wordprocessingShape">
                  <wps:wsp>
                    <wps:cNvSpPr txBox="1"/>
                    <wps:spPr>
                      <a:xfrm>
                        <a:ext cx="2754630" cy="91440"/>
                      </a:xfrm>
                      <a:prstGeom prst="rect"/>
                      <a:noFill/>
                    </wps:spPr>
                    <wps:txbx>
                      <w:txbxContent>
                        <w:p>
                          <w:pPr>
                            <w:pStyle w:val="Style37"/>
                            <w:keepNext w:val="0"/>
                            <w:keepLines w:val="0"/>
                            <w:widowControl w:val="0"/>
                            <w:shd w:val="clear" w:color="auto" w:fill="auto"/>
                            <w:tabs>
                              <w:tab w:pos="4338"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POLSKIE MUZEUM W RZYMIE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2" type="#_x0000_t202" style="position:absolute;margin-left:101.75pt;margin-top:33.600000000000001pt;width:216.90000000000001pt;height:7.2000000000000002pt;z-index:-18874392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338"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POLSKIE MUZEUM W RZYMIE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468630</wp:posOffset>
              </wp:positionH>
              <wp:positionV relativeFrom="page">
                <wp:posOffset>426720</wp:posOffset>
              </wp:positionV>
              <wp:extent cx="2832100" cy="91440"/>
              <wp:wrapNone/>
              <wp:docPr id="208" name="Shape 208"/>
              <a:graphic xmlns:a="http://schemas.openxmlformats.org/drawingml/2006/main">
                <a:graphicData uri="http://schemas.microsoft.com/office/word/2010/wordprocessingShape">
                  <wps:wsp>
                    <wps:cNvSpPr txBox="1"/>
                    <wps:spPr>
                      <a:xfrm>
                        <a:ext cx="2832100" cy="91440"/>
                      </a:xfrm>
                      <a:prstGeom prst="rect"/>
                      <a:noFill/>
                    </wps:spPr>
                    <wps:txbx>
                      <w:txbxContent>
                        <w:p>
                          <w:pPr>
                            <w:pStyle w:val="Style37"/>
                            <w:keepNext w:val="0"/>
                            <w:keepLines w:val="0"/>
                            <w:widowControl w:val="0"/>
                            <w:shd w:val="clear" w:color="auto" w:fill="auto"/>
                            <w:tabs>
                              <w:tab w:pos="4460"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WŁODZIMIERZ SZNARBACHOWSKI</w:t>
                          </w:r>
                        </w:p>
                      </w:txbxContent>
                    </wps:txbx>
                    <wps:bodyPr lIns="0" tIns="0" rIns="0" bIns="0">
                      <a:spAutoFit/>
                    </wps:bodyPr>
                  </wps:wsp>
                </a:graphicData>
              </a:graphic>
            </wp:anchor>
          </w:drawing>
        </mc:Choice>
        <mc:Fallback>
          <w:pict>
            <v:shape id="_x0000_s1234" type="#_x0000_t202" style="position:absolute;margin-left:36.899999999999999pt;margin-top:33.600000000000001pt;width:223.pt;height:7.2000000000000002pt;z-index:-18874391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460"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WŁODZIMIERZ SZNARBACHOWSKI</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50"/>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00"/>
      <w:numFmt w:val="upperRoman"/>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3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36">
    <w:multiLevelType w:val="multilevel"/>
    <w:lvl w:ilvl="0">
      <w:start w:val="4"/>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3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Tekst treści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Nagłówek #1_"/>
    <w:basedOn w:val="DefaultParagraphFont"/>
    <w:link w:val="Style13"/>
    <w:rPr>
      <w:rFonts w:ascii="Times New Roman" w:eastAsia="Times New Roman" w:hAnsi="Times New Roman" w:cs="Times New Roman"/>
      <w:b/>
      <w:bCs/>
      <w:i w:val="0"/>
      <w:iCs w:val="0"/>
      <w:smallCaps w:val="0"/>
      <w:strike w:val="0"/>
      <w:w w:val="50"/>
      <w:sz w:val="244"/>
      <w:szCs w:val="244"/>
      <w:u w:val="none"/>
    </w:rPr>
  </w:style>
  <w:style w:type="character" w:customStyle="1" w:styleId="CharStyle16">
    <w:name w:val="Tekst treści (2)_"/>
    <w:basedOn w:val="DefaultParagraphFont"/>
    <w:link w:val="Style15"/>
    <w:rPr>
      <w:rFonts w:ascii="Arial" w:eastAsia="Arial" w:hAnsi="Arial" w:cs="Arial"/>
      <w:b w:val="0"/>
      <w:bCs w:val="0"/>
      <w:i w:val="0"/>
      <w:iCs w:val="0"/>
      <w:smallCaps w:val="0"/>
      <w:strike w:val="0"/>
      <w:sz w:val="36"/>
      <w:szCs w:val="36"/>
      <w:u w:val="none"/>
    </w:rPr>
  </w:style>
  <w:style w:type="character" w:customStyle="1" w:styleId="CharStyle19">
    <w:name w:val="Tekst treści (9)_"/>
    <w:basedOn w:val="DefaultParagraphFont"/>
    <w:link w:val="Style18"/>
    <w:rPr>
      <w:rFonts w:ascii="Arial" w:eastAsia="Arial" w:hAnsi="Arial" w:cs="Arial"/>
      <w:b/>
      <w:bCs/>
      <w:i w:val="0"/>
      <w:iCs w:val="0"/>
      <w:smallCaps w:val="0"/>
      <w:strike w:val="0"/>
      <w:sz w:val="8"/>
      <w:szCs w:val="8"/>
      <w:u w:val="none"/>
    </w:rPr>
  </w:style>
  <w:style w:type="character" w:customStyle="1" w:styleId="CharStyle21">
    <w:name w:val="Inne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Tekst treści (3)_"/>
    <w:basedOn w:val="DefaultParagraphFont"/>
    <w:link w:val="Style23"/>
    <w:rPr>
      <w:rFonts w:ascii="Arial" w:eastAsia="Arial" w:hAnsi="Arial" w:cs="Arial"/>
      <w:b w:val="0"/>
      <w:bCs w:val="0"/>
      <w:i w:val="0"/>
      <w:iCs w:val="0"/>
      <w:smallCaps w:val="0"/>
      <w:strike w:val="0"/>
      <w:u w:val="none"/>
    </w:rPr>
  </w:style>
  <w:style w:type="character" w:customStyle="1" w:styleId="CharStyle26">
    <w:name w:val="Spis treści_"/>
    <w:basedOn w:val="DefaultParagraphFont"/>
    <w:link w:val="Style25"/>
    <w:rPr>
      <w:rFonts w:ascii="Times New Roman" w:eastAsia="Times New Roman" w:hAnsi="Times New Roman" w:cs="Times New Roman"/>
      <w:b w:val="0"/>
      <w:bCs w:val="0"/>
      <w:i w:val="0"/>
      <w:iCs w:val="0"/>
      <w:smallCaps w:val="0"/>
      <w:strike w:val="0"/>
      <w:sz w:val="18"/>
      <w:szCs w:val="18"/>
      <w:u w:val="none"/>
    </w:rPr>
  </w:style>
  <w:style w:type="character" w:customStyle="1" w:styleId="CharStyle33">
    <w:name w:val="Nagłówek #5_"/>
    <w:basedOn w:val="DefaultParagraphFont"/>
    <w:link w:val="Style32"/>
    <w:rPr>
      <w:rFonts w:ascii="Times New Roman" w:eastAsia="Times New Roman" w:hAnsi="Times New Roman" w:cs="Times New Roman"/>
      <w:b w:val="0"/>
      <w:bCs w:val="0"/>
      <w:i w:val="0"/>
      <w:iCs w:val="0"/>
      <w:smallCaps w:val="0"/>
      <w:strike w:val="0"/>
      <w:sz w:val="38"/>
      <w:szCs w:val="38"/>
      <w:u w:val="none"/>
    </w:rPr>
  </w:style>
  <w:style w:type="character" w:customStyle="1" w:styleId="CharStyle35">
    <w:name w:val="Tekst treści (8)_"/>
    <w:basedOn w:val="DefaultParagraphFont"/>
    <w:link w:val="Style34"/>
    <w:rPr>
      <w:rFonts w:ascii="Times New Roman" w:eastAsia="Times New Roman" w:hAnsi="Times New Roman" w:cs="Times New Roman"/>
      <w:b w:val="0"/>
      <w:bCs w:val="0"/>
      <w:i w:val="0"/>
      <w:iCs w:val="0"/>
      <w:smallCaps w:val="0"/>
      <w:strike w:val="0"/>
      <w:sz w:val="18"/>
      <w:szCs w:val="18"/>
      <w:u w:val="none"/>
    </w:rPr>
  </w:style>
  <w:style w:type="character" w:customStyle="1" w:styleId="CharStyle38">
    <w:name w:val="Nagłówek lub stopka_"/>
    <w:basedOn w:val="DefaultParagraphFont"/>
    <w:link w:val="Style37"/>
    <w:rPr>
      <w:rFonts w:ascii="Times New Roman" w:eastAsia="Times New Roman" w:hAnsi="Times New Roman" w:cs="Times New Roman"/>
      <w:b w:val="0"/>
      <w:bCs w:val="0"/>
      <w:i w:val="0"/>
      <w:iCs w:val="0"/>
      <w:smallCaps w:val="0"/>
      <w:strike w:val="0"/>
      <w:sz w:val="20"/>
      <w:szCs w:val="20"/>
      <w:u w:val="none"/>
    </w:rPr>
  </w:style>
  <w:style w:type="character" w:customStyle="1" w:styleId="CharStyle41">
    <w:name w:val="Nagłówek #4_"/>
    <w:basedOn w:val="DefaultParagraphFont"/>
    <w:link w:val="Style40"/>
    <w:rPr>
      <w:rFonts w:ascii="Times New Roman" w:eastAsia="Times New Roman" w:hAnsi="Times New Roman" w:cs="Times New Roman"/>
      <w:b/>
      <w:bCs/>
      <w:i/>
      <w:iCs/>
      <w:smallCaps w:val="0"/>
      <w:strike w:val="0"/>
      <w:sz w:val="44"/>
      <w:szCs w:val="44"/>
      <w:u w:val="single"/>
    </w:rPr>
  </w:style>
  <w:style w:type="character" w:customStyle="1" w:styleId="CharStyle47">
    <w:name w:val="Podpis obrazu_"/>
    <w:basedOn w:val="DefaultParagraphFont"/>
    <w:link w:val="Style46"/>
    <w:rPr>
      <w:rFonts w:ascii="Times New Roman" w:eastAsia="Times New Roman" w:hAnsi="Times New Roman" w:cs="Times New Roman"/>
      <w:b/>
      <w:bCs/>
      <w:i/>
      <w:iCs/>
      <w:smallCaps w:val="0"/>
      <w:strike w:val="0"/>
      <w:sz w:val="36"/>
      <w:szCs w:val="36"/>
      <w:u w:val="none"/>
    </w:rPr>
  </w:style>
  <w:style w:type="character" w:customStyle="1" w:styleId="CharStyle51">
    <w:name w:val="Tekst treści (7)_"/>
    <w:basedOn w:val="DefaultParagraphFont"/>
    <w:link w:val="Style50"/>
    <w:rPr>
      <w:rFonts w:ascii="Arial" w:eastAsia="Arial" w:hAnsi="Arial" w:cs="Arial"/>
      <w:b/>
      <w:bCs/>
      <w:i w:val="0"/>
      <w:iCs w:val="0"/>
      <w:smallCaps w:val="0"/>
      <w:strike w:val="0"/>
      <w:w w:val="50"/>
      <w:sz w:val="66"/>
      <w:szCs w:val="66"/>
      <w:u w:val="none"/>
      <w:lang w:val="fr-FR" w:eastAsia="fr-FR" w:bidi="fr-FR"/>
    </w:rPr>
  </w:style>
  <w:style w:type="character" w:customStyle="1" w:styleId="CharStyle53">
    <w:name w:val="Tekst treści (6)_"/>
    <w:basedOn w:val="DefaultParagraphFont"/>
    <w:link w:val="Style52"/>
    <w:rPr>
      <w:rFonts w:ascii="Arial" w:eastAsia="Arial" w:hAnsi="Arial" w:cs="Arial"/>
      <w:b/>
      <w:bCs/>
      <w:i w:val="0"/>
      <w:iCs w:val="0"/>
      <w:smallCaps w:val="0"/>
      <w:strike w:val="0"/>
      <w:sz w:val="18"/>
      <w:szCs w:val="18"/>
      <w:u w:val="none"/>
    </w:rPr>
  </w:style>
  <w:style w:type="character" w:customStyle="1" w:styleId="CharStyle77">
    <w:name w:val="Nagłówek #3_"/>
    <w:basedOn w:val="DefaultParagraphFont"/>
    <w:link w:val="Style76"/>
    <w:rPr>
      <w:rFonts w:ascii="Times New Roman" w:eastAsia="Times New Roman" w:hAnsi="Times New Roman" w:cs="Times New Roman"/>
      <w:b w:val="0"/>
      <w:bCs w:val="0"/>
      <w:i/>
      <w:iCs/>
      <w:smallCaps w:val="0"/>
      <w:strike w:val="0"/>
      <w:sz w:val="68"/>
      <w:szCs w:val="68"/>
      <w:u w:val="none"/>
    </w:rPr>
  </w:style>
  <w:style w:type="paragraph" w:customStyle="1" w:styleId="Style3">
    <w:name w:val="Stopka"/>
    <w:basedOn w:val="Normal"/>
    <w:link w:val="CharStyle4"/>
    <w:pPr>
      <w:widowControl w:val="0"/>
      <w:shd w:val="clear" w:color="auto" w:fill="FFFFFF"/>
      <w:spacing w:line="163" w:lineRule="auto"/>
      <w:ind w:firstLine="200"/>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Tekst treści"/>
    <w:basedOn w:val="Normal"/>
    <w:link w:val="CharStyle10"/>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Nagłówek #1"/>
    <w:basedOn w:val="Normal"/>
    <w:link w:val="CharStyle14"/>
    <w:pPr>
      <w:widowControl w:val="0"/>
      <w:shd w:val="clear" w:color="auto" w:fill="FFFFFF"/>
      <w:spacing w:after="400"/>
      <w:jc w:val="center"/>
      <w:outlineLvl w:val="0"/>
    </w:pPr>
    <w:rPr>
      <w:rFonts w:ascii="Times New Roman" w:eastAsia="Times New Roman" w:hAnsi="Times New Roman" w:cs="Times New Roman"/>
      <w:b/>
      <w:bCs/>
      <w:i w:val="0"/>
      <w:iCs w:val="0"/>
      <w:smallCaps w:val="0"/>
      <w:strike w:val="0"/>
      <w:w w:val="50"/>
      <w:sz w:val="244"/>
      <w:szCs w:val="244"/>
      <w:u w:val="none"/>
    </w:rPr>
  </w:style>
  <w:style w:type="paragraph" w:customStyle="1" w:styleId="Style15">
    <w:name w:val="Tekst treści (2)"/>
    <w:basedOn w:val="Normal"/>
    <w:link w:val="CharStyle16"/>
    <w:pPr>
      <w:widowControl w:val="0"/>
      <w:shd w:val="clear" w:color="auto" w:fill="FFFFFF"/>
    </w:pPr>
    <w:rPr>
      <w:rFonts w:ascii="Arial" w:eastAsia="Arial" w:hAnsi="Arial" w:cs="Arial"/>
      <w:b w:val="0"/>
      <w:bCs w:val="0"/>
      <w:i w:val="0"/>
      <w:iCs w:val="0"/>
      <w:smallCaps w:val="0"/>
      <w:strike w:val="0"/>
      <w:sz w:val="36"/>
      <w:szCs w:val="36"/>
      <w:u w:val="none"/>
    </w:rPr>
  </w:style>
  <w:style w:type="paragraph" w:customStyle="1" w:styleId="Style18">
    <w:name w:val="Tekst treści (9)"/>
    <w:basedOn w:val="Normal"/>
    <w:link w:val="CharStyle19"/>
    <w:pPr>
      <w:widowControl w:val="0"/>
      <w:shd w:val="clear" w:color="auto" w:fill="FFFFFF"/>
      <w:spacing w:line="209" w:lineRule="auto"/>
    </w:pPr>
    <w:rPr>
      <w:rFonts w:ascii="Arial" w:eastAsia="Arial" w:hAnsi="Arial" w:cs="Arial"/>
      <w:b/>
      <w:bCs/>
      <w:i w:val="0"/>
      <w:iCs w:val="0"/>
      <w:smallCaps w:val="0"/>
      <w:strike w:val="0"/>
      <w:sz w:val="8"/>
      <w:szCs w:val="8"/>
      <w:u w:val="none"/>
    </w:rPr>
  </w:style>
  <w:style w:type="paragraph" w:customStyle="1" w:styleId="Style20">
    <w:name w:val="Inne"/>
    <w:basedOn w:val="Normal"/>
    <w:link w:val="CharStyle21"/>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Tekst treści (3)"/>
    <w:basedOn w:val="Normal"/>
    <w:link w:val="CharStyle24"/>
    <w:pPr>
      <w:widowControl w:val="0"/>
      <w:shd w:val="clear" w:color="auto" w:fill="FFFFFF"/>
      <w:spacing w:after="130" w:line="233" w:lineRule="auto"/>
      <w:jc w:val="center"/>
    </w:pPr>
    <w:rPr>
      <w:rFonts w:ascii="Arial" w:eastAsia="Arial" w:hAnsi="Arial" w:cs="Arial"/>
      <w:b w:val="0"/>
      <w:bCs w:val="0"/>
      <w:i w:val="0"/>
      <w:iCs w:val="0"/>
      <w:smallCaps w:val="0"/>
      <w:strike w:val="0"/>
      <w:u w:val="none"/>
    </w:rPr>
  </w:style>
  <w:style w:type="paragraph" w:customStyle="1" w:styleId="Style25">
    <w:name w:val="Spis treści"/>
    <w:basedOn w:val="Normal"/>
    <w:link w:val="CharStyle26"/>
    <w:pPr>
      <w:widowControl w:val="0"/>
      <w:shd w:val="clear" w:color="auto" w:fill="FFFFFF"/>
      <w:spacing w:line="204"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32">
    <w:name w:val="Nagłówek #5"/>
    <w:basedOn w:val="Normal"/>
    <w:link w:val="CharStyle33"/>
    <w:pPr>
      <w:widowControl w:val="0"/>
      <w:shd w:val="clear" w:color="auto" w:fill="FFFFFF"/>
      <w:spacing w:before="780" w:after="370"/>
      <w:outlineLvl w:val="4"/>
    </w:pPr>
    <w:rPr>
      <w:rFonts w:ascii="Times New Roman" w:eastAsia="Times New Roman" w:hAnsi="Times New Roman" w:cs="Times New Roman"/>
      <w:b w:val="0"/>
      <w:bCs w:val="0"/>
      <w:i w:val="0"/>
      <w:iCs w:val="0"/>
      <w:smallCaps w:val="0"/>
      <w:strike w:val="0"/>
      <w:sz w:val="38"/>
      <w:szCs w:val="38"/>
      <w:u w:val="none"/>
    </w:rPr>
  </w:style>
  <w:style w:type="paragraph" w:customStyle="1" w:styleId="Style34">
    <w:name w:val="Tekst treści (8)"/>
    <w:basedOn w:val="Normal"/>
    <w:link w:val="CharStyle35"/>
    <w:pPr>
      <w:widowControl w:val="0"/>
      <w:shd w:val="clear" w:color="auto" w:fill="FFFFFF"/>
      <w:spacing w:line="185"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37">
    <w:name w:val="Nagłówek lub stopka"/>
    <w:basedOn w:val="Normal"/>
    <w:link w:val="CharStyle3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0">
    <w:name w:val="Nagłówek #4"/>
    <w:basedOn w:val="Normal"/>
    <w:link w:val="CharStyle41"/>
    <w:pPr>
      <w:widowControl w:val="0"/>
      <w:shd w:val="clear" w:color="auto" w:fill="FFFFFF"/>
      <w:spacing w:after="540"/>
      <w:jc w:val="right"/>
      <w:outlineLvl w:val="3"/>
    </w:pPr>
    <w:rPr>
      <w:rFonts w:ascii="Times New Roman" w:eastAsia="Times New Roman" w:hAnsi="Times New Roman" w:cs="Times New Roman"/>
      <w:b/>
      <w:bCs/>
      <w:i/>
      <w:iCs/>
      <w:smallCaps w:val="0"/>
      <w:strike w:val="0"/>
      <w:sz w:val="44"/>
      <w:szCs w:val="44"/>
      <w:u w:val="single"/>
    </w:rPr>
  </w:style>
  <w:style w:type="paragraph" w:customStyle="1" w:styleId="Style46">
    <w:name w:val="Podpis obrazu"/>
    <w:basedOn w:val="Normal"/>
    <w:link w:val="CharStyle47"/>
    <w:pPr>
      <w:widowControl w:val="0"/>
      <w:shd w:val="clear" w:color="auto" w:fill="FFFFFF"/>
    </w:pPr>
    <w:rPr>
      <w:rFonts w:ascii="Times New Roman" w:eastAsia="Times New Roman" w:hAnsi="Times New Roman" w:cs="Times New Roman"/>
      <w:b/>
      <w:bCs/>
      <w:i/>
      <w:iCs/>
      <w:smallCaps w:val="0"/>
      <w:strike w:val="0"/>
      <w:sz w:val="36"/>
      <w:szCs w:val="36"/>
      <w:u w:val="none"/>
    </w:rPr>
  </w:style>
  <w:style w:type="paragraph" w:customStyle="1" w:styleId="Style50">
    <w:name w:val="Tekst treści (7)"/>
    <w:basedOn w:val="Normal"/>
    <w:link w:val="CharStyle51"/>
    <w:pPr>
      <w:widowControl w:val="0"/>
      <w:shd w:val="clear" w:color="auto" w:fill="FFFFFF"/>
      <w:spacing w:after="100" w:line="206" w:lineRule="auto"/>
      <w:jc w:val="center"/>
    </w:pPr>
    <w:rPr>
      <w:rFonts w:ascii="Arial" w:eastAsia="Arial" w:hAnsi="Arial" w:cs="Arial"/>
      <w:b/>
      <w:bCs/>
      <w:i w:val="0"/>
      <w:iCs w:val="0"/>
      <w:smallCaps w:val="0"/>
      <w:strike w:val="0"/>
      <w:w w:val="50"/>
      <w:sz w:val="66"/>
      <w:szCs w:val="66"/>
      <w:u w:val="none"/>
      <w:lang w:val="fr-FR" w:eastAsia="fr-FR" w:bidi="fr-FR"/>
    </w:rPr>
  </w:style>
  <w:style w:type="paragraph" w:customStyle="1" w:styleId="Style52">
    <w:name w:val="Tekst treści (6)"/>
    <w:basedOn w:val="Normal"/>
    <w:link w:val="CharStyle53"/>
    <w:pPr>
      <w:widowControl w:val="0"/>
      <w:shd w:val="clear" w:color="auto" w:fill="FFFFFF"/>
      <w:spacing w:after="50"/>
      <w:ind w:firstLine="220"/>
    </w:pPr>
    <w:rPr>
      <w:rFonts w:ascii="Arial" w:eastAsia="Arial" w:hAnsi="Arial" w:cs="Arial"/>
      <w:b/>
      <w:bCs/>
      <w:i w:val="0"/>
      <w:iCs w:val="0"/>
      <w:smallCaps w:val="0"/>
      <w:strike w:val="0"/>
      <w:sz w:val="18"/>
      <w:szCs w:val="18"/>
      <w:u w:val="none"/>
    </w:rPr>
  </w:style>
  <w:style w:type="paragraph" w:customStyle="1" w:styleId="Style76">
    <w:name w:val="Nagłówek #3"/>
    <w:basedOn w:val="Normal"/>
    <w:link w:val="CharStyle77"/>
    <w:pPr>
      <w:widowControl w:val="0"/>
      <w:shd w:val="clear" w:color="auto" w:fill="FFFFFF"/>
      <w:spacing w:after="500"/>
      <w:jc w:val="right"/>
      <w:outlineLvl w:val="2"/>
    </w:pPr>
    <w:rPr>
      <w:rFonts w:ascii="Times New Roman" w:eastAsia="Times New Roman" w:hAnsi="Times New Roman" w:cs="Times New Roman"/>
      <w:b w:val="0"/>
      <w:bCs w:val="0"/>
      <w:i/>
      <w:iCs/>
      <w:smallCaps w:val="0"/>
      <w:strike w:val="0"/>
      <w:sz w:val="68"/>
      <w:szCs w:val="6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header" Target="header68.xml"/><Relationship Id="rId73" Type="http://schemas.openxmlformats.org/officeDocument/2006/relationships/header" Target="header69.xml"/><Relationship Id="rId74" Type="http://schemas.openxmlformats.org/officeDocument/2006/relationships/header" Target="header70.xml"/><Relationship Id="rId75" Type="http://schemas.openxmlformats.org/officeDocument/2006/relationships/image" Target="media/image1.jpeg"/><Relationship Id="rId76" Type="http://schemas.openxmlformats.org/officeDocument/2006/relationships/image" Target="media/image1.jpeg" TargetMode="External"/><Relationship Id="rId77" Type="http://schemas.openxmlformats.org/officeDocument/2006/relationships/header" Target="header71.xml"/><Relationship Id="rId78" Type="http://schemas.openxmlformats.org/officeDocument/2006/relationships/header" Target="header72.xml"/><Relationship Id="rId79" Type="http://schemas.openxmlformats.org/officeDocument/2006/relationships/header" Target="header73.xml"/><Relationship Id="rId80" Type="http://schemas.openxmlformats.org/officeDocument/2006/relationships/header" Target="header74.xml"/><Relationship Id="rId81" Type="http://schemas.openxmlformats.org/officeDocument/2006/relationships/header" Target="header75.xml"/><Relationship Id="rId82" Type="http://schemas.openxmlformats.org/officeDocument/2006/relationships/header" Target="header76.xml"/><Relationship Id="rId83" Type="http://schemas.openxmlformats.org/officeDocument/2006/relationships/header" Target="header77.xml"/><Relationship Id="rId84" Type="http://schemas.openxmlformats.org/officeDocument/2006/relationships/header" Target="header78.xml"/><Relationship Id="rId85" Type="http://schemas.openxmlformats.org/officeDocument/2006/relationships/header" Target="header79.xml"/><Relationship Id="rId86" Type="http://schemas.openxmlformats.org/officeDocument/2006/relationships/header" Target="header80.xml"/><Relationship Id="rId87" Type="http://schemas.openxmlformats.org/officeDocument/2006/relationships/header" Target="header81.xml"/><Relationship Id="rId88" Type="http://schemas.openxmlformats.org/officeDocument/2006/relationships/header" Target="header82.xml"/><Relationship Id="rId89" Type="http://schemas.openxmlformats.org/officeDocument/2006/relationships/header" Target="header83.xml"/><Relationship Id="rId90" Type="http://schemas.openxmlformats.org/officeDocument/2006/relationships/header" Target="header84.xml"/><Relationship Id="rId91" Type="http://schemas.openxmlformats.org/officeDocument/2006/relationships/header" Target="header85.xml"/><Relationship Id="rId92" Type="http://schemas.openxmlformats.org/officeDocument/2006/relationships/header" Target="header86.xml"/><Relationship Id="rId93" Type="http://schemas.openxmlformats.org/officeDocument/2006/relationships/header" Target="header87.xml"/><Relationship Id="rId94" Type="http://schemas.openxmlformats.org/officeDocument/2006/relationships/header" Target="header88.xml"/><Relationship Id="rId95" Type="http://schemas.openxmlformats.org/officeDocument/2006/relationships/header" Target="header89.xml"/><Relationship Id="rId96" Type="http://schemas.openxmlformats.org/officeDocument/2006/relationships/header" Target="header90.xml"/><Relationship Id="rId97" Type="http://schemas.openxmlformats.org/officeDocument/2006/relationships/header" Target="header91.xml"/><Relationship Id="rId98" Type="http://schemas.openxmlformats.org/officeDocument/2006/relationships/header" Target="header92.xml"/><Relationship Id="rId99" Type="http://schemas.openxmlformats.org/officeDocument/2006/relationships/header" Target="header93.xml"/><Relationship Id="rId100" Type="http://schemas.openxmlformats.org/officeDocument/2006/relationships/header" Target="header94.xml"/><Relationship Id="rId101" Type="http://schemas.openxmlformats.org/officeDocument/2006/relationships/header" Target="header95.xml"/><Relationship Id="rId102" Type="http://schemas.openxmlformats.org/officeDocument/2006/relationships/header" Target="header96.xml"/><Relationship Id="rId103" Type="http://schemas.openxmlformats.org/officeDocument/2006/relationships/header" Target="header97.xml"/><Relationship Id="rId104" Type="http://schemas.openxmlformats.org/officeDocument/2006/relationships/header" Target="header98.xml"/><Relationship Id="rId105" Type="http://schemas.openxmlformats.org/officeDocument/2006/relationships/header" Target="header99.xml"/><Relationship Id="rId106" Type="http://schemas.openxmlformats.org/officeDocument/2006/relationships/header" Target="header100.xml"/><Relationship Id="rId107" Type="http://schemas.openxmlformats.org/officeDocument/2006/relationships/header" Target="header101.xml"/><Relationship Id="rId108" Type="http://schemas.openxmlformats.org/officeDocument/2006/relationships/header" Target="header102.xml"/><Relationship Id="rId109" Type="http://schemas.openxmlformats.org/officeDocument/2006/relationships/header" Target="header103.xml"/><Relationship Id="rId110" Type="http://schemas.openxmlformats.org/officeDocument/2006/relationships/header" Target="header104.xml"/><Relationship Id="rId111" Type="http://schemas.openxmlformats.org/officeDocument/2006/relationships/header" Target="header105.xml"/><Relationship Id="rId112" Type="http://schemas.openxmlformats.org/officeDocument/2006/relationships/header" Target="header106.xml"/><Relationship Id="rId113" Type="http://schemas.openxmlformats.org/officeDocument/2006/relationships/header" Target="header107.xml"/><Relationship Id="rId114" Type="http://schemas.openxmlformats.org/officeDocument/2006/relationships/header" Target="header108.xml"/><Relationship Id="rId115" Type="http://schemas.openxmlformats.org/officeDocument/2006/relationships/header" Target="header109.xml"/><Relationship Id="rId116" Type="http://schemas.openxmlformats.org/officeDocument/2006/relationships/header" Target="header110.xml"/><Relationship Id="rId117" Type="http://schemas.openxmlformats.org/officeDocument/2006/relationships/header" Target="header111.xml"/><Relationship Id="rId118" Type="http://schemas.openxmlformats.org/officeDocument/2006/relationships/header" Target="header112.xml"/><Relationship Id="rId119" Type="http://schemas.openxmlformats.org/officeDocument/2006/relationships/header" Target="header113.xml"/><Relationship Id="rId120" Type="http://schemas.openxmlformats.org/officeDocument/2006/relationships/header" Target="header114.xml"/><Relationship Id="rId121" Type="http://schemas.openxmlformats.org/officeDocument/2006/relationships/header" Target="header115.xml"/><Relationship Id="rId122" Type="http://schemas.openxmlformats.org/officeDocument/2006/relationships/header" Target="header116.xml"/><Relationship Id="rId123" Type="http://schemas.openxmlformats.org/officeDocument/2006/relationships/header" Target="header117.xml"/><Relationship Id="rId124" Type="http://schemas.openxmlformats.org/officeDocument/2006/relationships/header" Target="header118.xml"/><Relationship Id="rId125" Type="http://schemas.openxmlformats.org/officeDocument/2006/relationships/header" Target="header119.xml"/><Relationship Id="rId126" Type="http://schemas.openxmlformats.org/officeDocument/2006/relationships/header" Target="header120.xml"/><Relationship Id="rId127" Type="http://schemas.openxmlformats.org/officeDocument/2006/relationships/header" Target="header121.xml"/><Relationship Id="rId128" Type="http://schemas.openxmlformats.org/officeDocument/2006/relationships/header" Target="header122.xml"/><Relationship Id="rId129" Type="http://schemas.openxmlformats.org/officeDocument/2006/relationships/header" Target="header123.xml"/><Relationship Id="rId130" Type="http://schemas.openxmlformats.org/officeDocument/2006/relationships/header" Target="header124.xml"/><Relationship Id="rId131" Type="http://schemas.openxmlformats.org/officeDocument/2006/relationships/header" Target="header125.xml"/><Relationship Id="rId132" Type="http://schemas.openxmlformats.org/officeDocument/2006/relationships/header" Target="header126.xml"/><Relationship Id="rId133" Type="http://schemas.openxmlformats.org/officeDocument/2006/relationships/header" Target="header127.xml"/><Relationship Id="rId134" Type="http://schemas.openxmlformats.org/officeDocument/2006/relationships/header" Target="header128.xml"/><Relationship Id="rId135" Type="http://schemas.openxmlformats.org/officeDocument/2006/relationships/header" Target="header129.xml"/><Relationship Id="rId136" Type="http://schemas.openxmlformats.org/officeDocument/2006/relationships/header" Target="header130.xml"/><Relationship Id="rId137" Type="http://schemas.openxmlformats.org/officeDocument/2006/relationships/header" Target="header131.xml"/><Relationship Id="rId138" Type="http://schemas.openxmlformats.org/officeDocument/2006/relationships/header" Target="header132.xml"/><Relationship Id="rId139" Type="http://schemas.openxmlformats.org/officeDocument/2006/relationships/header" Target="header133.xml"/><Relationship Id="rId140" Type="http://schemas.openxmlformats.org/officeDocument/2006/relationships/header" Target="header134.xml"/><Relationship Id="rId141" Type="http://schemas.openxmlformats.org/officeDocument/2006/relationships/header" Target="header135.xml"/><Relationship Id="rId142" Type="http://schemas.openxmlformats.org/officeDocument/2006/relationships/header" Target="header136.xml"/><Relationship Id="rId143" Type="http://schemas.openxmlformats.org/officeDocument/2006/relationships/header" Target="header137.xml"/><Relationship Id="rId144" Type="http://schemas.openxmlformats.org/officeDocument/2006/relationships/header" Target="header138.xml"/><Relationship Id="rId145" Type="http://schemas.openxmlformats.org/officeDocument/2006/relationships/header" Target="header139.xml"/><Relationship Id="rId146" Type="http://schemas.openxmlformats.org/officeDocument/2006/relationships/header" Target="header140.xml"/><Relationship Id="rId147" Type="http://schemas.openxmlformats.org/officeDocument/2006/relationships/header" Target="header141.xml"/><Relationship Id="rId148" Type="http://schemas.openxmlformats.org/officeDocument/2006/relationships/header" Target="header142.xml"/><Relationship Id="rId149" Type="http://schemas.openxmlformats.org/officeDocument/2006/relationships/header" Target="header143.xml"/><Relationship Id="rId150" Type="http://schemas.openxmlformats.org/officeDocument/2006/relationships/header" Target="header144.xml"/><Relationship Id="rId151" Type="http://schemas.openxmlformats.org/officeDocument/2006/relationships/header" Target="header145.xml"/><Relationship Id="rId152" Type="http://schemas.openxmlformats.org/officeDocument/2006/relationships/footer" Target="footer1.xml"/><Relationship Id="rId153" Type="http://schemas.openxmlformats.org/officeDocument/2006/relationships/header" Target="header146.xml"/><Relationship Id="rId154" Type="http://schemas.openxmlformats.org/officeDocument/2006/relationships/footer" Target="footer2.xml"/></Relationships>
</file>