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7"/>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140" w:right="0" w:firstLine="0"/>
        <w:jc w:val="left"/>
        <w:rPr>
          <w:sz w:val="96"/>
          <w:szCs w:val="96"/>
        </w:rPr>
      </w:pPr>
      <w:r>
        <w:rPr>
          <w:rFonts w:ascii="Arial" w:eastAsia="Arial" w:hAnsi="Arial" w:cs="Arial"/>
          <w:color w:val="FFFFFF"/>
          <w:spacing w:val="0"/>
          <w:w w:val="100"/>
          <w:position w:val="0"/>
          <w:sz w:val="96"/>
          <w:szCs w:val="96"/>
          <w:shd w:val="clear" w:color="auto" w:fill="auto"/>
          <w:lang w:val="pl-PL" w:eastAsia="pl-PL" w:bidi="pl-PL"/>
        </w:rPr>
        <w:t>KULTURA</w:t>
      </w:r>
    </w:p>
    <w:p>
      <w:pPr>
        <w:pStyle w:val="Style11"/>
        <w:keepNext w:val="0"/>
        <w:keepLines w:val="0"/>
        <w:widowControl w:val="0"/>
        <w:shd w:val="clear" w:color="auto" w:fill="auto"/>
        <w:bidi w:val="0"/>
        <w:spacing w:before="0" w:after="0" w:line="240" w:lineRule="auto"/>
        <w:ind w:left="0" w:right="0" w:firstLine="140"/>
        <w:jc w:val="left"/>
        <w:sectPr>
          <w:footnotePr>
            <w:pos w:val="pageBottom"/>
            <w:numFmt w:val="decimal"/>
            <w:numRestart w:val="continuous"/>
          </w:footnotePr>
          <w:pgSz w:w="6914" w:h="12115"/>
          <w:pgMar w:top="481" w:left="241" w:right="182" w:bottom="418" w:header="53" w:footer="3" w:gutter="0"/>
          <w:pgNumType w:start="1773"/>
          <w:cols w:space="720"/>
          <w:noEndnote/>
          <w:rtlGutter w:val="0"/>
          <w:docGrid w:linePitch="360"/>
        </w:sectPr>
      </w:pPr>
      <w:r>
        <mc:AlternateContent>
          <mc:Choice Requires="wps">
            <w:drawing>
              <wp:anchor distT="4445" distB="41275" distL="114300" distR="3157220" simplePos="0" relativeHeight="125829378" behindDoc="0" locked="0" layoutInCell="1" allowOverlap="1">
                <wp:simplePos x="0" y="0"/>
                <wp:positionH relativeFrom="page">
                  <wp:posOffset>181610</wp:posOffset>
                </wp:positionH>
                <wp:positionV relativeFrom="margin">
                  <wp:posOffset>1886585</wp:posOffset>
                </wp:positionV>
                <wp:extent cx="964565" cy="301625"/>
                <wp:wrapTopAndBottom/>
                <wp:docPr id="1" name="Shape 1"/>
                <a:graphic xmlns:a="http://schemas.openxmlformats.org/drawingml/2006/main">
                  <a:graphicData uri="http://schemas.microsoft.com/office/word/2010/wordprocessingShape">
                    <wps:wsp>
                      <wps:cNvSpPr txBox="1"/>
                      <wps:spPr>
                        <a:xfrm>
                          <a:ext cx="964565" cy="30162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44"/>
                                <w:szCs w:val="44"/>
                              </w:rPr>
                            </w:pPr>
                            <w:r>
                              <w:rPr>
                                <w:color w:val="000000"/>
                                <w:spacing w:val="0"/>
                                <w:w w:val="100"/>
                                <w:position w:val="0"/>
                                <w:sz w:val="44"/>
                                <w:szCs w:val="44"/>
                                <w:shd w:val="clear" w:color="auto" w:fill="auto"/>
                                <w:lang w:val="pl-PL" w:eastAsia="pl-PL" w:bidi="pl-PL"/>
                              </w:rPr>
                              <w:t>PARYŻ</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4.300000000000001pt;margin-top:148.55000000000001pt;width:75.950000000000003pt;height:23.75pt;z-index:-125829375;mso-wrap-distance-left:9.pt;mso-wrap-distance-top:0.34999999999999998pt;mso-wrap-distance-right:248.59999999999999pt;mso-wrap-distance-bottom:3.25pt;mso-position-horizontal-relative:page;mso-position-vertical-relative:margin" filled="f" stroked="f">
                <v:textbox inset="0,0,0,0">
                  <w:txbxContent>
                    <w:p>
                      <w:pPr>
                        <w:pStyle w:val="Style7"/>
                        <w:keepNext w:val="0"/>
                        <w:keepLines w:val="0"/>
                        <w:widowControl w:val="0"/>
                        <w:shd w:val="clear" w:color="auto" w:fill="auto"/>
                        <w:bidi w:val="0"/>
                        <w:spacing w:before="0" w:after="0" w:line="240" w:lineRule="auto"/>
                        <w:ind w:left="0" w:right="0" w:firstLine="0"/>
                        <w:jc w:val="left"/>
                        <w:rPr>
                          <w:sz w:val="44"/>
                          <w:szCs w:val="44"/>
                        </w:rPr>
                      </w:pPr>
                      <w:r>
                        <w:rPr>
                          <w:color w:val="000000"/>
                          <w:spacing w:val="0"/>
                          <w:w w:val="100"/>
                          <w:position w:val="0"/>
                          <w:sz w:val="44"/>
                          <w:szCs w:val="44"/>
                          <w:shd w:val="clear" w:color="auto" w:fill="auto"/>
                          <w:lang w:val="pl-PL" w:eastAsia="pl-PL" w:bidi="pl-PL"/>
                        </w:rPr>
                        <w:t>PARYŻ</w:t>
                      </w:r>
                    </w:p>
                  </w:txbxContent>
                </v:textbox>
                <w10:wrap type="topAndBottom" anchorx="page" anchory="margin"/>
              </v:shape>
            </w:pict>
          </mc:Fallback>
        </mc:AlternateContent>
      </w:r>
      <w:r>
        <mc:AlternateContent>
          <mc:Choice Requires="wps">
            <w:drawing>
              <wp:anchor distT="0" distB="0" distL="1707515" distR="1611630" simplePos="0" relativeHeight="125829380" behindDoc="0" locked="0" layoutInCell="1" allowOverlap="1">
                <wp:simplePos x="0" y="0"/>
                <wp:positionH relativeFrom="page">
                  <wp:posOffset>1774825</wp:posOffset>
                </wp:positionH>
                <wp:positionV relativeFrom="margin">
                  <wp:posOffset>1882140</wp:posOffset>
                </wp:positionV>
                <wp:extent cx="916940" cy="347345"/>
                <wp:wrapTopAndBottom/>
                <wp:docPr id="3" name="Shape 3"/>
                <a:graphic xmlns:a="http://schemas.openxmlformats.org/drawingml/2006/main">
                  <a:graphicData uri="http://schemas.microsoft.com/office/word/2010/wordprocessingShape">
                    <wps:wsp>
                      <wps:cNvSpPr txBox="1"/>
                      <wps:spPr>
                        <a:xfrm>
                          <a:ext cx="916940" cy="34734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44"/>
                                <w:szCs w:val="44"/>
                              </w:rPr>
                            </w:pPr>
                            <w:r>
                              <w:rPr>
                                <w:color w:val="000000"/>
                                <w:spacing w:val="0"/>
                                <w:w w:val="100"/>
                                <w:position w:val="0"/>
                                <w:sz w:val="44"/>
                                <w:szCs w:val="44"/>
                                <w:shd w:val="clear" w:color="auto" w:fill="auto"/>
                                <w:lang w:val="pl-PL" w:eastAsia="pl-PL" w:bidi="pl-PL"/>
                              </w:rPr>
                              <w:t xml:space="preserve">Nr </w:t>
                            </w:r>
                            <w:r>
                              <w:rPr>
                                <w:color w:val="000000"/>
                                <w:spacing w:val="0"/>
                                <w:w w:val="100"/>
                                <w:position w:val="0"/>
                                <w:sz w:val="44"/>
                                <w:szCs w:val="44"/>
                                <w:shd w:val="clear" w:color="auto" w:fill="auto"/>
                                <w:lang w:val="ru-RU" w:eastAsia="ru-RU" w:bidi="ru-RU"/>
                              </w:rPr>
                              <w:t>6/56</w:t>
                            </w:r>
                          </w:p>
                        </w:txbxContent>
                      </wps:txbx>
                      <wps:bodyPr wrap="none" lIns="0" tIns="0" rIns="0" bIns="0">
                        <a:noAutoFit/>
                      </wps:bodyPr>
                    </wps:wsp>
                  </a:graphicData>
                </a:graphic>
              </wp:anchor>
            </w:drawing>
          </mc:Choice>
          <mc:Fallback>
            <w:pict>
              <v:shape id="_x0000_s1029" type="#_x0000_t202" style="position:absolute;margin-left:139.75pt;margin-top:148.19999999999999pt;width:72.200000000000003pt;height:27.350000000000001pt;z-index:-125829373;mso-wrap-distance-left:134.44999999999999pt;mso-wrap-distance-right:126.90000000000001pt;mso-position-horizontal-relative:page;mso-position-vertical-relative:margin" filled="f" stroked="f">
                <v:textbox inset="0,0,0,0">
                  <w:txbxContent>
                    <w:p>
                      <w:pPr>
                        <w:pStyle w:val="Style7"/>
                        <w:keepNext w:val="0"/>
                        <w:keepLines w:val="0"/>
                        <w:widowControl w:val="0"/>
                        <w:shd w:val="clear" w:color="auto" w:fill="auto"/>
                        <w:bidi w:val="0"/>
                        <w:spacing w:before="0" w:after="0" w:line="240" w:lineRule="auto"/>
                        <w:ind w:left="0" w:right="0" w:firstLine="0"/>
                        <w:jc w:val="left"/>
                        <w:rPr>
                          <w:sz w:val="44"/>
                          <w:szCs w:val="44"/>
                        </w:rPr>
                      </w:pPr>
                      <w:r>
                        <w:rPr>
                          <w:color w:val="000000"/>
                          <w:spacing w:val="0"/>
                          <w:w w:val="100"/>
                          <w:position w:val="0"/>
                          <w:sz w:val="44"/>
                          <w:szCs w:val="44"/>
                          <w:shd w:val="clear" w:color="auto" w:fill="auto"/>
                          <w:lang w:val="pl-PL" w:eastAsia="pl-PL" w:bidi="pl-PL"/>
                        </w:rPr>
                        <w:t xml:space="preserve">Nr </w:t>
                      </w:r>
                      <w:r>
                        <w:rPr>
                          <w:color w:val="000000"/>
                          <w:spacing w:val="0"/>
                          <w:w w:val="100"/>
                          <w:position w:val="0"/>
                          <w:sz w:val="44"/>
                          <w:szCs w:val="44"/>
                          <w:shd w:val="clear" w:color="auto" w:fill="auto"/>
                          <w:lang w:val="ru-RU" w:eastAsia="ru-RU" w:bidi="ru-RU"/>
                        </w:rPr>
                        <w:t>6/56</w:t>
                      </w:r>
                    </w:p>
                  </w:txbxContent>
                </v:textbox>
                <w10:wrap type="topAndBottom" anchorx="page" anchory="margin"/>
              </v:shape>
            </w:pict>
          </mc:Fallback>
        </mc:AlternateContent>
      </w:r>
      <w:r>
        <mc:AlternateContent>
          <mc:Choice Requires="wps">
            <w:drawing>
              <wp:anchor distT="0" distB="0" distL="3554730" distR="114300" simplePos="0" relativeHeight="125829382" behindDoc="0" locked="0" layoutInCell="1" allowOverlap="1">
                <wp:simplePos x="0" y="0"/>
                <wp:positionH relativeFrom="page">
                  <wp:posOffset>3622040</wp:posOffset>
                </wp:positionH>
                <wp:positionV relativeFrom="margin">
                  <wp:posOffset>1882140</wp:posOffset>
                </wp:positionV>
                <wp:extent cx="567055" cy="347345"/>
                <wp:wrapTopAndBottom/>
                <wp:docPr id="5" name="Shape 5"/>
                <a:graphic xmlns:a="http://schemas.openxmlformats.org/drawingml/2006/main">
                  <a:graphicData uri="http://schemas.microsoft.com/office/word/2010/wordprocessingShape">
                    <wps:wsp>
                      <wps:cNvSpPr txBox="1"/>
                      <wps:spPr>
                        <a:xfrm>
                          <a:ext cx="567055" cy="34734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44"/>
                                <w:szCs w:val="44"/>
                              </w:rPr>
                            </w:pPr>
                            <w:r>
                              <w:rPr>
                                <w:color w:val="000000"/>
                                <w:spacing w:val="0"/>
                                <w:w w:val="100"/>
                                <w:position w:val="0"/>
                                <w:sz w:val="44"/>
                                <w:szCs w:val="44"/>
                                <w:shd w:val="clear" w:color="auto" w:fill="auto"/>
                                <w:lang w:val="fr-FR" w:eastAsia="fr-FR" w:bidi="fr-FR"/>
                              </w:rPr>
                              <w:t>1952</w:t>
                            </w:r>
                          </w:p>
                        </w:txbxContent>
                      </wps:txbx>
                      <wps:bodyPr wrap="none" lIns="0" tIns="0" rIns="0" bIns="0">
                        <a:noAutoFit/>
                      </wps:bodyPr>
                    </wps:wsp>
                  </a:graphicData>
                </a:graphic>
              </wp:anchor>
            </w:drawing>
          </mc:Choice>
          <mc:Fallback>
            <w:pict>
              <v:shape id="_x0000_s1031" type="#_x0000_t202" style="position:absolute;margin-left:285.19999999999999pt;margin-top:148.19999999999999pt;width:44.649999999999999pt;height:27.350000000000001pt;z-index:-125829371;mso-wrap-distance-left:279.89999999999998pt;mso-wrap-distance-right:9.pt;mso-position-horizontal-relative:page;mso-position-vertical-relative:margin" filled="f" stroked="f">
                <v:textbox inset="0,0,0,0">
                  <w:txbxContent>
                    <w:p>
                      <w:pPr>
                        <w:pStyle w:val="Style7"/>
                        <w:keepNext w:val="0"/>
                        <w:keepLines w:val="0"/>
                        <w:widowControl w:val="0"/>
                        <w:shd w:val="clear" w:color="auto" w:fill="auto"/>
                        <w:bidi w:val="0"/>
                        <w:spacing w:before="0" w:after="0" w:line="240" w:lineRule="auto"/>
                        <w:ind w:left="0" w:right="0" w:firstLine="0"/>
                        <w:jc w:val="left"/>
                        <w:rPr>
                          <w:sz w:val="44"/>
                          <w:szCs w:val="44"/>
                        </w:rPr>
                      </w:pPr>
                      <w:r>
                        <w:rPr>
                          <w:color w:val="000000"/>
                          <w:spacing w:val="0"/>
                          <w:w w:val="100"/>
                          <w:position w:val="0"/>
                          <w:sz w:val="44"/>
                          <w:szCs w:val="44"/>
                          <w:shd w:val="clear" w:color="auto" w:fill="auto"/>
                          <w:lang w:val="fr-FR" w:eastAsia="fr-FR" w:bidi="fr-FR"/>
                        </w:rPr>
                        <w:t>1952</w:t>
                      </w:r>
                    </w:p>
                  </w:txbxContent>
                </v:textbox>
                <w10:wrap type="topAndBottom" anchorx="page" anchory="margin"/>
              </v:shape>
            </w:pict>
          </mc:Fallback>
        </mc:AlternateContent>
      </w:r>
      <w:r>
        <w:rPr>
          <w:color w:val="FFFFFF"/>
          <w:spacing w:val="0"/>
          <w:w w:val="100"/>
          <w:position w:val="0"/>
          <w:u w:val="none"/>
          <w:shd w:val="clear" w:color="auto" w:fill="auto"/>
          <w:lang w:val="pl-PL" w:eastAsia="pl-PL" w:bidi="pl-PL"/>
        </w:rPr>
        <w:t>Szkice • Opowiadania • Sprawozdania</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41" w:after="41" w:line="240" w:lineRule="exact"/>
        <w:rPr>
          <w:sz w:val="19"/>
          <w:szCs w:val="19"/>
        </w:rPr>
      </w:pPr>
    </w:p>
    <w:p>
      <w:pPr>
        <w:widowControl w:val="0"/>
        <w:spacing w:line="1" w:lineRule="exact"/>
        <w:sectPr>
          <w:footnotePr>
            <w:pos w:val="pageBottom"/>
            <w:numFmt w:val="decimal"/>
            <w:numRestart w:val="continuous"/>
          </w:footnotePr>
          <w:type w:val="continuous"/>
          <w:pgSz w:w="6914" w:h="12115"/>
          <w:pgMar w:top="656" w:left="0" w:right="0" w:bottom="419" w:header="0" w:footer="3" w:gutter="0"/>
          <w:cols w:space="720"/>
          <w:noEndnote/>
          <w:rtlGutter w:val="0"/>
          <w:docGrid w:linePitch="360"/>
        </w:sectPr>
      </w:pPr>
    </w:p>
    <w:p>
      <w:pPr>
        <w:pStyle w:val="Style11"/>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100" w:line="240" w:lineRule="auto"/>
        <w:ind w:left="0" w:right="0" w:firstLine="180"/>
        <w:jc w:val="left"/>
      </w:pPr>
      <w:r>
        <w:rPr>
          <w:color w:val="FFFFFF"/>
          <w:spacing w:val="0"/>
          <w:w w:val="100"/>
          <w:position w:val="0"/>
          <w:u w:val="none"/>
          <w:shd w:val="clear" w:color="auto" w:fill="auto"/>
          <w:lang w:val="pl-PL" w:eastAsia="pl-PL" w:bidi="pl-PL"/>
        </w:rPr>
        <w:t>• «La Culture» • Revue mensuelle •</w:t>
      </w:r>
    </w:p>
    <w:p>
      <w:pPr>
        <w:pStyle w:val="Style7"/>
        <w:keepNext w:val="0"/>
        <w:keepLines w:val="0"/>
        <w:widowControl w:val="0"/>
        <w:shd w:val="clear" w:color="auto" w:fill="auto"/>
        <w:tabs>
          <w:tab w:pos="486" w:val="left"/>
        </w:tabs>
        <w:bidi w:val="0"/>
        <w:spacing w:before="0" w:after="0" w:line="240" w:lineRule="auto"/>
        <w:ind w:left="0" w:right="0" w:firstLine="0"/>
        <w:jc w:val="right"/>
        <w:rPr>
          <w:sz w:val="8"/>
          <w:szCs w:val="8"/>
        </w:rPr>
      </w:pPr>
      <w:r>
        <w:rPr>
          <w:rFonts w:ascii="Arial" w:eastAsia="Arial" w:hAnsi="Arial" w:cs="Arial"/>
          <w:color w:val="000000"/>
          <w:spacing w:val="0"/>
          <w:w w:val="100"/>
          <w:position w:val="0"/>
          <w:sz w:val="8"/>
          <w:szCs w:val="8"/>
          <w:shd w:val="clear" w:color="auto" w:fill="auto"/>
          <w:lang w:val="fr-FR" w:eastAsia="fr-FR" w:bidi="fr-FR"/>
        </w:rPr>
        <w:t>' .'' -%' ■</w:t>
        <w:tab/>
        <w:t>'.J '*•■;■• •' "■•'</w:t>
      </w:r>
    </w:p>
    <w:p>
      <w:pPr>
        <w:pStyle w:val="Style7"/>
        <w:keepNext w:val="0"/>
        <w:keepLines w:val="0"/>
        <w:widowControl w:val="0"/>
        <w:shd w:val="clear" w:color="auto" w:fill="auto"/>
        <w:bidi w:val="0"/>
        <w:spacing w:before="0" w:after="0" w:line="233" w:lineRule="auto"/>
        <w:ind w:left="180" w:right="0" w:firstLine="20"/>
        <w:jc w:val="left"/>
        <w:rPr>
          <w:sz w:val="26"/>
          <w:szCs w:val="26"/>
        </w:rPr>
      </w:pPr>
      <w:r>
        <w:rPr>
          <w:rFonts w:ascii="Arial" w:eastAsia="Arial" w:hAnsi="Arial" w:cs="Arial"/>
          <w:color w:val="000000"/>
          <w:spacing w:val="0"/>
          <w:w w:val="100"/>
          <w:position w:val="0"/>
          <w:sz w:val="26"/>
          <w:szCs w:val="26"/>
          <w:shd w:val="clear" w:color="auto" w:fill="auto"/>
          <w:lang w:val="fr-FR" w:eastAsia="fr-FR" w:bidi="fr-FR"/>
        </w:rPr>
        <w:t xml:space="preserve">Benedetto </w:t>
      </w:r>
      <w:r>
        <w:rPr>
          <w:rFonts w:ascii="Arial" w:eastAsia="Arial" w:hAnsi="Arial" w:cs="Arial"/>
          <w:color w:val="000000"/>
          <w:spacing w:val="0"/>
          <w:w w:val="100"/>
          <w:position w:val="0"/>
          <w:sz w:val="26"/>
          <w:szCs w:val="26"/>
          <w:shd w:val="clear" w:color="auto" w:fill="auto"/>
          <w:lang w:val="la-001" w:eastAsia="la-001" w:bidi="la-001"/>
        </w:rPr>
        <w:t xml:space="preserve">Croce </w:t>
      </w:r>
      <w:r>
        <w:rPr>
          <w:rFonts w:ascii="Arial" w:eastAsia="Arial" w:hAnsi="Arial" w:cs="Arial"/>
          <w:color w:val="000000"/>
          <w:spacing w:val="0"/>
          <w:w w:val="100"/>
          <w:position w:val="0"/>
          <w:sz w:val="26"/>
          <w:szCs w:val="26"/>
          <w:shd w:val="clear" w:color="auto" w:fill="auto"/>
          <w:lang w:val="fr-FR" w:eastAsia="fr-FR" w:bidi="fr-FR"/>
        </w:rPr>
        <w:t xml:space="preserve">- </w:t>
      </w:r>
      <w:r>
        <w:rPr>
          <w:rFonts w:ascii="Arial" w:eastAsia="Arial" w:hAnsi="Arial" w:cs="Arial"/>
          <w:b/>
          <w:bCs/>
          <w:color w:val="000000"/>
          <w:spacing w:val="0"/>
          <w:w w:val="100"/>
          <w:position w:val="0"/>
          <w:sz w:val="26"/>
          <w:szCs w:val="26"/>
          <w:shd w:val="clear" w:color="auto" w:fill="auto"/>
          <w:lang w:val="pl-PL" w:eastAsia="pl-PL" w:bidi="pl-PL"/>
        </w:rPr>
        <w:t xml:space="preserve">Historiografia i pesymizm. </w:t>
      </w:r>
      <w:r>
        <w:rPr>
          <w:rFonts w:ascii="Arial" w:eastAsia="Arial" w:hAnsi="Arial" w:cs="Arial"/>
          <w:color w:val="000000"/>
          <w:spacing w:val="0"/>
          <w:w w:val="100"/>
          <w:position w:val="0"/>
          <w:sz w:val="26"/>
          <w:szCs w:val="26"/>
          <w:shd w:val="clear" w:color="auto" w:fill="auto"/>
          <w:lang w:val="pl-PL" w:eastAsia="pl-PL" w:bidi="pl-PL"/>
        </w:rPr>
        <w:t xml:space="preserve">Jan Szembek — </w:t>
      </w:r>
      <w:r>
        <w:rPr>
          <w:rFonts w:ascii="Arial" w:eastAsia="Arial" w:hAnsi="Arial" w:cs="Arial"/>
          <w:b/>
          <w:bCs/>
          <w:color w:val="000000"/>
          <w:spacing w:val="0"/>
          <w:w w:val="100"/>
          <w:position w:val="0"/>
          <w:sz w:val="26"/>
          <w:szCs w:val="26"/>
          <w:shd w:val="clear" w:color="auto" w:fill="auto"/>
          <w:lang w:val="pl-PL" w:eastAsia="pl-PL" w:bidi="pl-PL"/>
        </w:rPr>
        <w:t xml:space="preserve">Fragmenty z pamiętnika. </w:t>
      </w:r>
      <w:r>
        <w:rPr>
          <w:rFonts w:ascii="Arial" w:eastAsia="Arial" w:hAnsi="Arial" w:cs="Arial"/>
          <w:color w:val="000000"/>
          <w:spacing w:val="0"/>
          <w:w w:val="100"/>
          <w:position w:val="0"/>
          <w:sz w:val="26"/>
          <w:szCs w:val="26"/>
          <w:shd w:val="clear" w:color="auto" w:fill="auto"/>
          <w:lang w:val="la-001" w:eastAsia="la-001" w:bidi="la-001"/>
        </w:rPr>
        <w:t xml:space="preserve">E. </w:t>
      </w:r>
      <w:r>
        <w:rPr>
          <w:rFonts w:ascii="Arial" w:eastAsia="Arial" w:hAnsi="Arial" w:cs="Arial"/>
          <w:color w:val="000000"/>
          <w:spacing w:val="0"/>
          <w:w w:val="100"/>
          <w:position w:val="0"/>
          <w:sz w:val="26"/>
          <w:szCs w:val="26"/>
          <w:shd w:val="clear" w:color="auto" w:fill="auto"/>
          <w:lang w:val="pl-PL" w:eastAsia="pl-PL" w:bidi="pl-PL"/>
        </w:rPr>
        <w:t xml:space="preserve">M. Cioran — </w:t>
      </w:r>
      <w:r>
        <w:rPr>
          <w:rFonts w:ascii="Arial" w:eastAsia="Arial" w:hAnsi="Arial" w:cs="Arial"/>
          <w:b/>
          <w:bCs/>
          <w:color w:val="000000"/>
          <w:spacing w:val="0"/>
          <w:w w:val="100"/>
          <w:position w:val="0"/>
          <w:sz w:val="26"/>
          <w:szCs w:val="26"/>
          <w:shd w:val="clear" w:color="auto" w:fill="auto"/>
          <w:lang w:val="pl-PL" w:eastAsia="pl-PL" w:bidi="pl-PL"/>
        </w:rPr>
        <w:t xml:space="preserve">Literatura na wygnaniu. </w:t>
      </w:r>
      <w:r>
        <w:rPr>
          <w:rFonts w:ascii="Arial" w:eastAsia="Arial" w:hAnsi="Arial" w:cs="Arial"/>
          <w:color w:val="000000"/>
          <w:spacing w:val="0"/>
          <w:w w:val="100"/>
          <w:position w:val="0"/>
          <w:sz w:val="26"/>
          <w:szCs w:val="26"/>
          <w:shd w:val="clear" w:color="auto" w:fill="auto"/>
          <w:lang w:val="pl-PL" w:eastAsia="pl-PL" w:bidi="pl-PL"/>
        </w:rPr>
        <w:t>Borys Lewyckyj —</w:t>
      </w:r>
    </w:p>
    <w:p>
      <w:pPr>
        <w:pStyle w:val="Style17"/>
        <w:keepNext w:val="0"/>
        <w:keepLines w:val="0"/>
        <w:widowControl w:val="0"/>
        <w:shd w:val="clear" w:color="auto" w:fill="auto"/>
        <w:bidi w:val="0"/>
        <w:spacing w:before="0" w:after="60" w:line="216" w:lineRule="auto"/>
        <w:ind w:left="0" w:right="140" w:firstLine="0"/>
        <w:jc w:val="right"/>
        <w:sectPr>
          <w:footnotePr>
            <w:pos w:val="pageBottom"/>
            <w:numFmt w:val="decimal"/>
            <w:numRestart w:val="continuous"/>
          </w:footnotePr>
          <w:type w:val="continuous"/>
          <w:pgSz w:w="6914" w:h="12115"/>
          <w:pgMar w:top="656" w:left="240" w:right="182" w:bottom="419" w:header="0" w:footer="3" w:gutter="0"/>
          <w:cols w:space="720"/>
          <w:noEndnote/>
          <w:rtlGutter w:val="0"/>
          <w:docGrid w:linePitch="360"/>
        </w:sectPr>
      </w:pPr>
      <w:r>
        <w:rPr>
          <w:rFonts w:ascii="Arial" w:eastAsia="Arial" w:hAnsi="Arial" w:cs="Arial"/>
          <w:b/>
          <w:bCs/>
          <w:color w:val="000000"/>
          <w:spacing w:val="0"/>
          <w:w w:val="100"/>
          <w:position w:val="0"/>
          <w:sz w:val="26"/>
          <w:szCs w:val="26"/>
          <w:shd w:val="clear" w:color="auto" w:fill="auto"/>
          <w:lang w:val="pl-PL" w:eastAsia="pl-PL" w:bidi="pl-PL"/>
        </w:rPr>
        <w:t xml:space="preserve">Ukraińcy a Powstanie Warszawskie. </w:t>
      </w:r>
      <w:r>
        <w:rPr>
          <w:color w:val="000000"/>
          <w:spacing w:val="0"/>
          <w:w w:val="100"/>
          <w:position w:val="0"/>
          <w:shd w:val="clear" w:color="auto" w:fill="auto"/>
          <w:lang w:val="pl-PL" w:eastAsia="pl-PL" w:bidi="pl-PL"/>
        </w:rPr>
        <w:t>CZESŁAW MIŁOSZ — LIST DO KRAJU ♦ SPRAWY I TROSKI ♦ ARCHIWUM POLITYCZNE ♦ KRONIKA KULTURALNA ♦ KSIĄŻKI ♦ LISTY DO REDAKCJI.</w:t>
      </w:r>
    </w:p>
    <w:p>
      <w:pPr>
        <w:pStyle w:val="Style7"/>
        <w:keepNext w:val="0"/>
        <w:keepLines w:val="0"/>
        <w:widowControl w:val="0"/>
        <w:shd w:val="clear" w:color="auto" w:fill="auto"/>
        <w:bidi w:val="0"/>
        <w:spacing w:before="0" w:after="40" w:line="240" w:lineRule="auto"/>
        <w:ind w:left="0" w:right="0" w:firstLine="0"/>
        <w:jc w:val="center"/>
        <w:rPr>
          <w:sz w:val="26"/>
          <w:szCs w:val="26"/>
        </w:rPr>
      </w:pPr>
      <w:r>
        <w:rPr>
          <w:rFonts w:ascii="Arial" w:eastAsia="Arial" w:hAnsi="Arial" w:cs="Arial"/>
          <w:color w:val="000000"/>
          <w:spacing w:val="0"/>
          <w:w w:val="100"/>
          <w:position w:val="0"/>
          <w:sz w:val="26"/>
          <w:szCs w:val="26"/>
          <w:shd w:val="clear" w:color="auto" w:fill="auto"/>
          <w:lang w:val="pl-PL" w:eastAsia="pl-PL" w:bidi="pl-PL"/>
        </w:rPr>
        <w:t>SPIS RZECZY</w:t>
      </w:r>
    </w:p>
    <w:p>
      <w:pPr>
        <w:pStyle w:val="Style20"/>
        <w:keepNext w:val="0"/>
        <w:keepLines w:val="0"/>
        <w:widowControl w:val="0"/>
        <w:shd w:val="clear" w:color="auto" w:fill="auto"/>
        <w:tabs>
          <w:tab w:pos="2434" w:val="left"/>
          <w:tab w:leader="dot" w:pos="5790" w:val="right"/>
        </w:tabs>
        <w:bidi w:val="0"/>
        <w:spacing w:before="0" w:after="0" w:line="226" w:lineRule="auto"/>
        <w:ind w:left="2680" w:right="0" w:hanging="2500"/>
        <w:jc w:val="both"/>
      </w:pPr>
      <w:r>
        <w:fldChar w:fldCharType="begin"/>
        <w:instrText xml:space="preserve"> TOC \o "1-5" \h \z </w:instrText>
        <w:fldChar w:fldCharType="separate"/>
      </w:r>
      <w:hyperlink w:anchor="bookmark4" w:tooltip="Current Document">
        <w:r>
          <w:rPr>
            <w:i w:val="0"/>
            <w:iCs w:val="0"/>
            <w:color w:val="000000"/>
            <w:spacing w:val="0"/>
            <w:w w:val="100"/>
            <w:position w:val="0"/>
            <w:shd w:val="clear" w:color="auto" w:fill="auto"/>
            <w:lang w:val="fr-FR" w:eastAsia="fr-FR" w:bidi="fr-FR"/>
          </w:rPr>
          <w:t xml:space="preserve">E. </w:t>
        </w:r>
        <w:r>
          <w:rPr>
            <w:i w:val="0"/>
            <w:iCs w:val="0"/>
            <w:color w:val="000000"/>
            <w:spacing w:val="0"/>
            <w:w w:val="100"/>
            <w:position w:val="0"/>
            <w:shd w:val="clear" w:color="auto" w:fill="auto"/>
            <w:lang w:val="pl-PL" w:eastAsia="pl-PL" w:bidi="pl-PL"/>
          </w:rPr>
          <w:t>M. Cioran:</w:t>
          <w:tab/>
        </w:r>
        <w:r>
          <w:rPr>
            <w:color w:val="000000"/>
            <w:spacing w:val="0"/>
            <w:w w:val="100"/>
            <w:position w:val="0"/>
            <w:shd w:val="clear" w:color="auto" w:fill="auto"/>
            <w:lang w:val="pl-PL" w:eastAsia="pl-PL" w:bidi="pl-PL"/>
          </w:rPr>
          <w:t>Dogodności i niedogodności wy</w:t>
          <w:softHyphen/>
          <w:t xml:space="preserve">gnania </w:t>
          <w:tab/>
          <w:t xml:space="preserve"> 3</w:t>
        </w:r>
      </w:hyperlink>
    </w:p>
    <w:p>
      <w:pPr>
        <w:pStyle w:val="Style20"/>
        <w:keepNext w:val="0"/>
        <w:keepLines w:val="0"/>
        <w:widowControl w:val="0"/>
        <w:shd w:val="clear" w:color="auto" w:fill="auto"/>
        <w:tabs>
          <w:tab w:pos="2434" w:val="left"/>
          <w:tab w:leader="dot" w:pos="5790" w:val="right"/>
        </w:tabs>
        <w:bidi w:val="0"/>
        <w:spacing w:before="0" w:after="0" w:line="226" w:lineRule="auto"/>
        <w:ind w:left="2680" w:right="0" w:hanging="2500"/>
        <w:jc w:val="both"/>
      </w:pPr>
      <w:r>
        <w:rPr>
          <w:i w:val="0"/>
          <w:iCs w:val="0"/>
          <w:color w:val="000000"/>
          <w:spacing w:val="0"/>
          <w:w w:val="100"/>
          <w:position w:val="0"/>
          <w:shd w:val="clear" w:color="auto" w:fill="auto"/>
          <w:lang w:val="pl-PL" w:eastAsia="pl-PL" w:bidi="pl-PL"/>
        </w:rPr>
        <w:t>Witold Gombrowicz:</w:t>
        <w:tab/>
      </w:r>
      <w:r>
        <w:rPr>
          <w:color w:val="000000"/>
          <w:spacing w:val="0"/>
          <w:w w:val="100"/>
          <w:position w:val="0"/>
          <w:shd w:val="clear" w:color="auto" w:fill="auto"/>
          <w:lang w:val="pl-PL" w:eastAsia="pl-PL" w:bidi="pl-PL"/>
        </w:rPr>
        <w:t xml:space="preserve">Komentarz </w:t>
        <w:tab/>
      </w:r>
      <w:r>
        <w:rPr>
          <w:i w:val="0"/>
          <w:iCs w:val="0"/>
          <w:color w:val="000000"/>
          <w:spacing w:val="0"/>
          <w:w w:val="100"/>
          <w:position w:val="0"/>
          <w:shd w:val="clear" w:color="auto" w:fill="auto"/>
          <w:lang w:val="pl-PL" w:eastAsia="pl-PL" w:bidi="pl-PL"/>
        </w:rPr>
        <w:t xml:space="preserve"> 6</w:t>
      </w:r>
    </w:p>
    <w:p>
      <w:pPr>
        <w:pStyle w:val="Style20"/>
        <w:keepNext w:val="0"/>
        <w:keepLines w:val="0"/>
        <w:widowControl w:val="0"/>
        <w:shd w:val="clear" w:color="auto" w:fill="auto"/>
        <w:tabs>
          <w:tab w:pos="2434" w:val="left"/>
        </w:tabs>
        <w:bidi w:val="0"/>
        <w:spacing w:before="0" w:after="0" w:line="226" w:lineRule="auto"/>
        <w:ind w:left="2680" w:right="0" w:hanging="2500"/>
        <w:jc w:val="both"/>
      </w:pPr>
      <w:r>
        <w:rPr>
          <w:i w:val="0"/>
          <w:iCs w:val="0"/>
          <w:color w:val="000000"/>
          <w:spacing w:val="0"/>
          <w:w w:val="100"/>
          <w:position w:val="0"/>
          <w:shd w:val="clear" w:color="auto" w:fill="auto"/>
          <w:lang w:val="pl-PL" w:eastAsia="pl-PL" w:bidi="pl-PL"/>
        </w:rPr>
        <w:t xml:space="preserve">Benedetto </w:t>
      </w:r>
      <w:r>
        <w:rPr>
          <w:i w:val="0"/>
          <w:iCs w:val="0"/>
          <w:color w:val="000000"/>
          <w:spacing w:val="0"/>
          <w:w w:val="100"/>
          <w:position w:val="0"/>
          <w:shd w:val="clear" w:color="auto" w:fill="auto"/>
          <w:lang w:val="la-001" w:eastAsia="la-001" w:bidi="la-001"/>
        </w:rPr>
        <w:t>Croce:</w:t>
        <w:tab/>
      </w:r>
      <w:r>
        <w:rPr>
          <w:color w:val="000000"/>
          <w:spacing w:val="0"/>
          <w:w w:val="100"/>
          <w:position w:val="0"/>
          <w:shd w:val="clear" w:color="auto" w:fill="auto"/>
          <w:lang w:val="pl-PL" w:eastAsia="pl-PL" w:bidi="pl-PL"/>
        </w:rPr>
        <w:t>Historiografia wyłącznie poli</w:t>
        <w:softHyphen/>
      </w:r>
    </w:p>
    <w:p>
      <w:pPr>
        <w:pStyle w:val="Style20"/>
        <w:keepNext w:val="0"/>
        <w:keepLines w:val="0"/>
        <w:widowControl w:val="0"/>
        <w:shd w:val="clear" w:color="auto" w:fill="auto"/>
        <w:tabs>
          <w:tab w:pos="5790" w:val="right"/>
        </w:tabs>
        <w:bidi w:val="0"/>
        <w:spacing w:before="0" w:after="0" w:line="226" w:lineRule="auto"/>
        <w:ind w:left="2680" w:right="0" w:firstLine="0"/>
        <w:jc w:val="both"/>
      </w:pPr>
      <w:hyperlink w:anchor="bookmark8" w:tooltip="Current Document">
        <w:r>
          <w:rPr>
            <w:color w:val="000000"/>
            <w:spacing w:val="0"/>
            <w:w w:val="100"/>
            <w:position w:val="0"/>
            <w:shd w:val="clear" w:color="auto" w:fill="auto"/>
            <w:lang w:val="pl-PL" w:eastAsia="pl-PL" w:bidi="pl-PL"/>
          </w:rPr>
          <w:t>tyczna i pesymizm moralny . .</w:t>
          <w:tab/>
        </w:r>
        <w:r>
          <w:rPr>
            <w:i w:val="0"/>
            <w:iCs w:val="0"/>
            <w:color w:val="000000"/>
            <w:spacing w:val="0"/>
            <w:w w:val="100"/>
            <w:position w:val="0"/>
            <w:shd w:val="clear" w:color="auto" w:fill="auto"/>
            <w:lang w:val="pl-PL" w:eastAsia="pl-PL" w:bidi="pl-PL"/>
          </w:rPr>
          <w:t>10</w:t>
        </w:r>
      </w:hyperlink>
    </w:p>
    <w:p>
      <w:pPr>
        <w:pStyle w:val="Style20"/>
        <w:keepNext w:val="0"/>
        <w:keepLines w:val="0"/>
        <w:widowControl w:val="0"/>
        <w:shd w:val="clear" w:color="auto" w:fill="auto"/>
        <w:tabs>
          <w:tab w:pos="2434" w:val="left"/>
          <w:tab w:pos="5790" w:val="right"/>
        </w:tabs>
        <w:bidi w:val="0"/>
        <w:spacing w:before="0" w:after="40" w:line="226" w:lineRule="auto"/>
        <w:ind w:left="0" w:right="0" w:firstLine="160"/>
        <w:jc w:val="both"/>
      </w:pPr>
      <w:r>
        <w:rPr>
          <w:i w:val="0"/>
          <w:iCs w:val="0"/>
          <w:color w:val="000000"/>
          <w:spacing w:val="0"/>
          <w:w w:val="100"/>
          <w:position w:val="0"/>
          <w:shd w:val="clear" w:color="auto" w:fill="auto"/>
          <w:lang w:val="pl-PL" w:eastAsia="pl-PL" w:bidi="pl-PL"/>
        </w:rPr>
        <w:t>W. Szukiewicz:</w:t>
        <w:tab/>
      </w:r>
      <w:r>
        <w:rPr>
          <w:color w:val="000000"/>
          <w:spacing w:val="0"/>
          <w:w w:val="100"/>
          <w:position w:val="0"/>
          <w:shd w:val="clear" w:color="auto" w:fill="auto"/>
          <w:lang w:val="pl-PL" w:eastAsia="pl-PL" w:bidi="pl-PL"/>
        </w:rPr>
        <w:t>O kulturze amerykańskiej ....</w:t>
        <w:tab/>
      </w:r>
      <w:r>
        <w:rPr>
          <w:i w:val="0"/>
          <w:iCs w:val="0"/>
          <w:color w:val="000000"/>
          <w:spacing w:val="0"/>
          <w:w w:val="100"/>
          <w:position w:val="0"/>
          <w:shd w:val="clear" w:color="auto" w:fill="auto"/>
          <w:lang w:val="pl-PL" w:eastAsia="pl-PL" w:bidi="pl-PL"/>
        </w:rPr>
        <w:t>18</w:t>
      </w:r>
    </w:p>
    <w:p>
      <w:pPr>
        <w:pStyle w:val="Style20"/>
        <w:keepNext w:val="0"/>
        <w:keepLines w:val="0"/>
        <w:widowControl w:val="0"/>
        <w:shd w:val="clear" w:color="auto" w:fill="auto"/>
        <w:tabs>
          <w:tab w:pos="2434" w:val="left"/>
        </w:tabs>
        <w:bidi w:val="0"/>
        <w:spacing w:before="0" w:after="0" w:line="226" w:lineRule="auto"/>
        <w:ind w:left="0" w:right="0" w:firstLine="160"/>
        <w:jc w:val="both"/>
      </w:pPr>
      <w:r>
        <w:rPr>
          <w:i w:val="0"/>
          <w:iCs w:val="0"/>
          <w:color w:val="000000"/>
          <w:spacing w:val="0"/>
          <w:w w:val="100"/>
          <w:position w:val="0"/>
          <w:shd w:val="clear" w:color="auto" w:fill="auto"/>
          <w:lang w:val="pl-PL" w:eastAsia="pl-PL" w:bidi="pl-PL"/>
        </w:rPr>
        <w:t>Zygmunt Haupt:</w:t>
        <w:tab/>
      </w:r>
      <w:r>
        <w:rPr>
          <w:color w:val="000000"/>
          <w:spacing w:val="0"/>
          <w:w w:val="100"/>
          <w:position w:val="0"/>
          <w:shd w:val="clear" w:color="auto" w:fill="auto"/>
          <w:lang w:val="pl-PL" w:eastAsia="pl-PL" w:bidi="pl-PL"/>
        </w:rPr>
        <w:t>„Dziewczyna z nóżkami na księ</w:t>
        <w:softHyphen/>
      </w:r>
    </w:p>
    <w:p>
      <w:pPr>
        <w:pStyle w:val="Style20"/>
        <w:keepNext w:val="0"/>
        <w:keepLines w:val="0"/>
        <w:widowControl w:val="0"/>
        <w:shd w:val="clear" w:color="auto" w:fill="auto"/>
        <w:tabs>
          <w:tab w:leader="dot" w:pos="5790" w:val="right"/>
        </w:tabs>
        <w:bidi w:val="0"/>
        <w:spacing w:before="0" w:after="40" w:line="226" w:lineRule="auto"/>
        <w:ind w:left="2680" w:right="0" w:firstLine="0"/>
        <w:jc w:val="both"/>
      </w:pPr>
      <w:r>
        <w:rPr>
          <w:color w:val="000000"/>
          <w:spacing w:val="0"/>
          <w:w w:val="100"/>
          <w:position w:val="0"/>
          <w:shd w:val="clear" w:color="auto" w:fill="auto"/>
          <w:lang w:val="pl-PL" w:eastAsia="pl-PL" w:bidi="pl-PL"/>
        </w:rPr>
        <w:t xml:space="preserve">życach" </w:t>
        <w:tab/>
      </w:r>
      <w:r>
        <w:rPr>
          <w:i w:val="0"/>
          <w:iCs w:val="0"/>
          <w:color w:val="000000"/>
          <w:spacing w:val="0"/>
          <w:w w:val="100"/>
          <w:position w:val="0"/>
          <w:shd w:val="clear" w:color="auto" w:fill="auto"/>
          <w:lang w:val="pl-PL" w:eastAsia="pl-PL" w:bidi="pl-PL"/>
        </w:rPr>
        <w:t xml:space="preserve"> 26</w:t>
      </w:r>
    </w:p>
    <w:p>
      <w:pPr>
        <w:pStyle w:val="Style20"/>
        <w:keepNext w:val="0"/>
        <w:keepLines w:val="0"/>
        <w:widowControl w:val="0"/>
        <w:shd w:val="clear" w:color="auto" w:fill="auto"/>
        <w:tabs>
          <w:tab w:pos="2434" w:val="left"/>
          <w:tab w:pos="5270" w:val="center"/>
          <w:tab w:pos="5429" w:val="center"/>
          <w:tab w:pos="5790" w:val="right"/>
        </w:tabs>
        <w:bidi w:val="0"/>
        <w:spacing w:before="0" w:after="0" w:line="226" w:lineRule="auto"/>
        <w:ind w:left="0" w:right="0" w:firstLine="160"/>
        <w:jc w:val="both"/>
      </w:pPr>
      <w:r>
        <w:rPr>
          <w:i w:val="0"/>
          <w:iCs w:val="0"/>
          <w:color w:val="000000"/>
          <w:spacing w:val="0"/>
          <w:w w:val="100"/>
          <w:position w:val="0"/>
          <w:shd w:val="clear" w:color="auto" w:fill="auto"/>
          <w:lang w:val="pl-PL" w:eastAsia="pl-PL" w:bidi="pl-PL"/>
        </w:rPr>
        <w:t>Czesław Miłosz:</w:t>
        <w:tab/>
      </w:r>
      <w:r>
        <w:rPr>
          <w:color w:val="000000"/>
          <w:spacing w:val="0"/>
          <w:w w:val="100"/>
          <w:position w:val="0"/>
          <w:shd w:val="clear" w:color="auto" w:fill="auto"/>
          <w:lang w:val="pl-PL" w:eastAsia="pl-PL" w:bidi="pl-PL"/>
        </w:rPr>
        <w:t>Na śmierć Tad. Borowskiego</w:t>
        <w:tab/>
        <w:t>.</w:t>
        <w:tab/>
        <w:t>.</w:t>
        <w:tab/>
      </w:r>
      <w:r>
        <w:rPr>
          <w:i w:val="0"/>
          <w:iCs w:val="0"/>
          <w:color w:val="000000"/>
          <w:spacing w:val="0"/>
          <w:w w:val="100"/>
          <w:position w:val="0"/>
          <w:shd w:val="clear" w:color="auto" w:fill="auto"/>
          <w:lang w:val="pl-PL" w:eastAsia="pl-PL" w:bidi="pl-PL"/>
        </w:rPr>
        <w:t>35</w:t>
      </w:r>
    </w:p>
    <w:p>
      <w:pPr>
        <w:pStyle w:val="Style20"/>
        <w:keepNext w:val="0"/>
        <w:keepLines w:val="0"/>
        <w:widowControl w:val="0"/>
        <w:shd w:val="clear" w:color="auto" w:fill="auto"/>
        <w:tabs>
          <w:tab w:pos="1375" w:val="center"/>
          <w:tab w:pos="2434" w:val="left"/>
          <w:tab w:pos="5790" w:val="right"/>
        </w:tabs>
        <w:bidi w:val="0"/>
        <w:spacing w:before="0" w:after="0" w:line="226" w:lineRule="auto"/>
        <w:ind w:left="0" w:right="0" w:firstLine="540"/>
        <w:jc w:val="both"/>
      </w:pPr>
      <w:hyperlink w:anchor="bookmark16" w:tooltip="Current Document">
        <w:r>
          <w:rPr>
            <w:color w:val="000000"/>
            <w:spacing w:val="0"/>
            <w:w w:val="100"/>
            <w:position w:val="0"/>
            <w:shd w:val="clear" w:color="auto" w:fill="auto"/>
            <w:lang w:val="fr-FR" w:eastAsia="fr-FR" w:bidi="fr-FR"/>
          </w:rPr>
          <w:t>«</w:t>
          <w:tab/>
          <w:t>«</w:t>
          <w:tab/>
        </w:r>
        <w:r>
          <w:rPr>
            <w:color w:val="000000"/>
            <w:spacing w:val="0"/>
            <w:w w:val="100"/>
            <w:position w:val="0"/>
            <w:shd w:val="clear" w:color="auto" w:fill="auto"/>
            <w:lang w:val="pl-PL" w:eastAsia="pl-PL" w:bidi="pl-PL"/>
          </w:rPr>
          <w:t>Paryż 1951</w:t>
          <w:tab/>
          <w:t xml:space="preserve"> </w:t>
        </w:r>
        <w:r>
          <w:rPr>
            <w:i w:val="0"/>
            <w:iCs w:val="0"/>
            <w:color w:val="000000"/>
            <w:spacing w:val="0"/>
            <w:w w:val="100"/>
            <w:position w:val="0"/>
            <w:shd w:val="clear" w:color="auto" w:fill="auto"/>
            <w:lang w:val="pl-PL" w:eastAsia="pl-PL" w:bidi="pl-PL"/>
          </w:rPr>
          <w:t xml:space="preserve"> 36</w:t>
        </w:r>
      </w:hyperlink>
    </w:p>
    <w:p>
      <w:pPr>
        <w:pStyle w:val="Style20"/>
        <w:keepNext w:val="0"/>
        <w:keepLines w:val="0"/>
        <w:widowControl w:val="0"/>
        <w:shd w:val="clear" w:color="auto" w:fill="auto"/>
        <w:tabs>
          <w:tab w:pos="1375" w:val="center"/>
          <w:tab w:pos="2434" w:val="left"/>
          <w:tab w:leader="dot" w:pos="5790" w:val="right"/>
        </w:tabs>
        <w:bidi w:val="0"/>
        <w:spacing w:before="0" w:after="0" w:line="226" w:lineRule="auto"/>
        <w:ind w:left="0" w:right="0" w:firstLine="540"/>
        <w:jc w:val="both"/>
      </w:pPr>
      <w:r>
        <w:rPr>
          <w:color w:val="000000"/>
          <w:spacing w:val="0"/>
          <w:w w:val="100"/>
          <w:position w:val="0"/>
          <w:shd w:val="clear" w:color="auto" w:fill="auto"/>
          <w:lang w:val="fr-FR" w:eastAsia="fr-FR" w:bidi="fr-FR"/>
        </w:rPr>
        <w:t>«</w:t>
        <w:tab/>
        <w:t>«</w:t>
        <w:tab/>
      </w:r>
      <w:r>
        <w:rPr>
          <w:color w:val="000000"/>
          <w:spacing w:val="0"/>
          <w:w w:val="100"/>
          <w:position w:val="0"/>
          <w:shd w:val="clear" w:color="auto" w:fill="auto"/>
          <w:lang w:val="pl-PL" w:eastAsia="pl-PL" w:bidi="pl-PL"/>
        </w:rPr>
        <w:t xml:space="preserve">Faust warszawski </w:t>
        <w:tab/>
      </w:r>
      <w:r>
        <w:rPr>
          <w:i w:val="0"/>
          <w:iCs w:val="0"/>
          <w:color w:val="000000"/>
          <w:spacing w:val="0"/>
          <w:w w:val="100"/>
          <w:position w:val="0"/>
          <w:shd w:val="clear" w:color="auto" w:fill="auto"/>
          <w:lang w:val="pl-PL" w:eastAsia="pl-PL" w:bidi="pl-PL"/>
        </w:rPr>
        <w:t xml:space="preserve"> 38</w:t>
      </w:r>
    </w:p>
    <w:p>
      <w:pPr>
        <w:pStyle w:val="Style20"/>
        <w:keepNext w:val="0"/>
        <w:keepLines w:val="0"/>
        <w:widowControl w:val="0"/>
        <w:shd w:val="clear" w:color="auto" w:fill="auto"/>
        <w:tabs>
          <w:tab w:pos="1375" w:val="center"/>
          <w:tab w:pos="2434" w:val="left"/>
          <w:tab w:leader="dot" w:pos="5249" w:val="center"/>
        </w:tabs>
        <w:bidi w:val="0"/>
        <w:spacing w:before="0" w:after="0" w:line="226" w:lineRule="auto"/>
        <w:ind w:left="0" w:right="0" w:firstLine="540"/>
        <w:jc w:val="both"/>
      </w:pPr>
      <w:hyperlink w:anchor="bookmark20" w:tooltip="Current Document">
        <w:r>
          <w:rPr>
            <w:color w:val="000000"/>
            <w:spacing w:val="0"/>
            <w:w w:val="100"/>
            <w:position w:val="0"/>
            <w:shd w:val="clear" w:color="auto" w:fill="auto"/>
            <w:lang w:val="fr-FR" w:eastAsia="fr-FR" w:bidi="fr-FR"/>
          </w:rPr>
          <w:t>«</w:t>
          <w:tab/>
          <w:t>«</w:t>
          <w:tab/>
        </w:r>
        <w:r>
          <w:rPr>
            <w:color w:val="000000"/>
            <w:spacing w:val="0"/>
            <w:w w:val="100"/>
            <w:position w:val="0"/>
            <w:shd w:val="clear" w:color="auto" w:fill="auto"/>
            <w:lang w:val="pl-PL" w:eastAsia="pl-PL" w:bidi="pl-PL"/>
          </w:rPr>
          <w:t>Niech nigdy</w:t>
          <w:tab/>
        </w:r>
        <w:r>
          <w:rPr>
            <w:i w:val="0"/>
            <w:iCs w:val="0"/>
            <w:color w:val="000000"/>
            <w:spacing w:val="0"/>
            <w:w w:val="100"/>
            <w:position w:val="0"/>
            <w:shd w:val="clear" w:color="auto" w:fill="auto"/>
            <w:lang w:val="pl-PL" w:eastAsia="pl-PL" w:bidi="pl-PL"/>
          </w:rPr>
          <w:t xml:space="preserve"> 39</w:t>
        </w:r>
      </w:hyperlink>
    </w:p>
    <w:p>
      <w:pPr>
        <w:pStyle w:val="Style20"/>
        <w:keepNext w:val="0"/>
        <w:keepLines w:val="0"/>
        <w:widowControl w:val="0"/>
        <w:shd w:val="clear" w:color="auto" w:fill="auto"/>
        <w:tabs>
          <w:tab w:pos="1375" w:val="center"/>
          <w:tab w:pos="2434" w:val="left"/>
          <w:tab w:pos="4765" w:val="center"/>
          <w:tab w:pos="5790" w:val="right"/>
        </w:tabs>
        <w:bidi w:val="0"/>
        <w:spacing w:before="0" w:after="0" w:line="226" w:lineRule="auto"/>
        <w:ind w:left="0" w:right="0" w:firstLine="540"/>
        <w:jc w:val="both"/>
      </w:pPr>
      <w:hyperlink w:anchor="bookmark22" w:tooltip="Current Document">
        <w:r>
          <w:rPr>
            <w:i w:val="0"/>
            <w:iCs w:val="0"/>
            <w:color w:val="000000"/>
            <w:spacing w:val="0"/>
            <w:w w:val="100"/>
            <w:position w:val="0"/>
            <w:shd w:val="clear" w:color="auto" w:fill="auto"/>
            <w:lang w:val="fr-FR" w:eastAsia="fr-FR" w:bidi="fr-FR"/>
          </w:rPr>
          <w:t>«</w:t>
          <w:tab/>
          <w:t>«</w:t>
          <w:tab/>
        </w:r>
        <w:r>
          <w:rPr>
            <w:i w:val="0"/>
            <w:iCs w:val="0"/>
            <w:color w:val="000000"/>
            <w:spacing w:val="0"/>
            <w:w w:val="100"/>
            <w:position w:val="0"/>
            <w:shd w:val="clear" w:color="auto" w:fill="auto"/>
            <w:lang w:val="pl-PL" w:eastAsia="pl-PL" w:bidi="pl-PL"/>
          </w:rPr>
          <w:t xml:space="preserve">PT </w:t>
        </w:r>
        <w:r>
          <w:rPr>
            <w:color w:val="000000"/>
            <w:spacing w:val="0"/>
            <w:w w:val="100"/>
            <w:position w:val="0"/>
            <w:shd w:val="clear" w:color="auto" w:fill="auto"/>
            <w:lang w:val="pl-PL" w:eastAsia="pl-PL" w:bidi="pl-PL"/>
          </w:rPr>
          <w:t>praojcach swoich</w:t>
          <w:tab/>
          <w:t>pogrzebani</w:t>
        </w:r>
        <w:r>
          <w:rPr>
            <w:i w:val="0"/>
            <w:iCs w:val="0"/>
            <w:color w:val="000000"/>
            <w:spacing w:val="0"/>
            <w:w w:val="100"/>
            <w:position w:val="0"/>
            <w:shd w:val="clear" w:color="auto" w:fill="auto"/>
            <w:lang w:val="pl-PL" w:eastAsia="pl-PL" w:bidi="pl-PL"/>
          </w:rPr>
          <w:tab/>
          <w:t>39</w:t>
        </w:r>
      </w:hyperlink>
    </w:p>
    <w:p>
      <w:pPr>
        <w:pStyle w:val="Style20"/>
        <w:keepNext w:val="0"/>
        <w:keepLines w:val="0"/>
        <w:widowControl w:val="0"/>
        <w:shd w:val="clear" w:color="auto" w:fill="auto"/>
        <w:tabs>
          <w:tab w:pos="1375" w:val="center"/>
          <w:tab w:pos="2434" w:val="left"/>
          <w:tab w:pos="4765" w:val="center"/>
          <w:tab w:leader="dot" w:pos="5790" w:val="right"/>
        </w:tabs>
        <w:bidi w:val="0"/>
        <w:spacing w:before="0" w:after="0" w:line="226" w:lineRule="auto"/>
        <w:ind w:left="0" w:right="0" w:firstLine="540"/>
        <w:jc w:val="both"/>
      </w:pPr>
      <w:hyperlink w:anchor="bookmark24" w:tooltip="Current Document">
        <w:r>
          <w:rPr>
            <w:color w:val="000000"/>
            <w:spacing w:val="0"/>
            <w:w w:val="100"/>
            <w:position w:val="0"/>
            <w:shd w:val="clear" w:color="auto" w:fill="auto"/>
            <w:lang w:val="fr-FR" w:eastAsia="fr-FR" w:bidi="fr-FR"/>
          </w:rPr>
          <w:t>«</w:t>
          <w:tab/>
          <w:t>«</w:t>
          <w:tab/>
        </w:r>
        <w:r>
          <w:rPr>
            <w:color w:val="000000"/>
            <w:spacing w:val="0"/>
            <w:w w:val="100"/>
            <w:position w:val="0"/>
            <w:shd w:val="clear" w:color="auto" w:fill="auto"/>
            <w:lang w:val="pl-PL" w:eastAsia="pl-PL" w:bidi="pl-PL"/>
          </w:rPr>
          <w:t>Stracony przywódca</w:t>
          <w:tab/>
          <w:tab/>
        </w:r>
        <w:r>
          <w:rPr>
            <w:i w:val="0"/>
            <w:iCs w:val="0"/>
            <w:color w:val="000000"/>
            <w:spacing w:val="0"/>
            <w:w w:val="100"/>
            <w:position w:val="0"/>
            <w:shd w:val="clear" w:color="auto" w:fill="auto"/>
            <w:lang w:val="pl-PL" w:eastAsia="pl-PL" w:bidi="pl-PL"/>
          </w:rPr>
          <w:t xml:space="preserve"> 41</w:t>
        </w:r>
      </w:hyperlink>
    </w:p>
    <w:p>
      <w:pPr>
        <w:pStyle w:val="Style20"/>
        <w:keepNext w:val="0"/>
        <w:keepLines w:val="0"/>
        <w:widowControl w:val="0"/>
        <w:shd w:val="clear" w:color="auto" w:fill="auto"/>
        <w:tabs>
          <w:tab w:pos="1375" w:val="center"/>
          <w:tab w:pos="2434" w:val="left"/>
          <w:tab w:leader="dot" w:pos="5790" w:val="right"/>
        </w:tabs>
        <w:bidi w:val="0"/>
        <w:spacing w:before="0" w:after="40" w:line="226" w:lineRule="auto"/>
        <w:ind w:left="0" w:right="0" w:firstLine="540"/>
        <w:jc w:val="both"/>
      </w:pPr>
      <w:r>
        <w:rPr>
          <w:color w:val="000000"/>
          <w:spacing w:val="0"/>
          <w:w w:val="100"/>
          <w:position w:val="0"/>
          <w:shd w:val="clear" w:color="auto" w:fill="auto"/>
          <w:lang w:val="fr-FR" w:eastAsia="fr-FR" w:bidi="fr-FR"/>
        </w:rPr>
        <w:t>«</w:t>
        <w:tab/>
        <w:t>«</w:t>
        <w:tab/>
      </w:r>
      <w:r>
        <w:rPr>
          <w:color w:val="000000"/>
          <w:spacing w:val="0"/>
          <w:w w:val="100"/>
          <w:position w:val="0"/>
          <w:shd w:val="clear" w:color="auto" w:fill="auto"/>
          <w:lang w:val="pl-PL" w:eastAsia="pl-PL" w:bidi="pl-PL"/>
        </w:rPr>
        <w:t xml:space="preserve">Mittelbergheim </w:t>
        <w:tab/>
      </w:r>
      <w:r>
        <w:rPr>
          <w:i w:val="0"/>
          <w:iCs w:val="0"/>
          <w:color w:val="000000"/>
          <w:spacing w:val="0"/>
          <w:w w:val="100"/>
          <w:position w:val="0"/>
          <w:shd w:val="clear" w:color="auto" w:fill="auto"/>
          <w:lang w:val="pl-PL" w:eastAsia="pl-PL" w:bidi="pl-PL"/>
        </w:rPr>
        <w:t xml:space="preserve"> 42</w:t>
      </w:r>
    </w:p>
    <w:p>
      <w:pPr>
        <w:pStyle w:val="Style20"/>
        <w:keepNext w:val="0"/>
        <w:keepLines w:val="0"/>
        <w:widowControl w:val="0"/>
        <w:shd w:val="clear" w:color="auto" w:fill="auto"/>
        <w:bidi w:val="0"/>
        <w:spacing w:before="0" w:after="0" w:line="226" w:lineRule="auto"/>
        <w:ind w:left="0" w:right="0" w:firstLine="0"/>
        <w:jc w:val="center"/>
      </w:pPr>
      <w:r>
        <w:rPr>
          <w:i w:val="0"/>
          <w:iCs w:val="0"/>
          <w:color w:val="000000"/>
          <w:spacing w:val="0"/>
          <w:w w:val="100"/>
          <w:position w:val="0"/>
          <w:shd w:val="clear" w:color="auto" w:fill="auto"/>
          <w:lang w:val="pl-PL" w:eastAsia="pl-PL" w:bidi="pl-PL"/>
        </w:rPr>
        <w:t>SPRAWY I TROSKI</w:t>
      </w:r>
    </w:p>
    <w:p>
      <w:pPr>
        <w:pStyle w:val="Style20"/>
        <w:keepNext w:val="0"/>
        <w:keepLines w:val="0"/>
        <w:widowControl w:val="0"/>
        <w:shd w:val="clear" w:color="auto" w:fill="auto"/>
        <w:tabs>
          <w:tab w:pos="2434" w:val="left"/>
          <w:tab w:pos="5578" w:val="left"/>
        </w:tabs>
        <w:bidi w:val="0"/>
        <w:spacing w:before="0" w:after="40" w:line="226" w:lineRule="auto"/>
        <w:ind w:left="0" w:right="0" w:firstLine="160"/>
        <w:jc w:val="both"/>
      </w:pPr>
      <w:r>
        <w:rPr>
          <w:i w:val="0"/>
          <w:iCs w:val="0"/>
          <w:color w:val="000000"/>
          <w:spacing w:val="0"/>
          <w:w w:val="100"/>
          <w:position w:val="0"/>
          <w:shd w:val="clear" w:color="auto" w:fill="auto"/>
          <w:lang w:val="pl-PL" w:eastAsia="pl-PL" w:bidi="pl-PL"/>
        </w:rPr>
        <w:t>Michał Sambor:</w:t>
        <w:tab/>
        <w:t xml:space="preserve">O </w:t>
      </w:r>
      <w:r>
        <w:rPr>
          <w:color w:val="000000"/>
          <w:spacing w:val="0"/>
          <w:w w:val="100"/>
          <w:position w:val="0"/>
          <w:shd w:val="clear" w:color="auto" w:fill="auto"/>
          <w:lang w:val="pl-PL" w:eastAsia="pl-PL" w:bidi="pl-PL"/>
        </w:rPr>
        <w:t>polski „trzeci program" ....</w:t>
        <w:tab/>
      </w:r>
      <w:r>
        <w:rPr>
          <w:i w:val="0"/>
          <w:iCs w:val="0"/>
          <w:color w:val="000000"/>
          <w:spacing w:val="0"/>
          <w:w w:val="100"/>
          <w:position w:val="0"/>
          <w:shd w:val="clear" w:color="auto" w:fill="auto"/>
          <w:lang w:val="pl-PL" w:eastAsia="pl-PL" w:bidi="pl-PL"/>
        </w:rPr>
        <w:t>44</w:t>
      </w:r>
    </w:p>
    <w:p>
      <w:pPr>
        <w:pStyle w:val="Style20"/>
        <w:keepNext w:val="0"/>
        <w:keepLines w:val="0"/>
        <w:widowControl w:val="0"/>
        <w:shd w:val="clear" w:color="auto" w:fill="auto"/>
        <w:bidi w:val="0"/>
        <w:spacing w:before="0" w:after="0" w:line="226" w:lineRule="auto"/>
        <w:ind w:left="0" w:right="0" w:firstLine="0"/>
        <w:jc w:val="center"/>
      </w:pPr>
      <w:r>
        <w:rPr>
          <w:i w:val="0"/>
          <w:iCs w:val="0"/>
          <w:color w:val="000000"/>
          <w:spacing w:val="0"/>
          <w:w w:val="100"/>
          <w:position w:val="0"/>
          <w:shd w:val="clear" w:color="auto" w:fill="auto"/>
          <w:lang w:val="pl-PL" w:eastAsia="pl-PL" w:bidi="pl-PL"/>
        </w:rPr>
        <w:t>NAJNOWSZA HISTORIA POLSKI</w:t>
      </w:r>
    </w:p>
    <w:p>
      <w:pPr>
        <w:pStyle w:val="Style20"/>
        <w:keepNext w:val="0"/>
        <w:keepLines w:val="0"/>
        <w:widowControl w:val="0"/>
        <w:shd w:val="clear" w:color="auto" w:fill="auto"/>
        <w:tabs>
          <w:tab w:pos="2434" w:val="left"/>
        </w:tabs>
        <w:bidi w:val="0"/>
        <w:spacing w:before="0" w:after="0" w:line="226" w:lineRule="auto"/>
        <w:ind w:left="0" w:right="0" w:firstLine="160"/>
        <w:jc w:val="both"/>
      </w:pPr>
      <w:r>
        <w:rPr>
          <w:i w:val="0"/>
          <w:iCs w:val="0"/>
          <w:color w:val="000000"/>
          <w:spacing w:val="0"/>
          <w:w w:val="100"/>
          <w:position w:val="0"/>
          <w:shd w:val="clear" w:color="auto" w:fill="auto"/>
          <w:lang w:val="pl-PL" w:eastAsia="pl-PL" w:bidi="pl-PL"/>
        </w:rPr>
        <w:t>Jan Szembek:</w:t>
        <w:tab/>
      </w:r>
      <w:r>
        <w:rPr>
          <w:color w:val="000000"/>
          <w:spacing w:val="0"/>
          <w:w w:val="100"/>
          <w:position w:val="0"/>
          <w:shd w:val="clear" w:color="auto" w:fill="auto"/>
          <w:lang w:val="pl-PL" w:eastAsia="pl-PL" w:bidi="pl-PL"/>
        </w:rPr>
        <w:t>Fragmenty pamiętników</w:t>
      </w:r>
      <w:r>
        <w:rPr>
          <w:i w:val="0"/>
          <w:iCs w:val="0"/>
          <w:color w:val="000000"/>
          <w:spacing w:val="0"/>
          <w:w w:val="100"/>
          <w:position w:val="0"/>
          <w:shd w:val="clear" w:color="auto" w:fill="auto"/>
          <w:lang w:val="pl-PL" w:eastAsia="pl-PL" w:bidi="pl-PL"/>
        </w:rPr>
        <w:t xml:space="preserve"> (ze</w:t>
      </w:r>
    </w:p>
    <w:p>
      <w:pPr>
        <w:pStyle w:val="Style20"/>
        <w:keepNext w:val="0"/>
        <w:keepLines w:val="0"/>
        <w:widowControl w:val="0"/>
        <w:shd w:val="clear" w:color="auto" w:fill="auto"/>
        <w:bidi w:val="0"/>
        <w:spacing w:before="0" w:after="0" w:line="226" w:lineRule="auto"/>
        <w:ind w:left="2680" w:right="0" w:firstLine="0"/>
        <w:jc w:val="both"/>
      </w:pPr>
      <w:r>
        <w:rPr>
          <w:i w:val="0"/>
          <w:iCs w:val="0"/>
          <w:color w:val="000000"/>
          <w:spacing w:val="0"/>
          <w:w w:val="100"/>
          <w:position w:val="0"/>
          <w:shd w:val="clear" w:color="auto" w:fill="auto"/>
          <w:lang w:val="pl-PL" w:eastAsia="pl-PL" w:bidi="pl-PL"/>
        </w:rPr>
        <w:t>wstępem W. A. Zbyszewskie-</w:t>
      </w:r>
    </w:p>
    <w:p>
      <w:pPr>
        <w:pStyle w:val="Style20"/>
        <w:keepNext w:val="0"/>
        <w:keepLines w:val="0"/>
        <w:widowControl w:val="0"/>
        <w:shd w:val="clear" w:color="auto" w:fill="auto"/>
        <w:tabs>
          <w:tab w:leader="dot" w:pos="5790" w:val="right"/>
        </w:tabs>
        <w:bidi w:val="0"/>
        <w:spacing w:before="0" w:after="40" w:line="226" w:lineRule="auto"/>
        <w:ind w:left="2680" w:right="0" w:firstLine="0"/>
        <w:jc w:val="both"/>
      </w:pPr>
      <w:r>
        <w:rPr>
          <w:i w:val="0"/>
          <w:iCs w:val="0"/>
          <w:color w:val="000000"/>
          <w:spacing w:val="0"/>
          <w:w w:val="100"/>
          <w:position w:val="0"/>
          <w:shd w:val="clear" w:color="auto" w:fill="auto"/>
          <w:lang w:val="pl-PL" w:eastAsia="pl-PL" w:bidi="pl-PL"/>
        </w:rPr>
        <w:t xml:space="preserve">go) </w:t>
        <w:tab/>
        <w:t xml:space="preserve"> 49</w:t>
      </w:r>
    </w:p>
    <w:p>
      <w:pPr>
        <w:pStyle w:val="Style20"/>
        <w:keepNext w:val="0"/>
        <w:keepLines w:val="0"/>
        <w:widowControl w:val="0"/>
        <w:shd w:val="clear" w:color="auto" w:fill="auto"/>
        <w:bidi w:val="0"/>
        <w:spacing w:before="0" w:after="0" w:line="226" w:lineRule="auto"/>
        <w:ind w:left="0" w:right="0" w:firstLine="0"/>
        <w:jc w:val="center"/>
      </w:pPr>
      <w:r>
        <w:rPr>
          <w:i w:val="0"/>
          <w:iCs w:val="0"/>
          <w:color w:val="000000"/>
          <w:spacing w:val="0"/>
          <w:w w:val="100"/>
          <w:position w:val="0"/>
          <w:shd w:val="clear" w:color="auto" w:fill="auto"/>
          <w:lang w:val="pl-PL" w:eastAsia="pl-PL" w:bidi="pl-PL"/>
        </w:rPr>
        <w:t>KRONIKA UKRAIŃSKA</w:t>
      </w:r>
    </w:p>
    <w:p>
      <w:pPr>
        <w:pStyle w:val="Style20"/>
        <w:keepNext w:val="0"/>
        <w:keepLines w:val="0"/>
        <w:widowControl w:val="0"/>
        <w:shd w:val="clear" w:color="auto" w:fill="auto"/>
        <w:tabs>
          <w:tab w:pos="2434" w:val="left"/>
          <w:tab w:leader="dot" w:pos="5790" w:val="right"/>
        </w:tabs>
        <w:bidi w:val="0"/>
        <w:spacing w:before="0" w:after="0" w:line="226" w:lineRule="auto"/>
        <w:ind w:left="2680" w:right="0" w:hanging="2500"/>
        <w:jc w:val="both"/>
      </w:pPr>
      <w:r>
        <w:rPr>
          <w:i w:val="0"/>
          <w:iCs w:val="0"/>
          <w:color w:val="000000"/>
          <w:spacing w:val="0"/>
          <w:w w:val="100"/>
          <w:position w:val="0"/>
          <w:shd w:val="clear" w:color="auto" w:fill="auto"/>
          <w:lang w:val="pl-PL" w:eastAsia="pl-PL" w:bidi="pl-PL"/>
        </w:rPr>
        <w:t>Borys Lewyckyj:</w:t>
        <w:tab/>
      </w:r>
      <w:r>
        <w:rPr>
          <w:color w:val="000000"/>
          <w:spacing w:val="0"/>
          <w:w w:val="100"/>
          <w:position w:val="0"/>
          <w:shd w:val="clear" w:color="auto" w:fill="auto"/>
          <w:lang w:val="pl-PL" w:eastAsia="pl-PL" w:bidi="pl-PL"/>
        </w:rPr>
        <w:t>Ukraińcy a likwidacja Powsta</w:t>
        <w:softHyphen/>
        <w:t>nia Warszawskiego</w:t>
        <w:tab/>
        <w:t xml:space="preserve"> 74</w:t>
      </w:r>
    </w:p>
    <w:p>
      <w:pPr>
        <w:pStyle w:val="Style20"/>
        <w:keepNext w:val="0"/>
        <w:keepLines w:val="0"/>
        <w:widowControl w:val="0"/>
        <w:shd w:val="clear" w:color="auto" w:fill="auto"/>
        <w:tabs>
          <w:tab w:pos="2434" w:val="left"/>
        </w:tabs>
        <w:bidi w:val="0"/>
        <w:spacing w:before="0" w:after="40" w:line="226" w:lineRule="auto"/>
        <w:ind w:left="2680" w:right="0" w:hanging="2500"/>
        <w:jc w:val="both"/>
      </w:pPr>
      <w:r>
        <w:rPr>
          <w:i w:val="0"/>
          <w:iCs w:val="0"/>
          <w:color w:val="000000"/>
          <w:spacing w:val="0"/>
          <w:w w:val="100"/>
          <w:position w:val="0"/>
          <w:shd w:val="clear" w:color="auto" w:fill="auto"/>
          <w:lang w:val="pl-PL" w:eastAsia="pl-PL" w:bidi="pl-PL"/>
        </w:rPr>
        <w:t>BEO:</w:t>
        <w:tab/>
      </w:r>
      <w:r>
        <w:rPr>
          <w:color w:val="000000"/>
          <w:spacing w:val="0"/>
          <w:w w:val="100"/>
          <w:position w:val="0"/>
          <w:shd w:val="clear" w:color="auto" w:fill="auto"/>
          <w:lang w:val="pl-PL" w:eastAsia="pl-PL" w:bidi="pl-PL"/>
        </w:rPr>
        <w:t>Polonica w prasie ukraińskiej . . Q7</w:t>
      </w:r>
    </w:p>
    <w:p>
      <w:pPr>
        <w:pStyle w:val="Style20"/>
        <w:keepNext w:val="0"/>
        <w:keepLines w:val="0"/>
        <w:widowControl w:val="0"/>
        <w:shd w:val="clear" w:color="auto" w:fill="auto"/>
        <w:bidi w:val="0"/>
        <w:spacing w:before="0" w:after="0" w:line="226" w:lineRule="auto"/>
        <w:ind w:left="0" w:right="0" w:firstLine="0"/>
        <w:jc w:val="center"/>
      </w:pPr>
      <w:r>
        <w:rPr>
          <w:i w:val="0"/>
          <w:iCs w:val="0"/>
          <w:color w:val="000000"/>
          <w:spacing w:val="0"/>
          <w:w w:val="100"/>
          <w:position w:val="0"/>
          <w:shd w:val="clear" w:color="auto" w:fill="auto"/>
          <w:lang w:val="pl-PL" w:eastAsia="pl-PL" w:bidi="pl-PL"/>
        </w:rPr>
        <w:t>ARCHIWUM POLITYCZNE</w:t>
      </w:r>
    </w:p>
    <w:p>
      <w:pPr>
        <w:pStyle w:val="Style20"/>
        <w:keepNext w:val="0"/>
        <w:keepLines w:val="0"/>
        <w:widowControl w:val="0"/>
        <w:shd w:val="clear" w:color="auto" w:fill="auto"/>
        <w:tabs>
          <w:tab w:pos="2434" w:val="left"/>
          <w:tab w:leader="dot" w:pos="5790" w:val="right"/>
        </w:tabs>
        <w:bidi w:val="0"/>
        <w:spacing w:before="0" w:after="0" w:line="226" w:lineRule="auto"/>
        <w:ind w:left="0" w:right="0" w:firstLine="160"/>
        <w:jc w:val="both"/>
      </w:pPr>
      <w:r>
        <w:rPr>
          <w:i w:val="0"/>
          <w:iCs w:val="0"/>
          <w:color w:val="000000"/>
          <w:spacing w:val="0"/>
          <w:w w:val="100"/>
          <w:position w:val="0"/>
          <w:shd w:val="clear" w:color="auto" w:fill="auto"/>
          <w:lang w:val="pl-PL" w:eastAsia="pl-PL" w:bidi="pl-PL"/>
        </w:rPr>
        <w:t>Juliusz Mieroszewski:</w:t>
        <w:tab/>
      </w:r>
      <w:r>
        <w:rPr>
          <w:color w:val="000000"/>
          <w:spacing w:val="0"/>
          <w:w w:val="100"/>
          <w:position w:val="0"/>
          <w:shd w:val="clear" w:color="auto" w:fill="auto"/>
          <w:lang w:val="pl-PL" w:eastAsia="pl-PL" w:bidi="pl-PL"/>
        </w:rPr>
        <w:t xml:space="preserve">List z Wyspy </w:t>
        <w:tab/>
      </w:r>
      <w:r>
        <w:rPr>
          <w:i w:val="0"/>
          <w:iCs w:val="0"/>
          <w:color w:val="000000"/>
          <w:spacing w:val="0"/>
          <w:w w:val="100"/>
          <w:position w:val="0"/>
          <w:shd w:val="clear" w:color="auto" w:fill="auto"/>
          <w:lang w:val="pl-PL" w:eastAsia="pl-PL" w:bidi="pl-PL"/>
        </w:rPr>
        <w:t xml:space="preserve"> 97</w:t>
      </w:r>
    </w:p>
    <w:p>
      <w:pPr>
        <w:pStyle w:val="Style20"/>
        <w:keepNext w:val="0"/>
        <w:keepLines w:val="0"/>
        <w:widowControl w:val="0"/>
        <w:shd w:val="clear" w:color="auto" w:fill="auto"/>
        <w:tabs>
          <w:tab w:pos="2434" w:val="left"/>
          <w:tab w:leader="dot" w:pos="5790" w:val="right"/>
        </w:tabs>
        <w:bidi w:val="0"/>
        <w:spacing w:before="0" w:after="0" w:line="226" w:lineRule="auto"/>
        <w:ind w:left="0" w:right="0" w:firstLine="160"/>
        <w:jc w:val="both"/>
      </w:pPr>
      <w:r>
        <w:rPr>
          <w:i w:val="0"/>
          <w:iCs w:val="0"/>
          <w:color w:val="000000"/>
          <w:spacing w:val="0"/>
          <w:w w:val="100"/>
          <w:position w:val="0"/>
          <w:shd w:val="clear" w:color="auto" w:fill="auto"/>
          <w:lang w:val="pl-PL" w:eastAsia="pl-PL" w:bidi="pl-PL"/>
        </w:rPr>
        <w:t>Londyńczyk :</w:t>
        <w:tab/>
      </w:r>
      <w:r>
        <w:rPr>
          <w:color w:val="000000"/>
          <w:spacing w:val="0"/>
          <w:w w:val="100"/>
          <w:position w:val="0"/>
          <w:shd w:val="clear" w:color="auto" w:fill="auto"/>
          <w:lang w:val="pl-PL" w:eastAsia="pl-PL" w:bidi="pl-PL"/>
        </w:rPr>
        <w:t xml:space="preserve">Kronika angielska </w:t>
        <w:tab/>
      </w:r>
      <w:r>
        <w:rPr>
          <w:i w:val="0"/>
          <w:iCs w:val="0"/>
          <w:color w:val="000000"/>
          <w:spacing w:val="0"/>
          <w:w w:val="100"/>
          <w:position w:val="0"/>
          <w:shd w:val="clear" w:color="auto" w:fill="auto"/>
          <w:lang w:val="pl-PL" w:eastAsia="pl-PL" w:bidi="pl-PL"/>
        </w:rPr>
        <w:t xml:space="preserve"> 104</w:t>
      </w:r>
    </w:p>
    <w:p>
      <w:pPr>
        <w:pStyle w:val="Style20"/>
        <w:keepNext w:val="0"/>
        <w:keepLines w:val="0"/>
        <w:widowControl w:val="0"/>
        <w:shd w:val="clear" w:color="auto" w:fill="auto"/>
        <w:tabs>
          <w:tab w:pos="2434" w:val="left"/>
          <w:tab w:leader="dot" w:pos="5790" w:val="right"/>
        </w:tabs>
        <w:bidi w:val="0"/>
        <w:spacing w:before="0" w:after="0" w:line="226" w:lineRule="auto"/>
        <w:ind w:left="0" w:right="0" w:firstLine="160"/>
        <w:jc w:val="both"/>
      </w:pPr>
      <w:r>
        <w:rPr>
          <w:i w:val="0"/>
          <w:iCs w:val="0"/>
          <w:color w:val="000000"/>
          <w:spacing w:val="0"/>
          <w:w w:val="100"/>
          <w:position w:val="0"/>
          <w:shd w:val="clear" w:color="auto" w:fill="auto"/>
          <w:lang w:val="pl-PL" w:eastAsia="pl-PL" w:bidi="pl-PL"/>
        </w:rPr>
        <w:t>Jerzy Prądzyński:</w:t>
        <w:tab/>
      </w:r>
      <w:r>
        <w:rPr>
          <w:color w:val="000000"/>
          <w:spacing w:val="0"/>
          <w:w w:val="100"/>
          <w:position w:val="0"/>
          <w:shd w:val="clear" w:color="auto" w:fill="auto"/>
          <w:lang w:val="pl-PL" w:eastAsia="pl-PL" w:bidi="pl-PL"/>
        </w:rPr>
        <w:t>List z Niemiec</w:t>
        <w:tab/>
      </w:r>
      <w:r>
        <w:rPr>
          <w:i w:val="0"/>
          <w:iCs w:val="0"/>
          <w:color w:val="000000"/>
          <w:spacing w:val="0"/>
          <w:w w:val="100"/>
          <w:position w:val="0"/>
          <w:shd w:val="clear" w:color="auto" w:fill="auto"/>
          <w:lang w:val="pl-PL" w:eastAsia="pl-PL" w:bidi="pl-PL"/>
        </w:rPr>
        <w:t xml:space="preserve"> 109</w:t>
      </w:r>
    </w:p>
    <w:p>
      <w:pPr>
        <w:pStyle w:val="Style20"/>
        <w:keepNext w:val="0"/>
        <w:keepLines w:val="0"/>
        <w:widowControl w:val="0"/>
        <w:shd w:val="clear" w:color="auto" w:fill="auto"/>
        <w:tabs>
          <w:tab w:pos="2434" w:val="left"/>
          <w:tab w:leader="dot" w:pos="5790" w:val="right"/>
        </w:tabs>
        <w:bidi w:val="0"/>
        <w:spacing w:before="0" w:after="0" w:line="226" w:lineRule="auto"/>
        <w:ind w:left="0" w:right="0" w:firstLine="160"/>
        <w:jc w:val="both"/>
      </w:pPr>
      <w:r>
        <w:rPr>
          <w:i w:val="0"/>
          <w:iCs w:val="0"/>
          <w:color w:val="000000"/>
          <w:spacing w:val="0"/>
          <w:w w:val="100"/>
          <w:position w:val="0"/>
          <w:shd w:val="clear" w:color="auto" w:fill="auto"/>
          <w:lang w:val="pl-PL" w:eastAsia="pl-PL" w:bidi="pl-PL"/>
        </w:rPr>
        <w:t>Berlińczyk:</w:t>
        <w:tab/>
      </w:r>
      <w:r>
        <w:rPr>
          <w:color w:val="000000"/>
          <w:spacing w:val="0"/>
          <w:w w:val="100"/>
          <w:position w:val="0"/>
          <w:shd w:val="clear" w:color="auto" w:fill="auto"/>
          <w:lang w:val="pl-PL" w:eastAsia="pl-PL" w:bidi="pl-PL"/>
        </w:rPr>
        <w:t xml:space="preserve">Kronika niemiecka </w:t>
        <w:tab/>
      </w:r>
      <w:r>
        <w:rPr>
          <w:i w:val="0"/>
          <w:iCs w:val="0"/>
          <w:color w:val="000000"/>
          <w:spacing w:val="0"/>
          <w:w w:val="100"/>
          <w:position w:val="0"/>
          <w:shd w:val="clear" w:color="auto" w:fill="auto"/>
          <w:lang w:val="pl-PL" w:eastAsia="pl-PL" w:bidi="pl-PL"/>
        </w:rPr>
        <w:t xml:space="preserve"> 113</w:t>
      </w:r>
    </w:p>
    <w:p>
      <w:pPr>
        <w:pStyle w:val="Style20"/>
        <w:keepNext w:val="0"/>
        <w:keepLines w:val="0"/>
        <w:widowControl w:val="0"/>
        <w:shd w:val="clear" w:color="auto" w:fill="auto"/>
        <w:tabs>
          <w:tab w:pos="2434" w:val="left"/>
          <w:tab w:leader="dot" w:pos="5790" w:val="right"/>
        </w:tabs>
        <w:bidi w:val="0"/>
        <w:spacing w:before="0" w:after="40" w:line="226" w:lineRule="auto"/>
        <w:ind w:left="0" w:right="0" w:firstLine="160"/>
        <w:jc w:val="both"/>
      </w:pPr>
      <w:r>
        <w:rPr>
          <w:i w:val="0"/>
          <w:iCs w:val="0"/>
          <w:color w:val="000000"/>
          <w:spacing w:val="0"/>
          <w:w w:val="100"/>
          <w:position w:val="0"/>
          <w:shd w:val="clear" w:color="auto" w:fill="auto"/>
          <w:lang w:val="pl-PL" w:eastAsia="pl-PL" w:bidi="pl-PL"/>
        </w:rPr>
        <w:t>J. Pr. :</w:t>
        <w:tab/>
      </w:r>
      <w:r>
        <w:rPr>
          <w:color w:val="000000"/>
          <w:spacing w:val="0"/>
          <w:w w:val="100"/>
          <w:position w:val="0"/>
          <w:shd w:val="clear" w:color="auto" w:fill="auto"/>
          <w:lang w:val="pl-PL" w:eastAsia="pl-PL" w:bidi="pl-PL"/>
        </w:rPr>
        <w:t xml:space="preserve">Kronika polska </w:t>
        <w:tab/>
      </w:r>
      <w:r>
        <w:rPr>
          <w:i w:val="0"/>
          <w:iCs w:val="0"/>
          <w:color w:val="000000"/>
          <w:spacing w:val="0"/>
          <w:w w:val="100"/>
          <w:position w:val="0"/>
          <w:shd w:val="clear" w:color="auto" w:fill="auto"/>
          <w:lang w:val="pl-PL" w:eastAsia="pl-PL" w:bidi="pl-PL"/>
        </w:rPr>
        <w:t xml:space="preserve"> 116</w:t>
      </w:r>
    </w:p>
    <w:p>
      <w:pPr>
        <w:pStyle w:val="Style20"/>
        <w:keepNext w:val="0"/>
        <w:keepLines w:val="0"/>
        <w:widowControl w:val="0"/>
        <w:shd w:val="clear" w:color="auto" w:fill="auto"/>
        <w:bidi w:val="0"/>
        <w:spacing w:before="0" w:after="0" w:line="226" w:lineRule="auto"/>
        <w:ind w:left="1440" w:right="0" w:firstLine="0"/>
        <w:jc w:val="left"/>
      </w:pPr>
      <w:r>
        <w:rPr>
          <w:i w:val="0"/>
          <w:iCs w:val="0"/>
          <w:color w:val="000000"/>
          <w:spacing w:val="0"/>
          <w:w w:val="100"/>
          <w:position w:val="0"/>
          <w:shd w:val="clear" w:color="auto" w:fill="auto"/>
          <w:lang w:val="pl-PL" w:eastAsia="pl-PL" w:bidi="pl-PL"/>
        </w:rPr>
        <w:t>KRONIKA KULTURALNA</w:t>
      </w:r>
    </w:p>
    <w:p>
      <w:pPr>
        <w:pStyle w:val="Style20"/>
        <w:keepNext w:val="0"/>
        <w:keepLines w:val="0"/>
        <w:widowControl w:val="0"/>
        <w:shd w:val="clear" w:color="auto" w:fill="auto"/>
        <w:bidi w:val="0"/>
        <w:spacing w:before="0" w:after="0" w:line="226" w:lineRule="auto"/>
        <w:ind w:left="0" w:right="0" w:firstLine="160"/>
        <w:jc w:val="both"/>
      </w:pPr>
      <w:r>
        <w:rPr>
          <w:i w:val="0"/>
          <w:iCs w:val="0"/>
          <w:color w:val="000000"/>
          <w:spacing w:val="0"/>
          <w:w w:val="100"/>
          <w:position w:val="0"/>
          <w:shd w:val="clear" w:color="auto" w:fill="auto"/>
          <w:lang w:val="pl-PL" w:eastAsia="pl-PL" w:bidi="pl-PL"/>
        </w:rPr>
        <w:t>Wł. Dołęga</w:t>
      </w:r>
    </w:p>
    <w:p>
      <w:pPr>
        <w:pStyle w:val="Style20"/>
        <w:keepNext w:val="0"/>
        <w:keepLines w:val="0"/>
        <w:widowControl w:val="0"/>
        <w:shd w:val="clear" w:color="auto" w:fill="auto"/>
        <w:tabs>
          <w:tab w:pos="2012" w:val="left"/>
          <w:tab w:leader="dot" w:pos="5422" w:val="right"/>
        </w:tabs>
        <w:bidi w:val="0"/>
        <w:spacing w:before="0" w:after="0" w:line="226" w:lineRule="auto"/>
        <w:ind w:left="0" w:right="0" w:firstLine="0"/>
        <w:jc w:val="center"/>
      </w:pPr>
      <w:r>
        <w:rPr>
          <w:i w:val="0"/>
          <w:iCs w:val="0"/>
          <w:color w:val="000000"/>
          <w:spacing w:val="0"/>
          <w:w w:val="100"/>
          <w:position w:val="0"/>
          <w:shd w:val="clear" w:color="auto" w:fill="auto"/>
          <w:lang w:val="pl-PL" w:eastAsia="pl-PL" w:bidi="pl-PL"/>
        </w:rPr>
        <w:t>i Jan Tokarski:</w:t>
        <w:tab/>
      </w:r>
      <w:r>
        <w:rPr>
          <w:color w:val="000000"/>
          <w:spacing w:val="0"/>
          <w:w w:val="100"/>
          <w:position w:val="0"/>
          <w:shd w:val="clear" w:color="auto" w:fill="auto"/>
          <w:lang w:val="pl-PL" w:eastAsia="pl-PL" w:bidi="pl-PL"/>
        </w:rPr>
        <w:t xml:space="preserve">O pewnym zjeździe </w:t>
        <w:tab/>
      </w:r>
      <w:r>
        <w:rPr>
          <w:i w:val="0"/>
          <w:iCs w:val="0"/>
          <w:color w:val="000000"/>
          <w:spacing w:val="0"/>
          <w:w w:val="100"/>
          <w:position w:val="0"/>
          <w:shd w:val="clear" w:color="auto" w:fill="auto"/>
          <w:lang w:val="pl-PL" w:eastAsia="pl-PL" w:bidi="pl-PL"/>
        </w:rPr>
        <w:t xml:space="preserve"> 119</w:t>
      </w:r>
    </w:p>
    <w:p>
      <w:pPr>
        <w:pStyle w:val="Style20"/>
        <w:keepNext w:val="0"/>
        <w:keepLines w:val="0"/>
        <w:widowControl w:val="0"/>
        <w:shd w:val="clear" w:color="auto" w:fill="auto"/>
        <w:tabs>
          <w:tab w:pos="2434" w:val="left"/>
          <w:tab w:pos="4765" w:val="center"/>
          <w:tab w:pos="5790" w:val="right"/>
        </w:tabs>
        <w:bidi w:val="0"/>
        <w:spacing w:before="0" w:after="40" w:line="226" w:lineRule="auto"/>
        <w:ind w:left="0" w:right="0" w:firstLine="160"/>
        <w:jc w:val="both"/>
      </w:pPr>
      <w:r>
        <w:rPr>
          <w:i w:val="0"/>
          <w:iCs w:val="0"/>
          <w:color w:val="000000"/>
          <w:spacing w:val="0"/>
          <w:w w:val="100"/>
          <w:position w:val="0"/>
          <w:shd w:val="clear" w:color="auto" w:fill="auto"/>
          <w:lang w:val="pl-PL" w:eastAsia="pl-PL" w:bidi="pl-PL"/>
        </w:rPr>
        <w:t>J. Cz:</w:t>
        <w:tab/>
      </w:r>
      <w:r>
        <w:rPr>
          <w:color w:val="000000"/>
          <w:spacing w:val="0"/>
          <w:w w:val="100"/>
          <w:position w:val="0"/>
          <w:shd w:val="clear" w:color="auto" w:fill="auto"/>
          <w:lang w:val="pl-PL" w:eastAsia="pl-PL" w:bidi="pl-PL"/>
        </w:rPr>
        <w:t>Wystawa Kulisiewicza</w:t>
        <w:tab/>
        <w:t>......</w:t>
      </w:r>
      <w:r>
        <w:rPr>
          <w:i w:val="0"/>
          <w:iCs w:val="0"/>
          <w:color w:val="000000"/>
          <w:spacing w:val="0"/>
          <w:w w:val="100"/>
          <w:position w:val="0"/>
          <w:shd w:val="clear" w:color="auto" w:fill="auto"/>
          <w:lang w:val="pl-PL" w:eastAsia="pl-PL" w:bidi="pl-PL"/>
        </w:rPr>
        <w:tab/>
        <w:t>125</w:t>
      </w:r>
    </w:p>
    <w:p>
      <w:pPr>
        <w:pStyle w:val="Style20"/>
        <w:keepNext w:val="0"/>
        <w:keepLines w:val="0"/>
        <w:widowControl w:val="0"/>
        <w:shd w:val="clear" w:color="auto" w:fill="auto"/>
        <w:bidi w:val="0"/>
        <w:spacing w:before="0" w:after="0" w:line="226" w:lineRule="auto"/>
        <w:ind w:left="0" w:right="0" w:firstLine="0"/>
        <w:jc w:val="center"/>
      </w:pPr>
      <w:r>
        <w:rPr>
          <w:i w:val="0"/>
          <w:iCs w:val="0"/>
          <w:color w:val="000000"/>
          <w:spacing w:val="0"/>
          <w:w w:val="100"/>
          <w:position w:val="0"/>
          <w:shd w:val="clear" w:color="auto" w:fill="auto"/>
          <w:lang w:val="pl-PL" w:eastAsia="pl-PL" w:bidi="pl-PL"/>
        </w:rPr>
        <w:t>KSIĄŻKI</w:t>
      </w:r>
    </w:p>
    <w:p>
      <w:pPr>
        <w:pStyle w:val="Style20"/>
        <w:keepNext w:val="0"/>
        <w:keepLines w:val="0"/>
        <w:widowControl w:val="0"/>
        <w:shd w:val="clear" w:color="auto" w:fill="auto"/>
        <w:tabs>
          <w:tab w:pos="2434" w:val="left"/>
          <w:tab w:leader="dot" w:pos="5249" w:val="center"/>
        </w:tabs>
        <w:bidi w:val="0"/>
        <w:spacing w:before="0" w:after="0" w:line="226" w:lineRule="auto"/>
        <w:ind w:left="0" w:right="0" w:firstLine="160"/>
        <w:jc w:val="both"/>
      </w:pPr>
      <w:r>
        <w:rPr>
          <w:i w:val="0"/>
          <w:iCs w:val="0"/>
          <w:color w:val="000000"/>
          <w:spacing w:val="0"/>
          <w:w w:val="100"/>
          <w:position w:val="0"/>
          <w:shd w:val="clear" w:color="auto" w:fill="auto"/>
          <w:lang w:val="pl-PL" w:eastAsia="pl-PL" w:bidi="pl-PL"/>
        </w:rPr>
        <w:t>Michał Sambor:</w:t>
        <w:tab/>
      </w:r>
      <w:r>
        <w:rPr>
          <w:color w:val="000000"/>
          <w:spacing w:val="0"/>
          <w:w w:val="100"/>
          <w:position w:val="0"/>
          <w:shd w:val="clear" w:color="auto" w:fill="auto"/>
          <w:lang w:val="pl-PL" w:eastAsia="pl-PL" w:bidi="pl-PL"/>
        </w:rPr>
        <w:t>Pochwała powieści</w:t>
        <w:tab/>
      </w:r>
      <w:r>
        <w:rPr>
          <w:i w:val="0"/>
          <w:iCs w:val="0"/>
          <w:color w:val="000000"/>
          <w:spacing w:val="0"/>
          <w:w w:val="100"/>
          <w:position w:val="0"/>
          <w:shd w:val="clear" w:color="auto" w:fill="auto"/>
          <w:lang w:val="pl-PL" w:eastAsia="pl-PL" w:bidi="pl-PL"/>
        </w:rPr>
        <w:t xml:space="preserve"> 126</w:t>
      </w:r>
    </w:p>
    <w:p>
      <w:pPr>
        <w:pStyle w:val="Style20"/>
        <w:keepNext w:val="0"/>
        <w:keepLines w:val="0"/>
        <w:widowControl w:val="0"/>
        <w:shd w:val="clear" w:color="auto" w:fill="auto"/>
        <w:tabs>
          <w:tab w:pos="2434" w:val="left"/>
          <w:tab w:leader="dot" w:pos="5790" w:val="right"/>
        </w:tabs>
        <w:bidi w:val="0"/>
        <w:spacing w:before="0" w:after="0" w:line="226" w:lineRule="auto"/>
        <w:ind w:left="0" w:right="0" w:firstLine="160"/>
        <w:jc w:val="both"/>
      </w:pPr>
      <w:r>
        <w:rPr>
          <w:i w:val="0"/>
          <w:iCs w:val="0"/>
          <w:color w:val="000000"/>
          <w:spacing w:val="0"/>
          <w:w w:val="100"/>
          <w:position w:val="0"/>
          <w:shd w:val="clear" w:color="auto" w:fill="auto"/>
          <w:lang w:val="fr-FR" w:eastAsia="fr-FR" w:bidi="fr-FR"/>
        </w:rPr>
        <w:t xml:space="preserve">Edouard </w:t>
      </w:r>
      <w:r>
        <w:rPr>
          <w:i w:val="0"/>
          <w:iCs w:val="0"/>
          <w:color w:val="000000"/>
          <w:spacing w:val="0"/>
          <w:w w:val="100"/>
          <w:position w:val="0"/>
          <w:shd w:val="clear" w:color="auto" w:fill="auto"/>
          <w:lang w:val="pl-PL" w:eastAsia="pl-PL" w:bidi="pl-PL"/>
        </w:rPr>
        <w:t>Roditi:</w:t>
        <w:tab/>
      </w:r>
      <w:r>
        <w:rPr>
          <w:color w:val="000000"/>
          <w:spacing w:val="0"/>
          <w:w w:val="100"/>
          <w:position w:val="0"/>
          <w:shd w:val="clear" w:color="auto" w:fill="auto"/>
          <w:lang w:val="pl-PL" w:eastAsia="pl-PL" w:bidi="pl-PL"/>
        </w:rPr>
        <w:t xml:space="preserve">List z Turcji </w:t>
        <w:tab/>
      </w:r>
      <w:r>
        <w:rPr>
          <w:i w:val="0"/>
          <w:iCs w:val="0"/>
          <w:color w:val="000000"/>
          <w:spacing w:val="0"/>
          <w:w w:val="100"/>
          <w:position w:val="0"/>
          <w:shd w:val="clear" w:color="auto" w:fill="auto"/>
          <w:lang w:val="pl-PL" w:eastAsia="pl-PL" w:bidi="pl-PL"/>
        </w:rPr>
        <w:t xml:space="preserve"> 129</w:t>
      </w:r>
    </w:p>
    <w:p>
      <w:pPr>
        <w:pStyle w:val="Style20"/>
        <w:keepNext w:val="0"/>
        <w:keepLines w:val="0"/>
        <w:widowControl w:val="0"/>
        <w:shd w:val="clear" w:color="auto" w:fill="auto"/>
        <w:tabs>
          <w:tab w:pos="2434" w:val="left"/>
          <w:tab w:pos="4765" w:val="center"/>
          <w:tab w:leader="dot" w:pos="5790" w:val="right"/>
        </w:tabs>
        <w:bidi w:val="0"/>
        <w:spacing w:before="0" w:after="0" w:line="226" w:lineRule="auto"/>
        <w:ind w:left="0" w:right="0" w:firstLine="160"/>
        <w:jc w:val="both"/>
      </w:pPr>
      <w:r>
        <w:rPr>
          <w:i w:val="0"/>
          <w:iCs w:val="0"/>
          <w:color w:val="000000"/>
          <w:spacing w:val="0"/>
          <w:w w:val="100"/>
          <w:position w:val="0"/>
          <w:shd w:val="clear" w:color="auto" w:fill="auto"/>
          <w:lang w:val="pl-PL" w:eastAsia="pl-PL" w:bidi="pl-PL"/>
        </w:rPr>
        <w:t xml:space="preserve">Andrzej </w:t>
      </w:r>
      <w:r>
        <w:rPr>
          <w:i w:val="0"/>
          <w:iCs w:val="0"/>
          <w:color w:val="000000"/>
          <w:spacing w:val="0"/>
          <w:w w:val="100"/>
          <w:position w:val="0"/>
          <w:shd w:val="clear" w:color="auto" w:fill="auto"/>
          <w:lang w:val="fr-FR" w:eastAsia="fr-FR" w:bidi="fr-FR"/>
        </w:rPr>
        <w:t>Vincenz:</w:t>
        <w:tab/>
      </w:r>
      <w:r>
        <w:rPr>
          <w:color w:val="000000"/>
          <w:spacing w:val="0"/>
          <w:w w:val="100"/>
          <w:position w:val="0"/>
          <w:shd w:val="clear" w:color="auto" w:fill="auto"/>
          <w:lang w:val="pl-PL" w:eastAsia="pl-PL" w:bidi="pl-PL"/>
        </w:rPr>
        <w:t>Toponomastyka polska</w:t>
        <w:tab/>
        <w:tab/>
      </w:r>
      <w:r>
        <w:rPr>
          <w:i w:val="0"/>
          <w:iCs w:val="0"/>
          <w:color w:val="000000"/>
          <w:spacing w:val="0"/>
          <w:w w:val="100"/>
          <w:position w:val="0"/>
          <w:shd w:val="clear" w:color="auto" w:fill="auto"/>
          <w:lang w:val="pl-PL" w:eastAsia="pl-PL" w:bidi="pl-PL"/>
        </w:rPr>
        <w:t xml:space="preserve"> 131</w:t>
      </w:r>
    </w:p>
    <w:p>
      <w:pPr>
        <w:pStyle w:val="Style20"/>
        <w:keepNext w:val="0"/>
        <w:keepLines w:val="0"/>
        <w:widowControl w:val="0"/>
        <w:shd w:val="clear" w:color="auto" w:fill="auto"/>
        <w:tabs>
          <w:tab w:pos="2434" w:val="left"/>
          <w:tab w:pos="5249" w:val="center"/>
        </w:tabs>
        <w:bidi w:val="0"/>
        <w:spacing w:before="0" w:after="0" w:line="226" w:lineRule="auto"/>
        <w:ind w:left="0" w:right="0" w:firstLine="160"/>
        <w:jc w:val="both"/>
      </w:pPr>
      <w:r>
        <w:rPr>
          <w:i w:val="0"/>
          <w:iCs w:val="0"/>
          <w:color w:val="000000"/>
          <w:spacing w:val="0"/>
          <w:w w:val="100"/>
          <w:position w:val="0"/>
          <w:shd w:val="clear" w:color="auto" w:fill="auto"/>
          <w:lang w:val="pl-PL" w:eastAsia="pl-PL" w:bidi="pl-PL"/>
        </w:rPr>
        <w:t>J. Mier. :</w:t>
        <w:tab/>
      </w:r>
      <w:r>
        <w:rPr>
          <w:color w:val="000000"/>
          <w:spacing w:val="0"/>
          <w:w w:val="100"/>
          <w:position w:val="0"/>
          <w:shd w:val="clear" w:color="auto" w:fill="auto"/>
          <w:lang w:val="pl-PL" w:eastAsia="pl-PL" w:bidi="pl-PL"/>
        </w:rPr>
        <w:t>Pamiętniki „czerwonego”</w:t>
        <w:tab/>
        <w:t>Bis</w:t>
        <w:softHyphen/>
      </w:r>
    </w:p>
    <w:p>
      <w:pPr>
        <w:pStyle w:val="Style20"/>
        <w:keepNext w:val="0"/>
        <w:keepLines w:val="0"/>
        <w:widowControl w:val="0"/>
        <w:shd w:val="clear" w:color="auto" w:fill="auto"/>
        <w:tabs>
          <w:tab w:leader="dot" w:pos="5790" w:val="right"/>
        </w:tabs>
        <w:bidi w:val="0"/>
        <w:spacing w:before="0" w:after="0" w:line="226" w:lineRule="auto"/>
        <w:ind w:left="2680" w:right="0" w:firstLine="0"/>
        <w:jc w:val="both"/>
      </w:pPr>
      <w:r>
        <w:rPr>
          <w:color w:val="000000"/>
          <w:spacing w:val="0"/>
          <w:w w:val="100"/>
          <w:position w:val="0"/>
          <w:shd w:val="clear" w:color="auto" w:fill="auto"/>
          <w:lang w:val="pl-PL" w:eastAsia="pl-PL" w:bidi="pl-PL"/>
        </w:rPr>
        <w:t xml:space="preserve">marcka </w:t>
        <w:tab/>
      </w:r>
      <w:r>
        <w:rPr>
          <w:i w:val="0"/>
          <w:iCs w:val="0"/>
          <w:color w:val="000000"/>
          <w:spacing w:val="0"/>
          <w:w w:val="100"/>
          <w:position w:val="0"/>
          <w:shd w:val="clear" w:color="auto" w:fill="auto"/>
          <w:lang w:val="pl-PL" w:eastAsia="pl-PL" w:bidi="pl-PL"/>
        </w:rPr>
        <w:t xml:space="preserve"> 139</w:t>
      </w:r>
    </w:p>
    <w:p>
      <w:pPr>
        <w:pStyle w:val="Style20"/>
        <w:keepNext w:val="0"/>
        <w:keepLines w:val="0"/>
        <w:widowControl w:val="0"/>
        <w:shd w:val="clear" w:color="auto" w:fill="auto"/>
        <w:tabs>
          <w:tab w:pos="2434" w:val="left"/>
          <w:tab w:leader="dot" w:pos="5790" w:val="right"/>
        </w:tabs>
        <w:bidi w:val="0"/>
        <w:spacing w:before="0" w:after="0" w:line="226" w:lineRule="auto"/>
        <w:ind w:left="0" w:right="0" w:firstLine="160"/>
        <w:jc w:val="both"/>
      </w:pPr>
      <w:r>
        <w:rPr>
          <w:i w:val="0"/>
          <w:iCs w:val="0"/>
          <w:color w:val="000000"/>
          <w:spacing w:val="0"/>
          <w:w w:val="100"/>
          <w:position w:val="0"/>
          <w:shd w:val="clear" w:color="auto" w:fill="auto"/>
          <w:lang w:val="pl-PL" w:eastAsia="pl-PL" w:bidi="pl-PL"/>
        </w:rPr>
        <w:t>Zygmunt Markiewicz:</w:t>
        <w:tab/>
      </w:r>
      <w:r>
        <w:rPr>
          <w:color w:val="000000"/>
          <w:spacing w:val="0"/>
          <w:w w:val="100"/>
          <w:position w:val="0"/>
          <w:shd w:val="clear" w:color="auto" w:fill="auto"/>
          <w:lang w:val="pl-PL" w:eastAsia="pl-PL" w:bidi="pl-PL"/>
        </w:rPr>
        <w:t xml:space="preserve">„Wiza do Moskwy" </w:t>
        <w:tab/>
      </w:r>
      <w:r>
        <w:rPr>
          <w:i w:val="0"/>
          <w:iCs w:val="0"/>
          <w:color w:val="000000"/>
          <w:spacing w:val="0"/>
          <w:w w:val="100"/>
          <w:position w:val="0"/>
          <w:shd w:val="clear" w:color="auto" w:fill="auto"/>
          <w:lang w:val="pl-PL" w:eastAsia="pl-PL" w:bidi="pl-PL"/>
        </w:rPr>
        <w:t xml:space="preserve"> 142</w:t>
      </w:r>
    </w:p>
    <w:p>
      <w:pPr>
        <w:pStyle w:val="Style20"/>
        <w:keepNext w:val="0"/>
        <w:keepLines w:val="0"/>
        <w:widowControl w:val="0"/>
        <w:shd w:val="clear" w:color="auto" w:fill="auto"/>
        <w:tabs>
          <w:tab w:pos="2434" w:val="left"/>
          <w:tab w:leader="dot" w:pos="5790" w:val="right"/>
        </w:tabs>
        <w:bidi w:val="0"/>
        <w:spacing w:before="0" w:after="0" w:line="226" w:lineRule="auto"/>
        <w:ind w:left="0" w:right="0" w:firstLine="160"/>
        <w:jc w:val="both"/>
      </w:pPr>
      <w:r>
        <w:rPr>
          <w:i w:val="0"/>
          <w:iCs w:val="0"/>
          <w:color w:val="000000"/>
          <w:spacing w:val="0"/>
          <w:w w:val="100"/>
          <w:position w:val="0"/>
          <w:shd w:val="clear" w:color="auto" w:fill="auto"/>
          <w:lang w:val="pl-PL" w:eastAsia="pl-PL" w:bidi="pl-PL"/>
        </w:rPr>
        <w:t>Józef Ursyn:</w:t>
        <w:tab/>
      </w:r>
      <w:r>
        <w:rPr>
          <w:color w:val="000000"/>
          <w:spacing w:val="0"/>
          <w:w w:val="100"/>
          <w:position w:val="0"/>
          <w:shd w:val="clear" w:color="auto" w:fill="auto"/>
          <w:lang w:val="fr-FR" w:eastAsia="fr-FR" w:bidi="fr-FR"/>
        </w:rPr>
        <w:t xml:space="preserve">„Indulgence </w:t>
      </w:r>
      <w:r>
        <w:rPr>
          <w:color w:val="000000"/>
          <w:spacing w:val="0"/>
          <w:w w:val="100"/>
          <w:position w:val="0"/>
          <w:shd w:val="clear" w:color="auto" w:fill="auto"/>
          <w:lang w:val="pl-PL" w:eastAsia="pl-PL" w:bidi="pl-PL"/>
        </w:rPr>
        <w:t xml:space="preserve">pleniere" </w:t>
        <w:tab/>
      </w:r>
      <w:r>
        <w:rPr>
          <w:i w:val="0"/>
          <w:iCs w:val="0"/>
          <w:color w:val="000000"/>
          <w:spacing w:val="0"/>
          <w:w w:val="100"/>
          <w:position w:val="0"/>
          <w:shd w:val="clear" w:color="auto" w:fill="auto"/>
          <w:lang w:val="pl-PL" w:eastAsia="pl-PL" w:bidi="pl-PL"/>
        </w:rPr>
        <w:t xml:space="preserve"> 144</w:t>
      </w:r>
    </w:p>
    <w:p>
      <w:pPr>
        <w:pStyle w:val="Style20"/>
        <w:keepNext w:val="0"/>
        <w:keepLines w:val="0"/>
        <w:widowControl w:val="0"/>
        <w:shd w:val="clear" w:color="auto" w:fill="auto"/>
        <w:tabs>
          <w:tab w:pos="5790" w:val="right"/>
        </w:tabs>
        <w:bidi w:val="0"/>
        <w:spacing w:before="0" w:after="40" w:line="226" w:lineRule="auto"/>
        <w:ind w:left="0" w:right="0" w:firstLine="160"/>
        <w:jc w:val="both"/>
      </w:pPr>
      <w:r>
        <w:rPr>
          <w:i w:val="0"/>
          <w:iCs w:val="0"/>
          <w:color w:val="000000"/>
          <w:spacing w:val="0"/>
          <w:w w:val="100"/>
          <w:position w:val="0"/>
          <w:shd w:val="clear" w:color="auto" w:fill="auto"/>
          <w:lang w:val="fr-FR" w:eastAsia="fr-FR" w:bidi="fr-FR"/>
        </w:rPr>
        <w:t xml:space="preserve">M. </w:t>
      </w:r>
      <w:r>
        <w:rPr>
          <w:i w:val="0"/>
          <w:iCs w:val="0"/>
          <w:color w:val="000000"/>
          <w:spacing w:val="0"/>
          <w:w w:val="100"/>
          <w:position w:val="0"/>
          <w:shd w:val="clear" w:color="auto" w:fill="auto"/>
          <w:lang w:val="pl-PL" w:eastAsia="pl-PL" w:bidi="pl-PL"/>
        </w:rPr>
        <w:t xml:space="preserve">K. Dziewanowski: </w:t>
      </w:r>
      <w:r>
        <w:rPr>
          <w:color w:val="000000"/>
          <w:spacing w:val="0"/>
          <w:w w:val="100"/>
          <w:position w:val="0"/>
          <w:shd w:val="clear" w:color="auto" w:fill="auto"/>
          <w:lang w:val="pl-PL" w:eastAsia="pl-PL" w:bidi="pl-PL"/>
        </w:rPr>
        <w:t>Polska w cywilizacji światowej</w:t>
      </w:r>
      <w:r>
        <w:rPr>
          <w:i w:val="0"/>
          <w:iCs w:val="0"/>
          <w:color w:val="000000"/>
          <w:spacing w:val="0"/>
          <w:w w:val="100"/>
          <w:position w:val="0"/>
          <w:shd w:val="clear" w:color="auto" w:fill="auto"/>
          <w:lang w:val="pl-PL" w:eastAsia="pl-PL" w:bidi="pl-PL"/>
        </w:rPr>
        <w:tab/>
        <w:t>147</w:t>
      </w:r>
    </w:p>
    <w:p>
      <w:pPr>
        <w:pStyle w:val="Style20"/>
        <w:keepNext w:val="0"/>
        <w:keepLines w:val="0"/>
        <w:widowControl w:val="0"/>
        <w:shd w:val="clear" w:color="auto" w:fill="auto"/>
        <w:tabs>
          <w:tab w:pos="2434" w:val="left"/>
          <w:tab w:leader="dot" w:pos="5790" w:val="right"/>
        </w:tabs>
        <w:bidi w:val="0"/>
        <w:spacing w:before="0" w:after="0" w:line="226" w:lineRule="auto"/>
        <w:ind w:left="0" w:right="0" w:firstLine="880"/>
        <w:jc w:val="both"/>
      </w:pPr>
      <w:r>
        <w:rPr>
          <w:color w:val="000000"/>
          <w:spacing w:val="0"/>
          <w:w w:val="100"/>
          <w:position w:val="0"/>
          <w:shd w:val="clear" w:color="auto" w:fill="auto"/>
          <w:lang w:val="pl-PL" w:eastAsia="pl-PL" w:bidi="pl-PL"/>
        </w:rPr>
        <w:t>—</w:t>
        <w:tab/>
        <w:t xml:space="preserve">Książki nadesłane </w:t>
        <w:tab/>
      </w:r>
      <w:r>
        <w:rPr>
          <w:i w:val="0"/>
          <w:iCs w:val="0"/>
          <w:color w:val="000000"/>
          <w:spacing w:val="0"/>
          <w:w w:val="100"/>
          <w:position w:val="0"/>
          <w:shd w:val="clear" w:color="auto" w:fill="auto"/>
          <w:lang w:val="pl-PL" w:eastAsia="pl-PL" w:bidi="pl-PL"/>
        </w:rPr>
        <w:t xml:space="preserve"> 148</w:t>
      </w:r>
    </w:p>
    <w:p>
      <w:pPr>
        <w:pStyle w:val="Style20"/>
        <w:keepNext w:val="0"/>
        <w:keepLines w:val="0"/>
        <w:widowControl w:val="0"/>
        <w:shd w:val="clear" w:color="auto" w:fill="auto"/>
        <w:tabs>
          <w:tab w:pos="2434" w:val="left"/>
          <w:tab w:leader="dot" w:pos="5790" w:val="right"/>
        </w:tabs>
        <w:bidi w:val="0"/>
        <w:spacing w:before="0" w:after="40" w:line="226" w:lineRule="auto"/>
        <w:ind w:left="0" w:right="0" w:firstLine="880"/>
        <w:jc w:val="both"/>
        <w:sectPr>
          <w:footnotePr>
            <w:pos w:val="pageBottom"/>
            <w:numFmt w:val="decimal"/>
            <w:numRestart w:val="continuous"/>
          </w:footnotePr>
          <w:pgSz w:w="6914" w:h="12115"/>
          <w:pgMar w:top="656" w:left="240" w:right="182" w:bottom="419" w:header="228" w:footer="3" w:gutter="0"/>
          <w:pgNumType w:start="1771"/>
          <w:cols w:space="720"/>
          <w:noEndnote/>
          <w:rtlGutter w:val="0"/>
          <w:docGrid w:linePitch="360"/>
        </w:sectPr>
      </w:pPr>
      <w:r>
        <w:rPr>
          <w:color w:val="000000"/>
          <w:spacing w:val="0"/>
          <w:w w:val="100"/>
          <w:position w:val="0"/>
          <w:shd w:val="clear" w:color="auto" w:fill="auto"/>
          <w:lang w:val="pl-PL" w:eastAsia="pl-PL" w:bidi="pl-PL"/>
        </w:rPr>
        <w:t>—</w:t>
        <w:tab/>
        <w:t xml:space="preserve">Listy do Redakcji </w:t>
        <w:tab/>
      </w:r>
      <w:r>
        <w:rPr>
          <w:i w:val="0"/>
          <w:iCs w:val="0"/>
          <w:color w:val="000000"/>
          <w:spacing w:val="0"/>
          <w:w w:val="100"/>
          <w:position w:val="0"/>
          <w:shd w:val="clear" w:color="auto" w:fill="auto"/>
          <w:lang w:val="pl-PL" w:eastAsia="pl-PL" w:bidi="pl-PL"/>
        </w:rPr>
        <w:t xml:space="preserve"> 150</w:t>
      </w:r>
      <w:r>
        <w:fldChar w:fldCharType="end"/>
      </w:r>
    </w:p>
    <w:p>
      <w:pPr>
        <w:pStyle w:val="Style7"/>
        <w:keepNext w:val="0"/>
        <w:keepLines w:val="0"/>
        <w:framePr w:w="6278" w:h="547" w:wrap="none" w:hAnchor="page" w:x="383" w:y="3021"/>
        <w:widowControl w:val="0"/>
        <w:shd w:val="clear" w:color="auto" w:fill="auto"/>
        <w:bidi w:val="0"/>
        <w:spacing w:before="0" w:after="0" w:line="240" w:lineRule="auto"/>
        <w:ind w:left="0" w:right="0" w:firstLine="0"/>
        <w:jc w:val="left"/>
        <w:rPr>
          <w:sz w:val="44"/>
          <w:szCs w:val="44"/>
        </w:rPr>
      </w:pPr>
      <w:r>
        <w:rPr>
          <w:color w:val="000000"/>
          <w:spacing w:val="0"/>
          <w:w w:val="100"/>
          <w:position w:val="0"/>
          <w:sz w:val="44"/>
          <w:szCs w:val="44"/>
          <w:shd w:val="clear" w:color="auto" w:fill="auto"/>
          <w:lang w:val="pl-PL" w:eastAsia="pl-PL" w:bidi="pl-PL"/>
        </w:rPr>
        <w:t xml:space="preserve">PARYŻ Czerwiec — </w:t>
      </w:r>
      <w:r>
        <w:rPr>
          <w:color w:val="000000"/>
          <w:spacing w:val="0"/>
          <w:w w:val="100"/>
          <w:position w:val="0"/>
          <w:sz w:val="44"/>
          <w:szCs w:val="44"/>
          <w:shd w:val="clear" w:color="auto" w:fill="auto"/>
          <w:lang w:val="fr-FR" w:eastAsia="fr-FR" w:bidi="fr-FR"/>
        </w:rPr>
        <w:t xml:space="preserve">Juin </w:t>
      </w:r>
      <w:r>
        <w:rPr>
          <w:color w:val="000000"/>
          <w:spacing w:val="0"/>
          <w:w w:val="100"/>
          <w:position w:val="0"/>
          <w:sz w:val="44"/>
          <w:szCs w:val="44"/>
          <w:shd w:val="clear" w:color="auto" w:fill="auto"/>
          <w:lang w:val="pl-PL" w:eastAsia="pl-PL" w:bidi="pl-PL"/>
        </w:rPr>
        <w:t>1952</w:t>
      </w:r>
    </w:p>
    <w:p>
      <w:pPr>
        <w:pStyle w:val="Style7"/>
        <w:keepNext w:val="0"/>
        <w:keepLines w:val="0"/>
        <w:framePr w:w="2722" w:h="547" w:wrap="none" w:hAnchor="page" w:x="182" w:y="9451"/>
        <w:widowControl w:val="0"/>
        <w:shd w:val="clear" w:color="auto" w:fill="auto"/>
        <w:bidi w:val="0"/>
        <w:spacing w:before="0" w:after="0" w:line="240" w:lineRule="auto"/>
        <w:ind w:left="0" w:right="0" w:firstLine="0"/>
        <w:jc w:val="left"/>
        <w:rPr>
          <w:sz w:val="44"/>
          <w:szCs w:val="44"/>
        </w:rPr>
      </w:pPr>
      <w:r>
        <w:rPr>
          <w:color w:val="000000"/>
          <w:spacing w:val="0"/>
          <w:w w:val="100"/>
          <w:position w:val="0"/>
          <w:sz w:val="44"/>
          <w:szCs w:val="44"/>
          <w:u w:val="single"/>
          <w:shd w:val="clear" w:color="auto" w:fill="auto"/>
          <w:lang w:val="pl-PL" w:eastAsia="pl-PL" w:bidi="pl-PL"/>
        </w:rPr>
        <w:t>INSTYTUT</w:t>
      </w:r>
    </w:p>
    <w:p>
      <w:pPr>
        <w:pStyle w:val="Style7"/>
        <w:keepNext w:val="0"/>
        <w:keepLines w:val="0"/>
        <w:framePr w:w="2686" w:h="547" w:wrap="none" w:hAnchor="page" w:x="3998" w:y="9494"/>
        <w:widowControl w:val="0"/>
        <w:shd w:val="clear" w:color="auto" w:fill="auto"/>
        <w:bidi w:val="0"/>
        <w:spacing w:before="0" w:after="0" w:line="240" w:lineRule="auto"/>
        <w:ind w:left="0" w:right="0" w:firstLine="0"/>
        <w:jc w:val="left"/>
        <w:rPr>
          <w:sz w:val="44"/>
          <w:szCs w:val="44"/>
        </w:rPr>
      </w:pPr>
      <w:r>
        <w:rPr>
          <w:color w:val="000000"/>
          <w:spacing w:val="0"/>
          <w:w w:val="100"/>
          <w:position w:val="0"/>
          <w:sz w:val="44"/>
          <w:szCs w:val="44"/>
          <w:u w:val="single"/>
          <w:shd w:val="clear" w:color="auto" w:fill="auto"/>
          <w:lang w:val="pl-PL" w:eastAsia="pl-PL" w:bidi="pl-PL"/>
        </w:rPr>
        <w:t>LITERACKI</w:t>
      </w:r>
    </w:p>
    <w:p>
      <w:pPr>
        <w:pStyle w:val="Style7"/>
        <w:keepNext w:val="0"/>
        <w:keepLines w:val="0"/>
        <w:framePr w:w="6304" w:h="482" w:wrap="none" w:hAnchor="page" w:x="369" w:y="2399"/>
        <w:widowControl w:val="0"/>
        <w:shd w:val="clear" w:color="auto" w:fill="auto"/>
        <w:bidi w:val="0"/>
        <w:spacing w:before="0" w:after="0" w:line="240" w:lineRule="auto"/>
        <w:ind w:left="0" w:right="0" w:firstLine="0"/>
        <w:jc w:val="left"/>
        <w:rPr>
          <w:sz w:val="38"/>
          <w:szCs w:val="38"/>
        </w:rPr>
      </w:pPr>
      <w:r>
        <w:rPr>
          <w:i/>
          <w:iCs/>
          <w:color w:val="000000"/>
          <w:spacing w:val="0"/>
          <w:w w:val="100"/>
          <w:position w:val="0"/>
          <w:sz w:val="38"/>
          <w:szCs w:val="38"/>
          <w:u w:val="single"/>
          <w:shd w:val="clear" w:color="auto" w:fill="auto"/>
          <w:lang w:val="pl-PL" w:eastAsia="pl-PL" w:bidi="pl-PL"/>
        </w:rPr>
        <w:t>Szkice • Opowiadania • Sprawozdania</w:t>
      </w:r>
    </w:p>
    <w:p>
      <w:pPr>
        <w:pStyle w:val="Style25"/>
        <w:keepNext/>
        <w:keepLines/>
        <w:framePr w:w="6581" w:h="2394" w:wrap="none" w:hAnchor="page" w:x="207" w:y="1"/>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position w:val="0"/>
          <w:shd w:val="clear" w:color="auto" w:fill="auto"/>
          <w:lang w:val="pl-PL" w:eastAsia="pl-PL" w:bidi="pl-PL"/>
        </w:rPr>
        <w:t>KULTURA</w:t>
      </w:r>
      <w:bookmarkEnd w:id="0"/>
      <w:bookmarkEnd w:id="1"/>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79" w:line="1" w:lineRule="exact"/>
      </w:pPr>
    </w:p>
    <w:p>
      <w:pPr>
        <w:widowControl w:val="0"/>
        <w:spacing w:line="1" w:lineRule="exact"/>
        <w:sectPr>
          <w:footnotePr>
            <w:pos w:val="pageBottom"/>
            <w:numFmt w:val="decimal"/>
            <w:numRestart w:val="continuous"/>
          </w:footnotePr>
          <w:pgSz w:w="6914" w:h="12115"/>
          <w:pgMar w:top="889" w:left="181" w:right="127" w:bottom="889" w:header="461" w:footer="461" w:gutter="0"/>
          <w:pgNumType w:start="1775"/>
          <w:cols w:space="720"/>
          <w:noEndnote/>
          <w:rtlGutter w:val="0"/>
          <w:docGrid w:linePitch="360"/>
        </w:sectPr>
      </w:pPr>
    </w:p>
    <w:p>
      <w:pPr>
        <w:pStyle w:val="Style27"/>
        <w:keepNext/>
        <w:keepLines/>
        <w:widowControl w:val="0"/>
        <w:shd w:val="clear" w:color="auto" w:fill="auto"/>
        <w:bidi w:val="0"/>
        <w:spacing w:before="1240" w:after="220" w:line="240" w:lineRule="auto"/>
        <w:ind w:left="0" w:right="0" w:firstLine="0"/>
        <w:jc w:val="center"/>
        <w:rPr>
          <w:sz w:val="36"/>
          <w:szCs w:val="36"/>
        </w:rPr>
      </w:pPr>
      <w:bookmarkStart w:id="2" w:name="bookmark2"/>
      <w:bookmarkStart w:id="3" w:name="bookmark3"/>
      <w:r>
        <w:rPr>
          <w:color w:val="000000"/>
          <w:spacing w:val="0"/>
          <w:w w:val="100"/>
          <w:position w:val="0"/>
          <w:sz w:val="36"/>
          <w:szCs w:val="36"/>
          <w:shd w:val="clear" w:color="auto" w:fill="auto"/>
          <w:lang w:val="pl-PL" w:eastAsia="pl-PL" w:bidi="pl-PL"/>
        </w:rPr>
        <w:t>Noty biograficzne autorów</w:t>
      </w:r>
      <w:bookmarkEnd w:id="2"/>
      <w:bookmarkEnd w:id="3"/>
    </w:p>
    <w:p>
      <w:pPr>
        <w:pStyle w:val="Style30"/>
        <w:keepNext w:val="0"/>
        <w:keepLines w:val="0"/>
        <w:widowControl w:val="0"/>
        <w:shd w:val="clear" w:color="auto" w:fill="auto"/>
        <w:bidi w:val="0"/>
        <w:spacing w:before="0" w:after="0" w:line="178" w:lineRule="auto"/>
        <w:ind w:left="0" w:right="0" w:firstLine="200"/>
        <w:jc w:val="both"/>
      </w:pPr>
      <w:r>
        <w:rPr>
          <w:b w:val="0"/>
          <w:bCs w:val="0"/>
          <w:color w:val="000000"/>
          <w:spacing w:val="0"/>
          <w:w w:val="100"/>
          <w:position w:val="0"/>
          <w:shd w:val="clear" w:color="auto" w:fill="auto"/>
          <w:lang w:val="fr-FR" w:eastAsia="fr-FR" w:bidi="fr-FR"/>
        </w:rPr>
        <w:t xml:space="preserve">E. M. </w:t>
      </w:r>
      <w:r>
        <w:rPr>
          <w:b w:val="0"/>
          <w:bCs w:val="0"/>
          <w:color w:val="000000"/>
          <w:spacing w:val="0"/>
          <w:w w:val="100"/>
          <w:position w:val="0"/>
          <w:shd w:val="clear" w:color="auto" w:fill="auto"/>
          <w:lang w:val="pl-PL" w:eastAsia="pl-PL" w:bidi="pl-PL"/>
        </w:rPr>
        <w:t xml:space="preserve">CIORAN, znany pisarz rumuński, autor </w:t>
      </w:r>
      <w:r>
        <w:rPr>
          <w:b w:val="0"/>
          <w:bCs w:val="0"/>
          <w:color w:val="000000"/>
          <w:spacing w:val="0"/>
          <w:w w:val="100"/>
          <w:position w:val="0"/>
          <w:shd w:val="clear" w:color="auto" w:fill="auto"/>
          <w:lang w:val="fr-FR" w:eastAsia="fr-FR" w:bidi="fr-FR"/>
        </w:rPr>
        <w:t>“Précis de décom</w:t>
        <w:softHyphen/>
        <w:t xml:space="preserve">position” (Gallimard) et “Syllogisme de l’amertume” (Gallimard). Cioran </w:t>
      </w:r>
      <w:r>
        <w:rPr>
          <w:b w:val="0"/>
          <w:bCs w:val="0"/>
          <w:color w:val="000000"/>
          <w:spacing w:val="0"/>
          <w:w w:val="100"/>
          <w:position w:val="0"/>
          <w:shd w:val="clear" w:color="auto" w:fill="auto"/>
          <w:lang w:val="pl-PL" w:eastAsia="pl-PL" w:bidi="pl-PL"/>
        </w:rPr>
        <w:t xml:space="preserve">otrzymał </w:t>
      </w:r>
      <w:r>
        <w:rPr>
          <w:b w:val="0"/>
          <w:bCs w:val="0"/>
          <w:color w:val="000000"/>
          <w:spacing w:val="0"/>
          <w:w w:val="100"/>
          <w:position w:val="0"/>
          <w:shd w:val="clear" w:color="auto" w:fill="auto"/>
          <w:lang w:val="fr-FR" w:eastAsia="fr-FR" w:bidi="fr-FR"/>
        </w:rPr>
        <w:t xml:space="preserve">w r. 1951 </w:t>
      </w:r>
      <w:r>
        <w:rPr>
          <w:b w:val="0"/>
          <w:bCs w:val="0"/>
          <w:color w:val="000000"/>
          <w:spacing w:val="0"/>
          <w:w w:val="100"/>
          <w:position w:val="0"/>
          <w:shd w:val="clear" w:color="auto" w:fill="auto"/>
          <w:lang w:val="pl-PL" w:eastAsia="pl-PL" w:bidi="pl-PL"/>
        </w:rPr>
        <w:t xml:space="preserve">nagrodę </w:t>
      </w:r>
      <w:r>
        <w:rPr>
          <w:b w:val="0"/>
          <w:bCs w:val="0"/>
          <w:color w:val="000000"/>
          <w:spacing w:val="0"/>
          <w:w w:val="100"/>
          <w:position w:val="0"/>
          <w:shd w:val="clear" w:color="auto" w:fill="auto"/>
          <w:lang w:val="fr-FR" w:eastAsia="fr-FR" w:bidi="fr-FR"/>
        </w:rPr>
        <w:t xml:space="preserve">(prix Rivarol”, </w:t>
      </w:r>
      <w:r>
        <w:rPr>
          <w:b w:val="0"/>
          <w:bCs w:val="0"/>
          <w:color w:val="000000"/>
          <w:spacing w:val="0"/>
          <w:w w:val="100"/>
          <w:position w:val="0"/>
          <w:shd w:val="clear" w:color="auto" w:fill="auto"/>
          <w:lang w:val="pl-PL" w:eastAsia="pl-PL" w:bidi="pl-PL"/>
        </w:rPr>
        <w:t>przeznaczona dla autorów cudzoziemskich, piszącyeh w języku francuskim, Drukowa</w:t>
        <w:softHyphen/>
        <w:t xml:space="preserve">ny w bież, nrze “Kultury” essay Ciorana ukazał się również w cstat- nim nrze miesięcznika </w:t>
      </w:r>
      <w:r>
        <w:rPr>
          <w:b w:val="0"/>
          <w:bCs w:val="0"/>
          <w:color w:val="000000"/>
          <w:spacing w:val="0"/>
          <w:w w:val="100"/>
          <w:position w:val="0"/>
          <w:shd w:val="clear" w:color="auto" w:fill="auto"/>
          <w:lang w:val="fr-FR" w:eastAsia="fr-FR" w:bidi="fr-FR"/>
        </w:rPr>
        <w:t>“Table Ronde”.</w:t>
      </w:r>
    </w:p>
    <w:p>
      <w:pPr>
        <w:pStyle w:val="Style33"/>
        <w:keepNext w:val="0"/>
        <w:keepLines w:val="0"/>
        <w:widowControl w:val="0"/>
        <w:shd w:val="clear" w:color="auto" w:fill="auto"/>
        <w:bidi w:val="0"/>
        <w:spacing w:before="0" w:after="120" w:line="228"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0"/>
        <w:keepNext w:val="0"/>
        <w:keepLines w:val="0"/>
        <w:widowControl w:val="0"/>
        <w:shd w:val="clear" w:color="auto" w:fill="auto"/>
        <w:bidi w:val="0"/>
        <w:spacing w:before="0" w:after="60" w:line="180" w:lineRule="auto"/>
        <w:ind w:left="0" w:right="0" w:firstLine="200"/>
        <w:jc w:val="both"/>
      </w:pPr>
      <w:r>
        <w:rPr>
          <w:b w:val="0"/>
          <w:bCs w:val="0"/>
          <w:color w:val="000000"/>
          <w:spacing w:val="0"/>
          <w:w w:val="100"/>
          <w:position w:val="0"/>
          <w:shd w:val="clear" w:color="auto" w:fill="auto"/>
          <w:lang w:val="pl-PL" w:eastAsia="pl-PL" w:bidi="pl-PL"/>
        </w:rPr>
        <w:t>Zygmunt HAUPT, urodzony w 1907 r. na Podolu galicyjskim w Ułaszkowcach nad Seretem; uczęszcza do I-go gimnazjum we Lwowie, potem studia inżynierii i architektury na Politechnice lwowskiej, któ</w:t>
        <w:softHyphen/>
        <w:t>rych to studiów nie kończy. W latach 1931/32 pobyt w Paryżu; zapisany do Instytutu Urbanistyki na Sorbonie, ale zajmuje się wtedy malowa</w:t>
        <w:softHyphen/>
        <w:t>niem i pisaniem. Do wojny 1939 mieszka stale we Lwowie, gdzie maluje i pisze. Wojnę przechodzi w Polsce, we Francji, wreszcie w Anglii. Od rok 1946 mieszka w Stanach Zjednoczonych, w Nowym Orleanie i No</w:t>
        <w:softHyphen/>
        <w:t>wym Jorku.</w:t>
      </w:r>
    </w:p>
    <w:p>
      <w:pPr>
        <w:pStyle w:val="Style33"/>
        <w:keepNext w:val="0"/>
        <w:keepLines w:val="0"/>
        <w:widowControl w:val="0"/>
        <w:shd w:val="clear" w:color="auto" w:fill="auto"/>
        <w:bidi w:val="0"/>
        <w:spacing w:before="0" w:after="12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0"/>
        <w:keepNext w:val="0"/>
        <w:keepLines w:val="0"/>
        <w:widowControl w:val="0"/>
        <w:shd w:val="clear" w:color="auto" w:fill="auto"/>
        <w:bidi w:val="0"/>
        <w:spacing w:before="0" w:after="60" w:line="180" w:lineRule="auto"/>
        <w:ind w:left="0" w:right="0" w:firstLine="200"/>
        <w:jc w:val="both"/>
      </w:pPr>
      <w:r>
        <w:rPr>
          <w:b w:val="0"/>
          <w:bCs w:val="0"/>
          <w:color w:val="000000"/>
          <w:spacing w:val="0"/>
          <w:w w:val="100"/>
          <w:position w:val="0"/>
          <w:shd w:val="clear" w:color="auto" w:fill="auto"/>
          <w:lang w:val="pl-PL" w:eastAsia="pl-PL" w:bidi="pl-PL"/>
        </w:rPr>
        <w:t>Konstanty A. JELENSKI, ur. w Warszawie w r. 1922. Do szkoły średniej uczęszczał we Wiedniu i Szwajcarii. W r. 1943 ukończył wy</w:t>
        <w:softHyphen/>
        <w:t xml:space="preserve">dział ekonomii i nauk politycznych na Uniwersytecie St. </w:t>
      </w:r>
      <w:r>
        <w:rPr>
          <w:b w:val="0"/>
          <w:bCs w:val="0"/>
          <w:color w:val="000000"/>
          <w:spacing w:val="0"/>
          <w:w w:val="100"/>
          <w:position w:val="0"/>
          <w:shd w:val="clear" w:color="auto" w:fill="auto"/>
          <w:lang w:val="fr-FR" w:eastAsia="fr-FR" w:bidi="fr-FR"/>
        </w:rPr>
        <w:t xml:space="preserve">Andrew’s </w:t>
      </w:r>
      <w:r>
        <w:rPr>
          <w:b w:val="0"/>
          <w:bCs w:val="0"/>
          <w:color w:val="000000"/>
          <w:spacing w:val="0"/>
          <w:w w:val="100"/>
          <w:position w:val="0"/>
          <w:shd w:val="clear" w:color="auto" w:fill="auto"/>
          <w:lang w:val="pl-PL" w:eastAsia="pl-PL" w:bidi="pl-PL"/>
        </w:rPr>
        <w:t>w Szkocji. Następnie studiuje historię nowożytną na uniwersytecie w Ox- fordzie. W latach 1944-45 bierze udział w inwazji w Normandii i w walkach w zachodniej Europie w 1-ej Dywizji Pancernej. W latach 1945-47 wydawca “Dziennika Polskiego Żołnierza”. Od roku 1947 mie</w:t>
        <w:softHyphen/>
        <w:t>szka w Rzymie.</w:t>
      </w:r>
    </w:p>
    <w:p>
      <w:pPr>
        <w:pStyle w:val="Style33"/>
        <w:keepNext w:val="0"/>
        <w:keepLines w:val="0"/>
        <w:widowControl w:val="0"/>
        <w:shd w:val="clear" w:color="auto" w:fill="auto"/>
        <w:bidi w:val="0"/>
        <w:spacing w:before="0" w:after="12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0"/>
        <w:keepNext w:val="0"/>
        <w:keepLines w:val="0"/>
        <w:widowControl w:val="0"/>
        <w:shd w:val="clear" w:color="auto" w:fill="auto"/>
        <w:bidi w:val="0"/>
        <w:spacing w:before="0" w:after="1100" w:line="180" w:lineRule="auto"/>
        <w:ind w:left="0" w:right="0" w:firstLine="200"/>
        <w:jc w:val="both"/>
      </w:pPr>
      <w:r>
        <w:rPr>
          <w:b w:val="0"/>
          <w:bCs w:val="0"/>
          <w:color w:val="000000"/>
          <w:spacing w:val="0"/>
          <w:w w:val="100"/>
          <w:position w:val="0"/>
          <w:shd w:val="clear" w:color="auto" w:fill="auto"/>
          <w:lang w:val="pl-PL" w:eastAsia="pl-PL" w:bidi="pl-PL"/>
        </w:rPr>
        <w:t xml:space="preserve">Borys LEWYCKYJ, ur. 1915 we Wiedniu. Studia uniwersyteckie (dyplom mag. filozofii na lwowskim uniwersytecie), od 1937 pracuje jako dziennikarz, do 1942 należał do OUN, współpracował stale z Iwanem Mitryngą, reprezentantem lewego skrzydła tej organizacji. Po wystąpieniu grupy Mitryngi z OUN, od 1942, członek Centralnego Komitetu Ukraińskiej Narodno-Demokratycznej Partii, jedynej lewi- cowo-demokratycznej grupy ukraińskiego ruchu oporu, obecnie członek redakcji i wydawca teoretycznego miesięcznika </w:t>
      </w:r>
      <w:r>
        <w:rPr>
          <w:b w:val="0"/>
          <w:bCs w:val="0"/>
          <w:color w:val="000000"/>
          <w:spacing w:val="0"/>
          <w:w w:val="100"/>
          <w:position w:val="0"/>
          <w:shd w:val="clear" w:color="auto" w:fill="auto"/>
          <w:lang w:val="fr-FR" w:eastAsia="fr-FR" w:bidi="fr-FR"/>
        </w:rPr>
        <w:t xml:space="preserve">“Vpered”, </w:t>
      </w:r>
      <w:r>
        <w:rPr>
          <w:b w:val="0"/>
          <w:bCs w:val="0"/>
          <w:color w:val="000000"/>
          <w:spacing w:val="0"/>
          <w:w w:val="100"/>
          <w:position w:val="0"/>
          <w:shd w:val="clear" w:color="auto" w:fill="auto"/>
          <w:lang w:val="pl-PL" w:eastAsia="pl-PL" w:bidi="pl-PL"/>
        </w:rPr>
        <w:t>zawodowy dziennikarz.</w:t>
      </w:r>
    </w:p>
    <w:p>
      <w:pPr>
        <w:pStyle w:val="Style30"/>
        <w:keepNext w:val="0"/>
        <w:keepLines w:val="0"/>
        <w:widowControl w:val="0"/>
        <w:pBdr>
          <w:bottom w:val="single" w:sz="4" w:space="0" w:color="auto"/>
        </w:pBdr>
        <w:shd w:val="clear" w:color="auto" w:fill="auto"/>
        <w:bidi w:val="0"/>
        <w:spacing w:before="0" w:after="60" w:line="240" w:lineRule="auto"/>
        <w:ind w:left="0" w:right="0" w:firstLine="0"/>
        <w:jc w:val="center"/>
        <w:rPr>
          <w:sz w:val="17"/>
          <w:szCs w:val="17"/>
        </w:rPr>
      </w:pPr>
      <w:r>
        <w:rPr>
          <w:b w:val="0"/>
          <w:bCs w:val="0"/>
          <w:color w:val="000000"/>
          <w:spacing w:val="0"/>
          <w:w w:val="100"/>
          <w:position w:val="0"/>
          <w:sz w:val="17"/>
          <w:szCs w:val="17"/>
          <w:shd w:val="clear" w:color="auto" w:fill="auto"/>
          <w:lang w:val="fr-FR" w:eastAsia="fr-FR" w:bidi="fr-FR"/>
        </w:rPr>
        <w:t xml:space="preserve">Imprimé </w:t>
      </w:r>
      <w:r>
        <w:rPr>
          <w:b w:val="0"/>
          <w:bCs w:val="0"/>
          <w:color w:val="000000"/>
          <w:spacing w:val="0"/>
          <w:w w:val="100"/>
          <w:position w:val="0"/>
          <w:sz w:val="17"/>
          <w:szCs w:val="17"/>
          <w:shd w:val="clear" w:color="auto" w:fill="auto"/>
          <w:lang w:val="pl-PL" w:eastAsia="pl-PL" w:bidi="pl-PL"/>
        </w:rPr>
        <w:t>en France</w:t>
      </w:r>
    </w:p>
    <w:p>
      <w:pPr>
        <w:pStyle w:val="Style17"/>
        <w:keepNext w:val="0"/>
        <w:keepLines w:val="0"/>
        <w:widowControl w:val="0"/>
        <w:shd w:val="clear" w:color="auto" w:fill="auto"/>
        <w:bidi w:val="0"/>
        <w:spacing w:before="0" w:after="120" w:line="240" w:lineRule="auto"/>
        <w:ind w:left="0" w:right="0" w:firstLine="0"/>
        <w:jc w:val="both"/>
      </w:pPr>
      <w:r>
        <w:rPr>
          <w:color w:val="000000"/>
          <w:spacing w:val="0"/>
          <w:w w:val="100"/>
          <w:position w:val="0"/>
          <w:shd w:val="clear" w:color="auto" w:fill="auto"/>
          <w:lang w:val="fr-FR" w:eastAsia="fr-FR" w:bidi="fr-FR"/>
        </w:rPr>
        <w:t xml:space="preserve">Imprimerie </w:t>
      </w:r>
      <w:r>
        <w:rPr>
          <w:color w:val="000000"/>
          <w:spacing w:val="0"/>
          <w:w w:val="100"/>
          <w:position w:val="0"/>
          <w:shd w:val="clear" w:color="auto" w:fill="auto"/>
          <w:lang w:val="pl-PL" w:eastAsia="pl-PL" w:bidi="pl-PL"/>
        </w:rPr>
        <w:t xml:space="preserve">de la S.N I.E., 32, </w:t>
      </w:r>
      <w:r>
        <w:rPr>
          <w:color w:val="000000"/>
          <w:spacing w:val="0"/>
          <w:w w:val="100"/>
          <w:position w:val="0"/>
          <w:shd w:val="clear" w:color="auto" w:fill="auto"/>
          <w:lang w:val="fr-FR" w:eastAsia="fr-FR" w:bidi="fr-FR"/>
        </w:rPr>
        <w:t xml:space="preserve">rue de Ménilmontant Paris </w:t>
      </w:r>
      <w:r>
        <w:rPr>
          <w:color w:val="000000"/>
          <w:spacing w:val="0"/>
          <w:w w:val="100"/>
          <w:position w:val="0"/>
          <w:shd w:val="clear" w:color="auto" w:fill="auto"/>
          <w:lang w:val="pl-PL" w:eastAsia="pl-PL" w:bidi="pl-PL"/>
        </w:rPr>
        <w:t>(20)</w:t>
      </w:r>
      <w:r>
        <w:br w:type="page"/>
      </w:r>
    </w:p>
    <w:p>
      <w:pPr>
        <w:pStyle w:val="Style27"/>
        <w:keepNext/>
        <w:keepLines/>
        <w:widowControl w:val="0"/>
        <w:shd w:val="clear" w:color="auto" w:fill="auto"/>
        <w:bidi w:val="0"/>
        <w:spacing w:before="0" w:after="200" w:line="286" w:lineRule="auto"/>
        <w:ind w:left="0" w:right="0" w:firstLine="0"/>
        <w:jc w:val="left"/>
        <w:rPr>
          <w:sz w:val="36"/>
          <w:szCs w:val="36"/>
        </w:rPr>
      </w:pPr>
      <w:bookmarkStart w:id="4" w:name="bookmark4"/>
      <w:bookmarkStart w:id="5" w:name="bookmark5"/>
      <w:r>
        <w:rPr>
          <w:color w:val="000000"/>
          <w:spacing w:val="0"/>
          <w:w w:val="100"/>
          <w:position w:val="0"/>
          <w:sz w:val="36"/>
          <w:szCs w:val="36"/>
          <w:shd w:val="clear" w:color="auto" w:fill="auto"/>
          <w:lang w:val="pl-PL" w:eastAsia="pl-PL" w:bidi="pl-PL"/>
        </w:rPr>
        <w:t>Dogodności i niedogodności wygnania</w:t>
      </w:r>
      <w:bookmarkEnd w:id="4"/>
      <w:bookmarkEnd w:id="5"/>
    </w:p>
    <w:p>
      <w:pPr>
        <w:pStyle w:val="Style17"/>
        <w:keepNext w:val="0"/>
        <w:keepLines w:val="0"/>
        <w:widowControl w:val="0"/>
        <w:shd w:val="clear" w:color="auto" w:fill="auto"/>
        <w:bidi w:val="0"/>
        <w:spacing w:before="0" w:after="0" w:line="204" w:lineRule="auto"/>
        <w:ind w:left="0" w:right="0" w:firstLine="240"/>
        <w:jc w:val="both"/>
      </w:pPr>
      <w:r>
        <w:rPr>
          <w:i/>
          <w:iCs/>
          <w:color w:val="000000"/>
          <w:spacing w:val="0"/>
          <w:w w:val="100"/>
          <w:position w:val="0"/>
          <w:shd w:val="clear" w:color="auto" w:fill="auto"/>
          <w:lang w:val="pl-PL" w:eastAsia="pl-PL" w:bidi="pl-PL"/>
        </w:rPr>
        <w:t xml:space="preserve">Niesłusznie wyobrażamy sobie intelektualistę </w:t>
      </w:r>
      <w:r>
        <w:rPr>
          <w:i/>
          <w:iCs/>
          <w:color w:val="000000"/>
          <w:spacing w:val="0"/>
          <w:w w:val="100"/>
          <w:position w:val="0"/>
          <w:shd w:val="clear" w:color="auto" w:fill="auto"/>
          <w:lang w:val="pl-PL" w:eastAsia="pl-PL" w:bidi="pl-PL"/>
        </w:rPr>
        <w:t xml:space="preserve">wyzutego </w:t>
      </w:r>
      <w:r>
        <w:rPr>
          <w:i/>
          <w:iCs/>
          <w:color w:val="000000"/>
          <w:spacing w:val="0"/>
          <w:w w:val="100"/>
          <w:position w:val="0"/>
          <w:shd w:val="clear" w:color="auto" w:fill="auto"/>
          <w:lang w:val="pl-PL" w:eastAsia="pl-PL" w:bidi="pl-PL"/>
        </w:rPr>
        <w:t>z ojczyzny jako kogoś, kto abdykuje, wycofuje się i poddaje, z rezygnacją przyjmując swoją nędzę i klęskę, na którą skazuje go historia. Przyglądając mu się z bliska, odkryjemy w nim istotę ambitną, agresywną w swoim upadku, zgorzknialca pod</w:t>
        <w:softHyphen/>
        <w:t>szytego zdobywcą. Im bardziej człowiek jest wyzuty ze wszy</w:t>
        <w:softHyphen/>
        <w:t xml:space="preserve">stkiego co posiadał, tym bardziej rośnie w nim wola afirma- cji. Byłbym nawet skłonny uznać, że istnieje pewien związek między nieszczęściem a megalomanią. Intelektualista, który wszystko stracił, zachowuje ostatnią nadzieję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nadzieję sła</w:t>
        <w:softHyphen/>
        <w:t>wy lub skandalu literackiego. Gotów jest zrezygnować ze wszy</w:t>
        <w:softHyphen/>
        <w:t>stkiego, prócz z IMIENIA. Ale jakże narzucić to imię, gdy pi</w:t>
        <w:softHyphen/>
        <w:t>sać trzeba w języku obcym, półezoterycznym? Przekład? Mu- siałby szukać tłumacza, którego nie znajdzie. Choćby go zna</w:t>
        <w:softHyphen/>
        <w:t>lazł, nie mógłby mu zapłacić. Jeżeli wszakże uda ma się prze</w:t>
        <w:softHyphen/>
        <w:t>skoczyć przez te przeszkody, potknie się na ostatniej: wydaw</w:t>
        <w:softHyphen/>
        <w:t>ca. Tej już, na ogół, nie pokona.</w:t>
      </w:r>
    </w:p>
    <w:p>
      <w:pPr>
        <w:pStyle w:val="Style17"/>
        <w:keepNext w:val="0"/>
        <w:keepLines w:val="0"/>
        <w:widowControl w:val="0"/>
        <w:shd w:val="clear" w:color="auto" w:fill="auto"/>
        <w:bidi w:val="0"/>
        <w:spacing w:before="0" w:after="0" w:line="204" w:lineRule="auto"/>
        <w:ind w:left="0" w:right="0" w:firstLine="240"/>
        <w:jc w:val="both"/>
      </w:pPr>
      <w:r>
        <w:rPr>
          <w:i/>
          <w:iCs/>
          <w:color w:val="000000"/>
          <w:spacing w:val="0"/>
          <w:w w:val="100"/>
          <w:position w:val="0"/>
          <w:shd w:val="clear" w:color="auto" w:fill="auto"/>
          <w:lang w:val="pl-PL" w:eastAsia="pl-PL" w:bidi="pl-PL"/>
        </w:rPr>
        <w:t>Pisać w innym języku? Nie jest przyjemnie wyrzekać się słów, pośród których się żyło. Kto porzuca swój język dla innego, zmienia swoją osobowość. Dokonywuje heroicznej zdrady, zry</w:t>
        <w:softHyphen/>
        <w:t>wając ze swoją przeszłością i, do pewnego stopnia, z sobą samym.</w:t>
      </w:r>
    </w:p>
    <w:p>
      <w:pPr>
        <w:pStyle w:val="Style33"/>
        <w:keepNext w:val="0"/>
        <w:keepLines w:val="0"/>
        <w:widowControl w:val="0"/>
        <w:shd w:val="clear" w:color="auto" w:fill="auto"/>
        <w:bidi w:val="0"/>
        <w:spacing w:before="0" w:after="20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7"/>
        <w:keepNext w:val="0"/>
        <w:keepLines w:val="0"/>
        <w:widowControl w:val="0"/>
        <w:shd w:val="clear" w:color="auto" w:fill="auto"/>
        <w:bidi w:val="0"/>
        <w:spacing w:before="0" w:after="0" w:line="204" w:lineRule="auto"/>
        <w:ind w:left="0" w:right="0" w:firstLine="240"/>
        <w:jc w:val="both"/>
      </w:pPr>
      <w:r>
        <w:rPr>
          <w:i/>
          <w:iCs/>
          <w:color w:val="000000"/>
          <w:spacing w:val="0"/>
          <w:w w:val="100"/>
          <w:position w:val="0"/>
          <w:shd w:val="clear" w:color="auto" w:fill="auto"/>
          <w:lang w:val="pl-PL" w:eastAsia="pl-PL" w:bidi="pl-PL"/>
        </w:rPr>
        <w:t>Któryś z nich napisał powieść; z wtorku na środę, czyni go ona sławnym. Opowiada w niej swoje cierpienia. Rodacy jego na emigracji zazdroszczą mu. Oni także cierpieli, może i wię</w:t>
        <w:softHyphen/>
        <w:t>cej. I wygnaniec staje się powieściopisarzem. Powstaje stąd kumulacja.</w:t>
      </w:r>
    </w:p>
    <w:p>
      <w:pPr>
        <w:pStyle w:val="Style17"/>
        <w:keepNext w:val="0"/>
        <w:keepLines w:val="0"/>
        <w:widowControl w:val="0"/>
        <w:shd w:val="clear" w:color="auto" w:fill="auto"/>
        <w:bidi w:val="0"/>
        <w:spacing w:before="0" w:after="180" w:line="204" w:lineRule="auto"/>
        <w:ind w:left="0" w:right="0" w:firstLine="240"/>
        <w:jc w:val="both"/>
        <w:sectPr>
          <w:footnotePr>
            <w:pos w:val="pageBottom"/>
            <w:numFmt w:val="decimal"/>
            <w:numRestart w:val="continuous"/>
          </w:footnotePr>
          <w:pgSz w:w="6914" w:h="12115"/>
          <w:pgMar w:top="1322" w:left="509" w:right="518" w:bottom="924" w:header="894" w:footer="496" w:gutter="0"/>
          <w:pgNumType w:start="1773"/>
          <w:cols w:space="720"/>
          <w:noEndnote/>
          <w:rtlGutter w:val="0"/>
          <w:docGrid w:linePitch="360"/>
        </w:sectPr>
      </w:pPr>
      <w:r>
        <w:rPr>
          <w:i/>
          <w:iCs/>
          <w:color w:val="000000"/>
          <w:spacing w:val="0"/>
          <w:w w:val="100"/>
          <w:position w:val="0"/>
          <w:shd w:val="clear" w:color="auto" w:fill="auto"/>
          <w:lang w:val="pl-PL" w:eastAsia="pl-PL" w:bidi="pl-PL"/>
        </w:rPr>
        <w:t>Nie można wiecznie powtarzać piekła, które i bez tego na</w:t>
        <w:softHyphen/>
        <w:t>cechowane jest monotonią, ani odnawiać wciąż obrazu wy</w:t>
        <w:softHyphen/>
        <w:t>gnania. Nic nie wyczerpuje nas w tym stopniu co straszność, przynajmniej co straszność w literaturze; w życiu straszność zbyt jest oczywista, aby zwracała uwagę. Ale autor nasz upie</w:t>
        <w:softHyphen/>
        <w:t>ra się; na razie schował swoją powieść do szuflady; czeka swo</w:t>
        <w:softHyphen/>
        <w:t xml:space="preserve">jej godziny. Podtrzymuje go iluzja jakiejś niespodzianki, żyje </w:t>
      </w:r>
    </w:p>
    <w:p>
      <w:pPr>
        <w:pStyle w:val="Style17"/>
        <w:keepNext w:val="0"/>
        <w:keepLines w:val="0"/>
        <w:widowControl w:val="0"/>
        <w:shd w:val="clear" w:color="auto" w:fill="auto"/>
        <w:bidi w:val="0"/>
        <w:spacing w:before="0" w:after="180" w:line="204" w:lineRule="auto"/>
        <w:ind w:left="0" w:right="0" w:firstLine="0"/>
        <w:jc w:val="both"/>
      </w:pPr>
      <w:r>
        <w:rPr>
          <w:i/>
          <w:iCs/>
          <w:color w:val="000000"/>
          <w:spacing w:val="0"/>
          <w:w w:val="100"/>
          <w:position w:val="0"/>
          <w:shd w:val="clear" w:color="auto" w:fill="auto"/>
          <w:lang w:val="pl-PL" w:eastAsia="pl-PL" w:bidi="pl-PL"/>
        </w:rPr>
        <w:t>nierzeczywistością. Taka jest jednak siła tej iluzji, że przy pra</w:t>
        <w:softHyphen/>
        <w:t>cy w fabryce nie odstępuje go myśl o sławie, o sławie, która pewnego dnia spadnie na niego, równie nagła co niepojęta.</w:t>
      </w:r>
    </w:p>
    <w:p>
      <w:pPr>
        <w:pStyle w:val="Style33"/>
        <w:keepNext w:val="0"/>
        <w:keepLines w:val="0"/>
        <w:widowControl w:val="0"/>
        <w:shd w:val="clear" w:color="auto" w:fill="auto"/>
        <w:bidi w:val="0"/>
        <w:spacing w:before="0" w:after="18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7"/>
        <w:keepNext w:val="0"/>
        <w:keepLines w:val="0"/>
        <w:widowControl w:val="0"/>
        <w:shd w:val="clear" w:color="auto" w:fill="auto"/>
        <w:bidi w:val="0"/>
        <w:spacing w:before="0" w:after="0" w:line="204" w:lineRule="auto"/>
        <w:ind w:left="0" w:right="0" w:firstLine="320"/>
        <w:jc w:val="both"/>
      </w:pPr>
      <w:r>
        <w:rPr>
          <w:i/>
          <w:iCs/>
          <w:color w:val="000000"/>
          <w:spacing w:val="0"/>
          <w:w w:val="100"/>
          <w:position w:val="0"/>
          <w:shd w:val="clear" w:color="auto" w:fill="auto"/>
          <w:lang w:val="pl-PL" w:eastAsia="pl-PL" w:bidi="pl-PL"/>
        </w:rPr>
        <w:t>Casus poety na wygnaniu jest jeszcze bardziej tragiczny. Beznadziejnie zamknięty w swoim języku, pisze dla przyja</w:t>
        <w:softHyphen/>
        <w:t>ciół, dla dziesięciu, dwudziestu najwyżej osób. Pragnienie, aby być czytany nie jest w nim mniej natrętne niż w tamtym zaim</w:t>
        <w:softHyphen/>
        <w:t>prowizowanym powieściopisarzu. Ma on nad nim przynaj</w:t>
        <w:softHyphen/>
        <w:t>mniej tę przewagę, że może zamieszczać swoje wiersze w ma</w:t>
        <w:softHyphen/>
        <w:t>łych tygodnikach lub miesięcznikach emigranckich, które ukazują się kosztem prawie nieprzyzwoitych poświęceń i wy</w:t>
        <w:softHyphen/>
        <w:t>rzeczeń. Czasem przetwarza się w dyrektora takiej gazetki; ażeby ją utrzymać przy życiu naraża się na głód, zrywa z ko</w:t>
        <w:softHyphen/>
        <w:t>bietami, mieszka w pokoju bez okna, narzuca sobie wyrzecze</w:t>
        <w:softHyphen/>
        <w:t>nia wprost przerażające. Onanizm i suchoty, oto los jego.</w:t>
      </w:r>
    </w:p>
    <w:p>
      <w:pPr>
        <w:pStyle w:val="Style17"/>
        <w:keepNext w:val="0"/>
        <w:keepLines w:val="0"/>
        <w:widowControl w:val="0"/>
        <w:shd w:val="clear" w:color="auto" w:fill="auto"/>
        <w:bidi w:val="0"/>
        <w:spacing w:before="0" w:after="0" w:line="204" w:lineRule="auto"/>
        <w:ind w:left="0" w:right="0" w:firstLine="240"/>
        <w:jc w:val="both"/>
      </w:pPr>
      <w:r>
        <w:rPr>
          <w:i/>
          <w:iCs/>
          <w:color w:val="000000"/>
          <w:spacing w:val="0"/>
          <w:w w:val="100"/>
          <w:position w:val="0"/>
          <w:shd w:val="clear" w:color="auto" w:fill="auto"/>
          <w:lang w:val="pl-PL" w:eastAsia="pl-PL" w:bidi="pl-PL"/>
        </w:rPr>
        <w:t>Choć emigranci na zachodzie Europy, w. krajach Ameryki łacińskiej lub gdzie indziej nie są zbyt liczni, łączą się oni w grupy i bynajmniej nie po to, aby bronić swoich interesów, lecz aby wartościować się, ścierać, aby publikować swoje ża</w:t>
        <w:softHyphen/>
        <w:t>le lub krzyki, swoje wezwania, które pozostaną bez echa. Trud</w:t>
        <w:softHyphen/>
        <w:t>no znaleźć przykład bardziej bolesnego szamotania się w próżni.</w:t>
      </w:r>
    </w:p>
    <w:p>
      <w:pPr>
        <w:pStyle w:val="Style17"/>
        <w:keepNext w:val="0"/>
        <w:keepLines w:val="0"/>
        <w:widowControl w:val="0"/>
        <w:shd w:val="clear" w:color="auto" w:fill="auto"/>
        <w:bidi w:val="0"/>
        <w:spacing w:before="0" w:after="0" w:line="204" w:lineRule="auto"/>
        <w:ind w:left="0" w:right="0" w:firstLine="240"/>
        <w:jc w:val="both"/>
      </w:pPr>
      <w:r>
        <w:rPr>
          <w:i/>
          <w:iCs/>
          <w:color w:val="000000"/>
          <w:spacing w:val="0"/>
          <w:w w:val="100"/>
          <w:position w:val="0"/>
          <w:shd w:val="clear" w:color="auto" w:fill="auto"/>
          <w:lang w:val="pl-PL" w:eastAsia="pl-PL" w:bidi="pl-PL"/>
        </w:rPr>
        <w:t>To, iż są oni równie dobrymi poetami co złymi prozaikami, wynika z przyczyn dosyć prostych. Przyjrzyjcie się produkcji literackiej, któregoś z tych małych narodów, które gardzą taki</w:t>
        <w:softHyphen/>
        <w:t>mi dzieciństwami jak dorabianie przeszłości lub małpowanie «cywilizacji» : obfitość poezji jest tu cechą najbardziej rzuca</w:t>
        <w:softHyphen/>
        <w:t>jącą się w oczy. Proza wymaga pewnego poziomu intelektualne</w:t>
        <w:softHyphen/>
        <w:t>go, zróżnicowanej organizacji społecznej, a przede wszystkim tradycji. Wszelka proza jest konstrukcją, jest fabrykatem; poe</w:t>
        <w:softHyphen/>
        <w:t>zja TRYSKA, jest bezpośrednia, lub też, na odwrót, całkowicie WYMYŚLONA; rozplenia się ona tylko ponad lub poza cywili</w:t>
        <w:softHyphen/>
        <w:t>zacją: folklorystyczna czy elitarna, primitywna czy sztuczna, może być dziełem tylko troglodytów lub estetów. Podczas gdy proza jest tworem dojrzałego ducha i skrystalizoicanego języka, poezja doskonale daje się pogodzić z duchem barbarzyńskim i z językiem nieukształtowanym. Tworzyć literaturę, to tworzyć prozę.</w:t>
      </w:r>
    </w:p>
    <w:p>
      <w:pPr>
        <w:pStyle w:val="Style33"/>
        <w:keepNext w:val="0"/>
        <w:keepLines w:val="0"/>
        <w:widowControl w:val="0"/>
        <w:shd w:val="clear" w:color="auto" w:fill="auto"/>
        <w:bidi w:val="0"/>
        <w:spacing w:before="0" w:after="18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7"/>
        <w:keepNext w:val="0"/>
        <w:keepLines w:val="0"/>
        <w:widowControl w:val="0"/>
        <w:shd w:val="clear" w:color="auto" w:fill="auto"/>
        <w:bidi w:val="0"/>
        <w:spacing w:before="0" w:after="0" w:line="204" w:lineRule="auto"/>
        <w:ind w:left="0" w:right="0" w:firstLine="240"/>
        <w:jc w:val="both"/>
      </w:pPr>
      <w:r>
        <w:rPr>
          <w:i/>
          <w:iCs/>
          <w:color w:val="000000"/>
          <w:spacing w:val="0"/>
          <w:w w:val="100"/>
          <w:position w:val="0"/>
          <w:shd w:val="clear" w:color="auto" w:fill="auto"/>
          <w:lang w:val="pl-PL" w:eastAsia="pl-PL" w:bidi="pl-PL"/>
        </w:rPr>
        <w:t>Cóż bardziej naturalnego, że tylu z tych wygnańców nie dys</w:t>
        <w:softHyphen/>
        <w:t>ponuje innym środkiem ekspresji prócz poezji? Ci nawet, któ</w:t>
        <w:softHyphen/>
        <w:t>rzy nie są zbyt uzdolnieni, czerpią ze swego wykorzenienia, ze swego automatycznego wyodrębnienia tę nadwyżkę talentu, któ</w:t>
        <w:softHyphen/>
        <w:t>rej nie dostarczyłaby im egzystencja bardziej «normalna».</w:t>
      </w:r>
    </w:p>
    <w:p>
      <w:pPr>
        <w:pStyle w:val="Style17"/>
        <w:keepNext w:val="0"/>
        <w:keepLines w:val="0"/>
        <w:widowControl w:val="0"/>
        <w:shd w:val="clear" w:color="auto" w:fill="auto"/>
        <w:bidi w:val="0"/>
        <w:spacing w:before="0" w:after="0" w:line="204" w:lineRule="auto"/>
        <w:ind w:left="0" w:right="0" w:firstLine="240"/>
        <w:jc w:val="both"/>
      </w:pPr>
      <w:r>
        <w:rPr>
          <w:i/>
          <w:iCs/>
          <w:color w:val="000000"/>
          <w:spacing w:val="0"/>
          <w:w w:val="100"/>
          <w:position w:val="0"/>
          <w:shd w:val="clear" w:color="auto" w:fill="auto"/>
          <w:lang w:val="pl-PL" w:eastAsia="pl-PL" w:bidi="pl-PL"/>
        </w:rPr>
        <w:t>W jakiejkolwiek formie by się objawiało i jakiekolwiek by</w:t>
        <w:softHyphen/>
        <w:t>łyby jego przyczyny, wygnanie jest szkołą szaleństwa. Szaleń</w:t>
        <w:softHyphen/>
        <w:t>stwo... nie każdemu dane jest go dostąpić. To sytuacja krańco</w:t>
        <w:softHyphen/>
        <w:br w:type="page"/>
      </w:r>
      <w:r>
        <w:rPr>
          <w:i/>
          <w:iCs/>
          <w:color w:val="000000"/>
          <w:spacing w:val="0"/>
          <w:w w:val="100"/>
          <w:position w:val="0"/>
          <w:shd w:val="clear" w:color="auto" w:fill="auto"/>
          <w:lang w:val="pl-PL" w:eastAsia="pl-PL" w:bidi="pl-PL"/>
        </w:rPr>
        <w:t>wa, to jakby szczytowy moment poetycznego stanu ducha. Nie jestże więc przywilejem móc być przetransportowanym w ten stan ot, z miejsca, nie na krętych drogach skomplikowanej dy</w:t>
        <w:softHyphen/>
        <w:t>scypliny, lecz z łaskawego zarządzenia losu? Pomyślcie o Ril- kem, o tych samotnościach, które musiał spiętrzyć, aby zlikwi</w:t>
        <w:softHyphen/>
        <w:t>dować swoje związki ze śiciatem i usadowić się w niewidzial</w:t>
        <w:softHyphen/>
        <w:t>nym. Nie jest bynajmniej łatwe być znikąd, zwłaszcza gdy żadna zewnętrzna okoliczność do tego nie zmusza. Nawet mi</w:t>
        <w:softHyphen/>
        <w:t>styk tylko na drodze potwornych wysiłków zdoła osiągnąć euforię pustki. Ileż pracy kosztuje to burzycielstwo: wydrzeć siebie ze świata! Wygnaniec dochodzi do tego nie narażając się na żadne koszta, przy pomocy historii, wskutek tego właśnie, że historia jest mu wroga. Bez cierpień, ani bezsennych no</w:t>
        <w:softHyphen/>
        <w:t>cy wyzbywa się wszystkiego: zmuszają go okoliczności. Przy</w:t>
        <w:softHyphen/>
        <w:t>pomina w pewnym sensie człowieka chorego, gdyż chory rów</w:t>
        <w:softHyphen/>
        <w:t>nież wstępuje w metafizykę lub w poezję nie wskutek zasług osobistych, lecz po prostu naturalną koleją rzeczy, wskutek samej dynamiki choroby. Absolut zdobyty tanim kosztem? Ab</w:t>
        <w:softHyphen/>
        <w:t>solut tani? Być może, choć nie zostało udoicodnione, aby re</w:t>
        <w:softHyphen/>
        <w:t>zultaty za które płaci się wysiłkiem icięcej były warte od tych, które pochodzą z lenistwa, ze skwapliwej zgody na to, czego nie można uniknąć.</w:t>
      </w:r>
    </w:p>
    <w:p>
      <w:pPr>
        <w:pStyle w:val="Style7"/>
        <w:keepNext w:val="0"/>
        <w:keepLines w:val="0"/>
        <w:widowControl w:val="0"/>
        <w:shd w:val="clear" w:color="auto" w:fill="auto"/>
        <w:bidi w:val="0"/>
        <w:spacing w:before="0" w:after="180" w:line="180" w:lineRule="auto"/>
        <w:ind w:left="0" w:right="0" w:firstLine="0"/>
        <w:jc w:val="center"/>
        <w:rPr>
          <w:sz w:val="24"/>
          <w:szCs w:val="24"/>
        </w:rPr>
      </w:pPr>
      <w:r>
        <w:rPr>
          <w:i/>
          <w:iCs/>
          <w:color w:val="000000"/>
          <w:spacing w:val="0"/>
          <w:w w:val="100"/>
          <w:position w:val="0"/>
          <w:sz w:val="24"/>
          <w:szCs w:val="24"/>
          <w:shd w:val="clear" w:color="auto" w:fill="auto"/>
          <w:lang w:val="pl-PL" w:eastAsia="pl-PL" w:bidi="pl-PL"/>
        </w:rPr>
        <w:t>+</w:t>
      </w:r>
    </w:p>
    <w:p>
      <w:pPr>
        <w:pStyle w:val="Style17"/>
        <w:keepNext w:val="0"/>
        <w:keepLines w:val="0"/>
        <w:widowControl w:val="0"/>
        <w:shd w:val="clear" w:color="auto" w:fill="auto"/>
        <w:bidi w:val="0"/>
        <w:spacing w:before="0" w:after="180" w:line="204" w:lineRule="auto"/>
        <w:ind w:left="0" w:right="0" w:firstLine="280"/>
        <w:jc w:val="both"/>
      </w:pPr>
      <w:r>
        <w:rPr>
          <w:i/>
          <w:iCs/>
          <w:color w:val="000000"/>
          <w:spacing w:val="0"/>
          <w:w w:val="100"/>
          <w:position w:val="0"/>
          <w:shd w:val="clear" w:color="auto" w:fill="auto"/>
          <w:lang w:val="pl-PL" w:eastAsia="pl-PL" w:bidi="pl-PL"/>
        </w:rPr>
        <w:t>Jedno wszakże niebezpieczeństwo zagraża poecie na wygna</w:t>
        <w:softHyphen/>
        <w:t>niu: że przyzwyczai się do wygnania, nie będzie więcej cier</w:t>
        <w:softHyphen/>
        <w:t>piał, że nawet znajdzie w nim upodobanie. Nikt nie jest w sta</w:t>
        <w:softHyphen/>
        <w:t>nie zakonserwować młodości swoich smutków. Smutek zuży</w:t>
        <w:softHyphen/>
        <w:t>wa się. Tak rzecz się ma z wszelką tęsknotą za krajem, z wszel</w:t>
        <w:softHyphen/>
        <w:t>ką nostalgią. Żale tracą żywotność, starzeją się. W czasach, które zabawiają się w apokalipsę, elegia staje się zbędna. Cóż bardziej naturalnego więc niż osiedlić się w wygnaniu i uzy</w:t>
        <w:softHyphen/>
        <w:t>skać w nim rodzaj obywatelstwa? — Wygnanie? To stolica Nicości, ojczyzna na wspak. Im bardziej nasz poeta delektuje się nim, tym bardziej trwoni swe wzruszenia, niszczy w so</w:t>
        <w:softHyphen/>
        <w:t>bie zarówno energie żywotne swego nieszczęścia jak swój sen o sławie. Czeka go szanowny zgon. Natchnienie mu wysycha wskutek braku rozmaitości w doznaniach i braku autentycz</w:t>
        <w:softHyphen/>
        <w:t>nych niepokojów. Wkrótce pogodzi się ze swoją anonimowo</w:t>
        <w:softHyphen/>
        <w:t>ścią i, grążąc się coraz głębiej w mierność istot wzgardzonych i odpalonych, stanie się mieszczuchem z nikąd. Taki będzie kres jego kariery lirycznej, tak osiągnie coś najbardziej zbli</w:t>
        <w:softHyphen/>
        <w:t>żonego do równowagi trwalej w zdeklasowaniu.</w:t>
      </w:r>
    </w:p>
    <w:p>
      <w:pPr>
        <w:pStyle w:val="Style33"/>
        <w:keepNext w:val="0"/>
        <w:keepLines w:val="0"/>
        <w:widowControl w:val="0"/>
        <w:shd w:val="clear" w:color="auto" w:fill="auto"/>
        <w:bidi w:val="0"/>
        <w:spacing w:before="0" w:after="18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7"/>
        <w:keepNext w:val="0"/>
        <w:keepLines w:val="0"/>
        <w:widowControl w:val="0"/>
        <w:shd w:val="clear" w:color="auto" w:fill="auto"/>
        <w:bidi w:val="0"/>
        <w:spacing w:before="0" w:after="160" w:line="204" w:lineRule="auto"/>
        <w:ind w:left="0" w:right="0" w:firstLine="220"/>
        <w:jc w:val="both"/>
        <w:sectPr>
          <w:headerReference w:type="default" r:id="rId5"/>
          <w:headerReference w:type="even" r:id="rId6"/>
          <w:headerReference w:type="first" r:id="rId7"/>
          <w:footnotePr>
            <w:pos w:val="pageBottom"/>
            <w:numFmt w:val="decimal"/>
            <w:numRestart w:val="continuous"/>
          </w:footnotePr>
          <w:pgSz w:w="6914" w:h="12115"/>
          <w:pgMar w:top="1322" w:left="509" w:right="518" w:bottom="924" w:header="0" w:footer="3" w:gutter="0"/>
          <w:pgNumType w:start="4"/>
          <w:cols w:space="720"/>
          <w:noEndnote/>
          <w:titlePg/>
          <w:rtlGutter w:val="0"/>
          <w:docGrid w:linePitch="360"/>
        </w:sectPr>
      </w:pPr>
      <w:r>
        <w:rPr>
          <w:i/>
          <w:iCs/>
          <w:color w:val="000000"/>
          <w:spacing w:val="0"/>
          <w:w w:val="100"/>
          <w:position w:val="0"/>
          <w:shd w:val="clear" w:color="auto" w:fill="auto"/>
          <w:lang w:val="pl-PL" w:eastAsia="pl-PL" w:bidi="pl-PL"/>
        </w:rPr>
        <w:t>Oto na koniec jest już «ustalony», już zasiadł wygodnie w komforcie swego upadku. Cóż pocznie dalej? Będzie mógł wy</w:t>
        <w:softHyphen/>
        <w:t>bierać między diciema formami zbawienia, radykalnie sprzecz</w:t>
        <w:softHyphen/>
        <w:t>nymi: wiara i humor. Jeśli wlecze za sobą jakieś resztki nie</w:t>
        <w:softHyphen/>
      </w:r>
    </w:p>
    <w:p>
      <w:pPr>
        <w:pStyle w:val="Style17"/>
        <w:keepNext w:val="0"/>
        <w:keepLines w:val="0"/>
        <w:widowControl w:val="0"/>
        <w:shd w:val="clear" w:color="auto" w:fill="auto"/>
        <w:bidi w:val="0"/>
        <w:spacing w:before="0" w:after="160" w:line="204" w:lineRule="auto"/>
        <w:ind w:left="0" w:right="0" w:firstLine="0"/>
        <w:jc w:val="both"/>
      </w:pPr>
      <w:r>
        <w:rPr>
          <w:i/>
          <w:iCs/>
          <w:color w:val="000000"/>
          <w:spacing w:val="0"/>
          <w:w w:val="100"/>
          <w:position w:val="0"/>
          <w:shd w:val="clear" w:color="auto" w:fill="auto"/>
          <w:lang w:val="pl-PL" w:eastAsia="pl-PL" w:bidi="pl-PL"/>
        </w:rPr>
        <w:t>pokojów, zlikwiduje je powoli za pomocą tysiąca pacierzy: pod warunkiem jednak, że nie znajdzie upodobania w pewnym gatunku wdzięcznej metafizyki, będącej ulubionym zaję</w:t>
        <w:softHyphen/>
        <w:t>ciem wykończonych wierszopisów. Jeśli zaś, na odwrót, jest skłonny do kpiny, zbagatelizuje swe klęski, aby móc się nim bawić. Zależnie od temperamentu poświęci się pobożności lub sarkazmowi.</w:t>
      </w:r>
      <w:r>
        <w:rPr>
          <w:b/>
          <w:bCs/>
          <w:color w:val="000000"/>
          <w:spacing w:val="0"/>
          <w:w w:val="100"/>
          <w:position w:val="0"/>
          <w:sz w:val="19"/>
          <w:szCs w:val="19"/>
          <w:shd w:val="clear" w:color="auto" w:fill="auto"/>
          <w:lang w:val="pl-PL" w:eastAsia="pl-PL" w:bidi="pl-PL"/>
        </w:rPr>
        <w:t xml:space="preserve"> W </w:t>
      </w:r>
      <w:r>
        <w:rPr>
          <w:i/>
          <w:iCs/>
          <w:color w:val="000000"/>
          <w:spacing w:val="0"/>
          <w:w w:val="100"/>
          <w:position w:val="0"/>
          <w:shd w:val="clear" w:color="auto" w:fill="auto"/>
          <w:lang w:val="pl-PL" w:eastAsia="pl-PL" w:bidi="pl-PL"/>
        </w:rPr>
        <w:t xml:space="preserve">obu wypadkach zatriumfuje zarówno nad swoimi ambicjami i nad swoim pechem, aby urzeczywistniając się, osiągnąć cel wyższy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aby stać się POPRAWNYM ban</w:t>
        <w:softHyphen/>
        <w:t>krutem.</w:t>
      </w:r>
    </w:p>
    <w:p>
      <w:pPr>
        <w:pStyle w:val="Style17"/>
        <w:keepNext w:val="0"/>
        <w:keepLines w:val="0"/>
        <w:widowControl w:val="0"/>
        <w:shd w:val="clear" w:color="auto" w:fill="auto"/>
        <w:bidi w:val="0"/>
        <w:spacing w:before="0" w:after="1000" w:line="240" w:lineRule="auto"/>
        <w:ind w:left="0" w:right="220" w:firstLine="0"/>
        <w:jc w:val="right"/>
        <w:rPr>
          <w:sz w:val="19"/>
          <w:szCs w:val="19"/>
        </w:rPr>
      </w:pPr>
      <w:r>
        <w:rPr>
          <w:b/>
          <w:bCs/>
          <w:color w:val="000000"/>
          <w:spacing w:val="0"/>
          <w:w w:val="100"/>
          <w:position w:val="0"/>
          <w:sz w:val="19"/>
          <w:szCs w:val="19"/>
          <w:shd w:val="clear" w:color="auto" w:fill="auto"/>
          <w:lang w:val="fr-FR" w:eastAsia="fr-FR" w:bidi="fr-FR"/>
        </w:rPr>
        <w:t xml:space="preserve">E. M. </w:t>
      </w:r>
      <w:r>
        <w:rPr>
          <w:b/>
          <w:bCs/>
          <w:color w:val="000000"/>
          <w:spacing w:val="0"/>
          <w:w w:val="100"/>
          <w:position w:val="0"/>
          <w:sz w:val="19"/>
          <w:szCs w:val="19"/>
          <w:shd w:val="clear" w:color="auto" w:fill="auto"/>
          <w:lang w:val="pl-PL" w:eastAsia="pl-PL" w:bidi="pl-PL"/>
        </w:rPr>
        <w:t>CIORAN.</w:t>
      </w:r>
    </w:p>
    <w:p>
      <w:pPr>
        <w:pStyle w:val="Style27"/>
        <w:keepNext/>
        <w:keepLines/>
        <w:widowControl w:val="0"/>
        <w:shd w:val="clear" w:color="auto" w:fill="auto"/>
        <w:bidi w:val="0"/>
        <w:spacing w:before="0" w:after="340" w:line="240" w:lineRule="auto"/>
        <w:ind w:left="0" w:right="0" w:firstLine="0"/>
        <w:jc w:val="left"/>
        <w:rPr>
          <w:sz w:val="36"/>
          <w:szCs w:val="36"/>
        </w:rPr>
      </w:pPr>
      <w:bookmarkStart w:id="6" w:name="bookmark6"/>
      <w:bookmarkStart w:id="7" w:name="bookmark7"/>
      <w:r>
        <w:rPr>
          <w:color w:val="000000"/>
          <w:spacing w:val="0"/>
          <w:w w:val="100"/>
          <w:position w:val="0"/>
          <w:sz w:val="36"/>
          <w:szCs w:val="36"/>
          <w:shd w:val="clear" w:color="auto" w:fill="auto"/>
          <w:lang w:val="pl-PL" w:eastAsia="pl-PL" w:bidi="pl-PL"/>
        </w:rPr>
        <w:t>Komentarz</w:t>
      </w:r>
      <w:bookmarkEnd w:id="6"/>
      <w:bookmarkEnd w:id="7"/>
    </w:p>
    <w:p>
      <w:pPr>
        <w:pStyle w:val="Style17"/>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Słowa Ciorana zieją piwnicznym chłodem i stęchlizną grobu, ale zanadto są małostkowe. O kim tu mowa? Kogóż należy ro</w:t>
        <w:softHyphen/>
        <w:t>zumieć pod określeniem “pisarz na wygnaniu”? Adam Mickie</w:t>
        <w:softHyphen/>
        <w:t>wicz pisał książki i książki pisze pan X., owszem, wcale po</w:t>
        <w:softHyphen/>
        <w:t>prawne a także poczytne, obaj są “pisarzami” i, nota bene, pisarzami na wygnaniu... ale na tym kończy się wszelkie między nimi podobieństwo.</w:t>
      </w:r>
    </w:p>
    <w:p>
      <w:pPr>
        <w:pStyle w:val="Style17"/>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Rimbaud? Norwid? Kafka? Słowacki?... (rozmaite bywają wygnania). Sądzę że żaden z nich nie przeraziłby się zbytnio tym właśnie gatunkiem piekła. Przykrą jest rzeczą nie mieć czy</w:t>
        <w:softHyphen/>
        <w:t>telników — bardzo nieprzyjemnie nie móc wydawać swoich utworów — wcale nie jest słodkie być nieznanym — wysoce nie</w:t>
        <w:softHyphen/>
        <w:t>miłe jest widzieć się pozbawionym pomocy tego mechanizmu, który wypycha na wierzch, robi propagandę i organizuje sła</w:t>
        <w:softHyphen/>
        <w:t>wę... ale sztuka naładowana jest pierwiastkami samotności i samowystarczalności, znajduje ona swoje zadowolenie i swoją rację bytu w sobie samej. Ojczyzna? Przecież każdy z tych wy</w:t>
        <w:softHyphen/>
        <w:t>bitnych, wskutek po prostu wybitności swojej, był cudzoziem</w:t>
        <w:softHyphen/>
        <w:t>cem nawet u siebie w domu. Czytelnicy? Przecież nigdy nie pi</w:t>
        <w:softHyphen/>
        <w:t>sali oni “dla” czytelników, zawsze “przeciw” czytelnikom. Ho</w:t>
        <w:softHyphen/>
        <w:t>nory, powodzenie, rezonans, sława — przecież stali się sławni właśnie dlatego, że więcej cenili samych siebie niż swe powo</w:t>
        <w:softHyphen/>
        <w:t>dzenie.</w:t>
      </w:r>
    </w:p>
    <w:p>
      <w:pPr>
        <w:pStyle w:val="Style17"/>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I to co w każdym, nawet mniejszego kalibru, literacie jest z Kafki lub z Conrada albo z Mickiewicza, to co jest istotnym ta</w:t>
        <w:softHyphen/>
        <w:t>lentem i istotną wyższością lub istctną dojrzałością — żadną miarą nie zmieści się w cioranowskiej piwnicy. Chciałbym też przypomnieć Cioranowi, że nie tylko sztuka emigrancka lecz wszelka w ogóle sztuka pozostaje w najściślejszym związku z</w:t>
        <w:br w:type="page"/>
      </w:r>
      <w:r>
        <w:rPr>
          <w:color w:val="000000"/>
          <w:spacing w:val="0"/>
          <w:w w:val="100"/>
          <w:position w:val="0"/>
          <w:shd w:val="clear" w:color="auto" w:fill="auto"/>
          <w:lang w:val="pl-PL" w:eastAsia="pl-PL" w:bidi="pl-PL"/>
        </w:rPr>
        <w:t>rozkładem, rodzi się z dekadencji, że jest przetworzeniem cho</w:t>
        <w:softHyphen/>
        <w:t>roby na zdrowie. I wszelka w ogóle sztuka ociera się o śmiesz</w:t>
        <w:softHyphen/>
        <w:t>ność, klęskę, poniżenie. Czyż istnieje artysta, który by nie był, jak mówił Cioran, “istotą ambitną, agresywną w swoim upadku, zgorzknialcem, podszytym zdobywcą’ ? Czy widział kiedykolwiek Cioran artystę, pisarza, który by nie był, nie musiał być, megalomanem? I sztuka, jak słusznie kiedyś po</w:t>
        <w:softHyphen/>
        <w:t>wiedział Boy, jest cmentarzyskiem: na tysiąc ludzi, którzy nie zdołali się urzeczywistnić, pozostając w sferze bolesnej niedo</w:t>
        <w:softHyphen/>
        <w:t>stateczności, jeden lub dwóch zaledwie zdoła naprawdę “za</w:t>
        <w:softHyphen/>
        <w:t>istnieć”. Ten więc brud, te jady niezaspokojonych ambicji, to szamotanie się w próżni, ta katastrofa nie wiele mają wspól</w:t>
        <w:softHyphen/>
        <w:t>nego z emigracją, a wiele ze sztuką — stanowią one cechę każdej literackiej kawiarni i zaiste jest dosyć obojętne w ja</w:t>
        <w:softHyphen/>
        <w:t>kim miejscu świata męczą się pisarze, (którzy nie są dość pi</w:t>
        <w:softHyphen/>
        <w:t>sarzami, aby być naprawdę pisarzami.</w:t>
      </w:r>
    </w:p>
    <w:p>
      <w:pPr>
        <w:pStyle w:val="Style17"/>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I może zdrowsze jest że zostali oni pozbawieni zapomóg, po</w:t>
        <w:softHyphen/>
        <w:t>klasku, tych drobnych karesów jakimi darzyło ich za dobrych czasów państwo i społeczeństwo w imię “popierania rodzinnej twórczości”. Swojska zabawa w wielkość i wybitność — sym</w:t>
        <w:softHyphen/>
        <w:t>patyczny szum wytwarzany ongiś przez pobłażliwie uśmiechnię</w:t>
        <w:softHyphen/>
        <w:t>tą prasę i niedowarzoną, pozbawioną poczucia skali zjawisk, krytykę — ów proces, sztucznego wydymania kandydatów na “pisarza narodowego”... czyż wszystko to nie zalatywało tan</w:t>
        <w:softHyphen/>
        <w:t>detą? Rezultat? Narody, które stać było w najlepszym razie na kilku autentycznych artystów hodowały w tej wylęgarni całe zastępy znakomitości, a w familijnym ciepełku, będącym mie</w:t>
        <w:softHyphen/>
        <w:t>szaniną ciotczynej dobrotliwości i cynicznego lekceważenia war</w:t>
        <w:softHyphen/>
        <w:t>tości, roztapiała się wszelka hierarchia. Cóż dziwnego że cie</w:t>
        <w:softHyphen/>
        <w:t>plarniane twory, pielęgnowane na łcnie narodu, więdną poza łonem? Cioran opowiada, jak ginie pisarz oderwany od swego społeczeństwa. Lecz pisarz ten nigdy naprawdę nie istniał: to embrion pisarza.</w:t>
      </w:r>
    </w:p>
    <w:p>
      <w:pPr>
        <w:pStyle w:val="Style17"/>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Mnie raczej wydaje się że — teoretycznie biorąc i pomijając trudności materialne — to zanurzenie się w świecie, jakim jest emigracja, powinno stanowić niesłychaną podnietę dla litera</w:t>
        <w:softHyphen/>
        <w:t>tury.</w:t>
      </w:r>
    </w:p>
    <w:p>
      <w:pPr>
        <w:pStyle w:val="Style17"/>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Oto elita kraju zostaje wyrzucona zagranicę. Może ona myś</w:t>
        <w:softHyphen/>
        <w:t>leć, czuć, pisać z zewnątrz. Uzyskuje dystans. Uzyskuje niesły</w:t>
        <w:softHyphen/>
        <w:t>chaną swobodę duchową. Pękają wszystkie więzy. Można być bardziej sobą. W powszechnym zamęcie rozluźniają się dotych</w:t>
        <w:softHyphen/>
        <w:t>czasowe formy, można w sposób bardziej bezwzględny dążyć do przyszłości.</w:t>
      </w:r>
    </w:p>
    <w:p>
      <w:pPr>
        <w:pStyle w:val="Style17"/>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Wyjątkowa sposobność! Wymarzona chwila! Zdawało by się więc, źe silniejsze indywidualności, bogatsze jednostki, powinny zaryczeć jak lwy. Dlaczegóż nie ryczą? Dlaczego głos tych lu</w:t>
        <w:softHyphen/>
        <w:t>dzi osłabł zagranicą?</w:t>
      </w:r>
    </w:p>
    <w:p>
      <w:pPr>
        <w:pStyle w:val="Style17"/>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Nie ryczą, bo... bo, przede wszystkim, są zanadto wolni. Sztu</w:t>
        <w:softHyphen/>
        <w:t>ka wymaga stylu, porządku, dyscypliny. Słusznie podkreśla Cioran niebezpieczeństwo zbytniego oderwania, nadmiernej wol</w:t>
        <w:softHyphen/>
        <w:br w:type="page"/>
      </w:r>
      <w:r>
        <w:rPr>
          <w:b/>
          <w:bCs/>
          <w:color w:val="000000"/>
          <w:spacing w:val="0"/>
          <w:w w:val="100"/>
          <w:position w:val="0"/>
          <w:shd w:val="clear" w:color="auto" w:fill="auto"/>
          <w:lang w:val="pl-PL" w:eastAsia="pl-PL" w:bidi="pl-PL"/>
        </w:rPr>
        <w:t>ności. Wszystko z czym byli oni związani i co ich wiązało — ojczyzna, ideologia, polityka, grupa, program, wiara, środowi</w:t>
        <w:softHyphen/>
        <w:t>sko — wszystko zniknęło w wirze historii, a na powierzchni ukazała się nicością wypełniona bańka... i wyrzuceni ze swojego światka znaleźli się w obliczu świata, świata bezmiernego i wsku</w:t>
        <w:softHyphen/>
        <w:t>tek tego niemożliwego do opanowania. Tylko kultura uniwersal</w:t>
        <w:softHyphen/>
        <w:t>na może sprostać światu, nigdy — kultury lokalne, nigdy ci co żyją tylko fragmentami egzystencji. Utrata ojczyzny nie wtrą</w:t>
        <w:softHyphen/>
        <w:t>ci w anarchię tylko tego, kto umie sięgnąć głębiej, poza oj</w:t>
        <w:softHyphen/>
        <w:t>czyznę, dla kogo ojczyzna jest tylko jednym z objawień wiecz</w:t>
        <w:softHyphen/>
        <w:t>nego i uniwersalnego życia. Utrata ojczyzny nie zakłóci wew</w:t>
        <w:softHyphen/>
        <w:t>nętrznego porządku jedynie tych, których ojczyzną jest świat. Historia współczesna okazała się zbyt gwałtowna i bezgranicz</w:t>
        <w:softHyphen/>
        <w:t>na dla literatur zbyt narodowych i partykularnych.</w:t>
      </w:r>
    </w:p>
    <w:p>
      <w:pPr>
        <w:pStyle w:val="Style17"/>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hd w:val="clear" w:color="auto" w:fill="auto"/>
          <w:lang w:val="pl-PL" w:eastAsia="pl-PL" w:bidi="pl-PL"/>
        </w:rPr>
        <w:t>I ten nadmiar wolności właśnie najbardziej krępuje pisa</w:t>
        <w:softHyphen/>
        <w:t>rza. Zagrożeni ogromem świata i ostatecznością jego spraw, kurczowo czepiają się przeszłości; czepiają się samych siebie; pragną pozostać takimi jak byli; lękają się najmniejszej choć</w:t>
        <w:softHyphen/>
        <w:t>by zmiany w sobie, z obawy, że wówczas wszystko się rozle</w:t>
        <w:softHyphen/>
        <w:t>ci; i, na koniec, czepiają się kurczowo jedynej nadziei, jaka im pozostała, to jest nadziei na odzyskanie ojczyzny. Lecz odzyskanie ojczyzny nie może nastąpić bez walki, walka zaś wymaga siły, siła zaś zbiorowa powstać może tylko na drodze rezygnacji z własnego ja. Aby ją wytworzyć pisarz musi na</w:t>
        <w:softHyphen/>
        <w:t>rzucić sobie i rodakom ślepą wiarę oraz wiele innych ślepot, a luksus bezinteresownego i swobodnego myślenia staje się naj</w:t>
        <w:softHyphen/>
        <w:t>cięższym z grzechów. Tak więc, nie runie być pisarzem bez oj</w:t>
        <w:softHyphen/>
        <w:t>czyzny — lecz, aby odzyskać ojczyznę, musi przestać być pi</w:t>
        <w:softHyphen/>
        <w:t>sarzem, pisarzem na serio.</w:t>
      </w:r>
    </w:p>
    <w:p>
      <w:pPr>
        <w:pStyle w:val="Style17"/>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hd w:val="clear" w:color="auto" w:fill="auto"/>
          <w:lang w:val="pl-PL" w:eastAsia="pl-PL" w:bidi="pl-PL"/>
        </w:rPr>
        <w:t>Być może jednak, istnieje jeszcze inna przyczyna tego pa</w:t>
        <w:softHyphen/>
        <w:t>raliżu duchowego, przynajmniej, gdy idzie nie o intelektuali</w:t>
        <w:softHyphen/>
        <w:t>stów, lecz o ludzi sztuki. Mam na myśli samą koncepcję sztu</w:t>
        <w:softHyphen/>
        <w:t>ki i artysty, tak jak ona urobiła się na zachodzie Europy. Nie wydaj e mi się, aby nasze współczesne wierzenia odnośnie do istoty sztuki, roli artysty, stosunku artysty do społeczeństwa pokrywały się z rzeczywistością. Filozofia artystyczna zachodu wytworzyła się wśród elity, w społeczeństwach skrystalizowa</w:t>
        <w:softHyphen/>
        <w:t>nych, gdzie nic nie zakłóca umówionego języka — nie na wie</w:t>
        <w:softHyphen/>
        <w:t>le jednak może się przydać człowiekowi wyrzuconemu poza nawias konwenansu. A koncepcja sztuki wykuwana po tamtej stronie kurtyny przez zwycięską biurokrację proletariatu jest bardziej jeszcze elitarna... i bardziej naiwna. Lecz artysta na emigracji, zmuszony istnieć nie tylko poza narodem, ale i poza elitą, konfrontuje się o wiele bardziej bezpośrednio ze sferą duchowo i intelektualnie niższą, nic nie izoluje go od tej stycz</w:t>
        <w:softHyphen/>
        <w:t>ności, musi osobiście wytrzymać napór brutalnego i niedoj</w:t>
        <w:softHyphen/>
        <w:t>rzałego życia. Jest on jak zbankrutowany hrabia, który wi</w:t>
        <w:softHyphen/>
        <w:t>dzi, że salonowe maniery tracą wartość, gdy nie ma salonu. To jednych pcha w “demokratyczną” płaskość, w dobrodusz</w:t>
        <w:softHyphen/>
        <w:t>ną pospolitość lub w ordynarny “realizm”... innych zaś ska</w:t>
        <w:softHyphen/>
        <w:br w:type="page"/>
      </w:r>
      <w:r>
        <w:rPr>
          <w:color w:val="000000"/>
          <w:spacing w:val="0"/>
          <w:w w:val="100"/>
          <w:position w:val="0"/>
          <w:shd w:val="clear" w:color="auto" w:fill="auto"/>
          <w:lang w:val="pl-PL" w:eastAsia="pl-PL" w:bidi="pl-PL"/>
        </w:rPr>
        <w:t>zuje na odosobnienie. Musimy znaleźć jakiś sposób na to, aby znowu poczuć się arystokracją (w głębszym tego słowa znaczeniu).</w:t>
      </w:r>
    </w:p>
    <w:p>
      <w:pPr>
        <w:pStyle w:val="Style17"/>
        <w:keepNext w:val="0"/>
        <w:keepLines w:val="0"/>
        <w:widowControl w:val="0"/>
        <w:shd w:val="clear" w:color="auto" w:fill="auto"/>
        <w:bidi w:val="0"/>
        <w:spacing w:before="0" w:after="200" w:line="206" w:lineRule="auto"/>
        <w:ind w:left="0" w:right="0" w:firstLine="300"/>
        <w:jc w:val="both"/>
      </w:pPr>
      <w:r>
        <w:rPr>
          <w:color w:val="000000"/>
          <w:spacing w:val="0"/>
          <w:w w:val="100"/>
          <w:position w:val="0"/>
          <w:shd w:val="clear" w:color="auto" w:fill="auto"/>
          <w:lang w:val="pl-PL" w:eastAsia="pl-PL" w:bidi="pl-PL"/>
        </w:rPr>
        <w:t>Jeżeli więc mowa o rozkładzie i dekadencji literatur emigra</w:t>
        <w:softHyphen/>
        <w:t>cyjnych, to bardziej trafiało by mi do przekonania takie uję</w:t>
        <w:softHyphen/>
        <w:t>cie sprawy... gdyż tu przynajmniej wyzwalamy się na moment z zaklętego koła drobiazgów, a dotykamy trudności zdolnych rozłożyć autentycznych pisarzy. I wcale nie przeczę, że prze</w:t>
        <w:softHyphen/>
        <w:t>zwyciężenie ich wymaga wielkiej stanowczości i śmiałości du</w:t>
        <w:softHyphen/>
        <w:t>cha. Nie łatwo być pisarzem na miarę emigracji, gdyż jest to miara zupełnej prawie samotności. Cóż dziwnego zatem, że, przerażeni własną słabością i ogromem zadań, chowamy gło</w:t>
        <w:softHyphen/>
        <w:t>wę w piasek i, organizując sobie parodię przeszłości, uciekamy od świata w światek?...</w:t>
      </w:r>
    </w:p>
    <w:p>
      <w:pPr>
        <w:pStyle w:val="Style17"/>
        <w:keepNext w:val="0"/>
        <w:keepLines w:val="0"/>
        <w:widowControl w:val="0"/>
        <w:shd w:val="clear" w:color="auto" w:fill="auto"/>
        <w:bidi w:val="0"/>
        <w:spacing w:before="0" w:after="0" w:line="202" w:lineRule="auto"/>
        <w:ind w:left="1360" w:right="0" w:firstLine="0"/>
        <w:jc w:val="both"/>
      </w:pPr>
      <w:r>
        <w:rPr>
          <w:i/>
          <w:iCs/>
          <w:color w:val="000000"/>
          <w:spacing w:val="0"/>
          <w:w w:val="100"/>
          <w:position w:val="0"/>
          <w:shd w:val="clear" w:color="auto" w:fill="auto"/>
          <w:lang w:val="pl-PL" w:eastAsia="pl-PL" w:bidi="pl-PL"/>
        </w:rPr>
        <w:t>Czy widzisz ognik ten w oddali?</w:t>
      </w:r>
    </w:p>
    <w:p>
      <w:pPr>
        <w:pStyle w:val="Style17"/>
        <w:keepNext w:val="0"/>
        <w:keepLines w:val="0"/>
        <w:widowControl w:val="0"/>
        <w:shd w:val="clear" w:color="auto" w:fill="auto"/>
        <w:bidi w:val="0"/>
        <w:spacing w:before="0" w:after="200" w:line="202" w:lineRule="auto"/>
        <w:ind w:left="1360" w:right="0" w:firstLine="0"/>
        <w:jc w:val="both"/>
      </w:pPr>
      <w:r>
        <w:rPr>
          <w:i/>
          <w:iCs/>
          <w:color w:val="000000"/>
          <w:spacing w:val="0"/>
          <w:w w:val="100"/>
          <w:position w:val="0"/>
          <w:shd w:val="clear" w:color="auto" w:fill="auto"/>
          <w:lang w:val="pl-PL" w:eastAsia="pl-PL" w:bidi="pl-PL"/>
        </w:rPr>
        <w:t>Tam klub maleńki zawiązali...</w:t>
      </w:r>
    </w:p>
    <w:p>
      <w:pPr>
        <w:pStyle w:val="Style17"/>
        <w:keepNext w:val="0"/>
        <w:keepLines w:val="0"/>
        <w:widowControl w:val="0"/>
        <w:shd w:val="clear" w:color="auto" w:fill="auto"/>
        <w:bidi w:val="0"/>
        <w:spacing w:before="0" w:after="200" w:line="202" w:lineRule="auto"/>
        <w:ind w:left="0" w:right="0" w:firstLine="240"/>
        <w:jc w:val="both"/>
      </w:pPr>
      <w:r>
        <w:rPr>
          <w:color w:val="000000"/>
          <w:spacing w:val="0"/>
          <w:w w:val="100"/>
          <w:position w:val="0"/>
          <w:shd w:val="clear" w:color="auto" w:fill="auto"/>
          <w:lang w:val="pl-PL" w:eastAsia="pl-PL" w:bidi="pl-PL"/>
        </w:rPr>
        <w:t>W tym to klubie uprawiamy dalej — na łamach kilku cza</w:t>
        <w:softHyphen/>
        <w:t>sopism — nasze dawne gawędy, w wierszach lirycznych opła</w:t>
        <w:softHyphen/>
        <w:t>kujemy minioną idyllę, prawimy sobie komplementy lub od</w:t>
        <w:softHyphen/>
        <w:t>daj emy się nieszkodliwym swarom i usiłujemy zabić czas — ten czas, który nas zabija. A jednak prędzej czy później myśl nasza musi wypracować sobie drogi wyjścia z impasu. Proble</w:t>
        <w:softHyphen/>
        <w:t>my nasze znajdą swoich ludzi. W danej chwili idzie nie o twór</w:t>
        <w:softHyphen/>
        <w:t>czość samą, lecz o odzyskanie możności tworzenia. Musimy wy</w:t>
        <w:softHyphen/>
        <w:t>tworzyć tę porcję swobody, śmiałości i bezwzględności, a na</w:t>
        <w:softHyphen/>
        <w:t>wet powiedziałbym — nieodpowiedzialności, bez której twór</w:t>
        <w:softHyphen/>
        <w:t>czość jest niemożliwa. Trzeba nam po prostu oswoić się z no</w:t>
        <w:softHyphen/>
        <w:t>wą skalą naszego istnienia. Będziemy musieli potraktować z zimną krwią i bezceremonialnie najdroższe nam uczucia, aby dojść do nowych wartości. Z chwilą, gdy zabierzemy się do kształtowania świata, z tego miejsca w jakim się znajdujemy i tymi środkami, jakimi dysponujemy, ogrom się zmniejszy, bezmiar nabierze formy i poczną opadać wzburzone iwody chaosu.</w:t>
      </w:r>
    </w:p>
    <w:p>
      <w:pPr>
        <w:pStyle w:val="Style30"/>
        <w:keepNext w:val="0"/>
        <w:keepLines w:val="0"/>
        <w:widowControl w:val="0"/>
        <w:shd w:val="clear" w:color="auto" w:fill="auto"/>
        <w:bidi w:val="0"/>
        <w:spacing w:before="0" w:after="200" w:line="240" w:lineRule="auto"/>
        <w:ind w:left="3380" w:right="0" w:firstLine="0"/>
        <w:jc w:val="both"/>
        <w:sectPr>
          <w:headerReference w:type="default" r:id="rId8"/>
          <w:headerReference w:type="even" r:id="rId9"/>
          <w:footnotePr>
            <w:pos w:val="pageBottom"/>
            <w:numFmt w:val="decimal"/>
            <w:numRestart w:val="continuous"/>
          </w:footnotePr>
          <w:pgSz w:w="6914" w:h="12115"/>
          <w:pgMar w:top="1322" w:left="509" w:right="518" w:bottom="924" w:header="0" w:footer="3" w:gutter="0"/>
          <w:cols w:space="720"/>
          <w:noEndnote/>
          <w:rtlGutter w:val="0"/>
          <w:docGrid w:linePitch="360"/>
        </w:sectPr>
      </w:pPr>
      <w:r>
        <w:rPr>
          <w:color w:val="000000"/>
          <w:spacing w:val="0"/>
          <w:w w:val="100"/>
          <w:position w:val="0"/>
          <w:shd w:val="clear" w:color="auto" w:fill="auto"/>
          <w:lang w:val="pl-PL" w:eastAsia="pl-PL" w:bidi="pl-PL"/>
        </w:rPr>
        <w:t>Witold GOMBROWICZ.</w:t>
      </w:r>
    </w:p>
    <w:p>
      <w:pPr>
        <w:pStyle w:val="Style27"/>
        <w:keepNext/>
        <w:keepLines/>
        <w:widowControl w:val="0"/>
        <w:shd w:val="clear" w:color="auto" w:fill="auto"/>
        <w:bidi w:val="0"/>
        <w:spacing w:before="0" w:after="300" w:line="264" w:lineRule="auto"/>
        <w:ind w:left="0" w:right="0" w:firstLine="0"/>
        <w:jc w:val="left"/>
        <w:rPr>
          <w:sz w:val="36"/>
          <w:szCs w:val="36"/>
        </w:rPr>
      </w:pPr>
      <w:bookmarkStart w:id="8" w:name="bookmark8"/>
      <w:bookmarkStart w:id="9" w:name="bookmark9"/>
      <w:r>
        <w:rPr>
          <w:color w:val="000000"/>
          <w:spacing w:val="0"/>
          <w:w w:val="100"/>
          <w:position w:val="0"/>
          <w:sz w:val="36"/>
          <w:szCs w:val="36"/>
          <w:shd w:val="clear" w:color="auto" w:fill="auto"/>
          <w:lang w:val="pl-PL" w:eastAsia="pl-PL" w:bidi="pl-PL"/>
        </w:rPr>
        <w:t>Historiografia wyłącznie polityczna i pesymizm moralny</w:t>
      </w:r>
      <w:bookmarkEnd w:id="8"/>
      <w:bookmarkEnd w:id="9"/>
    </w:p>
    <w:p>
      <w:pPr>
        <w:pStyle w:val="Style17"/>
        <w:keepNext w:val="0"/>
        <w:keepLines w:val="0"/>
        <w:widowControl w:val="0"/>
        <w:shd w:val="clear" w:color="auto" w:fill="auto"/>
        <w:bidi w:val="0"/>
        <w:spacing w:before="0" w:after="40" w:line="204" w:lineRule="auto"/>
        <w:ind w:left="0" w:right="0" w:firstLine="220"/>
        <w:jc w:val="both"/>
      </w:pPr>
      <w:r>
        <w:rPr>
          <w:i/>
          <w:iCs/>
          <w:color w:val="000000"/>
          <w:spacing w:val="0"/>
          <w:w w:val="100"/>
          <w:position w:val="0"/>
          <w:shd w:val="clear" w:color="auto" w:fill="auto"/>
          <w:lang w:val="pl-PL" w:eastAsia="pl-PL" w:bidi="pl-PL"/>
        </w:rPr>
        <w:t xml:space="preserve">Zamieszczamy poniżej tłumaczenie </w:t>
      </w:r>
      <w:r>
        <w:rPr>
          <w:i/>
          <w:iCs/>
          <w:color w:val="000000"/>
          <w:spacing w:val="0"/>
          <w:w w:val="100"/>
          <w:position w:val="0"/>
          <w:shd w:val="clear" w:color="auto" w:fill="auto"/>
          <w:lang w:val="fr-FR" w:eastAsia="fr-FR" w:bidi="fr-FR"/>
        </w:rPr>
        <w:t xml:space="preserve">essay’u </w:t>
      </w:r>
      <w:r>
        <w:rPr>
          <w:i/>
          <w:iCs/>
          <w:color w:val="000000"/>
          <w:spacing w:val="0"/>
          <w:w w:val="100"/>
          <w:position w:val="0"/>
          <w:shd w:val="clear" w:color="auto" w:fill="auto"/>
          <w:lang w:val="pl-PL" w:eastAsia="pl-PL" w:bidi="pl-PL"/>
        </w:rPr>
        <w:t xml:space="preserve">Benedetto </w:t>
      </w:r>
      <w:r>
        <w:rPr>
          <w:i/>
          <w:iCs/>
          <w:color w:val="000000"/>
          <w:spacing w:val="0"/>
          <w:w w:val="100"/>
          <w:position w:val="0"/>
          <w:shd w:val="clear" w:color="auto" w:fill="auto"/>
          <w:lang w:val="la-001" w:eastAsia="la-001" w:bidi="la-001"/>
        </w:rPr>
        <w:t xml:space="preserve">Croce, </w:t>
      </w:r>
      <w:r>
        <w:rPr>
          <w:i/>
          <w:iCs/>
          <w:color w:val="000000"/>
          <w:spacing w:val="0"/>
          <w:w w:val="100"/>
          <w:position w:val="0"/>
          <w:shd w:val="clear" w:color="auto" w:fill="auto"/>
          <w:lang w:val="pl-PL" w:eastAsia="pl-PL" w:bidi="pl-PL"/>
        </w:rPr>
        <w:t xml:space="preserve">wyjętego z książki „Storiografia </w:t>
      </w:r>
      <w:r>
        <w:rPr>
          <w:i/>
          <w:iCs/>
          <w:color w:val="000000"/>
          <w:spacing w:val="0"/>
          <w:w w:val="100"/>
          <w:position w:val="0"/>
          <w:shd w:val="clear" w:color="auto" w:fill="auto"/>
          <w:lang w:val="fr-FR" w:eastAsia="fr-FR" w:bidi="fr-FR"/>
        </w:rPr>
        <w:t xml:space="preserve">e Idealità </w:t>
      </w:r>
      <w:r>
        <w:rPr>
          <w:i/>
          <w:iCs/>
          <w:color w:val="000000"/>
          <w:spacing w:val="0"/>
          <w:w w:val="100"/>
          <w:position w:val="0"/>
          <w:shd w:val="clear" w:color="auto" w:fill="auto"/>
          <w:lang w:val="pl-PL" w:eastAsia="pl-PL" w:bidi="pl-PL"/>
        </w:rPr>
        <w:t>Morale”</w:t>
      </w:r>
      <w:r>
        <w:rPr>
          <w:color w:val="000000"/>
          <w:spacing w:val="0"/>
          <w:w w:val="100"/>
          <w:position w:val="0"/>
          <w:shd w:val="clear" w:color="auto" w:fill="auto"/>
          <w:lang w:val="pl-PL" w:eastAsia="pl-PL" w:bidi="pl-PL"/>
        </w:rPr>
        <w:t xml:space="preserve"> (Bari, 1950). </w:t>
      </w:r>
      <w:r>
        <w:rPr>
          <w:i/>
          <w:iCs/>
          <w:color w:val="000000"/>
          <w:spacing w:val="0"/>
          <w:w w:val="100"/>
          <w:position w:val="0"/>
          <w:shd w:val="clear" w:color="auto" w:fill="auto"/>
          <w:lang w:val="pl-PL" w:eastAsia="pl-PL" w:bidi="pl-PL"/>
        </w:rPr>
        <w:t>Książka ta zawiera zbiór wykładom wygłoszonych przez włos</w:t>
        <w:softHyphen/>
        <w:t>kiego filozofa w założonym przez niego neapolitańskim Instytu</w:t>
        <w:softHyphen/>
        <w:t>cie Historycznym. Pomimo, że zamieszczony przez nas essay osnuty jest na tle krytyki książki francuskiego historyka Ber</w:t>
        <w:softHyphen/>
        <w:t xml:space="preserve">trand </w:t>
      </w:r>
      <w:r>
        <w:rPr>
          <w:i/>
          <w:iCs/>
          <w:color w:val="000000"/>
          <w:spacing w:val="0"/>
          <w:w w:val="100"/>
          <w:position w:val="0"/>
          <w:shd w:val="clear" w:color="auto" w:fill="auto"/>
          <w:lang w:val="fr-FR" w:eastAsia="fr-FR" w:bidi="fr-FR"/>
        </w:rPr>
        <w:t xml:space="preserve">de Jouvenel </w:t>
      </w:r>
      <w:r>
        <w:rPr>
          <w:i/>
          <w:iCs/>
          <w:color w:val="000000"/>
          <w:spacing w:val="0"/>
          <w:w w:val="100"/>
          <w:position w:val="0"/>
          <w:shd w:val="clear" w:color="auto" w:fill="auto"/>
          <w:lang w:val="pl-PL" w:eastAsia="pl-PL" w:bidi="pl-PL"/>
        </w:rPr>
        <w:t xml:space="preserve">„Da </w:t>
      </w:r>
      <w:r>
        <w:rPr>
          <w:i/>
          <w:iCs/>
          <w:color w:val="000000"/>
          <w:spacing w:val="0"/>
          <w:w w:val="100"/>
          <w:position w:val="0"/>
          <w:shd w:val="clear" w:color="auto" w:fill="auto"/>
          <w:lang w:val="fr-FR" w:eastAsia="fr-FR" w:bidi="fr-FR"/>
        </w:rPr>
        <w:t>Pouvoir”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(Paryż, 1948), </w:t>
      </w:r>
      <w:r>
        <w:rPr>
          <w:i/>
          <w:iCs/>
          <w:color w:val="000000"/>
          <w:spacing w:val="0"/>
          <w:w w:val="100"/>
          <w:position w:val="0"/>
          <w:shd w:val="clear" w:color="auto" w:fill="auto"/>
          <w:lang w:val="pl-PL" w:eastAsia="pl-PL" w:bidi="pl-PL"/>
        </w:rPr>
        <w:t>przedstawia on w skrócie najpełniejsze zastosowanie filozofii Crocego do prob</w:t>
        <w:softHyphen/>
        <w:t>lemów współczesnych. Zasadniczą kontrybucją Crocego do fi</w:t>
        <w:softHyphen/>
        <w:t xml:space="preserve">lozofii jest jego „teoria rozróżniali” w ramach jedności ducha. Duch (Spirito)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 xml:space="preserve">twierdzi </w:t>
      </w:r>
      <w:r>
        <w:rPr>
          <w:i/>
          <w:iCs/>
          <w:color w:val="000000"/>
          <w:spacing w:val="0"/>
          <w:w w:val="100"/>
          <w:position w:val="0"/>
          <w:shd w:val="clear" w:color="auto" w:fill="auto"/>
          <w:lang w:val="la-001" w:eastAsia="la-001" w:bidi="la-001"/>
        </w:rPr>
        <w:t xml:space="preserve">Croce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jest jeden i niepodzielny, tak jak jedna i niepodzielna jest historia. Należy jednak w ra</w:t>
        <w:softHyphen/>
        <w:t>mach jedności ducha i historii różnić działalność moralną, este</w:t>
        <w:softHyphen/>
        <w:t>tyczną. i praktyczną. Żadna z nich nie ma życia samoistnego, ży</w:t>
        <w:softHyphen/>
        <w:t>cie i historia jest wynikiem ich współdziałania. Stąd niechęć Crocego do wszelkiego rodzaju abstrakcji, będących negacją życia, które przejawia się tylko w formach konkretnych. Duch ludzki może się swobodnie rozwijać jedynie w atmosferze wol</w:t>
        <w:softHyphen/>
        <w:t xml:space="preserve">ności. Benedetto </w:t>
      </w:r>
      <w:r>
        <w:rPr>
          <w:i/>
          <w:iCs/>
          <w:color w:val="000000"/>
          <w:spacing w:val="0"/>
          <w:w w:val="100"/>
          <w:position w:val="0"/>
          <w:shd w:val="clear" w:color="auto" w:fill="auto"/>
          <w:lang w:val="la-001" w:eastAsia="la-001" w:bidi="la-001"/>
        </w:rPr>
        <w:t xml:space="preserve">Croce </w:t>
      </w:r>
      <w:r>
        <w:rPr>
          <w:i/>
          <w:iCs/>
          <w:color w:val="000000"/>
          <w:spacing w:val="0"/>
          <w:w w:val="100"/>
          <w:position w:val="0"/>
          <w:shd w:val="clear" w:color="auto" w:fill="auto"/>
          <w:lang w:val="pl-PL" w:eastAsia="pl-PL" w:bidi="pl-PL"/>
        </w:rPr>
        <w:t>jest filozofem liberalizmu. Poprzez trud</w:t>
        <w:softHyphen/>
        <w:t>ny i złożony rytm jego prozy, w której każde słowo ma swoje znaczenie, widzimy gorącą wiarę w nieprzemijającą wartość europejskiej cywilizacji. Jest to jak gdyby esencja tego, co wiek XIX miał najlepszego i zawsze aktualnego, przekazana nam przez wielkiego filozofa, który rozumie sens i wagę kryzysu XX wieku.</w:t>
      </w:r>
    </w:p>
    <w:p>
      <w:pPr>
        <w:pStyle w:val="Style17"/>
        <w:keepNext w:val="0"/>
        <w:keepLines w:val="0"/>
        <w:widowControl w:val="0"/>
        <w:shd w:val="clear" w:color="auto" w:fill="auto"/>
        <w:bidi w:val="0"/>
        <w:spacing w:before="0" w:after="380" w:line="206" w:lineRule="auto"/>
        <w:ind w:left="0" w:right="0" w:firstLine="220"/>
        <w:jc w:val="both"/>
      </w:pPr>
      <w:r>
        <w:rPr>
          <w:i/>
          <w:iCs/>
          <w:color w:val="000000"/>
          <w:spacing w:val="0"/>
          <w:w w:val="100"/>
          <w:position w:val="0"/>
          <w:shd w:val="clear" w:color="auto" w:fill="auto"/>
          <w:lang w:val="pl-PL" w:eastAsia="pl-PL" w:bidi="pl-PL"/>
        </w:rPr>
        <w:t>Poniższy essay zamieszczamy w „Kulturze” z pozwoleniem autora, który już w numerze 1-ym „Kultury” zamieścił artykuł pt. „Zmierzch cywilizacji”.</w:t>
      </w:r>
    </w:p>
    <w:p>
      <w:pPr>
        <w:pStyle w:val="Style17"/>
        <w:keepNext w:val="0"/>
        <w:keepLines w:val="0"/>
        <w:widowControl w:val="0"/>
        <w:shd w:val="clear" w:color="auto" w:fill="auto"/>
        <w:bidi w:val="0"/>
        <w:spacing w:before="0" w:after="40" w:line="214" w:lineRule="auto"/>
        <w:ind w:left="1260" w:right="0" w:firstLine="0"/>
        <w:jc w:val="both"/>
        <w:rPr>
          <w:sz w:val="19"/>
          <w:szCs w:val="19"/>
        </w:rPr>
      </w:pPr>
      <w:r>
        <w:rPr>
          <w:b/>
          <w:bCs/>
          <w:color w:val="000000"/>
          <w:spacing w:val="0"/>
          <w:w w:val="100"/>
          <w:position w:val="0"/>
          <w:sz w:val="19"/>
          <w:szCs w:val="19"/>
          <w:shd w:val="clear" w:color="auto" w:fill="auto"/>
          <w:lang w:val="pl-PL" w:eastAsia="pl-PL" w:bidi="pl-PL"/>
        </w:rPr>
        <w:t>Historiografia wyłącznie polityczna</w:t>
      </w:r>
    </w:p>
    <w:p>
      <w:pPr>
        <w:pStyle w:val="Style17"/>
        <w:keepNext w:val="0"/>
        <w:keepLines w:val="0"/>
        <w:widowControl w:val="0"/>
        <w:shd w:val="clear" w:color="auto" w:fill="auto"/>
        <w:bidi w:val="0"/>
        <w:spacing w:before="0" w:after="100" w:line="214"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i pesymizm moralny</w:t>
      </w:r>
    </w:p>
    <w:p>
      <w:pPr>
        <w:pStyle w:val="Style7"/>
        <w:keepNext w:val="0"/>
        <w:keepLines w:val="0"/>
        <w:widowControl w:val="0"/>
        <w:shd w:val="clear" w:color="auto" w:fill="auto"/>
        <w:bidi w:val="0"/>
        <w:spacing w:before="0" w:after="0" w:line="240" w:lineRule="auto"/>
        <w:ind w:left="2020" w:right="0" w:firstLine="0"/>
        <w:jc w:val="left"/>
        <w:rPr>
          <w:sz w:val="10"/>
          <w:szCs w:val="10"/>
        </w:rPr>
      </w:pPr>
      <w:r>
        <w:rPr>
          <w:rFonts w:ascii="Arial" w:eastAsia="Arial" w:hAnsi="Arial" w:cs="Arial"/>
          <w:i/>
          <w:iCs/>
          <w:color w:val="000000"/>
          <w:spacing w:val="0"/>
          <w:w w:val="100"/>
          <w:position w:val="0"/>
          <w:sz w:val="10"/>
          <w:szCs w:val="10"/>
          <w:shd w:val="clear" w:color="auto" w:fill="auto"/>
          <w:lang w:val="pl-PL" w:eastAsia="pl-PL" w:bidi="pl-PL"/>
        </w:rPr>
        <w:t>9</w:t>
      </w:r>
    </w:p>
    <w:p>
      <w:pPr>
        <w:pStyle w:val="Style17"/>
        <w:keepNext w:val="0"/>
        <w:keepLines w:val="0"/>
        <w:widowControl w:val="0"/>
        <w:shd w:val="clear" w:color="auto" w:fill="auto"/>
        <w:bidi w:val="0"/>
        <w:spacing w:before="0" w:after="180" w:line="204" w:lineRule="auto"/>
        <w:ind w:left="0" w:right="0" w:firstLine="220"/>
        <w:jc w:val="both"/>
        <w:sectPr>
          <w:headerReference w:type="default" r:id="rId10"/>
          <w:headerReference w:type="even" r:id="rId11"/>
          <w:footnotePr>
            <w:pos w:val="pageBottom"/>
            <w:numFmt w:val="decimal"/>
            <w:numRestart w:val="continuous"/>
          </w:footnotePr>
          <w:pgSz w:w="6914" w:h="12115"/>
          <w:pgMar w:top="1322" w:left="509" w:right="518" w:bottom="924" w:header="894" w:footer="496" w:gutter="0"/>
          <w:pgNumType w:start="1781"/>
          <w:cols w:space="720"/>
          <w:noEndnote/>
          <w:rtlGutter w:val="0"/>
          <w:docGrid w:linePitch="360"/>
        </w:sectPr>
      </w:pPr>
      <w:r>
        <w:rPr>
          <w:color w:val="000000"/>
          <w:spacing w:val="0"/>
          <w:w w:val="100"/>
          <w:position w:val="0"/>
          <w:shd w:val="clear" w:color="auto" w:fill="auto"/>
          <w:lang w:val="pl-PL" w:eastAsia="pl-PL" w:bidi="pl-PL"/>
        </w:rPr>
        <w:t xml:space="preserve">Czymże jest owa wizja histeryczna, którą przedstawia nam </w:t>
      </w:r>
      <w:r>
        <w:rPr>
          <w:color w:val="000000"/>
          <w:spacing w:val="0"/>
          <w:w w:val="100"/>
          <w:position w:val="0"/>
          <w:shd w:val="clear" w:color="auto" w:fill="auto"/>
          <w:lang w:val="la-001" w:eastAsia="la-001" w:bidi="la-001"/>
        </w:rPr>
        <w:t xml:space="preserve">Jouvenel </w:t>
      </w:r>
      <w:r>
        <w:rPr>
          <w:color w:val="000000"/>
          <w:spacing w:val="0"/>
          <w:w w:val="100"/>
          <w:position w:val="0"/>
          <w:shd w:val="clear" w:color="auto" w:fill="auto"/>
          <w:lang w:val="pl-PL" w:eastAsia="pl-PL" w:bidi="pl-PL"/>
        </w:rPr>
        <w:t xml:space="preserve">w swej uczonej, bystrej i wnikliwej książce </w:t>
      </w:r>
      <w:r>
        <w:rPr>
          <w:color w:val="000000"/>
          <w:spacing w:val="0"/>
          <w:w w:val="100"/>
          <w:position w:val="0"/>
          <w:shd w:val="clear" w:color="auto" w:fill="auto"/>
          <w:lang w:val="fr-FR" w:eastAsia="fr-FR" w:bidi="fr-FR"/>
        </w:rPr>
        <w:t>“Du Pou</w:t>
        <w:softHyphen/>
        <w:t xml:space="preserve">voir”, </w:t>
      </w:r>
      <w:r>
        <w:rPr>
          <w:color w:val="000000"/>
          <w:spacing w:val="0"/>
          <w:w w:val="100"/>
          <w:position w:val="0"/>
          <w:shd w:val="clear" w:color="auto" w:fill="auto"/>
          <w:lang w:val="pl-PL" w:eastAsia="pl-PL" w:bidi="pl-PL"/>
        </w:rPr>
        <w:t>gdzie umęczona przeszłość ściska nas za serce, zaś przy</w:t>
        <w:softHyphen/>
      </w:r>
    </w:p>
    <w:p>
      <w:pPr>
        <w:pStyle w:val="Style17"/>
        <w:keepNext w:val="0"/>
        <w:keepLines w:val="0"/>
        <w:widowControl w:val="0"/>
        <w:shd w:val="clear" w:color="auto" w:fill="auto"/>
        <w:bidi w:val="0"/>
        <w:spacing w:before="0" w:after="180" w:line="204" w:lineRule="auto"/>
        <w:ind w:left="0" w:right="0" w:firstLine="0"/>
        <w:jc w:val="both"/>
      </w:pPr>
      <w:r>
        <w:rPr>
          <w:color w:val="000000"/>
          <w:spacing w:val="0"/>
          <w:w w:val="100"/>
          <w:position w:val="0"/>
          <w:shd w:val="clear" w:color="auto" w:fill="auto"/>
          <w:lang w:val="pl-PL" w:eastAsia="pl-PL" w:bidi="pl-PL"/>
        </w:rPr>
        <w:t>szłość przejmuje rozpaczą? Czyżby ludzkość zawsze miała prze</w:t>
        <w:softHyphen/>
        <w:t>ciwko sobie lub ponad sobą wściekłego i żarłocznego potwora, który się zowie władzą, lub bardziej potocznie Państwem i któ</w:t>
        <w:softHyphen/>
        <w:t>ry z wciąż wzrastającą chciwością wydziera jej kawałkami do</w:t>
        <w:softHyphen/>
        <w:t>bro najwyższe, wolność; obecnie zaś gdy, jak się wydaje, po</w:t>
        <w:softHyphen/>
        <w:t>twór ten osiągnął szczyt owej orgii, jeszcze nie jest syty i groź</w:t>
        <w:softHyphen/>
        <w:t>nie dopomina się o nowe ofiary? Czy to rzeczywistość, czy też sen koszmarny? Za rzeczywistością przemawia pamięć strasz</w:t>
        <w:softHyphen/>
        <w:t>nych wydarzeń, które widzieliśmy na własne oczy i których doświadczyliśmy sami od szeregu dziesiątek lat utraconego po</w:t>
        <w:softHyphen/>
        <w:t>koju, pamięć której nic nie zdoła, wykreślić ani złagodzić, oraz dławiąca obawa groźniejszej jeszcze przyszłości; ale nadzieja, najwyższa bogini śmiertelnych, odgania te wizje jak koszmar. I otóż w odwet nadziei przychodzi nawyk krytyczny, który nagle rozjaśnia moją myśl promieniem swego światła; i mó</w:t>
        <w:softHyphen/>
        <w:t>wię sobie, pocieszony i niemal uspokojony. Oto zwykła pesy</w:t>
        <w:softHyphen/>
        <w:t>mistyczna pułapka, którą miała mi jeszcze raz zastawić daw</w:t>
        <w:softHyphen/>
        <w:t>na moja znajoma, którą w mojej metodologii historiograficznej nazwałem historiografią wyłącznie, abstrakcyjnie polityczną.</w:t>
      </w:r>
    </w:p>
    <w:p>
      <w:pPr>
        <w:pStyle w:val="Style17"/>
        <w:keepNext w:val="0"/>
        <w:keepLines w:val="0"/>
        <w:widowControl w:val="0"/>
        <w:shd w:val="clear" w:color="auto" w:fill="auto"/>
        <w:bidi w:val="0"/>
        <w:spacing w:before="0" w:after="180" w:line="204" w:lineRule="auto"/>
        <w:ind w:left="0" w:right="0" w:firstLine="240"/>
        <w:jc w:val="both"/>
      </w:pPr>
      <w:r>
        <w:rPr>
          <w:color w:val="000000"/>
          <w:spacing w:val="0"/>
          <w:w w:val="100"/>
          <w:position w:val="0"/>
          <w:shd w:val="clear" w:color="auto" w:fill="auto"/>
          <w:lang w:val="pl-PL" w:eastAsia="pl-PL" w:bidi="pl-PL"/>
        </w:rPr>
        <w:t>żadna z sił ducha, żadna z form historii nie mcże być od</w:t>
        <w:softHyphen/>
        <w:t>dzielona od pozostałych, od jedności ducha i historii, nie sta</w:t>
        <w:softHyphen/>
        <w:t>jąc się zarazem niezrozumiałą dla umysłu, niebezpieczną dla życia. Jakże piękna jest poezja! Ale odłączcie ją od życia, któ</w:t>
        <w:softHyphen/>
        <w:t>rego jest wyrazem oczyszczonym przez pogodę wyobraźni, a przestaniecie ją rozumieć i cieszyć się nią i zamiast twórczego artysty napotkacie nieznośnego estetę bez treści. Jak zbawien</w:t>
        <w:softHyphen/>
        <w:t>na jest siła rozumowania, która rozjaśnia otaczające nas mro</w:t>
        <w:softHyphen/>
        <w:t>ki i swymi formułami daje nam klucz do pojmowania wyda</w:t>
        <w:softHyphen/>
        <w:t>rzeń, tworzących rzeczywistość. Lecz posługujcie się nią bez faktów, które winny jej dawać materiał, a zamiast uświado</w:t>
        <w:softHyphen/>
        <w:t>mionego filozofa, który przy swej pewności logicznej wzruszo</w:t>
        <w:softHyphen/>
        <w:t>ny jest jeszcze pasjami, którymi sam się przejmował, będzie</w:t>
        <w:softHyphen/>
        <w:t>cie mieli oschłego scholatyka i profesora. Jakże sroga jest na</w:t>
        <w:softHyphen/>
        <w:t>sza przyjaciółka, bolesna i miłosna, świadomość moralna, któ</w:t>
        <w:softHyphen/>
        <w:t>ra te pasje przyjmuje, przewyższając je i nadając im kieru</w:t>
        <w:softHyphen/>
        <w:t>nek! Ale odłączcie ją od nich, a znajdziecie głupiego morali</w:t>
        <w:softHyphen/>
        <w:t>stę, który zabija samą zasadę moralności, wierząc, że oczy</w:t>
        <w:softHyphen/>
        <w:t>szcza ją i utwierdza. Podobnie, jakże potrzebna i płodna jest polityka i produkcja dóbr użytecznych i w ogóle ekonomia! Ale spróbujcie jedynie za pomocą tych sił stworzyć życie, a otrzymacie niepolityczność polityki, niepożyteczność abstrak</w:t>
        <w:softHyphen/>
        <w:t>cyjnych użytkowości, lub wykrzywienie tak polityki jak eko</w:t>
        <w:softHyphen/>
        <w:t>nomii, które straciwszy swą rację bytu i swoją rolę i bez za</w:t>
        <w:softHyphen/>
        <w:t>strzeżeń otrzymawszy absolutne pierwszeństwo, nie będą mia</w:t>
        <w:softHyphen/>
        <w:t>ły nad czym władać. Każda z tych form, pozbawiona innych, które ją wypełniały, staje się stosem pustych łupin, z którymi nie wiadomo co zrobić, jeśli nie napełnić je naszym rozczaro</w:t>
        <w:softHyphen/>
        <w:t>waniem i ożywić wyłącznie naszym egzasperowanym pesymiz</w:t>
        <w:softHyphen/>
        <w:t xml:space="preserve">mem. </w:t>
      </w:r>
      <w:r>
        <w:rPr>
          <w:color w:val="000000"/>
          <w:spacing w:val="0"/>
          <w:w w:val="100"/>
          <w:position w:val="0"/>
          <w:shd w:val="clear" w:color="auto" w:fill="auto"/>
          <w:lang w:val="fr-FR" w:eastAsia="fr-FR" w:bidi="fr-FR"/>
        </w:rPr>
        <w:t xml:space="preserve">Jouvenel </w:t>
      </w:r>
      <w:r>
        <w:rPr>
          <w:color w:val="000000"/>
          <w:spacing w:val="0"/>
          <w:w w:val="100"/>
          <w:position w:val="0"/>
          <w:shd w:val="clear" w:color="auto" w:fill="auto"/>
          <w:lang w:val="pl-PL" w:eastAsia="pl-PL" w:bidi="pl-PL"/>
        </w:rPr>
        <w:t>sam kładzie głowę (proszę mi wybaczyć meta</w:t>
        <w:softHyphen/>
        <w:br w:type="page"/>
      </w:r>
      <w:r>
        <w:rPr>
          <w:b/>
          <w:bCs/>
          <w:color w:val="000000"/>
          <w:spacing w:val="0"/>
          <w:w w:val="100"/>
          <w:position w:val="0"/>
          <w:shd w:val="clear" w:color="auto" w:fill="auto"/>
          <w:lang w:val="pl-PL" w:eastAsia="pl-PL" w:bidi="pl-PL"/>
        </w:rPr>
        <w:t>forę), pod topór krytyki, czyli pod surowy wyrok metodologii, gdy badając Władzę czy Państwo i wojny będące ich konsek</w:t>
        <w:softHyphen/>
        <w:t>wencją, mówi nam czym jest dla niego historia. Byłaby to za</w:t>
        <w:softHyphen/>
        <w:t>tem pokrótce nierozstrzygnięta i rozproszona seria zmiennych kolei wojny, ciągłe zdobywanie i tracenie, zdobywanie na nowo i tracenie na nowo podbojów. “Spójrzcie — zwraca się do swych czytelników — na mapę Europy, nie ustaloną, jak nam ją przedstawia geografia polityczna, ale w nieustannym ru</w:t>
        <w:softHyphen/>
        <w:t>chu, tak jaką była w ciągu wieków, i zauważcie jak plama ró</w:t>
        <w:softHyphen/>
        <w:t>żowa, niebieska czy żółta, przedstawiająca określone panowa</w:t>
        <w:softHyphen/>
        <w:t>nie, raz po raz to się powiększa kosztem innych, to kurczy się pod naporem plam sąsiednich. Oto wyciągnie macki do mo</w:t>
        <w:softHyphen/>
        <w:t>rza, wydłuży się wzdłuż rzeki, przekroczy górę, zaabsorbuje i przetrawi obce ciało. Wreszcie straci swą siłę i pewnego dnia zniknie z kolei padłszy ofiarą żarłoczności przeciwnika. Wszy</w:t>
        <w:softHyphen/>
        <w:t>stkie te płynne plamy przywodzą nam na myśl kulturę żyją</w:t>
        <w:softHyphen/>
        <w:t xml:space="preserve">tek pod mikroskopem. I taka — kończy </w:t>
      </w:r>
      <w:r>
        <w:rPr>
          <w:b/>
          <w:bCs/>
          <w:color w:val="000000"/>
          <w:spacing w:val="0"/>
          <w:w w:val="100"/>
          <w:position w:val="0"/>
          <w:shd w:val="clear" w:color="auto" w:fill="auto"/>
          <w:lang w:val="fr-FR" w:eastAsia="fr-FR" w:bidi="fr-FR"/>
        </w:rPr>
        <w:t xml:space="preserve">Jouvenel </w:t>
      </w:r>
      <w:r>
        <w:rPr>
          <w:b/>
          <w:bCs/>
          <w:color w:val="000000"/>
          <w:spacing w:val="0"/>
          <w:w w:val="100"/>
          <w:position w:val="0"/>
          <w:shd w:val="clear" w:color="auto" w:fill="auto"/>
          <w:lang w:val="pl-PL" w:eastAsia="pl-PL" w:bidi="pl-PL"/>
        </w:rPr>
        <w:t>— jest hi</w:t>
        <w:softHyphen/>
        <w:t>storia". W historii w ten sposób pojętej nie może się on oczy</w:t>
        <w:softHyphen/>
        <w:t xml:space="preserve">wiście doszukać “ośrodka”, zasady jedności i zauważa, </w:t>
      </w:r>
      <w:r>
        <w:rPr>
          <w:b/>
          <w:bCs/>
          <w:color w:val="000000"/>
          <w:spacing w:val="0"/>
          <w:w w:val="100"/>
          <w:position w:val="0"/>
          <w:sz w:val="18"/>
          <w:szCs w:val="18"/>
          <w:shd w:val="clear" w:color="auto" w:fill="auto"/>
          <w:lang w:val="pl-PL" w:eastAsia="pl-PL" w:bidi="pl-PL"/>
        </w:rPr>
        <w:t xml:space="preserve">że </w:t>
      </w:r>
      <w:r>
        <w:rPr>
          <w:b/>
          <w:bCs/>
          <w:color w:val="000000"/>
          <w:spacing w:val="0"/>
          <w:w w:val="100"/>
          <w:position w:val="0"/>
          <w:shd w:val="clear" w:color="auto" w:fill="auto"/>
          <w:lang w:val="pl-PL" w:eastAsia="pl-PL" w:bidi="pl-PL"/>
        </w:rPr>
        <w:t>z powodu braku ośrodka trzeba się uciec do stworzenia cen</w:t>
        <w:softHyphen/>
        <w:t>tralnej postaci, wojownika i zdobywcy; w ten sposób — twier</w:t>
        <w:softHyphen/>
        <w:t xml:space="preserve">dzi </w:t>
      </w:r>
      <w:r>
        <w:rPr>
          <w:b/>
          <w:bCs/>
          <w:color w:val="000000"/>
          <w:spacing w:val="0"/>
          <w:w w:val="100"/>
          <w:position w:val="0"/>
          <w:shd w:val="clear" w:color="auto" w:fill="auto"/>
          <w:lang w:val="fr-FR" w:eastAsia="fr-FR" w:bidi="fr-FR"/>
        </w:rPr>
        <w:t xml:space="preserve">Jouvenel </w:t>
      </w:r>
      <w:r>
        <w:rPr>
          <w:b/>
          <w:bCs/>
          <w:color w:val="000000"/>
          <w:spacing w:val="0"/>
          <w:w w:val="100"/>
          <w:position w:val="0"/>
          <w:shd w:val="clear" w:color="auto" w:fill="auto"/>
          <w:lang w:val="pl-PL" w:eastAsia="pl-PL" w:bidi="pl-PL"/>
        </w:rPr>
        <w:t>... historia zyskuje na ciągłości (ale jednocześnie staje się niczym innym, jak czystą literaturą). Ponieważ zaś te postacie, które są pojedyńczymi osobami, mijają i wymierają i seria ich przerywa się, przybiera charakter “płaszczyzn prze</w:t>
        <w:softHyphen/>
        <w:t xml:space="preserve">dzielanych próżnią”, w XIX wieku postawiono na ich miejsce dłuższym cieszące się życiem “osoby - narody”. Lecz ponieważ historia nie jest taka jaką ją opisuje </w:t>
      </w:r>
      <w:r>
        <w:rPr>
          <w:b/>
          <w:bCs/>
          <w:color w:val="000000"/>
          <w:spacing w:val="0"/>
          <w:w w:val="100"/>
          <w:position w:val="0"/>
          <w:shd w:val="clear" w:color="auto" w:fill="auto"/>
          <w:lang w:val="fr-FR" w:eastAsia="fr-FR" w:bidi="fr-FR"/>
        </w:rPr>
        <w:t xml:space="preserve">Jouvenel, </w:t>
      </w:r>
      <w:r>
        <w:rPr>
          <w:b/>
          <w:bCs/>
          <w:color w:val="000000"/>
          <w:spacing w:val="0"/>
          <w:w w:val="100"/>
          <w:position w:val="0"/>
          <w:shd w:val="clear" w:color="auto" w:fill="auto"/>
          <w:lang w:val="pl-PL" w:eastAsia="pl-PL" w:bidi="pl-PL"/>
        </w:rPr>
        <w:t>nie znajdzie ona nigdy ośrodka ani jedności w rzeczach czy osobach indywi</w:t>
        <w:softHyphen/>
        <w:t>dualnych czy zbiorowych, postawionych poza nami samymi (znane są rozpaczliwe rozprawy i polemiki nad jednością hi</w:t>
        <w:softHyphen/>
        <w:t>storii Włoch, Francji, Niemiec i innych narodów, w każdym wypadku nieokreślona lub określona dowolnie). Jedność hi</w:t>
        <w:softHyphen/>
        <w:t>storii leży wyłącznie w szczególnym problemie poznania dane</w:t>
        <w:softHyphen/>
        <w:t>go wydarzenia, lub powiązania wydarzeń, poznania, które nasz umysł dokonuje na skutek pytań praktycznych lub moralnych, które stawia nam życie na to, aby z poznania zrodziła się w każdym z nas rozwaga i postanowienie spraw, które mamy przedsięwziąć, życie takiego problemu nadaje życie i jedność dociekaniu i relacji historycznej; wraz ze zmianą problemów zmieniają się i historie i w ten sposób piszą się nowe histo</w:t>
        <w:softHyphen/>
        <w:t>rie, nawet jeśli się może wydawać, że zawierają one znane już fakty. Także i tu jedność (jak Goethe mówił o naturze), leży w sercu człowieka.</w:t>
      </w:r>
    </w:p>
    <w:p>
      <w:pPr>
        <w:pStyle w:val="Style17"/>
        <w:keepNext w:val="0"/>
        <w:keepLines w:val="0"/>
        <w:widowControl w:val="0"/>
        <w:shd w:val="clear" w:color="auto" w:fill="auto"/>
        <w:bidi w:val="0"/>
        <w:spacing w:before="0" w:after="0" w:line="204" w:lineRule="auto"/>
        <w:ind w:left="0" w:right="0" w:firstLine="200"/>
        <w:jc w:val="both"/>
      </w:pPr>
      <w:r>
        <w:rPr>
          <w:b/>
          <w:bCs/>
          <w:color w:val="000000"/>
          <w:spacing w:val="0"/>
          <w:w w:val="100"/>
          <w:position w:val="0"/>
          <w:shd w:val="clear" w:color="auto" w:fill="auto"/>
          <w:lang w:val="pl-PL" w:eastAsia="pl-PL" w:bidi="pl-PL"/>
        </w:rPr>
        <w:t>Jeśli zatem chcemy nadać znaczenie historii politycznej i ująć ją w całej jej pełni i prawdzie, musimy wziąć nie puste, lecz pełne łupiny, nie abstracyjną i izolowaną politykę, lecz po</w:t>
        <w:softHyphen/>
        <w:t>litykę konkretną, mającą związek z innymi formami ludzkie</w:t>
        <w:softHyphen/>
        <w:t xml:space="preserve">go ducha: z historią religijną, filozoficzną, moralną, </w:t>
      </w:r>
      <w:r>
        <w:rPr>
          <w:b/>
          <w:bCs/>
          <w:color w:val="000000"/>
          <w:spacing w:val="0"/>
          <w:w w:val="100"/>
          <w:position w:val="0"/>
          <w:shd w:val="clear" w:color="auto" w:fill="auto"/>
          <w:lang w:val="fr-FR" w:eastAsia="fr-FR" w:bidi="fr-FR"/>
        </w:rPr>
        <w:t>poetÿcz-</w:t>
        <w:br w:type="page"/>
      </w:r>
      <w:r>
        <w:rPr>
          <w:b/>
          <w:bCs/>
          <w:color w:val="000000"/>
          <w:spacing w:val="0"/>
          <w:w w:val="100"/>
          <w:position w:val="0"/>
          <w:shd w:val="clear" w:color="auto" w:fill="auto"/>
          <w:lang w:val="pl-PL" w:eastAsia="pl-PL" w:bidi="pl-PL"/>
        </w:rPr>
        <w:t xml:space="preserve">ną, artystyczną, z całą historią </w:t>
      </w:r>
      <w:r>
        <w:rPr>
          <w:b/>
          <w:bCs/>
          <w:color w:val="000000"/>
          <w:spacing w:val="0"/>
          <w:w w:val="100"/>
          <w:position w:val="0"/>
          <w:shd w:val="clear" w:color="auto" w:fill="auto"/>
          <w:lang w:val="la-001" w:eastAsia="la-001" w:bidi="la-001"/>
        </w:rPr>
        <w:t xml:space="preserve">“spiritualis”, </w:t>
      </w:r>
      <w:r>
        <w:rPr>
          <w:b/>
          <w:bCs/>
          <w:color w:val="000000"/>
          <w:spacing w:val="0"/>
          <w:w w:val="100"/>
          <w:position w:val="0"/>
          <w:shd w:val="clear" w:color="auto" w:fill="auto"/>
          <w:lang w:val="pl-PL" w:eastAsia="pl-PL" w:bidi="pl-PL"/>
        </w:rPr>
        <w:t>którą wywyższyło chrześcijaństwo, a którą przeczuwała starożytność grecko- rzymska, i z całą “historią cywilizacji”, jak ją nazwał wiek XVII, a która tak określone przebrała kształty w XVIII i XIX wieku. W tej historii narówni z myślicielami i poetami, z apo</w:t>
        <w:softHyphen/>
        <w:t>stołami i ze świętymi, jest również miejsce na ludzi miecza, na twórców mądrej polityki, na ludzi decyzji i czynu, którzy bio- rą udział świadomy lub nieświadomy w życiu duchowym ludz</w:t>
        <w:softHyphen/>
        <w:t>kości, są źródłem natchnienia epopej i tą twórczą stroną róż</w:t>
        <w:softHyphen/>
        <w:t>nią się od zwykłych niszczycieli: Aleksander od Atylli czy Ce</w:t>
        <w:softHyphen/>
        <w:t>zar od Dżengischana, gdyż ci drudzy uczestniczą czynnie w cy</w:t>
        <w:softHyphen/>
        <w:t>wilizacji jedynie jako jej negacja, jak czynny jest ból ludz</w:t>
        <w:softHyphen/>
        <w:t>ki z którego wypływa każda pieśń, również każda zdobyta praw</w:t>
        <w:softHyphen/>
        <w:t>da, każda twórczość moralna. Czy Wolność jest zawsze prze</w:t>
        <w:softHyphen/>
        <w:t>śladowana i gnębiona i niszczona przez Państwo i jego polity</w:t>
        <w:softHyphen/>
        <w:t>kę? A czymże są te wszystkie elementy o których żeśmy wspo</w:t>
        <w:softHyphen/>
        <w:t>mnieli powyżej, poezje, obrazy i rzeźby, dzieła architektury i osiągnięcia filozoficzne, naukowe, techniczne, zagadnienia mo</w:t>
        <w:softHyphen/>
        <w:t>ralne i produkcja bogactw, jeśli nie dziełami wolności nie</w:t>
        <w:softHyphen/>
        <w:t>śmiertelnej, które zostały stworzone pomimo niesnasek i prze</w:t>
        <w:softHyphen/>
        <w:t>śladowań politycznych, często czerpiąc z nich soki, przetwa</w:t>
        <w:softHyphen/>
        <w:t>rzając je na swój pożytek, a nawet nadając im własną siłę żywotną i przelewając w nie swoją własną wartość? Wolność jest prawem życia duchowego (lub innym słowem moralnego) i treścią jej nie jest niczym nie skrępowane życie drobnej lub większej grupy ludzi, na przekór władzy państwa, lub, jak chcieliby anarchiści, poza nawiasem, jakiejkolwiek odpowie</w:t>
        <w:softHyphen/>
        <w:t>dzialności politycznej: wolność nie polega na zaspokojeniu po</w:t>
        <w:softHyphen/>
        <w:t xml:space="preserve">trzeb doczesnych, lecz jest </w:t>
      </w:r>
      <w:r>
        <w:rPr>
          <w:b/>
          <w:bCs/>
          <w:color w:val="000000"/>
          <w:spacing w:val="0"/>
          <w:w w:val="100"/>
          <w:position w:val="0"/>
          <w:shd w:val="clear" w:color="auto" w:fill="auto"/>
          <w:lang w:val="la-001" w:eastAsia="la-001" w:bidi="la-001"/>
        </w:rPr>
        <w:t xml:space="preserve">“caelestis origo”. </w:t>
      </w:r>
      <w:r>
        <w:rPr>
          <w:b/>
          <w:bCs/>
          <w:color w:val="000000"/>
          <w:spacing w:val="0"/>
          <w:w w:val="100"/>
          <w:position w:val="0"/>
          <w:shd w:val="clear" w:color="auto" w:fill="auto"/>
          <w:lang w:val="fr-FR" w:eastAsia="fr-FR" w:bidi="fr-FR"/>
        </w:rPr>
        <w:t xml:space="preserve">Jouvenel </w:t>
      </w:r>
      <w:r>
        <w:rPr>
          <w:b/>
          <w:bCs/>
          <w:color w:val="000000"/>
          <w:spacing w:val="0"/>
          <w:w w:val="100"/>
          <w:position w:val="0"/>
          <w:shd w:val="clear" w:color="auto" w:fill="auto"/>
          <w:lang w:val="pl-PL" w:eastAsia="pl-PL" w:bidi="pl-PL"/>
        </w:rPr>
        <w:t>opiewa wolność zdobytą siłą i obronioną zwycięsko przez patrycjuszy, baronów i szlachtę, a później przez burżuazję wbrew monar</w:t>
        <w:softHyphen/>
        <w:t>chom absolutnym, którzy własne interesy utożsamiali z inte</w:t>
        <w:softHyphen/>
        <w:t xml:space="preserve">resem państwa. Lecz ci patrycjusze, ci </w:t>
      </w:r>
      <w:r>
        <w:rPr>
          <w:b/>
          <w:bCs/>
          <w:color w:val="000000"/>
          <w:spacing w:val="0"/>
          <w:w w:val="100"/>
          <w:position w:val="0"/>
          <w:shd w:val="clear" w:color="auto" w:fill="auto"/>
          <w:lang w:val="la-001" w:eastAsia="la-001" w:bidi="la-001"/>
        </w:rPr>
        <w:t xml:space="preserve">baroni </w:t>
      </w:r>
      <w:r>
        <w:rPr>
          <w:b/>
          <w:bCs/>
          <w:color w:val="000000"/>
          <w:spacing w:val="0"/>
          <w:w w:val="100"/>
          <w:position w:val="0"/>
          <w:shd w:val="clear" w:color="auto" w:fill="auto"/>
          <w:lang w:val="pl-PL" w:eastAsia="pl-PL" w:bidi="pl-PL"/>
        </w:rPr>
        <w:t>feodalni, ci mie</w:t>
        <w:softHyphen/>
        <w:t>szczanie przez niego chwaleni, utożsamiali swe interesy osobi</w:t>
        <w:softHyphen/>
        <w:t>ste lub klasowe z tym, co nazywali “wolnością”, a kiedy uda</w:t>
        <w:softHyphen/>
        <w:t>wało im się te interesy narzucić, zwyciężali dany punkt kon</w:t>
        <w:softHyphen/>
        <w:t>fliktu, ale nie wydawali na świat żadnej prawdziwej wolności. A to, że równolegle ze swymi interesami, kultywowali również sztukę i naukę i kulturę, tworzyli szereg potrzebnych instytu</w:t>
        <w:softHyphen/>
        <w:t>cji, przeprowadzali potrzebne reformy polityczne, tak jak od czasu do czasu zdarzało się patrycj uszom i szlachcie i kupcom i przemysłowcom (podobnie zresztą jak królom absolutnym, a nawet tyranom), to wszystko nic nie ma wspólnego z ich charakterem grupy politycznej czy ekonomicznej, który nie łączy się z tymi dziełami żadnym węzłem zasadniczym, przy</w:t>
        <w:softHyphen/>
        <w:t>czynowym, a przedstawia inną część ich osobowości, jest wy</w:t>
        <w:softHyphen/>
        <w:t xml:space="preserve">nikiem odmiennych przedziałów naszej duszy. </w:t>
      </w:r>
      <w:r>
        <w:rPr>
          <w:b/>
          <w:bCs/>
          <w:color w:val="000000"/>
          <w:spacing w:val="0"/>
          <w:w w:val="100"/>
          <w:position w:val="0"/>
          <w:shd w:val="clear" w:color="auto" w:fill="auto"/>
          <w:lang w:val="la-001" w:eastAsia="la-001" w:bidi="la-001"/>
        </w:rPr>
        <w:t xml:space="preserve">Jouvenel </w:t>
      </w:r>
      <w:r>
        <w:rPr>
          <w:b/>
          <w:bCs/>
          <w:color w:val="000000"/>
          <w:spacing w:val="0"/>
          <w:w w:val="100"/>
          <w:position w:val="0"/>
          <w:shd w:val="clear" w:color="auto" w:fill="auto"/>
          <w:lang w:val="pl-PL" w:eastAsia="pl-PL" w:bidi="pl-PL"/>
        </w:rPr>
        <w:t>uwa</w:t>
        <w:softHyphen/>
        <w:t>ża owe szczególne klasy ludzi za instrument praktyczny idej, które potrzebują sił politycznych, aby móc wyrazić się w fak</w:t>
        <w:softHyphen/>
        <w:t xml:space="preserve">tach, wbrew (jak twierdzi) temu co powiedział </w:t>
      </w:r>
      <w:r>
        <w:rPr>
          <w:b/>
          <w:bCs/>
          <w:color w:val="000000"/>
          <w:spacing w:val="0"/>
          <w:w w:val="100"/>
          <w:position w:val="0"/>
          <w:shd w:val="clear" w:color="auto" w:fill="auto"/>
          <w:lang w:val="fr-FR" w:eastAsia="fr-FR" w:bidi="fr-FR"/>
        </w:rPr>
        <w:t xml:space="preserve">Hegel, </w:t>
      </w:r>
      <w:r>
        <w:rPr>
          <w:b/>
          <w:bCs/>
          <w:color w:val="000000"/>
          <w:spacing w:val="0"/>
          <w:w w:val="100"/>
          <w:position w:val="0"/>
          <w:shd w:val="clear" w:color="auto" w:fill="auto"/>
          <w:lang w:val="pl-PL" w:eastAsia="pl-PL" w:bidi="pl-PL"/>
        </w:rPr>
        <w:t>który hi</w:t>
        <w:softHyphen/>
        <w:br w:type="page"/>
      </w:r>
      <w:r>
        <w:rPr>
          <w:color w:val="000000"/>
          <w:spacing w:val="0"/>
          <w:w w:val="100"/>
          <w:position w:val="0"/>
          <w:shd w:val="clear" w:color="auto" w:fill="auto"/>
          <w:lang w:val="pl-PL" w:eastAsia="pl-PL" w:bidi="pl-PL"/>
        </w:rPr>
        <w:t xml:space="preserve">storię powierzył czystym ideom, bez ramienia i siły muskułów. I miałby słuszność w tej krytyce, gdy </w:t>
      </w:r>
      <w:r>
        <w:rPr>
          <w:color w:val="000000"/>
          <w:spacing w:val="0"/>
          <w:w w:val="100"/>
          <w:position w:val="0"/>
          <w:shd w:val="clear" w:color="auto" w:fill="auto"/>
          <w:lang w:val="fr-FR" w:eastAsia="fr-FR" w:bidi="fr-FR"/>
        </w:rPr>
        <w:t xml:space="preserve">Hegel </w:t>
      </w:r>
      <w:r>
        <w:rPr>
          <w:color w:val="000000"/>
          <w:spacing w:val="0"/>
          <w:w w:val="100"/>
          <w:position w:val="0"/>
          <w:shd w:val="clear" w:color="auto" w:fill="auto"/>
          <w:lang w:val="pl-PL" w:eastAsia="pl-PL" w:bidi="pl-PL"/>
        </w:rPr>
        <w:t>istotnie był powie</w:t>
        <w:softHyphen/>
        <w:t>dział lub pomyślał coś równie naiwnego, podczas gdy w isto</w:t>
        <w:softHyphen/>
        <w:t>cie nalega on zawsze na potrzebę sił emocjonalnych i z nacis</w:t>
        <w:softHyphen/>
        <w:t>kiem podkreśla różnicę pomiędzy filozofem i mężem stanu; je</w:t>
        <w:softHyphen/>
        <w:t>go własna Idea była dobrze uzbrojona, jeśli pomyśleć, że był był nią Bóg stwórca i rządca wszechświata (ale to mówiąc na</w:t>
        <w:softHyphen/>
        <w:t>wiasem). Wolność jest zawsze zarazem i duchem i ciałem, chce wcielać i wciela swe ideały; i wcielając je, gdy czyni to celo</w:t>
        <w:softHyphen/>
        <w:t>wo, posługuje się nawet siłami obcymi, obojętnymi, lub mało wrażliwymi na ideały moralne wolności — są to te “przymie</w:t>
        <w:softHyphen/>
        <w:t>rza” z których utkane jest życie ludzkie i którymi nie spo</w:t>
        <w:softHyphen/>
        <w:t>sób się gorszyć, tak jak z pewnością, nikt się nie zgorszy, że ja, pisząc obecnie w celu wyłożenia i obrony pewnych tez, któ</w:t>
        <w:softHyphen/>
        <w:t>re wydają mi się prawdziwe i sprawiedliwe, sprzymierzyłem się z wydawcą, czyli z przemysłowcem, bez pomocy którego te</w:t>
        <w:softHyphen/>
        <w:t xml:space="preserve">zy te nie byłyby ani wydrukowane, ani rozprzestrzenione. Lecz również nie trzeba pozwolić, aby mieszały się i zakażały wzajemnie warunki tego przymierza, jak to robi nierozważnie </w:t>
      </w:r>
      <w:r>
        <w:rPr>
          <w:color w:val="000000"/>
          <w:spacing w:val="0"/>
          <w:w w:val="100"/>
          <w:position w:val="0"/>
          <w:shd w:val="clear" w:color="auto" w:fill="auto"/>
          <w:lang w:val="fr-FR" w:eastAsia="fr-FR" w:bidi="fr-FR"/>
        </w:rPr>
        <w:t xml:space="preserve">Jouvenel </w:t>
      </w:r>
      <w:r>
        <w:rPr>
          <w:color w:val="000000"/>
          <w:spacing w:val="0"/>
          <w:w w:val="100"/>
          <w:position w:val="0"/>
          <w:shd w:val="clear" w:color="auto" w:fill="auto"/>
          <w:lang w:val="pl-PL" w:eastAsia="pl-PL" w:bidi="pl-PL"/>
        </w:rPr>
        <w:t>w historii, łącząc w tych samych osobach interesy polityczne i ekonomiczne patrycjusza, feodalnego barona, czy kapitalisty z obroną i rozprzestrzenianiem wolności, która, ja</w:t>
        <w:softHyphen/>
        <w:t>ko dzieło ducha, ma swe własne duchowe pochodzenie. Rów</w:t>
        <w:softHyphen/>
        <w:t>na się to poniekąd stanowisku ludzi pozbawionych skrupułów lub godnych pogardy, którzy sprowadzają myśl, poezję, reli- gię i cnoty moralne do poziomu masek pokrywających intere</w:t>
        <w:softHyphen/>
        <w:t>sy ekonomiczne i polityczne. Maski te, lub “nadbudówki ochronne” były tym, co wyłącznie widział Marks w tworach myśli, religii, moralności, i jak te twory rozumiał. To samo twierdzą tłumy jego dzisiejszych naśladowców, którzy sprowadzi</w:t>
        <w:softHyphen/>
        <w:t>li do poziomu mechanicznych idiotyzmów sformułowania któ</w:t>
        <w:softHyphen/>
        <w:t>re u Marksa, człowieka genialnego, były zręcznymi paradoksa</w:t>
        <w:softHyphen/>
        <w:t>mi. Jeśli o mnie chodzi, troszczyłem się zawsze, aby wykazać, że słowo “burżuazyjny” określa dwie kategorie zjawisk całko</w:t>
        <w:softHyphen/>
        <w:t>wicie odmiennych: instytucje gospodarcze właściwe współczes</w:t>
        <w:softHyphen/>
        <w:t xml:space="preserve">nej cywilizacji przemysłowej, oraz myśl, moralność, religię, sztukę, jednym słowem, całą stronę duchową tejże epoki. Jeśli ktoś chce w tym sensie nazwać “burżuazyjnym”, </w:t>
      </w:r>
      <w:r>
        <w:rPr>
          <w:color w:val="000000"/>
          <w:spacing w:val="0"/>
          <w:w w:val="100"/>
          <w:position w:val="0"/>
          <w:shd w:val="clear" w:color="auto" w:fill="auto"/>
          <w:lang w:val="la-001" w:eastAsia="la-001" w:bidi="la-001"/>
        </w:rPr>
        <w:t xml:space="preserve">“cogito" </w:t>
      </w:r>
      <w:r>
        <w:rPr>
          <w:color w:val="000000"/>
          <w:spacing w:val="0"/>
          <w:w w:val="100"/>
          <w:position w:val="0"/>
          <w:shd w:val="clear" w:color="auto" w:fill="auto"/>
          <w:lang w:val="pl-PL" w:eastAsia="pl-PL" w:bidi="pl-PL"/>
        </w:rPr>
        <w:t xml:space="preserve">Kar- tezjusza, lub </w:t>
      </w:r>
      <w:r>
        <w:rPr>
          <w:color w:val="000000"/>
          <w:spacing w:val="0"/>
          <w:w w:val="100"/>
          <w:position w:val="0"/>
          <w:shd w:val="clear" w:color="auto" w:fill="auto"/>
          <w:lang w:val="la-001" w:eastAsia="la-001" w:bidi="la-001"/>
        </w:rPr>
        <w:t xml:space="preserve">“Verum Factum" Vica </w:t>
      </w:r>
      <w:r>
        <w:rPr>
          <w:color w:val="000000"/>
          <w:spacing w:val="0"/>
          <w:w w:val="100"/>
          <w:position w:val="0"/>
          <w:shd w:val="clear" w:color="auto" w:fill="auto"/>
          <w:lang w:val="pl-PL" w:eastAsia="pl-PL" w:bidi="pl-PL"/>
        </w:rPr>
        <w:t>— niechaj tak czyni, ale z troską aby nie wyciągać logicznych wniosków z dość nieuda</w:t>
        <w:softHyphen/>
        <w:t>nej metafory. Wolność i twórczość duchowa, oraz związany z nimi rozwój cywilizacji, nie występują z równą siłą w różnych okresach historii. Pomimo, że używając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związku z wartościa</w:t>
        <w:softHyphen/>
        <w:t>mi niewymiernymi przysłówków “więcej” lub “mniej” popeł</w:t>
        <w:softHyphen/>
        <w:t>niamy oczywisty błąd, można się nimi jednak posługiwać jako umownymi skrótami, aby określić charakter jakościowy pew</w:t>
        <w:softHyphen/>
        <w:t>nych zespołów wartości w zestawieniu i w przeciwstawieniu do innych. Stąd okresy “barbarzyńskie", które odróżniamy od “cy</w:t>
        <w:softHyphen/>
        <w:t>wilizowanych”, “wieki twórcze” w przeciwstawieniu do “wieków upadku”. Rozróżnienia zatem, których wartość ogranicza się do</w:t>
        <w:br w:type="page"/>
      </w:r>
      <w:r>
        <w:rPr>
          <w:color w:val="000000"/>
          <w:spacing w:val="0"/>
          <w:w w:val="100"/>
          <w:position w:val="0"/>
          <w:shd w:val="clear" w:color="auto" w:fill="auto"/>
          <w:lang w:val="pl-PL" w:eastAsia="pl-PL" w:bidi="pl-PL"/>
        </w:rPr>
        <w:t xml:space="preserve">użytku wspomnianego powyżej. Z tymi zastrzeżeniami należy przyjmować i rozumieć problem, który zajmuje </w:t>
      </w:r>
      <w:r>
        <w:rPr>
          <w:color w:val="000000"/>
          <w:spacing w:val="0"/>
          <w:w w:val="100"/>
          <w:position w:val="0"/>
          <w:shd w:val="clear" w:color="auto" w:fill="auto"/>
          <w:lang w:val="fr-FR" w:eastAsia="fr-FR" w:bidi="fr-FR"/>
        </w:rPr>
        <w:t xml:space="preserve">Jouvenela, </w:t>
      </w:r>
      <w:r>
        <w:rPr>
          <w:color w:val="000000"/>
          <w:spacing w:val="0"/>
          <w:w w:val="100"/>
          <w:position w:val="0"/>
          <w:shd w:val="clear" w:color="auto" w:fill="auto"/>
          <w:lang w:val="pl-PL" w:eastAsia="pl-PL" w:bidi="pl-PL"/>
        </w:rPr>
        <w:t xml:space="preserve">a również i wszystkich nas, którzy w ten lub inny sposób jesteśmy nim trawieni w trosce o </w:t>
      </w:r>
      <w:r>
        <w:rPr>
          <w:color w:val="000000"/>
          <w:spacing w:val="0"/>
          <w:w w:val="100"/>
          <w:position w:val="0"/>
          <w:shd w:val="clear" w:color="auto" w:fill="auto"/>
          <w:lang w:val="fr-FR" w:eastAsia="fr-FR" w:bidi="fr-FR"/>
        </w:rPr>
        <w:t xml:space="preserve">les </w:t>
      </w:r>
      <w:r>
        <w:rPr>
          <w:color w:val="000000"/>
          <w:spacing w:val="0"/>
          <w:w w:val="100"/>
          <w:position w:val="0"/>
          <w:shd w:val="clear" w:color="auto" w:fill="auto"/>
          <w:lang w:val="pl-PL" w:eastAsia="pl-PL" w:bidi="pl-PL"/>
        </w:rPr>
        <w:t>zagrażający naszej cywilizacji. Ale rozważając ten problem, nie należy wyłącznie podkreślać ten</w:t>
        <w:softHyphen/>
        <w:t>dencji politycznych, które nas niepokoją i które można wszę</w:t>
        <w:softHyphen/>
        <w:t>dzie obserwować. Są one odmienne i przeciwne tendencjom XIX wieku i przejawiają się w formie statystycznej życia, w zesztyw</w:t>
        <w:softHyphen/>
        <w:t>nieniu i mechanizacji partii politycznych, w ich zależności od komitetów centralnych, które bezwzględnie rządzą przedstawi</w:t>
        <w:softHyphen/>
        <w:t>cielami parlamentarnymi, uniemożliwiając ponowny wybór tych, którzy wykazali pewną niezależność i trzymając ich w zależności przez ograniczanie tajnego głosowania, oraz przenosząc posłusz</w:t>
        <w:softHyphen/>
        <w:t>nych i zdyscyplinowanych (jak się ich zowie), ponad wolnych i inteligentnych a nieudolnych nad technicznie sprawnych: w wynikającym z tego zesztywnieniu stronnictw, które pozbawia</w:t>
        <w:softHyphen/>
        <w:t>ją debatę parlamentarną skuteczności i płonności, skoro wszy</w:t>
        <w:softHyphen/>
        <w:t>stkie uchwały są z góry ustalone przez kierowników; w tworze</w:t>
        <w:softHyphen/>
        <w:t>niu się stronnictw, które mają zapewnioną bezwzględną więk</w:t>
        <w:softHyphen/>
        <w:t>szość i mają przeciw sobie opozycję niezdolną do wywołania kry</w:t>
        <w:softHyphen/>
        <w:t>zysu; przez to samo w rosnącej groźbie utworzenia się stronni</w:t>
        <w:softHyphen/>
        <w:t>ctwa jedynego, które używa nazwy stronnictwa, stanowiąc jego zaprzeczenie, gdyż jest reżimem dyktatury. Równie silnie, lub może nawet silniej podkreślić należy, gdyż tu tkwi źródło ten</w:t>
        <w:softHyphen/>
        <w:t>dencji, które opłakujemy, ogólne osłabienie ideału i poczucia wolności i zubożenie twórczości duchowej : ukryte lub uszmin- kowane przez cuda techniki, którą nauka począwszy od wieku Galileusza wytwarza, panująca dziś nad groźnymi siłami, któ</w:t>
        <w:softHyphen/>
        <w:t>re już doprowadziły wojny do nieznanego przedtem stopnia niszczycielstwa i które mogą kiedyś zgasić życie rodzaju ludz</w:t>
        <w:softHyphen/>
        <w:t>kiego na ziemi. Ten proces rozkładu duchowego przejawił się z tak wielką szybkością, nieledwie wybuchem, w drugim dzie</w:t>
        <w:softHyphen/>
        <w:t>sięcioleciu XX wieku, że wydał się rzeczą nową i nieoczeki</w:t>
        <w:softHyphen/>
        <w:t xml:space="preserve">waną. Lecz dojrzewał już w wieku poprzednim i został przewi- - dziany, a raczej przejrzany aż do sedna między innymi przez </w:t>
      </w:r>
      <w:r>
        <w:rPr>
          <w:color w:val="000000"/>
          <w:spacing w:val="0"/>
          <w:w w:val="100"/>
          <w:position w:val="0"/>
          <w:shd w:val="clear" w:color="auto" w:fill="auto"/>
          <w:lang w:val="fr-FR" w:eastAsia="fr-FR" w:bidi="fr-FR"/>
        </w:rPr>
        <w:t xml:space="preserve">Tocqueville’a </w:t>
      </w:r>
      <w:r>
        <w:rPr>
          <w:color w:val="000000"/>
          <w:spacing w:val="0"/>
          <w:w w:val="100"/>
          <w:position w:val="0"/>
          <w:shd w:val="clear" w:color="auto" w:fill="auto"/>
          <w:lang w:val="pl-PL" w:eastAsia="pl-PL" w:bidi="pl-PL"/>
        </w:rPr>
        <w:t>i Jakóba Burckhardta, którzy tak zrozpaczeni byli swą wizją, że nie potrafili do jasnej analizy dołączyć wizji środków naprawy. W istocie, środków nie należało szukać w reformach politycznych i gospodarczych, lecz w czymś bardziej głębokim: w dziedzinie duszy ludzkiej. Nie było zaś nadziei ani w tradycyjnych religiach, zbyt starych i niedostosowa</w:t>
        <w:softHyphen/>
        <w:t>nych do współczesnego świata, targanego przeciwnymi sobie siłami i przebogatego w doświadczenia umysłowe i duchowe; ani nie można było zaufać religiom sztucznie wymyślonym przez Saint-Simonistów i pozytywistów, ani nie sposób było wypożyczyć, jak niektórym przychodziło na myśl, religii azja</w:t>
        <w:softHyphen/>
        <w:t>tyckich, aby przenieść je do Europy, gdzie się nie mogły na</w:t>
        <w:softHyphen/>
        <w:t>dać. Z drugiej strony zbawienna, niedogmatyczna religia wol</w:t>
        <w:softHyphen/>
        <w:t>ności, która taki wzbudziła zapał, tylu wydała apostołów i mę</w:t>
        <w:softHyphen/>
        <w:t>czenników aż poza połowę XIX w., zbyt była arystokratyczna,</w:t>
        <w:br w:type="page"/>
      </w:r>
      <w:r>
        <w:rPr>
          <w:color w:val="000000"/>
          <w:spacing w:val="0"/>
          <w:w w:val="100"/>
          <w:position w:val="0"/>
          <w:shd w:val="clear" w:color="auto" w:fill="auto"/>
          <w:lang w:val="pl-PL" w:eastAsia="pl-PL" w:bidi="pl-PL"/>
        </w:rPr>
        <w:t>subtelna i wzniosła w swej istocie i nie udawało się jej przełożyć na żadną mitologię, której domagają się tłumy. I właśnie na użytek tłumów powstały nowe mitologie i spotkały się z po</w:t>
        <w:softHyphen/>
        <w:t xml:space="preserve">wodzeniem, ale były to mitologie, które pogłębiały zło i pod pozorem wolności i sprawiedliwości prowadziły nieświadomych ku ciężkiej niewoli, ku utracie </w:t>
      </w:r>
      <w:r>
        <w:rPr>
          <w:color w:val="000000"/>
          <w:spacing w:val="0"/>
          <w:w w:val="100"/>
          <w:position w:val="0"/>
          <w:shd w:val="clear" w:color="auto" w:fill="auto"/>
          <w:lang w:val="la-001" w:eastAsia="la-001" w:bidi="la-001"/>
        </w:rPr>
        <w:t xml:space="preserve">“vivendi causas propter vitam”. </w:t>
      </w:r>
      <w:r>
        <w:rPr>
          <w:color w:val="000000"/>
          <w:spacing w:val="0"/>
          <w:w w:val="100"/>
          <w:position w:val="0"/>
          <w:shd w:val="clear" w:color="auto" w:fill="auto"/>
          <w:lang w:val="pl-PL" w:eastAsia="pl-PL" w:bidi="pl-PL"/>
        </w:rPr>
        <w:t>“Choroba wieku", romantyzm, nie uległ całkowicie pod na- porem naiwnie abstrakcyjnego pozytywizmu i nauki, ale stał się bardziej mętny i zmysłowy i przejawił się w nowej formie, w mitach politycznych XX wieku, w zalewie irracjonalizmu. Rząd dusz pozyskały nie filozofie poważne, ale owe w różnym stopniu emocjonalne i pseudo-praktyczne, jak nietzscheanizm wysławiający żądzę władzy i marksizm, który pogardzając chę</w:t>
        <w:softHyphen/>
        <w:t>cią poznania świata chciałfoy go zmienić, i teraz wreszcie egzystencjalizm, który punkt wyjścia znajduje w myśli o ni</w:t>
        <w:softHyphen/>
        <w:t>czym i pozostaje zamknięty w niej jak w zaczarowanym ko</w:t>
        <w:softHyphen/>
        <w:t>le. Poezja i sztuka zbuntowały się poprzez futuryzm i jego od</w:t>
        <w:softHyphen/>
        <w:t>miany i poprzez hermetyzm przeciw odwiecznemu prawu pięk</w:t>
        <w:softHyphen/>
        <w:t>na i przeciw wszystkim geniuszom, (którzy od setek i tysięcy lat temu prawu podlegali i przez to właśnie byli geniuszami), oraz zerwały więzy z duszą ludzką, gasnąc jałowo w impresjonizmie i sensualizmie. Cóż dziwnego, że owe dążenia moralne, owe for</w:t>
        <w:softHyphen/>
        <w:t>my myśli, czy raczej bezmyśli, owa niepoetyczna poezja przy</w:t>
        <w:softHyphen/>
        <w:t>gotowały i pobudziły tendencje polityczne, których kierunek określiliśmy powyżej? Upokorzenie myśli, zubożenie odczucia piękna, zgaszenie zapału religijnego i moralnego prowadzą do bierności i dobrowolnego niewolnictwa, które w pewnych, a nawet w wielu wypadkach przybiera formę religijną będącą fanatyzmem.</w:t>
      </w:r>
    </w:p>
    <w:p>
      <w:pPr>
        <w:pStyle w:val="Style17"/>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 xml:space="preserve">Wydaje się, że </w:t>
      </w:r>
      <w:r>
        <w:rPr>
          <w:color w:val="000000"/>
          <w:spacing w:val="0"/>
          <w:w w:val="100"/>
          <w:position w:val="0"/>
          <w:shd w:val="clear" w:color="auto" w:fill="auto"/>
          <w:lang w:val="la-001" w:eastAsia="la-001" w:bidi="la-001"/>
        </w:rPr>
        <w:t xml:space="preserve">Jouvenel </w:t>
      </w:r>
      <w:r>
        <w:rPr>
          <w:color w:val="000000"/>
          <w:spacing w:val="0"/>
          <w:w w:val="100"/>
          <w:position w:val="0"/>
          <w:shd w:val="clear" w:color="auto" w:fill="auto"/>
          <w:lang w:val="pl-PL" w:eastAsia="pl-PL" w:bidi="pl-PL"/>
        </w:rPr>
        <w:t>w swojej analizie patrzy w przy</w:t>
        <w:softHyphen/>
        <w:t>szłość z rozpaczą i ze spoglądając wstecz na swoich poprzed</w:t>
        <w:softHyphen/>
        <w:t>ników w wyznaczaniu naturalnego biegu Władzy i nazywając ich “niepotrzebnymi Kasandrami”, zalicza również i siebie do tej kategorii: “Azaliż wiemy — mówi on w końcowych sło</w:t>
        <w:softHyphen/>
        <w:t>wach swej książki — czy bieg społeczeństw nie jest rządzony nieznanymi prawami? Czy leży w ich możliwościach uniknąć błędów na skutek których umierają? Czy nie są niesione ku tym błędom nieubłaganym prądem, tym samym który je kie</w:t>
        <w:softHyphen/>
        <w:t>ruje ku rozkwitowi? Czy ich rozkwit i owocowanie nie odbywa się kosztem wybuchu form, które gromadziły ich siłę? Sztucz</w:t>
        <w:softHyphen/>
        <w:t>ny ogień, który pozostawiałby poza sobą jedynie bezkształtną masę, zdaną na despotyzm, lub anarchię...”</w:t>
      </w:r>
    </w:p>
    <w:p>
      <w:pPr>
        <w:pStyle w:val="Style17"/>
        <w:keepNext w:val="0"/>
        <w:keepLines w:val="0"/>
        <w:widowControl w:val="0"/>
        <w:shd w:val="clear" w:color="auto" w:fill="auto"/>
        <w:bidi w:val="0"/>
        <w:spacing w:before="0" w:after="0" w:line="204" w:lineRule="auto"/>
        <w:ind w:left="0" w:right="0" w:firstLine="200"/>
        <w:jc w:val="both"/>
        <w:sectPr>
          <w:headerReference w:type="default" r:id="rId12"/>
          <w:headerReference w:type="even" r:id="rId13"/>
          <w:footnotePr>
            <w:pos w:val="pageBottom"/>
            <w:numFmt w:val="decimal"/>
            <w:numRestart w:val="continuous"/>
          </w:footnotePr>
          <w:pgSz w:w="6914" w:h="12115"/>
          <w:pgMar w:top="1322" w:left="509" w:right="518" w:bottom="924" w:header="0" w:footer="3" w:gutter="0"/>
          <w:pgNumType w:start="11"/>
          <w:cols w:space="720"/>
          <w:noEndnote/>
          <w:rtlGutter w:val="0"/>
          <w:docGrid w:linePitch="360"/>
        </w:sectPr>
      </w:pPr>
      <w:r>
        <w:rPr>
          <w:color w:val="000000"/>
          <w:spacing w:val="0"/>
          <w:w w:val="100"/>
          <w:position w:val="0"/>
          <w:shd w:val="clear" w:color="auto" w:fill="auto"/>
          <w:lang w:val="pl-PL" w:eastAsia="pl-PL" w:bidi="pl-PL"/>
        </w:rPr>
        <w:t>W istocie, nie wiemy tego, i jest to możliwe: ale właśnie dla</w:t>
        <w:softHyphen/>
        <w:t>tego, że nie wiemy, nie możemy żadnej stąd wyciągnąć regu</w:t>
        <w:softHyphen/>
        <w:t xml:space="preserve">ły dotyczącej naszego osobistego postępowania, od którego nie możemy się uchylić, nawet pozostając w bezczynie. Sam </w:t>
      </w:r>
      <w:r>
        <w:rPr>
          <w:color w:val="000000"/>
          <w:spacing w:val="0"/>
          <w:w w:val="100"/>
          <w:position w:val="0"/>
          <w:shd w:val="clear" w:color="auto" w:fill="auto"/>
          <w:lang w:val="la-001" w:eastAsia="la-001" w:bidi="la-001"/>
        </w:rPr>
        <w:t>Jou</w:t>
        <w:softHyphen/>
        <w:t xml:space="preserve">venel </w:t>
      </w:r>
      <w:r>
        <w:rPr>
          <w:color w:val="000000"/>
          <w:spacing w:val="0"/>
          <w:w w:val="100"/>
          <w:position w:val="0"/>
          <w:shd w:val="clear" w:color="auto" w:fill="auto"/>
          <w:lang w:val="pl-PL" w:eastAsia="pl-PL" w:bidi="pl-PL"/>
        </w:rPr>
        <w:t>słusznie rozprawia, właśnie w tym ostatnim rozdzia</w:t>
        <w:softHyphen/>
        <w:t>le swej książki, o “zachowaniu”, czyli o wychowaniu do życia społecznego, krytykując poziom do którego spadło ono obec</w:t>
        <w:softHyphen/>
        <w:t>nie; i mówiąc to, tym samym kieruje nas do dzieła i przypo-</w:t>
      </w:r>
    </w:p>
    <w:p>
      <w:pPr>
        <w:pStyle w:val="Style17"/>
        <w:keepNext w:val="0"/>
        <w:keepLines w:val="0"/>
        <w:widowControl w:val="0"/>
        <w:shd w:val="clear" w:color="auto" w:fill="auto"/>
        <w:bidi w:val="0"/>
        <w:spacing w:before="0" w:after="180" w:line="204" w:lineRule="auto"/>
        <w:ind w:left="0" w:right="0" w:firstLine="0"/>
        <w:jc w:val="both"/>
      </w:pPr>
      <w:r>
        <w:rPr>
          <w:color w:val="000000"/>
          <w:spacing w:val="0"/>
          <w:w w:val="100"/>
          <w:position w:val="0"/>
          <w:shd w:val="clear" w:color="auto" w:fill="auto"/>
          <w:lang w:val="pl-PL" w:eastAsia="pl-PL" w:bidi="pl-PL"/>
        </w:rPr>
        <w:t>mina obowiązek. Każdy z nas może codziennie w rozmaity spo</w:t>
        <w:softHyphen/>
        <w:t>sób uczestniczyć w dziele odbudowy, wzmocnienia, nadania ży</w:t>
        <w:softHyphen/>
        <w:t>wotności i walczącego ducha umiłowaniu wolności. I nie żą</w:t>
        <w:softHyphen/>
        <w:t>dając, ani oczekując absurdu, którym by była zmiana natury polityki, przeciwstawić jej siłę niepolityczną, której polityka ni</w:t>
        <w:softHyphen/>
        <w:t>gdy doszczętnie nie zniszczy, gdyż zawsze na nowo kiełkuje ona w piersi człowieka, i z którą zawsze będzie się musiała “politycz</w:t>
        <w:softHyphen/>
        <w:t>nie” liczyć. Czystość takiego naszego działania zagwarantowana jest tym, że może ono tylko uzdrowić naszych nieprzyjaciół i prze</w:t>
        <w:softHyphen/>
        <w:t>ciwników, którzy tak jak my nie mogą nie mieć w sercu ziar</w:t>
        <w:softHyphen/>
        <w:t>na wolności, umiłowania prawdy i piękna, i których fanatyzm wynika często nie ze złej woli, ale jak wspominaliśmy, z fał</w:t>
        <w:softHyphen/>
        <w:t>szywego wyobrażenia dobra. Czy zdołamy uczciwym i wytrwa</w:t>
        <w:softHyphen/>
        <w:t>łym dziełem ocalić bliską przyszłość dla nowych pokoleń? Czy też wysiłek obecny wyda owoce w innej, bardziej oddalonej epoce? (Nie pójdzie nigdy na marne, gdyż wolność dźwiga się zawsze jako zasadniczy element życia i nawiązuje do swej tra</w:t>
        <w:softHyphen/>
        <w:t>dycji). Nie znamy przebiegu przyszłych wypadków, lecz wiemy, że wolność jak była tak jest obecnie na świecie, choćby prze</w:t>
        <w:softHyphen/>
        <w:t xml:space="preserve">jawiała się dziś jako </w:t>
      </w:r>
      <w:r>
        <w:rPr>
          <w:color w:val="000000"/>
          <w:spacing w:val="0"/>
          <w:w w:val="100"/>
          <w:position w:val="0"/>
          <w:shd w:val="clear" w:color="auto" w:fill="auto"/>
          <w:lang w:val="la-001" w:eastAsia="la-001" w:bidi="la-001"/>
        </w:rPr>
        <w:t xml:space="preserve">“ecclesia pressa”, </w:t>
      </w:r>
      <w:r>
        <w:rPr>
          <w:color w:val="000000"/>
          <w:spacing w:val="0"/>
          <w:w w:val="100"/>
          <w:position w:val="0"/>
          <w:shd w:val="clear" w:color="auto" w:fill="auto"/>
          <w:lang w:val="pl-PL" w:eastAsia="pl-PL" w:bidi="pl-PL"/>
        </w:rPr>
        <w:t xml:space="preserve">a nie jako </w:t>
      </w:r>
      <w:r>
        <w:rPr>
          <w:color w:val="000000"/>
          <w:spacing w:val="0"/>
          <w:w w:val="100"/>
          <w:position w:val="0"/>
          <w:shd w:val="clear" w:color="auto" w:fill="auto"/>
          <w:lang w:val="la-001" w:eastAsia="la-001" w:bidi="la-001"/>
        </w:rPr>
        <w:t xml:space="preserve">“ecclesia triumphans”, </w:t>
      </w:r>
      <w:r>
        <w:rPr>
          <w:color w:val="000000"/>
          <w:spacing w:val="0"/>
          <w:w w:val="100"/>
          <w:position w:val="0"/>
          <w:shd w:val="clear" w:color="auto" w:fill="auto"/>
          <w:lang w:val="pl-PL" w:eastAsia="pl-PL" w:bidi="pl-PL"/>
        </w:rPr>
        <w:t>i dlatego winniśmy nadal ją czcić i utrzymywać żywą w nas i w innych, cierpiąc i oczekując.</w:t>
      </w:r>
    </w:p>
    <w:p>
      <w:pPr>
        <w:pStyle w:val="Style17"/>
        <w:keepNext w:val="0"/>
        <w:keepLines w:val="0"/>
        <w:widowControl w:val="0"/>
        <w:shd w:val="clear" w:color="auto" w:fill="auto"/>
        <w:bidi w:val="0"/>
        <w:spacing w:before="0" w:after="60" w:line="214" w:lineRule="auto"/>
        <w:ind w:left="0" w:right="240" w:firstLine="0"/>
        <w:jc w:val="right"/>
        <w:rPr>
          <w:sz w:val="19"/>
          <w:szCs w:val="19"/>
        </w:rPr>
      </w:pPr>
      <w:r>
        <w:rPr>
          <w:b/>
          <w:bCs/>
          <w:color w:val="000000"/>
          <w:spacing w:val="0"/>
          <w:w w:val="100"/>
          <w:position w:val="0"/>
          <w:sz w:val="19"/>
          <w:szCs w:val="19"/>
          <w:shd w:val="clear" w:color="auto" w:fill="auto"/>
          <w:lang w:val="pl-PL" w:eastAsia="pl-PL" w:bidi="pl-PL"/>
        </w:rPr>
        <w:t xml:space="preserve">Benedetto </w:t>
      </w:r>
      <w:r>
        <w:rPr>
          <w:b/>
          <w:bCs/>
          <w:color w:val="000000"/>
          <w:spacing w:val="0"/>
          <w:w w:val="100"/>
          <w:position w:val="0"/>
          <w:sz w:val="19"/>
          <w:szCs w:val="19"/>
          <w:shd w:val="clear" w:color="auto" w:fill="auto"/>
          <w:lang w:val="la-001" w:eastAsia="la-001" w:bidi="la-001"/>
        </w:rPr>
        <w:t>CROCE.</w:t>
      </w:r>
    </w:p>
    <w:p>
      <w:pPr>
        <w:pStyle w:val="Style17"/>
        <w:keepNext w:val="0"/>
        <w:keepLines w:val="0"/>
        <w:widowControl w:val="0"/>
        <w:shd w:val="clear" w:color="auto" w:fill="auto"/>
        <w:bidi w:val="0"/>
        <w:spacing w:before="0" w:after="120" w:line="204" w:lineRule="auto"/>
        <w:ind w:left="0" w:right="240" w:firstLine="0"/>
        <w:jc w:val="right"/>
        <w:sectPr>
          <w:headerReference w:type="default" r:id="rId14"/>
          <w:footerReference w:type="default" r:id="rId15"/>
          <w:headerReference w:type="even" r:id="rId16"/>
          <w:footerReference w:type="even" r:id="rId17"/>
          <w:footnotePr>
            <w:pos w:val="pageBottom"/>
            <w:numFmt w:val="decimal"/>
            <w:numRestart w:val="continuous"/>
          </w:footnotePr>
          <w:pgSz w:w="6914" w:h="12115"/>
          <w:pgMar w:top="1339" w:left="584" w:right="613" w:bottom="2354" w:header="0" w:footer="3" w:gutter="0"/>
          <w:cols w:space="720"/>
          <w:noEndnote/>
          <w:rtlGutter w:val="0"/>
          <w:docGrid w:linePitch="360"/>
        </w:sectPr>
      </w:pPr>
      <w:r>
        <w:rPr>
          <w:i/>
          <w:iCs/>
          <w:color w:val="000000"/>
          <w:spacing w:val="0"/>
          <w:w w:val="100"/>
          <w:position w:val="0"/>
          <w:shd w:val="clear" w:color="auto" w:fill="auto"/>
          <w:lang w:val="pl-PL" w:eastAsia="pl-PL" w:bidi="pl-PL"/>
        </w:rPr>
        <w:t>Tłumaczył K.</w:t>
      </w:r>
      <w:r>
        <w:rPr>
          <w:color w:val="000000"/>
          <w:spacing w:val="0"/>
          <w:w w:val="100"/>
          <w:position w:val="0"/>
          <w:shd w:val="clear" w:color="auto" w:fill="auto"/>
          <w:lang w:val="pl-PL" w:eastAsia="pl-PL" w:bidi="pl-PL"/>
        </w:rPr>
        <w:t xml:space="preserve"> A. </w:t>
      </w:r>
      <w:r>
        <w:rPr>
          <w:i/>
          <w:iCs/>
          <w:color w:val="000000"/>
          <w:spacing w:val="0"/>
          <w:w w:val="100"/>
          <w:position w:val="0"/>
          <w:shd w:val="clear" w:color="auto" w:fill="auto"/>
          <w:lang w:val="pl-PL" w:eastAsia="pl-PL" w:bidi="pl-PL"/>
        </w:rPr>
        <w:t>JELEŃSKI.</w:t>
      </w:r>
    </w:p>
    <w:p>
      <w:pPr>
        <w:pStyle w:val="Style27"/>
        <w:keepNext/>
        <w:keepLines/>
        <w:widowControl w:val="0"/>
        <w:shd w:val="clear" w:color="auto" w:fill="auto"/>
        <w:bidi w:val="0"/>
        <w:spacing w:before="1800" w:after="320" w:line="240" w:lineRule="auto"/>
        <w:ind w:left="0" w:right="0" w:firstLine="0"/>
        <w:jc w:val="left"/>
        <w:rPr>
          <w:sz w:val="36"/>
          <w:szCs w:val="36"/>
        </w:rPr>
      </w:pPr>
      <w:bookmarkStart w:id="10" w:name="bookmark10"/>
      <w:bookmarkStart w:id="11" w:name="bookmark11"/>
      <w:r>
        <w:rPr>
          <w:color w:val="000000"/>
          <w:spacing w:val="0"/>
          <w:w w:val="100"/>
          <w:position w:val="0"/>
          <w:sz w:val="36"/>
          <w:szCs w:val="36"/>
          <w:shd w:val="clear" w:color="auto" w:fill="auto"/>
          <w:lang w:val="pl-PL" w:eastAsia="pl-PL" w:bidi="pl-PL"/>
        </w:rPr>
        <w:t>O kulturze amerykańskiej</w:t>
      </w:r>
      <w:bookmarkEnd w:id="10"/>
      <w:bookmarkEnd w:id="11"/>
    </w:p>
    <w:p>
      <w:pPr>
        <w:pStyle w:val="Style17"/>
        <w:keepNext w:val="0"/>
        <w:keepLines w:val="0"/>
        <w:widowControl w:val="0"/>
        <w:shd w:val="clear" w:color="auto" w:fill="auto"/>
        <w:bidi w:val="0"/>
        <w:spacing w:before="0" w:after="0" w:line="204" w:lineRule="auto"/>
        <w:ind w:left="0" w:right="0" w:firstLine="260"/>
        <w:jc w:val="both"/>
      </w:pPr>
      <w:r>
        <w:rPr>
          <w:b/>
          <w:bCs/>
          <w:color w:val="000000"/>
          <w:spacing w:val="0"/>
          <w:w w:val="100"/>
          <w:position w:val="0"/>
          <w:shd w:val="clear" w:color="auto" w:fill="auto"/>
          <w:lang w:val="pl-PL" w:eastAsia="pl-PL" w:bidi="pl-PL"/>
        </w:rPr>
        <w:t>Opinia Zygmunta Nowakowskiego o kulturze amerykańskiej wywołała reakcję w formie artykułu Aleksandra Hertza umie</w:t>
        <w:softHyphen/>
        <w:t>szczonego w “Kulturze” ze stycznia 1952 roku. Reakcja powyż</w:t>
        <w:softHyphen/>
        <w:t>sza nie powinna wyczerpać sprawy tak ważnej jaką jest usto</w:t>
        <w:softHyphen/>
        <w:t>sunkowanie się opinii polskiej do narodu amerykańskiego. Od</w:t>
        <w:softHyphen/>
        <w:t>wrotnie, ożywiona wymiana zdań przyczynić się powinna do lepszego zrozumienia tak kultury narodu decydującego obec</w:t>
        <w:softHyphen/>
        <w:t>nie na terenie międzynarodowym jak i jej przemian, dokony</w:t>
        <w:softHyphen/>
        <w:t>wanych pod naciskiem problemów naszych czasów.</w:t>
      </w:r>
    </w:p>
    <w:p>
      <w:pPr>
        <w:pStyle w:val="Style17"/>
        <w:keepNext w:val="0"/>
        <w:keepLines w:val="0"/>
        <w:widowControl w:val="0"/>
        <w:shd w:val="clear" w:color="auto" w:fill="auto"/>
        <w:bidi w:val="0"/>
        <w:spacing w:before="0" w:after="0" w:line="204" w:lineRule="auto"/>
        <w:ind w:left="0" w:right="0" w:firstLine="260"/>
        <w:jc w:val="both"/>
      </w:pPr>
      <w:r>
        <w:rPr>
          <w:b/>
          <w:bCs/>
          <w:color w:val="000000"/>
          <w:spacing w:val="0"/>
          <w:w w:val="100"/>
          <w:position w:val="0"/>
          <w:shd w:val="clear" w:color="auto" w:fill="auto"/>
          <w:lang w:val="pl-PL" w:eastAsia="pl-PL" w:bidi="pl-PL"/>
        </w:rPr>
        <w:t>Przeżywamy w skali światowej dramat walki dwóch świato</w:t>
        <w:softHyphen/>
        <w:t>poglądów. Stany Zjednoczone stały się ośrodkiem krystalizacyj - nym sił materialnych i moralnych tzw. narodów wolnych i ich niezaprzeczonym przywódcą. W St. Zjedn. tkwi jedyna nadzieja narodów Europy obrony przed zalewem fali idącej od Wschodu, która na zawsze pochłonęłaby ich wolność i wartości ich kul</w:t>
        <w:softHyphen/>
        <w:t>tur, z których są dumne. W takiej chwili p. Nowakowski oświad</w:t>
        <w:softHyphen/>
        <w:t>cza, że kultura tego przywódcy jest “kulturą standardową, obcą nam, zmechanizowaną, odpychająco-trywialną”. Jeśli pod sło</w:t>
        <w:softHyphen/>
        <w:t>wem kultura rozumieć będziemy własności intelektualne i mo</w:t>
        <w:softHyphen/>
        <w:t>ralne, przejawiające się w życiu indywidualnym i społecznym to moja teza jest wręcz odwrotna do opinii p. Nowakowskiego. Kultura amerykańska nie tylko nie jest “trywialna” i “odpy</w:t>
        <w:softHyphen/>
        <w:t>chająca” ale posiada wyjątkowe wartości, które w chwili obec</w:t>
        <w:softHyphen/>
        <w:t>nej dają tylko jej kwalifikacje do wytyczania drogi rozwojowej w oparciu o najbardziej cenne dla nas elementy kultury euro</w:t>
        <w:softHyphen/>
        <w:t>pejskiej. żaden inny naród nie może wykonać tego zadania i dlatego przyjęcie opinii p. Nowakowskiego prowadzić musi do nihilizmu. Nie wątpię, że opinia ta nie jest rezultatem pracy myśli znanego i osobiście przeze mnie cenionego publicysty, lecz raczej wpływu jego temperamentu, podlanego goryczą emigran</w:t>
        <w:softHyphen/>
        <w:t>ta i zamiłowaniem do nie tyle słusznych ile mocnych zdań. Można by przejść do porządku dziennego nad tą niefortunną wypowiedzią gdyby nie to, że wypowiedzi p. Nowakowskiego są wciąż drogowskazami dla wielu inteligentów polskich, nie lu</w:t>
        <w:softHyphen/>
        <w:t>biących wysiłku własnego myślenia i gdyby nie fakt, że ujemna opinia o Ameryce rozpowszechnia się silnie wśród Polaków po wojnie. Znajduje ona podatny grunt reakcji uczuciowej, wywo</w:t>
        <w:softHyphen/>
        <w:t xml:space="preserve">łanej stosunkiem Ameryki do spraw powojennych polskich, a specjalnie zaprzepaszczeniem przez </w:t>
      </w:r>
      <w:r>
        <w:rPr>
          <w:b/>
          <w:bCs/>
          <w:color w:val="000000"/>
          <w:spacing w:val="0"/>
          <w:w w:val="100"/>
          <w:position w:val="0"/>
          <w:shd w:val="clear" w:color="auto" w:fill="auto"/>
          <w:lang w:val="fr-FR" w:eastAsia="fr-FR" w:bidi="fr-FR"/>
        </w:rPr>
        <w:t xml:space="preserve">Roosevelta </w:t>
      </w:r>
      <w:r>
        <w:rPr>
          <w:b/>
          <w:bCs/>
          <w:color w:val="000000"/>
          <w:spacing w:val="0"/>
          <w:w w:val="100"/>
          <w:position w:val="0"/>
          <w:shd w:val="clear" w:color="auto" w:fill="auto"/>
          <w:lang w:val="pl-PL" w:eastAsia="pl-PL" w:bidi="pl-PL"/>
        </w:rPr>
        <w:t>interesów ofiar-</w:t>
      </w:r>
      <w:r>
        <w:br w:type="page"/>
      </w:r>
    </w:p>
    <w:p>
      <w:pPr>
        <w:pStyle w:val="Style17"/>
        <w:keepNext w:val="0"/>
        <w:keepLines w:val="0"/>
        <w:widowControl w:val="0"/>
        <w:pBdr>
          <w:bottom w:val="single" w:sz="4" w:space="0" w:color="auto"/>
        </w:pBdr>
        <w:shd w:val="clear" w:color="auto" w:fill="auto"/>
        <w:tabs>
          <w:tab w:pos="5603" w:val="left"/>
        </w:tabs>
        <w:bidi w:val="0"/>
        <w:spacing w:before="0" w:after="320" w:line="240" w:lineRule="auto"/>
        <w:ind w:left="1420" w:right="0" w:firstLine="0"/>
        <w:jc w:val="both"/>
      </w:pPr>
      <w:r>
        <w:rPr>
          <w:color w:val="000000"/>
          <w:spacing w:val="0"/>
          <w:w w:val="100"/>
          <w:position w:val="0"/>
          <w:shd w:val="clear" w:color="auto" w:fill="auto"/>
          <w:lang w:val="pl-PL" w:eastAsia="pl-PL" w:bidi="pl-PL"/>
        </w:rPr>
        <w:t>O KULTURZE AMERYKAŃSKIEJ '</w:t>
        <w:tab/>
        <w:t>19</w:t>
      </w:r>
    </w:p>
    <w:p>
      <w:pPr>
        <w:pStyle w:val="Style17"/>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nego sojusznika polskiego w Teheranie i Jałcie. Taka reakcja emocjonalna ułatwia przerzucenie odpowiedzialności za klęski polityki naszej z czasów wojny, lecz utrudnia bardzo zrozu</w:t>
        <w:softHyphen/>
        <w:t>mienie kultury i posunięć polityki amerykańskiej na terenie międzynarodowym.</w:t>
      </w:r>
    </w:p>
    <w:p>
      <w:pPr>
        <w:pStyle w:val="Style17"/>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Niezrozumienie rzeczywistości amerykańskiej obciąża najbar</w:t>
        <w:softHyphen/>
        <w:t>dziej czołowych przedstawicieli społeczeństwa polskiego. Zrozu</w:t>
        <w:softHyphen/>
        <w:t>mienie kultury amerykańskiej jest w ogóle trudne dla Polaków, których kultura jest tak różna. Podejście emocjonalne, niesłusz</w:t>
        <w:softHyphen/>
        <w:t>na generalizacja różnych faktów, podsumowanie zjawisk ujem</w:t>
        <w:softHyphen/>
        <w:t>nych a pomijanie dodatnich odbija kulturę amerykańską w psy</w:t>
        <w:softHyphen/>
        <w:t>chice polskiej jak w krzywym zwierciadle. Takie stanowisko cią</w:t>
        <w:softHyphen/>
        <w:t>ży na rozwoju dobrych stosunków ze starą emigracją polską w Ameryce i odbija się fatalnie na konstruktywności polskiej myś</w:t>
        <w:softHyphen/>
        <w:t>li politycznej zmuszonej do liczenia się z obcą jej i nieznaną mentalnością amerykańską. Opinia podróżujących politycznych działaczy, wypowiedzi prasy polskiej i dokument jakim jest do</w:t>
        <w:softHyphen/>
        <w:t>skonała książka byłego naszego ambasadora w Waszyngtonie p. Ciechanowskiego, dostarczają dosyć danych, by zwrócić uwa</w:t>
        <w:softHyphen/>
        <w:t>gę na to zagadnienie, które nie usunięte — stanie się jeszcze groźniejsze dla interesów polskich w przyszłości.</w:t>
      </w:r>
    </w:p>
    <w:p>
      <w:pPr>
        <w:pStyle w:val="Style17"/>
        <w:keepNext w:val="0"/>
        <w:keepLines w:val="0"/>
        <w:widowControl w:val="0"/>
        <w:shd w:val="clear" w:color="auto" w:fill="auto"/>
        <w:bidi w:val="0"/>
        <w:spacing w:before="0" w:after="40" w:line="204" w:lineRule="auto"/>
        <w:ind w:left="0" w:right="0" w:firstLine="260"/>
        <w:jc w:val="both"/>
      </w:pPr>
      <w:r>
        <w:rPr>
          <w:color w:val="000000"/>
          <w:spacing w:val="0"/>
          <w:w w:val="100"/>
          <w:position w:val="0"/>
          <w:shd w:val="clear" w:color="auto" w:fill="auto"/>
          <w:lang w:val="pl-PL" w:eastAsia="pl-PL" w:bidi="pl-PL"/>
        </w:rPr>
        <w:t>Jest najwyższy czas na rozpoczęcie przez Polaków studiów nowoczesnej kultury amerykańskiej dla stworzenia poważnego źródła informacji. W braku takiego źródła dyskusja na ten te</w:t>
        <w:softHyphen/>
        <w:t>mat w “Kulturze” powinna wzbudzić zainteresowanie tym za</w:t>
        <w:softHyphen/>
        <w:t>gadnieniem i przyczynić się do przewietrzenia nieco stęchłych i wypaczonych wiadomości o St. Zjednoczonych.</w:t>
      </w:r>
    </w:p>
    <w:p>
      <w:pPr>
        <w:pStyle w:val="Style17"/>
        <w:keepNext w:val="0"/>
        <w:keepLines w:val="0"/>
        <w:widowControl w:val="0"/>
        <w:shd w:val="clear" w:color="auto" w:fill="auto"/>
        <w:bidi w:val="0"/>
        <w:spacing w:before="0" w:after="0" w:line="204" w:lineRule="auto"/>
        <w:ind w:left="0" w:right="0" w:firstLine="260"/>
        <w:jc w:val="both"/>
        <w:sectPr>
          <w:headerReference w:type="default" r:id="rId18"/>
          <w:footerReference w:type="default" r:id="rId19"/>
          <w:headerReference w:type="even" r:id="rId20"/>
          <w:footerReference w:type="even" r:id="rId21"/>
          <w:footnotePr>
            <w:pos w:val="pageBottom"/>
            <w:numFmt w:val="decimal"/>
            <w:numRestart w:val="continuous"/>
          </w:footnotePr>
          <w:pgSz w:w="6914" w:h="12115"/>
          <w:pgMar w:top="1055" w:left="415" w:right="212" w:bottom="691" w:header="627" w:footer="263" w:gutter="0"/>
          <w:pgNumType w:start="1789"/>
          <w:cols w:space="720"/>
          <w:noEndnote/>
          <w:rtlGutter w:val="0"/>
          <w:docGrid w:linePitch="360"/>
        </w:sectPr>
      </w:pPr>
      <w:r>
        <w:rPr>
          <w:color w:val="000000"/>
          <w:spacing w:val="0"/>
          <w:w w:val="100"/>
          <w:position w:val="0"/>
          <w:shd w:val="clear" w:color="auto" w:fill="auto"/>
          <w:lang w:val="pl-PL" w:eastAsia="pl-PL" w:bidi="pl-PL"/>
        </w:rPr>
        <w:t>Opinia o kulturze .amerykańskiej powstaje pod wpływem pra</w:t>
        <w:softHyphen/>
        <w:t>sy codziennej, literatury i wypowiedzi tzw. naocznych świadków. Pan A. Hertz zanalizował i wyjaśnił małą wartość tych źródeł jeśli chodzi o formowanie ogólnej opinii o kulturze St. Zjedno</w:t>
        <w:softHyphen/>
        <w:t>czonych. Niedoświadczony obserwator kultury amerykańskiej będzie zdezorientowany, jeśli nie potrafi spojrzeć na ten kraj z pewnej perspektywy. Jak całość przedmiotu może być sfotogra</w:t>
        <w:softHyphen/>
        <w:t>fowana tylko z pewnej odległości, zależnej od jego wielkości, tak całość kultury amerykańskiej nie może być uchwycona z bliska, lecz tylko z perspektywy lat 1 historii. Wymaga tego wielkość i różnorodność regionalna tak terytorium jak i ludności. Książ</w:t>
        <w:softHyphen/>
        <w:t xml:space="preserve">ka Johna Gunthera o Ameryce </w:t>
      </w:r>
      <w:r>
        <w:rPr>
          <w:color w:val="000000"/>
          <w:spacing w:val="0"/>
          <w:w w:val="100"/>
          <w:position w:val="0"/>
          <w:shd w:val="clear" w:color="auto" w:fill="auto"/>
          <w:lang w:val="la-001" w:eastAsia="la-001" w:bidi="la-001"/>
        </w:rPr>
        <w:t xml:space="preserve">(“Inside </w:t>
      </w:r>
      <w:r>
        <w:rPr>
          <w:color w:val="000000"/>
          <w:spacing w:val="0"/>
          <w:w w:val="100"/>
          <w:position w:val="0"/>
          <w:shd w:val="clear" w:color="auto" w:fill="auto"/>
          <w:lang w:val="pl-PL" w:eastAsia="pl-PL" w:bidi="pl-PL"/>
        </w:rPr>
        <w:t>U.S.A.”) jest przełado</w:t>
        <w:softHyphen/>
        <w:t>wana faktami i danymi statystycznymi. Przedstawia ona po</w:t>
        <w:softHyphen/>
        <w:t>ważne źródło informacji o Ameryce z r. 1947 lecz jest znacznie mniejszej wartości jako źródło wiadomości o kulturze amery</w:t>
        <w:softHyphen/>
        <w:t>kańskiej. Wiem z własnego doświadczenia jak mylne są pierw</w:t>
        <w:softHyphen/>
        <w:t>sze wrażenia z Ameryki, ""oparte na powierzchownym notowa</w:t>
        <w:softHyphen/>
        <w:t>niu życia zewnętrznego tego kraju. Po 6-ciu miesięcznym poby</w:t>
        <w:softHyphen/>
        <w:t>cie sądziłem, że poznałem kulturę amerykańską i mam już o niej wyrobioną opinię. Obecnie po 11 latach pobytu wiem, że podstawą do poznania kultury amerykańskiej jest nie tylko ob</w:t>
        <w:softHyphen/>
        <w:t>serwacja, lecz ponadto dodatkowe poważne studia. Naoczna obserwacja, właśnie w chwili obecnej musi zawieść, gdyż kul</w:t>
        <w:softHyphen/>
      </w:r>
    </w:p>
    <w:p>
      <w:pPr>
        <w:pStyle w:val="Style17"/>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tura ta nie jest w stanie statycznym ale w stanie ciągłych, do</w:t>
        <w:softHyphen/>
        <w:t>niosłych przemian. Może ona być uważaną za pomost między starą kulturą europejską, która była dla niej pożywką, a kul</w:t>
        <w:softHyphen/>
        <w:t>turą przyszłości, do której łatwiej niż każda inna może się do</w:t>
        <w:softHyphen/>
        <w:t>pasować. Z tej przyczyny należy na nią patrzeć nie przez pryz</w:t>
        <w:softHyphen/>
        <w:t>mat dnia dzisiejszego lub przeszłości — lecz z punktu widzenia przyszłości.</w:t>
      </w:r>
    </w:p>
    <w:p>
      <w:pPr>
        <w:pStyle w:val="Style17"/>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Rola przywódcy świata wolnych narodów została narzucona Ameryce ze względu na jej potęgę materialną, jednak utrzyma</w:t>
        <w:softHyphen/>
        <w:t>nie tej roli zależeć będzie wyłącznie od wartości jej kultury. Oparcie tej roli na materialnej potędze byłoby krótkowzrocznoś</w:t>
        <w:softHyphen/>
        <w:t>cią i zgubą. W okresie gdy najnowocześniejsze fabryki stają się przestarzałe po kilku latach, potęga techniczna nie zasilana od</w:t>
        <w:softHyphen/>
        <w:t>powiednią psychiką zbiorową podda się niewątpliwie szybko roz</w:t>
        <w:softHyphen/>
        <w:t>kładowi i zniszczeniu. Nie potęga materialna i techniczna St. Zjednoczonych, ale wartość ich kultury wpłynie ostatecznie na zwycięstwo czy ich rozkład w walce świata dzisiejszego. Wartości kultury amerykańskiej najbardziej ważne dla świata przyszłości zawarte są w następujących jej cechach: 1) w dynamizmie, giętkości oraz w rozmachu myśli w rozwiązywaniu zagadnień, 2) w anglosaskiej podstawie tej kultury, 3) w braku tradycji, 4) w dopływie elementów innych kultur.</w:t>
      </w:r>
    </w:p>
    <w:p>
      <w:pPr>
        <w:pStyle w:val="Style17"/>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Dynamizm kultury amerykańskiej nabrał w ostatnich 20 la</w:t>
        <w:softHyphen/>
        <w:t>tach nowego impetu, kierując się również na inne tory roz</w:t>
        <w:softHyphen/>
        <w:t>wojowe. Treść nowoczesnej historii St. Zjedn. wypełniona jest rozwiązywaniem problemów powstałych na skutek: a) wstrzą</w:t>
        <w:softHyphen/>
        <w:t>su gospodarczego w latach 1920-1930; b) międzynarodowego kryzysu powojennego; c) wynalezienia przez St. Zjedn. energii atomowej, ustalającej punkt zwrotny w historii świata.</w:t>
      </w:r>
    </w:p>
    <w:p>
      <w:pPr>
        <w:pStyle w:val="Style17"/>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Wstrząs finansowy z października 1929 r. spowodował koniec nieograniczonego dynamizmu indywidualnego i liberalizmu eko</w:t>
        <w:softHyphen/>
        <w:t>nomicznego. Rozpoczął on okres dynamizmu społecznego, wy</w:t>
        <w:softHyphen/>
        <w:t xml:space="preserve">powiadającego* się nie w czynach indywidualnych, lecz w daleko sięgających i zawzięcie zwalczanych reformach gospodarczych i społecznych. Akty </w:t>
      </w:r>
      <w:r>
        <w:rPr>
          <w:color w:val="000000"/>
          <w:spacing w:val="0"/>
          <w:w w:val="100"/>
          <w:position w:val="0"/>
          <w:shd w:val="clear" w:color="auto" w:fill="auto"/>
          <w:lang w:val="fr-FR" w:eastAsia="fr-FR" w:bidi="fr-FR"/>
        </w:rPr>
        <w:t xml:space="preserve">New Deal’u </w:t>
      </w:r>
      <w:r>
        <w:rPr>
          <w:color w:val="000000"/>
          <w:spacing w:val="0"/>
          <w:w w:val="100"/>
          <w:position w:val="0"/>
          <w:shd w:val="clear" w:color="auto" w:fill="auto"/>
          <w:lang w:val="pl-PL" w:eastAsia="pl-PL" w:bidi="pl-PL"/>
        </w:rPr>
        <w:t>w latach 1933-1935 miały bardzo zasadnicze cele tj. zorganizowanie gospodarki narodowej na zu</w:t>
        <w:softHyphen/>
        <w:t>pełnie nowych podstawach przez związki przemysłowo-handlo</w:t>
        <w:softHyphen/>
        <w:t>we, robotnicze oraz stowarzyszenia producentów i konsumentów. St. Zjedn. w tym czasie były na drodze do zupełnego przeobra</w:t>
        <w:softHyphen/>
        <w:t xml:space="preserve">żenia. Nie zostało to dokonane, gdyż w r. 1935 Sąd Najwyższy zadał silny cios </w:t>
      </w:r>
      <w:r>
        <w:rPr>
          <w:color w:val="000000"/>
          <w:spacing w:val="0"/>
          <w:w w:val="100"/>
          <w:position w:val="0"/>
          <w:shd w:val="clear" w:color="auto" w:fill="auto"/>
          <w:lang w:val="fr-FR" w:eastAsia="fr-FR" w:bidi="fr-FR"/>
        </w:rPr>
        <w:t xml:space="preserve">New Deal’owi </w:t>
      </w:r>
      <w:r>
        <w:rPr>
          <w:color w:val="000000"/>
          <w:spacing w:val="0"/>
          <w:w w:val="100"/>
          <w:position w:val="0"/>
          <w:shd w:val="clear" w:color="auto" w:fill="auto"/>
          <w:lang w:val="pl-PL" w:eastAsia="pl-PL" w:bidi="pl-PL"/>
        </w:rPr>
        <w:t>w urzeczywistnieniu jego zamia</w:t>
        <w:softHyphen/>
        <w:t xml:space="preserve">rów. Unieważnił on, jako sprzeczny z zasadami konstytucji tzw. NRA </w:t>
      </w:r>
      <w:r>
        <w:rPr>
          <w:color w:val="000000"/>
          <w:spacing w:val="0"/>
          <w:w w:val="100"/>
          <w:position w:val="0"/>
          <w:shd w:val="clear" w:color="auto" w:fill="auto"/>
          <w:lang w:val="fr-FR" w:eastAsia="fr-FR" w:bidi="fr-FR"/>
        </w:rPr>
        <w:t xml:space="preserve">(National Recovery </w:t>
      </w:r>
      <w:r>
        <w:rPr>
          <w:color w:val="000000"/>
          <w:spacing w:val="0"/>
          <w:w w:val="100"/>
          <w:position w:val="0"/>
          <w:shd w:val="clear" w:color="auto" w:fill="auto"/>
          <w:lang w:val="pl-PL" w:eastAsia="pl-PL" w:bidi="pl-PL"/>
        </w:rPr>
        <w:t xml:space="preserve">Act), który dążył do uregulowania stosunków między przedsiębiorstwami a robotnikami. Powstały jednak siły społeczne, ugrupowane dookoła </w:t>
      </w:r>
      <w:r>
        <w:rPr>
          <w:color w:val="000000"/>
          <w:spacing w:val="0"/>
          <w:w w:val="100"/>
          <w:position w:val="0"/>
          <w:shd w:val="clear" w:color="auto" w:fill="auto"/>
          <w:lang w:val="fr-FR" w:eastAsia="fr-FR" w:bidi="fr-FR"/>
        </w:rPr>
        <w:t xml:space="preserve">New Deal’u </w:t>
      </w:r>
      <w:r>
        <w:rPr>
          <w:color w:val="000000"/>
          <w:spacing w:val="0"/>
          <w:w w:val="100"/>
          <w:position w:val="0"/>
          <w:shd w:val="clear" w:color="auto" w:fill="auto"/>
          <w:lang w:val="pl-PL" w:eastAsia="pl-PL" w:bidi="pl-PL"/>
        </w:rPr>
        <w:t>i dążą</w:t>
        <w:softHyphen/>
        <w:t>ce do skierowania kapitalizmu na drogę służby interesów spo</w:t>
        <w:softHyphen/>
        <w:t xml:space="preserve">łecznych i do ograniczenia wpływu jego na życie państwa. Gwałtowność tych przemian można zrozumieć porównując okres </w:t>
      </w:r>
      <w:r>
        <w:rPr>
          <w:color w:val="000000"/>
          <w:spacing w:val="0"/>
          <w:w w:val="100"/>
          <w:position w:val="0"/>
          <w:shd w:val="clear" w:color="auto" w:fill="auto"/>
          <w:lang w:val="fr-FR" w:eastAsia="fr-FR" w:bidi="fr-FR"/>
        </w:rPr>
        <w:t xml:space="preserve">New Deal’u </w:t>
      </w:r>
      <w:r>
        <w:rPr>
          <w:color w:val="000000"/>
          <w:spacing w:val="0"/>
          <w:w w:val="100"/>
          <w:position w:val="0"/>
          <w:shd w:val="clear" w:color="auto" w:fill="auto"/>
          <w:lang w:val="pl-PL" w:eastAsia="pl-PL" w:bidi="pl-PL"/>
        </w:rPr>
        <w:t>z poprzedzającym okresem wyuzdania indywidual</w:t>
        <w:softHyphen/>
        <w:t xml:space="preserve">nego i gospodarczego. Zwolniony rozwój akcji </w:t>
      </w:r>
      <w:r>
        <w:rPr>
          <w:color w:val="000000"/>
          <w:spacing w:val="0"/>
          <w:w w:val="100"/>
          <w:position w:val="0"/>
          <w:shd w:val="clear" w:color="auto" w:fill="auto"/>
          <w:lang w:val="fr-FR" w:eastAsia="fr-FR" w:bidi="fr-FR"/>
        </w:rPr>
        <w:t xml:space="preserve">New Deal’u </w:t>
      </w:r>
      <w:r>
        <w:rPr>
          <w:color w:val="000000"/>
          <w:spacing w:val="0"/>
          <w:w w:val="100"/>
          <w:position w:val="0"/>
          <w:shd w:val="clear" w:color="auto" w:fill="auto"/>
          <w:lang w:val="pl-PL" w:eastAsia="pl-PL" w:bidi="pl-PL"/>
        </w:rPr>
        <w:t>i za-</w:t>
      </w:r>
      <w:r>
        <w:br w:type="page"/>
      </w:r>
    </w:p>
    <w:p>
      <w:pPr>
        <w:pStyle w:val="Style17"/>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wzięta walka przeciw niemu staje się treścią polityki wewnętrz</w:t>
        <w:softHyphen/>
        <w:t>nej późniejszych lat i chwili obecnej. Przemiany dokonane przez New Deal są kluczem dla zrozumienia nowoczesnej kultury ame</w:t>
        <w:softHyphen/>
        <w:t xml:space="preserve">rykańskiej i roli w niej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który pomimo swych póź</w:t>
        <w:softHyphen/>
        <w:t>niejszych błędów w polityce międzynarodowej pozostanie na zawsze dla narodu amerykańskiego wielkim leaderem.</w:t>
      </w:r>
    </w:p>
    <w:p>
      <w:pPr>
        <w:pStyle w:val="Style17"/>
        <w:keepNext w:val="0"/>
        <w:keepLines w:val="0"/>
        <w:widowControl w:val="0"/>
        <w:shd w:val="clear" w:color="auto" w:fill="auto"/>
        <w:bidi w:val="0"/>
        <w:spacing w:before="0" w:after="40" w:line="204" w:lineRule="auto"/>
        <w:ind w:left="0" w:right="0" w:firstLine="280"/>
        <w:jc w:val="both"/>
      </w:pPr>
      <w:r>
        <w:rPr>
          <w:color w:val="000000"/>
          <w:spacing w:val="0"/>
          <w:w w:val="100"/>
          <w:position w:val="0"/>
          <w:shd w:val="clear" w:color="auto" w:fill="auto"/>
          <w:lang w:val="pl-PL" w:eastAsia="pl-PL" w:bidi="pl-PL"/>
        </w:rPr>
        <w:t>W amerykańskiej polityce zewnętrznej dokonały się w ostat</w:t>
        <w:softHyphen/>
        <w:t>nich 10 latach niemniej ważne i rewolucyjne dla psychiki ame</w:t>
        <w:softHyphen/>
        <w:t>rykańskiej przemiany. Dawny, silnie zakorzeniony, bo wygcdny izolacjonizm — cofa się pod naciskiem nakazów polityki mię</w:t>
        <w:softHyphen/>
        <w:t>dzynarodowej. Walka przeciwko bezkompromisowemu i zachłan</w:t>
        <w:softHyphen/>
        <w:t>nemu komunizmowi sowieckiemu zmusza cały naród do wytę</w:t>
        <w:softHyphen/>
        <w:t>żenia energii. Walka idei każę się liczyć z psychiką innych na</w:t>
        <w:softHyphen/>
        <w:t>rodów, na które dotychczas nie zwracano uwagi — i zmiany własnego światopoglądu zaczną nabierać więcej cech międzyna</w:t>
        <w:softHyphen/>
        <w:t>rodowych, wymaganych przez rolę przywódcy. Walka ta nie jest bez dodatniego znaczenia dla rozwoju kultury amerykańskiej. Wielki dobrobyt materialny zabezpieczony dawniej przez oceany mógł doprowadzić do zmaterializowania kul tiry amerykańskiej, jak przepowiadano, do osłabienia woli narodowej i spoczęcia na laurach. Niebezpieczeństwo takie istotnie groziło narodowi ame</w:t>
        <w:softHyphen/>
        <w:t>rykańskiemu. Przestrogą stał się kryzys gospodarczy w 1929 r. zaś prawdziwym wybawcą — Stalin.</w:t>
      </w:r>
    </w:p>
    <w:p>
      <w:pPr>
        <w:pStyle w:val="Style17"/>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Chochliki historii często płatają figle wielkim ludziom wywo</w:t>
        <w:softHyphen/>
        <w:t>łując najmniej oczekiwane rezultaty, często wręcz odwrotne od zamierzonych. Junkrzy pruscy, wysyłając w roku 1917 Le</w:t>
        <w:softHyphen/>
        <w:t>nina w zaplombowanym wagonie do Rosji, aby ją zni</w:t>
        <w:softHyphen/>
        <w:t>szczyć, nie mogli przewidzieć, że gotują własną zgubę i że już w 28 lat później armia sowiecka będzie pa</w:t>
        <w:softHyphen/>
        <w:t>nem Berlina. Jeśli niektórzy historycy angielscy uważa</w:t>
        <w:softHyphen/>
        <w:t xml:space="preserve">ją, nie bez podstawy, że bohaterska Joanna </w:t>
      </w:r>
      <w:r>
        <w:rPr>
          <w:color w:val="000000"/>
          <w:spacing w:val="0"/>
          <w:w w:val="100"/>
          <w:position w:val="0"/>
          <w:shd w:val="clear" w:color="auto" w:fill="auto"/>
          <w:lang w:val="fr-FR" w:eastAsia="fr-FR" w:bidi="fr-FR"/>
        </w:rPr>
        <w:t xml:space="preserve">d’Arc </w:t>
      </w:r>
      <w:r>
        <w:rPr>
          <w:color w:val="000000"/>
          <w:spacing w:val="0"/>
          <w:w w:val="100"/>
          <w:position w:val="0"/>
          <w:shd w:val="clear" w:color="auto" w:fill="auto"/>
          <w:lang w:val="pl-PL" w:eastAsia="pl-PL" w:bidi="pl-PL"/>
        </w:rPr>
        <w:t>powinna być czczona również w Anglii, gdyż uratowała Anglików od despo</w:t>
        <w:softHyphen/>
        <w:t>tyzmu, to jest możliwe, że przyszli historycy amerykańscy stwier</w:t>
        <w:softHyphen/>
        <w:t>dzą, iż głównym promotorem wspaniałego rozwoju i potęgi kul</w:t>
        <w:softHyphen/>
        <w:t>tury amerykańskiej był Stalin. Nie możemy przewidzieć wyni</w:t>
        <w:softHyphen/>
        <w:t>ków zmagania się St. Zjedn. z Sowietami, lecz już wiemy, że postępowanie Stalina przyczyniło się do porzucenia przez Ame</w:t>
        <w:softHyphen/>
        <w:t>rykę wygodnego życia i przestawianie się jej na całej linii do gotowości do ofiar i długiej walki.</w:t>
      </w:r>
    </w:p>
    <w:p>
      <w:pPr>
        <w:pStyle w:val="Style17"/>
        <w:keepNext w:val="0"/>
        <w:keepLines w:val="0"/>
        <w:widowControl w:val="0"/>
        <w:shd w:val="clear" w:color="auto" w:fill="auto"/>
        <w:bidi w:val="0"/>
        <w:spacing w:before="0" w:after="40" w:line="204" w:lineRule="auto"/>
        <w:ind w:left="0" w:right="0" w:firstLine="220"/>
        <w:jc w:val="both"/>
      </w:pPr>
      <w:r>
        <w:rPr>
          <w:color w:val="000000"/>
          <w:spacing w:val="0"/>
          <w:w w:val="100"/>
          <w:position w:val="0"/>
          <w:shd w:val="clear" w:color="auto" w:fill="auto"/>
          <w:lang w:val="pl-PL" w:eastAsia="pl-PL" w:bidi="pl-PL"/>
        </w:rPr>
        <w:t>Głównym narzędziem tych czynów stanie się prawdopodobnie energia, atomowa, mająca sama w sobie charakter rewolucyjny. Poczynając cd legendy o Prometeuszu wszystkie wynalazki po</w:t>
        <w:softHyphen/>
        <w:t>łączone z ujarzmianiem nowych źródeł energii były zawsze sil</w:t>
        <w:softHyphen/>
        <w:t>nym bodźcem w rozwoju ludzkości. Z natury rzeczy energia ato</w:t>
        <w:softHyphen/>
        <w:t>mowa jest przeznaczona do wielkich przedsięwzięć. Stanie się ona siłą która niewątpliwie rzeźbić będzie nowy świat tak pod względem materialnym jak i pod względem moralnym, wpływa</w:t>
        <w:softHyphen/>
        <w:t>jąc na zmianę światopoglądu, a stąd na zmianę wychowania i wykształcenia. Hasło “jeden, wspólny świat” staje się w ośle</w:t>
        <w:softHyphen/>
        <w:t>piającym blasku bomby atomowej nakazem. A jednocześnie</w:t>
        <w:br w:type="page"/>
      </w:r>
      <w:r>
        <w:rPr>
          <w:b/>
          <w:bCs/>
          <w:color w:val="000000"/>
          <w:spacing w:val="0"/>
          <w:w w:val="100"/>
          <w:position w:val="0"/>
          <w:shd w:val="clear" w:color="auto" w:fill="auto"/>
          <w:lang w:val="pl-PL" w:eastAsia="pl-PL" w:bidi="pl-PL"/>
        </w:rPr>
        <w:t>blask ten oświetlił szerokim masom znaczenie ostatnich osiąg</w:t>
        <w:softHyphen/>
        <w:t>nięć nauki i techniki. Osiągnięcia te wykazują lepiej aniżeli wszystkie zawiłe filozofie fakt, że nasz świat zmysłowy jest tylko małą cząstką świata niematerialnego, który poznać mo</w:t>
        <w:softHyphen/>
        <w:t>żemy przez myśl jako objawienia ducha. Gdy dawniej racjona</w:t>
        <w:softHyphen/>
        <w:t>lizm był synonimem zmaterializowania, w przyszłości stanie się on synonimem uduchowienia.</w:t>
      </w:r>
    </w:p>
    <w:p>
      <w:pPr>
        <w:pStyle w:val="Style17"/>
        <w:keepNext w:val="0"/>
        <w:keepLines w:val="0"/>
        <w:widowControl w:val="0"/>
        <w:shd w:val="clear" w:color="auto" w:fill="auto"/>
        <w:bidi w:val="0"/>
        <w:spacing w:before="0" w:after="0" w:line="202" w:lineRule="auto"/>
        <w:ind w:left="0" w:right="0" w:firstLine="240"/>
        <w:jc w:val="both"/>
      </w:pPr>
      <w:r>
        <w:rPr>
          <w:b/>
          <w:bCs/>
          <w:color w:val="000000"/>
          <w:spacing w:val="0"/>
          <w:w w:val="100"/>
          <w:position w:val="0"/>
          <w:shd w:val="clear" w:color="auto" w:fill="auto"/>
          <w:lang w:val="pl-PL" w:eastAsia="pl-PL" w:bidi="pl-PL"/>
        </w:rPr>
        <w:t>Posiadanie źródła wielkich możliwości w dziedzinie tworzenia nowej kultury, a jednocześnie olbrzymiej siły niszczycielskiej nakłada wyjątkową odpowiedzialność i obowiązki na naród ame</w:t>
        <w:softHyphen/>
        <w:t>rykański, który czuje się nieco zaskoczony szybko rozwijający</w:t>
        <w:softHyphen/>
        <w:t>mi się wypadkami. Wielkość tych zagadnień na szczęście odpo</w:t>
        <w:softHyphen/>
        <w:t>wiada charakterowi amerykańskiemu lubującemu się w dużych przedsięwzięciach. Widoczny rozmach w pracach nad energią atomową i fakt, że rozwój energii atomowej pozostał w ręku csób cywilnych wskazuje na daleko wzroczność polityki amerykańskiej. Kultura obecna St. Zjedn. dostosowuje się prędzej do swych za</w:t>
        <w:softHyphen/>
        <w:t>dań aniżeli przypuszczano. Ta zdolność dostosowywania się ma swe źródło w trzech innych wskazanych poprzednio cechach kultury amerykańskiej z których najważniejszą jest jej podło</w:t>
        <w:softHyphen/>
        <w:t>że anglosaskie.</w:t>
      </w:r>
    </w:p>
    <w:p>
      <w:pPr>
        <w:pStyle w:val="Style33"/>
        <w:keepNext w:val="0"/>
        <w:keepLines w:val="0"/>
        <w:widowControl w:val="0"/>
        <w:shd w:val="clear" w:color="auto" w:fill="auto"/>
        <w:bidi w:val="0"/>
        <w:spacing w:before="0" w:after="200" w:line="202"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7"/>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hd w:val="clear" w:color="auto" w:fill="auto"/>
          <w:lang w:val="pl-PL" w:eastAsia="pl-PL" w:bidi="pl-PL"/>
        </w:rPr>
        <w:t xml:space="preserve">Nie jest bez znaczenia, że </w:t>
      </w:r>
      <w:r>
        <w:rPr>
          <w:b/>
          <w:bCs/>
          <w:color w:val="000000"/>
          <w:spacing w:val="0"/>
          <w:w w:val="100"/>
          <w:position w:val="0"/>
          <w:shd w:val="clear" w:color="auto" w:fill="auto"/>
          <w:lang w:val="fr-FR" w:eastAsia="fr-FR" w:bidi="fr-FR"/>
        </w:rPr>
        <w:t xml:space="preserve">John Locke </w:t>
      </w:r>
      <w:r>
        <w:rPr>
          <w:b/>
          <w:bCs/>
          <w:color w:val="000000"/>
          <w:spacing w:val="0"/>
          <w:w w:val="100"/>
          <w:position w:val="0"/>
          <w:shd w:val="clear" w:color="auto" w:fill="auto"/>
          <w:lang w:val="pl-PL" w:eastAsia="pl-PL" w:bidi="pl-PL"/>
        </w:rPr>
        <w:t>był Anglikiem i że jego filozofia stała się dość wcześnie podstawą formowania umy</w:t>
        <w:softHyphen/>
        <w:t>słów anglosaskich. Miała ona dość czasu by wywrzeć swój głę</w:t>
        <w:softHyphen/>
        <w:t>boki wpływ na późniejszych kierowników rewolucji amerykań</w:t>
        <w:softHyphen/>
        <w:t>skiej. W samej Anglii ewolucja tej filozofii i warunków życia doprowadziła do przemian, które pozwoliły w naszych już cza</w:t>
        <w:softHyphen/>
        <w:t>sach na zbliżenie się Anglików nawet do systemu socjali</w:t>
        <w:softHyphen/>
        <w:t xml:space="preserve">stycznego, całkowicie odmiennego od tego w co </w:t>
      </w:r>
      <w:r>
        <w:rPr>
          <w:b/>
          <w:bCs/>
          <w:color w:val="000000"/>
          <w:spacing w:val="0"/>
          <w:w w:val="100"/>
          <w:position w:val="0"/>
          <w:shd w:val="clear" w:color="auto" w:fill="auto"/>
          <w:lang w:val="fr-FR" w:eastAsia="fr-FR" w:bidi="fr-FR"/>
        </w:rPr>
        <w:t xml:space="preserve">Locke </w:t>
      </w:r>
      <w:r>
        <w:rPr>
          <w:b/>
          <w:bCs/>
          <w:color w:val="000000"/>
          <w:spacing w:val="0"/>
          <w:w w:val="100"/>
          <w:position w:val="0"/>
          <w:shd w:val="clear" w:color="auto" w:fill="auto"/>
          <w:lang w:val="pl-PL" w:eastAsia="pl-PL" w:bidi="pl-PL"/>
        </w:rPr>
        <w:t xml:space="preserve">i jego wyznawcy wierzyli. W odróżnieniu od Anglii, filozofia </w:t>
      </w:r>
      <w:r>
        <w:rPr>
          <w:b/>
          <w:bCs/>
          <w:color w:val="000000"/>
          <w:spacing w:val="0"/>
          <w:w w:val="100"/>
          <w:position w:val="0"/>
          <w:shd w:val="clear" w:color="auto" w:fill="auto"/>
          <w:lang w:val="fr-FR" w:eastAsia="fr-FR" w:bidi="fr-FR"/>
        </w:rPr>
        <w:t xml:space="preserve">Locke’a </w:t>
      </w:r>
      <w:r>
        <w:rPr>
          <w:b/>
          <w:bCs/>
          <w:color w:val="000000"/>
          <w:spacing w:val="0"/>
          <w:w w:val="100"/>
          <w:position w:val="0"/>
          <w:shd w:val="clear" w:color="auto" w:fill="auto"/>
          <w:lang w:val="pl-PL" w:eastAsia="pl-PL" w:bidi="pl-PL"/>
        </w:rPr>
        <w:t>zapuściła w St. Zjedn. znacznie mocniejsze korzenie. Skutki po</w:t>
        <w:softHyphen/>
        <w:t xml:space="preserve">glądów </w:t>
      </w:r>
      <w:r>
        <w:rPr>
          <w:b/>
          <w:bCs/>
          <w:color w:val="000000"/>
          <w:spacing w:val="0"/>
          <w:w w:val="100"/>
          <w:position w:val="0"/>
          <w:shd w:val="clear" w:color="auto" w:fill="auto"/>
          <w:lang w:val="fr-FR" w:eastAsia="fr-FR" w:bidi="fr-FR"/>
        </w:rPr>
        <w:t xml:space="preserve">Locke’a </w:t>
      </w:r>
      <w:r>
        <w:rPr>
          <w:b/>
          <w:bCs/>
          <w:color w:val="000000"/>
          <w:spacing w:val="0"/>
          <w:w w:val="100"/>
          <w:position w:val="0"/>
          <w:shd w:val="clear" w:color="auto" w:fill="auto"/>
          <w:lang w:val="pl-PL" w:eastAsia="pl-PL" w:bidi="pl-PL"/>
        </w:rPr>
        <w:t>w dziedzinie moralnej, religijnej i politycznej odbiły się jak w lustrze, w najpiękniejszej deklaracji narodowej jaką znam. Deklaracja Niepodległości z r. 1776 jest najbardziej charakterystycznym wyrazem kultury amerykańskiej. Wyrażo</w:t>
        <w:softHyphen/>
        <w:t>ne w niej myśli były natchnieniem i motorem postępowania większości przywódców amerykańskich i po dziś dzień są one kamieniem węgielnym dla zasad; narodu amerykańskiego. Teo</w:t>
        <w:softHyphen/>
        <w:t xml:space="preserve">rie </w:t>
      </w:r>
      <w:r>
        <w:rPr>
          <w:b/>
          <w:bCs/>
          <w:color w:val="000000"/>
          <w:spacing w:val="0"/>
          <w:w w:val="100"/>
          <w:position w:val="0"/>
          <w:shd w:val="clear" w:color="auto" w:fill="auto"/>
          <w:lang w:val="fr-FR" w:eastAsia="fr-FR" w:bidi="fr-FR"/>
        </w:rPr>
        <w:t xml:space="preserve">Lock’a </w:t>
      </w:r>
      <w:r>
        <w:rPr>
          <w:b/>
          <w:bCs/>
          <w:color w:val="000000"/>
          <w:spacing w:val="0"/>
          <w:w w:val="100"/>
          <w:position w:val="0"/>
          <w:shd w:val="clear" w:color="auto" w:fill="auto"/>
          <w:lang w:val="pl-PL" w:eastAsia="pl-PL" w:bidi="pl-PL"/>
        </w:rPr>
        <w:t>stały się źródłem tak wartościowych i rzadkich na świecie cech kultury amerykańskiej jak poszanowanie człowieka i tolerancja. Przyczyniły się one również do formowania cha</w:t>
        <w:softHyphen/>
        <w:t>rakteru anglosaskiego, pozbawionego namiętności i zbalanso- wanego emocjonalnie.</w:t>
      </w:r>
    </w:p>
    <w:p>
      <w:pPr>
        <w:pStyle w:val="Style17"/>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hd w:val="clear" w:color="auto" w:fill="auto"/>
          <w:lang w:val="fr-FR" w:eastAsia="fr-FR" w:bidi="fr-FR"/>
        </w:rPr>
        <w:t xml:space="preserve">Locke </w:t>
      </w:r>
      <w:r>
        <w:rPr>
          <w:b/>
          <w:bCs/>
          <w:color w:val="000000"/>
          <w:spacing w:val="0"/>
          <w:w w:val="100"/>
          <w:position w:val="0"/>
          <w:shd w:val="clear" w:color="auto" w:fill="auto"/>
          <w:lang w:val="pl-PL" w:eastAsia="pl-PL" w:bidi="pl-PL"/>
        </w:rPr>
        <w:t>stawiał emocje w życiu człowieka na trzecim planie, uważając za istotne tylko sprawy materialne lub sprawy du</w:t>
        <w:softHyphen/>
        <w:t>cha, zdaniem jego, bezemocjonalnego. Opanowanie stanów emo</w:t>
        <w:softHyphen/>
        <w:t>cjonalnych połączone było u Anglosasów z formowaniem cha</w:t>
        <w:softHyphen/>
        <w:t>rakteru i pozwoliło im skoncentrować się na wyczynach myśli</w:t>
        <w:br w:type="page"/>
      </w:r>
      <w:r>
        <w:rPr>
          <w:b/>
          <w:bCs/>
          <w:color w:val="000000"/>
          <w:spacing w:val="0"/>
          <w:w w:val="100"/>
          <w:position w:val="0"/>
          <w:shd w:val="clear" w:color="auto" w:fill="auto"/>
          <w:lang w:val="pl-PL" w:eastAsia="pl-PL" w:bidi="pl-PL"/>
        </w:rPr>
        <w:t>i pracy produkcyjnej. Stworzyło to pcdatny grunt tak dla an</w:t>
        <w:softHyphen/>
        <w:t>gielskiej akcji kolonizacyjnej jak i dla takich wyczynów, jakim była Rewolucja Przemysłowa z końca 18-go stulecia. Jest rzeczą charakterystyczną, że rewolucja ta jest prawie zapoznawana przy nauczaniu historii w Polsce, chociaż jej skutki okazały się dla świata znacznie ważniejsze od rewclucji francuskiej, pełnej przejawów emocjonalnych.</w:t>
      </w:r>
    </w:p>
    <w:p>
      <w:pPr>
        <w:pStyle w:val="Style17"/>
        <w:keepNext w:val="0"/>
        <w:keepLines w:val="0"/>
        <w:widowControl w:val="0"/>
        <w:shd w:val="clear" w:color="auto" w:fill="auto"/>
        <w:bidi w:val="0"/>
        <w:spacing w:before="0" w:after="0" w:line="204" w:lineRule="auto"/>
        <w:ind w:left="0" w:right="0" w:firstLine="320"/>
        <w:jc w:val="both"/>
      </w:pPr>
      <w:r>
        <w:rPr>
          <w:b/>
          <w:bCs/>
          <w:color w:val="000000"/>
          <w:spacing w:val="0"/>
          <w:w w:val="100"/>
          <w:position w:val="0"/>
          <w:shd w:val="clear" w:color="auto" w:fill="auto"/>
          <w:lang w:val="pl-PL" w:eastAsia="pl-PL" w:bidi="pl-PL"/>
        </w:rPr>
        <w:t>Zbalansowanie emocjonalne narodów powinno mieć specjalne znaczenie dla przyszłości. Historia ludzkości jest zbiorowiskiem czynów skrzywionej psychiki ludzkiej, będącej pod przemożnym wpływem emccji. Emocje te stały się główną przeszkodą w roz</w:t>
        <w:softHyphen/>
        <w:t>woju współżycia wywołując zacietrzewienie i uniemożliwiając wysiłek zrozumienia się narodów. Panowanie emocji nad myślą musi się skończyć. Istotny postęp w rozwoju naszej cywilizacji powinien wyrazić się w sformowaniu psychiki ludzkiej, kontro</w:t>
        <w:softHyphen/>
        <w:t>lowanej przez myśl. Myśl jako wynik akcji “teoretycznego skład</w:t>
        <w:softHyphen/>
        <w:t>nika” naszej jaźni musi być w harmonii z czynnikiem uczucio</w:t>
        <w:softHyphen/>
        <w:t>wym ducha, jeśli ten czynnik oczyszczony będzie od wpływów zmysłowych. Przeciętnym typem cywilizacyjnym nadchodzące</w:t>
        <w:softHyphen/>
        <w:t>go okresu powinna być jednostka emocjonalnie zdrowa, zdolna do współpracy. Nowy świat zbudowany będzie nie przez dyplo</w:t>
        <w:softHyphen/>
        <w:t>matów lecz przez odpowiednie wychowanie i wykształcenie. An- glosasi wykazują największe zrównoważenie swoich stanów emo</w:t>
        <w:softHyphen/>
        <w:t>cjonalnych co jest prawdopodobnie jedną z ważnych przyczyn niezrozumienia i nie lubienia ich przez resztę świata gdzie bar</w:t>
        <w:softHyphen/>
        <w:t>barzyńska emocjonalność panuje prawie wszechwładnie. Daje to jednak psychice anglosaskiej wielkie atuty w kształtowaniu przyszłości. W związku z tym, ciekawy jest raport komitetu uni</w:t>
        <w:softHyphen/>
        <w:t xml:space="preserve">wersyteckiego w </w:t>
      </w:r>
      <w:r>
        <w:rPr>
          <w:b/>
          <w:bCs/>
          <w:color w:val="000000"/>
          <w:spacing w:val="0"/>
          <w:w w:val="100"/>
          <w:position w:val="0"/>
          <w:shd w:val="clear" w:color="auto" w:fill="auto"/>
          <w:lang w:val="fr-FR" w:eastAsia="fr-FR" w:bidi="fr-FR"/>
        </w:rPr>
        <w:t xml:space="preserve">Harvard, </w:t>
      </w:r>
      <w:r>
        <w:rPr>
          <w:b/>
          <w:bCs/>
          <w:color w:val="000000"/>
          <w:spacing w:val="0"/>
          <w:w w:val="100"/>
          <w:position w:val="0"/>
          <w:shd w:val="clear" w:color="auto" w:fill="auto"/>
          <w:lang w:val="pl-PL" w:eastAsia="pl-PL" w:bidi="pl-PL"/>
        </w:rPr>
        <w:t>ogłoszony w r. 1945 pod tytułem “Oświata ogólna w wolnym społeczeństwie”, a opracowany przez dwunastu znanych profesorów z wydziału sztuki i nauk i z wy</w:t>
        <w:softHyphen/>
        <w:t xml:space="preserve">działu spraw oświatowych uniwersytetu w </w:t>
      </w:r>
      <w:r>
        <w:rPr>
          <w:b/>
          <w:bCs/>
          <w:color w:val="000000"/>
          <w:spacing w:val="0"/>
          <w:w w:val="100"/>
          <w:position w:val="0"/>
          <w:shd w:val="clear" w:color="auto" w:fill="auto"/>
          <w:lang w:val="fr-FR" w:eastAsia="fr-FR" w:bidi="fr-FR"/>
        </w:rPr>
        <w:t xml:space="preserve">Harvard. </w:t>
      </w:r>
      <w:r>
        <w:rPr>
          <w:b/>
          <w:bCs/>
          <w:color w:val="000000"/>
          <w:spacing w:val="0"/>
          <w:w w:val="100"/>
          <w:position w:val="0"/>
          <w:shd w:val="clear" w:color="auto" w:fill="auto"/>
          <w:lang w:val="pl-PL" w:eastAsia="pl-PL" w:bidi="pl-PL"/>
        </w:rPr>
        <w:t>Odzwier- ciadla on dobrze wartość nawoczesnej mentalności anglosaskiej tak obcej nam, Polakom, a która wysunęła te narody na czoło naszej cywilizacji. Mentalność ta pojmuje kulturę ducha nie jako oderwane pojęcie, ale jako czynnik pozostający w ścisłym związku z życiem społecznym i z kształceniem charakteru. Kult charakteru wysuwa się na czoło. Celem oświaty według raportu powyższego jest kształtowanie człowieka zrównoważonego emo</w:t>
        <w:softHyphen/>
        <w:t>cjonalnie, dostosowanego do potrzeb życia. Według raportu “ro</w:t>
        <w:softHyphen/>
        <w:t>zum jest środkiem do kierowania życiem, mądrość jest życia te</w:t>
        <w:softHyphen/>
        <w:t>go kunsztem". Głównymi celami wychowania jednostki jest roz</w:t>
        <w:softHyphen/>
        <w:t>wój zdolności konstruktywnego myślenia, zdolności do przeka</w:t>
        <w:softHyphen/>
        <w:t>zywania swych myśli i zdolności do obiektywnego sądu i umie</w:t>
        <w:softHyphen/>
        <w:t>jętności wartościowania.</w:t>
      </w:r>
    </w:p>
    <w:p>
      <w:pPr>
        <w:pStyle w:val="Style33"/>
        <w:keepNext w:val="0"/>
        <w:keepLines w:val="0"/>
        <w:widowControl w:val="0"/>
        <w:shd w:val="clear" w:color="auto" w:fill="auto"/>
        <w:bidi w:val="0"/>
        <w:spacing w:before="0" w:after="20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7"/>
        <w:keepNext w:val="0"/>
        <w:keepLines w:val="0"/>
        <w:widowControl w:val="0"/>
        <w:shd w:val="clear" w:color="auto" w:fill="auto"/>
        <w:bidi w:val="0"/>
        <w:spacing w:before="0" w:after="180" w:line="204" w:lineRule="auto"/>
        <w:ind w:left="0" w:right="0" w:firstLine="200"/>
        <w:jc w:val="both"/>
      </w:pPr>
      <w:r>
        <w:rPr>
          <w:b/>
          <w:bCs/>
          <w:color w:val="000000"/>
          <w:spacing w:val="0"/>
          <w:w w:val="100"/>
          <w:position w:val="0"/>
          <w:shd w:val="clear" w:color="auto" w:fill="auto"/>
          <w:lang w:val="pl-PL" w:eastAsia="pl-PL" w:bidi="pl-PL"/>
        </w:rPr>
        <w:t>Na skutek długiej historii, nagromadzonym tradycjom i wła</w:t>
        <w:softHyphen/>
        <w:t>ściwościom psychiki spaczonej przez panowanie nad trzecią czę</w:t>
        <w:softHyphen/>
        <w:t>ścią świata przez stulecia, mentalność Anglika stała się eksklu-</w:t>
        <w:br w:type="page"/>
      </w:r>
      <w:r>
        <w:rPr>
          <w:color w:val="000000"/>
          <w:spacing w:val="0"/>
          <w:w w:val="100"/>
          <w:position w:val="0"/>
          <w:shd w:val="clear" w:color="auto" w:fill="auto"/>
          <w:lang w:val="pl-PL" w:eastAsia="pl-PL" w:bidi="pl-PL"/>
        </w:rPr>
        <w:t>żywna, tracąc swoją wartość dla innych narodów. Odwrotnie, psychika anglosaska w Ameryce stała się bardziej dostępna dla większości narodów dzięki wchłanianiu przez nią elementów z innych kultur. Kultura amerykańska nie wytworzyła na szczę</w:t>
        <w:softHyphen/>
        <w:t>ście tradycji będących przeszkodą nie do przebycia dla cudzo</w:t>
        <w:softHyphen/>
        <w:t>ziemców w Anglii. Od zarania swej historii kultura anglosaska w Ameryce zaczęła się stykać z Francuzami, Holendrami, Hi</w:t>
        <w:softHyphen/>
        <w:t>szpanami, Indianami i Murzynami, a później z Włochami, Sło</w:t>
        <w:softHyphen/>
        <w:t>wianami i narodami Wschodu, światopoglądy purytanów, kal- winistów, katolików, protestantów ścierały się swobodnie w tej kulturze, bez rozpasania emocjonalnego, które dało tak fatalne rezultaty w Europie. Przez stapianie się elementów innych kul</w:t>
        <w:softHyphen/>
        <w:t>tur w kulturze anglosaskiej wytworzyły się specyficzne warunki rozwoju kultury amerykańskiej. Rezultatem tego była kultura, oparta na kulturze anglosaskiej, ale różna od) kultury angiel</w:t>
        <w:softHyphen/>
        <w:t xml:space="preserve">skiej, wytwarzając nawet różny od angielskiego język, jak na to wskazuje </w:t>
      </w:r>
      <w:r>
        <w:rPr>
          <w:color w:val="000000"/>
          <w:spacing w:val="0"/>
          <w:w w:val="100"/>
          <w:position w:val="0"/>
          <w:shd w:val="clear" w:color="auto" w:fill="auto"/>
          <w:lang w:val="fr-FR" w:eastAsia="fr-FR" w:bidi="fr-FR"/>
        </w:rPr>
        <w:t xml:space="preserve">H. </w:t>
      </w:r>
      <w:r>
        <w:rPr>
          <w:color w:val="000000"/>
          <w:spacing w:val="0"/>
          <w:w w:val="100"/>
          <w:position w:val="0"/>
          <w:shd w:val="clear" w:color="auto" w:fill="auto"/>
          <w:lang w:val="pl-PL" w:eastAsia="pl-PL" w:bidi="pl-PL"/>
        </w:rPr>
        <w:t>L. Mencken razem z wydawcami słownika amery- kańsko-angielskiego (Dictionary of American-English). Kultura ta rozwijała się w stałych zmaganiach z naturą i trudnościami w zagospodarowaniu nowych obszarów, pod tchnieniem wiatrów z wielkich równin, surowości Gór Skalistych, gorącego Południa i barwnego Zachodu. Odbrzymi rozmach życia amerykańskiego przyzwyczaił Amerykanina do rozwiązywania problemów w skali największej, a brak tradycyj i klas społecznych w znaczeniu europejskim, stworzył typ Amerykanina o zwyczajach prostych, mózgu otwartym, duchu pionierskim, nieco bardziej emocjonal</w:t>
        <w:softHyphen/>
        <w:t>nego od Anglika, starającego się zrozumieć innych, zdecydowa</w:t>
        <w:softHyphen/>
        <w:t>nego zawsze na kompromis rozumny. Ta ostatnia cecha myśle</w:t>
        <w:softHyphen/>
        <w:t>nia anglosaskiego jest specjalnie ważna dla przywódcy między</w:t>
        <w:softHyphen/>
        <w:t>narodowego w nowych czasach. Gdy pojęcie kompromisu u in</w:t>
        <w:softHyphen/>
        <w:t>nych narodów, a specjalnie u Polaków, jest wskaźnikiem sła</w:t>
        <w:softHyphen/>
        <w:t>bości charakteru, oznaką braku kośćca moralnego, niegodnego człowieka, Anglosas uważa kompromis za istotne narzędzie po</w:t>
        <w:softHyphen/>
        <w:t>stępu (A. Whitehead). John Gunther wyciągając wnioski ze swych obserwacji nowoczesnego życia amerykańskiego stwier</w:t>
        <w:softHyphen/>
        <w:t>dza, że Ameryka więcej aniżeli inny naród na świecie, z wyjąt</w:t>
        <w:softHyphen/>
        <w:t>kiem może Anglii, wierzy w kompromis. Kompromis ten dla Amerykanina oznacza racjonalne podejście do życia i współpra</w:t>
        <w:softHyphen/>
        <w:t>cę osiągniętą na honorowych warunkach dla obu stron po lo</w:t>
        <w:softHyphen/>
        <w:t>jalnych starciach dyskusyjnych. Przeoczeniem tej ważnej cechy anglo-saskiej tłumaczyć należy spotykane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szeregu wypadkach niezrozumienie postępowania polityki amerykańskiej.</w:t>
      </w:r>
    </w:p>
    <w:p>
      <w:pPr>
        <w:pStyle w:val="Style33"/>
        <w:keepNext w:val="0"/>
        <w:keepLines w:val="0"/>
        <w:widowControl w:val="0"/>
        <w:shd w:val="clear" w:color="auto" w:fill="auto"/>
        <w:bidi w:val="0"/>
        <w:spacing w:before="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7"/>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Nie jest celem moim przedstawiać kulturę amerykańską jako ideał. Znam jej braki. Długa lista tych braków nie zaprzeczy jednak że jest to kultura młoda, bez narośli przesądów, posia</w:t>
        <w:softHyphen/>
        <w:t xml:space="preserve">dająca “common </w:t>
      </w:r>
      <w:r>
        <w:rPr>
          <w:color w:val="000000"/>
          <w:spacing w:val="0"/>
          <w:w w:val="100"/>
          <w:position w:val="0"/>
          <w:shd w:val="clear" w:color="auto" w:fill="auto"/>
          <w:lang w:val="la-001" w:eastAsia="la-001" w:bidi="la-001"/>
        </w:rPr>
        <w:t xml:space="preserve">sense" </w:t>
      </w:r>
      <w:r>
        <w:rPr>
          <w:color w:val="000000"/>
          <w:spacing w:val="0"/>
          <w:w w:val="100"/>
          <w:position w:val="0"/>
          <w:shd w:val="clear" w:color="auto" w:fill="auto"/>
          <w:lang w:val="pl-PL" w:eastAsia="pl-PL" w:bidi="pl-PL"/>
        </w:rPr>
        <w:t>i pozbawiona ważniejszych wad. psy</w:t>
        <w:softHyphen/>
        <w:t>chiki innych narodów. Kultura ta jest w stadium wielkich prze-</w:t>
        <w:br w:type="page"/>
      </w:r>
      <w:r>
        <w:rPr>
          <w:color w:val="000000"/>
          <w:spacing w:val="0"/>
          <w:w w:val="100"/>
          <w:position w:val="0"/>
          <w:shd w:val="clear" w:color="auto" w:fill="auto"/>
          <w:lang w:val="pl-PL" w:eastAsia="pl-PL" w:bidi="pl-PL"/>
        </w:rPr>
        <w:t xml:space="preserve">mran. </w:t>
      </w:r>
      <w:r>
        <w:rPr>
          <w:color w:val="000000"/>
          <w:spacing w:val="0"/>
          <w:w w:val="100"/>
          <w:position w:val="0"/>
          <w:shd w:val="clear" w:color="auto" w:fill="auto"/>
          <w:lang w:val="fr-FR" w:eastAsia="fr-FR" w:bidi="fr-FR"/>
        </w:rPr>
        <w:t xml:space="preserve">cûecny </w:t>
      </w:r>
      <w:r>
        <w:rPr>
          <w:color w:val="000000"/>
          <w:spacing w:val="0"/>
          <w:w w:val="100"/>
          <w:position w:val="0"/>
          <w:shd w:val="clear" w:color="auto" w:fill="auto"/>
          <w:lang w:val="pl-PL" w:eastAsia="pl-PL" w:bidi="pl-PL"/>
        </w:rPr>
        <w:t>stan wykazuje duże jeszcze sprzeczności we</w:t>
        <w:softHyphen/>
        <w:t xml:space="preserve">wnętrzne. Takie anachronizmy jak pogląd </w:t>
      </w:r>
      <w:r>
        <w:rPr>
          <w:color w:val="000000"/>
          <w:spacing w:val="0"/>
          <w:w w:val="100"/>
          <w:position w:val="0"/>
          <w:shd w:val="clear" w:color="auto" w:fill="auto"/>
          <w:lang w:val="fr-FR" w:eastAsia="fr-FR" w:bidi="fr-FR"/>
        </w:rPr>
        <w:t xml:space="preserve">Lock’a </w:t>
      </w:r>
      <w:r>
        <w:rPr>
          <w:color w:val="000000"/>
          <w:spacing w:val="0"/>
          <w:w w:val="100"/>
          <w:position w:val="0"/>
          <w:shd w:val="clear" w:color="auto" w:fill="auto"/>
          <w:lang w:val="pl-PL" w:eastAsia="pl-PL" w:bidi="pl-PL"/>
        </w:rPr>
        <w:t>o państwie, głoszący że państwo jest tylko po to, by bronić własności pry</w:t>
        <w:softHyphen/>
        <w:t>watnej, stanowi credo jeszcze wielu Amerykanów. Te przeżytki muszą być w jakiś sposób uzgodnione z tendencjami nowoczes</w:t>
        <w:softHyphen/>
        <w:t>nej demokracji ekonomicznej, silnie już utrwalonej. “Człowiek ekonomiczny” wciąż góruje tu nad “człowiekiem społecznym” i nadciągający duch współpracy ma jeszcze w St. Zj. niezakoń- czoną rozgrywkę z panującym tu wciąż duchęm współzawod</w:t>
        <w:softHyphen/>
        <w:t>nictwa gospodarczego. Dostosowywanie się jednak do tendencji naszych czasów odbywa się tutaj najswobodniej, nie pod wpły</w:t>
        <w:softHyphen/>
        <w:t>wem stanów emocjonalnych i uprzedzeń, lecz na podstawie wolnego ścierania się nakazów rzeczywistości i myśli. St. Zjed</w:t>
        <w:softHyphen/>
        <w:t>noczone są w chwili obecnej jakby wielkim laboratorium spo</w:t>
        <w:softHyphen/>
        <w:t>łecznym, bogatym w możliwości, w którym dokonuje się synteza kultury przyszłości. Tutaj, dzięki wolności w ścieraniu się i wy</w:t>
        <w:softHyphen/>
        <w:t>powiadaniu opinii publicznej, dzięki bogactwu informacyj, moż</w:t>
        <w:softHyphen/>
        <w:t>na najlepiej obserwować powstawanie sił, które decydować bę</w:t>
        <w:softHyphen/>
        <w:t>dą o przyszłości. Z tego laboratorium wyjdzie prawdopodobnie odpowiedź na zasadnicze pytanie — czy możliwe jest pogo</w:t>
        <w:softHyphen/>
        <w:t>dzenie wolności indywidualnej z gospodarką kierowaną? Stąd wyjdą prawdopodobnie wzory budowy społecznej nadające się do przyjęcia przez kultury innych narodów. Kultury te pozostając odmienne muszą ustalić jednak wspólną podstawę postępowa</w:t>
        <w:softHyphen/>
        <w:t>nia na terenie międzynarodowym. Alternatywy są tylko dwie. Albo te wzory będą wskazane przez St. Zjednoczone, albo będą nakazane przez fanatyków sowieckich.</w:t>
      </w:r>
    </w:p>
    <w:p>
      <w:pPr>
        <w:pStyle w:val="Style17"/>
        <w:keepNext w:val="0"/>
        <w:keepLines w:val="0"/>
        <w:widowControl w:val="0"/>
        <w:shd w:val="clear" w:color="auto" w:fill="auto"/>
        <w:bidi w:val="0"/>
        <w:spacing w:before="0" w:after="180" w:line="204" w:lineRule="auto"/>
        <w:ind w:left="0" w:right="0" w:firstLine="280"/>
        <w:jc w:val="both"/>
      </w:pPr>
      <w:r>
        <w:rPr>
          <w:color w:val="000000"/>
          <w:spacing w:val="0"/>
          <w:w w:val="100"/>
          <w:position w:val="0"/>
          <w:shd w:val="clear" w:color="auto" w:fill="auto"/>
          <w:lang w:val="pl-PL" w:eastAsia="pl-PL" w:bidi="pl-PL"/>
        </w:rPr>
        <w:t>Stany Zjednoczone idą własną drogą empirycznego dostoso</w:t>
        <w:softHyphen/>
        <w:t>wywania się do nowej sytuacji z psychiką niezamąconą zacie</w:t>
        <w:softHyphen/>
        <w:t>trzewieniem, i co najważniejsza, bez idei posłannictwa, która w historii świata zawsze była usprawiedliwieniem sięgania po cu</w:t>
        <w:softHyphen/>
        <w:t>dze. Droga ta pełna jest zakrętów i odchyleń, ale kultura kro</w:t>
        <w:softHyphen/>
        <w:t>cząca po tej drodze ma najwięcej możliwości wskazania nowych widoków nie mieszczących się w ramach emocyj i myśli Starego świata.</w:t>
      </w:r>
    </w:p>
    <w:p>
      <w:pPr>
        <w:pStyle w:val="Style17"/>
        <w:keepNext w:val="0"/>
        <w:keepLines w:val="0"/>
        <w:widowControl w:val="0"/>
        <w:shd w:val="clear" w:color="auto" w:fill="auto"/>
        <w:bidi w:val="0"/>
        <w:spacing w:before="0" w:after="0" w:line="240" w:lineRule="auto"/>
        <w:ind w:left="3960" w:right="0" w:firstLine="0"/>
        <w:jc w:val="left"/>
        <w:rPr>
          <w:sz w:val="19"/>
          <w:szCs w:val="19"/>
        </w:rPr>
        <w:sectPr>
          <w:headerReference w:type="default" r:id="rId22"/>
          <w:footerReference w:type="default" r:id="rId23"/>
          <w:headerReference w:type="even" r:id="rId24"/>
          <w:footerReference w:type="even" r:id="rId25"/>
          <w:footnotePr>
            <w:pos w:val="pageBottom"/>
            <w:numFmt w:val="decimal"/>
            <w:numRestart w:val="continuous"/>
          </w:footnotePr>
          <w:pgSz w:w="6914" w:h="12115"/>
          <w:pgMar w:top="1055" w:left="415" w:right="212" w:bottom="691" w:header="0" w:footer="3" w:gutter="0"/>
          <w:pgNumType w:start="20"/>
          <w:cols w:space="720"/>
          <w:noEndnote/>
          <w:rtlGutter w:val="0"/>
          <w:docGrid w:linePitch="360"/>
        </w:sectPr>
      </w:pPr>
      <w:r>
        <w:rPr>
          <w:b/>
          <w:bCs/>
          <w:color w:val="000000"/>
          <w:spacing w:val="0"/>
          <w:w w:val="100"/>
          <w:position w:val="0"/>
          <w:sz w:val="19"/>
          <w:szCs w:val="19"/>
          <w:shd w:val="clear" w:color="auto" w:fill="auto"/>
          <w:lang w:val="pl-PL" w:eastAsia="pl-PL" w:bidi="pl-PL"/>
        </w:rPr>
        <w:t>W. SZUKIEWICZ.</w:t>
      </w:r>
    </w:p>
    <w:p>
      <w:pPr>
        <w:pStyle w:val="Style27"/>
        <w:keepNext/>
        <w:keepLines/>
        <w:widowControl w:val="0"/>
        <w:shd w:val="clear" w:color="auto" w:fill="auto"/>
        <w:bidi w:val="0"/>
        <w:spacing w:before="0" w:after="280" w:line="269" w:lineRule="auto"/>
        <w:ind w:left="0" w:right="0" w:firstLine="0"/>
        <w:jc w:val="left"/>
        <w:rPr>
          <w:sz w:val="36"/>
          <w:szCs w:val="36"/>
        </w:rPr>
      </w:pPr>
      <w:bookmarkStart w:id="12" w:name="bookmark12"/>
      <w:bookmarkStart w:id="13" w:name="bookmark13"/>
      <w:r>
        <w:rPr>
          <w:color w:val="000000"/>
          <w:spacing w:val="0"/>
          <w:w w:val="100"/>
          <w:position w:val="0"/>
          <w:sz w:val="36"/>
          <w:szCs w:val="36"/>
          <w:shd w:val="clear" w:color="auto" w:fill="auto"/>
          <w:lang w:val="pl-PL" w:eastAsia="pl-PL" w:bidi="pl-PL"/>
        </w:rPr>
        <w:t>«Dziewczyna z nóżkami na księżycach»</w:t>
      </w:r>
      <w:bookmarkEnd w:id="12"/>
      <w:bookmarkEnd w:id="13"/>
    </w:p>
    <w:p>
      <w:pPr>
        <w:pStyle w:val="Style17"/>
        <w:keepNext w:val="0"/>
        <w:keepLines w:val="0"/>
        <w:widowControl w:val="0"/>
        <w:shd w:val="clear" w:color="auto" w:fill="auto"/>
        <w:bidi w:val="0"/>
        <w:spacing w:before="0" w:after="40" w:line="204" w:lineRule="auto"/>
        <w:ind w:left="0" w:right="0" w:firstLine="220"/>
        <w:jc w:val="both"/>
      </w:pPr>
      <w:r>
        <w:rPr>
          <w:color w:val="000000"/>
          <w:spacing w:val="0"/>
          <w:w w:val="100"/>
          <w:position w:val="0"/>
          <w:shd w:val="clear" w:color="auto" w:fill="auto"/>
          <w:lang w:val="pl-PL" w:eastAsia="pl-PL" w:bidi="pl-PL"/>
        </w:rPr>
        <w:t>Dlaczego wszystko tutaj miało być tak straszne, tak oczywiste i tak straszne? Może dlatego, że było to o późnej jesieni kiedy słońce zaciągnąwszy na twarz kaptur nisko leżących chmur przychodziło późno, ranami, rana ostre i chłodne jak stal przy</w:t>
        <w:softHyphen/>
        <w:t>łożona do karku. Wpośród tego sterczały tylko w niebo sztywne pnie drzew, jakie to były drzewa? choć wysilam się to nie mogę powiedzieć teraz, może to były olchy, chociaż olchy to rosną na wodzie, może to były, ale naprawdę nie wiem, zresztą dla nie</w:t>
        <w:softHyphen/>
        <w:t>poznaki drzewa te, tym drzewom obcinano gałęzie, przycinano je, tak że w górę sterczał jedynie tępy pień, włochaty od rosną</w:t>
        <w:softHyphen/>
        <w:t>cych, obrastających go odnóg, prętów. I tak wszędzie, gdzie obrócić oczy sterczały po polach, poobsadzane na ich granicach kamiennych, na żywopłotach te pnie. To miało dodawać niesa- mowitości temu krajobrazowi, może na pamiątkę Markiza de Rhais .który w swych szalonych ucieczkach i wędrówkach po pustkowiach, nawet widlastym gałęziom, rozwidleniom ich przy</w:t>
        <w:softHyphen/>
        <w:t>pisywał prześladowcze i uparte znaczenie.</w:t>
      </w:r>
    </w:p>
    <w:p>
      <w:pPr>
        <w:pStyle w:val="Style17"/>
        <w:keepNext w:val="0"/>
        <w:keepLines w:val="0"/>
        <w:widowControl w:val="0"/>
        <w:shd w:val="clear" w:color="auto" w:fill="auto"/>
        <w:tabs>
          <w:tab w:pos="6109" w:val="left"/>
        </w:tabs>
        <w:bidi w:val="0"/>
        <w:spacing w:before="0" w:after="160" w:line="204" w:lineRule="auto"/>
        <w:ind w:left="0" w:right="0" w:firstLine="220"/>
        <w:jc w:val="both"/>
        <w:sectPr>
          <w:headerReference w:type="default" r:id="rId26"/>
          <w:footerReference w:type="default" r:id="rId27"/>
          <w:headerReference w:type="even" r:id="rId28"/>
          <w:footerReference w:type="even" r:id="rId29"/>
          <w:footnotePr>
            <w:pos w:val="pageBottom"/>
            <w:numFmt w:val="decimal"/>
            <w:numRestart w:val="continuous"/>
          </w:footnotePr>
          <w:pgSz w:w="6914" w:h="12115"/>
          <w:pgMar w:top="1055" w:left="415" w:right="212" w:bottom="691" w:header="627" w:footer="263" w:gutter="0"/>
          <w:pgNumType w:start="1797"/>
          <w:cols w:space="720"/>
          <w:noEndnote/>
          <w:rtlGutter w:val="0"/>
          <w:docGrid w:linePitch="360"/>
        </w:sectPr>
      </w:pPr>
      <w:r>
        <w:rPr>
          <w:color w:val="000000"/>
          <w:spacing w:val="0"/>
          <w:w w:val="100"/>
          <w:position w:val="0"/>
          <w:shd w:val="clear" w:color="auto" w:fill="auto"/>
          <w:lang w:val="pl-PL" w:eastAsia="pl-PL" w:bidi="pl-PL"/>
        </w:rPr>
        <w:t>Wpośród tego krajobrazu, który jeszcze do teraz jest mi rudy i oliwkowy w oczach, pozostało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mi przeczekać wiele tygodni. To była twarda ziemia i spod niej wyłaziły czerwone skały, wyłazi</w:t>
        <w:softHyphen/>
        <w:t>ły, wysadzały się jakimś uporem, aby na przekór uczepionemu tu życiu pokazać że to tylko ułuda że naprawdę to liczą się i przetrwają one, palce martwoty wygrzebujące się spośród zie</w:t>
        <w:softHyphen/>
        <w:t>mi jak palce trupa, kiedyś przysypanego żywcem, kurcz ich i beznadziejny apel i szyderstwo dokonanej rzeczy na urągowisko i trwogę pozostałym nam tutaj. Może gnój tej ziemi, śmierdzącej nawozem, nawóz wszędzie, w dużych kupach nawiezionych na pole, sujący się z ciężkich dwukołowych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ozów, zaprzęgniętych w ciężkie konie w szydło, kiedy ołowiane ich łby pochylone są w wysiłku, gnój walający się w rowach, wieńczący żywopłoty, lepiący się do butów ,po prostu wyczesywany z włosów, na sprze</w:t>
        <w:softHyphen/>
        <w:t>ciw, na przekorę martwocie trzymającej pola w swym posiada</w:t>
        <w:softHyphen/>
        <w:t>niu. Wydawało się że właśnie ten gnój był najbardziej przeko</w:t>
        <w:softHyphen/>
        <w:t>nywującym dowodem życia, fermentująca miazga, agar dla nas żyjących, skisłe życie, osocze w które wracamy, zbawienny cuch dla naszych żartych przez laseczniki śmierci płuc.</w:t>
        <w:tab/>
        <w:t>&gt;</w:t>
      </w:r>
    </w:p>
    <w:p>
      <w:pPr>
        <w:pStyle w:val="Style17"/>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Wpośród tego wlepieni w ten gnój, żyli chłopi, czarne prze</w:t>
        <w:softHyphen/>
        <w:t>cinki na tle krajobrazu, twardo w nim żyjący, oczywiści, jakże oczywiści i w pejzażu, chłopi chłopskością taką że jakby byli innym gatunkiem człowieka, nie rozumiejący, patrzący zimno i blado, uczepieni rękami tej ziemi, poruszający się jak robactwo pośród tragicznie stężałych kłykci czerwonych skał.</w:t>
      </w:r>
    </w:p>
    <w:p>
      <w:pPr>
        <w:pStyle w:val="Style17"/>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 xml:space="preserve">Raz tylko stamtąd uciekłem na parę dni, wydawało mi się że czarny </w:t>
      </w:r>
      <w:r>
        <w:rPr>
          <w:color w:val="000000"/>
          <w:spacing w:val="0"/>
          <w:w w:val="100"/>
          <w:position w:val="0"/>
          <w:shd w:val="clear" w:color="auto" w:fill="auto"/>
          <w:lang w:val="fr-FR" w:eastAsia="fr-FR" w:bidi="fr-FR"/>
        </w:rPr>
        <w:t xml:space="preserve">sabot </w:t>
      </w:r>
      <w:r>
        <w:rPr>
          <w:color w:val="000000"/>
          <w:spacing w:val="0"/>
          <w:w w:val="100"/>
          <w:position w:val="0"/>
          <w:shd w:val="clear" w:color="auto" w:fill="auto"/>
          <w:lang w:val="pl-PL" w:eastAsia="pl-PL" w:bidi="pl-PL"/>
        </w:rPr>
        <w:t>nastąpił mi już na gardło i dlatego uciekłem, a potem zawróciłem się zawstydzony. Bo i czegóż uciekać choćby nawet od takiego człowieczeństwa, czemu nie podeprzeć się, nie podeprzeć tej rzeczywistości.</w:t>
      </w:r>
    </w:p>
    <w:p>
      <w:pPr>
        <w:pStyle w:val="Style17"/>
        <w:keepNext w:val="0"/>
        <w:keepLines w:val="0"/>
        <w:widowControl w:val="0"/>
        <w:shd w:val="clear" w:color="auto" w:fill="auto"/>
        <w:bidi w:val="0"/>
        <w:spacing w:before="0" w:after="40" w:line="204" w:lineRule="auto"/>
        <w:ind w:left="0" w:right="0" w:firstLine="260"/>
        <w:jc w:val="both"/>
      </w:pPr>
      <w:r>
        <w:rPr>
          <w:color w:val="000000"/>
          <w:spacing w:val="0"/>
          <w:w w:val="100"/>
          <w:position w:val="0"/>
          <w:shd w:val="clear" w:color="auto" w:fill="auto"/>
          <w:lang w:val="pl-PL" w:eastAsia="pl-PL" w:bidi="pl-PL"/>
        </w:rPr>
        <w:t>Czyż nie winienem powiedzieć o swoim najbliższym kręgu, na kwaterze gdzie przyszło mi popasać. Otóż miałem izbę czy pokój na pięterku, wchodziło się naprzód przez kuchnię na dole, po</w:t>
        <w:softHyphen/>
        <w:t>tem schodkami do góry i do swego pokoju musiałem przechodzić przez pokój gospodarzy. Moimi gospodarzami to była właściwie rodzina kobiet, trzy kobiety, stara matka, żująca bezzębnymi, wyjedzonymi zębami, co to podobno jest od picia cidru, więc mełła tymi bezzębnymi żuchwami ale była jeszcze wcale żwawa i ona to prowadziła gospodarstwo. Potem były dwie córki. Jed</w:t>
        <w:softHyphen/>
        <w:t>na z nich pomagała matce w gospodarstwie a druga była cho</w:t>
        <w:softHyphen/>
        <w:t>ra i złożona właśnie w tej ich izbie na górze przez którą musia</w:t>
        <w:softHyphen/>
        <w:t>łem przechodzić na swoją kwaterę.</w:t>
      </w:r>
    </w:p>
    <w:p>
      <w:pPr>
        <w:pStyle w:val="Style17"/>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Nie umiem powiedzieć co było owej cierpliwej pacjentce a mojej sąsiadce. Była służącą w mieście, w Paryżu, gdzie wiele Bretonek idzie na służbę, ale kiedy dotknęła ją jakaś dolegli</w:t>
        <w:softHyphen/>
        <w:t>wość to naturalnym porządkiem rzeczy powróciła do rodzinnej wsi. Nie wiem właściwie co jej było. Ręce i palce miała okrę</w:t>
        <w:softHyphen/>
        <w:t>cone jakimiś szmatami, jakieś mitenki kryły nieprawdopodobne schorzenia i właściwie w rzadkich chwilach kiedy przechodzi</w:t>
        <w:softHyphen/>
        <w:t xml:space="preserve">łem, przemykałem się do swoich leży, sakramentalnie witając i żegnając chorą konwencjonalnym </w:t>
      </w:r>
      <w:r>
        <w:rPr>
          <w:color w:val="000000"/>
          <w:spacing w:val="0"/>
          <w:w w:val="100"/>
          <w:position w:val="0"/>
          <w:shd w:val="clear" w:color="auto" w:fill="auto"/>
          <w:lang w:val="fr-FR" w:eastAsia="fr-FR" w:bidi="fr-FR"/>
        </w:rPr>
        <w:t xml:space="preserve">“Ça va?” </w:t>
      </w:r>
      <w:r>
        <w:rPr>
          <w:color w:val="000000"/>
          <w:spacing w:val="0"/>
          <w:w w:val="100"/>
          <w:position w:val="0"/>
          <w:shd w:val="clear" w:color="auto" w:fill="auto"/>
          <w:lang w:val="pl-PL" w:eastAsia="pl-PL" w:bidi="pl-PL"/>
        </w:rPr>
        <w:t>to widziałem z niej tylko te jej ręce okręcone czarnymi szmatami i palące się oczy, oczy patrzące za mną z czeluści ich samotności i zamknięcia.</w:t>
      </w:r>
    </w:p>
    <w:p>
      <w:pPr>
        <w:pStyle w:val="Style17"/>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 xml:space="preserve">Co by nie dodać, o czym by to nie powiedzieć żeby jeszcze lepiej oddać atmosferę, </w:t>
      </w:r>
      <w:r>
        <w:rPr>
          <w:color w:val="000000"/>
          <w:spacing w:val="0"/>
          <w:w w:val="100"/>
          <w:position w:val="0"/>
          <w:shd w:val="clear" w:color="auto" w:fill="auto"/>
          <w:lang w:val="fr-FR" w:eastAsia="fr-FR" w:bidi="fr-FR"/>
        </w:rPr>
        <w:t xml:space="preserve">timbre </w:t>
      </w:r>
      <w:r>
        <w:rPr>
          <w:color w:val="000000"/>
          <w:spacing w:val="0"/>
          <w:w w:val="100"/>
          <w:position w:val="0"/>
          <w:shd w:val="clear" w:color="auto" w:fill="auto"/>
          <w:lang w:val="pl-PL" w:eastAsia="pl-PL" w:bidi="pl-PL"/>
        </w:rPr>
        <w:t>tego krajobrazu. Czyż nie winie</w:t>
        <w:softHyphen/>
        <w:t>nem opowiedzieć o swym sąsiedzie, facecie skłóconym z całą wsią, jako że wpośród tych katolickich, czarnych chłopów Wan- dei reprezentował libertynizm, antagonizował specyficznym ro</w:t>
        <w:softHyphen/>
        <w:t>dzajem francuskiego komunizmu, mały facet o wyleniałej bród</w:t>
        <w:softHyphen/>
        <w:t>ce, w krótkich bryczesach wpuszczonych w zielone pończochy, kiedy wybierał się na swoje myśliwskie ekskursje. Był bardzo w krajobrazie, sportsman, typowy sportsman francuski, z fuzją wybierający się na polne włóczęgi, trochę podobny w tym do włóczęgi kociska, jakiego spotykamy wpośród pól i miedz w jego apaszowskich wyprawach.</w:t>
      </w:r>
    </w:p>
    <w:p>
      <w:pPr>
        <w:pStyle w:val="Style17"/>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 xml:space="preserve">Trofea które przynosił, ofiary drobnego śrutu </w:t>
      </w:r>
      <w:r>
        <w:rPr>
          <w:color w:val="000000"/>
          <w:spacing w:val="0"/>
          <w:w w:val="100"/>
          <w:position w:val="0"/>
          <w:shd w:val="clear" w:color="auto" w:fill="auto"/>
          <w:lang w:val="fr-FR" w:eastAsia="fr-FR" w:bidi="fr-FR"/>
        </w:rPr>
        <w:t xml:space="preserve">Gevelot, </w:t>
      </w:r>
      <w:r>
        <w:rPr>
          <w:color w:val="000000"/>
          <w:spacing w:val="0"/>
          <w:w w:val="100"/>
          <w:position w:val="0"/>
          <w:shd w:val="clear" w:color="auto" w:fill="auto"/>
          <w:lang w:val="pl-PL" w:eastAsia="pl-PL" w:bidi="pl-PL"/>
        </w:rPr>
        <w:t>krzy</w:t>
        <w:softHyphen/>
        <w:t>żował potem i rozpinał na wrotach i drzwiach swego obejścia. Dziwaczna, bolesna kolekcja, tragiczne muzeum historii natu</w:t>
        <w:softHyphen/>
        <w:t>ralnej, ptaki rozbite w krzyż, przygwożdżone do tych bram,</w:t>
        <w:br w:type="page"/>
      </w:r>
      <w:r>
        <w:rPr>
          <w:color w:val="000000"/>
          <w:spacing w:val="0"/>
          <w:w w:val="100"/>
          <w:position w:val="0"/>
          <w:shd w:val="clear" w:color="auto" w:fill="auto"/>
          <w:lang w:val="pl-PL" w:eastAsia="pl-PL" w:bidi="pl-PL"/>
        </w:rPr>
        <w:t>czaple o stalowych piórach, kuliki, bekasy, czajki, sójki, wyda</w:t>
        <w:softHyphen/>
        <w:t>wało się że to obraz, wnętrze, fantazja mózgu tego małego fa</w:t>
        <w:softHyphen/>
        <w:t>ceta wyrażała się artystycznie, ucieleśniała w tych eksponatach, wydawało się że to jego myśli zbiegłe, ptasie, uciekłe, zestrzelo</w:t>
        <w:softHyphen/>
        <w:t>ne na uroczyskach i zdradzone, wystawione tu na pokaz tłuma</w:t>
        <w:softHyphen/>
        <w:t>czą nam coś chaotycznie o nim samym. Ile razy wracałem na kwaterę to odwracałem głowę ażeby nie widzieć nowego dodat</w:t>
        <w:softHyphen/>
        <w:t>ku, jaskrawszego znaku o rozpiętych skrzydłach i rozwartym w krzyku dziobie.</w:t>
      </w:r>
    </w:p>
    <w:p>
      <w:pPr>
        <w:pStyle w:val="Style17"/>
        <w:keepNext w:val="0"/>
        <w:keepLines w:val="0"/>
        <w:widowControl w:val="0"/>
        <w:shd w:val="clear" w:color="auto" w:fill="auto"/>
        <w:bidi w:val="0"/>
        <w:spacing w:before="0" w:after="40" w:line="204" w:lineRule="auto"/>
        <w:ind w:left="0" w:right="0" w:firstLine="280"/>
        <w:jc w:val="both"/>
      </w:pPr>
      <w:r>
        <w:rPr>
          <w:color w:val="000000"/>
          <w:spacing w:val="0"/>
          <w:w w:val="100"/>
          <w:position w:val="0"/>
          <w:shd w:val="clear" w:color="auto" w:fill="auto"/>
          <w:lang w:val="pl-PL" w:eastAsia="pl-PL" w:bidi="pl-PL"/>
        </w:rPr>
        <w:t>Wpośród tego, zwykle na pustym miejscu, ale zdarza się, że je- dzie się autobusem i przeciska się jego pudło pośród ciasnej uliczki wsi, domy, progi kamienne i czerwona reklama stacji benzynowej i wspina się, wlokąc za sobą odwłok potwora, dol</w:t>
        <w:softHyphen/>
        <w:t>men, krzywy stół druidyczny, bezczelnie kumający się z doma</w:t>
        <w:softHyphen/>
        <w:t>mi żyjących, maskarada, na skalę setek czy też tysięcy lat, taki skamieniały gabinet osobliwości, jarmarczna, druidyczna cieka</w:t>
        <w:softHyphen/>
        <w:t>wość. Która nie będzie spędzać mi snu z powiek, ta osobliwość godna popularyzujących magazynów na tematy “techniczno- naukowe”. Ach, to może właśnie ugłaskiwała mnie ta kolekcja dziwolągów, może dodawała błazeństwa i dzięki temu rozpra</w:t>
        <w:softHyphen/>
        <w:t>szała nagle i nie wiadomo czemu napięte we mnie niesamowite uczucie odbierania samego kraju.</w:t>
      </w:r>
    </w:p>
    <w:p>
      <w:pPr>
        <w:pStyle w:val="Style17"/>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 xml:space="preserve">Kiedy poszedłem za czymś tam popytać do domu niejakiego </w:t>
      </w:r>
      <w:r>
        <w:rPr>
          <w:color w:val="000000"/>
          <w:spacing w:val="0"/>
          <w:w w:val="100"/>
          <w:position w:val="0"/>
          <w:shd w:val="clear" w:color="auto" w:fill="auto"/>
          <w:lang w:val="fr-FR" w:eastAsia="fr-FR" w:bidi="fr-FR"/>
        </w:rPr>
        <w:t xml:space="preserve">Guy Detoq </w:t>
      </w:r>
      <w:r>
        <w:rPr>
          <w:color w:val="000000"/>
          <w:spacing w:val="0"/>
          <w:w w:val="100"/>
          <w:position w:val="0"/>
          <w:shd w:val="clear" w:color="auto" w:fill="auto"/>
          <w:lang w:val="pl-PL" w:eastAsia="pl-PL" w:bidi="pl-PL"/>
        </w:rPr>
        <w:t>to bardziej przejęło mnie to co zobaczyłem we wnę</w:t>
        <w:softHyphen/>
        <w:t>trzu tego domu. Ciemna izba, wielka jak kaplica z jedną ścianą zabudowaną dziwną strukturą z ciemnego, wyślizganego- drzewa, olbrzymia kombinacja szaf, komód, skrytek, półek i łoża mał</w:t>
        <w:softHyphen/>
        <w:t>żeńskiego w jednym kawałku, całość jakby to był ołtarz i kon</w:t>
        <w:softHyphen/>
        <w:t>fesjonał i chrzcielnica w jednym, niesamowita kombinacja, z drzewem wypuczonym od starości, pokrzywione to- na cynkach, łoże zasłonięte jak błoną, draperią, jak nisza w rzymskich kata</w:t>
        <w:softHyphen/>
        <w:t>kumbach.</w:t>
      </w:r>
    </w:p>
    <w:p>
      <w:pPr>
        <w:pStyle w:val="Style17"/>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I komin z otwartym ogniem, u którego progu wyszorowane przez użycie, wygładzone dłońmi pokoleń narzędzia, szczypce, miech z czarnej skóry w serce wycięty, miedziany kocioł, ruszt czarny od starości i węgla, hak usmolony i trójnóg. A przed ko</w:t>
        <w:softHyphen/>
        <w:t xml:space="preserve">minem malutkie stołeczki, z siedzeniem uplecionym ze słomy, najniesamowitsze z tego wszystkiego, lilipucie, niziutkie, puste i zapatrzone w ogień zapatrzone aż do chwili kiedy raz rano byłem u </w:t>
      </w:r>
      <w:r>
        <w:rPr>
          <w:color w:val="000000"/>
          <w:spacing w:val="0"/>
          <w:w w:val="100"/>
          <w:position w:val="0"/>
          <w:shd w:val="clear" w:color="auto" w:fill="auto"/>
          <w:lang w:val="fr-FR" w:eastAsia="fr-FR" w:bidi="fr-FR"/>
        </w:rPr>
        <w:t xml:space="preserve">Detoq’a, </w:t>
      </w:r>
      <w:r>
        <w:rPr>
          <w:color w:val="000000"/>
          <w:spacing w:val="0"/>
          <w:w w:val="100"/>
          <w:position w:val="0"/>
          <w:shd w:val="clear" w:color="auto" w:fill="auto"/>
          <w:lang w:val="pl-PL" w:eastAsia="pl-PL" w:bidi="pl-PL"/>
        </w:rPr>
        <w:t>bardzo wcześnie rano. I wtedy na tych stołecz</w:t>
        <w:softHyphen/>
        <w:t>kach siedziały dzieci, zerwane wcześnie rano, dzieci jeszcze brudne i posklejane ze snu, w koszulach nocnych, w chłodnym wczesnym poranku, kiedy gdzieś tam warzy się im jakaś kaszka, a dzieci siedziały zapatrzone w ogień, na swych lilipucich sto</w:t>
        <w:softHyphen/>
        <w:t>łeczkach, lilipucie i kruche, z kręgami pod oczami, sztywno, twardo, siedziały, wyprostowane w ten zimny, zimowy poranek i patrzyły w pełgający ogień. Ogień był z prasowanych z miału brykietów, brykiety okrągłe i owalne jak jaja, żarzyły się czer</w:t>
        <w:softHyphen/>
        <w:t>wono i pełgały niebieskim płomieniem, mrugały wielu źreni</w:t>
        <w:softHyphen/>
        <w:t>cami płomiennymi z tego ognia ku dzieciom, które swymi ptasi-</w:t>
      </w:r>
      <w:r>
        <w:br w:type="page"/>
      </w:r>
    </w:p>
    <w:p>
      <w:pPr>
        <w:pStyle w:val="Style17"/>
        <w:keepNext w:val="0"/>
        <w:keepLines w:val="0"/>
        <w:widowControl w:val="0"/>
        <w:shd w:val="clear" w:color="auto" w:fill="auto"/>
        <w:bidi w:val="0"/>
        <w:spacing w:before="0" w:after="0" w:line="209" w:lineRule="auto"/>
        <w:ind w:left="0" w:right="0" w:firstLine="160"/>
        <w:jc w:val="both"/>
      </w:pPr>
      <w:r>
        <w:rPr>
          <w:color w:val="000000"/>
          <w:spacing w:val="0"/>
          <w:w w:val="100"/>
          <w:position w:val="0"/>
          <w:shd w:val="clear" w:color="auto" w:fill="auto"/>
          <w:lang w:val="pl-PL" w:eastAsia="pl-PL" w:bidi="pl-PL"/>
        </w:rPr>
        <w:t>mi oczami, przyniesionymi ze snu wprost, jeszcze odwróconymi w sen, patrzyły, nie widząc mnie, nie widząc tego’ rana, nie wi</w:t>
        <w:softHyphen/>
        <w:t>dząc świata, tylko tamte oczy zaklęte i hipnotyzujące w płomie</w:t>
        <w:softHyphen/>
        <w:t>niu porannego ognia.</w:t>
      </w:r>
    </w:p>
    <w:p>
      <w:pPr>
        <w:pStyle w:val="Style17"/>
        <w:keepNext w:val="0"/>
        <w:keepLines w:val="0"/>
        <w:widowControl w:val="0"/>
        <w:shd w:val="clear" w:color="auto" w:fill="auto"/>
        <w:bidi w:val="0"/>
        <w:spacing w:before="0" w:after="180" w:line="204" w:lineRule="auto"/>
        <w:ind w:left="0" w:right="0" w:firstLine="340"/>
        <w:jc w:val="both"/>
      </w:pPr>
      <w:r>
        <w:rPr>
          <w:color w:val="000000"/>
          <w:spacing w:val="0"/>
          <w:w w:val="100"/>
          <w:position w:val="0"/>
          <w:shd w:val="clear" w:color="auto" w:fill="auto"/>
          <w:lang w:val="pl-PL" w:eastAsia="pl-PL" w:bidi="pl-PL"/>
        </w:rPr>
        <w:t>Można więc sobie wyobrazić że nie inaczej było jak tylko strasznie. Jedynym jasnym punktem w tym krajobrazie to była, pożal się Boże, kuchnia dywizjonowa. Naprzód kucharz, który został wybrany do tego nie dla jakichkolwiek rekomendacji ale przypadkowo, omal że nie zarżnął nożem sprężynowym bogu- duchawinnego kaprala, bo wydawało mu się że ten zdradził jego kulinarne talenty, nabyte kiedyś w cywilu. A w wojsku nie chciał być kucharzem, i omal że dla zasady nie wypuścił kapra</w:t>
        <w:softHyphen/>
        <w:t>lowi kiszek. A byłoby to nieporozumienie i nawet wbrew pasji jaką miał, z jaką był urodzony. Oczywiście jak wszyscy kucharze był bardzo zawsze zafrasowany, nie miał poczucia humoru i nie</w:t>
        <w:softHyphen/>
        <w:t>bezpiecznie było robić w jego obecności jakiekolwiek aluzje żar</w:t>
        <w:softHyphen/>
        <w:t>tobliwe o tej sztuce. Ale sama instytucja była najpogodniejszym zakątkiem w tym demonicznym dystrykcie. Nie mogę się nie wykręcić ażeby nie nadawać opowiadaniu o tej kuchni jakiegoś facecyjnego tonu, może sprawiało to samo wspomnienie kuchni, jej pogodnego, gorliwego kręgu, jej świateł jarzących się po no</w:t>
        <w:softHyphen/>
        <w:t>cy, ślących głęboko w górę słup rozpełganej pary, jak ilumi</w:t>
        <w:softHyphen/>
        <w:t>nacja nowoczesnego miasta, może zapach gotujących się fla</w:t>
        <w:softHyphen/>
        <w:t>ków, soczystość i solidność i dosytość ćwierci wołowych wiszą</w:t>
        <w:softHyphen/>
        <w:t>cych krwawo pod belką, kucharz wpośród tego w zaszmelccwa- nym fartuchu, pod ręką ma topór i w dłoni właśnie ów śmier</w:t>
        <w:softHyphen/>
        <w:t>telny nóż sprężynowy, kiedy kraje porcje na posiekanym stole.</w:t>
      </w:r>
    </w:p>
    <w:p>
      <w:pPr>
        <w:pStyle w:val="Style56"/>
        <w:keepNext w:val="0"/>
        <w:keepLines w:val="0"/>
        <w:widowControl w:val="0"/>
        <w:shd w:val="clear" w:color="auto" w:fill="auto"/>
        <w:bidi w:val="0"/>
        <w:spacing w:before="0" w:after="180" w:line="240" w:lineRule="auto"/>
        <w:ind w:left="0" w:right="0" w:firstLine="0"/>
        <w:jc w:val="center"/>
        <w:rPr>
          <w:sz w:val="17"/>
          <w:szCs w:val="17"/>
        </w:rPr>
      </w:pPr>
      <w:r>
        <w:rPr>
          <w:b w:val="0"/>
          <w:bCs w:val="0"/>
          <w:color w:val="000000"/>
          <w:spacing w:val="0"/>
          <w:w w:val="100"/>
          <w:position w:val="0"/>
          <w:sz w:val="17"/>
          <w:szCs w:val="17"/>
          <w:shd w:val="clear" w:color="auto" w:fill="auto"/>
          <w:lang w:val="pl-PL" w:eastAsia="pl-PL" w:bidi="pl-PL"/>
        </w:rPr>
        <w:t>♦</w:t>
      </w:r>
    </w:p>
    <w:p>
      <w:pPr>
        <w:pStyle w:val="Style17"/>
        <w:keepNext w:val="0"/>
        <w:keepLines w:val="0"/>
        <w:widowControl w:val="0"/>
        <w:shd w:val="clear" w:color="auto" w:fill="auto"/>
        <w:bidi w:val="0"/>
        <w:spacing w:before="0" w:after="0" w:line="204" w:lineRule="auto"/>
        <w:ind w:left="0" w:right="0" w:firstLine="340"/>
        <w:jc w:val="both"/>
      </w:pPr>
      <w:r>
        <w:rPr>
          <w:color w:val="000000"/>
          <w:spacing w:val="0"/>
          <w:w w:val="100"/>
          <w:position w:val="0"/>
          <w:shd w:val="clear" w:color="auto" w:fill="auto"/>
          <w:lang w:val="pl-PL" w:eastAsia="pl-PL" w:bidi="pl-PL"/>
        </w:rPr>
        <w:t>Nasze kasyno mieściło się na. tyłach sklepiku. Właścicielem sklepiku był czarny jak cygan jegomość nazwiskiem, o ile so</w:t>
        <w:softHyphen/>
        <w:t xml:space="preserve">bie przypominam </w:t>
      </w:r>
      <w:r>
        <w:rPr>
          <w:color w:val="000000"/>
          <w:spacing w:val="0"/>
          <w:w w:val="100"/>
          <w:position w:val="0"/>
          <w:shd w:val="clear" w:color="auto" w:fill="auto"/>
          <w:lang w:val="fr-FR" w:eastAsia="fr-FR" w:bidi="fr-FR"/>
        </w:rPr>
        <w:t xml:space="preserve">Jaloux-Huchet. </w:t>
      </w:r>
      <w:r>
        <w:rPr>
          <w:color w:val="000000"/>
          <w:spacing w:val="0"/>
          <w:w w:val="100"/>
          <w:position w:val="0"/>
          <w:shd w:val="clear" w:color="auto" w:fill="auto"/>
          <w:lang w:val="pl-PL" w:eastAsia="pl-PL" w:bidi="pl-PL"/>
        </w:rPr>
        <w:t>Miał wiele dzieci i spłodził tę masę do spółki ze swą małą żoną, miłą kobietą o zatroska</w:t>
        <w:softHyphen/>
        <w:t>nych oczach. Zdaje mi się, że dzieci było dziesięcioro, od chłop</w:t>
        <w:softHyphen/>
        <w:t xml:space="preserve">ca osiemnastoletniego do ledwie zaczynającej pełzać małej </w:t>
      </w:r>
      <w:r>
        <w:rPr>
          <w:color w:val="000000"/>
          <w:spacing w:val="0"/>
          <w:w w:val="100"/>
          <w:position w:val="0"/>
          <w:shd w:val="clear" w:color="auto" w:fill="auto"/>
          <w:lang w:val="fr-FR" w:eastAsia="fr-FR" w:bidi="fr-FR"/>
        </w:rPr>
        <w:t>Renée.</w:t>
      </w:r>
    </w:p>
    <w:p>
      <w:pPr>
        <w:pStyle w:val="Style17"/>
        <w:keepNext w:val="0"/>
        <w:keepLines w:val="0"/>
        <w:widowControl w:val="0"/>
        <w:shd w:val="clear" w:color="auto" w:fill="auto"/>
        <w:bidi w:val="0"/>
        <w:spacing w:before="0" w:after="0" w:line="204" w:lineRule="auto"/>
        <w:ind w:left="0" w:right="0" w:firstLine="340"/>
        <w:jc w:val="both"/>
      </w:pPr>
      <w:r>
        <w:rPr>
          <w:color w:val="000000"/>
          <w:spacing w:val="0"/>
          <w:w w:val="100"/>
          <w:position w:val="0"/>
          <w:shd w:val="clear" w:color="auto" w:fill="auto"/>
          <w:lang w:val="pl-PL" w:eastAsia="pl-PL" w:bidi="pl-PL"/>
        </w:rPr>
        <w:t>Te dzieci spotykałem rano na swej drodze w drewnianym stukocie sabotów, idące do szkoły w późne, zimne, bretońskie poranki. Chłopcy chowali czerwone od zimna ręce w kieszenie spodni, podnosząc wysoko czarne, klotowe fartuchy, jakie mali chłopcy we Francji noszą na ubraniu. Poślizgiwali się na zlo</w:t>
        <w:softHyphen/>
        <w:t>dowaciałej powierzchni szosy, obramionej niskimi, kamiennymi murami oplecionymi cierniem głogów. W parowie, prymitywna, przywieziona tu w lecie prasa do tłoczenia cidru, stała nieczyn</w:t>
        <w:softHyphen/>
        <w:t>na pod niebem styczniowym.</w:t>
      </w:r>
    </w:p>
    <w:p>
      <w:pPr>
        <w:pStyle w:val="Style17"/>
        <w:keepNext w:val="0"/>
        <w:keepLines w:val="0"/>
        <w:widowControl w:val="0"/>
        <w:shd w:val="clear" w:color="auto" w:fill="auto"/>
        <w:bidi w:val="0"/>
        <w:spacing w:before="0" w:after="0" w:line="204" w:lineRule="auto"/>
        <w:ind w:left="0" w:right="0" w:firstLine="340"/>
        <w:jc w:val="both"/>
      </w:pPr>
      <w:r>
        <w:rPr>
          <w:color w:val="000000"/>
          <w:spacing w:val="0"/>
          <w:w w:val="100"/>
          <w:position w:val="0"/>
          <w:shd w:val="clear" w:color="auto" w:fill="auto"/>
          <w:lang w:val="pl-PL" w:eastAsia="pl-PL" w:bidi="pl-PL"/>
        </w:rPr>
        <w:t>Na obiad schodziliśmy się koło godziny pierwszej. Nasza ja</w:t>
        <w:softHyphen/>
        <w:t>dalnia, jak wspomniałem, mieściła się na tyłach sklepiku i w normalnych czasach była pewnego rodzaju odciętym pokojem dla bardziej szanownych czy pragnących samotności, gości. By</w:t>
        <w:softHyphen/>
        <w:br w:type="page"/>
      </w:r>
      <w:r>
        <w:rPr>
          <w:color w:val="000000"/>
          <w:spacing w:val="0"/>
          <w:w w:val="100"/>
          <w:position w:val="0"/>
          <w:shd w:val="clear" w:color="auto" w:fill="auto"/>
          <w:lang w:val="pl-PL" w:eastAsia="pl-PL" w:bidi="pl-PL"/>
        </w:rPr>
        <w:t>ła wąska i obie ściany zajmowały półki z ubogim towarem skle</w:t>
        <w:softHyphen/>
        <w:t>piku. Kolorowe barchany i drelichy, kapelusze słomiane, sprze</w:t>
        <w:softHyphen/>
        <w:t>dawane w lecie, nadziane jeden na drugi w wysokie kolumny, rzędy komicznie kolorowych sabotów oszytych skórą i ewentual</w:t>
        <w:softHyphen/>
        <w:t>nie podbitych solidnie gwoździami. Stała tam jeszcze maszyna do szycia i za szkłem szafki stare i zużyte od przewracania książ</w:t>
        <w:softHyphen/>
        <w:t>ki do nabożeństwa.</w:t>
      </w:r>
    </w:p>
    <w:p>
      <w:pPr>
        <w:pStyle w:val="Style17"/>
        <w:keepNext w:val="0"/>
        <w:keepLines w:val="0"/>
        <w:widowControl w:val="0"/>
        <w:shd w:val="clear" w:color="auto" w:fill="auto"/>
        <w:bidi w:val="0"/>
        <w:spacing w:before="0" w:after="0" w:line="202" w:lineRule="auto"/>
        <w:ind w:left="0" w:right="0" w:firstLine="360"/>
        <w:jc w:val="both"/>
      </w:pPr>
      <w:r>
        <w:rPr>
          <w:color w:val="000000"/>
          <w:spacing w:val="0"/>
          <w:w w:val="100"/>
          <w:position w:val="0"/>
          <w:shd w:val="clear" w:color="auto" w:fill="auto"/>
          <w:lang w:val="pl-PL" w:eastAsia="pl-PL" w:bidi="pl-PL"/>
        </w:rPr>
        <w:t xml:space="preserve">Do stołu w kasynie podawała nam dziewczyna, która w domu </w:t>
      </w:r>
      <w:r>
        <w:rPr>
          <w:color w:val="000000"/>
          <w:spacing w:val="0"/>
          <w:w w:val="100"/>
          <w:position w:val="0"/>
          <w:shd w:val="clear" w:color="auto" w:fill="auto"/>
          <w:lang w:val="fr-FR" w:eastAsia="fr-FR" w:bidi="fr-FR"/>
        </w:rPr>
        <w:t xml:space="preserve">Jaloux-Houchet </w:t>
      </w:r>
      <w:r>
        <w:rPr>
          <w:color w:val="000000"/>
          <w:spacing w:val="0"/>
          <w:w w:val="100"/>
          <w:position w:val="0"/>
          <w:shd w:val="clear" w:color="auto" w:fill="auto"/>
          <w:lang w:val="pl-PL" w:eastAsia="pl-PL" w:bidi="pl-PL"/>
        </w:rPr>
        <w:t>była czymś w rodzaju służącej czy też najem</w:t>
        <w:softHyphen/>
        <w:t>nicy. Chyba nie pochodziła stąd, tak to sobie wyobrażałem, bo w przeciwieństwie do ludzi tutejszych, czarnych z czerwonymi plackami rumieńców na policzkach była biała, włosy miała jas</w:t>
        <w:softHyphen/>
        <w:t>ne, wyblichowane i w ogóle była tak jakby anemiczna. Zaraz sobie wysztukowałem że pewnie jest z Normandii, że tu jej tylko przyszło służyć. Jak jej było na imię to albo nie pamiętam, albo też nigdy nie wiedziałem. Snuła się pomiędzy kuchnią i salką jadalną, przynosząc talerze, nakrywając do stołu, z pochyloną głową i spuszczonymi oczami tercjarki, czy siostry służebnej, z wypukłymi łopatkami na chudych plecach, trochę szurając sa- botami, skrzyp drzwi, odpycha łokciem, bo obie ręce ma pełne talerzy, nie patrzy po nas, tylko po obrusie, wpośród dymu ty</w:t>
        <w:softHyphen/>
        <w:t>toniowego, ścierając plamy, piętrząc wyjedzone talerze, skrzyp drzwi, do ciemnej kuchni i znowu jak łodyga jakiejś rośliny jej ramię sięga poprzez głowy by zabrać salaterkę z resztkami sa</w:t>
        <w:softHyphen/>
        <w:t>łaty.</w:t>
      </w:r>
    </w:p>
    <w:p>
      <w:pPr>
        <w:pStyle w:val="Style17"/>
        <w:keepNext w:val="0"/>
        <w:keepLines w:val="0"/>
        <w:widowControl w:val="0"/>
        <w:shd w:val="clear" w:color="auto" w:fill="auto"/>
        <w:bidi w:val="0"/>
        <w:spacing w:before="0" w:after="0" w:line="202" w:lineRule="auto"/>
        <w:ind w:left="0" w:right="0" w:firstLine="300"/>
        <w:jc w:val="both"/>
      </w:pPr>
      <w:r>
        <w:rPr>
          <w:color w:val="000000"/>
          <w:spacing w:val="0"/>
          <w:w w:val="100"/>
          <w:position w:val="0"/>
          <w:shd w:val="clear" w:color="auto" w:fill="auto"/>
          <w:lang w:val="pl-PL" w:eastAsia="pl-PL" w:bidi="pl-PL"/>
        </w:rPr>
        <w:t>Dla tej pewnie analogii porucznik Boczyła, który spóźnił się na obiad i siedział osowiały, przypomniał się jej, cedząc wolno, z przekąsem przez zęby, obdarowawszy ją twardym spojrzeniem:</w:t>
      </w:r>
    </w:p>
    <w:p>
      <w:pPr>
        <w:pStyle w:val="Style17"/>
        <w:keepNext w:val="0"/>
        <w:keepLines w:val="0"/>
        <w:widowControl w:val="0"/>
        <w:shd w:val="clear" w:color="auto" w:fill="auto"/>
        <w:bidi w:val="0"/>
        <w:spacing w:before="0" w:after="0" w:line="204" w:lineRule="auto"/>
        <w:ind w:left="0" w:right="0" w:firstLine="360"/>
        <w:jc w:val="both"/>
      </w:pPr>
      <w:r>
        <w:rPr>
          <w:color w:val="000000"/>
          <w:spacing w:val="0"/>
          <w:w w:val="100"/>
          <w:position w:val="0"/>
          <w:shd w:val="clear" w:color="auto" w:fill="auto"/>
          <w:lang w:val="pl-PL" w:eastAsia="pl-PL" w:bidi="pl-PL"/>
        </w:rPr>
        <w:t>“Królewno — kwiecie nenufaru — przynieś-że mi zupę”.</w:t>
      </w:r>
    </w:p>
    <w:p>
      <w:pPr>
        <w:pStyle w:val="Style17"/>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Wiadomo że okoliczności, szczególnie fach nasz, wiek, pogoda, zniecierpliwienia ,mordęga, egoizm i wiele innych rzeczy pokry</w:t>
        <w:softHyphen/>
        <w:t>ły nas takim pancerzem obojętności, tak zrogowaciałym jak pancerz Pieczyngów z rogu kopyt końskich, toteż widzimisię in</w:t>
        <w:softHyphen/>
        <w:t>nych traktowaliśmy obojętnie i nie byliśmy szczególnie wrażli</w:t>
        <w:softHyphen/>
        <w:t>wi na chropowatość, nietakty innych. Ale w tym wypadku czu</w:t>
        <w:softHyphen/>
        <w:t>łem że każdy z nas dezaprobuje niezgrabnie i w myśli, czuje się niezręcznie i nieswojo w chwili kiedy porucznik Boczyła był zaczepnie niegrzeczny wobec dziewczyny podającej do stołu.</w:t>
      </w:r>
    </w:p>
    <w:p>
      <w:pPr>
        <w:pStyle w:val="Style17"/>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Była to bardzo skomplikowana sytuacja. Po pierwsze porucz</w:t>
        <w:softHyphen/>
        <w:t>nik Boczyła nie obrażał jej w sposób bezpośredni, wyrażał swoje docinki i uszczypliwości w polskim języku, który oczywiście dla dziewczyny był niezrozumiały. A oskarżać kogoś o intonację głosu, intonację która była oczywista i zrozumiała i obrażająca sama w sobie, to byłby już daleki strzał, zarzut o to byłby po</w:t>
        <w:softHyphen/>
        <w:t>czytywany za prowokację. A z drugiej strony intonacja ta była oczywista i bolesna, jeżeli wierzyć bolesnemu zgarbieniu jeszcze więcej łopatek na chudych plecach dziewczyny, ugodzonej przez porucznika Boczyłę. Poza tym porucznik Boczyła nie brał nikogo na świadka, nie zwoływał sobie ani wspólników ani audytorium, specjalnie do swoich prawie że osobistych wycieczek. Nie po</w:t>
        <w:softHyphen/>
        <w:br w:type="page"/>
      </w:r>
      <w:r>
        <w:rPr>
          <w:color w:val="000000"/>
          <w:spacing w:val="0"/>
          <w:w w:val="100"/>
          <w:position w:val="0"/>
          <w:shd w:val="clear" w:color="auto" w:fill="auto"/>
          <w:lang w:val="pl-PL" w:eastAsia="pl-PL" w:bidi="pl-PL"/>
        </w:rPr>
        <w:t>rozumie wał się triumfującym wzrokiem z innymi na temat swo</w:t>
        <w:softHyphen/>
        <w:t>jego nonszalancko-uszczypliwego traktowania dziewczyny, za</w:t>
        <w:softHyphen/>
        <w:t>łatwiał to sobie otwarcie, nie troszcząc się o aprobatę czy też dezaprobatę współbiesiadników. Dodawało to sytuacji jakiegoś szczególnego posmaku, było to intymne załatwianie sobie spra</w:t>
        <w:softHyphen/>
        <w:t>wy pomiędzy porucznikiem Boczyłą a dziewczyną, czy nam się to podobało czy nie, i w tej intymności artykułowanej na jawie, powiedziałbym cynicznie, gdyby o dziwo nic w tym cynicznego nie było, miało to w sobie coś z bycia świadkiem, zaambaraso- wanym świadkiem sceny małżeńskiej, prania rodzinnych bru</w:t>
        <w:softHyphen/>
        <w:t>dów.</w:t>
      </w:r>
    </w:p>
    <w:p>
      <w:pPr>
        <w:pStyle w:val="Style17"/>
        <w:keepNext w:val="0"/>
        <w:keepLines w:val="0"/>
        <w:widowControl w:val="0"/>
        <w:shd w:val="clear" w:color="auto" w:fill="auto"/>
        <w:bidi w:val="0"/>
        <w:spacing w:before="0" w:after="0" w:line="204" w:lineRule="auto"/>
        <w:ind w:left="140" w:right="0" w:firstLine="200"/>
        <w:jc w:val="both"/>
      </w:pPr>
      <w:r>
        <w:rPr>
          <w:color w:val="000000"/>
          <w:spacing w:val="0"/>
          <w:w w:val="100"/>
          <w:position w:val="0"/>
          <w:shd w:val="clear" w:color="auto" w:fill="auto"/>
          <w:lang w:val="pl-PL" w:eastAsia="pl-PL" w:bidi="pl-PL"/>
        </w:rPr>
        <w:t>A tu znowu paradoks tego że jedyną intymnością jaka zacho</w:t>
        <w:softHyphen/>
        <w:t>dziła pomiędzy porucznikiem Boczyłą a dziewczyną to było wy- skandowane przez zaciśnięte zęby: “Królew-no-wod-ny-ane- mo-nie-przy-nieś-że-mi-zupę”. Nie byle jakie zawalidrogi były wpośród nas, porucznik Boczyło nie miał szczególnie daru do jednania sobie przyjaciół, poza tym były i wyższe szarże, które takie nieprzyjemne wypowiedzenia się mogłyby brać także jako osobisty afront, ale konflikt porucznika Boczyły i dziewczyny podającej do stołu był tak przez niego wybalansowany że “mu</w:t>
        <w:softHyphen/>
        <w:t>cha nie siądzie”. Pozostawało nam jedynie przejść nad tym do porządku dziennego.</w:t>
      </w:r>
    </w:p>
    <w:p>
      <w:pPr>
        <w:pStyle w:val="Style17"/>
        <w:keepNext w:val="0"/>
        <w:keepLines w:val="0"/>
        <w:widowControl w:val="0"/>
        <w:shd w:val="clear" w:color="auto" w:fill="auto"/>
        <w:bidi w:val="0"/>
        <w:spacing w:before="0" w:after="140" w:line="204" w:lineRule="auto"/>
        <w:ind w:left="0" w:right="0" w:firstLine="340"/>
        <w:jc w:val="both"/>
      </w:pPr>
      <w:r>
        <w:rPr>
          <w:color w:val="000000"/>
          <w:spacing w:val="0"/>
          <w:w w:val="100"/>
          <w:position w:val="0"/>
          <w:shd w:val="clear" w:color="auto" w:fill="auto"/>
          <w:lang w:val="pl-PL" w:eastAsia="pl-PL" w:bidi="pl-PL"/>
        </w:rPr>
        <w:t>Dobrze to sobie mówić tak, ale żal było dziewczyny kiedy spło</w:t>
        <w:softHyphen/>
        <w:t>szona, zmieszana, z bolesną zmarszczką na czole pokłusowała ciężkimi sabotami w stronę kuchni, ażeby po jakimś czasie trzę</w:t>
        <w:softHyphen/>
        <w:t>sącymi się rękami, z przyciętą zębami wargą i włosami wymy</w:t>
        <w:softHyphen/>
        <w:t>kającymi się z płaskiego węzła na karku, ku groźnemu niebez</w:t>
        <w:softHyphen/>
        <w:t>pieczeństwu dla naszych mundurów ściśnionych przy stole, przy</w:t>
        <w:softHyphen/>
        <w:t>nieść właśnie ów tak szczególnie pożądany talerz zupy.</w:t>
      </w:r>
    </w:p>
    <w:p>
      <w:pPr>
        <w:pStyle w:val="Style33"/>
        <w:keepNext w:val="0"/>
        <w:keepLines w:val="0"/>
        <w:widowControl w:val="0"/>
        <w:shd w:val="clear" w:color="auto" w:fill="auto"/>
        <w:bidi w:val="0"/>
        <w:spacing w:before="0" w:after="14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7"/>
        <w:keepNext w:val="0"/>
        <w:keepLines w:val="0"/>
        <w:widowControl w:val="0"/>
        <w:shd w:val="clear" w:color="auto" w:fill="auto"/>
        <w:bidi w:val="0"/>
        <w:spacing w:before="0" w:after="0" w:line="202" w:lineRule="auto"/>
        <w:ind w:left="0" w:right="0" w:firstLine="300"/>
        <w:jc w:val="both"/>
      </w:pPr>
      <w:r>
        <w:rPr>
          <w:color w:val="000000"/>
          <w:spacing w:val="0"/>
          <w:w w:val="100"/>
          <w:position w:val="0"/>
          <w:shd w:val="clear" w:color="auto" w:fill="auto"/>
          <w:lang w:val="pl-PL" w:eastAsia="pl-PL" w:bidi="pl-PL"/>
        </w:rPr>
        <w:t xml:space="preserve">Kiedyś wysłano mnie do </w:t>
      </w:r>
      <w:r>
        <w:rPr>
          <w:color w:val="000000"/>
          <w:spacing w:val="0"/>
          <w:w w:val="100"/>
          <w:position w:val="0"/>
          <w:shd w:val="clear" w:color="auto" w:fill="auto"/>
          <w:lang w:val="fr-FR" w:eastAsia="fr-FR" w:bidi="fr-FR"/>
        </w:rPr>
        <w:t xml:space="preserve">Rennes </w:t>
      </w:r>
      <w:r>
        <w:rPr>
          <w:color w:val="000000"/>
          <w:spacing w:val="0"/>
          <w:w w:val="100"/>
          <w:position w:val="0"/>
          <w:shd w:val="clear" w:color="auto" w:fill="auto"/>
          <w:lang w:val="pl-PL" w:eastAsia="pl-PL" w:bidi="pl-PL"/>
        </w:rPr>
        <w:t>w sprawie służbowej i po długim jeżdżeniu po mieście, zajechałem na przedmieście przed budynek z czerwonej cegły, który kiedyś był szkołą a teraz był miejscem postoju kadry dywizjonu artylerii 5-tej brygady ka</w:t>
        <w:softHyphen/>
        <w:t>drowej. Budynek był, jak każda budowla gdzie wojsko już po</w:t>
        <w:softHyphen/>
        <w:t>stało sobie trochę, brudny i odrapany. Dyscyplina i porządek wojskowy idą w parze ze specyficznym wojskowym brudem, za</w:t>
        <w:softHyphen/>
        <w:t>wsze wykwita w rogu pusta, pogięta blaszanka po benzynie na odpadki. Na drzwiach, na tabliczkach napisy i zachodzi zawsze sołdackim zapachem, jakimś specyficznym zapachem zjełczałe- go potu męskiego, zapachem impregnacji mundurów w maga</w:t>
        <w:softHyphen/>
        <w:t>zynach wojskowych, gdzieś zawsze niedaleko musi być kuchnia wojskowa i domiesza do tego zapachu swoje kucharskie i zawsze gdzieś coś nie działa w tych wojskowych wychodkach, żeby to się działo nie wiem w jakim kraju, gdzie sztuka instalatorska stoi na wysokich i powszechnych standardach, no zanosi ludz</w:t>
        <w:softHyphen/>
        <w:t>kimi szczynami, co tu mówić. Inne armie dodadzą do tego swo</w:t>
        <w:softHyphen/>
        <w:t>je specyficzne zapachy, kw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aśne, wojskowych komiśniaków, chle</w:t>
        <w:softHyphen/>
        <w:t>bów, które kiedy sobie postoją to apetycznie, leciutko fermen</w:t>
        <w:softHyphen/>
        <w:br w:type="page"/>
      </w:r>
      <w:r>
        <w:rPr>
          <w:color w:val="000000"/>
          <w:spacing w:val="0"/>
          <w:w w:val="100"/>
          <w:position w:val="0"/>
          <w:shd w:val="clear" w:color="auto" w:fill="auto"/>
          <w:lang w:val="pl-PL" w:eastAsia="pl-PL" w:bidi="pl-PL"/>
        </w:rPr>
        <w:t>tują, inne mają swe dziegcie do smarowania butów i swoje na</w:t>
        <w:softHyphen/>
        <w:t>ftaliny, które nie wietrzeją tak łatwo z mundurów, jednym sło</w:t>
        <w:softHyphen/>
        <w:t>wem idą za wojskiem te zapachy.</w:t>
      </w:r>
    </w:p>
    <w:p>
      <w:pPr>
        <w:pStyle w:val="Style17"/>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Zaraz po prawej stronie bramy był pckój oficera służbowego.</w:t>
      </w:r>
    </w:p>
    <w:p>
      <w:pPr>
        <w:pStyle w:val="Style17"/>
        <w:keepNext w:val="0"/>
        <w:keepLines w:val="0"/>
        <w:widowControl w:val="0"/>
        <w:shd w:val="clear" w:color="auto" w:fill="auto"/>
        <w:bidi w:val="0"/>
        <w:spacing w:before="0" w:after="0" w:line="204" w:lineRule="auto"/>
        <w:ind w:left="0" w:right="0" w:firstLine="320"/>
        <w:jc w:val="both"/>
      </w:pPr>
      <w:r>
        <w:rPr>
          <w:color w:val="000000"/>
          <w:spacing w:val="0"/>
          <w:w w:val="100"/>
          <w:position w:val="0"/>
          <w:shd w:val="clear" w:color="auto" w:fill="auto"/>
          <w:lang w:val="pl-PL" w:eastAsia="pl-PL" w:bidi="pl-PL"/>
        </w:rPr>
        <w:t>Pokój ten był zarazem kancelarią kadrową, bo było tam wię</w:t>
        <w:softHyphen/>
        <w:t>cej stołów, na jednym maszyna do pisania, książki o wytartych okładkach i rolka papieru klozetowego, dostarczona tutaj dla wiadomych celów przemyślnie, a tutaj jeszcze przemyślniejszy piszczyk kadrowy, przystojny plutonowy, używał do pisania meldunków i brulionów</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rozkazów i rozporządzeń. Na ścianie przypięta była powielana na szapirografie instrukcja na wy</w:t>
        <w:softHyphen/>
        <w:t>padek pożaru po francusku i polska instrukcja na wypadek alarmu. Był jeszcze orzeł polski wycięty z papieru i naklejony na czerwoną bibułkę i napis “Nie pluć!”.</w:t>
      </w:r>
    </w:p>
    <w:p>
      <w:pPr>
        <w:pStyle w:val="Style17"/>
        <w:keepNext w:val="0"/>
        <w:keepLines w:val="0"/>
        <w:widowControl w:val="0"/>
        <w:shd w:val="clear" w:color="auto" w:fill="auto"/>
        <w:bidi w:val="0"/>
        <w:spacing w:before="0" w:after="0" w:line="204" w:lineRule="auto"/>
        <w:ind w:left="0" w:right="0" w:firstLine="320"/>
        <w:jc w:val="both"/>
      </w:pPr>
      <w:r>
        <w:rPr>
          <w:color w:val="000000"/>
          <w:spacing w:val="0"/>
          <w:w w:val="100"/>
          <w:position w:val="0"/>
          <w:shd w:val="clear" w:color="auto" w:fill="auto"/>
          <w:lang w:val="pl-PL" w:eastAsia="pl-PL" w:bidi="pl-PL"/>
        </w:rPr>
        <w:t>Pokój oficera służbowego musiał być także miejscem spotkań towarzyskich, bo było w nim paru oficerów, najwyraźniej ni</w:t>
        <w:softHyphen/>
        <w:t>czym zajętych.</w:t>
      </w:r>
    </w:p>
    <w:p>
      <w:pPr>
        <w:pStyle w:val="Style17"/>
        <w:keepNext w:val="0"/>
        <w:keepLines w:val="0"/>
        <w:widowControl w:val="0"/>
        <w:shd w:val="clear" w:color="auto" w:fill="auto"/>
        <w:bidi w:val="0"/>
        <w:spacing w:before="0" w:after="0" w:line="204" w:lineRule="auto"/>
        <w:ind w:left="0" w:right="0" w:firstLine="320"/>
        <w:jc w:val="both"/>
      </w:pPr>
      <w:r>
        <w:rPr>
          <w:color w:val="000000"/>
          <w:spacing w:val="0"/>
          <w:w w:val="100"/>
          <w:position w:val="0"/>
          <w:shd w:val="clear" w:color="auto" w:fill="auto"/>
          <w:lang w:val="pl-PL" w:eastAsia="pl-PL" w:bidi="pl-PL"/>
        </w:rPr>
        <w:t>Właściwie jeden z nich był zajęty najdziwniejszą iw świecie rzeczą, mianowicie: Na jednym ze stołów było rozrzuconych kilka zabawek, bardzo nawet zabawnych i precyzyjnych i spryt</w:t>
        <w:softHyphen/>
        <w:t>nych. Był mały samochód, nakręcany sprężyną, który puszczo</w:t>
        <w:softHyphen/>
        <w:t>ny w ruch zataczał zdenerwowane koła po asfaltowej posadzce i terczał wesoło i śpiesznie, póki nakręcona sprężyna nie rozkrę</w:t>
        <w:softHyphen/>
        <w:t>ciła się i wtedy stawał nagle i smutnie, prawdziwa zepsuta za</w:t>
        <w:softHyphen/>
        <w:t>bawka. Był mały kran, który był malutką miniaturą prawdziwe</w:t>
        <w:softHyphen/>
        <w:t>go kranu, czerpaka, jaki widuje się na robotach ulicznych, kie</w:t>
        <w:softHyphen/>
        <w:t>dy łyka rozwartym gardłem tony gruzu i z zawrotną szybkością zatacza swą szyją w półkole i kiwa mu się ta przeciążona żuch</w:t>
        <w:softHyphen/>
        <w:t>wa. Był żółw, który mozolnie wiosłował koślawymi łapami-gra- bami i wahadłow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o przenosił swą głowę z prawa na lewo. Były jeszcze inne przemyślne, kolorowe, łatwe i koślawe zabawki. Ten jeden porucznik to cierpliwie je nakręcał i puszczał w ruch, a inni, w swych ciężkich, zielonych khaki płaszczach stali, albo co niektóry przysiadł pośladkiem krawędź stołu i patrzyli na to zimno i obojętnie, jak dzieci bogatych rodziców w ich dziecin</w:t>
        <w:softHyphen/>
        <w:t>nym pokoju, kiedy są już znudzone tą lawiną zabawek i nic ich już nie rozbawi i nic, żadne cudeńko im nie zaimponuje, znudzone i smutnie zblazowane.</w:t>
      </w:r>
    </w:p>
    <w:p>
      <w:pPr>
        <w:pStyle w:val="Style17"/>
        <w:keepNext w:val="0"/>
        <w:keepLines w:val="0"/>
        <w:widowControl w:val="0"/>
        <w:shd w:val="clear" w:color="auto" w:fill="auto"/>
        <w:bidi w:val="0"/>
        <w:spacing w:before="0" w:after="0" w:line="204" w:lineRule="auto"/>
        <w:ind w:left="0" w:right="0" w:firstLine="320"/>
        <w:jc w:val="both"/>
      </w:pPr>
      <w:r>
        <w:rPr>
          <w:color w:val="000000"/>
          <w:spacing w:val="0"/>
          <w:w w:val="100"/>
          <w:position w:val="0"/>
          <w:shd w:val="clear" w:color="auto" w:fill="auto"/>
          <w:lang w:val="pl-PL" w:eastAsia="pl-PL" w:bidi="pl-PL"/>
        </w:rPr>
        <w:t>Dotąd dla mnie jest niewytłumaczoną zagadką, skąd się do licha wzięły te zabawki w najbardziej niespodziewanym miejscu na świecie, wśród szarych ścian szkoły, przerobionej na kosza</w:t>
        <w:softHyphen/>
        <w:t>ry, w zimowym blasku zimy, kiedy żarówka czerwona pełgała w biały dzień na stołem piszczyka kadrowego a młodzi ludzie o znużonych twarzach siedzieli zapatrzeni w kolorowe i wesoło</w:t>
      </w:r>
      <w:r>
        <w:rPr>
          <w:color w:val="000000"/>
          <w:spacing w:val="0"/>
          <w:w w:val="100"/>
          <w:position w:val="0"/>
          <w:shd w:val="clear" w:color="auto" w:fill="auto"/>
          <w:vertAlign w:val="superscript"/>
          <w:lang w:val="pl-PL" w:eastAsia="pl-PL" w:bidi="pl-PL"/>
        </w:rPr>
        <w:t xml:space="preserve">1 </w:t>
      </w:r>
      <w:r>
        <w:rPr>
          <w:color w:val="000000"/>
          <w:spacing w:val="0"/>
          <w:w w:val="100"/>
          <w:position w:val="0"/>
          <w:shd w:val="clear" w:color="auto" w:fill="auto"/>
          <w:lang w:val="pl-PL" w:eastAsia="pl-PL" w:bidi="pl-PL"/>
        </w:rPr>
        <w:t>malowane zabawki, udające życie. Może to któryś z nich miał je na prezent dla dzieci swych gospodarzy, u których stał na kwaterze, może któryś po prostu z fantazji i dla uczepienia się myślą czegoś skrajnie różnego wstąpił do sklepu i zabawkami i nakupił ich i puszczał je teraz w ruch i gonił za nimi swymi myślami. Było coś w tej nonszalancji i nieoczekiwaniu zacze</w:t>
        <w:softHyphen/>
        <w:br w:type="page"/>
      </w:r>
      <w:r>
        <w:rPr>
          <w:color w:val="000000"/>
          <w:spacing w:val="0"/>
          <w:w w:val="100"/>
          <w:position w:val="0"/>
          <w:shd w:val="clear" w:color="auto" w:fill="auto"/>
          <w:lang w:val="pl-PL" w:eastAsia="pl-PL" w:bidi="pl-PL"/>
        </w:rPr>
        <w:t>pienia się myśli ludzkiej, było w tym coś z fantazji i wielkopań- skości i fanfaronady w dobrym stylu, w tej zabawie w obliczu niebezpieczeństwa czy beznadziejności, jak podziwialiśmy to w skazańcu który miał pójść na szafot, kiedy znalezionymi na podorędziu nożyczkami obcinał sobie paznokcie, kiedy czytano mu wyrok śmierci.</w:t>
      </w:r>
    </w:p>
    <w:p>
      <w:pPr>
        <w:pStyle w:val="Style17"/>
        <w:keepNext w:val="0"/>
        <w:keepLines w:val="0"/>
        <w:widowControl w:val="0"/>
        <w:shd w:val="clear" w:color="auto" w:fill="auto"/>
        <w:bidi w:val="0"/>
        <w:spacing w:before="0" w:after="0" w:line="206" w:lineRule="auto"/>
        <w:ind w:left="0" w:right="0" w:firstLine="320"/>
        <w:jc w:val="both"/>
      </w:pPr>
      <w:r>
        <w:rPr>
          <w:color w:val="000000"/>
          <w:spacing w:val="0"/>
          <w:w w:val="100"/>
          <w:position w:val="0"/>
          <w:shd w:val="clear" w:color="auto" w:fill="auto"/>
          <w:lang w:val="pl-PL" w:eastAsia="pl-PL" w:bidi="pl-PL"/>
        </w:rPr>
        <w:t>W sekrecie to ja sam zabawiam się takimi mechanicznymi zabawkami. Układam sobie sytuacje, nakręcam je potem pa</w:t>
        <w:softHyphen/>
        <w:t>trzę w ślad tego jak rozkręcona sprężyna porusza nimi i jak wymyślony mechanizm nimi pokieruje. Już ja sobie przemyśla</w:t>
        <w:softHyphen/>
        <w:t>łem porucznika Boczyłę i jego “Królewno — kwiecie nenufaru”.</w:t>
      </w:r>
    </w:p>
    <w:p>
      <w:pPr>
        <w:pStyle w:val="Style17"/>
        <w:keepNext w:val="0"/>
        <w:keepLines w:val="0"/>
        <w:widowControl w:val="0"/>
        <w:shd w:val="clear" w:color="auto" w:fill="auto"/>
        <w:bidi w:val="0"/>
        <w:spacing w:before="0" w:after="0" w:line="202" w:lineRule="auto"/>
        <w:ind w:left="0" w:right="0" w:firstLine="320"/>
        <w:jc w:val="both"/>
      </w:pPr>
      <w:r>
        <w:rPr>
          <w:color w:val="000000"/>
          <w:spacing w:val="0"/>
          <w:w w:val="100"/>
          <w:position w:val="0"/>
          <w:shd w:val="clear" w:color="auto" w:fill="auto"/>
          <w:lang w:val="pl-PL" w:eastAsia="pl-PL" w:bidi="pl-PL"/>
        </w:rPr>
        <w:t>No, myślałem sobie, te maupassantowskie sytuacje. To mau- passantowskie porównanie najbardziej może się pchało że to w Bretanii, pośród chłopów. Więc, zaraz co? zaraz jak jakieś spię</w:t>
        <w:softHyphen/>
        <w:t>cie, konflikt, to właśnie tak jakby z tego pana co to miał taki zawiesisty wąs i bicepsy wioślarza, a że mu się tam potem po</w:t>
        <w:softHyphen/>
        <w:t>prztykało w głowie, że jak wieść gminna powiada, spirochety, skrętki blade rzuciły mu się na mózg to właśnie potwierdzić miało tę francuską fin-de-sićcle, te skomplikowane, wysmacz- kowane sytuacje, że nawet i jemu z tego kręgu wymknąć się nie dało.</w:t>
      </w:r>
    </w:p>
    <w:p>
      <w:pPr>
        <w:pStyle w:val="Style17"/>
        <w:keepNext w:val="0"/>
        <w:keepLines w:val="0"/>
        <w:widowControl w:val="0"/>
        <w:shd w:val="clear" w:color="auto" w:fill="auto"/>
        <w:bidi w:val="0"/>
        <w:spacing w:before="0" w:after="0" w:line="202" w:lineRule="auto"/>
        <w:ind w:left="0" w:right="0" w:firstLine="320"/>
        <w:jc w:val="both"/>
      </w:pPr>
      <w:r>
        <w:rPr>
          <w:color w:val="000000"/>
          <w:spacing w:val="0"/>
          <w:w w:val="100"/>
          <w:position w:val="0"/>
          <w:shd w:val="clear" w:color="auto" w:fill="auto"/>
          <w:lang w:val="pl-PL" w:eastAsia="pl-PL" w:bidi="pl-PL"/>
        </w:rPr>
        <w:t>Więc jakże to ma być z tym porucznikiem Boczyłą? że tu on patrzy twardym wzrokiem a naprawdę to ta królewna jest dla niego prawdziwą królewną? Albo że nienawiści swoje, zawody to właśnie na nią spycha, ją za to czyni Bogu-ducha-Winną? A ona? jakaż jest ona? co rozumie a nie rozumie z tej szeleszczą</w:t>
        <w:softHyphen/>
        <w:t>cej obcej mowy, a rozumie, nienawidzi go, a może przez prze</w:t>
        <w:softHyphen/>
        <w:t>korę mu się oddaj e?</w:t>
      </w:r>
    </w:p>
    <w:p>
      <w:pPr>
        <w:pStyle w:val="Style33"/>
        <w:keepNext w:val="0"/>
        <w:keepLines w:val="0"/>
        <w:widowControl w:val="0"/>
        <w:shd w:val="clear" w:color="auto" w:fill="auto"/>
        <w:bidi w:val="0"/>
        <w:spacing w:before="0" w:after="200" w:line="202"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7"/>
        <w:keepNext w:val="0"/>
        <w:keepLines w:val="0"/>
        <w:widowControl w:val="0"/>
        <w:shd w:val="clear" w:color="auto" w:fill="auto"/>
        <w:bidi w:val="0"/>
        <w:spacing w:before="0" w:after="0" w:line="202" w:lineRule="auto"/>
        <w:ind w:left="0" w:right="0" w:firstLine="320"/>
        <w:jc w:val="both"/>
      </w:pPr>
      <w:r>
        <w:rPr>
          <w:color w:val="000000"/>
          <w:spacing w:val="0"/>
          <w:w w:val="100"/>
          <w:position w:val="0"/>
          <w:shd w:val="clear" w:color="auto" w:fill="auto"/>
          <w:lang w:val="pl-PL" w:eastAsia="pl-PL" w:bidi="pl-PL"/>
        </w:rPr>
        <w:t>W pułowie kwietnia w całej Bretanii zakwitły jabłonie. Po</w:t>
        <w:softHyphen/>
        <w:t>między domami, na polach, na wzgórzach, łąkach wpośród skał, w rozpadlinach i na otwartym wybuchły nagle biało-różowe ku</w:t>
        <w:softHyphen/>
        <w:t>le i dnie źrebiły się białe. Stare, zgrzybiałe drzewa jabłoni i mło</w:t>
        <w:softHyphen/>
        <w:t>de sadzonki, pokrywające niebo czarnymi błyskawicami gałę</w:t>
        <w:softHyphen/>
        <w:t>zi, zanim jeszcze wypuściły pierwsze liście rozpękły się w tych biało-różowych kwiatach. A potem kiedy pierwsze ich płatki za</w:t>
        <w:softHyphen/>
        <w:t>częły opadać, u każdego drzewa jak cień rozsiewała się biała plama, kładła się na czarnej ziemi i gnoju białą zadymką i ró</w:t>
        <w:softHyphen/>
        <w:t>żową zaspą. Z daleka, z daleka widać było jak skośnie, mądrze, uparcie, biało, księżycowo, sypią się te płatki, medaliki, skrop</w:t>
        <w:softHyphen/>
        <w:t>lone powietrze.</w:t>
      </w:r>
    </w:p>
    <w:p>
      <w:pPr>
        <w:pStyle w:val="Style17"/>
        <w:keepNext w:val="0"/>
        <w:keepLines w:val="0"/>
        <w:widowControl w:val="0"/>
        <w:shd w:val="clear" w:color="auto" w:fill="auto"/>
        <w:bidi w:val="0"/>
        <w:spacing w:before="0" w:after="0" w:line="202" w:lineRule="auto"/>
        <w:ind w:left="0" w:right="0" w:firstLine="320"/>
        <w:jc w:val="both"/>
      </w:pPr>
      <w:r>
        <w:rPr>
          <w:color w:val="000000"/>
          <w:spacing w:val="0"/>
          <w:w w:val="100"/>
          <w:position w:val="0"/>
          <w:shd w:val="clear" w:color="auto" w:fill="auto"/>
          <w:lang w:val="pl-PL" w:eastAsia="pl-PL" w:bidi="pl-PL"/>
        </w:rPr>
        <w:t xml:space="preserve">Bretonki noszą swe komety-czepki, </w:t>
      </w:r>
      <w:r>
        <w:rPr>
          <w:color w:val="000000"/>
          <w:spacing w:val="0"/>
          <w:w w:val="100"/>
          <w:position w:val="0"/>
          <w:shd w:val="clear" w:color="auto" w:fill="auto"/>
          <w:lang w:val="fr-FR" w:eastAsia="fr-FR" w:bidi="fr-FR"/>
        </w:rPr>
        <w:t xml:space="preserve">“coiffure”, </w:t>
      </w:r>
      <w:r>
        <w:rPr>
          <w:color w:val="000000"/>
          <w:spacing w:val="0"/>
          <w:w w:val="100"/>
          <w:position w:val="0"/>
          <w:shd w:val="clear" w:color="auto" w:fill="auto"/>
          <w:lang w:val="pl-PL" w:eastAsia="pl-PL" w:bidi="pl-PL"/>
        </w:rPr>
        <w:t xml:space="preserve">każda parafia inne. Nawet zacząłem już odróżniać — te czepki z </w:t>
      </w:r>
      <w:r>
        <w:rPr>
          <w:color w:val="000000"/>
          <w:spacing w:val="0"/>
          <w:w w:val="100"/>
          <w:position w:val="0"/>
          <w:shd w:val="clear" w:color="auto" w:fill="auto"/>
          <w:lang w:val="fr-FR" w:eastAsia="fr-FR" w:bidi="fr-FR"/>
        </w:rPr>
        <w:t xml:space="preserve">Ploërmel, </w:t>
      </w:r>
      <w:r>
        <w:rPr>
          <w:color w:val="000000"/>
          <w:spacing w:val="0"/>
          <w:w w:val="100"/>
          <w:position w:val="0"/>
          <w:shd w:val="clear" w:color="auto" w:fill="auto"/>
          <w:lang w:val="pl-PL" w:eastAsia="pl-PL" w:bidi="pl-PL"/>
        </w:rPr>
        <w:t xml:space="preserve">a te koronki z </w:t>
      </w:r>
      <w:r>
        <w:rPr>
          <w:color w:val="000000"/>
          <w:spacing w:val="0"/>
          <w:w w:val="100"/>
          <w:position w:val="0"/>
          <w:shd w:val="clear" w:color="auto" w:fill="auto"/>
          <w:lang w:val="fr-FR" w:eastAsia="fr-FR" w:bidi="fr-FR"/>
        </w:rPr>
        <w:t xml:space="preserve">Pontivy, </w:t>
      </w:r>
      <w:r>
        <w:rPr>
          <w:color w:val="000000"/>
          <w:spacing w:val="0"/>
          <w:w w:val="100"/>
          <w:position w:val="0"/>
          <w:shd w:val="clear" w:color="auto" w:fill="auto"/>
          <w:lang w:val="pl-PL" w:eastAsia="pl-PL" w:bidi="pl-PL"/>
        </w:rPr>
        <w:t xml:space="preserve">a te krochmalone z </w:t>
      </w:r>
      <w:r>
        <w:rPr>
          <w:color w:val="000000"/>
          <w:spacing w:val="0"/>
          <w:w w:val="100"/>
          <w:position w:val="0"/>
          <w:shd w:val="clear" w:color="auto" w:fill="auto"/>
          <w:lang w:val="fr-FR" w:eastAsia="fr-FR" w:bidi="fr-FR"/>
        </w:rPr>
        <w:t xml:space="preserve">Carhaix, </w:t>
      </w:r>
      <w:r>
        <w:rPr>
          <w:color w:val="000000"/>
          <w:spacing w:val="0"/>
          <w:w w:val="100"/>
          <w:position w:val="0"/>
          <w:shd w:val="clear" w:color="auto" w:fill="auto"/>
          <w:lang w:val="pl-PL" w:eastAsia="pl-PL" w:bidi="pl-PL"/>
        </w:rPr>
        <w:t>Pluigheau, St Brieuc, Paimpon...</w:t>
      </w:r>
    </w:p>
    <w:p>
      <w:pPr>
        <w:pStyle w:val="Style17"/>
        <w:keepNext w:val="0"/>
        <w:keepLines w:val="0"/>
        <w:widowControl w:val="0"/>
        <w:shd w:val="clear" w:color="auto" w:fill="auto"/>
        <w:bidi w:val="0"/>
        <w:spacing w:before="0" w:after="0" w:line="202" w:lineRule="auto"/>
        <w:ind w:left="0" w:right="0" w:firstLine="320"/>
        <w:jc w:val="both"/>
      </w:pPr>
      <w:r>
        <w:rPr>
          <w:color w:val="000000"/>
          <w:spacing w:val="0"/>
          <w:w w:val="100"/>
          <w:position w:val="0"/>
          <w:shd w:val="clear" w:color="auto" w:fill="auto"/>
          <w:lang w:val="pl-PL" w:eastAsia="pl-PL" w:bidi="pl-PL"/>
        </w:rPr>
        <w:t>Pewnej niedzieli idąc drogą, zdarzyło mi się natknąć na dziew</w:t>
        <w:softHyphen/>
        <w:t>czynę która podawała nam do stołu w kasynie. Siedziała na ni</w:t>
        <w:softHyphen/>
        <w:t>skim murze obrzeżającym drogę i nie poznałem jej w pierwszej chwili, musiała mieć na sobie jakąś lepszą niedzielną sukienkę,</w:t>
        <w:br w:type="page"/>
      </w:r>
      <w:r>
        <w:rPr>
          <w:color w:val="000000"/>
          <w:spacing w:val="0"/>
          <w:w w:val="100"/>
          <w:position w:val="0"/>
          <w:shd w:val="clear" w:color="auto" w:fill="auto"/>
          <w:lang w:val="pl-PL" w:eastAsia="pl-PL" w:bidi="pl-PL"/>
        </w:rPr>
        <w:t>albo też to, fakt że siedziała bezczynnie, kiedy z kasyna pamię</w:t>
        <w:softHyphen/>
        <w:t>tam ją zawsze zagonioną, załataną, to ta jej bezczynność była jak przebranie. Siedziała doskonale bezczynnie, z rękoma bez</w:t>
        <w:softHyphen/>
        <w:t>władnie w podołku i patrzyła martwo w te swoje ręce, odmien</w:t>
        <w:softHyphen/>
        <w:t>na, inna, bezwładna, niedzielnie, niedzielnie-pcpołudniowo bez</w:t>
        <w:softHyphen/>
        <w:t>czynna, z włosami, które nieporządnie opadały, wymykały się z jej węzła na karku, w sukience tak szarej i pepitowej i bez</w:t>
        <w:softHyphen/>
        <w:t>płciowej sukienczynie i z jej zgarbieniem wąskich pleców. Sie</w:t>
        <w:softHyphen/>
        <w:t>działa zapatrzona w swe ręce, niewidząca, odległa. Na nogach, na czarnych pończochach miała nową parę sabotów, i te nogi w sabotach, kiedy tak siedziała na niskim murze przydrożnym, nogi zwieszone, trochę jakby sterczące ku przodowi i mogłem widzieć nowe gwoździe podkucia i błękitne podkówki, półksię</w:t>
        <w:softHyphen/>
        <w:t>życe, “dziewczynki z nóżkami na księżycach”.</w:t>
      </w:r>
    </w:p>
    <w:p>
      <w:pPr>
        <w:pStyle w:val="Style17"/>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A ostatni raz to widziałem ją wtedy kiedy już zabieraliśmy się stamtąd, niedługo po tym spotkaniu niedzielnym. To był wielki rozgardiasz z pakowaniem .miałem rozmaite sprawy do załatwienia i kiedy poszedłem na obiad, do kasyna to już by</w:t>
        <w:softHyphen/>
        <w:t>łem ostatni, wszyscy inni już poszli. Siedziałem sam w tym ka</w:t>
        <w:softHyphen/>
        <w:t>synie i czekałem na obiad, czułem, jak zawsze na wyjezdnym, jak nie należę do miejsca.</w:t>
      </w:r>
    </w:p>
    <w:p>
      <w:pPr>
        <w:pStyle w:val="Style17"/>
        <w:keepNext w:val="0"/>
        <w:keepLines w:val="0"/>
        <w:widowControl w:val="0"/>
        <w:shd w:val="clear" w:color="auto" w:fill="auto"/>
        <w:bidi w:val="0"/>
        <w:spacing w:before="0" w:after="100" w:line="204" w:lineRule="auto"/>
        <w:ind w:left="0" w:right="0" w:firstLine="280"/>
        <w:jc w:val="both"/>
      </w:pPr>
      <w:r>
        <w:rPr>
          <w:color w:val="000000"/>
          <w:spacing w:val="0"/>
          <w:w w:val="100"/>
          <w:position w:val="0"/>
          <w:shd w:val="clear" w:color="auto" w:fill="auto"/>
          <w:lang w:val="pl-PL" w:eastAsia="pl-PL" w:bidi="pl-PL"/>
        </w:rPr>
        <w:t>I wtedy ta sama dziewczyna przyniosła mi zupę. Niosła ten talerz i jak zawsze patrzyła w dół i z oczu jej ciekły ciurkiem łzy właśnie do mojej zupy. Byłem zaskoczony i nie wiedziałem co się dzieje i chciałem jej coś powiedzieć ale sam nie wiedzia</w:t>
        <w:softHyphen/>
        <w:t>łem co, to ją zapytałem:</w:t>
      </w:r>
    </w:p>
    <w:p>
      <w:pPr>
        <w:pStyle w:val="Style17"/>
        <w:keepNext w:val="0"/>
        <w:keepLines w:val="0"/>
        <w:widowControl w:val="0"/>
        <w:shd w:val="clear" w:color="auto" w:fill="auto"/>
        <w:bidi w:val="0"/>
        <w:spacing w:before="0" w:after="180" w:line="204" w:lineRule="auto"/>
        <w:ind w:left="0" w:right="0" w:firstLine="280"/>
        <w:jc w:val="both"/>
      </w:pPr>
      <w:r>
        <w:rPr>
          <w:color w:val="000000"/>
          <w:spacing w:val="0"/>
          <w:w w:val="100"/>
          <w:position w:val="0"/>
          <w:shd w:val="clear" w:color="auto" w:fill="auto"/>
          <w:lang w:val="fr-FR" w:eastAsia="fr-FR" w:bidi="fr-FR"/>
        </w:rPr>
        <w:t xml:space="preserve">“Vous-avez des chagrins?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Mademoiselle?”.</w:t>
      </w:r>
    </w:p>
    <w:p>
      <w:pPr>
        <w:pStyle w:val="Style17"/>
        <w:keepNext w:val="0"/>
        <w:keepLines w:val="0"/>
        <w:widowControl w:val="0"/>
        <w:shd w:val="clear" w:color="auto" w:fill="auto"/>
        <w:bidi w:val="0"/>
        <w:spacing w:before="0" w:after="940" w:line="214" w:lineRule="auto"/>
        <w:ind w:left="3860" w:right="0" w:firstLine="0"/>
        <w:jc w:val="both"/>
        <w:rPr>
          <w:sz w:val="19"/>
          <w:szCs w:val="19"/>
        </w:rPr>
      </w:pPr>
      <w:r>
        <w:rPr>
          <w:b/>
          <w:bCs/>
          <w:color w:val="000000"/>
          <w:spacing w:val="0"/>
          <w:w w:val="100"/>
          <w:position w:val="0"/>
          <w:sz w:val="19"/>
          <w:szCs w:val="19"/>
          <w:shd w:val="clear" w:color="auto" w:fill="auto"/>
          <w:lang w:val="pl-PL" w:eastAsia="pl-PL" w:bidi="pl-PL"/>
        </w:rPr>
        <w:t>Zygmunt HAUPT</w:t>
      </w:r>
    </w:p>
    <w:p>
      <w:pPr>
        <w:pStyle w:val="Style59"/>
        <w:keepNext/>
        <w:keepLines/>
        <w:widowControl w:val="0"/>
        <w:shd w:val="clear" w:color="auto" w:fill="auto"/>
        <w:bidi w:val="0"/>
        <w:spacing w:before="0" w:after="0" w:line="240" w:lineRule="auto"/>
        <w:ind w:left="0" w:right="0" w:firstLine="0"/>
        <w:jc w:val="center"/>
        <w:rPr>
          <w:sz w:val="50"/>
          <w:szCs w:val="50"/>
        </w:rPr>
      </w:pPr>
      <w:bookmarkStart w:id="14" w:name="bookmark14"/>
      <w:bookmarkStart w:id="15" w:name="bookmark15"/>
      <w:r>
        <w:rPr>
          <w:rFonts w:ascii="Lucida Sans Unicode" w:eastAsia="Lucida Sans Unicode" w:hAnsi="Lucida Sans Unicode" w:cs="Lucida Sans Unicode"/>
          <w:color w:val="000000"/>
          <w:spacing w:val="0"/>
          <w:w w:val="100"/>
          <w:position w:val="0"/>
          <w:sz w:val="50"/>
          <w:szCs w:val="50"/>
          <w:shd w:val="clear" w:color="auto" w:fill="auto"/>
        </w:rPr>
        <w:t>PREUVES</w:t>
      </w:r>
      <w:bookmarkEnd w:id="14"/>
      <w:bookmarkEnd w:id="15"/>
    </w:p>
    <w:p>
      <w:pPr>
        <w:pStyle w:val="Style62"/>
        <w:keepNext w:val="0"/>
        <w:keepLines w:val="0"/>
        <w:widowControl w:val="0"/>
        <w:shd w:val="clear" w:color="auto" w:fill="auto"/>
        <w:bidi w:val="0"/>
        <w:spacing w:before="0" w:after="40" w:line="240" w:lineRule="auto"/>
        <w:ind w:left="0" w:right="0" w:firstLine="0"/>
        <w:jc w:val="center"/>
        <w:rPr>
          <w:sz w:val="17"/>
          <w:szCs w:val="17"/>
        </w:rPr>
      </w:pPr>
      <w:r>
        <w:rPr>
          <w:color w:val="000000"/>
          <w:spacing w:val="0"/>
          <w:w w:val="100"/>
          <w:position w:val="0"/>
          <w:sz w:val="17"/>
          <w:szCs w:val="17"/>
          <w:shd w:val="clear" w:color="auto" w:fill="auto"/>
          <w:lang w:val="fr-FR" w:eastAsia="fr-FR" w:bidi="fr-FR"/>
        </w:rPr>
        <w:t>Cahiers Mensuels du Congrès</w:t>
        <w:br/>
        <w:t>pour la Liberté de la Culture</w:t>
        <w:br/>
      </w:r>
      <w:r>
        <w:rPr>
          <w:i/>
          <w:iCs/>
          <w:color w:val="000000"/>
          <w:spacing w:val="0"/>
          <w:w w:val="100"/>
          <w:position w:val="0"/>
          <w:sz w:val="17"/>
          <w:szCs w:val="17"/>
          <w:shd w:val="clear" w:color="auto" w:fill="auto"/>
          <w:lang w:val="fr-FR" w:eastAsia="fr-FR" w:bidi="fr-FR"/>
        </w:rPr>
        <w:t>défend l’indépendance spirituelle de l’homme</w:t>
        <w:br/>
        <w:t>partout où elle est menacée.</w:t>
      </w:r>
    </w:p>
    <w:p>
      <w:pPr>
        <w:pStyle w:val="Style66"/>
        <w:keepNext w:val="0"/>
        <w:keepLines w:val="0"/>
        <w:widowControl w:val="0"/>
        <w:shd w:val="clear" w:color="auto" w:fill="auto"/>
        <w:tabs>
          <w:tab w:leader="dot" w:pos="5254" w:val="right"/>
          <w:tab w:pos="5389" w:val="left"/>
        </w:tabs>
        <w:bidi w:val="0"/>
        <w:spacing w:before="0" w:after="0" w:line="240" w:lineRule="auto"/>
        <w:ind w:left="0" w:right="0" w:firstLine="360"/>
        <w:jc w:val="both"/>
      </w:pPr>
      <w:r>
        <w:rPr>
          <w:color w:val="000000"/>
          <w:spacing w:val="0"/>
          <w:w w:val="100"/>
          <w:position w:val="0"/>
          <w:shd w:val="clear" w:color="auto" w:fill="auto"/>
        </w:rPr>
        <w:t xml:space="preserve">Le numéro de 64 pages, illustré </w:t>
        <w:tab/>
        <w:t xml:space="preserve">  70</w:t>
        <w:tab/>
        <w:t>fr.</w:t>
      </w:r>
    </w:p>
    <w:p>
      <w:pPr>
        <w:pStyle w:val="Style66"/>
        <w:keepNext w:val="0"/>
        <w:keepLines w:val="0"/>
        <w:widowControl w:val="0"/>
        <w:shd w:val="clear" w:color="auto" w:fill="auto"/>
        <w:tabs>
          <w:tab w:leader="dot" w:pos="5254" w:val="right"/>
          <w:tab w:pos="5407" w:val="left"/>
        </w:tabs>
        <w:bidi w:val="0"/>
        <w:spacing w:before="0" w:after="0" w:line="240" w:lineRule="auto"/>
        <w:ind w:left="0" w:right="0" w:firstLine="360"/>
        <w:jc w:val="both"/>
      </w:pPr>
      <w:r>
        <w:rPr>
          <w:color w:val="000000"/>
          <w:spacing w:val="0"/>
          <w:w w:val="100"/>
          <w:position w:val="0"/>
          <w:shd w:val="clear" w:color="auto" w:fill="auto"/>
        </w:rPr>
        <w:t xml:space="preserve">Abonnement annuel : France </w:t>
        <w:tab/>
        <w:t xml:space="preserve"> 700</w:t>
        <w:tab/>
        <w:t>fr.</w:t>
      </w:r>
    </w:p>
    <w:p>
      <w:pPr>
        <w:pStyle w:val="Style66"/>
        <w:keepNext w:val="0"/>
        <w:keepLines w:val="0"/>
        <w:widowControl w:val="0"/>
        <w:shd w:val="clear" w:color="auto" w:fill="auto"/>
        <w:tabs>
          <w:tab w:leader="dot" w:pos="4909" w:val="right"/>
          <w:tab w:pos="5052" w:val="left"/>
        </w:tabs>
        <w:bidi w:val="0"/>
        <w:spacing w:before="0" w:after="100" w:line="240" w:lineRule="auto"/>
        <w:ind w:left="1820" w:right="0" w:firstLine="0"/>
        <w:jc w:val="both"/>
      </w:pPr>
      <w:r>
        <w:rPr>
          <w:color w:val="000000"/>
          <w:spacing w:val="0"/>
          <w:w w:val="100"/>
          <w:position w:val="0"/>
          <w:shd w:val="clear" w:color="auto" w:fill="auto"/>
        </w:rPr>
        <w:t xml:space="preserve">Etranger </w:t>
        <w:tab/>
        <w:t xml:space="preserve"> 1</w:t>
        <w:tab/>
        <w:t>-000 fr.</w:t>
      </w:r>
    </w:p>
    <w:p>
      <w:pPr>
        <w:pStyle w:val="Style62"/>
        <w:keepNext w:val="0"/>
        <w:keepLines w:val="0"/>
        <w:widowControl w:val="0"/>
        <w:shd w:val="clear" w:color="auto" w:fill="auto"/>
        <w:bidi w:val="0"/>
        <w:spacing w:before="0" w:after="140" w:line="283" w:lineRule="auto"/>
        <w:ind w:left="0" w:right="0" w:firstLine="0"/>
        <w:jc w:val="center"/>
        <w:rPr>
          <w:sz w:val="13"/>
          <w:szCs w:val="13"/>
        </w:rPr>
        <w:sectPr>
          <w:headerReference w:type="default" r:id="rId30"/>
          <w:footerReference w:type="default" r:id="rId31"/>
          <w:headerReference w:type="even" r:id="rId32"/>
          <w:footerReference w:type="even" r:id="rId33"/>
          <w:footnotePr>
            <w:pos w:val="pageBottom"/>
            <w:numFmt w:val="decimal"/>
            <w:numRestart w:val="continuous"/>
          </w:footnotePr>
          <w:pgSz w:w="6914" w:h="12115"/>
          <w:pgMar w:top="1055" w:left="415" w:right="212" w:bottom="691" w:header="0" w:footer="3" w:gutter="0"/>
          <w:pgNumType w:start="27"/>
          <w:cols w:space="720"/>
          <w:noEndnote/>
          <w:rtlGutter w:val="0"/>
          <w:docGrid w:linePitch="360"/>
        </w:sectPr>
      </w:pPr>
      <w:r>
        <w:rPr>
          <w:rFonts w:ascii="Georgia" w:eastAsia="Georgia" w:hAnsi="Georgia" w:cs="Georgia"/>
          <w:b/>
          <w:bCs/>
          <w:color w:val="000000"/>
          <w:spacing w:val="0"/>
          <w:w w:val="100"/>
          <w:position w:val="0"/>
          <w:sz w:val="20"/>
          <w:szCs w:val="20"/>
          <w:shd w:val="clear" w:color="auto" w:fill="auto"/>
          <w:lang w:val="fr-FR" w:eastAsia="fr-FR" w:bidi="fr-FR"/>
        </w:rPr>
        <w:t xml:space="preserve">PREUVES: </w:t>
      </w:r>
      <w:r>
        <w:rPr>
          <w:color w:val="000000"/>
          <w:spacing w:val="0"/>
          <w:w w:val="100"/>
          <w:position w:val="0"/>
          <w:sz w:val="22"/>
          <w:szCs w:val="22"/>
          <w:shd w:val="clear" w:color="auto" w:fill="auto"/>
          <w:lang w:val="fr-FR" w:eastAsia="fr-FR" w:bidi="fr-FR"/>
        </w:rPr>
        <w:t>41, avenue Montaigne — PARIS (8</w:t>
      </w:r>
      <w:r>
        <w:rPr>
          <w:color w:val="000000"/>
          <w:spacing w:val="0"/>
          <w:w w:val="100"/>
          <w:position w:val="0"/>
          <w:sz w:val="22"/>
          <w:szCs w:val="22"/>
          <w:shd w:val="clear" w:color="auto" w:fill="auto"/>
          <w:vertAlign w:val="superscript"/>
          <w:lang w:val="fr-FR" w:eastAsia="fr-FR" w:bidi="fr-FR"/>
        </w:rPr>
        <w:t>e</w:t>
      </w:r>
      <w:r>
        <w:rPr>
          <w:color w:val="000000"/>
          <w:spacing w:val="0"/>
          <w:w w:val="100"/>
          <w:position w:val="0"/>
          <w:sz w:val="22"/>
          <w:szCs w:val="22"/>
          <w:shd w:val="clear" w:color="auto" w:fill="auto"/>
          <w:lang w:val="fr-FR" w:eastAsia="fr-FR" w:bidi="fr-FR"/>
        </w:rPr>
        <w:t>)</w:t>
        <w:br/>
      </w:r>
      <w:r>
        <w:rPr>
          <w:color w:val="000000"/>
          <w:spacing w:val="0"/>
          <w:w w:val="100"/>
          <w:position w:val="0"/>
          <w:sz w:val="17"/>
          <w:szCs w:val="17"/>
          <w:shd w:val="clear" w:color="auto" w:fill="auto"/>
          <w:lang w:val="fr-FR" w:eastAsia="fr-FR" w:bidi="fr-FR"/>
        </w:rPr>
        <w:t>Téléphone : ELY 56-61 et 63 — C.C.P. : 17.800 Paris.</w:t>
        <w:br/>
      </w:r>
      <w:r>
        <w:rPr>
          <w:color w:val="000000"/>
          <w:spacing w:val="0"/>
          <w:w w:val="100"/>
          <w:position w:val="0"/>
          <w:sz w:val="13"/>
          <w:szCs w:val="13"/>
          <w:shd w:val="clear" w:color="auto" w:fill="auto"/>
          <w:lang w:val="fr-FR" w:eastAsia="fr-FR" w:bidi="fr-FR"/>
        </w:rPr>
        <w:t>NUMÉRO SPÉCIMEN SUR DEMANDE.</w:t>
      </w:r>
    </w:p>
    <w:p>
      <w:pPr>
        <w:pStyle w:val="Style7"/>
        <w:keepNext w:val="0"/>
        <w:keepLines w:val="0"/>
        <w:widowControl w:val="0"/>
        <w:shd w:val="clear" w:color="auto" w:fill="auto"/>
        <w:bidi w:val="0"/>
        <w:spacing w:before="0" w:after="600" w:line="240" w:lineRule="auto"/>
        <w:ind w:left="2920" w:right="0" w:firstLine="0"/>
        <w:jc w:val="left"/>
        <w:rPr>
          <w:sz w:val="42"/>
          <w:szCs w:val="42"/>
        </w:rPr>
      </w:pPr>
      <w:r>
        <w:rPr>
          <w:b/>
          <w:bCs/>
          <w:i/>
          <w:iCs/>
          <w:color w:val="000000"/>
          <w:spacing w:val="0"/>
          <w:w w:val="100"/>
          <w:position w:val="0"/>
          <w:sz w:val="42"/>
          <w:szCs w:val="42"/>
          <w:u w:val="single"/>
          <w:shd w:val="clear" w:color="auto" w:fill="auto"/>
          <w:lang w:val="pl-PL" w:eastAsia="pl-PL" w:bidi="pl-PL"/>
        </w:rPr>
        <w:t>Listy z Kraju</w:t>
      </w:r>
    </w:p>
    <w:p>
      <w:pPr>
        <w:pStyle w:val="Style11"/>
        <w:keepNext w:val="0"/>
        <w:keepLines w:val="0"/>
        <w:widowControl w:val="0"/>
        <w:shd w:val="clear" w:color="auto" w:fill="auto"/>
        <w:bidi w:val="0"/>
        <w:spacing w:before="0" w:after="340" w:line="240" w:lineRule="auto"/>
        <w:ind w:left="0" w:right="0" w:firstLine="0"/>
        <w:jc w:val="left"/>
        <w:rPr>
          <w:sz w:val="32"/>
          <w:szCs w:val="32"/>
        </w:rPr>
      </w:pPr>
      <w:r>
        <w:rPr>
          <w:b w:val="0"/>
          <w:bCs w:val="0"/>
          <w:i w:val="0"/>
          <w:iCs w:val="0"/>
          <w:color w:val="000000"/>
          <w:spacing w:val="0"/>
          <w:w w:val="100"/>
          <w:position w:val="0"/>
          <w:sz w:val="32"/>
          <w:szCs w:val="32"/>
          <w:u w:val="none"/>
          <w:shd w:val="clear" w:color="auto" w:fill="auto"/>
          <w:lang w:val="pl-PL" w:eastAsia="pl-PL" w:bidi="pl-PL"/>
        </w:rPr>
        <w:t>Na śmierć Tadeusza Borowskiego</w:t>
      </w:r>
    </w:p>
    <w:p>
      <w:pPr>
        <w:pStyle w:val="Style17"/>
        <w:keepNext w:val="0"/>
        <w:keepLines w:val="0"/>
        <w:widowControl w:val="0"/>
        <w:shd w:val="clear" w:color="auto" w:fill="auto"/>
        <w:bidi w:val="0"/>
        <w:spacing w:before="0" w:after="0" w:line="204" w:lineRule="auto"/>
        <w:ind w:left="0" w:right="0" w:firstLine="0"/>
        <w:jc w:val="left"/>
      </w:pPr>
      <w:r>
        <w:rPr>
          <w:color w:val="000000"/>
          <w:spacing w:val="0"/>
          <w:w w:val="100"/>
          <w:position w:val="0"/>
          <w:sz w:val="19"/>
          <w:szCs w:val="19"/>
          <w:shd w:val="clear" w:color="auto" w:fill="auto"/>
          <w:lang w:val="pl-PL" w:eastAsia="pl-PL" w:bidi="pl-PL"/>
        </w:rPr>
        <w:t xml:space="preserve">Borowski zdradził!. </w:t>
      </w:r>
      <w:r>
        <w:rPr>
          <w:i/>
          <w:iCs/>
          <w:color w:val="000000"/>
          <w:spacing w:val="0"/>
          <w:w w:val="100"/>
          <w:position w:val="0"/>
          <w:shd w:val="clear" w:color="auto" w:fill="auto"/>
          <w:lang w:val="pl-PL" w:eastAsia="pl-PL" w:bidi="pl-PL"/>
        </w:rPr>
        <w:t>Uciekł tam gdzie mógł. Przed sobą widział gładką ścianę Wschodu, Za sobą mury polskie Ciemnogrodu.</w:t>
      </w:r>
    </w:p>
    <w:p>
      <w:pPr>
        <w:pStyle w:val="Style17"/>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Co może wtedy człowiek? Drobny stuk</w:t>
      </w:r>
    </w:p>
    <w:p>
      <w:pPr>
        <w:pStyle w:val="Style17"/>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Serca tak mało znaczy. Więzień Oświęcimia Szczęśliwszy był, kiedy w podarku niósł Mitigal, siarkę swojej ukochanej.</w:t>
      </w:r>
    </w:p>
    <w:p>
      <w:pPr>
        <w:pStyle w:val="Style17"/>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Naga, w gorączce, ranami okryta,</w:t>
      </w:r>
    </w:p>
    <w:p>
      <w:pPr>
        <w:pStyle w:val="Style17"/>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On klękał przy niej, zawsze takiej samej</w:t>
      </w:r>
    </w:p>
    <w:p>
      <w:pPr>
        <w:pStyle w:val="Style17"/>
        <w:keepNext w:val="0"/>
        <w:keepLines w:val="0"/>
        <w:widowControl w:val="0"/>
        <w:shd w:val="clear" w:color="auto" w:fill="auto"/>
        <w:bidi w:val="0"/>
        <w:spacing w:before="0" w:after="240" w:line="204" w:lineRule="auto"/>
        <w:ind w:left="0" w:right="0" w:firstLine="0"/>
        <w:jc w:val="left"/>
      </w:pPr>
      <w:r>
        <w:rPr>
          <w:i/>
          <w:iCs/>
          <w:color w:val="000000"/>
          <w:spacing w:val="0"/>
          <w:w w:val="100"/>
          <w:position w:val="0"/>
          <w:shd w:val="clear" w:color="auto" w:fill="auto"/>
          <w:lang w:val="pl-PL" w:eastAsia="pl-PL" w:bidi="pl-PL"/>
        </w:rPr>
        <w:t>Dla miłujących oczu. A nad nimi trwał Dym ludzki, czarna rzeka, dym nad Birkenau.</w:t>
      </w:r>
    </w:p>
    <w:p>
      <w:pPr>
        <w:pStyle w:val="Style17"/>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Ludzi ocalić. Dać im niebo czyste</w:t>
      </w:r>
    </w:p>
    <w:p>
      <w:pPr>
        <w:pStyle w:val="Style17"/>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I ład na ziemi. Dać im umysł jasny.</w:t>
      </w:r>
    </w:p>
    <w:p>
      <w:pPr>
        <w:pStyle w:val="Style17"/>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Nad kraj ubogi, nad Wartę i Wisłę,</w:t>
      </w:r>
    </w:p>
    <w:p>
      <w:pPr>
        <w:pStyle w:val="Style17"/>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Wznieść tuki świateł i strzec, by nie zgasły.</w:t>
      </w:r>
    </w:p>
    <w:p>
      <w:pPr>
        <w:pStyle w:val="Style17"/>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Ludzi ocalić. I za to marzenie</w:t>
      </w:r>
    </w:p>
    <w:p>
      <w:pPr>
        <w:pStyle w:val="Style17"/>
        <w:keepNext w:val="0"/>
        <w:keepLines w:val="0"/>
        <w:widowControl w:val="0"/>
        <w:shd w:val="clear" w:color="auto" w:fill="auto"/>
        <w:bidi w:val="0"/>
        <w:spacing w:before="0" w:after="0" w:line="204" w:lineRule="auto"/>
        <w:ind w:left="0" w:right="0" w:firstLine="0"/>
        <w:jc w:val="left"/>
        <w:rPr>
          <w:sz w:val="19"/>
          <w:szCs w:val="19"/>
        </w:rPr>
      </w:pPr>
      <w:r>
        <w:rPr>
          <w:i/>
          <w:iCs/>
          <w:color w:val="000000"/>
          <w:spacing w:val="0"/>
          <w:w w:val="100"/>
          <w:position w:val="0"/>
          <w:sz w:val="20"/>
          <w:szCs w:val="20"/>
          <w:shd w:val="clear" w:color="auto" w:fill="auto"/>
          <w:lang w:val="pl-PL" w:eastAsia="pl-PL" w:bidi="pl-PL"/>
        </w:rPr>
        <w:t>Jest obrachunek.</w:t>
      </w:r>
      <w:r>
        <w:rPr>
          <w:color w:val="000000"/>
          <w:spacing w:val="0"/>
          <w:w w:val="100"/>
          <w:position w:val="0"/>
          <w:sz w:val="19"/>
          <w:szCs w:val="19"/>
          <w:shd w:val="clear" w:color="auto" w:fill="auto"/>
          <w:lang w:val="pl-PL" w:eastAsia="pl-PL" w:bidi="pl-PL"/>
        </w:rPr>
        <w:t xml:space="preserve"> Sztylet był zatruty,</w:t>
      </w:r>
    </w:p>
    <w:p>
      <w:pPr>
        <w:pStyle w:val="Style17"/>
        <w:keepNext w:val="0"/>
        <w:keepLines w:val="0"/>
        <w:widowControl w:val="0"/>
        <w:shd w:val="clear" w:color="auto" w:fill="auto"/>
        <w:bidi w:val="0"/>
        <w:spacing w:before="0" w:after="0" w:line="204" w:lineRule="auto"/>
        <w:ind w:left="0" w:right="0" w:firstLine="0"/>
        <w:jc w:val="left"/>
        <w:rPr>
          <w:sz w:val="19"/>
          <w:szCs w:val="19"/>
        </w:rPr>
      </w:pPr>
      <w:r>
        <w:rPr>
          <w:i/>
          <w:iCs/>
          <w:color w:val="000000"/>
          <w:spacing w:val="0"/>
          <w:w w:val="100"/>
          <w:position w:val="0"/>
          <w:sz w:val="20"/>
          <w:szCs w:val="20"/>
          <w:shd w:val="clear" w:color="auto" w:fill="auto"/>
          <w:lang w:val="pl-PL" w:eastAsia="pl-PL" w:bidi="pl-PL"/>
        </w:rPr>
        <w:t>Mówi kronikarz.</w:t>
      </w:r>
      <w:r>
        <w:rPr>
          <w:color w:val="000000"/>
          <w:spacing w:val="0"/>
          <w:w w:val="100"/>
          <w:position w:val="0"/>
          <w:sz w:val="19"/>
          <w:szCs w:val="19"/>
          <w:shd w:val="clear" w:color="auto" w:fill="auto"/>
          <w:lang w:val="pl-PL" w:eastAsia="pl-PL" w:bidi="pl-PL"/>
        </w:rPr>
        <w:t xml:space="preserve"> Wchodził między cienie</w:t>
      </w:r>
    </w:p>
    <w:p>
      <w:pPr>
        <w:pStyle w:val="Style17"/>
        <w:keepNext w:val="0"/>
        <w:keepLines w:val="0"/>
        <w:widowControl w:val="0"/>
        <w:shd w:val="clear" w:color="auto" w:fill="auto"/>
        <w:bidi w:val="0"/>
        <w:spacing w:before="0" w:after="0" w:line="214" w:lineRule="auto"/>
        <w:ind w:left="0" w:right="0" w:firstLine="0"/>
        <w:jc w:val="left"/>
        <w:rPr>
          <w:sz w:val="19"/>
          <w:szCs w:val="19"/>
        </w:rPr>
      </w:pPr>
      <w:r>
        <w:rPr>
          <w:color w:val="000000"/>
          <w:spacing w:val="0"/>
          <w:w w:val="100"/>
          <w:position w:val="0"/>
          <w:sz w:val="19"/>
          <w:szCs w:val="19"/>
          <w:shd w:val="clear" w:color="auto" w:fill="auto"/>
          <w:lang w:val="pl-PL" w:eastAsia="pl-PL" w:bidi="pl-PL"/>
        </w:rPr>
        <w:t>Od jadu żmii, od ziarna cykuty.</w:t>
      </w:r>
    </w:p>
    <w:p>
      <w:pPr>
        <w:pStyle w:val="Style17"/>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I Majakowski. Noc, do siebie strzela.</w:t>
      </w:r>
    </w:p>
    <w:p>
      <w:pPr>
        <w:pStyle w:val="Style17"/>
        <w:keepNext w:val="0"/>
        <w:keepLines w:val="0"/>
        <w:widowControl w:val="0"/>
        <w:shd w:val="clear" w:color="auto" w:fill="auto"/>
        <w:bidi w:val="0"/>
        <w:spacing w:before="0" w:after="240" w:line="204" w:lineRule="auto"/>
        <w:ind w:left="0" w:right="0" w:firstLine="0"/>
        <w:jc w:val="left"/>
      </w:pPr>
      <w:r>
        <w:rPr>
          <w:i/>
          <w:iCs/>
          <w:color w:val="000000"/>
          <w:spacing w:val="0"/>
          <w:w w:val="100"/>
          <w:position w:val="0"/>
          <w:shd w:val="clear" w:color="auto" w:fill="auto"/>
          <w:lang w:val="pl-PL" w:eastAsia="pl-PL" w:bidi="pl-PL"/>
        </w:rPr>
        <w:t>I niemasz , niemasz wtedy przyjaciela.</w:t>
      </w:r>
    </w:p>
    <w:p>
      <w:pPr>
        <w:pStyle w:val="Style17"/>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Więc gaz otworzył i twarzą do ściany Odwrócił się i w mroczne wieki minął.</w:t>
      </w:r>
    </w:p>
    <w:p>
      <w:pPr>
        <w:pStyle w:val="Style17"/>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Toczyły śnieżną pianę oceany,</w:t>
      </w:r>
    </w:p>
    <w:p>
      <w:pPr>
        <w:pStyle w:val="Style17"/>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Obłok pod księżyc piór białość rozwinął.</w:t>
      </w:r>
    </w:p>
    <w:p>
      <w:pPr>
        <w:pStyle w:val="Style17"/>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Milcząca trwała gładka ściana Wschodu.</w:t>
      </w:r>
    </w:p>
    <w:p>
      <w:pPr>
        <w:pStyle w:val="Style17"/>
        <w:keepNext w:val="0"/>
        <w:keepLines w:val="0"/>
        <w:widowControl w:val="0"/>
        <w:shd w:val="clear" w:color="auto" w:fill="auto"/>
        <w:bidi w:val="0"/>
        <w:spacing w:before="0" w:after="280" w:line="204" w:lineRule="auto"/>
        <w:ind w:left="0" w:right="0" w:firstLine="0"/>
        <w:jc w:val="left"/>
        <w:sectPr>
          <w:headerReference w:type="default" r:id="rId34"/>
          <w:footerReference w:type="default" r:id="rId35"/>
          <w:headerReference w:type="even" r:id="rId36"/>
          <w:footerReference w:type="even" r:id="rId37"/>
          <w:footnotePr>
            <w:pos w:val="pageBottom"/>
            <w:numFmt w:val="decimal"/>
            <w:numRestart w:val="continuous"/>
          </w:footnotePr>
          <w:pgSz w:w="6914" w:h="12115"/>
          <w:pgMar w:top="1055" w:left="415" w:right="212" w:bottom="691" w:header="627" w:footer="263" w:gutter="0"/>
          <w:pgNumType w:start="1806"/>
          <w:cols w:space="720"/>
          <w:noEndnote/>
          <w:rtlGutter w:val="0"/>
          <w:docGrid w:linePitch="360"/>
        </w:sectPr>
      </w:pPr>
      <w:r>
        <w:rPr>
          <w:i/>
          <w:iCs/>
          <w:color w:val="000000"/>
          <w:spacing w:val="0"/>
          <w:w w:val="100"/>
          <w:position w:val="0"/>
          <w:shd w:val="clear" w:color="auto" w:fill="auto"/>
          <w:lang w:val="pl-PL" w:eastAsia="pl-PL" w:bidi="pl-PL"/>
        </w:rPr>
        <w:t>I śmiech się zerwał w murach Ciemnogrodu.</w:t>
      </w:r>
    </w:p>
    <w:p>
      <w:pPr>
        <w:pStyle w:val="Style27"/>
        <w:keepNext/>
        <w:keepLines/>
        <w:widowControl w:val="0"/>
        <w:shd w:val="clear" w:color="auto" w:fill="auto"/>
        <w:bidi w:val="0"/>
        <w:spacing w:before="0" w:after="180" w:line="240" w:lineRule="auto"/>
        <w:ind w:left="0" w:right="0" w:firstLine="140"/>
        <w:jc w:val="left"/>
        <w:rPr>
          <w:sz w:val="36"/>
          <w:szCs w:val="36"/>
        </w:rPr>
      </w:pPr>
      <w:bookmarkStart w:id="16" w:name="bookmark16"/>
      <w:bookmarkStart w:id="17" w:name="bookmark17"/>
      <w:r>
        <w:rPr>
          <w:color w:val="000000"/>
          <w:spacing w:val="0"/>
          <w:w w:val="100"/>
          <w:position w:val="0"/>
          <w:sz w:val="36"/>
          <w:szCs w:val="36"/>
          <w:shd w:val="clear" w:color="auto" w:fill="auto"/>
          <w:lang w:val="pl-PL" w:eastAsia="pl-PL" w:bidi="pl-PL"/>
        </w:rPr>
        <w:t>Paryż 1951</w:t>
      </w:r>
      <w:bookmarkEnd w:id="16"/>
      <w:bookmarkEnd w:id="17"/>
    </w:p>
    <w:p>
      <w:pPr>
        <w:pStyle w:val="Style17"/>
        <w:keepNext w:val="0"/>
        <w:keepLines w:val="0"/>
        <w:widowControl w:val="0"/>
        <w:shd w:val="clear" w:color="auto" w:fill="auto"/>
        <w:bidi w:val="0"/>
        <w:spacing w:before="0" w:after="180" w:line="204" w:lineRule="auto"/>
        <w:ind w:left="1100" w:right="0" w:firstLine="40"/>
        <w:jc w:val="both"/>
      </w:pPr>
      <w:r>
        <w:rPr>
          <w:i/>
          <w:iCs/>
          <w:color w:val="000000"/>
          <w:spacing w:val="0"/>
          <w:w w:val="100"/>
          <w:position w:val="0"/>
          <w:shd w:val="clear" w:color="auto" w:fill="auto"/>
          <w:lang w:val="pl-PL" w:eastAsia="pl-PL" w:bidi="pl-PL"/>
        </w:rPr>
        <w:t>Miasto, jaką śpiewać pieśnią Fiolet zmierzchu bizantyjskiego, Cień miecza co lnie na dwoje Naszyjniki z ciemnego złota. Inną niż w dawne dni chwały Pieśnią przynosić dar tobie, Zamykać zv zamczyste skrzynie Orły i zdarte sztandary.</w:t>
      </w:r>
    </w:p>
    <w:p>
      <w:pPr>
        <w:pStyle w:val="Style17"/>
        <w:keepNext w:val="0"/>
        <w:keepLines w:val="0"/>
        <w:widowControl w:val="0"/>
        <w:shd w:val="clear" w:color="auto" w:fill="auto"/>
        <w:bidi w:val="0"/>
        <w:spacing w:before="0" w:after="180" w:line="202" w:lineRule="auto"/>
        <w:ind w:left="1100" w:right="0" w:firstLine="40"/>
        <w:jc w:val="both"/>
      </w:pPr>
      <w:r>
        <w:rPr>
          <w:i/>
          <w:iCs/>
          <w:color w:val="000000"/>
          <w:spacing w:val="0"/>
          <w:w w:val="100"/>
          <w:position w:val="0"/>
          <w:shd w:val="clear" w:color="auto" w:fill="auto"/>
          <w:lang w:val="pl-PL" w:eastAsia="pl-PL" w:bidi="pl-PL"/>
        </w:rPr>
        <w:t xml:space="preserve">Z Garenne-Bezons jadę gniewny, Tysiąc rowerów przebiega, Wiatr pod mostami wydyma Bieliznę i dym galarów. </w:t>
      </w:r>
      <w:r>
        <w:rPr>
          <w:b/>
          <w:bCs/>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godzinie mgły fiołkoicej Tysiąc i tysiąc przebiega, Plecy i torba na ukos Nad kierownicą rowerów, Czoło i dłoń moich braci, Spojrzenie moich braci.</w:t>
      </w:r>
    </w:p>
    <w:p>
      <w:pPr>
        <w:pStyle w:val="Style17"/>
        <w:keepNext w:val="0"/>
        <w:keepLines w:val="0"/>
        <w:widowControl w:val="0"/>
        <w:shd w:val="clear" w:color="auto" w:fill="auto"/>
        <w:bidi w:val="0"/>
        <w:spacing w:before="0" w:after="180" w:line="204" w:lineRule="auto"/>
        <w:ind w:left="1100" w:right="0" w:firstLine="40"/>
        <w:jc w:val="both"/>
      </w:pPr>
      <w:r>
        <w:rPr>
          <w:i/>
          <w:iCs/>
          <w:color w:val="000000"/>
          <w:spacing w:val="0"/>
          <w:w w:val="100"/>
          <w:position w:val="0"/>
          <w:shd w:val="clear" w:color="auto" w:fill="auto"/>
          <w:lang w:val="pl-PL" w:eastAsia="pl-PL" w:bidi="pl-PL"/>
        </w:rPr>
        <w:t>Miasto mojego żalu, Okrutne, słodkie i ludzkie, Różo co palisz serce, Za cenę mięsa i wina, Za cenę poniżenia, Płomienna wiary nadziei.</w:t>
      </w:r>
    </w:p>
    <w:p>
      <w:pPr>
        <w:pStyle w:val="Style17"/>
        <w:keepNext w:val="0"/>
        <w:keepLines w:val="0"/>
        <w:widowControl w:val="0"/>
        <w:shd w:val="clear" w:color="auto" w:fill="auto"/>
        <w:bidi w:val="0"/>
        <w:spacing w:before="0" w:after="180" w:line="202" w:lineRule="auto"/>
        <w:ind w:left="1100" w:right="0" w:firstLine="40"/>
        <w:jc w:val="both"/>
      </w:pPr>
      <w:r>
        <w:rPr>
          <w:i/>
          <w:iCs/>
          <w:color w:val="000000"/>
          <w:spacing w:val="0"/>
          <w:w w:val="100"/>
          <w:position w:val="0"/>
          <w:shd w:val="clear" w:color="auto" w:fill="auto"/>
          <w:lang w:val="pl-PL" w:eastAsia="pl-PL" w:bidi="pl-PL"/>
        </w:rPr>
        <w:t>Czas obsypywał liśćmi Wyspę świętego Ludwika, Starł pocałunki w ciemności W godzinie mgły fiołkowej Nad wodą, pod łuną świateł.</w:t>
      </w:r>
    </w:p>
    <w:p>
      <w:pPr>
        <w:pStyle w:val="Style17"/>
        <w:keepNext w:val="0"/>
        <w:keepLines w:val="0"/>
        <w:widowControl w:val="0"/>
        <w:shd w:val="clear" w:color="auto" w:fill="auto"/>
        <w:bidi w:val="0"/>
        <w:spacing w:before="0" w:after="180" w:line="204" w:lineRule="auto"/>
        <w:ind w:left="1100" w:right="0" w:firstLine="40"/>
        <w:jc w:val="both"/>
      </w:pPr>
      <w:r>
        <w:rPr>
          <w:i/>
          <w:iCs/>
          <w:color w:val="000000"/>
          <w:spacing w:val="0"/>
          <w:w w:val="100"/>
          <w:position w:val="0"/>
          <w:shd w:val="clear" w:color="auto" w:fill="auto"/>
          <w:lang w:val="pl-PL" w:eastAsia="pl-PL" w:bidi="pl-PL"/>
        </w:rPr>
        <w:t>Z pralni wieziono iv koszach Prześcieradła skąd zmyto Ślad jej pomadki do ust I kształt jej śpiącej głowy.</w:t>
      </w:r>
    </w:p>
    <w:p>
      <w:pPr>
        <w:pStyle w:val="Style17"/>
        <w:keepNext w:val="0"/>
        <w:keepLines w:val="0"/>
        <w:widowControl w:val="0"/>
        <w:shd w:val="clear" w:color="auto" w:fill="auto"/>
        <w:bidi w:val="0"/>
        <w:spacing w:before="0" w:after="180" w:line="204" w:lineRule="auto"/>
        <w:ind w:left="1100" w:right="0" w:firstLine="40"/>
        <w:jc w:val="both"/>
      </w:pPr>
      <w:r>
        <w:rPr>
          <w:i/>
          <w:iCs/>
          <w:color w:val="000000"/>
          <w:spacing w:val="0"/>
          <w:w w:val="100"/>
          <w:position w:val="0"/>
          <w:shd w:val="clear" w:color="auto" w:fill="auto"/>
          <w:lang w:val="pl-PL" w:eastAsia="pl-PL" w:bidi="pl-PL"/>
        </w:rPr>
        <w:t>Trąby i flety zagrały, Umilkły, łata minęły, Wróciłem niepodobny Do twoich cierpkich ulic.</w:t>
      </w:r>
    </w:p>
    <w:p>
      <w:pPr>
        <w:pStyle w:val="Style17"/>
        <w:keepNext w:val="0"/>
        <w:keepLines w:val="0"/>
        <w:widowControl w:val="0"/>
        <w:shd w:val="clear" w:color="auto" w:fill="auto"/>
        <w:bidi w:val="0"/>
        <w:spacing w:before="0" w:after="180" w:line="204" w:lineRule="auto"/>
        <w:ind w:left="1080" w:right="0" w:firstLine="0"/>
        <w:jc w:val="both"/>
      </w:pPr>
      <w:r>
        <w:rPr>
          <w:i/>
          <w:iCs/>
          <w:color w:val="000000"/>
          <w:spacing w:val="0"/>
          <w:w w:val="100"/>
          <w:position w:val="0"/>
          <w:shd w:val="clear" w:color="auto" w:fill="auto"/>
          <w:lang w:val="pl-PL" w:eastAsia="pl-PL" w:bidi="pl-PL"/>
        </w:rPr>
        <w:t>Miasto, inną śpiewać pieśnią Epokę, pył który spada, Po nich w muzeum zostaje Tchnienie na zblakłym jedwabiu,</w:t>
        <w:br w:type="page"/>
      </w:r>
      <w:r>
        <w:rPr>
          <w:i/>
          <w:iCs/>
          <w:color w:val="000000"/>
          <w:spacing w:val="0"/>
          <w:w w:val="100"/>
          <w:position w:val="0"/>
          <w:shd w:val="clear" w:color="auto" w:fill="auto"/>
          <w:lang w:val="pl-PL" w:eastAsia="pl-PL" w:bidi="pl-PL"/>
        </w:rPr>
        <w:t>Krzesło z wystygłą poręczą, Szelest minionych sukien, Miseczka z wyschniętym tuszem Pod lustrem ciemnych teatrów.</w:t>
      </w:r>
    </w:p>
    <w:p>
      <w:pPr>
        <w:pStyle w:val="Style17"/>
        <w:keepNext w:val="0"/>
        <w:keepLines w:val="0"/>
        <w:widowControl w:val="0"/>
        <w:shd w:val="clear" w:color="auto" w:fill="auto"/>
        <w:bidi w:val="0"/>
        <w:spacing w:before="0" w:after="180" w:line="204" w:lineRule="auto"/>
        <w:ind w:left="1140" w:right="0" w:firstLine="40"/>
        <w:jc w:val="both"/>
      </w:pPr>
      <w:r>
        <w:rPr>
          <w:i/>
          <w:iCs/>
          <w:color w:val="000000"/>
          <w:spacing w:val="0"/>
          <w:w w:val="100"/>
          <w:position w:val="0"/>
          <w:shd w:val="clear" w:color="auto" w:fill="auto"/>
          <w:lang w:val="pl-PL" w:eastAsia="pl-PL" w:bidi="pl-PL"/>
        </w:rPr>
        <w:t>Nieprawda, nie to zostaje. Wiatr nad wodami się miota, Tysiąc rowerów przebiega, Wiatr na Porte Clignancourt. Co się od naszych dłoni I od serc naszych zaczyna Trwać będzie dłużej niż echo, Dłużej od gwiazd spadających.</w:t>
      </w:r>
    </w:p>
    <w:p>
      <w:pPr>
        <w:pStyle w:val="Style17"/>
        <w:keepNext w:val="0"/>
        <w:keepLines w:val="0"/>
        <w:widowControl w:val="0"/>
        <w:shd w:val="clear" w:color="auto" w:fill="auto"/>
        <w:bidi w:val="0"/>
        <w:spacing w:before="0" w:after="180" w:line="204" w:lineRule="auto"/>
        <w:ind w:left="1140" w:right="0" w:firstLine="40"/>
        <w:jc w:val="both"/>
      </w:pPr>
      <w:r>
        <w:rPr>
          <w:i/>
          <w:iCs/>
          <w:color w:val="000000"/>
          <w:spacing w:val="0"/>
          <w:w w:val="100"/>
          <w:position w:val="0"/>
          <w:shd w:val="clear" w:color="auto" w:fill="auto"/>
          <w:lang w:val="pl-PL" w:eastAsia="pl-PL" w:bidi="pl-PL"/>
        </w:rPr>
        <w:t>O przyjaciele moi Różnym mówiący językiem Jeżeli nam dana klęska Zostanie po nas marzenie, Krzyk co przeniknie kiedyś Miliony mieszkańców ziemi.</w:t>
      </w:r>
    </w:p>
    <w:p>
      <w:pPr>
        <w:pStyle w:val="Style17"/>
        <w:keepNext w:val="0"/>
        <w:keepLines w:val="0"/>
        <w:widowControl w:val="0"/>
        <w:shd w:val="clear" w:color="auto" w:fill="auto"/>
        <w:bidi w:val="0"/>
        <w:spacing w:before="0" w:after="940" w:line="202" w:lineRule="auto"/>
        <w:ind w:left="1140" w:right="2140" w:firstLine="40"/>
        <w:jc w:val="both"/>
      </w:pPr>
      <w:r>
        <w:rPr>
          <w:i/>
          <w:iCs/>
          <w:color w:val="000000"/>
          <w:spacing w:val="0"/>
          <w:w w:val="100"/>
          <w:position w:val="0"/>
          <w:shd w:val="clear" w:color="auto" w:fill="auto"/>
          <w:lang w:val="pl-PL" w:eastAsia="pl-PL" w:bidi="pl-PL"/>
        </w:rPr>
        <w:t>I nową śpiewać mi pieśnią Godzinę w której milczący W krajach Zachodu i Wschodu, Nad brzegiem krwawego morza, Ręką chcą zakryć przed ludźmi Źródło co w piersiach im bije, Gorące i nienazwane Źródło strzeżonej nadziei.</w:t>
      </w:r>
    </w:p>
    <w:p>
      <w:pPr>
        <w:pStyle w:val="Style27"/>
        <w:keepNext/>
        <w:keepLines/>
        <w:widowControl w:val="0"/>
        <w:shd w:val="clear" w:color="auto" w:fill="auto"/>
        <w:bidi w:val="0"/>
        <w:spacing w:before="0" w:after="180" w:line="240" w:lineRule="auto"/>
        <w:ind w:left="0" w:right="0" w:firstLine="0"/>
        <w:jc w:val="left"/>
        <w:rPr>
          <w:sz w:val="36"/>
          <w:szCs w:val="36"/>
        </w:rPr>
      </w:pPr>
      <w:bookmarkStart w:id="18" w:name="bookmark18"/>
      <w:bookmarkStart w:id="19" w:name="bookmark19"/>
      <w:r>
        <w:rPr>
          <w:color w:val="000000"/>
          <w:spacing w:val="0"/>
          <w:w w:val="100"/>
          <w:position w:val="0"/>
          <w:sz w:val="36"/>
          <w:szCs w:val="36"/>
          <w:shd w:val="clear" w:color="auto" w:fill="auto"/>
          <w:lang w:val="pl-PL" w:eastAsia="pl-PL" w:bidi="pl-PL"/>
        </w:rPr>
        <w:t>Pożegnanie</w:t>
      </w:r>
      <w:bookmarkEnd w:id="18"/>
      <w:bookmarkEnd w:id="19"/>
    </w:p>
    <w:p>
      <w:pPr>
        <w:pStyle w:val="Style17"/>
        <w:keepNext w:val="0"/>
        <w:keepLines w:val="0"/>
        <w:widowControl w:val="0"/>
        <w:shd w:val="clear" w:color="auto" w:fill="auto"/>
        <w:bidi w:val="0"/>
        <w:spacing w:before="0" w:after="0" w:line="206" w:lineRule="auto"/>
        <w:ind w:left="0" w:right="0" w:firstLine="580"/>
        <w:jc w:val="both"/>
      </w:pPr>
      <w:r>
        <w:rPr>
          <w:i/>
          <w:iCs/>
          <w:color w:val="000000"/>
          <w:spacing w:val="0"/>
          <w:w w:val="100"/>
          <w:position w:val="0"/>
          <w:shd w:val="clear" w:color="auto" w:fill="auto"/>
          <w:lang w:val="pl-PL" w:eastAsia="pl-PL" w:bidi="pl-PL"/>
        </w:rPr>
        <w:t>Nie, ja na pewno ciebie nie zapomnę.</w:t>
      </w:r>
    </w:p>
    <w:p>
      <w:pPr>
        <w:pStyle w:val="Style17"/>
        <w:keepNext w:val="0"/>
        <w:keepLines w:val="0"/>
        <w:widowControl w:val="0"/>
        <w:shd w:val="clear" w:color="auto" w:fill="auto"/>
        <w:bidi w:val="0"/>
        <w:spacing w:before="0" w:after="0" w:line="206" w:lineRule="auto"/>
        <w:ind w:left="0" w:right="0" w:firstLine="580"/>
        <w:jc w:val="both"/>
      </w:pPr>
      <w:r>
        <w:rPr>
          <w:i/>
          <w:iCs/>
          <w:color w:val="000000"/>
          <w:spacing w:val="0"/>
          <w:w w:val="100"/>
          <w:position w:val="0"/>
          <w:shd w:val="clear" w:color="auto" w:fill="auto"/>
          <w:lang w:val="pl-PL" w:eastAsia="pl-PL" w:bidi="pl-PL"/>
        </w:rPr>
        <w:t>I chmury nad Warszawą moje są,</w:t>
      </w:r>
    </w:p>
    <w:p>
      <w:pPr>
        <w:pStyle w:val="Style17"/>
        <w:keepNext w:val="0"/>
        <w:keepLines w:val="0"/>
        <w:widowControl w:val="0"/>
        <w:shd w:val="clear" w:color="auto" w:fill="auto"/>
        <w:bidi w:val="0"/>
        <w:spacing w:before="0" w:after="180" w:line="206" w:lineRule="auto"/>
        <w:ind w:left="580" w:right="0" w:firstLine="0"/>
        <w:jc w:val="both"/>
      </w:pPr>
      <w:r>
        <w:rPr>
          <w:i/>
          <w:iCs/>
          <w:color w:val="000000"/>
          <w:spacing w:val="0"/>
          <w:w w:val="100"/>
          <w:position w:val="0"/>
          <w:shd w:val="clear" w:color="auto" w:fill="auto"/>
          <w:lang w:val="pl-PL" w:eastAsia="pl-PL" w:bidi="pl-PL"/>
        </w:rPr>
        <w:t>I obłoki idące ponad polskim krajem, Ich cień ruchomy na kurzawie zbóż.</w:t>
      </w:r>
    </w:p>
    <w:p>
      <w:pPr>
        <w:pStyle w:val="Style17"/>
        <w:keepNext w:val="0"/>
        <w:keepLines w:val="0"/>
        <w:widowControl w:val="0"/>
        <w:shd w:val="clear" w:color="auto" w:fill="auto"/>
        <w:bidi w:val="0"/>
        <w:spacing w:before="0" w:after="0" w:line="199" w:lineRule="auto"/>
        <w:ind w:left="0" w:right="0" w:firstLine="0"/>
        <w:jc w:val="left"/>
      </w:pPr>
      <w:r>
        <w:rPr>
          <w:b/>
          <w:bCs/>
          <w:color w:val="000000"/>
          <w:spacing w:val="0"/>
          <w:w w:val="100"/>
          <w:position w:val="0"/>
          <w:sz w:val="18"/>
          <w:szCs w:val="18"/>
          <w:shd w:val="clear" w:color="auto" w:fill="auto"/>
          <w:lang w:val="pl-PL" w:eastAsia="pl-PL" w:bidi="pl-PL"/>
        </w:rPr>
        <w:t xml:space="preserve">•A </w:t>
      </w:r>
      <w:r>
        <w:rPr>
          <w:i/>
          <w:iCs/>
          <w:color w:val="000000"/>
          <w:spacing w:val="0"/>
          <w:w w:val="100"/>
          <w:position w:val="0"/>
          <w:shd w:val="clear" w:color="auto" w:fill="auto"/>
          <w:lang w:val="pl-PL" w:eastAsia="pl-PL" w:bidi="pl-PL"/>
        </w:rPr>
        <w:t>gdyby miarą, której nie znam, odmierzono Łzy gorzkie mego dojrzałego wieku,</w:t>
      </w:r>
    </w:p>
    <w:p>
      <w:pPr>
        <w:pStyle w:val="Style17"/>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Rozpacz wędrówki wśród obcych narodów — Nikt by nie rzucił kamieniem.</w:t>
      </w:r>
    </w:p>
    <w:p>
      <w:pPr>
        <w:pStyle w:val="Style17"/>
        <w:keepNext w:val="0"/>
        <w:keepLines w:val="0"/>
        <w:widowControl w:val="0"/>
        <w:shd w:val="clear" w:color="auto" w:fill="auto"/>
        <w:bidi w:val="0"/>
        <w:spacing w:before="0" w:after="220" w:line="206" w:lineRule="auto"/>
        <w:ind w:left="580" w:right="0" w:firstLine="0"/>
        <w:jc w:val="both"/>
      </w:pPr>
      <w:r>
        <w:rPr>
          <w:i/>
          <w:iCs/>
          <w:color w:val="000000"/>
          <w:spacing w:val="0"/>
          <w:w w:val="100"/>
          <w:position w:val="0"/>
          <w:shd w:val="clear" w:color="auto" w:fill="auto"/>
          <w:lang w:val="pl-PL" w:eastAsia="pl-PL" w:bidi="pl-PL"/>
        </w:rPr>
        <w:t>Nie, ja na pewno ciebie nie zapomnę. Kiedy o świcie stoi bujna rosa W trawach i piasek nadwiślańskich dróg</w:t>
        <w:br w:type="page"/>
      </w:r>
      <w:r>
        <w:rPr>
          <w:i/>
          <w:iCs/>
          <w:color w:val="000000"/>
          <w:spacing w:val="0"/>
          <w:w w:val="100"/>
          <w:position w:val="0"/>
          <w:shd w:val="clear" w:color="auto" w:fill="auto"/>
          <w:lang w:val="pl-PL" w:eastAsia="pl-PL" w:bidi="pl-PL"/>
        </w:rPr>
        <w:t>Błyszczy różowo za liniami cienia Razem iść chciałbym i ziemię marzenia Ziemię przyszłości ruinom odbierać I pieśnią moją moich braci wspierać I to jest szczęście — gdybym tylko mógł.</w:t>
      </w:r>
    </w:p>
    <w:p>
      <w:pPr>
        <w:pStyle w:val="Style17"/>
        <w:keepNext w:val="0"/>
        <w:keepLines w:val="0"/>
        <w:widowControl w:val="0"/>
        <w:shd w:val="clear" w:color="auto" w:fill="auto"/>
        <w:bidi w:val="0"/>
        <w:spacing w:before="0" w:after="0" w:line="204" w:lineRule="auto"/>
        <w:ind w:left="720" w:right="1620" w:firstLine="40"/>
        <w:jc w:val="both"/>
      </w:pPr>
      <w:r>
        <w:rPr>
          <w:i/>
          <w:iCs/>
          <w:color w:val="000000"/>
          <w:spacing w:val="0"/>
          <w:w w:val="100"/>
          <w:position w:val="0"/>
          <w:shd w:val="clear" w:color="auto" w:fill="auto"/>
          <w:lang w:val="pl-PL" w:eastAsia="pl-PL" w:bidi="pl-PL"/>
        </w:rPr>
        <w:t>Jeżeli wiedzieć chcesz jak to się stało Że udekiem od ziemi, która jest mi bliska, Zrobiłem to — bo niechże jeden się odważy</w:t>
      </w:r>
    </w:p>
    <w:p>
      <w:pPr>
        <w:pStyle w:val="Style17"/>
        <w:keepNext w:val="0"/>
        <w:keepLines w:val="0"/>
        <w:widowControl w:val="0"/>
        <w:shd w:val="clear" w:color="auto" w:fill="auto"/>
        <w:tabs>
          <w:tab w:pos="756" w:val="left"/>
        </w:tabs>
        <w:bidi w:val="0"/>
        <w:spacing w:before="0" w:after="0" w:line="204" w:lineRule="auto"/>
        <w:ind w:left="0" w:right="0" w:firstLine="0"/>
        <w:jc w:val="left"/>
      </w:pPr>
      <w:r>
        <w:rPr>
          <w:i/>
          <w:iCs/>
          <w:color w:val="000000"/>
          <w:spacing w:val="0"/>
          <w:w w:val="100"/>
          <w:position w:val="0"/>
          <w:shd w:val="clear" w:color="auto" w:fill="auto"/>
          <w:lang w:val="pl-PL" w:eastAsia="pl-PL" w:bidi="pl-PL"/>
        </w:rPr>
        <w:t>*</w:t>
        <w:tab/>
      </w:r>
      <w:r>
        <w:rPr>
          <w:i/>
          <w:iCs/>
          <w:color w:val="000000"/>
          <w:spacing w:val="0"/>
          <w:w w:val="100"/>
          <w:position w:val="0"/>
          <w:shd w:val="clear" w:color="auto" w:fill="auto"/>
          <w:lang w:val="pl-PL" w:eastAsia="pl-PL" w:bidi="pl-PL"/>
        </w:rPr>
        <w:t>Kształt nadać myślom co nie mają twarzy</w:t>
      </w:r>
    </w:p>
    <w:p>
      <w:pPr>
        <w:pStyle w:val="Style17"/>
        <w:keepNext w:val="0"/>
        <w:keepLines w:val="0"/>
        <w:widowControl w:val="0"/>
        <w:shd w:val="clear" w:color="auto" w:fill="auto"/>
        <w:bidi w:val="0"/>
        <w:spacing w:before="0" w:after="220" w:line="204" w:lineRule="auto"/>
        <w:ind w:left="0" w:right="0" w:firstLine="720"/>
        <w:jc w:val="both"/>
      </w:pPr>
      <w:r>
        <w:rPr>
          <w:i/>
          <w:iCs/>
          <w:color w:val="000000"/>
          <w:spacing w:val="0"/>
          <w:w w:val="100"/>
          <w:position w:val="0"/>
          <w:shd w:val="clear" w:color="auto" w:fill="auto"/>
          <w:lang w:val="pl-PL" w:eastAsia="pl-PL" w:bidi="pl-PL"/>
        </w:rPr>
        <w:t>I nie dba o zaklęcia i wyzwiska.</w:t>
      </w:r>
    </w:p>
    <w:p>
      <w:pPr>
        <w:pStyle w:val="Style17"/>
        <w:keepNext w:val="0"/>
        <w:keepLines w:val="0"/>
        <w:widowControl w:val="0"/>
        <w:shd w:val="clear" w:color="auto" w:fill="auto"/>
        <w:bidi w:val="0"/>
        <w:spacing w:before="0" w:after="0" w:line="206" w:lineRule="auto"/>
        <w:ind w:left="720" w:right="1620" w:firstLine="40"/>
        <w:jc w:val="both"/>
      </w:pPr>
      <w:r>
        <w:rPr>
          <w:i/>
          <w:iCs/>
          <w:color w:val="000000"/>
          <w:spacing w:val="0"/>
          <w:w w:val="100"/>
          <w:position w:val="0"/>
          <w:shd w:val="clear" w:color="auto" w:fill="auto"/>
          <w:lang w:val="pl-PL" w:eastAsia="pl-PL" w:bidi="pl-PL"/>
        </w:rPr>
        <w:t>Zrobiłem to, bo hołdów mi nie składać Tym, w których ręku policja i siła.</w:t>
      </w:r>
    </w:p>
    <w:p>
      <w:pPr>
        <w:pStyle w:val="Style17"/>
        <w:keepNext w:val="0"/>
        <w:keepLines w:val="0"/>
        <w:widowControl w:val="0"/>
        <w:shd w:val="clear" w:color="auto" w:fill="auto"/>
        <w:bidi w:val="0"/>
        <w:spacing w:before="0" w:after="220" w:line="206" w:lineRule="auto"/>
        <w:ind w:left="720" w:right="1620" w:firstLine="40"/>
        <w:jc w:val="both"/>
      </w:pPr>
      <w:r>
        <w:rPr>
          <w:i/>
          <w:iCs/>
          <w:color w:val="000000"/>
          <w:spacing w:val="0"/>
          <w:w w:val="100"/>
          <w:position w:val="0"/>
          <w:shd w:val="clear" w:color="auto" w:fill="auto"/>
          <w:lang w:val="pl-PL" w:eastAsia="pl-PL" w:bidi="pl-PL"/>
        </w:rPr>
        <w:t>Przed nikim bym nie musiał odpowiadać Gdybym rzeki sobie: taka jest konieczność. I chleb i sławę miałbym za tę grzeczność. Ale moc inna we mnie zwyciężyła.</w:t>
      </w:r>
    </w:p>
    <w:p>
      <w:pPr>
        <w:pStyle w:val="Style17"/>
        <w:keepNext w:val="0"/>
        <w:keepLines w:val="0"/>
        <w:widowControl w:val="0"/>
        <w:shd w:val="clear" w:color="auto" w:fill="auto"/>
        <w:bidi w:val="0"/>
        <w:spacing w:before="0" w:after="220" w:line="209" w:lineRule="auto"/>
        <w:ind w:left="720" w:right="1620" w:firstLine="40"/>
        <w:jc w:val="both"/>
      </w:pPr>
      <w:r>
        <w:rPr>
          <w:i/>
          <w:iCs/>
          <w:color w:val="000000"/>
          <w:spacing w:val="0"/>
          <w:w w:val="100"/>
          <w:position w:val="0"/>
          <w:shd w:val="clear" w:color="auto" w:fill="auto"/>
          <w:lang w:val="pl-PL" w:eastAsia="pl-PL" w:bidi="pl-PL"/>
        </w:rPr>
        <w:t>I sam przeciwko światu. Nie, nie sam: Gdzie z nocnej zmiany idą robotnicy I dzieci grają w piłkę na sennej ulicy, Gdzie za brzozami komin wiejski dymi — Oni są ze mną i ja jestem z nimi.</w:t>
      </w:r>
    </w:p>
    <w:p>
      <w:pPr>
        <w:pStyle w:val="Style17"/>
        <w:keepNext w:val="0"/>
        <w:keepLines w:val="0"/>
        <w:widowControl w:val="0"/>
        <w:shd w:val="clear" w:color="auto" w:fill="auto"/>
        <w:bidi w:val="0"/>
        <w:spacing w:before="0" w:after="220" w:line="204" w:lineRule="auto"/>
        <w:ind w:left="200" w:right="0" w:firstLine="20"/>
        <w:jc w:val="left"/>
      </w:pPr>
      <w:r>
        <w:rPr>
          <w:i/>
          <w:iCs/>
          <w:color w:val="000000"/>
          <w:spacing w:val="0"/>
          <w:w w:val="100"/>
          <w:position w:val="0"/>
          <w:shd w:val="clear" w:color="auto" w:fill="auto"/>
          <w:lang w:val="pl-PL" w:eastAsia="pl-PL" w:bidi="pl-PL"/>
        </w:rPr>
        <w:t>A gdyby miarą, której nie znam, odmierzono Łzy gorzkie icszystkich podbijanych ludów, Ich krzyk milczący, dlatego przeraźliwy, Z nieczułych twórców niebosiężnych cudów Nikt dziś nie zostałby żywy.</w:t>
      </w:r>
    </w:p>
    <w:p>
      <w:pPr>
        <w:pStyle w:val="Style17"/>
        <w:keepNext w:val="0"/>
        <w:keepLines w:val="0"/>
        <w:widowControl w:val="0"/>
        <w:shd w:val="clear" w:color="auto" w:fill="auto"/>
        <w:bidi w:val="0"/>
        <w:spacing w:before="0" w:after="0" w:line="206" w:lineRule="auto"/>
        <w:ind w:left="720" w:right="1040" w:firstLine="40"/>
        <w:jc w:val="both"/>
      </w:pPr>
      <w:r>
        <w:rPr>
          <w:i/>
          <w:iCs/>
          <w:color w:val="000000"/>
          <w:spacing w:val="0"/>
          <w:w w:val="100"/>
          <w:position w:val="0"/>
          <w:shd w:val="clear" w:color="auto" w:fill="auto"/>
          <w:lang w:val="pl-PL" w:eastAsia="pl-PL" w:bidi="pl-PL"/>
        </w:rPr>
        <w:t>Nie, ja na pewno ciebie nie zapomnę Chyba że serce mi pęknie.</w:t>
      </w:r>
    </w:p>
    <w:p>
      <w:pPr>
        <w:pStyle w:val="Style17"/>
        <w:keepNext w:val="0"/>
        <w:keepLines w:val="0"/>
        <w:widowControl w:val="0"/>
        <w:shd w:val="clear" w:color="auto" w:fill="auto"/>
        <w:bidi w:val="0"/>
        <w:spacing w:before="0" w:after="0" w:line="206" w:lineRule="auto"/>
        <w:ind w:left="720" w:right="1040" w:firstLine="40"/>
        <w:jc w:val="both"/>
      </w:pPr>
      <w:r>
        <w:rPr>
          <w:i/>
          <w:iCs/>
          <w:color w:val="000000"/>
          <w:spacing w:val="0"/>
          <w:w w:val="100"/>
          <w:position w:val="0"/>
          <w:shd w:val="clear" w:color="auto" w:fill="auto"/>
          <w:lang w:val="pl-PL" w:eastAsia="pl-PL" w:bidi="pl-PL"/>
        </w:rPr>
        <w:t>Żyć z tobą w szczęściu nie było mi dano Zgodziłem się wejść, w pustkę tą straszliwą bramą Dlatego, że kochałem</w:t>
      </w:r>
    </w:p>
    <w:p>
      <w:pPr>
        <w:pStyle w:val="Style17"/>
        <w:keepNext w:val="0"/>
        <w:keepLines w:val="0"/>
        <w:widowControl w:val="0"/>
        <w:shd w:val="clear" w:color="auto" w:fill="auto"/>
        <w:bidi w:val="0"/>
        <w:spacing w:before="0" w:after="1040" w:line="206" w:lineRule="auto"/>
        <w:ind w:left="0" w:right="0" w:firstLine="720"/>
        <w:jc w:val="both"/>
      </w:pPr>
      <w:r>
        <w:rPr>
          <w:i/>
          <w:iCs/>
          <w:color w:val="000000"/>
          <w:spacing w:val="0"/>
          <w:w w:val="100"/>
          <w:position w:val="0"/>
          <w:shd w:val="clear" w:color="auto" w:fill="auto"/>
          <w:lang w:val="pl-PL" w:eastAsia="pl-PL" w:bidi="pl-PL"/>
        </w:rPr>
        <w:t>I słów nie dosyć było, ułożonych pięknie.</w:t>
      </w:r>
    </w:p>
    <w:p>
      <w:pPr>
        <w:pStyle w:val="Style11"/>
        <w:keepNext w:val="0"/>
        <w:keepLines w:val="0"/>
        <w:widowControl w:val="0"/>
        <w:shd w:val="clear" w:color="auto" w:fill="auto"/>
        <w:bidi w:val="0"/>
        <w:spacing w:before="0" w:after="220" w:line="240" w:lineRule="auto"/>
        <w:ind w:left="0" w:right="0" w:firstLine="200"/>
        <w:jc w:val="left"/>
        <w:rPr>
          <w:sz w:val="32"/>
          <w:szCs w:val="32"/>
        </w:rPr>
      </w:pPr>
      <w:r>
        <w:rPr>
          <w:b w:val="0"/>
          <w:bCs w:val="0"/>
          <w:i w:val="0"/>
          <w:iCs w:val="0"/>
          <w:color w:val="000000"/>
          <w:spacing w:val="0"/>
          <w:w w:val="100"/>
          <w:position w:val="0"/>
          <w:sz w:val="32"/>
          <w:szCs w:val="32"/>
          <w:u w:val="none"/>
          <w:shd w:val="clear" w:color="auto" w:fill="auto"/>
          <w:lang w:val="pl-PL" w:eastAsia="pl-PL" w:bidi="pl-PL"/>
        </w:rPr>
        <w:t>Faust warszawski</w:t>
      </w:r>
    </w:p>
    <w:p>
      <w:pPr>
        <w:pStyle w:val="Style17"/>
        <w:keepNext w:val="0"/>
        <w:keepLines w:val="0"/>
        <w:widowControl w:val="0"/>
        <w:shd w:val="clear" w:color="auto" w:fill="auto"/>
        <w:bidi w:val="0"/>
        <w:spacing w:before="0" w:after="0" w:line="204" w:lineRule="auto"/>
        <w:ind w:left="720" w:right="0" w:firstLine="40"/>
        <w:jc w:val="both"/>
      </w:pPr>
      <w:r>
        <w:rPr>
          <w:i/>
          <w:iCs/>
          <w:color w:val="000000"/>
          <w:spacing w:val="0"/>
          <w:w w:val="100"/>
          <w:position w:val="0"/>
          <w:shd w:val="clear" w:color="auto" w:fill="auto"/>
          <w:lang w:val="pl-PL" w:eastAsia="pl-PL" w:bidi="pl-PL"/>
        </w:rPr>
        <w:t>Kiedy w Luzemburskim Ogrodzie fontanna Szemrze i płyną żaglowe okręty</w:t>
      </w:r>
    </w:p>
    <w:p>
      <w:pPr>
        <w:pStyle w:val="Style17"/>
        <w:keepNext w:val="0"/>
        <w:keepLines w:val="0"/>
        <w:widowControl w:val="0"/>
        <w:shd w:val="clear" w:color="auto" w:fill="auto"/>
        <w:bidi w:val="0"/>
        <w:spacing w:before="0" w:after="220" w:line="204" w:lineRule="auto"/>
        <w:ind w:left="0" w:right="0" w:firstLine="720"/>
        <w:jc w:val="both"/>
        <w:sectPr>
          <w:headerReference w:type="default" r:id="rId38"/>
          <w:footerReference w:type="default" r:id="rId39"/>
          <w:headerReference w:type="even" r:id="rId40"/>
          <w:footerReference w:type="even" r:id="rId41"/>
          <w:footnotePr>
            <w:pos w:val="pageBottom"/>
            <w:numFmt w:val="decimal"/>
            <w:numRestart w:val="continuous"/>
          </w:footnotePr>
          <w:pgSz w:w="6914" w:h="12115"/>
          <w:pgMar w:top="1055" w:left="415" w:right="212" w:bottom="691" w:header="0" w:footer="3" w:gutter="0"/>
          <w:pgNumType w:start="36"/>
          <w:cols w:space="720"/>
          <w:noEndnote/>
          <w:rtlGutter w:val="0"/>
          <w:docGrid w:linePitch="360"/>
        </w:sectPr>
      </w:pPr>
      <w:r>
        <w:rPr>
          <w:i/>
          <w:iCs/>
          <w:color w:val="000000"/>
          <w:spacing w:val="0"/>
          <w:w w:val="100"/>
          <w:position w:val="0"/>
          <w:shd w:val="clear" w:color="auto" w:fill="auto"/>
          <w:lang w:val="pl-PL" w:eastAsia="pl-PL" w:bidi="pl-PL"/>
        </w:rPr>
        <w:t>Pchnięte dziecinną dłonią, myślę o tobie.</w:t>
      </w:r>
    </w:p>
    <w:p>
      <w:pPr>
        <w:pStyle w:val="Style17"/>
        <w:keepNext w:val="0"/>
        <w:keepLines w:val="0"/>
        <w:widowControl w:val="0"/>
        <w:shd w:val="clear" w:color="auto" w:fill="auto"/>
        <w:bidi w:val="0"/>
        <w:spacing w:before="0" w:after="180" w:line="204" w:lineRule="auto"/>
        <w:ind w:left="720" w:right="0" w:firstLine="40"/>
        <w:jc w:val="both"/>
      </w:pPr>
      <w:r>
        <w:rPr>
          <w:i/>
          <w:iCs/>
          <w:color w:val="000000"/>
          <w:spacing w:val="0"/>
          <w:w w:val="100"/>
          <w:position w:val="0"/>
          <w:shd w:val="clear" w:color="auto" w:fill="auto"/>
          <w:lang w:val="pl-PL" w:eastAsia="pl-PL" w:bidi="pl-PL"/>
        </w:rPr>
        <w:t>W niebieskim świetle, w konstelacjach liści Przede mną ty, sam wiesz o tym, Faust Któremu nie wystarczył eliksir młodości, Ty, żądający ładu i potęgi.</w:t>
      </w:r>
    </w:p>
    <w:p>
      <w:pPr>
        <w:pStyle w:val="Style17"/>
        <w:keepNext w:val="0"/>
        <w:keepLines w:val="0"/>
        <w:widowControl w:val="0"/>
        <w:shd w:val="clear" w:color="auto" w:fill="auto"/>
        <w:bidi w:val="0"/>
        <w:spacing w:before="0" w:after="0" w:line="204" w:lineRule="auto"/>
        <w:ind w:left="0" w:right="0" w:firstLine="720"/>
        <w:jc w:val="both"/>
      </w:pPr>
      <w:r>
        <w:rPr>
          <w:i/>
          <w:iCs/>
          <w:color w:val="000000"/>
          <w:spacing w:val="0"/>
          <w:w w:val="100"/>
          <w:position w:val="0"/>
          <w:shd w:val="clear" w:color="auto" w:fill="auto"/>
          <w:lang w:val="pl-PL" w:eastAsia="pl-PL" w:bidi="pl-PL"/>
        </w:rPr>
        <w:t>Kreślę na piasku linie, zjawiasz się</w:t>
      </w:r>
    </w:p>
    <w:p>
      <w:pPr>
        <w:pStyle w:val="Style17"/>
        <w:keepNext w:val="0"/>
        <w:keepLines w:val="0"/>
        <w:widowControl w:val="0"/>
        <w:shd w:val="clear" w:color="auto" w:fill="auto"/>
        <w:bidi w:val="0"/>
        <w:spacing w:before="0" w:after="0" w:line="204" w:lineRule="auto"/>
        <w:ind w:left="0" w:right="0" w:firstLine="720"/>
        <w:jc w:val="both"/>
      </w:pPr>
      <w:r>
        <w:rPr>
          <w:i/>
          <w:iCs/>
          <w:color w:val="000000"/>
          <w:spacing w:val="0"/>
          <w:w w:val="100"/>
          <w:position w:val="0"/>
          <w:shd w:val="clear" w:color="auto" w:fill="auto"/>
          <w:lang w:val="pl-PL" w:eastAsia="pl-PL" w:bidi="pl-PL"/>
        </w:rPr>
        <w:t>I zapytuję ciebie: jakie prawo</w:t>
      </w:r>
    </w:p>
    <w:p>
      <w:pPr>
        <w:pStyle w:val="Style17"/>
        <w:keepNext w:val="0"/>
        <w:keepLines w:val="0"/>
        <w:widowControl w:val="0"/>
        <w:shd w:val="clear" w:color="auto" w:fill="auto"/>
        <w:bidi w:val="0"/>
        <w:spacing w:before="0" w:after="180" w:line="204" w:lineRule="auto"/>
        <w:ind w:left="720" w:right="0" w:firstLine="40"/>
        <w:jc w:val="both"/>
      </w:pPr>
      <w:r>
        <w:rPr>
          <w:i/>
          <w:iCs/>
          <w:color w:val="000000"/>
          <w:spacing w:val="0"/>
          <w:w w:val="100"/>
          <w:position w:val="0"/>
          <w:shd w:val="clear" w:color="auto" w:fill="auto"/>
          <w:lang w:val="pl-PL" w:eastAsia="pl-PL" w:bidi="pl-PL"/>
        </w:rPr>
        <w:t>Masz kłamać sobie i swój własny strach Nazwać imieniem ładu i potęgi?</w:t>
      </w:r>
    </w:p>
    <w:p>
      <w:pPr>
        <w:pStyle w:val="Style17"/>
        <w:keepNext w:val="0"/>
        <w:keepLines w:val="0"/>
        <w:widowControl w:val="0"/>
        <w:shd w:val="clear" w:color="auto" w:fill="auto"/>
        <w:bidi w:val="0"/>
        <w:spacing w:before="0" w:after="0" w:line="204" w:lineRule="auto"/>
        <w:ind w:left="720" w:right="0" w:firstLine="40"/>
        <w:jc w:val="both"/>
      </w:pPr>
      <w:r>
        <w:rPr>
          <w:i/>
          <w:iCs/>
          <w:color w:val="000000"/>
          <w:spacing w:val="0"/>
          <w:w w:val="100"/>
          <w:position w:val="0"/>
          <w:shd w:val="clear" w:color="auto" w:fill="auto"/>
          <w:lang w:val="pl-PL" w:eastAsia="pl-PL" w:bidi="pl-PL"/>
        </w:rPr>
        <w:t>Strach: aby nie spaść między tych co żyją Jak żyje woda w zarosłych ogrodach,</w:t>
      </w:r>
    </w:p>
    <w:p>
      <w:pPr>
        <w:pStyle w:val="Style17"/>
        <w:keepNext w:val="0"/>
        <w:keepLines w:val="0"/>
        <w:widowControl w:val="0"/>
        <w:shd w:val="clear" w:color="auto" w:fill="auto"/>
        <w:bidi w:val="0"/>
        <w:spacing w:before="0" w:after="180" w:line="204" w:lineRule="auto"/>
        <w:ind w:left="720" w:right="0" w:firstLine="40"/>
        <w:jc w:val="both"/>
      </w:pPr>
      <w:r>
        <w:rPr>
          <w:i/>
          <w:iCs/>
          <w:color w:val="000000"/>
          <w:spacing w:val="0"/>
          <w:w w:val="100"/>
          <w:position w:val="0"/>
          <w:shd w:val="clear" w:color="auto" w:fill="auto"/>
          <w:lang w:val="pl-PL" w:eastAsia="pl-PL" w:bidi="pl-PL"/>
        </w:rPr>
        <w:t>W ciemności ruin. Których ślepe trwanie Jest wypełnieniem śmierci nim umarli.</w:t>
      </w:r>
    </w:p>
    <w:p>
      <w:pPr>
        <w:pStyle w:val="Style17"/>
        <w:keepNext w:val="0"/>
        <w:keepLines w:val="0"/>
        <w:widowControl w:val="0"/>
        <w:shd w:val="clear" w:color="auto" w:fill="auto"/>
        <w:bidi w:val="0"/>
        <w:spacing w:before="0" w:after="0" w:line="204" w:lineRule="auto"/>
        <w:ind w:left="0" w:right="0" w:firstLine="720"/>
        <w:jc w:val="both"/>
      </w:pPr>
      <w:r>
        <w:rPr>
          <w:i/>
          <w:iCs/>
          <w:color w:val="000000"/>
          <w:spacing w:val="0"/>
          <w:w w:val="100"/>
          <w:position w:val="0"/>
          <w:shd w:val="clear" w:color="auto" w:fill="auto"/>
          <w:lang w:val="pl-PL" w:eastAsia="pl-PL" w:bidi="pl-PL"/>
        </w:rPr>
        <w:t>Zaiste, mało ufasz ludzkiej sile.</w:t>
      </w:r>
    </w:p>
    <w:p>
      <w:pPr>
        <w:pStyle w:val="Style17"/>
        <w:keepNext w:val="0"/>
        <w:keepLines w:val="0"/>
        <w:widowControl w:val="0"/>
        <w:shd w:val="clear" w:color="auto" w:fill="auto"/>
        <w:bidi w:val="0"/>
        <w:spacing w:before="0" w:after="0" w:line="204" w:lineRule="auto"/>
        <w:ind w:left="0" w:right="0" w:firstLine="720"/>
        <w:jc w:val="both"/>
      </w:pPr>
      <w:r>
        <w:rPr>
          <w:i/>
          <w:iCs/>
          <w:color w:val="000000"/>
          <w:spacing w:val="0"/>
          <w:w w:val="100"/>
          <w:position w:val="0"/>
          <w:shd w:val="clear" w:color="auto" w:fill="auto"/>
          <w:lang w:val="pl-PL" w:eastAsia="pl-PL" w:bidi="pl-PL"/>
        </w:rPr>
        <w:t>Poniżasz siebie, wierząc że już nikt</w:t>
      </w:r>
    </w:p>
    <w:p>
      <w:pPr>
        <w:pStyle w:val="Style17"/>
        <w:keepNext w:val="0"/>
        <w:keepLines w:val="0"/>
        <w:widowControl w:val="0"/>
        <w:shd w:val="clear" w:color="auto" w:fill="auto"/>
        <w:tabs>
          <w:tab w:pos="4975" w:val="left"/>
        </w:tabs>
        <w:bidi w:val="0"/>
        <w:spacing w:before="0" w:after="0" w:line="204" w:lineRule="auto"/>
        <w:ind w:left="0" w:right="0" w:firstLine="720"/>
        <w:jc w:val="both"/>
      </w:pPr>
      <w:r>
        <w:rPr>
          <w:i/>
          <w:iCs/>
          <w:color w:val="000000"/>
          <w:spacing w:val="0"/>
          <w:w w:val="100"/>
          <w:position w:val="0"/>
          <w:shd w:val="clear" w:color="auto" w:fill="auto"/>
          <w:lang w:val="pl-PL" w:eastAsia="pl-PL" w:bidi="pl-PL"/>
        </w:rPr>
        <w:t>Nie ujdzie losom tych, co na wygnaniu</w:t>
        <w:tab/>
      </w:r>
      <w:r>
        <w:rPr>
          <w:i/>
          <w:iCs/>
          <w:color w:val="000000"/>
          <w:spacing w:val="0"/>
          <w:w w:val="100"/>
          <w:position w:val="0"/>
          <w:shd w:val="clear" w:color="auto" w:fill="auto"/>
          <w:lang w:val="pl-PL" w:eastAsia="pl-PL" w:bidi="pl-PL"/>
        </w:rPr>
        <w:t>, '</w:t>
      </w:r>
    </w:p>
    <w:p>
      <w:pPr>
        <w:pStyle w:val="Style17"/>
        <w:keepNext w:val="0"/>
        <w:keepLines w:val="0"/>
        <w:widowControl w:val="0"/>
        <w:shd w:val="clear" w:color="auto" w:fill="auto"/>
        <w:bidi w:val="0"/>
        <w:spacing w:before="0" w:after="180" w:line="204" w:lineRule="auto"/>
        <w:ind w:left="0" w:right="0" w:firstLine="720"/>
        <w:jc w:val="both"/>
      </w:pPr>
      <w:r>
        <w:rPr>
          <w:i/>
          <w:iCs/>
          <w:color w:val="000000"/>
          <w:spacing w:val="0"/>
          <w:w w:val="100"/>
          <w:position w:val="0"/>
          <w:shd w:val="clear" w:color="auto" w:fill="auto"/>
          <w:lang w:val="pl-PL" w:eastAsia="pl-PL" w:bidi="pl-PL"/>
        </w:rPr>
        <w:t>Dar odrzucili największy: umysłu.</w:t>
      </w:r>
    </w:p>
    <w:p>
      <w:pPr>
        <w:pStyle w:val="Style17"/>
        <w:keepNext w:val="0"/>
        <w:keepLines w:val="0"/>
        <w:widowControl w:val="0"/>
        <w:shd w:val="clear" w:color="auto" w:fill="auto"/>
        <w:bidi w:val="0"/>
        <w:spacing w:before="0" w:after="180" w:line="202" w:lineRule="auto"/>
        <w:ind w:left="720" w:right="0" w:firstLine="40"/>
        <w:jc w:val="both"/>
      </w:pPr>
      <w:r>
        <w:rPr>
          <w:i/>
          <w:iCs/>
          <w:color w:val="000000"/>
          <w:spacing w:val="0"/>
          <w:w w:val="100"/>
          <w:position w:val="0"/>
          <w:shd w:val="clear" w:color="auto" w:fill="auto"/>
          <w:lang w:val="pl-PL" w:eastAsia="pl-PL" w:bidi="pl-PL"/>
        </w:rPr>
        <w:t xml:space="preserve">Strach: aby ręce ich nas nie dosięgły. Tak, i to praicda, że ściga mnie sfora Handlarzy dobrym imieniem, oprawców, Morderców per </w:t>
      </w:r>
      <w:r>
        <w:rPr>
          <w:i/>
          <w:iCs/>
          <w:color w:val="000000"/>
          <w:spacing w:val="0"/>
          <w:w w:val="100"/>
          <w:position w:val="0"/>
          <w:shd w:val="clear" w:color="auto" w:fill="auto"/>
          <w:lang w:val="fr-FR" w:eastAsia="fr-FR" w:bidi="fr-FR"/>
        </w:rPr>
        <w:t xml:space="preserve">procurant. </w:t>
      </w:r>
      <w:r>
        <w:rPr>
          <w:i/>
          <w:iCs/>
          <w:color w:val="000000"/>
          <w:spacing w:val="0"/>
          <w:w w:val="100"/>
          <w:position w:val="0"/>
          <w:shd w:val="clear" w:color="auto" w:fill="auto"/>
          <w:lang w:val="pl-PL" w:eastAsia="pl-PL" w:bidi="pl-PL"/>
        </w:rPr>
        <w:t>Lecz tak być powinno. Kto w polskim pisał języku coś więcej Niż ody czułe, nikomu nie groźne, Co kiedykolwiek miał prócz nienawiści?</w:t>
      </w:r>
    </w:p>
    <w:p>
      <w:pPr>
        <w:pStyle w:val="Style17"/>
        <w:keepNext w:val="0"/>
        <w:keepLines w:val="0"/>
        <w:widowControl w:val="0"/>
        <w:shd w:val="clear" w:color="auto" w:fill="auto"/>
        <w:bidi w:val="0"/>
        <w:spacing w:before="0" w:after="180" w:line="204" w:lineRule="auto"/>
        <w:ind w:left="680" w:right="0" w:firstLine="80"/>
        <w:jc w:val="both"/>
      </w:pPr>
      <w:r>
        <w:rPr>
          <w:i/>
          <w:iCs/>
          <w:color w:val="000000"/>
          <w:spacing w:val="0"/>
          <w:w w:val="100"/>
          <w:position w:val="0"/>
          <w:shd w:val="clear" w:color="auto" w:fill="auto"/>
          <w:lang w:val="pl-PL" w:eastAsia="pl-PL" w:bidi="pl-PL"/>
        </w:rPr>
        <w:t xml:space="preserve">Strach: aby wyrok nie zapadł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Historii, Mówisz wzruszając ramionami. Patrz, Tu, w tym ogrodzie trzymałem jej rękę, Jej ciało było jak ciało jaskółki Trzepocące się we wnętrzu dłoni. Śmierć. I nie wiem nawet czy powiedzieć można Że ją uwiozła w mroki łódź Charona, Bo drut kolczasty, obrzydliwość, krew.</w:t>
      </w:r>
    </w:p>
    <w:p>
      <w:pPr>
        <w:pStyle w:val="Style17"/>
        <w:keepNext w:val="0"/>
        <w:keepLines w:val="0"/>
        <w:widowControl w:val="0"/>
        <w:shd w:val="clear" w:color="auto" w:fill="auto"/>
        <w:bidi w:val="0"/>
        <w:spacing w:before="0" w:after="180" w:line="204" w:lineRule="auto"/>
        <w:ind w:left="680" w:right="0" w:firstLine="20"/>
        <w:jc w:val="both"/>
      </w:pPr>
      <w:r>
        <w:rPr>
          <w:i/>
          <w:iCs/>
          <w:color w:val="000000"/>
          <w:spacing w:val="0"/>
          <w:w w:val="100"/>
          <w:position w:val="0"/>
          <w:shd w:val="clear" w:color="auto" w:fill="auto"/>
          <w:lang w:val="pl-PL" w:eastAsia="pl-PL" w:bidi="pl-PL"/>
        </w:rPr>
        <w:t>Zanim cudowny mechanizm gorących Iskier i myśli, pragnień i natchnienia Rozpadnie się, wrócony będąc ziemi, Czemużbym nie miał w oddanej mi chwili Długu zapłacić tym co nie zaznali Doskonałości dojrzewania? Terror, Zwany Historią, wtedy niech dosięga.</w:t>
      </w:r>
    </w:p>
    <w:p>
      <w:pPr>
        <w:pStyle w:val="Style17"/>
        <w:keepNext w:val="0"/>
        <w:keepLines w:val="0"/>
        <w:widowControl w:val="0"/>
        <w:shd w:val="clear" w:color="auto" w:fill="auto"/>
        <w:bidi w:val="0"/>
        <w:spacing w:before="0" w:after="0" w:line="202" w:lineRule="auto"/>
        <w:ind w:left="680" w:right="0" w:firstLine="20"/>
        <w:jc w:val="both"/>
      </w:pPr>
      <w:r>
        <w:rPr>
          <w:i/>
          <w:iCs/>
          <w:color w:val="000000"/>
          <w:spacing w:val="0"/>
          <w:w w:val="100"/>
          <w:position w:val="0"/>
          <w:shd w:val="clear" w:color="auto" w:fill="auto"/>
          <w:lang w:val="pl-PL" w:eastAsia="pl-PL" w:bidi="pl-PL"/>
        </w:rPr>
        <w:t>Strach. Szofer klakson przyciska i w biegu Widzisz ruiny posiwiałe Woli,</w:t>
      </w:r>
    </w:p>
    <w:p>
      <w:pPr>
        <w:pStyle w:val="Style17"/>
        <w:keepNext w:val="0"/>
        <w:keepLines w:val="0"/>
        <w:widowControl w:val="0"/>
        <w:shd w:val="clear" w:color="auto" w:fill="auto"/>
        <w:bidi w:val="0"/>
        <w:spacing w:before="0" w:after="0" w:line="202" w:lineRule="auto"/>
        <w:ind w:left="680" w:right="0" w:firstLine="20"/>
        <w:jc w:val="both"/>
      </w:pPr>
      <w:r>
        <w:rPr>
          <w:i/>
          <w:iCs/>
          <w:color w:val="000000"/>
          <w:spacing w:val="0"/>
          <w:w w:val="100"/>
          <w:position w:val="0"/>
          <w:shd w:val="clear" w:color="auto" w:fill="auto"/>
          <w:lang w:val="pl-PL" w:eastAsia="pl-PL" w:bidi="pl-PL"/>
        </w:rPr>
        <w:t>Rusztowania, kurz cegły. Tłum biedny, tłum szary, Z nogi na nogę w ogonkach się chwieje,</w:t>
      </w:r>
    </w:p>
    <w:p>
      <w:pPr>
        <w:pStyle w:val="Style17"/>
        <w:keepNext w:val="0"/>
        <w:keepLines w:val="0"/>
        <w:widowControl w:val="0"/>
        <w:shd w:val="clear" w:color="auto" w:fill="auto"/>
        <w:bidi w:val="0"/>
        <w:spacing w:before="0" w:after="180" w:line="202" w:lineRule="auto"/>
        <w:ind w:left="0" w:right="0" w:firstLine="680"/>
        <w:jc w:val="both"/>
      </w:pPr>
      <w:r>
        <w:rPr>
          <w:i/>
          <w:iCs/>
          <w:color w:val="000000"/>
          <w:spacing w:val="0"/>
          <w:w w:val="100"/>
          <w:position w:val="0"/>
          <w:shd w:val="clear" w:color="auto" w:fill="auto"/>
          <w:lang w:val="pl-PL" w:eastAsia="pl-PL" w:bidi="pl-PL"/>
        </w:rPr>
        <w:t>Czoło ocierasz zagraniczną chustką.</w:t>
      </w:r>
      <w:r>
        <w:br w:type="page"/>
      </w:r>
    </w:p>
    <w:p>
      <w:pPr>
        <w:pStyle w:val="Style17"/>
        <w:keepNext w:val="0"/>
        <w:keepLines w:val="0"/>
        <w:widowControl w:val="0"/>
        <w:shd w:val="clear" w:color="auto" w:fill="auto"/>
        <w:bidi w:val="0"/>
        <w:spacing w:before="0" w:after="160" w:line="206" w:lineRule="auto"/>
        <w:ind w:left="820" w:right="0" w:firstLine="0"/>
        <w:jc w:val="left"/>
      </w:pPr>
      <w:r>
        <w:rPr>
          <w:i/>
          <w:iCs/>
          <w:color w:val="000000"/>
          <w:spacing w:val="0"/>
          <w:w w:val="100"/>
          <w:position w:val="0"/>
          <w:shd w:val="clear" w:color="auto" w:fill="auto"/>
          <w:lang w:val="pl-PL" w:eastAsia="pl-PL" w:bidi="pl-PL"/>
        </w:rPr>
        <w:t>Czarnoksiężniku, znasz karę co spada, Karę zrodzoną w dymach tego wieku. Jak błysk magnezji wybucha i trwa — O, niechaj będzie przeklęta —</w:t>
      </w:r>
    </w:p>
    <w:p>
      <w:pPr>
        <w:pStyle w:val="Style17"/>
        <w:keepNext w:val="0"/>
        <w:keepLines w:val="0"/>
        <w:widowControl w:val="0"/>
        <w:shd w:val="clear" w:color="auto" w:fill="auto"/>
        <w:bidi w:val="0"/>
        <w:spacing w:before="0" w:after="960" w:line="240" w:lineRule="auto"/>
        <w:ind w:left="0" w:right="0" w:firstLine="820"/>
        <w:jc w:val="both"/>
      </w:pPr>
      <w:r>
        <w:rPr>
          <w:i/>
          <w:iCs/>
          <w:color w:val="000000"/>
          <w:spacing w:val="0"/>
          <w:w w:val="100"/>
          <w:position w:val="0"/>
          <w:shd w:val="clear" w:color="auto" w:fill="auto"/>
          <w:lang w:val="pl-PL" w:eastAsia="pl-PL" w:bidi="pl-PL"/>
        </w:rPr>
        <w:t>Świadomość.</w:t>
      </w:r>
    </w:p>
    <w:p>
      <w:pPr>
        <w:pStyle w:val="Style27"/>
        <w:keepNext/>
        <w:keepLines/>
        <w:widowControl w:val="0"/>
        <w:shd w:val="clear" w:color="auto" w:fill="auto"/>
        <w:bidi w:val="0"/>
        <w:spacing w:before="0" w:after="260" w:line="240" w:lineRule="auto"/>
        <w:ind w:left="0" w:right="0" w:firstLine="240"/>
        <w:jc w:val="left"/>
        <w:rPr>
          <w:sz w:val="36"/>
          <w:szCs w:val="36"/>
        </w:rPr>
      </w:pPr>
      <w:bookmarkStart w:id="20" w:name="bookmark20"/>
      <w:bookmarkStart w:id="21" w:name="bookmark21"/>
      <w:r>
        <w:rPr>
          <w:color w:val="000000"/>
          <w:spacing w:val="0"/>
          <w:w w:val="100"/>
          <w:position w:val="0"/>
          <w:sz w:val="36"/>
          <w:szCs w:val="36"/>
          <w:shd w:val="clear" w:color="auto" w:fill="auto"/>
          <w:lang w:val="pl-PL" w:eastAsia="pl-PL" w:bidi="pl-PL"/>
        </w:rPr>
        <w:t>Niech nigdy</w:t>
      </w:r>
      <w:bookmarkEnd w:id="20"/>
      <w:bookmarkEnd w:id="21"/>
    </w:p>
    <w:p>
      <w:pPr>
        <w:pStyle w:val="Style17"/>
        <w:keepNext w:val="0"/>
        <w:keepLines w:val="0"/>
        <w:widowControl w:val="0"/>
        <w:shd w:val="clear" w:color="auto" w:fill="auto"/>
        <w:bidi w:val="0"/>
        <w:spacing w:before="0" w:after="0" w:line="204" w:lineRule="auto"/>
        <w:ind w:left="0" w:right="0" w:firstLine="240"/>
        <w:jc w:val="both"/>
      </w:pPr>
      <w:r>
        <w:rPr>
          <w:i/>
          <w:iCs/>
          <w:color w:val="000000"/>
          <w:spacing w:val="0"/>
          <w:w w:val="100"/>
          <w:position w:val="0"/>
          <w:shd w:val="clear" w:color="auto" w:fill="auto"/>
          <w:lang w:val="pl-PL" w:eastAsia="pl-PL" w:bidi="pl-PL"/>
        </w:rPr>
        <w:t>Niech nigdy nie zginie we mnie dążenie ku Miastu Słońca.</w:t>
      </w:r>
    </w:p>
    <w:p>
      <w:pPr>
        <w:pStyle w:val="Style17"/>
        <w:keepNext w:val="0"/>
        <w:keepLines w:val="0"/>
        <w:widowControl w:val="0"/>
        <w:shd w:val="clear" w:color="auto" w:fill="auto"/>
        <w:bidi w:val="0"/>
        <w:spacing w:before="0" w:after="0" w:line="204" w:lineRule="auto"/>
        <w:ind w:left="0" w:right="0" w:firstLine="240"/>
        <w:jc w:val="both"/>
      </w:pPr>
      <w:r>
        <w:rPr>
          <w:i/>
          <w:iCs/>
          <w:color w:val="000000"/>
          <w:spacing w:val="0"/>
          <w:w w:val="100"/>
          <w:position w:val="0"/>
          <w:shd w:val="clear" w:color="auto" w:fill="auto"/>
          <w:lang w:val="pl-PL" w:eastAsia="pl-PL" w:bidi="pl-PL"/>
        </w:rPr>
        <w:t>Ta epoka wydała ludzi mocnych i czystych</w:t>
      </w:r>
    </w:p>
    <w:p>
      <w:pPr>
        <w:pStyle w:val="Style17"/>
        <w:keepNext w:val="0"/>
        <w:keepLines w:val="0"/>
        <w:widowControl w:val="0"/>
        <w:shd w:val="clear" w:color="auto" w:fill="auto"/>
        <w:bidi w:val="0"/>
        <w:spacing w:before="0" w:after="0" w:line="204" w:lineRule="auto"/>
        <w:ind w:left="0" w:right="0" w:firstLine="240"/>
        <w:jc w:val="both"/>
      </w:pPr>
      <w:r>
        <w:rPr>
          <w:i/>
          <w:iCs/>
          <w:color w:val="000000"/>
          <w:spacing w:val="0"/>
          <w:w w:val="100"/>
          <w:position w:val="0"/>
          <w:shd w:val="clear" w:color="auto" w:fill="auto"/>
          <w:lang w:val="pl-PL" w:eastAsia="pl-PL" w:bidi="pl-PL"/>
        </w:rPr>
        <w:t>I śmierć i zdradę która ich spotyka.</w:t>
      </w:r>
    </w:p>
    <w:p>
      <w:pPr>
        <w:pStyle w:val="Style17"/>
        <w:keepNext w:val="0"/>
        <w:keepLines w:val="0"/>
        <w:widowControl w:val="0"/>
        <w:shd w:val="clear" w:color="auto" w:fill="auto"/>
        <w:bidi w:val="0"/>
        <w:spacing w:before="0" w:after="0" w:line="204" w:lineRule="auto"/>
        <w:ind w:left="0" w:right="0" w:firstLine="240"/>
        <w:jc w:val="both"/>
      </w:pPr>
      <w:r>
        <w:rPr>
          <w:i/>
          <w:iCs/>
          <w:color w:val="000000"/>
          <w:spacing w:val="0"/>
          <w:w w:val="100"/>
          <w:position w:val="0"/>
          <w:shd w:val="clear" w:color="auto" w:fill="auto"/>
          <w:lang w:val="pl-PL" w:eastAsia="pl-PL" w:bidi="pl-PL"/>
        </w:rPr>
        <w:t>Powiedz mi, jaki jest obowiązek człowieka</w:t>
      </w:r>
    </w:p>
    <w:p>
      <w:pPr>
        <w:pStyle w:val="Style17"/>
        <w:keepNext w:val="0"/>
        <w:keepLines w:val="0"/>
        <w:widowControl w:val="0"/>
        <w:shd w:val="clear" w:color="auto" w:fill="auto"/>
        <w:bidi w:val="0"/>
        <w:spacing w:before="0" w:after="0" w:line="204" w:lineRule="auto"/>
        <w:ind w:left="0" w:right="0" w:firstLine="240"/>
        <w:jc w:val="both"/>
      </w:pPr>
      <w:r>
        <w:rPr>
          <w:i/>
          <w:iCs/>
          <w:color w:val="000000"/>
          <w:spacing w:val="0"/>
          <w:w w:val="100"/>
          <w:position w:val="0"/>
          <w:shd w:val="clear" w:color="auto" w:fill="auto"/>
          <w:lang w:val="pl-PL" w:eastAsia="pl-PL" w:bidi="pl-PL"/>
        </w:rPr>
        <w:t>Aby stał się podobnym do ludzi mocnych i czystych</w:t>
      </w:r>
    </w:p>
    <w:p>
      <w:pPr>
        <w:pStyle w:val="Style17"/>
        <w:keepNext w:val="0"/>
        <w:keepLines w:val="0"/>
        <w:widowControl w:val="0"/>
        <w:shd w:val="clear" w:color="auto" w:fill="auto"/>
        <w:bidi w:val="0"/>
        <w:spacing w:before="0" w:after="0" w:line="204" w:lineRule="auto"/>
        <w:ind w:left="0" w:right="0" w:firstLine="240"/>
        <w:jc w:val="both"/>
      </w:pPr>
      <w:r>
        <w:rPr>
          <w:i/>
          <w:iCs/>
          <w:color w:val="000000"/>
          <w:spacing w:val="0"/>
          <w:w w:val="100"/>
          <w:position w:val="0"/>
          <w:shd w:val="clear" w:color="auto" w:fill="auto"/>
          <w:lang w:val="pl-PL" w:eastAsia="pl-PL" w:bidi="pl-PL"/>
        </w:rPr>
        <w:t>Kiedy poszukiwanie nazwano chwiejnością</w:t>
      </w:r>
    </w:p>
    <w:p>
      <w:pPr>
        <w:pStyle w:val="Style17"/>
        <w:keepNext w:val="0"/>
        <w:keepLines w:val="0"/>
        <w:widowControl w:val="0"/>
        <w:shd w:val="clear" w:color="auto" w:fill="auto"/>
        <w:bidi w:val="0"/>
        <w:spacing w:before="0" w:after="0" w:line="204" w:lineRule="auto"/>
        <w:ind w:left="0" w:right="0" w:firstLine="240"/>
        <w:jc w:val="both"/>
      </w:pPr>
      <w:r>
        <w:rPr>
          <w:i/>
          <w:iCs/>
          <w:color w:val="000000"/>
          <w:spacing w:val="0"/>
          <w:w w:val="100"/>
          <w:position w:val="0"/>
          <w:shd w:val="clear" w:color="auto" w:fill="auto"/>
          <w:lang w:val="pl-PL" w:eastAsia="pl-PL" w:bidi="pl-PL"/>
        </w:rPr>
        <w:t>A wierność sobie jest największą winą?</w:t>
      </w:r>
    </w:p>
    <w:p>
      <w:pPr>
        <w:pStyle w:val="Style17"/>
        <w:keepNext w:val="0"/>
        <w:keepLines w:val="0"/>
        <w:widowControl w:val="0"/>
        <w:shd w:val="clear" w:color="auto" w:fill="auto"/>
        <w:bidi w:val="0"/>
        <w:spacing w:before="0" w:after="0" w:line="204" w:lineRule="auto"/>
        <w:ind w:left="0" w:right="0" w:firstLine="240"/>
        <w:jc w:val="both"/>
      </w:pPr>
      <w:r>
        <w:rPr>
          <w:i/>
          <w:iCs/>
          <w:color w:val="000000"/>
          <w:spacing w:val="0"/>
          <w:w w:val="100"/>
          <w:position w:val="0"/>
          <w:shd w:val="clear" w:color="auto" w:fill="auto"/>
          <w:lang w:val="pl-PL" w:eastAsia="pl-PL" w:bidi="pl-PL"/>
        </w:rPr>
        <w:t>Między zbrodnie idiotów i zbrodnie racjonalistów</w:t>
      </w:r>
    </w:p>
    <w:p>
      <w:pPr>
        <w:pStyle w:val="Style17"/>
        <w:keepNext w:val="0"/>
        <w:keepLines w:val="0"/>
        <w:widowControl w:val="0"/>
        <w:shd w:val="clear" w:color="auto" w:fill="auto"/>
        <w:bidi w:val="0"/>
        <w:spacing w:before="0" w:after="0" w:line="204" w:lineRule="auto"/>
        <w:ind w:left="240" w:right="0" w:firstLine="20"/>
        <w:jc w:val="left"/>
      </w:pPr>
      <w:r>
        <w:rPr>
          <w:i/>
          <w:iCs/>
          <w:color w:val="000000"/>
          <w:spacing w:val="0"/>
          <w:w w:val="100"/>
          <w:position w:val="0"/>
          <w:shd w:val="clear" w:color="auto" w:fill="auto"/>
          <w:lang w:val="pl-PL" w:eastAsia="pl-PL" w:bidi="pl-PL"/>
        </w:rPr>
        <w:t>Rzucony, patrzy bezsilnie jak z głębi czasu się dźwiga Lewiatan, Państwo Powszechne, mściciel shańbionych pokoleń. Ile stuleci upłynie, nim z ksiąg i słów zakazanych</w:t>
      </w:r>
    </w:p>
    <w:p>
      <w:pPr>
        <w:pStyle w:val="Style17"/>
        <w:keepNext w:val="0"/>
        <w:keepLines w:val="0"/>
        <w:widowControl w:val="0"/>
        <w:shd w:val="clear" w:color="auto" w:fill="auto"/>
        <w:bidi w:val="0"/>
        <w:spacing w:before="0" w:after="0" w:line="204" w:lineRule="auto"/>
        <w:ind w:left="0" w:right="0" w:firstLine="240"/>
        <w:jc w:val="both"/>
      </w:pPr>
      <w:r>
        <w:rPr>
          <w:i/>
          <w:iCs/>
          <w:color w:val="000000"/>
          <w:spacing w:val="0"/>
          <w:w w:val="100"/>
          <w:position w:val="0"/>
          <w:shd w:val="clear" w:color="auto" w:fill="auto"/>
          <w:lang w:val="pl-PL" w:eastAsia="pl-PL" w:bidi="pl-PL"/>
        </w:rPr>
        <w:t>Odgadnie fałsz obietnicy, daremność czynów spełnionych</w:t>
      </w:r>
    </w:p>
    <w:p>
      <w:pPr>
        <w:pStyle w:val="Style17"/>
        <w:keepNext w:val="0"/>
        <w:keepLines w:val="0"/>
        <w:widowControl w:val="0"/>
        <w:shd w:val="clear" w:color="auto" w:fill="auto"/>
        <w:bidi w:val="0"/>
        <w:spacing w:before="0" w:after="960" w:line="204" w:lineRule="auto"/>
        <w:ind w:left="240" w:right="0" w:firstLine="20"/>
        <w:jc w:val="both"/>
      </w:pPr>
      <w:r>
        <w:rPr>
          <w:i/>
          <w:iCs/>
          <w:color w:val="000000"/>
          <w:spacing w:val="0"/>
          <w:w w:val="100"/>
          <w:position w:val="0"/>
          <w:shd w:val="clear" w:color="auto" w:fill="auto"/>
          <w:lang w:val="pl-PL" w:eastAsia="pl-PL" w:bidi="pl-PL"/>
        </w:rPr>
        <w:t>Przez państwo to, które w imię zniszczenia państwa powstało? Niech będę tak jak dziś jestem, po ostatnią moją godzinę, Spragniony sprawiedliwości dla braci moich na ziemi, Gotów zapłacić jak mogę za dążenie ku Miastu Słońca,</w:t>
      </w:r>
    </w:p>
    <w:p>
      <w:pPr>
        <w:pStyle w:val="Style27"/>
        <w:keepNext/>
        <w:keepLines/>
        <w:widowControl w:val="0"/>
        <w:shd w:val="clear" w:color="auto" w:fill="auto"/>
        <w:bidi w:val="0"/>
        <w:spacing w:before="0" w:after="200" w:line="240" w:lineRule="auto"/>
        <w:ind w:left="0" w:right="0" w:firstLine="200"/>
        <w:jc w:val="left"/>
        <w:rPr>
          <w:sz w:val="36"/>
          <w:szCs w:val="36"/>
        </w:rPr>
      </w:pPr>
      <w:bookmarkStart w:id="22" w:name="bookmark22"/>
      <w:bookmarkStart w:id="23" w:name="bookmark23"/>
      <w:r>
        <w:rPr>
          <w:color w:val="000000"/>
          <w:spacing w:val="0"/>
          <w:w w:val="100"/>
          <w:position w:val="0"/>
          <w:sz w:val="36"/>
          <w:szCs w:val="36"/>
          <w:shd w:val="clear" w:color="auto" w:fill="auto"/>
          <w:lang w:val="pl-PL" w:eastAsia="pl-PL" w:bidi="pl-PL"/>
        </w:rPr>
        <w:t>W praojcach swoich pogrzebani</w:t>
      </w:r>
      <w:bookmarkEnd w:id="22"/>
      <w:bookmarkEnd w:id="23"/>
    </w:p>
    <w:p>
      <w:pPr>
        <w:pStyle w:val="Style17"/>
        <w:keepNext w:val="0"/>
        <w:keepLines w:val="0"/>
        <w:widowControl w:val="0"/>
        <w:shd w:val="clear" w:color="auto" w:fill="auto"/>
        <w:bidi w:val="0"/>
        <w:spacing w:before="0" w:after="0" w:line="214" w:lineRule="auto"/>
        <w:ind w:left="2600" w:right="0" w:firstLine="0"/>
        <w:jc w:val="both"/>
        <w:rPr>
          <w:sz w:val="19"/>
          <w:szCs w:val="19"/>
        </w:rPr>
      </w:pPr>
      <w:r>
        <w:rPr>
          <w:color w:val="000000"/>
          <w:spacing w:val="0"/>
          <w:w w:val="100"/>
          <w:position w:val="0"/>
          <w:sz w:val="19"/>
          <w:szCs w:val="19"/>
          <w:shd w:val="clear" w:color="auto" w:fill="auto"/>
          <w:lang w:val="fr-FR" w:eastAsia="fr-FR" w:bidi="fr-FR"/>
        </w:rPr>
        <w:t>les nobles insensés</w:t>
      </w:r>
    </w:p>
    <w:p>
      <w:pPr>
        <w:pStyle w:val="Style17"/>
        <w:keepNext w:val="0"/>
        <w:keepLines w:val="0"/>
        <w:widowControl w:val="0"/>
        <w:shd w:val="clear" w:color="auto" w:fill="auto"/>
        <w:bidi w:val="0"/>
        <w:spacing w:before="0" w:after="40" w:line="214" w:lineRule="auto"/>
        <w:ind w:left="0" w:right="0" w:firstLine="0"/>
        <w:jc w:val="center"/>
        <w:rPr>
          <w:sz w:val="19"/>
          <w:szCs w:val="19"/>
        </w:rPr>
      </w:pPr>
      <w:r>
        <w:rPr>
          <w:color w:val="000000"/>
          <w:spacing w:val="0"/>
          <w:w w:val="100"/>
          <w:position w:val="0"/>
          <w:sz w:val="19"/>
          <w:szCs w:val="19"/>
          <w:shd w:val="clear" w:color="auto" w:fill="auto"/>
          <w:lang w:val="fr-FR" w:eastAsia="fr-FR" w:bidi="fr-FR"/>
        </w:rPr>
        <w:t>Ensevelis dans leurs ancêtres</w:t>
      </w:r>
    </w:p>
    <w:p>
      <w:pPr>
        <w:pStyle w:val="Style17"/>
        <w:keepNext w:val="0"/>
        <w:keepLines w:val="0"/>
        <w:widowControl w:val="0"/>
        <w:shd w:val="clear" w:color="auto" w:fill="auto"/>
        <w:bidi w:val="0"/>
        <w:spacing w:before="0" w:after="160" w:line="214" w:lineRule="auto"/>
        <w:ind w:left="0" w:right="560" w:firstLine="0"/>
        <w:jc w:val="right"/>
        <w:rPr>
          <w:sz w:val="19"/>
          <w:szCs w:val="19"/>
        </w:rPr>
      </w:pPr>
      <w:r>
        <w:rPr>
          <w:color w:val="000000"/>
          <w:spacing w:val="0"/>
          <w:w w:val="100"/>
          <w:position w:val="0"/>
          <w:sz w:val="19"/>
          <w:szCs w:val="19"/>
          <w:shd w:val="clear" w:color="auto" w:fill="auto"/>
          <w:lang w:val="fr-FR" w:eastAsia="fr-FR" w:bidi="fr-FR"/>
        </w:rPr>
        <w:t>André Chenier.</w:t>
      </w:r>
    </w:p>
    <w:p>
      <w:pPr>
        <w:pStyle w:val="Style17"/>
        <w:keepNext w:val="0"/>
        <w:keepLines w:val="0"/>
        <w:widowControl w:val="0"/>
        <w:shd w:val="clear" w:color="auto" w:fill="auto"/>
        <w:bidi w:val="0"/>
        <w:spacing w:before="0" w:after="160" w:line="204" w:lineRule="auto"/>
        <w:ind w:left="720" w:right="0" w:firstLine="20"/>
        <w:jc w:val="left"/>
      </w:pPr>
      <w:r>
        <w:rPr>
          <w:i/>
          <w:iCs/>
          <w:color w:val="000000"/>
          <w:spacing w:val="0"/>
          <w:w w:val="100"/>
          <w:position w:val="0"/>
          <w:shd w:val="clear" w:color="auto" w:fill="auto"/>
          <w:lang w:val="pl-PL" w:eastAsia="pl-PL" w:bidi="pl-PL"/>
        </w:rPr>
        <w:t>Przegrali dom swój, śnieg zawiał granice, Od Petersburga szły z piszczałką roty 1 azjatycki koń wszedł w ich stolicę, Na pikach stygła krew gniewnej hołoty.</w:t>
      </w:r>
    </w:p>
    <w:p>
      <w:pPr>
        <w:pStyle w:val="Style17"/>
        <w:keepNext w:val="0"/>
        <w:keepLines w:val="0"/>
        <w:widowControl w:val="0"/>
        <w:shd w:val="clear" w:color="auto" w:fill="auto"/>
        <w:bidi w:val="0"/>
        <w:spacing w:before="0" w:after="180" w:line="204" w:lineRule="auto"/>
        <w:ind w:left="720" w:right="0" w:firstLine="20"/>
        <w:jc w:val="left"/>
      </w:pPr>
      <w:r>
        <w:rPr>
          <w:i/>
          <w:iCs/>
          <w:color w:val="000000"/>
          <w:spacing w:val="0"/>
          <w:w w:val="100"/>
          <w:position w:val="0"/>
          <w:shd w:val="clear" w:color="auto" w:fill="auto"/>
          <w:lang w:val="pl-PL" w:eastAsia="pl-PL" w:bidi="pl-PL"/>
        </w:rPr>
        <w:t>Powstali w boju, przegrali powstanie Bo ludu swego w porę się ulękli.</w:t>
      </w:r>
      <w:r>
        <w:br w:type="page"/>
      </w:r>
    </w:p>
    <w:p>
      <w:pPr>
        <w:pStyle w:val="Style17"/>
        <w:keepNext w:val="0"/>
        <w:keepLines w:val="0"/>
        <w:widowControl w:val="0"/>
        <w:pBdr>
          <w:top w:val="single" w:sz="4" w:space="0" w:color="auto"/>
        </w:pBdr>
        <w:shd w:val="clear" w:color="auto" w:fill="auto"/>
        <w:bidi w:val="0"/>
        <w:spacing w:before="0" w:after="180" w:line="206" w:lineRule="auto"/>
        <w:ind w:left="800" w:right="0" w:firstLine="20"/>
        <w:jc w:val="left"/>
      </w:pPr>
      <w:r>
        <w:rPr>
          <w:i/>
          <w:iCs/>
          <w:color w:val="000000"/>
          <w:spacing w:val="0"/>
          <w:w w:val="100"/>
          <w:position w:val="0"/>
          <w:shd w:val="clear" w:color="auto" w:fill="auto"/>
          <w:lang w:val="pl-PL" w:eastAsia="pl-PL" w:bidi="pl-PL"/>
        </w:rPr>
        <w:t>Wiatr gnał ich w śniegi, niósł po oceanie I śnił się nocą blask wisielczej pętli.</w:t>
      </w:r>
    </w:p>
    <w:p>
      <w:pPr>
        <w:pStyle w:val="Style17"/>
        <w:keepNext w:val="0"/>
        <w:keepLines w:val="0"/>
        <w:widowControl w:val="0"/>
        <w:shd w:val="clear" w:color="auto" w:fill="auto"/>
        <w:bidi w:val="0"/>
        <w:spacing w:before="0" w:after="180" w:line="204" w:lineRule="auto"/>
        <w:ind w:left="800" w:right="0" w:firstLine="20"/>
        <w:jc w:val="left"/>
      </w:pPr>
      <w:r>
        <w:rPr>
          <w:i/>
          <w:iCs/>
          <w:color w:val="000000"/>
          <w:spacing w:val="0"/>
          <w:w w:val="100"/>
          <w:position w:val="0"/>
          <w:shd w:val="clear" w:color="auto" w:fill="auto"/>
          <w:lang w:val="pl-PL" w:eastAsia="pl-PL" w:bidi="pl-PL"/>
        </w:rPr>
        <w:t>Car im na przekór chłopów oswobodził. Pieniądz zbudował kuźnie i warsztaty. Półnagi bandos do fabryk uchodził 1 w obce kraje biegł od kurnej chaty.</w:t>
      </w:r>
    </w:p>
    <w:p>
      <w:pPr>
        <w:pStyle w:val="Style17"/>
        <w:keepNext w:val="0"/>
        <w:keepLines w:val="0"/>
        <w:widowControl w:val="0"/>
        <w:shd w:val="clear" w:color="auto" w:fill="auto"/>
        <w:bidi w:val="0"/>
        <w:spacing w:before="0" w:after="180" w:line="204" w:lineRule="auto"/>
        <w:ind w:left="800" w:right="0" w:firstLine="20"/>
        <w:jc w:val="left"/>
      </w:pPr>
      <w:r>
        <w:rPr>
          <w:i/>
          <w:iCs/>
          <w:color w:val="000000"/>
          <w:spacing w:val="0"/>
          <w:w w:val="100"/>
          <w:position w:val="0"/>
          <w:shd w:val="clear" w:color="auto" w:fill="auto"/>
          <w:lang w:val="pl-PL" w:eastAsia="pl-PL" w:bidi="pl-PL"/>
        </w:rPr>
        <w:t>Znów mieli państwo, ale krótko trwało. Konie ułańskie pląsały w paradzie. Zmienili w chwalbę co mogło być chwałą. I cień i śmierć na dziejach im się kładzie.</w:t>
      </w:r>
    </w:p>
    <w:p>
      <w:pPr>
        <w:pStyle w:val="Style17"/>
        <w:keepNext w:val="0"/>
        <w:keepLines w:val="0"/>
        <w:widowControl w:val="0"/>
        <w:shd w:val="clear" w:color="auto" w:fill="auto"/>
        <w:bidi w:val="0"/>
        <w:spacing w:before="0" w:after="0" w:line="204" w:lineRule="auto"/>
        <w:ind w:left="800" w:right="0" w:firstLine="20"/>
        <w:jc w:val="both"/>
      </w:pPr>
      <w:r>
        <w:rPr>
          <w:i/>
          <w:iCs/>
          <w:color w:val="000000"/>
          <w:spacing w:val="0"/>
          <w:w w:val="100"/>
          <w:position w:val="0"/>
          <w:shd w:val="clear" w:color="auto" w:fill="auto"/>
          <w:lang w:val="pl-PL" w:eastAsia="pl-PL" w:bidi="pl-PL"/>
        </w:rPr>
        <w:t>Moskal czołgami wjechał w gruzy miasta, Prawa im dawał i wkładał obrożę.</w:t>
      </w:r>
    </w:p>
    <w:p>
      <w:pPr>
        <w:pStyle w:val="Style17"/>
        <w:keepNext w:val="0"/>
        <w:keepLines w:val="0"/>
        <w:widowControl w:val="0"/>
        <w:shd w:val="clear" w:color="auto" w:fill="auto"/>
        <w:bidi w:val="0"/>
        <w:spacing w:before="0" w:after="180" w:line="204" w:lineRule="auto"/>
        <w:ind w:left="800" w:right="0" w:firstLine="20"/>
        <w:jc w:val="both"/>
      </w:pPr>
      <w:r>
        <w:rPr>
          <w:i/>
          <w:iCs/>
          <w:color w:val="000000"/>
          <w:spacing w:val="0"/>
          <w:w w:val="100"/>
          <w:position w:val="0"/>
          <w:shd w:val="clear" w:color="auto" w:fill="auto"/>
          <w:lang w:val="pl-PL" w:eastAsia="pl-PL" w:bidi="pl-PL"/>
        </w:rPr>
        <w:t>Prowincja nowa w Imperium już wrasta Niosąc w daninie węgiel, tłuszcz i zboże.</w:t>
      </w:r>
    </w:p>
    <w:p>
      <w:pPr>
        <w:pStyle w:val="Style17"/>
        <w:keepNext w:val="0"/>
        <w:keepLines w:val="0"/>
        <w:widowControl w:val="0"/>
        <w:shd w:val="clear" w:color="auto" w:fill="auto"/>
        <w:bidi w:val="0"/>
        <w:spacing w:before="0" w:after="0" w:line="204" w:lineRule="auto"/>
        <w:ind w:left="800" w:right="0" w:firstLine="20"/>
        <w:jc w:val="both"/>
      </w:pPr>
      <w:r>
        <w:rPr>
          <w:i/>
          <w:iCs/>
          <w:color w:val="000000"/>
          <w:spacing w:val="0"/>
          <w:w w:val="100"/>
          <w:position w:val="0"/>
          <w:shd w:val="clear" w:color="auto" w:fill="auto"/>
          <w:lang w:val="pl-PL" w:eastAsia="pl-PL" w:bidi="pl-PL"/>
        </w:rPr>
        <w:t>Przeklina lud, a błazny mu śpiewają Że nigdy nie był tak jak dzisiaj wolny.</w:t>
      </w:r>
    </w:p>
    <w:p>
      <w:pPr>
        <w:pStyle w:val="Style17"/>
        <w:keepNext w:val="0"/>
        <w:keepLines w:val="0"/>
        <w:widowControl w:val="0"/>
        <w:shd w:val="clear" w:color="auto" w:fill="auto"/>
        <w:bidi w:val="0"/>
        <w:spacing w:before="0" w:after="180" w:line="204" w:lineRule="auto"/>
        <w:ind w:left="800" w:right="0" w:firstLine="20"/>
        <w:jc w:val="both"/>
      </w:pPr>
      <w:r>
        <w:rPr>
          <w:i/>
          <w:iCs/>
          <w:color w:val="000000"/>
          <w:spacing w:val="0"/>
          <w:w w:val="100"/>
          <w:position w:val="0"/>
          <w:shd w:val="clear" w:color="auto" w:fill="auto"/>
          <w:lang w:val="pl-PL" w:eastAsia="pl-PL" w:bidi="pl-PL"/>
        </w:rPr>
        <w:t>1 szuka znaków co się w niebie palą: Pokój służalstwa? Czy zagłada wojny?</w:t>
      </w:r>
    </w:p>
    <w:p>
      <w:pPr>
        <w:pStyle w:val="Style17"/>
        <w:keepNext w:val="0"/>
        <w:keepLines w:val="0"/>
        <w:widowControl w:val="0"/>
        <w:shd w:val="clear" w:color="auto" w:fill="auto"/>
        <w:bidi w:val="0"/>
        <w:spacing w:before="0" w:after="640" w:line="204" w:lineRule="auto"/>
        <w:ind w:left="800" w:right="0" w:firstLine="20"/>
        <w:jc w:val="both"/>
      </w:pPr>
      <w:r>
        <w:rPr>
          <w:i/>
          <w:iCs/>
          <w:color w:val="000000"/>
          <w:spacing w:val="0"/>
          <w:w w:val="100"/>
          <w:position w:val="0"/>
          <w:shd w:val="clear" w:color="auto" w:fill="auto"/>
          <w:lang w:val="pl-PL" w:eastAsia="pl-PL" w:bidi="pl-PL"/>
        </w:rPr>
        <w:t>Oni tymczasem, drżąc w jaskiniach cieni, Sądzą, nie wiedząc że już osądzeni.</w:t>
      </w:r>
    </w:p>
    <w:p>
      <w:pPr>
        <w:pStyle w:val="Style27"/>
        <w:keepNext/>
        <w:keepLines/>
        <w:widowControl w:val="0"/>
        <w:shd w:val="clear" w:color="auto" w:fill="auto"/>
        <w:bidi w:val="0"/>
        <w:spacing w:before="0" w:after="240" w:line="240" w:lineRule="auto"/>
        <w:ind w:left="0" w:right="0" w:firstLine="220"/>
        <w:jc w:val="left"/>
        <w:rPr>
          <w:sz w:val="36"/>
          <w:szCs w:val="36"/>
        </w:rPr>
      </w:pPr>
      <w:bookmarkStart w:id="24" w:name="bookmark24"/>
      <w:bookmarkStart w:id="25" w:name="bookmark25"/>
      <w:r>
        <w:rPr>
          <w:color w:val="000000"/>
          <w:spacing w:val="0"/>
          <w:w w:val="100"/>
          <w:position w:val="0"/>
          <w:sz w:val="36"/>
          <w:szCs w:val="36"/>
          <w:shd w:val="clear" w:color="auto" w:fill="auto"/>
          <w:lang w:val="pl-PL" w:eastAsia="pl-PL" w:bidi="pl-PL"/>
        </w:rPr>
        <w:t>Stracony przywódca</w:t>
      </w:r>
      <w:bookmarkEnd w:id="24"/>
      <w:bookmarkEnd w:id="25"/>
    </w:p>
    <w:p>
      <w:pPr>
        <w:pStyle w:val="Style17"/>
        <w:keepNext w:val="0"/>
        <w:keepLines w:val="0"/>
        <w:widowControl w:val="0"/>
        <w:shd w:val="clear" w:color="auto" w:fill="auto"/>
        <w:bidi w:val="0"/>
        <w:spacing w:before="0" w:after="0" w:line="211" w:lineRule="auto"/>
        <w:ind w:left="0" w:right="560" w:firstLine="0"/>
        <w:jc w:val="right"/>
        <w:rPr>
          <w:sz w:val="19"/>
          <w:szCs w:val="19"/>
        </w:rPr>
      </w:pPr>
      <w:r>
        <w:rPr>
          <w:color w:val="000000"/>
          <w:spacing w:val="0"/>
          <w:w w:val="100"/>
          <w:position w:val="0"/>
          <w:sz w:val="19"/>
          <w:szCs w:val="19"/>
          <w:shd w:val="clear" w:color="auto" w:fill="auto"/>
          <w:lang w:val="pl-PL" w:eastAsia="pl-PL" w:bidi="pl-PL"/>
        </w:rPr>
        <w:t>z Roberta Browninga</w:t>
      </w:r>
    </w:p>
    <w:p>
      <w:pPr>
        <w:pStyle w:val="Style17"/>
        <w:keepNext w:val="0"/>
        <w:keepLines w:val="0"/>
        <w:widowControl w:val="0"/>
        <w:shd w:val="clear" w:color="auto" w:fill="auto"/>
        <w:bidi w:val="0"/>
        <w:spacing w:before="0" w:after="0" w:line="202" w:lineRule="auto"/>
        <w:ind w:left="220" w:right="0" w:firstLine="20"/>
        <w:jc w:val="both"/>
      </w:pPr>
      <w:r>
        <w:rPr>
          <w:i/>
          <w:iCs/>
          <w:color w:val="000000"/>
          <w:spacing w:val="0"/>
          <w:w w:val="100"/>
          <w:position w:val="0"/>
          <w:shd w:val="clear" w:color="auto" w:fill="auto"/>
          <w:lang w:val="pl-PL" w:eastAsia="pl-PL" w:bidi="pl-PL"/>
        </w:rPr>
        <w:t>Dla garści srebra tak opuścił nas,</w:t>
      </w:r>
    </w:p>
    <w:p>
      <w:pPr>
        <w:pStyle w:val="Style17"/>
        <w:keepNext w:val="0"/>
        <w:keepLines w:val="0"/>
        <w:widowControl w:val="0"/>
        <w:shd w:val="clear" w:color="auto" w:fill="auto"/>
        <w:bidi w:val="0"/>
        <w:spacing w:before="0" w:after="0" w:line="202" w:lineRule="auto"/>
        <w:ind w:left="220" w:right="0" w:firstLine="20"/>
        <w:jc w:val="both"/>
      </w:pPr>
      <w:r>
        <w:rPr>
          <w:i/>
          <w:iCs/>
          <w:color w:val="000000"/>
          <w:spacing w:val="0"/>
          <w:w w:val="100"/>
          <w:position w:val="0"/>
          <w:shd w:val="clear" w:color="auto" w:fill="auto"/>
          <w:lang w:val="pl-PL" w:eastAsia="pl-PL" w:bidi="pl-PL"/>
        </w:rPr>
        <w:t>Dla wstążki, którą ubranie ozdobi.</w:t>
      </w:r>
    </w:p>
    <w:p>
      <w:pPr>
        <w:pStyle w:val="Style17"/>
        <w:keepNext w:val="0"/>
        <w:keepLines w:val="0"/>
        <w:widowControl w:val="0"/>
        <w:shd w:val="clear" w:color="auto" w:fill="auto"/>
        <w:bidi w:val="0"/>
        <w:spacing w:before="0" w:after="0" w:line="202" w:lineRule="auto"/>
        <w:ind w:left="220" w:right="0" w:firstLine="20"/>
        <w:jc w:val="both"/>
      </w:pPr>
      <w:r>
        <w:rPr>
          <w:i/>
          <w:iCs/>
          <w:color w:val="000000"/>
          <w:spacing w:val="0"/>
          <w:w w:val="100"/>
          <w:position w:val="0"/>
          <w:shd w:val="clear" w:color="auto" w:fill="auto"/>
          <w:lang w:val="pl-PL" w:eastAsia="pl-PL" w:bidi="pl-PL"/>
        </w:rPr>
        <w:t>To zyskał, czego nie ma żaden z nas,</w:t>
      </w:r>
    </w:p>
    <w:p>
      <w:pPr>
        <w:pStyle w:val="Style17"/>
        <w:keepNext w:val="0"/>
        <w:keepLines w:val="0"/>
        <w:widowControl w:val="0"/>
        <w:shd w:val="clear" w:color="auto" w:fill="auto"/>
        <w:bidi w:val="0"/>
        <w:spacing w:before="0" w:after="0" w:line="202" w:lineRule="auto"/>
        <w:ind w:left="220" w:right="0" w:firstLine="20"/>
        <w:jc w:val="both"/>
      </w:pPr>
      <w:r>
        <w:rPr>
          <w:i/>
          <w:iCs/>
          <w:color w:val="000000"/>
          <w:spacing w:val="0"/>
          <w:w w:val="100"/>
          <w:position w:val="0"/>
          <w:shd w:val="clear" w:color="auto" w:fill="auto"/>
          <w:lang w:val="pl-PL" w:eastAsia="pl-PL" w:bidi="pl-PL"/>
        </w:rPr>
        <w:t>To stracił, za cośmy umrzeć gotowi.</w:t>
      </w:r>
    </w:p>
    <w:p>
      <w:pPr>
        <w:pStyle w:val="Style17"/>
        <w:keepNext w:val="0"/>
        <w:keepLines w:val="0"/>
        <w:widowControl w:val="0"/>
        <w:shd w:val="clear" w:color="auto" w:fill="auto"/>
        <w:bidi w:val="0"/>
        <w:spacing w:before="0" w:after="0" w:line="202" w:lineRule="auto"/>
        <w:ind w:left="220" w:right="0" w:firstLine="20"/>
        <w:jc w:val="both"/>
      </w:pPr>
      <w:r>
        <w:rPr>
          <w:i/>
          <w:iCs/>
          <w:color w:val="000000"/>
          <w:spacing w:val="0"/>
          <w:w w:val="100"/>
          <w:position w:val="0"/>
          <w:shd w:val="clear" w:color="auto" w:fill="auto"/>
          <w:lang w:val="pl-PL" w:eastAsia="pl-PL" w:bidi="pl-PL"/>
        </w:rPr>
        <w:t>Którzy mogli dać złoto, rzucali mu srebro,</w:t>
      </w:r>
    </w:p>
    <w:p>
      <w:pPr>
        <w:pStyle w:val="Style17"/>
        <w:keepNext w:val="0"/>
        <w:keepLines w:val="0"/>
        <w:widowControl w:val="0"/>
        <w:shd w:val="clear" w:color="auto" w:fill="auto"/>
        <w:bidi w:val="0"/>
        <w:spacing w:before="0" w:after="0" w:line="202" w:lineRule="auto"/>
        <w:ind w:left="220" w:right="0" w:firstLine="20"/>
        <w:jc w:val="both"/>
      </w:pPr>
      <w:r>
        <w:rPr>
          <w:i/>
          <w:iCs/>
          <w:color w:val="000000"/>
          <w:spacing w:val="0"/>
          <w:w w:val="100"/>
          <w:position w:val="0"/>
          <w:shd w:val="clear" w:color="auto" w:fill="auto"/>
          <w:lang w:val="pl-PL" w:eastAsia="pl-PL" w:bidi="pl-PL"/>
        </w:rPr>
        <w:t>Tak wiele mieli, dający tak mało!</w:t>
      </w:r>
    </w:p>
    <w:p>
      <w:pPr>
        <w:pStyle w:val="Style17"/>
        <w:keepNext w:val="0"/>
        <w:keepLines w:val="0"/>
        <w:widowControl w:val="0"/>
        <w:shd w:val="clear" w:color="auto" w:fill="auto"/>
        <w:bidi w:val="0"/>
        <w:spacing w:before="0" w:after="0" w:line="202" w:lineRule="auto"/>
        <w:ind w:left="220" w:right="0" w:firstLine="20"/>
        <w:jc w:val="both"/>
      </w:pPr>
      <w:r>
        <w:rPr>
          <w:i/>
          <w:iCs/>
          <w:color w:val="000000"/>
          <w:spacing w:val="0"/>
          <w:w w:val="100"/>
          <w:position w:val="0"/>
          <w:shd w:val="clear" w:color="auto" w:fill="auto"/>
          <w:lang w:val="pl-PL" w:eastAsia="pl-PL" w:bidi="pl-PL"/>
        </w:rPr>
        <w:t>Za jego służbę grosze płaciliśmy ledwo,</w:t>
      </w:r>
    </w:p>
    <w:p>
      <w:pPr>
        <w:pStyle w:val="Style17"/>
        <w:keepNext w:val="0"/>
        <w:keepLines w:val="0"/>
        <w:widowControl w:val="0"/>
        <w:shd w:val="clear" w:color="auto" w:fill="auto"/>
        <w:bidi w:val="0"/>
        <w:spacing w:before="0" w:after="0" w:line="202" w:lineRule="auto"/>
        <w:ind w:left="220" w:right="0" w:firstLine="20"/>
        <w:jc w:val="both"/>
      </w:pPr>
      <w:r>
        <w:rPr>
          <w:i/>
          <w:iCs/>
          <w:color w:val="000000"/>
          <w:spacing w:val="0"/>
          <w:w w:val="100"/>
          <w:position w:val="0"/>
          <w:shd w:val="clear" w:color="auto" w:fill="auto"/>
          <w:lang w:val="pl-PL" w:eastAsia="pl-PL" w:bidi="pl-PL"/>
        </w:rPr>
        <w:t>A dumne serce jego za łachmany,</w:t>
      </w:r>
    </w:p>
    <w:p>
      <w:pPr>
        <w:pStyle w:val="Style17"/>
        <w:keepNext w:val="0"/>
        <w:keepLines w:val="0"/>
        <w:widowControl w:val="0"/>
        <w:shd w:val="clear" w:color="auto" w:fill="auto"/>
        <w:bidi w:val="0"/>
        <w:spacing w:before="0" w:after="0" w:line="202" w:lineRule="auto"/>
        <w:ind w:left="220" w:right="0" w:firstLine="20"/>
        <w:jc w:val="both"/>
      </w:pPr>
      <w:r>
        <w:rPr>
          <w:i/>
          <w:iCs/>
          <w:color w:val="000000"/>
          <w:spacing w:val="0"/>
          <w:w w:val="100"/>
          <w:position w:val="0"/>
          <w:shd w:val="clear" w:color="auto" w:fill="auto"/>
          <w:lang w:val="pl-PL" w:eastAsia="pl-PL" w:bidi="pl-PL"/>
        </w:rPr>
        <w:t xml:space="preserve">Byle z purpury były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też by dziękoicało!</w:t>
      </w:r>
    </w:p>
    <w:p>
      <w:pPr>
        <w:pStyle w:val="Style17"/>
        <w:keepNext w:val="0"/>
        <w:keepLines w:val="0"/>
        <w:widowControl w:val="0"/>
        <w:shd w:val="clear" w:color="auto" w:fill="auto"/>
        <w:bidi w:val="0"/>
        <w:spacing w:before="0" w:after="0" w:line="202" w:lineRule="auto"/>
        <w:ind w:left="220" w:right="0" w:firstLine="20"/>
        <w:jc w:val="both"/>
      </w:pPr>
      <w:r>
        <w:rPr>
          <w:i/>
          <w:iCs/>
          <w:color w:val="000000"/>
          <w:spacing w:val="0"/>
          <w:w w:val="100"/>
          <w:position w:val="0"/>
          <w:shd w:val="clear" w:color="auto" w:fill="auto"/>
          <w:lang w:val="pl-PL" w:eastAsia="pl-PL" w:bidi="pl-PL"/>
        </w:rPr>
        <w:t>My, którzyśmy kochali, szli za nim, hołd nieśli,</w:t>
      </w:r>
    </w:p>
    <w:p>
      <w:pPr>
        <w:pStyle w:val="Style17"/>
        <w:keepNext w:val="0"/>
        <w:keepLines w:val="0"/>
        <w:widowControl w:val="0"/>
        <w:shd w:val="clear" w:color="auto" w:fill="auto"/>
        <w:bidi w:val="0"/>
        <w:spacing w:before="0" w:after="0" w:line="202" w:lineRule="auto"/>
        <w:ind w:left="220" w:right="0" w:firstLine="20"/>
        <w:jc w:val="both"/>
      </w:pPr>
      <w:r>
        <w:rPr>
          <w:i/>
          <w:iCs/>
          <w:color w:val="000000"/>
          <w:spacing w:val="0"/>
          <w:w w:val="100"/>
          <w:position w:val="0"/>
          <w:shd w:val="clear" w:color="auto" w:fill="auto"/>
          <w:lang w:val="pl-PL" w:eastAsia="pl-PL" w:bidi="pl-PL"/>
        </w:rPr>
        <w:t>Żyliśmy w jego spojrzeniu, wspaniałym, bez chmur, Uczyli się języka jego czystych tonów,</w:t>
      </w:r>
    </w:p>
    <w:p>
      <w:pPr>
        <w:pStyle w:val="Style17"/>
        <w:keepNext w:val="0"/>
        <w:keepLines w:val="0"/>
        <w:widowControl w:val="0"/>
        <w:shd w:val="clear" w:color="auto" w:fill="auto"/>
        <w:bidi w:val="0"/>
        <w:spacing w:before="0" w:after="0" w:line="202" w:lineRule="auto"/>
        <w:ind w:left="220" w:right="0" w:firstLine="20"/>
        <w:jc w:val="both"/>
      </w:pPr>
      <w:r>
        <w:rPr>
          <w:i/>
          <w:iCs/>
          <w:color w:val="000000"/>
          <w:spacing w:val="0"/>
          <w:w w:val="100"/>
          <w:position w:val="0"/>
          <w:shd w:val="clear" w:color="auto" w:fill="auto"/>
          <w:lang w:val="pl-PL" w:eastAsia="pl-PL" w:bidi="pl-PL"/>
        </w:rPr>
        <w:t>Jak żyć i jak umierać z niego biorąc wzór! Szekspir był nasz, Milton dla nas był,</w:t>
      </w:r>
    </w:p>
    <w:p>
      <w:pPr>
        <w:pStyle w:val="Style17"/>
        <w:keepNext w:val="0"/>
        <w:keepLines w:val="0"/>
        <w:widowControl w:val="0"/>
        <w:shd w:val="clear" w:color="auto" w:fill="auto"/>
        <w:bidi w:val="0"/>
        <w:spacing w:before="0" w:after="0" w:line="202" w:lineRule="auto"/>
        <w:ind w:left="0" w:right="0" w:firstLine="220"/>
        <w:jc w:val="both"/>
      </w:pPr>
      <w:r>
        <w:rPr>
          <w:i/>
          <w:iCs/>
          <w:color w:val="000000"/>
          <w:spacing w:val="0"/>
          <w:w w:val="100"/>
          <w:position w:val="0"/>
          <w:shd w:val="clear" w:color="auto" w:fill="auto"/>
          <w:lang w:val="pl-PL" w:eastAsia="pl-PL" w:bidi="pl-PL"/>
        </w:rPr>
        <w:t>Burns, Shelley byli z nami — ich wzrok nas przenika.</w:t>
      </w:r>
    </w:p>
    <w:p>
      <w:pPr>
        <w:pStyle w:val="Style17"/>
        <w:keepNext w:val="0"/>
        <w:keepLines w:val="0"/>
        <w:widowControl w:val="0"/>
        <w:shd w:val="clear" w:color="auto" w:fill="auto"/>
        <w:bidi w:val="0"/>
        <w:spacing w:before="0" w:after="180" w:line="202" w:lineRule="auto"/>
        <w:ind w:left="220" w:right="0" w:firstLine="20"/>
        <w:jc w:val="both"/>
      </w:pPr>
      <w:r>
        <w:rPr>
          <w:i/>
          <w:iCs/>
          <w:color w:val="000000"/>
          <w:spacing w:val="0"/>
          <w:w w:val="100"/>
          <w:position w:val="0"/>
          <w:shd w:val="clear" w:color="auto" w:fill="auto"/>
          <w:lang w:val="pl-PL" w:eastAsia="pl-PL" w:bidi="pl-PL"/>
        </w:rPr>
        <w:t>On jeden przednią straż porzucił wolnych ludzi, On jeden kroczy w tyle krokiem niewolnika.</w:t>
      </w:r>
      <w:r>
        <w:br w:type="page"/>
      </w:r>
    </w:p>
    <w:p>
      <w:pPr>
        <w:pStyle w:val="Style17"/>
        <w:keepNext w:val="0"/>
        <w:keepLines w:val="0"/>
        <w:widowControl w:val="0"/>
        <w:shd w:val="clear" w:color="auto" w:fill="auto"/>
        <w:bidi w:val="0"/>
        <w:spacing w:before="0" w:after="0" w:line="204" w:lineRule="auto"/>
        <w:ind w:left="280" w:right="0" w:firstLine="20"/>
        <w:jc w:val="left"/>
      </w:pPr>
      <w:r>
        <w:rPr>
          <w:i/>
          <w:iCs/>
          <w:color w:val="000000"/>
          <w:spacing w:val="0"/>
          <w:w w:val="100"/>
          <w:position w:val="0"/>
          <w:shd w:val="clear" w:color="auto" w:fill="auto"/>
          <w:lang w:val="pl-PL" w:eastAsia="pl-PL" w:bidi="pl-PL"/>
        </w:rPr>
        <w:t>Pójdziemy dalej — jego wśród nas już nie będzie. Nowe pieśni nas natchną — lecz nie z jego liry. Czyny będą czynione — on drzemie odświętnie, Gnuśność doradza innym, wezwany do siły. Wyważcie jego imię i duszę straconą Jedną więcej zapiszcie, jeden zaniechany Trud więcej, jedną więcej nieodkrytą drogę, Jeden triumf dla diabłów, smutek dla aniołów, Jedną krzywdę dla ludzi, zniewagę dla Boga. Noc życia rozpoczęta: niech nigdy nie wraca. Byłyby wątpliwości, wahania i wstyd, Wymuszone pochicały — błyskający zmierzch, Ale nigdy radosny zaufania świt!</w:t>
      </w:r>
    </w:p>
    <w:p>
      <w:pPr>
        <w:pStyle w:val="Style17"/>
        <w:keepNext w:val="0"/>
        <w:keepLines w:val="0"/>
        <w:widowControl w:val="0"/>
        <w:shd w:val="clear" w:color="auto" w:fill="auto"/>
        <w:bidi w:val="0"/>
        <w:spacing w:before="0" w:after="1120" w:line="204" w:lineRule="auto"/>
        <w:ind w:left="280" w:right="0" w:firstLine="20"/>
        <w:jc w:val="left"/>
      </w:pPr>
      <w:r>
        <w:rPr>
          <w:i/>
          <w:iCs/>
          <w:color w:val="000000"/>
          <w:spacing w:val="0"/>
          <w:w w:val="100"/>
          <w:position w:val="0"/>
          <w:shd w:val="clear" w:color="auto" w:fill="auto"/>
          <w:lang w:val="pl-PL" w:eastAsia="pl-PL" w:bidi="pl-PL"/>
        </w:rPr>
        <w:t>Walczcie dalej, bo myśmy go walczyć uczyli, Bijcie, choć nasze serce pęknie od tych ciosów. Nową niech przyjmie wiedzę i niech czeka nas Uniewinniony, pierwszy u tronu Niebiosów!</w:t>
      </w:r>
    </w:p>
    <w:p>
      <w:pPr>
        <w:pStyle w:val="Style11"/>
        <w:keepNext w:val="0"/>
        <w:keepLines w:val="0"/>
        <w:widowControl w:val="0"/>
        <w:shd w:val="clear" w:color="auto" w:fill="auto"/>
        <w:bidi w:val="0"/>
        <w:spacing w:before="0" w:after="180" w:line="240" w:lineRule="auto"/>
        <w:ind w:left="0" w:right="0" w:firstLine="240"/>
        <w:jc w:val="left"/>
        <w:rPr>
          <w:sz w:val="32"/>
          <w:szCs w:val="32"/>
        </w:rPr>
      </w:pPr>
      <w:r>
        <w:rPr>
          <w:b w:val="0"/>
          <w:bCs w:val="0"/>
          <w:i w:val="0"/>
          <w:iCs w:val="0"/>
          <w:color w:val="000000"/>
          <w:spacing w:val="0"/>
          <w:w w:val="100"/>
          <w:position w:val="0"/>
          <w:sz w:val="32"/>
          <w:szCs w:val="32"/>
          <w:u w:val="none"/>
          <w:shd w:val="clear" w:color="auto" w:fill="auto"/>
          <w:lang w:val="pl-PL" w:eastAsia="pl-PL" w:bidi="pl-PL"/>
        </w:rPr>
        <w:t>Mittelbergheim</w:t>
      </w:r>
    </w:p>
    <w:p>
      <w:pPr>
        <w:pStyle w:val="Style30"/>
        <w:keepNext w:val="0"/>
        <w:keepLines w:val="0"/>
        <w:widowControl w:val="0"/>
        <w:shd w:val="clear" w:color="auto" w:fill="auto"/>
        <w:bidi w:val="0"/>
        <w:spacing w:before="0" w:after="80" w:line="240" w:lineRule="auto"/>
        <w:ind w:left="0" w:right="480" w:firstLine="0"/>
        <w:jc w:val="right"/>
      </w:pPr>
      <w:r>
        <w:rPr>
          <w:b w:val="0"/>
          <w:bCs w:val="0"/>
          <w:color w:val="000000"/>
          <w:spacing w:val="0"/>
          <w:w w:val="100"/>
          <w:position w:val="0"/>
          <w:shd w:val="clear" w:color="auto" w:fill="auto"/>
          <w:lang w:val="pl-PL" w:eastAsia="pl-PL" w:bidi="pl-PL"/>
        </w:rPr>
        <w:t xml:space="preserve">Stanisławowi </w:t>
      </w:r>
      <w:r>
        <w:rPr>
          <w:b w:val="0"/>
          <w:bCs w:val="0"/>
          <w:color w:val="000000"/>
          <w:spacing w:val="0"/>
          <w:w w:val="100"/>
          <w:position w:val="0"/>
          <w:shd w:val="clear" w:color="auto" w:fill="auto"/>
          <w:lang w:val="fr-FR" w:eastAsia="fr-FR" w:bidi="fr-FR"/>
        </w:rPr>
        <w:t>Vincenzowi.</w:t>
      </w:r>
    </w:p>
    <w:p>
      <w:pPr>
        <w:pStyle w:val="Style17"/>
        <w:keepNext w:val="0"/>
        <w:keepLines w:val="0"/>
        <w:widowControl w:val="0"/>
        <w:shd w:val="clear" w:color="auto" w:fill="auto"/>
        <w:bidi w:val="0"/>
        <w:spacing w:before="0" w:after="0" w:line="206" w:lineRule="auto"/>
        <w:ind w:left="760" w:right="0" w:firstLine="0"/>
        <w:jc w:val="both"/>
      </w:pPr>
      <w:r>
        <w:rPr>
          <w:i/>
          <w:iCs/>
          <w:color w:val="000000"/>
          <w:spacing w:val="0"/>
          <w:w w:val="100"/>
          <w:position w:val="0"/>
          <w:shd w:val="clear" w:color="auto" w:fill="auto"/>
          <w:lang w:val="pl-PL" w:eastAsia="pl-PL" w:bidi="pl-PL"/>
        </w:rPr>
        <w:t>Wino śpi w beczkach z dębu nadreńskiego, Budzi mnie dzwon kościółka między winnicami Mittelbergheim. Słyszę małe źródło</w:t>
      </w:r>
    </w:p>
    <w:p>
      <w:pPr>
        <w:pStyle w:val="Style17"/>
        <w:keepNext w:val="0"/>
        <w:keepLines w:val="0"/>
        <w:widowControl w:val="0"/>
        <w:shd w:val="clear" w:color="auto" w:fill="auto"/>
        <w:bidi w:val="0"/>
        <w:spacing w:before="0" w:after="240" w:line="206" w:lineRule="auto"/>
        <w:ind w:left="760" w:right="0" w:firstLine="0"/>
        <w:jc w:val="both"/>
      </w:pPr>
      <w:r>
        <w:rPr>
          <w:i/>
          <w:iCs/>
          <w:color w:val="000000"/>
          <w:spacing w:val="0"/>
          <w:w w:val="100"/>
          <w:position w:val="0"/>
          <w:shd w:val="clear" w:color="auto" w:fill="auto"/>
          <w:lang w:val="pl-PL" w:eastAsia="pl-PL" w:bidi="pl-PL"/>
        </w:rPr>
        <w:t>Pluszczące w cembrowinę na podwórzu, stuk Drewniaków na ulicy. Tytoń schnący Pod okapem i pługi i koła dreicniane I zbocza gór i jesień przy mnie są.</w:t>
      </w:r>
    </w:p>
    <w:p>
      <w:pPr>
        <w:pStyle w:val="Style17"/>
        <w:keepNext w:val="0"/>
        <w:keepLines w:val="0"/>
        <w:widowControl w:val="0"/>
        <w:shd w:val="clear" w:color="auto" w:fill="auto"/>
        <w:bidi w:val="0"/>
        <w:spacing w:before="0" w:after="0" w:line="206" w:lineRule="auto"/>
        <w:ind w:left="760" w:right="0" w:firstLine="0"/>
        <w:jc w:val="both"/>
      </w:pPr>
      <w:r>
        <w:rPr>
          <w:i/>
          <w:iCs/>
          <w:color w:val="000000"/>
          <w:spacing w:val="0"/>
          <w:w w:val="100"/>
          <w:position w:val="0"/>
          <w:shd w:val="clear" w:color="auto" w:fill="auto"/>
          <w:lang w:val="pl-PL" w:eastAsia="pl-PL" w:bidi="pl-PL"/>
        </w:rPr>
        <w:t>Oczy mam jeszcze zamknięte. Nie goń mnie Ogniu, potęgo, siło, bo za wcześnie.</w:t>
      </w:r>
    </w:p>
    <w:p>
      <w:pPr>
        <w:pStyle w:val="Style17"/>
        <w:keepNext w:val="0"/>
        <w:keepLines w:val="0"/>
        <w:widowControl w:val="0"/>
        <w:shd w:val="clear" w:color="auto" w:fill="auto"/>
        <w:bidi w:val="0"/>
        <w:spacing w:before="0" w:after="0" w:line="206" w:lineRule="auto"/>
        <w:ind w:left="760" w:right="0" w:firstLine="0"/>
        <w:jc w:val="both"/>
      </w:pPr>
      <w:r>
        <w:rPr>
          <w:i/>
          <w:iCs/>
          <w:color w:val="000000"/>
          <w:spacing w:val="0"/>
          <w:w w:val="100"/>
          <w:position w:val="0"/>
          <w:shd w:val="clear" w:color="auto" w:fill="auto"/>
          <w:lang w:val="pl-PL" w:eastAsia="pl-PL" w:bidi="pl-PL"/>
        </w:rPr>
        <w:t>Przeżyłem wiele lat i jak w tym śnie Czułem że sięgam ruchomej granicy Za którą spełnia się barwa i dźwięk I połączone są rzeczy tej ziemi.</w:t>
      </w:r>
    </w:p>
    <w:p>
      <w:pPr>
        <w:pStyle w:val="Style17"/>
        <w:keepNext w:val="0"/>
        <w:keepLines w:val="0"/>
        <w:widowControl w:val="0"/>
        <w:shd w:val="clear" w:color="auto" w:fill="auto"/>
        <w:bidi w:val="0"/>
        <w:spacing w:before="0" w:after="0" w:line="206" w:lineRule="auto"/>
        <w:ind w:left="0" w:right="0" w:firstLine="760"/>
        <w:jc w:val="both"/>
      </w:pPr>
      <w:r>
        <w:rPr>
          <w:i/>
          <w:iCs/>
          <w:color w:val="000000"/>
          <w:spacing w:val="0"/>
          <w:w w:val="100"/>
          <w:position w:val="0"/>
          <w:shd w:val="clear" w:color="auto" w:fill="auto"/>
          <w:lang w:val="pl-PL" w:eastAsia="pl-PL" w:bidi="pl-PL"/>
        </w:rPr>
        <w:t>Ust mi przemocą jeszcze nie otwieraj,</w:t>
      </w:r>
    </w:p>
    <w:p>
      <w:pPr>
        <w:pStyle w:val="Style17"/>
        <w:keepNext w:val="0"/>
        <w:keepLines w:val="0"/>
        <w:widowControl w:val="0"/>
        <w:shd w:val="clear" w:color="auto" w:fill="auto"/>
        <w:bidi w:val="0"/>
        <w:spacing w:before="0" w:after="0" w:line="206" w:lineRule="auto"/>
        <w:ind w:left="0" w:right="0" w:firstLine="760"/>
        <w:jc w:val="both"/>
      </w:pPr>
      <w:r>
        <w:rPr>
          <w:i/>
          <w:iCs/>
          <w:color w:val="000000"/>
          <w:spacing w:val="0"/>
          <w:w w:val="100"/>
          <w:position w:val="0"/>
          <w:shd w:val="clear" w:color="auto" w:fill="auto"/>
          <w:lang w:val="pl-PL" w:eastAsia="pl-PL" w:bidi="pl-PL"/>
        </w:rPr>
        <w:t>Pozwól mi ufać, wierzyć że dosięgnę,</w:t>
      </w:r>
    </w:p>
    <w:p>
      <w:pPr>
        <w:pStyle w:val="Style17"/>
        <w:keepNext w:val="0"/>
        <w:keepLines w:val="0"/>
        <w:widowControl w:val="0"/>
        <w:shd w:val="clear" w:color="auto" w:fill="auto"/>
        <w:bidi w:val="0"/>
        <w:spacing w:before="0" w:after="240" w:line="206" w:lineRule="auto"/>
        <w:ind w:left="0" w:right="0" w:firstLine="760"/>
        <w:jc w:val="both"/>
      </w:pPr>
      <w:r>
        <w:rPr>
          <w:i/>
          <w:iCs/>
          <w:color w:val="000000"/>
          <w:spacing w:val="0"/>
          <w:w w:val="100"/>
          <w:position w:val="0"/>
          <w:shd w:val="clear" w:color="auto" w:fill="auto"/>
          <w:lang w:val="pl-PL" w:eastAsia="pl-PL" w:bidi="pl-PL"/>
        </w:rPr>
        <w:t>Daj mi przystanąć w Mittelbergheim.</w:t>
      </w:r>
    </w:p>
    <w:p>
      <w:pPr>
        <w:pStyle w:val="Style17"/>
        <w:keepNext w:val="0"/>
        <w:keepLines w:val="0"/>
        <w:widowControl w:val="0"/>
        <w:shd w:val="clear" w:color="auto" w:fill="auto"/>
        <w:bidi w:val="0"/>
        <w:spacing w:before="0" w:after="0" w:line="206" w:lineRule="auto"/>
        <w:ind w:left="0" w:right="0" w:firstLine="760"/>
        <w:jc w:val="both"/>
      </w:pPr>
      <w:r>
        <w:rPr>
          <w:i/>
          <w:iCs/>
          <w:color w:val="000000"/>
          <w:spacing w:val="0"/>
          <w:w w:val="100"/>
          <w:position w:val="0"/>
          <w:shd w:val="clear" w:color="auto" w:fill="auto"/>
          <w:lang w:val="pl-PL" w:eastAsia="pl-PL" w:bidi="pl-PL"/>
        </w:rPr>
        <w:t>Ja wiem że powinienem. Przy mnie są</w:t>
      </w:r>
    </w:p>
    <w:p>
      <w:pPr>
        <w:pStyle w:val="Style17"/>
        <w:keepNext w:val="0"/>
        <w:keepLines w:val="0"/>
        <w:widowControl w:val="0"/>
        <w:shd w:val="clear" w:color="auto" w:fill="auto"/>
        <w:bidi w:val="0"/>
        <w:spacing w:before="0" w:after="0" w:line="206" w:lineRule="auto"/>
        <w:ind w:left="0" w:right="0" w:firstLine="760"/>
        <w:jc w:val="both"/>
      </w:pPr>
      <w:r>
        <w:rPr>
          <w:i/>
          <w:iCs/>
          <w:color w:val="000000"/>
          <w:spacing w:val="0"/>
          <w:w w:val="100"/>
          <w:position w:val="0"/>
          <w:shd w:val="clear" w:color="auto" w:fill="auto"/>
          <w:lang w:val="pl-PL" w:eastAsia="pl-PL" w:bidi="pl-PL"/>
        </w:rPr>
        <w:t>Jesień i kola drewniane i liście</w:t>
      </w:r>
    </w:p>
    <w:p>
      <w:pPr>
        <w:pStyle w:val="Style17"/>
        <w:keepNext w:val="0"/>
        <w:keepLines w:val="0"/>
        <w:widowControl w:val="0"/>
        <w:shd w:val="clear" w:color="auto" w:fill="auto"/>
        <w:bidi w:val="0"/>
        <w:spacing w:before="0" w:after="0" w:line="206" w:lineRule="auto"/>
        <w:ind w:left="0" w:right="0" w:firstLine="760"/>
        <w:jc w:val="both"/>
      </w:pPr>
      <w:r>
        <w:rPr>
          <w:i/>
          <w:iCs/>
          <w:color w:val="000000"/>
          <w:spacing w:val="0"/>
          <w:w w:val="100"/>
          <w:position w:val="0"/>
          <w:shd w:val="clear" w:color="auto" w:fill="auto"/>
          <w:lang w:val="pl-PL" w:eastAsia="pl-PL" w:bidi="pl-PL"/>
        </w:rPr>
        <w:t>Tytoniu pod okapem. Tu i wszędzie</w:t>
      </w:r>
    </w:p>
    <w:p>
      <w:pPr>
        <w:pStyle w:val="Style17"/>
        <w:keepNext w:val="0"/>
        <w:keepLines w:val="0"/>
        <w:widowControl w:val="0"/>
        <w:shd w:val="clear" w:color="auto" w:fill="auto"/>
        <w:bidi w:val="0"/>
        <w:spacing w:before="0" w:after="240" w:line="206" w:lineRule="auto"/>
        <w:ind w:left="0" w:right="0" w:firstLine="760"/>
        <w:jc w:val="both"/>
        <w:sectPr>
          <w:headerReference w:type="default" r:id="rId42"/>
          <w:footerReference w:type="default" r:id="rId43"/>
          <w:headerReference w:type="even" r:id="rId44"/>
          <w:footerReference w:type="even" r:id="rId45"/>
          <w:headerReference w:type="first" r:id="rId46"/>
          <w:footerReference w:type="first" r:id="rId47"/>
          <w:footnotePr>
            <w:pos w:val="pageBottom"/>
            <w:numFmt w:val="decimal"/>
            <w:numRestart w:val="continuous"/>
          </w:footnotePr>
          <w:pgSz w:w="6914" w:h="12115"/>
          <w:pgMar w:top="1055" w:left="415" w:right="212" w:bottom="691" w:header="0" w:footer="3" w:gutter="0"/>
          <w:cols w:space="720"/>
          <w:noEndnote/>
          <w:titlePg/>
          <w:rtlGutter w:val="0"/>
          <w:docGrid w:linePitch="360"/>
        </w:sectPr>
      </w:pPr>
      <w:r>
        <w:rPr>
          <w:i/>
          <w:iCs/>
          <w:color w:val="000000"/>
          <w:spacing w:val="0"/>
          <w:w w:val="100"/>
          <w:position w:val="0"/>
          <w:shd w:val="clear" w:color="auto" w:fill="auto"/>
          <w:lang w:val="pl-PL" w:eastAsia="pl-PL" w:bidi="pl-PL"/>
        </w:rPr>
        <w:t>Jest moja ziemia, gdziekolwiek się zwrócę</w:t>
      </w:r>
    </w:p>
    <w:p>
      <w:pPr>
        <w:pStyle w:val="Style17"/>
        <w:keepNext w:val="0"/>
        <w:keepLines w:val="0"/>
        <w:widowControl w:val="0"/>
        <w:shd w:val="clear" w:color="auto" w:fill="auto"/>
        <w:bidi w:val="0"/>
        <w:spacing w:before="0" w:after="180" w:line="206" w:lineRule="auto"/>
        <w:ind w:left="700" w:right="0" w:firstLine="20"/>
        <w:jc w:val="both"/>
      </w:pPr>
      <w:r>
        <w:rPr>
          <w:i/>
          <w:iCs/>
          <w:color w:val="000000"/>
          <w:spacing w:val="0"/>
          <w:w w:val="100"/>
          <w:position w:val="0"/>
          <w:shd w:val="clear" w:color="auto" w:fill="auto"/>
          <w:lang w:val="pl-PL" w:eastAsia="pl-PL" w:bidi="pl-PL"/>
        </w:rPr>
        <w:t>I w jakimkolwiek usłyszę języku Piosenkę dziecka, rozmowę kochanków. Bardziej od innych szczęśliwy, mam wziąć Spojrzenie, uśmiech, gwiazdę, jedwab zgięty Na linii kolan. Pogodny, patrzący Mam iść górami w miękkim blasku dnia Nad wody, miasta, drogi, obyczaje.</w:t>
      </w:r>
    </w:p>
    <w:p>
      <w:pPr>
        <w:pStyle w:val="Style17"/>
        <w:keepNext w:val="0"/>
        <w:keepLines w:val="0"/>
        <w:widowControl w:val="0"/>
        <w:shd w:val="clear" w:color="auto" w:fill="auto"/>
        <w:bidi w:val="0"/>
        <w:spacing w:before="0" w:after="180" w:line="204" w:lineRule="auto"/>
        <w:ind w:left="700" w:right="0" w:firstLine="20"/>
        <w:jc w:val="both"/>
      </w:pPr>
      <w:r>
        <w:rPr>
          <w:i/>
          <w:iCs/>
          <w:color w:val="000000"/>
          <w:spacing w:val="0"/>
          <w:w w:val="100"/>
          <w:position w:val="0"/>
          <w:shd w:val="clear" w:color="auto" w:fill="auto"/>
          <w:lang w:val="pl-PL" w:eastAsia="pl-PL" w:bidi="pl-PL"/>
        </w:rPr>
        <w:t>Ogniu, potęgo, sito, ty co mnie Trzymasz we wnętrzu dłoni której bruzdy Są jak wąwozy olbrzymie, czesane Wiatrem południa. Ty co dajesz pewność W godzinie lęku, tygodniu zwątpienia, Za wcześnie jeszcze, niech wino dojrzewa, Niechaj podróżni śpią w Mittelbergheim.</w:t>
      </w:r>
    </w:p>
    <w:p>
      <w:pPr>
        <w:pStyle w:val="Style17"/>
        <w:keepNext w:val="0"/>
        <w:keepLines w:val="0"/>
        <w:widowControl w:val="0"/>
        <w:shd w:val="clear" w:color="auto" w:fill="auto"/>
        <w:bidi w:val="0"/>
        <w:spacing w:before="0" w:after="180" w:line="216" w:lineRule="auto"/>
        <w:ind w:left="0" w:right="620" w:firstLine="0"/>
        <w:jc w:val="right"/>
        <w:rPr>
          <w:sz w:val="19"/>
          <w:szCs w:val="19"/>
        </w:rPr>
        <w:sectPr>
          <w:headerReference w:type="default" r:id="rId48"/>
          <w:footerReference w:type="default" r:id="rId49"/>
          <w:headerReference w:type="even" r:id="rId50"/>
          <w:footerReference w:type="even" r:id="rId51"/>
          <w:footnotePr>
            <w:pos w:val="pageBottom"/>
            <w:numFmt w:val="decimal"/>
            <w:numRestart w:val="continuous"/>
          </w:footnotePr>
          <w:pgSz w:w="6914" w:h="12115"/>
          <w:pgMar w:top="1336" w:left="361" w:right="267" w:bottom="6556" w:header="0" w:footer="3" w:gutter="0"/>
          <w:cols w:space="720"/>
          <w:noEndnote/>
          <w:rtlGutter w:val="0"/>
          <w:docGrid w:linePitch="360"/>
        </w:sectPr>
      </w:pPr>
      <w:r>
        <w:rPr>
          <w:b/>
          <w:bCs/>
          <w:color w:val="000000"/>
          <w:spacing w:val="0"/>
          <w:w w:val="100"/>
          <w:position w:val="0"/>
          <w:sz w:val="19"/>
          <w:szCs w:val="19"/>
          <w:shd w:val="clear" w:color="auto" w:fill="auto"/>
          <w:lang w:val="pl-PL" w:eastAsia="pl-PL" w:bidi="pl-PL"/>
        </w:rPr>
        <w:t>Czesław MIŁOSZ.</w:t>
      </w:r>
    </w:p>
    <w:p>
      <w:pPr>
        <w:pStyle w:val="Style7"/>
        <w:keepNext w:val="0"/>
        <w:keepLines w:val="0"/>
        <w:widowControl w:val="0"/>
        <w:shd w:val="clear" w:color="auto" w:fill="auto"/>
        <w:bidi w:val="0"/>
        <w:spacing w:before="1460" w:after="580" w:line="240" w:lineRule="auto"/>
        <w:ind w:left="2600" w:right="0" w:firstLine="0"/>
        <w:jc w:val="left"/>
        <w:rPr>
          <w:sz w:val="42"/>
          <w:szCs w:val="42"/>
        </w:rPr>
      </w:pPr>
      <w:r>
        <w:rPr>
          <w:b/>
          <w:bCs/>
          <w:i/>
          <w:iCs/>
          <w:color w:val="000000"/>
          <w:spacing w:val="0"/>
          <w:w w:val="100"/>
          <w:position w:val="0"/>
          <w:sz w:val="42"/>
          <w:szCs w:val="42"/>
          <w:u w:val="single"/>
          <w:shd w:val="clear" w:color="auto" w:fill="auto"/>
          <w:lang w:val="pl-PL" w:eastAsia="pl-PL" w:bidi="pl-PL"/>
        </w:rPr>
        <w:t>Sprawy i Troski</w:t>
      </w:r>
    </w:p>
    <w:p>
      <w:pPr>
        <w:pStyle w:val="Style27"/>
        <w:keepNext/>
        <w:keepLines/>
        <w:widowControl w:val="0"/>
        <w:shd w:val="clear" w:color="auto" w:fill="auto"/>
        <w:bidi w:val="0"/>
        <w:spacing w:before="0" w:after="320" w:line="240" w:lineRule="auto"/>
        <w:ind w:left="0" w:right="0" w:firstLine="200"/>
        <w:jc w:val="left"/>
        <w:rPr>
          <w:sz w:val="36"/>
          <w:szCs w:val="36"/>
        </w:rPr>
      </w:pPr>
      <w:bookmarkStart w:id="26" w:name="bookmark26"/>
      <w:bookmarkStart w:id="27" w:name="bookmark27"/>
      <w:r>
        <w:rPr>
          <w:color w:val="000000"/>
          <w:spacing w:val="0"/>
          <w:w w:val="100"/>
          <w:position w:val="0"/>
          <w:sz w:val="36"/>
          <w:szCs w:val="36"/>
          <w:shd w:val="clear" w:color="auto" w:fill="auto"/>
          <w:lang w:val="pl-PL" w:eastAsia="pl-PL" w:bidi="pl-PL"/>
        </w:rPr>
        <w:t>O polski «trzeci program»</w:t>
      </w:r>
      <w:bookmarkEnd w:id="26"/>
      <w:bookmarkEnd w:id="27"/>
    </w:p>
    <w:p>
      <w:pPr>
        <w:pStyle w:val="Style17"/>
        <w:keepNext w:val="0"/>
        <w:keepLines w:val="0"/>
        <w:widowControl w:val="0"/>
        <w:shd w:val="clear" w:color="auto" w:fill="auto"/>
        <w:bidi w:val="0"/>
        <w:spacing w:before="0" w:after="40" w:line="204" w:lineRule="auto"/>
        <w:ind w:left="200" w:right="0" w:firstLine="220"/>
        <w:jc w:val="both"/>
      </w:pPr>
      <w:r>
        <w:rPr>
          <w:b/>
          <w:bCs/>
          <w:color w:val="000000"/>
          <w:spacing w:val="0"/>
          <w:w w:val="100"/>
          <w:position w:val="0"/>
          <w:shd w:val="clear" w:color="auto" w:fill="auto"/>
          <w:lang w:val="pl-PL" w:eastAsia="pl-PL" w:bidi="pl-PL"/>
        </w:rPr>
        <w:t>Zaroiło się ostatnio od głosów polskich w eterze. Do “Głosu Ameryki", audycji polskich B.B.C., radia paryskiego, madryc</w:t>
        <w:softHyphen/>
        <w:t>kiego — dołączył się “Głos Wolnej Polski” (zwracam uwagę na cudzysłów) z Monachium. Jestem zatwardziałym radiofo- bem, ale jednak ciekawość przemogła i oto już od tygodnia kręcę gałką odbiornika starając się wyłowić ten głos z towarzyszących mu potrzaskiwań, wyświstów, zgrzytów. Pocie</w:t>
        <w:softHyphen/>
        <w:t>szam się, że w Polsce słyszalność jest lepsza. Może to spra</w:t>
        <w:softHyphen/>
        <w:t>wa dystansu, może “oni” przeszkadzają, może warunki atmos</w:t>
        <w:softHyphen/>
        <w:t>feryczne, a może to słychać zgrzytanie zębów tych wszystkich potępieńców, którzy nie dostali posady w Monachium i myją dalej talerze u Lyonsa...</w:t>
      </w:r>
    </w:p>
    <w:p>
      <w:pPr>
        <w:pStyle w:val="Style17"/>
        <w:keepNext w:val="0"/>
        <w:keepLines w:val="0"/>
        <w:widowControl w:val="0"/>
        <w:shd w:val="clear" w:color="auto" w:fill="auto"/>
        <w:bidi w:val="0"/>
        <w:spacing w:before="0" w:after="0" w:line="204" w:lineRule="auto"/>
        <w:ind w:left="200" w:right="0" w:firstLine="220"/>
        <w:jc w:val="both"/>
      </w:pPr>
      <w:r>
        <w:rPr>
          <w:b/>
          <w:bCs/>
          <w:color w:val="000000"/>
          <w:spacing w:val="0"/>
          <w:w w:val="100"/>
          <w:position w:val="0"/>
          <w:shd w:val="clear" w:color="auto" w:fill="auto"/>
          <w:lang w:val="pl-PL" w:eastAsia="pl-PL" w:bidi="pl-PL"/>
        </w:rPr>
        <w:t>Wsłuchuję się w ten głos i tak bym chciał usłyszeć w nim jakiś ton nowy. Jak dotąd — na próżno. Zastrzegam się: je</w:t>
        <w:softHyphen/>
        <w:t>stem “wolnym słuchaczem”, słucham dorywczo, nie zapomi</w:t>
        <w:softHyphen/>
        <w:t>nam, że to dopiero pierwsze kroki nowej radiostacji, że per</w:t>
        <w:softHyphen/>
        <w:t>sonel jej został dobrany bardzo starannie, że nie brak w nim ludzi dużego talentu i doświadczenia, że trzeba im pozwolić na “rozkręcenie się”. Nie wątpię, że audycje monachijskie sta</w:t>
        <w:softHyphen/>
        <w:t>nowić będą poważny wkład do wojny w eterze, choćby ilościo</w:t>
        <w:softHyphen/>
        <w:t>wy. O ile jednak o dotychczasową jakość chodzi, nie mogę się opędzić pierwszemu ■wrażeniu, że nowe audycje są rozpaczliwie podobne do starych. Ten sam ton na przemian namaszczony, na przemian gryząco-ironiczny, te same dowcipuszki w stylu “bierutne kłamstwo” i “republika zdradziecka”, to samo prze</w:t>
        <w:softHyphen/>
        <w:t>konywanie “rodaków”, że Stalin jest niedobry, tak jakby ci “rodacy” od dawna nie mieli go za świnię, to samo rozmienia</w:t>
        <w:softHyphen/>
        <w:t>nie świętej wolności słowa na “mocne” słówka...</w:t>
      </w:r>
    </w:p>
    <w:p>
      <w:pPr>
        <w:pStyle w:val="Style17"/>
        <w:keepNext w:val="0"/>
        <w:keepLines w:val="0"/>
        <w:widowControl w:val="0"/>
        <w:shd w:val="clear" w:color="auto" w:fill="auto"/>
        <w:bidi w:val="0"/>
        <w:spacing w:before="0" w:after="0" w:line="204" w:lineRule="auto"/>
        <w:ind w:left="200" w:right="0" w:firstLine="220"/>
        <w:jc w:val="both"/>
        <w:sectPr>
          <w:headerReference w:type="default" r:id="rId52"/>
          <w:footerReference w:type="default" r:id="rId53"/>
          <w:headerReference w:type="even" r:id="rId54"/>
          <w:footerReference w:type="even" r:id="rId55"/>
          <w:footnotePr>
            <w:pos w:val="pageBottom"/>
            <w:numFmt w:val="decimal"/>
            <w:numStart w:val="1"/>
            <w:numRestart w:val="continuous"/>
            <w15:footnoteColumns w:val="1"/>
          </w:footnotePr>
          <w:pgSz w:w="6914" w:h="12115"/>
          <w:pgMar w:top="1145" w:left="266" w:right="239" w:bottom="865" w:header="717" w:footer="437" w:gutter="0"/>
          <w:pgNumType w:start="1815"/>
          <w:cols w:space="720"/>
          <w:noEndnote/>
          <w:rtlGutter w:val="0"/>
          <w:docGrid w:linePitch="360"/>
        </w:sectPr>
      </w:pPr>
      <w:r>
        <w:rPr>
          <w:b/>
          <w:bCs/>
          <w:color w:val="000000"/>
          <w:spacing w:val="0"/>
          <w:w w:val="100"/>
          <w:position w:val="0"/>
          <w:shd w:val="clear" w:color="auto" w:fill="auto"/>
          <w:lang w:val="pl-PL" w:eastAsia="pl-PL" w:bidi="pl-PL"/>
        </w:rPr>
        <w:t>Zdaje mi się, że ten ton wynika ze wspólnej wszystkim za</w:t>
        <w:softHyphen/>
        <w:t>granicznym audycjom polskim cechy: że są one pomyślane ja</w:t>
        <w:softHyphen/>
        <w:t>ko propaganda dla mas, której poziom musi być taki, by od</w:t>
        <w:softHyphen/>
        <w:t xml:space="preserve">powiadał słuchaczowi o wykształceniu pozwalającym li tylko </w:t>
      </w:r>
    </w:p>
    <w:p>
      <w:pPr>
        <w:pStyle w:val="Style17"/>
        <w:keepNext w:val="0"/>
        <w:keepLines w:val="0"/>
        <w:widowControl w:val="0"/>
        <w:shd w:val="clear" w:color="auto" w:fill="auto"/>
        <w:bidi w:val="0"/>
        <w:spacing w:before="0" w:after="0" w:line="204" w:lineRule="auto"/>
        <w:ind w:left="200" w:right="0" w:firstLine="0"/>
        <w:jc w:val="both"/>
      </w:pPr>
      <w:r>
        <w:rPr>
          <w:color w:val="000000"/>
          <w:spacing w:val="0"/>
          <w:w w:val="100"/>
          <w:position w:val="0"/>
          <w:shd w:val="clear" w:color="auto" w:fill="auto"/>
          <w:lang w:val="pl-PL" w:eastAsia="pl-PL" w:bidi="pl-PL"/>
        </w:rPr>
        <w:t>na swobodne czytanie popularnej prasy codziennej. Wyraża się w tym typowo dwudziestowieczne opętanie cyframi. Jeśli może nas słuchać milion, dwa miliony, dziesięć milionów — “wpływ” nasz jest kolosalny! Wydaliśmy X milionów dolarów, nie możemy dopuścić do tego, by nas słuchało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parę marnych tysięcy!</w:t>
      </w:r>
    </w:p>
    <w:p>
      <w:pPr>
        <w:pStyle w:val="Style17"/>
        <w:keepNext w:val="0"/>
        <w:keepLines w:val="0"/>
        <w:widowControl w:val="0"/>
        <w:shd w:val="clear" w:color="auto" w:fill="auto"/>
        <w:bidi w:val="0"/>
        <w:spacing w:before="0" w:after="0" w:line="204" w:lineRule="auto"/>
        <w:ind w:left="240" w:right="0" w:firstLine="220"/>
        <w:jc w:val="both"/>
      </w:pPr>
      <w:r>
        <w:rPr>
          <w:color w:val="000000"/>
          <w:spacing w:val="0"/>
          <w:w w:val="100"/>
          <w:position w:val="0"/>
          <w:shd w:val="clear" w:color="auto" w:fill="auto"/>
          <w:lang w:val="pl-PL" w:eastAsia="pl-PL" w:bidi="pl-PL"/>
        </w:rPr>
        <w:t>Tymczasem stara belfrzyca Historia wkuwa nam w głowy od wieków, że to właśnie tych parę marnych tysięcy zawsze rządziło, rządzi i będzie rządzić światem. “Elita” jest słowem skompromitowanym. Niesłusznie. Demokracja nie polega na zniesieniu elit, ale na śmiałym i cierpliwym zmniejszaniu dystansu między elitą a “masami”. Elita nie jest złem. Potwor</w:t>
        <w:softHyphen/>
        <w:t>nością są pseudo-elity, zrodzone z koniunktury, tyjące na nie</w:t>
        <w:softHyphen/>
        <w:t>zasłużonych przywilejach, skostniałe.</w:t>
      </w:r>
    </w:p>
    <w:p>
      <w:pPr>
        <w:pStyle w:val="Style17"/>
        <w:keepNext w:val="0"/>
        <w:keepLines w:val="0"/>
        <w:widowControl w:val="0"/>
        <w:shd w:val="clear" w:color="auto" w:fill="auto"/>
        <w:bidi w:val="0"/>
        <w:spacing w:before="0" w:after="40" w:line="204" w:lineRule="auto"/>
        <w:ind w:left="240" w:right="0" w:firstLine="220"/>
        <w:jc w:val="both"/>
      </w:pPr>
      <w:r>
        <w:rPr>
          <w:color w:val="000000"/>
          <w:spacing w:val="0"/>
          <w:w w:val="100"/>
          <w:position w:val="0"/>
          <w:shd w:val="clear" w:color="auto" w:fill="auto"/>
          <w:lang w:val="pl-PL" w:eastAsia="pl-PL" w:bidi="pl-PL"/>
        </w:rPr>
        <w:t>Wszystkie audycje, o których mowa, wraz z najnowszą, są na poziomie “Ikaca”. Wzloty ponad ten poziom zdarzają się od czasu do czasu — to prawda. No, ale w dodatku literacko- naukowym I.K.C. też nieraz można było przeczytać coś, czego by się nie powstydziły “Wiadomości Literackie”. Nie chodzi o wzloty, omal nie powiedziałem: “wyskoki”, chodzi o przecięt</w:t>
        <w:softHyphen/>
        <w:t>ny poziom.</w:t>
      </w:r>
    </w:p>
    <w:p>
      <w:pPr>
        <w:pStyle w:val="Style17"/>
        <w:keepNext w:val="0"/>
        <w:keepLines w:val="0"/>
        <w:widowControl w:val="0"/>
        <w:shd w:val="clear" w:color="auto" w:fill="auto"/>
        <w:bidi w:val="0"/>
        <w:spacing w:before="0" w:after="0" w:line="204" w:lineRule="auto"/>
        <w:ind w:left="180" w:right="0" w:firstLine="280"/>
        <w:jc w:val="both"/>
      </w:pPr>
      <w:r>
        <w:rPr>
          <w:color w:val="000000"/>
          <w:spacing w:val="0"/>
          <w:w w:val="100"/>
          <w:position w:val="0"/>
          <w:shd w:val="clear" w:color="auto" w:fill="auto"/>
          <w:lang w:val="pl-PL" w:eastAsia="pl-PL" w:bidi="pl-PL"/>
        </w:rPr>
        <w:t>I przychodzą mi teraz na myśl ludzie, których stałą lekturą przed wojną był “Przegląd Współczesny”, “Przegląd Powszech</w:t>
        <w:softHyphen/>
        <w:t xml:space="preserve">ny”, </w:t>
      </w:r>
      <w:r>
        <w:rPr>
          <w:color w:val="000000"/>
          <w:spacing w:val="0"/>
          <w:w w:val="100"/>
          <w:position w:val="0"/>
          <w:shd w:val="clear" w:color="auto" w:fill="auto"/>
          <w:lang w:val="la-001" w:eastAsia="la-001" w:bidi="la-001"/>
        </w:rPr>
        <w:t xml:space="preserve">“Verbum”, </w:t>
      </w:r>
      <w:r>
        <w:rPr>
          <w:color w:val="000000"/>
          <w:spacing w:val="0"/>
          <w:w w:val="100"/>
          <w:position w:val="0"/>
          <w:shd w:val="clear" w:color="auto" w:fill="auto"/>
          <w:lang w:val="pl-PL" w:eastAsia="pl-PL" w:bidi="pl-PL"/>
        </w:rPr>
        <w:t>“Marchołt”, “Ateneum”, “Skamander”, którym nawet na lekkość “Wiadomości” zdarzało się sarkać. Którzy dziś czytają “Znak” i — mimo wszystko — “Twórczość”. Co im da- je “Głos Wolnej Polski”? Niewątpliwie, daje im moc materiału informacyjnego, zwłaszcza o ile chodzi o wydarzenia politycz</w:t>
        <w:softHyphen/>
        <w:t>ne, odfałszowuje im obraz świata zachodniego, daje niezbędny budulec faktów na wznoszenie samodzielnych koncepcji. Nie daje jednak tego, czego na pewno są złaknieni — codziennej łączności z żywą myślą Zachodu, myślą niełatwą, nieraz spląta</w:t>
        <w:softHyphen/>
        <w:t>ną, wiecznie zmienną, czasem kapryśną, zawsze niepodległą. A to co daje, tcpi w morzu żałosnej propagandy dla maluczkich.</w:t>
      </w:r>
    </w:p>
    <w:p>
      <w:pPr>
        <w:pStyle w:val="Style17"/>
        <w:keepNext w:val="0"/>
        <w:keepLines w:val="0"/>
        <w:widowControl w:val="0"/>
        <w:shd w:val="clear" w:color="auto" w:fill="auto"/>
        <w:bidi w:val="0"/>
        <w:spacing w:before="0" w:after="0" w:line="204" w:lineRule="auto"/>
        <w:ind w:left="180" w:right="0" w:firstLine="200"/>
        <w:jc w:val="both"/>
      </w:pPr>
      <w:r>
        <w:rPr>
          <w:color w:val="000000"/>
          <w:spacing w:val="0"/>
          <w:w w:val="100"/>
          <w:position w:val="0"/>
          <w:shd w:val="clear" w:color="auto" w:fill="auto"/>
          <w:lang w:val="pl-PL" w:eastAsia="pl-PL" w:bidi="pl-PL"/>
        </w:rPr>
        <w:t>Radio monachijskie ma mieć program piętnastogodzinny. Sto godzin tygodniewo! Czyżby doprawdy nie można wykrajać z te</w:t>
        <w:softHyphen/>
        <w:t>go drobnej cząstki, 10%, 10 godzin tygodniowo, na osobny, wy</w:t>
        <w:softHyphen/>
        <w:t>raźnie odkreślony program dla paru tysięcy?</w:t>
      </w:r>
    </w:p>
    <w:p>
      <w:pPr>
        <w:pStyle w:val="Style17"/>
        <w:keepNext w:val="0"/>
        <w:keepLines w:val="0"/>
        <w:widowControl w:val="0"/>
        <w:shd w:val="clear" w:color="auto" w:fill="auto"/>
        <w:bidi w:val="0"/>
        <w:spacing w:before="0" w:after="0" w:line="204" w:lineRule="auto"/>
        <w:ind w:left="180" w:right="0" w:firstLine="200"/>
        <w:jc w:val="both"/>
      </w:pPr>
      <w:r>
        <w:rPr>
          <w:color w:val="000000"/>
          <w:spacing w:val="0"/>
          <w:w w:val="100"/>
          <w:position w:val="0"/>
          <w:shd w:val="clear" w:color="auto" w:fill="auto"/>
          <w:lang w:val="pl-PL" w:eastAsia="pl-PL" w:bidi="pl-PL"/>
        </w:rPr>
        <w:t>Jedną z rzeczy, z których współczesna Anglia może być dum</w:t>
        <w:softHyphen/>
        <w:t>na, jest tzw. “Trzeci Program” B.B.C. W odróżnieniu od dwu pozostałych: “Lekkiego” i “Krajowego” o poziomie dostosowa</w:t>
        <w:softHyphen/>
        <w:t xml:space="preserve">nym do upodobań i możliwości czytelników </w:t>
      </w:r>
      <w:r>
        <w:rPr>
          <w:color w:val="000000"/>
          <w:spacing w:val="0"/>
          <w:w w:val="100"/>
          <w:position w:val="0"/>
          <w:shd w:val="clear" w:color="auto" w:fill="auto"/>
          <w:lang w:val="fr-FR" w:eastAsia="fr-FR" w:bidi="fr-FR"/>
        </w:rPr>
        <w:t xml:space="preserve">“Daily Express” </w:t>
      </w:r>
      <w:r>
        <w:rPr>
          <w:color w:val="000000"/>
          <w:spacing w:val="0"/>
          <w:w w:val="100"/>
          <w:position w:val="0"/>
          <w:shd w:val="clear" w:color="auto" w:fill="auto"/>
          <w:lang w:val="pl-PL" w:eastAsia="pl-PL" w:bidi="pl-PL"/>
        </w:rPr>
        <w:t xml:space="preserve">— jest to program dla “higbbrows", dla czytelników takich pism jak </w:t>
      </w:r>
      <w:r>
        <w:rPr>
          <w:color w:val="000000"/>
          <w:spacing w:val="0"/>
          <w:w w:val="100"/>
          <w:position w:val="0"/>
          <w:shd w:val="clear" w:color="auto" w:fill="auto"/>
          <w:lang w:val="fr-FR" w:eastAsia="fr-FR" w:bidi="fr-FR"/>
        </w:rPr>
        <w:t xml:space="preserve">“Observer”, </w:t>
      </w:r>
      <w:r>
        <w:rPr>
          <w:color w:val="000000"/>
          <w:spacing w:val="0"/>
          <w:w w:val="100"/>
          <w:position w:val="0"/>
          <w:shd w:val="clear" w:color="auto" w:fill="auto"/>
          <w:lang w:val="pl-PL" w:eastAsia="pl-PL" w:bidi="pl-PL"/>
        </w:rPr>
        <w:t xml:space="preserve">“Manchester Guardian Weekly”, “Times Lite- rary </w:t>
      </w:r>
      <w:r>
        <w:rPr>
          <w:color w:val="000000"/>
          <w:spacing w:val="0"/>
          <w:w w:val="100"/>
          <w:position w:val="0"/>
          <w:shd w:val="clear" w:color="auto" w:fill="auto"/>
          <w:lang w:val="fr-FR" w:eastAsia="fr-FR" w:bidi="fr-FR"/>
        </w:rPr>
        <w:t xml:space="preserve">Supplément”, “Economist”, </w:t>
      </w:r>
      <w:r>
        <w:rPr>
          <w:color w:val="000000"/>
          <w:spacing w:val="0"/>
          <w:w w:val="100"/>
          <w:position w:val="0"/>
          <w:shd w:val="clear" w:color="auto" w:fill="auto"/>
          <w:lang w:val="pl-PL" w:eastAsia="pl-PL" w:bidi="pl-PL"/>
        </w:rPr>
        <w:t>“XX Century” czy nieodżało</w:t>
        <w:softHyphen/>
        <w:t xml:space="preserve">wanej pamięci </w:t>
      </w:r>
      <w:r>
        <w:rPr>
          <w:color w:val="000000"/>
          <w:spacing w:val="0"/>
          <w:w w:val="100"/>
          <w:position w:val="0"/>
          <w:shd w:val="clear" w:color="auto" w:fill="auto"/>
          <w:lang w:val="fr-FR" w:eastAsia="fr-FR" w:bidi="fr-FR"/>
        </w:rPr>
        <w:t xml:space="preserve">“Horizon”, </w:t>
      </w:r>
      <w:r>
        <w:rPr>
          <w:color w:val="000000"/>
          <w:spacing w:val="0"/>
          <w:w w:val="100"/>
          <w:position w:val="0"/>
          <w:shd w:val="clear" w:color="auto" w:fill="auto"/>
          <w:lang w:val="pl-PL" w:eastAsia="pl-PL" w:bidi="pl-PL"/>
        </w:rPr>
        <w:t>który w bogatej Anglii upadł z bra</w:t>
        <w:softHyphen/>
        <w:t>ku prenumeratorów. Jest to impreza deficytowa, finansowo pa</w:t>
        <w:softHyphen/>
        <w:t xml:space="preserve">sożytująca na swych dwu cieszących się powodzeniem braciach. </w:t>
      </w:r>
      <w:r>
        <w:rPr>
          <w:b/>
          <w:bCs/>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jest to impreza, która ratuje honor radia.</w:t>
      </w:r>
    </w:p>
    <w:p>
      <w:pPr>
        <w:pStyle w:val="Style17"/>
        <w:keepNext w:val="0"/>
        <w:keepLines w:val="0"/>
        <w:widowControl w:val="0"/>
        <w:shd w:val="clear" w:color="auto" w:fill="auto"/>
        <w:bidi w:val="0"/>
        <w:spacing w:before="0" w:after="40" w:line="204" w:lineRule="auto"/>
        <w:ind w:left="0" w:right="0" w:firstLine="360"/>
        <w:jc w:val="both"/>
      </w:pPr>
      <w:r>
        <w:rPr>
          <w:color w:val="000000"/>
          <w:spacing w:val="0"/>
          <w:w w:val="100"/>
          <w:position w:val="0"/>
          <w:shd w:val="clear" w:color="auto" w:fill="auto"/>
          <w:lang w:val="pl-PL" w:eastAsia="pl-PL" w:bidi="pl-PL"/>
        </w:rPr>
        <w:t xml:space="preserve">Przechodząc </w:t>
      </w:r>
      <w:r>
        <w:rPr>
          <w:b/>
          <w:bCs/>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tonu gryząco-frywolnego na </w:t>
      </w:r>
      <w:r>
        <w:rPr>
          <w:b/>
          <w:bCs/>
          <w:color w:val="000000"/>
          <w:spacing w:val="0"/>
          <w:w w:val="100"/>
          <w:position w:val="0"/>
          <w:shd w:val="clear" w:color="auto" w:fill="auto"/>
          <w:lang w:val="pl-PL" w:eastAsia="pl-PL" w:bidi="pl-PL"/>
        </w:rPr>
        <w:t>patetyczny, wo</w:t>
        <w:softHyphen/>
        <w:br w:type="page"/>
      </w:r>
      <w:r>
        <w:rPr>
          <w:color w:val="000000"/>
          <w:spacing w:val="0"/>
          <w:w w:val="100"/>
          <w:position w:val="0"/>
          <w:shd w:val="clear" w:color="auto" w:fill="auto"/>
          <w:lang w:val="pl-PL" w:eastAsia="pl-PL" w:bidi="pl-PL"/>
        </w:rPr>
        <w:t>łam wielkim głosem: RATUJCIE HONOR WOLNEGO RADIA! STWÓRZCIE “TRZECI PROGRAM” “GŁOSU WOLNEJ POL</w:t>
        <w:softHyphen/>
        <w:t>SKI” W MONACHIUM!</w:t>
      </w:r>
    </w:p>
    <w:p>
      <w:pPr>
        <w:pStyle w:val="Style17"/>
        <w:keepNext w:val="0"/>
        <w:keepLines w:val="0"/>
        <w:widowControl w:val="0"/>
        <w:shd w:val="clear" w:color="auto" w:fill="auto"/>
        <w:bidi w:val="0"/>
        <w:spacing w:before="0" w:after="40" w:line="204" w:lineRule="auto"/>
        <w:ind w:left="220" w:right="0" w:firstLine="240"/>
        <w:jc w:val="both"/>
      </w:pPr>
      <w:r>
        <w:rPr>
          <w:color w:val="000000"/>
          <w:spacing w:val="0"/>
          <w:w w:val="100"/>
          <w:position w:val="0"/>
          <w:shd w:val="clear" w:color="auto" w:fill="auto"/>
          <w:lang w:val="pl-PL" w:eastAsia="pl-PL" w:bidi="pl-PL"/>
        </w:rPr>
        <w:t>Nie będę się rozwodził nad tym, co taki program dałby Pol</w:t>
        <w:softHyphen/>
        <w:t>sce. Gdybym był w kraju, nie wahałbym się chyba narazić na donos przez słuchanie o dziełach czołowych pisarzy wolnego świata, z których tylu jest w Polsce na indeksie, przez obcowa</w:t>
        <w:softHyphen/>
        <w:t>nie z myślą najtęższych mózgów współczesnych, przez uczest</w:t>
        <w:softHyphen/>
        <w:t>niczenie w dyskusjach, w których zarysowuje się mglisty kon</w:t>
        <w:softHyphen/>
        <w:t>tur przyszłego świata. Z jaką rozkoszą wchłaniałbym miazma- ty zgniłej formalistycznej sztuki Zachodu i “wycia kapitali</w:t>
        <w:softHyphen/>
        <w:t>stycznych hien” w rodzaju Eliota. Dalibóg, czasem by mnie skorciło nawet posłuchać nie tylko tego, co o sytuacji politycz</w:t>
        <w:softHyphen/>
        <w:t>nej myślą gen. Anders, ambasador Raczyński i p. Mikołajczyk, ale i tego, co chodzi po głowach publicystów emigracyjnych w rodzaju Stanisława Mackiewicza.</w:t>
      </w:r>
    </w:p>
    <w:p>
      <w:pPr>
        <w:pStyle w:val="Style17"/>
        <w:keepNext w:val="0"/>
        <w:keepLines w:val="0"/>
        <w:widowControl w:val="0"/>
        <w:shd w:val="clear" w:color="auto" w:fill="auto"/>
        <w:bidi w:val="0"/>
        <w:spacing w:before="0" w:after="40" w:line="204" w:lineRule="auto"/>
        <w:ind w:left="220" w:right="0" w:firstLine="240"/>
        <w:jc w:val="both"/>
      </w:pPr>
      <w:r>
        <w:rPr>
          <w:color w:val="000000"/>
          <w:spacing w:val="0"/>
          <w:w w:val="100"/>
          <w:position w:val="0"/>
          <w:shd w:val="clear" w:color="auto" w:fill="auto"/>
          <w:lang w:val="pl-PL" w:eastAsia="pl-PL" w:bidi="pl-PL"/>
        </w:rPr>
        <w:t>Praktycznie ważniejsze jest, że polski “Trzeci Program” miałby ogromną wartość propagandową dla Ameryki. Ameryka</w:t>
        <w:softHyphen/>
        <w:t>nie nie wygrają nigdy propagandowej wojny z Sowietami, jeśli się od nich nie nauczą... szacunku (w znaczeniu “szacowania”) dla intelektualistów, dla “highbrcws”, dla “elity”. Każda elita gardzi tanią propagandą, nawet tą, która wyraża jej własne poglądy. Przełknie ją tylko w opłatku prawdziwej sztuki i praw</w:t>
        <w:softHyphen/>
        <w:t>dziwej filozofii. Komuniści dobrze wiedzą co robią, gdy wyda</w:t>
        <w:softHyphen/>
        <w:t>ją w olbrzymich nakładach pisma typu “Nowej Kultury”, któ</w:t>
        <w:softHyphen/>
        <w:t>rej przecież nie czytują robotnicy, gdy na Zachodzie znacznie większy nacisk kładą na kaptowanie sobie roztrzepanych pro</w:t>
        <w:softHyphen/>
        <w:t>fesorów, pomylonych dziekanów, “niedocenionych” pisarzy, niż na rzekomo najdroższe im “masy”. A młodzież? Młodzian, któ</w:t>
        <w:softHyphen/>
        <w:t>ry w Polsce przed wojną dostawał bzika i stawał się komunistą, nie robił tego na pewmo pod wpływem śmiertelnie nudnych prze</w:t>
        <w:softHyphen/>
        <w:t xml:space="preserve">mówień Stalina czy sprawozdań z życia kołchc-zów, ale pod wpływem Majakowskiego, Pilniaka, Szołochowa, </w:t>
      </w:r>
      <w:r>
        <w:rPr>
          <w:color w:val="000000"/>
          <w:spacing w:val="0"/>
          <w:w w:val="100"/>
          <w:position w:val="0"/>
          <w:shd w:val="clear" w:color="auto" w:fill="auto"/>
          <w:lang w:val="fr-FR" w:eastAsia="fr-FR" w:bidi="fr-FR"/>
        </w:rPr>
        <w:t xml:space="preserve">Gide’a, </w:t>
      </w:r>
      <w:r>
        <w:rPr>
          <w:color w:val="000000"/>
          <w:spacing w:val="0"/>
          <w:w w:val="100"/>
          <w:position w:val="0"/>
          <w:shd w:val="clear" w:color="auto" w:fill="auto"/>
          <w:lang w:val="pl-PL" w:eastAsia="pl-PL" w:bidi="pl-PL"/>
        </w:rPr>
        <w:t>Web- bów, czy choćby pism Lenina, który jak słusznie przypomina oj</w:t>
        <w:softHyphen/>
        <w:t>ciec Bocheński, był pierwszorzędnym pisarzem i niemal, nie</w:t>
        <w:softHyphen/>
        <w:t>mal... filozofem. Nie łudźmy się, że wśród ludzi w Polsce, a zwła</w:t>
        <w:softHyphen/>
        <w:t>szcza w młodym pokoleniu, nie ma takich, którzy zupełnie szczerze, choć z rozpaczy, stawiają na stalinizm. I czym wy ich chcecie odciągnąć? “Sektcrkiem”?!</w:t>
      </w:r>
    </w:p>
    <w:p>
      <w:pPr>
        <w:pStyle w:val="Style17"/>
        <w:keepNext w:val="0"/>
        <w:keepLines w:val="0"/>
        <w:widowControl w:val="0"/>
        <w:shd w:val="clear" w:color="auto" w:fill="auto"/>
        <w:bidi w:val="0"/>
        <w:spacing w:before="0" w:after="0" w:line="204" w:lineRule="auto"/>
        <w:ind w:left="200" w:right="0" w:firstLine="200"/>
        <w:jc w:val="both"/>
      </w:pPr>
      <w:r>
        <w:rPr>
          <w:color w:val="000000"/>
          <w:spacing w:val="0"/>
          <w:w w:val="100"/>
          <w:position w:val="0"/>
          <w:shd w:val="clear" w:color="auto" w:fill="auto"/>
          <w:lang w:val="pl-PL" w:eastAsia="pl-PL" w:bidi="pl-PL"/>
        </w:rPr>
        <w:t>Materiały do naszego “Trzeciego Programu” leżą po prostu na. ulicy. Ponieważ chodzi o audycje dla kraju, do którego nie docierają wydawnictwa emigracji, i to nie docierają od lat — nie trzeba się bać rzeczy starych, “przedruków”. Kraj przecież nie zna prawie niczego, co pisarze polscy zagranicą przyswoili polszczyźnie z dzieł współczesnych autorów Zachodu (są wśród tego takie osiągnięcia, jak doskonałe przekłady z Koestlera, Or</w:t>
        <w:softHyphen/>
        <w:t>wella. i in.), ani co sami napisali. Wiele z tego nie warto repro</w:t>
        <w:softHyphen/>
        <w:t>dukować w eterze, ale wybór jest ogromny, i takie “antologicz- ne” podejście z pewnością byłoby owocne. Prawa autorskie?</w:t>
        <w:br w:type="page"/>
      </w:r>
      <w:r>
        <w:rPr>
          <w:color w:val="000000"/>
          <w:spacing w:val="0"/>
          <w:w w:val="100"/>
          <w:position w:val="0"/>
          <w:shd w:val="clear" w:color="auto" w:fill="auto"/>
          <w:lang w:val="pl-PL" w:eastAsia="pl-PL" w:bidi="pl-PL"/>
        </w:rPr>
        <w:t>Można dostać za grosze. Nie zawadziłoby też tej czy owej rze</w:t>
        <w:softHyphen/>
        <w:t>czy zamówić u literatów emigracyjnych. Niechby sobie biedacy zarobili parę dolarów.</w:t>
      </w:r>
    </w:p>
    <w:p>
      <w:pPr>
        <w:pStyle w:val="Style17"/>
        <w:keepNext w:val="0"/>
        <w:keepLines w:val="0"/>
        <w:widowControl w:val="0"/>
        <w:shd w:val="clear" w:color="auto" w:fill="auto"/>
        <w:bidi w:val="0"/>
        <w:spacing w:before="0" w:after="180" w:line="204" w:lineRule="auto"/>
        <w:ind w:left="220" w:right="0" w:firstLine="220"/>
        <w:jc w:val="both"/>
      </w:pPr>
      <w:r>
        <w:rPr>
          <w:color w:val="000000"/>
          <w:spacing w:val="0"/>
          <w:w w:val="100"/>
          <w:position w:val="0"/>
          <w:shd w:val="clear" w:color="auto" w:fill="auto"/>
          <w:lang w:val="pl-PL" w:eastAsia="pl-PL" w:bidi="pl-PL"/>
        </w:rPr>
        <w:t>Zresztą co tu dużo gadać. Proszę, oto program dwutygodnio</w:t>
        <w:softHyphen/>
        <w:t>wy, na jakiekolwiek dwa tygodnie, byle nie pierwsze, bo tam by się zdały specjalne, wstępne, zasadnicze pozycje. Program prawie gotowy, niedrogo. Nie upieram się przy układzie, mógł</w:t>
        <w:softHyphen/>
        <w:t>by być lepszy, z góry się zgadzam na skreślenie tej czy owej pozycji, która mc-że się okazać niewykonalna...</w:t>
      </w:r>
    </w:p>
    <w:p>
      <w:pPr>
        <w:pStyle w:val="Style17"/>
        <w:keepNext w:val="0"/>
        <w:keepLines w:val="0"/>
        <w:widowControl w:val="0"/>
        <w:shd w:val="clear" w:color="auto" w:fill="auto"/>
        <w:bidi w:val="0"/>
        <w:spacing w:before="0" w:after="180" w:line="206" w:lineRule="auto"/>
        <w:ind w:left="220" w:right="0" w:firstLine="220"/>
        <w:jc w:val="both"/>
      </w:pPr>
      <w:r>
        <w:rPr>
          <w:color w:val="000000"/>
          <w:spacing w:val="0"/>
          <w:w w:val="100"/>
          <w:position w:val="0"/>
          <w:shd w:val="clear" w:color="auto" w:fill="auto"/>
          <w:lang w:val="pl-PL" w:eastAsia="pl-PL" w:bidi="pl-PL"/>
        </w:rPr>
        <w:t>Uwaga! Uwaga! Podajemy naszym słuchaczom program (tu nazwa naszego “Trzeciego Programu”) na najbliższe dwa ty</w:t>
        <w:softHyphen/>
        <w:t>godnie. Słuchajcie nas codziennie od godziny 20 na falach, etc.:</w:t>
      </w:r>
    </w:p>
    <w:p>
      <w:pPr>
        <w:pStyle w:val="Style17"/>
        <w:keepNext w:val="0"/>
        <w:keepLines w:val="0"/>
        <w:widowControl w:val="0"/>
        <w:shd w:val="clear" w:color="auto" w:fill="auto"/>
        <w:bidi w:val="0"/>
        <w:spacing w:before="0" w:after="0" w:line="206" w:lineRule="auto"/>
        <w:ind w:left="220" w:right="0" w:firstLine="220"/>
        <w:jc w:val="both"/>
      </w:pPr>
      <w:r>
        <w:rPr>
          <w:b/>
          <w:bCs/>
          <w:color w:val="000000"/>
          <w:spacing w:val="0"/>
          <w:w w:val="100"/>
          <w:position w:val="0"/>
          <w:sz w:val="19"/>
          <w:szCs w:val="19"/>
          <w:shd w:val="clear" w:color="auto" w:fill="auto"/>
          <w:lang w:val="pl-PL" w:eastAsia="pl-PL" w:bidi="pl-PL"/>
        </w:rPr>
        <w:t xml:space="preserve">Poniedziałek, </w:t>
      </w:r>
      <w:r>
        <w:rPr>
          <w:color w:val="000000"/>
          <w:spacing w:val="0"/>
          <w:w w:val="100"/>
          <w:position w:val="0"/>
          <w:shd w:val="clear" w:color="auto" w:fill="auto"/>
          <w:lang w:val="pl-PL" w:eastAsia="pl-PL" w:bidi="pl-PL"/>
        </w:rPr>
        <w:t>godz. 20-21: Tymon Terlecki: “Artur Koestler”. Dwa rozdziały z dwu powieści Artura Koestlera: “Ciemność w południe” (przeł. T. Terlecki) i “Wiek pragnienia” (przeł. Cze</w:t>
        <w:softHyphen/>
        <w:t>sław Miłosz).</w:t>
      </w:r>
    </w:p>
    <w:p>
      <w:pPr>
        <w:pStyle w:val="Style17"/>
        <w:keepNext w:val="0"/>
        <w:keepLines w:val="0"/>
        <w:widowControl w:val="0"/>
        <w:shd w:val="clear" w:color="auto" w:fill="auto"/>
        <w:bidi w:val="0"/>
        <w:spacing w:before="0" w:after="60" w:line="206" w:lineRule="auto"/>
        <w:ind w:left="220" w:right="0" w:firstLine="220"/>
        <w:jc w:val="both"/>
      </w:pPr>
      <w:r>
        <w:rPr>
          <w:b/>
          <w:bCs/>
          <w:color w:val="000000"/>
          <w:spacing w:val="0"/>
          <w:w w:val="100"/>
          <w:position w:val="0"/>
          <w:sz w:val="19"/>
          <w:szCs w:val="19"/>
          <w:shd w:val="clear" w:color="auto" w:fill="auto"/>
          <w:lang w:val="pl-PL" w:eastAsia="pl-PL" w:bidi="pl-PL"/>
        </w:rPr>
        <w:t xml:space="preserve">Wtorek, </w:t>
      </w:r>
      <w:r>
        <w:rPr>
          <w:color w:val="000000"/>
          <w:spacing w:val="0"/>
          <w:w w:val="100"/>
          <w:position w:val="0"/>
          <w:shd w:val="clear" w:color="auto" w:fill="auto"/>
          <w:lang w:val="pl-PL" w:eastAsia="pl-PL" w:bidi="pl-PL"/>
        </w:rPr>
        <w:t>godz. 20-21: “Kronika francuska” (coś w rodzaju “notatek francuskich*’ w “Wiadomościach”). — Józef Mackie</w:t>
        <w:softHyphen/>
        <w:t>wicz: “Tajemnicza śmierć głównego świadka zbrodni katyń</w:t>
        <w:softHyphen/>
        <w:t>skiej ”.</w:t>
      </w:r>
    </w:p>
    <w:p>
      <w:pPr>
        <w:pStyle w:val="Style17"/>
        <w:keepNext w:val="0"/>
        <w:keepLines w:val="0"/>
        <w:widowControl w:val="0"/>
        <w:shd w:val="clear" w:color="auto" w:fill="auto"/>
        <w:bidi w:val="0"/>
        <w:spacing w:before="0" w:after="0" w:line="204" w:lineRule="auto"/>
        <w:ind w:left="220" w:right="0" w:firstLine="220"/>
        <w:jc w:val="both"/>
      </w:pPr>
      <w:r>
        <w:rPr>
          <w:b/>
          <w:bCs/>
          <w:color w:val="000000"/>
          <w:spacing w:val="0"/>
          <w:w w:val="100"/>
          <w:position w:val="0"/>
          <w:sz w:val="19"/>
          <w:szCs w:val="19"/>
          <w:shd w:val="clear" w:color="auto" w:fill="auto"/>
          <w:lang w:val="pl-PL" w:eastAsia="pl-PL" w:bidi="pl-PL"/>
        </w:rPr>
        <w:t xml:space="preserve">Środa, </w:t>
      </w:r>
      <w:r>
        <w:rPr>
          <w:color w:val="000000"/>
          <w:spacing w:val="0"/>
          <w:w w:val="100"/>
          <w:position w:val="0"/>
          <w:shd w:val="clear" w:color="auto" w:fill="auto"/>
          <w:lang w:val="pl-PL" w:eastAsia="pl-PL" w:bidi="pl-PL"/>
        </w:rPr>
        <w:t>godz. 20-21: “Prasa amerykańska i brytyjska o “.ży</w:t>
        <w:softHyphen/>
        <w:t>ciu Szc-pena” Kazimierza Wierzyńskiego. — Koncert szopenow</w:t>
        <w:softHyphen/>
        <w:t>ski: Witold Małcużyński (może być z płyt) — Jan Bielatowicz: “Wywiad z W. Małcużyńskim" (zob. “życie” — nie brak dow</w:t>
        <w:softHyphen/>
        <w:t>cipnych momentów propagandowych: urugwajski paszport pia</w:t>
        <w:softHyphen/>
        <w:t>nisty!).</w:t>
      </w:r>
    </w:p>
    <w:p>
      <w:pPr>
        <w:pStyle w:val="Style17"/>
        <w:keepNext w:val="0"/>
        <w:keepLines w:val="0"/>
        <w:widowControl w:val="0"/>
        <w:shd w:val="clear" w:color="auto" w:fill="auto"/>
        <w:bidi w:val="0"/>
        <w:spacing w:before="0" w:after="60" w:line="204" w:lineRule="auto"/>
        <w:ind w:left="220" w:right="0" w:firstLine="220"/>
        <w:jc w:val="both"/>
      </w:pPr>
      <w:r>
        <w:rPr>
          <w:b/>
          <w:bCs/>
          <w:color w:val="000000"/>
          <w:spacing w:val="0"/>
          <w:w w:val="100"/>
          <w:position w:val="0"/>
          <w:sz w:val="19"/>
          <w:szCs w:val="19"/>
          <w:shd w:val="clear" w:color="auto" w:fill="auto"/>
          <w:lang w:val="pl-PL" w:eastAsia="pl-PL" w:bidi="pl-PL"/>
        </w:rPr>
        <w:t xml:space="preserve">Czwartek, </w:t>
      </w:r>
      <w:r>
        <w:rPr>
          <w:color w:val="000000"/>
          <w:spacing w:val="0"/>
          <w:w w:val="100"/>
          <w:position w:val="0"/>
          <w:shd w:val="clear" w:color="auto" w:fill="auto"/>
          <w:lang w:val="pl-PL" w:eastAsia="pl-PL" w:bidi="pl-PL"/>
        </w:rPr>
        <w:t>godz. 20-21: Juliusz Mieroszewski: “Arnold Toyn</w:t>
        <w:softHyphen/>
        <w:t xml:space="preserve">bee”. — A. Toynbee: Essay z tonu </w:t>
      </w:r>
      <w:r>
        <w:rPr>
          <w:color w:val="000000"/>
          <w:spacing w:val="0"/>
          <w:w w:val="100"/>
          <w:position w:val="0"/>
          <w:shd w:val="clear" w:color="auto" w:fill="auto"/>
          <w:lang w:val="fr-FR" w:eastAsia="fr-FR" w:bidi="fr-FR"/>
        </w:rPr>
        <w:t xml:space="preserve">“Civilisation </w:t>
      </w:r>
      <w:r>
        <w:rPr>
          <w:color w:val="000000"/>
          <w:spacing w:val="0"/>
          <w:w w:val="100"/>
          <w:position w:val="0"/>
          <w:shd w:val="clear" w:color="auto" w:fill="auto"/>
          <w:lang w:val="pl-PL" w:eastAsia="pl-PL" w:bidi="pl-PL"/>
        </w:rPr>
        <w:t xml:space="preserve">on </w:t>
      </w:r>
      <w:r>
        <w:rPr>
          <w:color w:val="000000"/>
          <w:spacing w:val="0"/>
          <w:w w:val="100"/>
          <w:position w:val="0"/>
          <w:shd w:val="clear" w:color="auto" w:fill="auto"/>
          <w:lang w:val="fr-FR" w:eastAsia="fr-FR" w:bidi="fr-FR"/>
        </w:rPr>
        <w:t xml:space="preserve">Trial”, </w:t>
      </w:r>
      <w:r>
        <w:rPr>
          <w:color w:val="000000"/>
          <w:spacing w:val="0"/>
          <w:w w:val="100"/>
          <w:position w:val="0"/>
          <w:shd w:val="clear" w:color="auto" w:fill="auto"/>
          <w:lang w:val="pl-PL" w:eastAsia="pl-PL" w:bidi="pl-PL"/>
        </w:rPr>
        <w:t>przeł. Michał Sambor (ja też chcę zarobić). Cat: “Nie należy na An- gliczanach wzorować się” — W. A. Zbyszewski: “Czego- może</w:t>
        <w:softHyphen/>
        <w:t>my się nauczyć od Anglików”.</w:t>
      </w:r>
    </w:p>
    <w:p>
      <w:pPr>
        <w:pStyle w:val="Style17"/>
        <w:keepNext w:val="0"/>
        <w:keepLines w:val="0"/>
        <w:widowControl w:val="0"/>
        <w:shd w:val="clear" w:color="auto" w:fill="auto"/>
        <w:bidi w:val="0"/>
        <w:spacing w:before="0" w:after="0" w:line="214" w:lineRule="auto"/>
        <w:ind w:left="220" w:right="0" w:firstLine="220"/>
        <w:jc w:val="both"/>
      </w:pPr>
      <w:r>
        <w:rPr>
          <w:b/>
          <w:bCs/>
          <w:color w:val="000000"/>
          <w:spacing w:val="0"/>
          <w:w w:val="100"/>
          <w:position w:val="0"/>
          <w:sz w:val="19"/>
          <w:szCs w:val="19"/>
          <w:shd w:val="clear" w:color="auto" w:fill="auto"/>
          <w:lang w:val="pl-PL" w:eastAsia="pl-PL" w:bidi="pl-PL"/>
        </w:rPr>
        <w:t xml:space="preserve">Piątek, </w:t>
      </w:r>
      <w:r>
        <w:rPr>
          <w:color w:val="000000"/>
          <w:spacing w:val="0"/>
          <w:w w:val="100"/>
          <w:position w:val="0"/>
          <w:shd w:val="clear" w:color="auto" w:fill="auto"/>
          <w:lang w:val="pl-PL" w:eastAsia="pl-PL" w:bidi="pl-PL"/>
        </w:rPr>
        <w:t xml:space="preserve">godz. 20-21: J. Ursyn: “James Burnham”. — Wyjątki </w:t>
      </w:r>
      <w:r>
        <w:rPr>
          <w:b/>
          <w:bCs/>
          <w:color w:val="000000"/>
          <w:spacing w:val="0"/>
          <w:w w:val="100"/>
          <w:position w:val="0"/>
          <w:sz w:val="19"/>
          <w:szCs w:val="19"/>
          <w:shd w:val="clear" w:color="auto" w:fill="auto"/>
          <w:lang w:val="pl-PL" w:eastAsia="pl-PL" w:bidi="pl-PL"/>
        </w:rPr>
        <w:t xml:space="preserve">z </w:t>
      </w:r>
      <w:r>
        <w:rPr>
          <w:color w:val="000000"/>
          <w:spacing w:val="0"/>
          <w:w w:val="100"/>
          <w:position w:val="0"/>
          <w:shd w:val="clear" w:color="auto" w:fill="auto"/>
          <w:lang w:val="pl-PL" w:eastAsia="pl-PL" w:bidi="pl-PL"/>
        </w:rPr>
        <w:t>“The Coming Defeat of Communism” (cz. I).</w:t>
      </w:r>
    </w:p>
    <w:p>
      <w:pPr>
        <w:pStyle w:val="Style17"/>
        <w:keepNext w:val="0"/>
        <w:keepLines w:val="0"/>
        <w:widowControl w:val="0"/>
        <w:shd w:val="clear" w:color="auto" w:fill="auto"/>
        <w:bidi w:val="0"/>
        <w:spacing w:before="0" w:after="60" w:line="206" w:lineRule="auto"/>
        <w:ind w:left="220" w:right="0" w:firstLine="220"/>
        <w:jc w:val="both"/>
      </w:pPr>
      <w:r>
        <w:rPr>
          <w:b/>
          <w:bCs/>
          <w:color w:val="000000"/>
          <w:spacing w:val="0"/>
          <w:w w:val="100"/>
          <w:position w:val="0"/>
          <w:sz w:val="19"/>
          <w:szCs w:val="19"/>
          <w:shd w:val="clear" w:color="auto" w:fill="auto"/>
          <w:lang w:val="pl-PL" w:eastAsia="pl-PL" w:bidi="pl-PL"/>
        </w:rPr>
        <w:t xml:space="preserve">Sobota, </w:t>
      </w:r>
      <w:r>
        <w:rPr>
          <w:color w:val="000000"/>
          <w:spacing w:val="0"/>
          <w:w w:val="100"/>
          <w:position w:val="0"/>
          <w:shd w:val="clear" w:color="auto" w:fill="auto"/>
          <w:lang w:val="pl-PL" w:eastAsia="pl-PL" w:bidi="pl-PL"/>
        </w:rPr>
        <w:t>godz. 20-23: Przegląd poważnych periodyków zagra</w:t>
        <w:softHyphen/>
        <w:t xml:space="preserve">nicznych. — “Teatr wyobraźni” (Fry? “Mord w katedrze”? Anouilh? </w:t>
      </w: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pl-PL" w:eastAsia="pl-PL" w:bidi="pl-PL"/>
        </w:rPr>
        <w:t>— Koncert Romana Palestra.</w:t>
      </w:r>
    </w:p>
    <w:p>
      <w:pPr>
        <w:pStyle w:val="Style17"/>
        <w:keepNext w:val="0"/>
        <w:keepLines w:val="0"/>
        <w:widowControl w:val="0"/>
        <w:shd w:val="clear" w:color="auto" w:fill="auto"/>
        <w:bidi w:val="0"/>
        <w:spacing w:before="0" w:after="60" w:line="206" w:lineRule="auto"/>
        <w:ind w:left="220" w:right="0" w:firstLine="220"/>
        <w:jc w:val="both"/>
      </w:pPr>
      <w:r>
        <w:rPr>
          <w:b/>
          <w:bCs/>
          <w:color w:val="000000"/>
          <w:spacing w:val="0"/>
          <w:w w:val="100"/>
          <w:position w:val="0"/>
          <w:sz w:val="19"/>
          <w:szCs w:val="19"/>
          <w:shd w:val="clear" w:color="auto" w:fill="auto"/>
          <w:lang w:val="pl-PL" w:eastAsia="pl-PL" w:bidi="pl-PL"/>
        </w:rPr>
        <w:t xml:space="preserve">Niedziela, </w:t>
      </w:r>
      <w:r>
        <w:rPr>
          <w:color w:val="000000"/>
          <w:spacing w:val="0"/>
          <w:w w:val="100"/>
          <w:position w:val="0"/>
          <w:shd w:val="clear" w:color="auto" w:fill="auto"/>
          <w:lang w:val="pl-PL" w:eastAsia="pl-PL" w:bidi="pl-PL"/>
        </w:rPr>
        <w:t>godz. 20-22: Antykomunistyczna satyra i piosen</w:t>
        <w:softHyphen/>
        <w:t>ka (najstaranniej przesiane, najlepsze teksty Hemara). — “Antyamerykański” felieton Zygmunta Nowakowskiego. Głosy Hertza i Czapskiego o Ameryce (zob. “Kultura”). Nowości wy</w:t>
        <w:softHyphen/>
        <w:t>dawnicze na emigracji (“Ziele na kraterze”, “Przymierze”).</w:t>
      </w:r>
    </w:p>
    <w:p>
      <w:pPr>
        <w:pStyle w:val="Style17"/>
        <w:keepNext w:val="0"/>
        <w:keepLines w:val="0"/>
        <w:widowControl w:val="0"/>
        <w:shd w:val="clear" w:color="auto" w:fill="auto"/>
        <w:bidi w:val="0"/>
        <w:spacing w:before="0" w:after="0" w:line="202" w:lineRule="auto"/>
        <w:ind w:left="220" w:right="0" w:firstLine="220"/>
        <w:jc w:val="both"/>
      </w:pPr>
      <w:r>
        <w:rPr>
          <w:b/>
          <w:bCs/>
          <w:color w:val="000000"/>
          <w:spacing w:val="0"/>
          <w:w w:val="100"/>
          <w:position w:val="0"/>
          <w:sz w:val="19"/>
          <w:szCs w:val="19"/>
          <w:shd w:val="clear" w:color="auto" w:fill="auto"/>
          <w:lang w:val="pl-PL" w:eastAsia="pl-PL" w:bidi="pl-PL"/>
        </w:rPr>
        <w:t xml:space="preserve">Poniedziałek: </w:t>
      </w:r>
      <w:r>
        <w:rPr>
          <w:color w:val="000000"/>
          <w:spacing w:val="0"/>
          <w:w w:val="100"/>
          <w:position w:val="0"/>
          <w:shd w:val="clear" w:color="auto" w:fill="auto"/>
          <w:lang w:val="pl-PL" w:eastAsia="pl-PL" w:bidi="pl-PL"/>
        </w:rPr>
        <w:t xml:space="preserve">“Twórczość Aldousa </w:t>
      </w:r>
      <w:r>
        <w:rPr>
          <w:color w:val="000000"/>
          <w:spacing w:val="0"/>
          <w:w w:val="100"/>
          <w:position w:val="0"/>
          <w:shd w:val="clear" w:color="auto" w:fill="auto"/>
          <w:lang w:val="fr-FR" w:eastAsia="fr-FR" w:bidi="fr-FR"/>
        </w:rPr>
        <w:t xml:space="preserve">Huxleya </w:t>
      </w:r>
      <w:r>
        <w:rPr>
          <w:color w:val="000000"/>
          <w:spacing w:val="0"/>
          <w:w w:val="100"/>
          <w:position w:val="0"/>
          <w:shd w:val="clear" w:color="auto" w:fill="auto"/>
          <w:lang w:val="pl-PL" w:eastAsia="pl-PL" w:bidi="pl-PL"/>
        </w:rPr>
        <w:t>po 1939 r.”. Wy</w:t>
        <w:softHyphen/>
        <w:t>bór z “The Perennial Philosophy” zrobiony pod antykomuni</w:t>
        <w:softHyphen/>
        <w:t>stycznym kątem.</w:t>
      </w:r>
    </w:p>
    <w:p>
      <w:pPr>
        <w:pStyle w:val="Style17"/>
        <w:keepNext w:val="0"/>
        <w:keepLines w:val="0"/>
        <w:widowControl w:val="0"/>
        <w:shd w:val="clear" w:color="auto" w:fill="auto"/>
        <w:bidi w:val="0"/>
        <w:spacing w:before="0" w:after="0" w:line="202" w:lineRule="auto"/>
        <w:ind w:left="220" w:right="0" w:firstLine="220"/>
        <w:jc w:val="both"/>
      </w:pPr>
      <w:r>
        <w:rPr>
          <w:b/>
          <w:bCs/>
          <w:color w:val="000000"/>
          <w:spacing w:val="0"/>
          <w:w w:val="100"/>
          <w:position w:val="0"/>
          <w:sz w:val="19"/>
          <w:szCs w:val="19"/>
          <w:shd w:val="clear" w:color="auto" w:fill="auto"/>
          <w:lang w:val="pl-PL" w:eastAsia="pl-PL" w:bidi="pl-PL"/>
        </w:rPr>
        <w:t xml:space="preserve">Wtorek: </w:t>
      </w:r>
      <w:r>
        <w:rPr>
          <w:color w:val="000000"/>
          <w:spacing w:val="0"/>
          <w:w w:val="100"/>
          <w:position w:val="0"/>
          <w:shd w:val="clear" w:color="auto" w:fill="auto"/>
          <w:lang w:val="pl-PL" w:eastAsia="pl-PL" w:bidi="pl-PL"/>
        </w:rPr>
        <w:t>Wybór przedwojennych antykomunistycznych wier</w:t>
        <w:softHyphen/>
        <w:t>szy Tuwima, Słonimskiego, Iwaszkiewicza, Gałczyńskiego (nie dlatego, by im je wypominać, bolszewicy i tak o nich nie za</w:t>
        <w:softHyphen/>
        <w:br w:type="page"/>
      </w:r>
      <w:r>
        <w:rPr>
          <w:color w:val="000000"/>
          <w:spacing w:val="0"/>
          <w:w w:val="100"/>
          <w:position w:val="0"/>
          <w:shd w:val="clear" w:color="auto" w:fill="auto"/>
          <w:lang w:val="pl-PL" w:eastAsia="pl-PL" w:bidi="pl-PL"/>
        </w:rPr>
        <w:t>pomnieli, ale dlatego, że to były znakomite utwory!). Witold Gombrowicz: “Transatlantyk” z przedmową Józefa Wittlina.</w:t>
      </w:r>
    </w:p>
    <w:p>
      <w:pPr>
        <w:pStyle w:val="Style17"/>
        <w:keepNext w:val="0"/>
        <w:keepLines w:val="0"/>
        <w:widowControl w:val="0"/>
        <w:shd w:val="clear" w:color="auto" w:fill="auto"/>
        <w:bidi w:val="0"/>
        <w:spacing w:before="0" w:after="0" w:line="211" w:lineRule="auto"/>
        <w:ind w:left="240" w:right="0" w:firstLine="220"/>
        <w:jc w:val="both"/>
      </w:pPr>
      <w:r>
        <w:rPr>
          <w:b/>
          <w:bCs/>
          <w:color w:val="000000"/>
          <w:spacing w:val="0"/>
          <w:w w:val="100"/>
          <w:position w:val="0"/>
          <w:sz w:val="19"/>
          <w:szCs w:val="19"/>
          <w:shd w:val="clear" w:color="auto" w:fill="auto"/>
          <w:lang w:val="pl-PL" w:eastAsia="pl-PL" w:bidi="pl-PL"/>
        </w:rPr>
        <w:t xml:space="preserve">Środa:" </w:t>
      </w:r>
      <w:r>
        <w:rPr>
          <w:color w:val="000000"/>
          <w:spacing w:val="0"/>
          <w:w w:val="100"/>
          <w:position w:val="0"/>
          <w:shd w:val="clear" w:color="auto" w:fill="auto"/>
          <w:lang w:val="pl-PL" w:eastAsia="pl-PL" w:bidi="pl-PL"/>
        </w:rPr>
        <w:t>The World Apart” Gustawa Herling-Grudzińskie- go. Wyjątki. Głosy krytyków zagranicznych. — “Wystawy pa</w:t>
        <w:softHyphen/>
        <w:t>ryskie”.</w:t>
      </w:r>
    </w:p>
    <w:p>
      <w:pPr>
        <w:pStyle w:val="Style17"/>
        <w:keepNext w:val="0"/>
        <w:keepLines w:val="0"/>
        <w:widowControl w:val="0"/>
        <w:shd w:val="clear" w:color="auto" w:fill="auto"/>
        <w:bidi w:val="0"/>
        <w:spacing w:before="0" w:after="0" w:line="211" w:lineRule="auto"/>
        <w:ind w:left="240" w:right="0" w:firstLine="220"/>
        <w:jc w:val="both"/>
      </w:pPr>
      <w:r>
        <w:rPr>
          <w:b/>
          <w:bCs/>
          <w:color w:val="000000"/>
          <w:spacing w:val="0"/>
          <w:w w:val="100"/>
          <w:position w:val="0"/>
          <w:sz w:val="19"/>
          <w:szCs w:val="19"/>
          <w:shd w:val="clear" w:color="auto" w:fill="auto"/>
          <w:lang w:val="pl-PL" w:eastAsia="pl-PL" w:bidi="pl-PL"/>
        </w:rPr>
        <w:t xml:space="preserve">Czwartek: </w:t>
      </w:r>
      <w:r>
        <w:rPr>
          <w:color w:val="000000"/>
          <w:spacing w:val="0"/>
          <w:w w:val="100"/>
          <w:position w:val="0"/>
          <w:shd w:val="clear" w:color="auto" w:fill="auto"/>
          <w:lang w:val="pl-PL" w:eastAsia="pl-PL" w:bidi="pl-PL"/>
        </w:rPr>
        <w:t>“The Coming Defeat of Communism”, cz. II. Wy</w:t>
        <w:softHyphen/>
        <w:t>bór poezji Józefa Łobodowskiego.</w:t>
      </w:r>
    </w:p>
    <w:p>
      <w:pPr>
        <w:pStyle w:val="Style17"/>
        <w:keepNext w:val="0"/>
        <w:keepLines w:val="0"/>
        <w:widowControl w:val="0"/>
        <w:shd w:val="clear" w:color="auto" w:fill="auto"/>
        <w:bidi w:val="0"/>
        <w:spacing w:before="0" w:after="0" w:line="211" w:lineRule="auto"/>
        <w:ind w:left="240" w:right="0" w:firstLine="220"/>
        <w:jc w:val="both"/>
      </w:pPr>
      <w:r>
        <w:rPr>
          <w:b/>
          <w:bCs/>
          <w:color w:val="000000"/>
          <w:spacing w:val="0"/>
          <w:w w:val="100"/>
          <w:position w:val="0"/>
          <w:sz w:val="19"/>
          <w:szCs w:val="19"/>
          <w:shd w:val="clear" w:color="auto" w:fill="auto"/>
          <w:lang w:val="pl-PL" w:eastAsia="pl-PL" w:bidi="pl-PL"/>
        </w:rPr>
        <w:t xml:space="preserve">Piątek: </w:t>
      </w:r>
      <w:r>
        <w:rPr>
          <w:color w:val="000000"/>
          <w:spacing w:val="0"/>
          <w:w w:val="100"/>
          <w:position w:val="0"/>
          <w:shd w:val="clear" w:color="auto" w:fill="auto"/>
          <w:lang w:val="pl-PL" w:eastAsia="pl-PL" w:bidi="pl-PL"/>
        </w:rPr>
        <w:t>Koncert — “Młode pokolenie kompozytorów amery</w:t>
        <w:softHyphen/>
        <w:t>kańskich”. Zdzisław Broncel: “Literatura krajowa w oczach krytyka emigracyjnego”. — Wiersze wojenne Jana Lechonia.</w:t>
      </w:r>
    </w:p>
    <w:p>
      <w:pPr>
        <w:pStyle w:val="Style17"/>
        <w:keepNext w:val="0"/>
        <w:keepLines w:val="0"/>
        <w:widowControl w:val="0"/>
        <w:shd w:val="clear" w:color="auto" w:fill="auto"/>
        <w:bidi w:val="0"/>
        <w:spacing w:before="0" w:after="0" w:line="211" w:lineRule="auto"/>
        <w:ind w:left="240" w:right="0" w:firstLine="220"/>
        <w:jc w:val="both"/>
      </w:pPr>
      <w:r>
        <w:rPr>
          <w:b/>
          <w:bCs/>
          <w:color w:val="000000"/>
          <w:spacing w:val="0"/>
          <w:w w:val="100"/>
          <w:position w:val="0"/>
          <w:sz w:val="19"/>
          <w:szCs w:val="19"/>
          <w:shd w:val="clear" w:color="auto" w:fill="auto"/>
          <w:lang w:val="pl-PL" w:eastAsia="pl-PL" w:bidi="pl-PL"/>
        </w:rPr>
        <w:t xml:space="preserve">Sobota. </w:t>
      </w:r>
      <w:r>
        <w:rPr>
          <w:color w:val="000000"/>
          <w:spacing w:val="0"/>
          <w:w w:val="100"/>
          <w:position w:val="0"/>
          <w:shd w:val="clear" w:color="auto" w:fill="auto"/>
          <w:lang w:val="pl-PL" w:eastAsia="pl-PL" w:bidi="pl-PL"/>
        </w:rPr>
        <w:t>Przegląd periodyków. “Teatr wyobraźni”. — Janusz Kowalewski: “śmierć tragarza Johna”.</w:t>
      </w:r>
    </w:p>
    <w:p>
      <w:pPr>
        <w:pStyle w:val="Style17"/>
        <w:keepNext w:val="0"/>
        <w:keepLines w:val="0"/>
        <w:widowControl w:val="0"/>
        <w:shd w:val="clear" w:color="auto" w:fill="auto"/>
        <w:bidi w:val="0"/>
        <w:spacing w:before="0" w:after="200" w:line="209" w:lineRule="auto"/>
        <w:ind w:left="240" w:right="0" w:firstLine="220"/>
        <w:jc w:val="both"/>
      </w:pPr>
      <w:r>
        <w:rPr>
          <w:b/>
          <w:bCs/>
          <w:color w:val="000000"/>
          <w:spacing w:val="0"/>
          <w:w w:val="100"/>
          <w:position w:val="0"/>
          <w:sz w:val="19"/>
          <w:szCs w:val="19"/>
          <w:shd w:val="clear" w:color="auto" w:fill="auto"/>
          <w:lang w:val="pl-PL" w:eastAsia="pl-PL" w:bidi="pl-PL"/>
        </w:rPr>
        <w:t xml:space="preserve">Niedziela: </w:t>
      </w:r>
      <w:r>
        <w:rPr>
          <w:color w:val="000000"/>
          <w:spacing w:val="0"/>
          <w:w w:val="100"/>
          <w:position w:val="0"/>
          <w:shd w:val="clear" w:color="auto" w:fill="auto"/>
          <w:lang w:val="pl-PL" w:eastAsia="pl-PL" w:bidi="pl-PL"/>
        </w:rPr>
        <w:t>“Skarbnica literatury polskiej — “Żeromski o Mo</w:t>
        <w:softHyphen/>
        <w:t>skalach” (był kiedyś taki wybór we “Wiadomościach"). — Kronika amerykańska. — Maria Winowska: “Simone Weil”. Wybór z pism Simone Weil.</w:t>
      </w:r>
    </w:p>
    <w:p>
      <w:pPr>
        <w:pStyle w:val="Style17"/>
        <w:keepNext w:val="0"/>
        <w:keepLines w:val="0"/>
        <w:widowControl w:val="0"/>
        <w:shd w:val="clear" w:color="auto" w:fill="auto"/>
        <w:bidi w:val="0"/>
        <w:spacing w:before="0" w:after="200" w:line="204" w:lineRule="auto"/>
        <w:ind w:left="240" w:right="0" w:firstLine="220"/>
        <w:jc w:val="both"/>
      </w:pPr>
      <w:r>
        <w:rPr>
          <w:color w:val="000000"/>
          <w:spacing w:val="0"/>
          <w:w w:val="100"/>
          <w:position w:val="0"/>
          <w:shd w:val="clear" w:color="auto" w:fill="auto"/>
          <w:lang w:val="pl-PL" w:eastAsia="pl-PL" w:bidi="pl-PL"/>
        </w:rPr>
        <w:t>Rzecz prosta, pozycje tego typu znajdą się i tak w progra</w:t>
        <w:softHyphen/>
        <w:t>mie radia monachijskiego, może już nawet były. Chodzi jed</w:t>
        <w:softHyphen/>
        <w:t>nak o ich współbrzmienie i o to, by to&lt; był program stały, by złakniony tego rodzaju strawy słuchacz wiedział kiedy po nią sięgnąć. Słowem: aby to nie były wyskoki, ale INSTYTUCJA.</w:t>
      </w:r>
    </w:p>
    <w:p>
      <w:pPr>
        <w:pStyle w:val="Style17"/>
        <w:keepNext w:val="0"/>
        <w:keepLines w:val="0"/>
        <w:widowControl w:val="0"/>
        <w:shd w:val="clear" w:color="auto" w:fill="auto"/>
        <w:bidi w:val="0"/>
        <w:spacing w:before="0" w:after="1260" w:line="218" w:lineRule="auto"/>
        <w:ind w:left="0" w:right="560" w:firstLine="0"/>
        <w:jc w:val="right"/>
        <w:rPr>
          <w:sz w:val="19"/>
          <w:szCs w:val="19"/>
        </w:rPr>
      </w:pPr>
      <w:r>
        <w:rPr>
          <w:b/>
          <w:bCs/>
          <w:color w:val="000000"/>
          <w:spacing w:val="0"/>
          <w:w w:val="100"/>
          <w:position w:val="0"/>
          <w:sz w:val="19"/>
          <w:szCs w:val="19"/>
          <w:shd w:val="clear" w:color="auto" w:fill="auto"/>
          <w:lang w:val="pl-PL" w:eastAsia="pl-PL" w:bidi="pl-PL"/>
        </w:rPr>
        <w:t>Michał SAMBOR.</w:t>
      </w:r>
    </w:p>
    <w:p>
      <w:pPr>
        <w:pStyle w:val="Style1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1" w:lineRule="auto"/>
        <w:ind w:left="0" w:right="0" w:firstLine="0"/>
        <w:jc w:val="center"/>
        <w:rPr>
          <w:sz w:val="19"/>
          <w:szCs w:val="19"/>
        </w:rPr>
      </w:pPr>
      <w:r>
        <w:rPr>
          <w:color w:val="000000"/>
          <w:spacing w:val="0"/>
          <w:w w:val="100"/>
          <w:position w:val="0"/>
          <w:sz w:val="54"/>
          <w:szCs w:val="54"/>
          <w:shd w:val="clear" w:color="auto" w:fill="auto"/>
          <w:lang w:val="pl-PL" w:eastAsia="pl-PL" w:bidi="pl-PL"/>
        </w:rPr>
        <w:t>OSTATNIE</w:t>
        <w:br/>
        <w:t>WIADOMOŚCI</w:t>
        <w:br/>
      </w:r>
      <w:r>
        <w:rPr>
          <w:i/>
          <w:iCs/>
          <w:color w:val="000000"/>
          <w:spacing w:val="0"/>
          <w:w w:val="100"/>
          <w:position w:val="0"/>
          <w:sz w:val="20"/>
          <w:szCs w:val="20"/>
          <w:shd w:val="clear" w:color="auto" w:fill="auto"/>
          <w:lang w:val="pl-PL" w:eastAsia="pl-PL" w:bidi="pl-PL"/>
        </w:rPr>
        <w:t>jedyne pismo polskie u) strefie amerykańskiej Niemiec.</w:t>
        <w:br/>
      </w:r>
      <w:r>
        <w:rPr>
          <w:b/>
          <w:bCs/>
          <w:color w:val="000000"/>
          <w:spacing w:val="0"/>
          <w:w w:val="100"/>
          <w:position w:val="0"/>
          <w:sz w:val="19"/>
          <w:szCs w:val="19"/>
          <w:shd w:val="clear" w:color="auto" w:fill="auto"/>
          <w:lang w:val="pl-PL" w:eastAsia="pl-PL" w:bidi="pl-PL"/>
        </w:rPr>
        <w:t>Ukazuje się trzy razy tygodniowo.</w:t>
      </w:r>
    </w:p>
    <w:p>
      <w:pPr>
        <w:pStyle w:val="Style1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W każdą niedzielę dodatek.</w:t>
      </w:r>
    </w:p>
    <w:p>
      <w:pPr>
        <w:pStyle w:val="Style1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30" w:lineRule="auto"/>
        <w:ind w:left="0" w:right="0" w:firstLine="0"/>
        <w:jc w:val="center"/>
      </w:pPr>
      <w:r>
        <w:rPr>
          <w:i/>
          <w:iCs/>
          <w:color w:val="000000"/>
          <w:spacing w:val="0"/>
          <w:w w:val="100"/>
          <w:position w:val="0"/>
          <w:shd w:val="clear" w:color="auto" w:fill="auto"/>
          <w:lang w:val="pl-PL" w:eastAsia="pl-PL" w:bidi="pl-PL"/>
        </w:rPr>
        <w:t>Korespondenci:</w:t>
      </w:r>
      <w:r>
        <w:rPr>
          <w:color w:val="000000"/>
          <w:spacing w:val="0"/>
          <w:w w:val="100"/>
          <w:position w:val="0"/>
          <w:shd w:val="clear" w:color="auto" w:fill="auto"/>
          <w:lang w:val="pl-PL" w:eastAsia="pl-PL" w:bidi="pl-PL"/>
        </w:rPr>
        <w:t xml:space="preserve"> we Francji, W. Brytanii, Włoszech,</w:t>
        <w:br/>
        <w:t>Kanadzie, Stanach Zjednoczonych, Wenezueli,</w:t>
        <w:br/>
        <w:t>Argentynie, Australii i Nowej Zelandii.</w:t>
      </w:r>
    </w:p>
    <w:p>
      <w:pPr>
        <w:pStyle w:val="Style1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8" w:lineRule="auto"/>
        <w:ind w:left="1360" w:right="0" w:hanging="900"/>
        <w:jc w:val="both"/>
        <w:rPr>
          <w:sz w:val="19"/>
          <w:szCs w:val="19"/>
        </w:rPr>
      </w:pPr>
      <w:r>
        <w:rPr>
          <w:color w:val="000000"/>
          <w:spacing w:val="0"/>
          <w:w w:val="100"/>
          <w:position w:val="0"/>
          <w:sz w:val="20"/>
          <w:szCs w:val="20"/>
          <w:shd w:val="clear" w:color="auto" w:fill="auto"/>
          <w:lang w:val="pl-PL" w:eastAsia="pl-PL" w:bidi="pl-PL"/>
        </w:rPr>
        <w:t xml:space="preserve">Ogłoszenia: 1 cm. 1 lam. — 4,20 </w:t>
      </w:r>
      <w:r>
        <w:rPr>
          <w:color w:val="000000"/>
          <w:spacing w:val="0"/>
          <w:w w:val="100"/>
          <w:position w:val="0"/>
          <w:sz w:val="20"/>
          <w:szCs w:val="20"/>
          <w:shd w:val="clear" w:color="auto" w:fill="auto"/>
          <w:lang w:val="fr-FR" w:eastAsia="fr-FR" w:bidi="fr-FR"/>
        </w:rPr>
        <w:t xml:space="preserve">DM </w:t>
      </w:r>
      <w:r>
        <w:rPr>
          <w:color w:val="000000"/>
          <w:spacing w:val="0"/>
          <w:w w:val="100"/>
          <w:position w:val="0"/>
          <w:sz w:val="20"/>
          <w:szCs w:val="20"/>
          <w:shd w:val="clear" w:color="auto" w:fill="auto"/>
          <w:lang w:val="pl-PL" w:eastAsia="pl-PL" w:bidi="pl-PL"/>
        </w:rPr>
        <w:t>(1 dol.). Za słow</w:t>
      </w:r>
      <w:r>
        <w:rPr>
          <w:color w:val="000000"/>
          <w:spacing w:val="0"/>
          <w:w w:val="100"/>
          <w:position w:val="0"/>
          <w:sz w:val="20"/>
          <w:szCs w:val="20"/>
          <w:shd w:val="clear" w:color="auto" w:fill="auto"/>
          <w:vertAlign w:val="superscript"/>
          <w:lang w:val="pl-PL" w:eastAsia="pl-PL" w:bidi="pl-PL"/>
        </w:rPr>
        <w:t>T</w:t>
      </w:r>
      <w:r>
        <w:rPr>
          <w:color w:val="000000"/>
          <w:spacing w:val="0"/>
          <w:w w:val="100"/>
          <w:position w:val="0"/>
          <w:sz w:val="20"/>
          <w:szCs w:val="20"/>
          <w:shd w:val="clear" w:color="auto" w:fill="auto"/>
          <w:lang w:val="pl-PL" w:eastAsia="pl-PL" w:bidi="pl-PL"/>
        </w:rPr>
        <w:t xml:space="preserve">o w ogł. drobnych 0.20 </w:t>
      </w:r>
      <w:r>
        <w:rPr>
          <w:color w:val="000000"/>
          <w:spacing w:val="0"/>
          <w:w w:val="100"/>
          <w:position w:val="0"/>
          <w:sz w:val="20"/>
          <w:szCs w:val="20"/>
          <w:shd w:val="clear" w:color="auto" w:fill="auto"/>
          <w:lang w:val="fr-FR" w:eastAsia="fr-FR" w:bidi="fr-FR"/>
        </w:rPr>
        <w:t xml:space="preserve">DM </w:t>
      </w:r>
      <w:r>
        <w:rPr>
          <w:color w:val="000000"/>
          <w:spacing w:val="0"/>
          <w:w w:val="100"/>
          <w:position w:val="0"/>
          <w:sz w:val="20"/>
          <w:szCs w:val="20"/>
          <w:shd w:val="clear" w:color="auto" w:fill="auto"/>
          <w:lang w:val="pl-PL" w:eastAsia="pl-PL" w:bidi="pl-PL"/>
        </w:rPr>
        <w:t xml:space="preserve">(5 ct. am.) </w:t>
      </w:r>
      <w:r>
        <w:rPr>
          <w:b/>
          <w:bCs/>
          <w:color w:val="000000"/>
          <w:spacing w:val="0"/>
          <w:w w:val="100"/>
          <w:position w:val="0"/>
          <w:sz w:val="19"/>
          <w:szCs w:val="19"/>
          <w:shd w:val="clear" w:color="auto" w:fill="auto"/>
          <w:lang w:val="pl-PL" w:eastAsia="pl-PL" w:bidi="pl-PL"/>
        </w:rPr>
        <w:t>Redakcja, administracja, drukarnia:</w:t>
      </w:r>
    </w:p>
    <w:p>
      <w:pPr>
        <w:pStyle w:val="Style1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26" w:lineRule="auto"/>
        <w:ind w:left="0" w:right="0" w:firstLine="0"/>
        <w:jc w:val="center"/>
        <w:rPr>
          <w:sz w:val="19"/>
          <w:szCs w:val="19"/>
        </w:rPr>
        <w:sectPr>
          <w:headerReference w:type="default" r:id="rId56"/>
          <w:footerReference w:type="default" r:id="rId57"/>
          <w:headerReference w:type="even" r:id="rId58"/>
          <w:footerReference w:type="even" r:id="rId59"/>
          <w:headerReference w:type="first" r:id="rId60"/>
          <w:footerReference w:type="first" r:id="rId61"/>
          <w:footnotePr>
            <w:pos w:val="pageBottom"/>
            <w:numFmt w:val="decimal"/>
            <w:numStart w:val="1"/>
            <w:numRestart w:val="continuous"/>
            <w15:footnoteColumns w:val="1"/>
          </w:footnotePr>
          <w:pgSz w:w="6914" w:h="12115"/>
          <w:pgMar w:top="1145" w:left="266" w:right="239" w:bottom="865" w:header="0" w:footer="3" w:gutter="0"/>
          <w:pgNumType w:start="45"/>
          <w:cols w:space="720"/>
          <w:noEndnote/>
          <w:titlePg/>
          <w:rtlGutter w:val="0"/>
          <w:docGrid w:linePitch="360"/>
        </w:sectPr>
      </w:pPr>
      <w:r>
        <w:rPr>
          <w:b/>
          <w:bCs/>
          <w:color w:val="000000"/>
          <w:spacing w:val="0"/>
          <w:w w:val="100"/>
          <w:position w:val="0"/>
          <w:sz w:val="19"/>
          <w:szCs w:val="19"/>
          <w:shd w:val="clear" w:color="auto" w:fill="auto"/>
          <w:lang w:val="pl-PL" w:eastAsia="pl-PL" w:bidi="pl-PL"/>
        </w:rPr>
        <w:t>17a, MANNHEIM-SANDHOFEN, 4094 LSCO Schonau</w:t>
        <w:br/>
      </w:r>
      <w:r>
        <w:rPr>
          <w:b/>
          <w:bCs/>
          <w:color w:val="000000"/>
          <w:spacing w:val="0"/>
          <w:w w:val="100"/>
          <w:position w:val="0"/>
          <w:sz w:val="19"/>
          <w:szCs w:val="19"/>
          <w:shd w:val="clear" w:color="auto" w:fill="auto"/>
          <w:lang w:val="fr-FR" w:eastAsia="fr-FR" w:bidi="fr-FR"/>
        </w:rPr>
        <w:t xml:space="preserve">US Zone, </w:t>
      </w:r>
      <w:r>
        <w:rPr>
          <w:b/>
          <w:bCs/>
          <w:color w:val="000000"/>
          <w:spacing w:val="0"/>
          <w:w w:val="100"/>
          <w:position w:val="0"/>
          <w:sz w:val="19"/>
          <w:szCs w:val="19"/>
          <w:shd w:val="clear" w:color="auto" w:fill="auto"/>
          <w:lang w:val="pl-PL" w:eastAsia="pl-PL" w:bidi="pl-PL"/>
        </w:rPr>
        <w:t>Germany.</w:t>
      </w:r>
    </w:p>
    <w:p>
      <w:pPr>
        <w:pStyle w:val="Style7"/>
        <w:keepNext w:val="0"/>
        <w:keepLines w:val="0"/>
        <w:widowControl w:val="0"/>
        <w:pBdr>
          <w:bottom w:val="single" w:sz="4" w:space="0" w:color="auto"/>
        </w:pBdr>
        <w:shd w:val="clear" w:color="auto" w:fill="auto"/>
        <w:bidi w:val="0"/>
        <w:spacing w:before="0" w:after="520" w:line="240" w:lineRule="auto"/>
        <w:ind w:left="0" w:right="0" w:firstLine="220"/>
        <w:jc w:val="left"/>
        <w:rPr>
          <w:sz w:val="42"/>
          <w:szCs w:val="42"/>
        </w:rPr>
      </w:pPr>
      <w:r>
        <w:rPr>
          <w:b/>
          <w:bCs/>
          <w:i/>
          <w:iCs/>
          <w:color w:val="000000"/>
          <w:spacing w:val="0"/>
          <w:w w:val="100"/>
          <w:position w:val="0"/>
          <w:sz w:val="42"/>
          <w:szCs w:val="42"/>
          <w:shd w:val="clear" w:color="auto" w:fill="auto"/>
          <w:lang w:val="pl-PL" w:eastAsia="pl-PL" w:bidi="pl-PL"/>
        </w:rPr>
        <w:t>Najnowsza historia Polski</w:t>
      </w:r>
    </w:p>
    <w:p>
      <w:pPr>
        <w:pStyle w:val="Style27"/>
        <w:keepNext/>
        <w:keepLines/>
        <w:widowControl w:val="0"/>
        <w:shd w:val="clear" w:color="auto" w:fill="auto"/>
        <w:bidi w:val="0"/>
        <w:spacing w:before="0" w:after="280" w:line="276" w:lineRule="auto"/>
        <w:ind w:left="220" w:right="0" w:firstLine="40"/>
        <w:jc w:val="left"/>
        <w:rPr>
          <w:sz w:val="36"/>
          <w:szCs w:val="36"/>
        </w:rPr>
      </w:pPr>
      <w:bookmarkStart w:id="28" w:name="bookmark28"/>
      <w:bookmarkStart w:id="29" w:name="bookmark29"/>
      <w:r>
        <w:rPr>
          <w:color w:val="000000"/>
          <w:spacing w:val="0"/>
          <w:w w:val="100"/>
          <w:position w:val="0"/>
          <w:sz w:val="36"/>
          <w:szCs w:val="36"/>
          <w:shd w:val="clear" w:color="auto" w:fill="auto"/>
          <w:lang w:val="pl-PL" w:eastAsia="pl-PL" w:bidi="pl-PL"/>
        </w:rPr>
        <w:t>Fragmenty pamiętników min. Szembeka</w:t>
      </w:r>
      <w:bookmarkEnd w:id="28"/>
      <w:bookmarkEnd w:id="29"/>
    </w:p>
    <w:p>
      <w:pPr>
        <w:pStyle w:val="Style30"/>
        <w:keepNext w:val="0"/>
        <w:keepLines w:val="0"/>
        <w:widowControl w:val="0"/>
        <w:shd w:val="clear" w:color="auto" w:fill="auto"/>
        <w:bidi w:val="0"/>
        <w:spacing w:before="0" w:after="0" w:line="180" w:lineRule="auto"/>
        <w:ind w:left="220" w:right="0" w:firstLine="200"/>
        <w:jc w:val="both"/>
      </w:pPr>
      <w:r>
        <w:rPr>
          <w:b w:val="0"/>
          <w:bCs w:val="0"/>
          <w:color w:val="000000"/>
          <w:spacing w:val="0"/>
          <w:w w:val="100"/>
          <w:position w:val="0"/>
          <w:shd w:val="clear" w:color="auto" w:fill="auto"/>
          <w:lang w:val="pl-PL" w:eastAsia="pl-PL" w:bidi="pl-PL"/>
        </w:rPr>
        <w:t>W roku 1947 pani Izabella ze Skrzyńskich hr. Szembekowa, wdowa po Janie Szembeku, podsekretarzu stanu w M.S.Z. w latach 1932-39, zaprosiła mnie do Lizbony dla przygotowania do druku zapisków, po</w:t>
        <w:softHyphen/>
        <w:t>zostawionych przez jej męża. W Lizbonie bowiem śp. Jan Szembek spędził ostatnich siedem lat swego życia i tam zmarł w pierwszych dniach sierpnia 1945 roku: nie przeżył rozczarowania Jałty i tak zwa</w:t>
        <w:softHyphen/>
        <w:t>nego pokoju, dobiła go wiadomość o wybuchu pierwszej bomby atomo</w:t>
        <w:softHyphen/>
        <w:t>wej, która słusznie wydała mu się zwiastunem i narzędziem zagłady ludzkości. Tam też jego wdowa z pietyzmem przechowywała i dotąd przechowuje pozostawione przez jej męża archiwa i papiery.</w:t>
      </w:r>
    </w:p>
    <w:p>
      <w:pPr>
        <w:pStyle w:val="Style30"/>
        <w:keepNext w:val="0"/>
        <w:keepLines w:val="0"/>
        <w:widowControl w:val="0"/>
        <w:shd w:val="clear" w:color="auto" w:fill="auto"/>
        <w:bidi w:val="0"/>
        <w:spacing w:before="0" w:after="0" w:line="180" w:lineRule="auto"/>
        <w:ind w:left="220" w:right="0" w:firstLine="200"/>
        <w:jc w:val="both"/>
      </w:pPr>
      <w:r>
        <w:rPr>
          <w:b w:val="0"/>
          <w:bCs w:val="0"/>
          <w:color w:val="000000"/>
          <w:spacing w:val="0"/>
          <w:w w:val="100"/>
          <w:position w:val="0"/>
          <w:shd w:val="clear" w:color="auto" w:fill="auto"/>
          <w:lang w:val="pl-PL" w:eastAsia="pl-PL" w:bidi="pl-PL"/>
        </w:rPr>
        <w:t>Dzięki uprzejmości pani Szembekowej, miałem do tych papierów dostęp całkowity, przejrzałem je wszystkie najdokładniej, bez żadnych opuszczeń czy luk. Papiery te były ułożone przez samego śp. Jana Szembeka w porządku chronologicznym, w szeregu teczek, utrzymanych we wzorowym porządku: każda obejmowała zapiski z kilku miesięcy, ponadto oryginały niektórych raportów, głównie ambasadorów R.P. Lipskiego w Berlinie i Wieniawy-Długoszewskiego przy Kwirynale: do</w:t>
        <w:softHyphen/>
        <w:t>bór tych raportów był zresztą może przypadkowy.</w:t>
      </w:r>
    </w:p>
    <w:p>
      <w:pPr>
        <w:pStyle w:val="Style30"/>
        <w:keepNext w:val="0"/>
        <w:keepLines w:val="0"/>
        <w:widowControl w:val="0"/>
        <w:shd w:val="clear" w:color="auto" w:fill="auto"/>
        <w:bidi w:val="0"/>
        <w:spacing w:before="0" w:after="0" w:line="180" w:lineRule="auto"/>
        <w:ind w:left="220" w:right="0" w:firstLine="200"/>
        <w:jc w:val="both"/>
      </w:pPr>
      <w:r>
        <w:rPr>
          <w:b w:val="0"/>
          <w:bCs w:val="0"/>
          <w:color w:val="000000"/>
          <w:spacing w:val="0"/>
          <w:w w:val="100"/>
          <w:position w:val="0"/>
          <w:shd w:val="clear" w:color="auto" w:fill="auto"/>
          <w:lang w:val="pl-PL" w:eastAsia="pl-PL" w:bidi="pl-PL"/>
        </w:rPr>
        <w:t>Papiery pozostające pod pieczą pani Szembekowej obejmują tylko diariusz podsekretarza stanu w M.S.Z. od 1 stycznia 1935 roku. Z okresów wcześniejszych pozostało jedynie kilka brulionów, zapisanych raczej nieczytelnie własną ręką Szembeka (jak np. zapiski z konferen</w:t>
        <w:softHyphen/>
        <w:t>cji u Marszałka Piłsudskiego). Dlaczego Szembek zaczął pisać swój diariusz dopiero od 1-go stycznia 1935, nie wiadomo. Oprócz diariusza, pozostały w oddzielnych teczkach rozmaite materiały do pracy syn</w:t>
        <w:softHyphen/>
        <w:t>tetycznej o pracach dyplomacji poiskiej i polityce międzynarodowej, którą śp. Szembek przygotowywał już w Lizbonie, w latach wojennych, w języku francuskim: te materiały miały charakter opracowania, nie źródłowy: toteż w układzie opublikowanych papierów Szembeka zo</w:t>
        <w:softHyphen/>
        <w:t>stały całkowicie pominięte.</w:t>
      </w:r>
    </w:p>
    <w:p>
      <w:pPr>
        <w:pStyle w:val="Style30"/>
        <w:keepNext w:val="0"/>
        <w:keepLines w:val="0"/>
        <w:widowControl w:val="0"/>
        <w:shd w:val="clear" w:color="auto" w:fill="auto"/>
        <w:bidi w:val="0"/>
        <w:spacing w:before="0" w:after="140" w:line="180" w:lineRule="auto"/>
        <w:ind w:left="220" w:right="0" w:firstLine="200"/>
        <w:jc w:val="both"/>
      </w:pPr>
      <w:r>
        <w:rPr>
          <w:b w:val="0"/>
          <w:bCs w:val="0"/>
          <w:color w:val="000000"/>
          <w:spacing w:val="0"/>
          <w:w w:val="100"/>
          <w:position w:val="0"/>
          <w:shd w:val="clear" w:color="auto" w:fill="auto"/>
          <w:lang w:val="pl-PL" w:eastAsia="pl-PL" w:bidi="pl-PL"/>
        </w:rPr>
        <w:t>Jak powstawał diariusz Szembeka? Jest on spisany prawie wyłącznie ręką p. Janusza Zembrzuskiego, osobistego sekretarza Jana Szembeka. Podsekretarz stanu miał zwyczaj robienia notatek w czasie rozmów, wieczorem te notatki wręczał Zembrzuskiemu, uzupełniając je ustnymi szczegółami; gdy miał więcej czasu sam cały tekst dyktował. Niekiedy zapiski były dokonywane codziennie, częściej co parę dni; są i luki, niekiedy paromiesięczne, które częściowo odpowiadają okresom urlopów bądź Szembeka, bądź Zembrzuskiego. Zapiski są najbardziej kompletne</w:t>
      </w:r>
    </w:p>
    <w:p>
      <w:pPr>
        <w:pStyle w:val="Style17"/>
        <w:keepNext w:val="0"/>
        <w:keepLines w:val="0"/>
        <w:widowControl w:val="0"/>
        <w:shd w:val="clear" w:color="auto" w:fill="auto"/>
        <w:bidi w:val="0"/>
        <w:spacing w:before="0" w:after="0" w:line="204" w:lineRule="auto"/>
        <w:ind w:left="220" w:right="0" w:firstLine="40"/>
        <w:jc w:val="both"/>
        <w:sectPr>
          <w:headerReference w:type="default" r:id="rId62"/>
          <w:footerReference w:type="default" r:id="rId63"/>
          <w:headerReference w:type="even" r:id="rId64"/>
          <w:footerReference w:type="even" r:id="rId65"/>
          <w:footnotePr>
            <w:pos w:val="pageBottom"/>
            <w:numFmt w:val="decimal"/>
            <w:numStart w:val="1"/>
            <w:numRestart w:val="continuous"/>
            <w15:footnoteColumns w:val="1"/>
          </w:footnotePr>
          <w:pgSz w:w="6914" w:h="12115"/>
          <w:pgMar w:top="1145" w:left="266" w:right="239" w:bottom="865" w:header="717" w:footer="437" w:gutter="0"/>
          <w:pgNumType w:start="1820"/>
          <w:cols w:space="720"/>
          <w:noEndnote/>
          <w:rtlGutter w:val="0"/>
          <w:docGrid w:linePitch="360"/>
        </w:sectPr>
      </w:pPr>
      <w:r>
        <w:rPr>
          <w:i/>
          <w:iCs/>
          <w:color w:val="000000"/>
          <w:spacing w:val="0"/>
          <w:w w:val="100"/>
          <w:position w:val="0"/>
          <w:shd w:val="clear" w:color="auto" w:fill="auto"/>
          <w:lang w:val="pl-PL" w:eastAsia="pl-PL" w:bidi="pl-PL"/>
        </w:rPr>
        <w:t>Materiały drukowane w tym dziale, są zamieszczane na odpo</w:t>
        <w:softHyphen/>
        <w:t xml:space="preserve">wiedzialność autorów i nie są wyrazem poglądów Redakcji. </w:t>
      </w:r>
    </w:p>
    <w:p>
      <w:pPr>
        <w:pStyle w:val="Style17"/>
        <w:keepNext w:val="0"/>
        <w:keepLines w:val="0"/>
        <w:widowControl w:val="0"/>
        <w:shd w:val="clear" w:color="auto" w:fill="auto"/>
        <w:bidi w:val="0"/>
        <w:spacing w:before="0" w:after="0" w:line="204" w:lineRule="auto"/>
        <w:ind w:left="220" w:right="0" w:firstLine="0"/>
        <w:jc w:val="both"/>
        <w:rPr>
          <w:sz w:val="18"/>
          <w:szCs w:val="18"/>
        </w:rPr>
      </w:pPr>
      <w:r>
        <w:rPr>
          <w:rStyle w:val="CharStyle31"/>
          <w:b w:val="0"/>
          <w:bCs w:val="0"/>
        </w:rPr>
        <w:t>za rok 1935 i początek 1936, później stają się krótsze i rzadsze; notatki za okres ostatnich 3 miesięcy przed wybuchem wojny mają charakter wyraźnie brulionowy, są pisane w pośpiechu i dosyć bezładnie: ostat</w:t>
        <w:softHyphen/>
        <w:t>nie zapiski zostały zrobione 31-go sierpnia 1939 r., po tej dacie odnośny zeszyt zawiera same białe kartki.</w:t>
      </w:r>
    </w:p>
    <w:p>
      <w:pPr>
        <w:pStyle w:val="Style30"/>
        <w:keepNext w:val="0"/>
        <w:keepLines w:val="0"/>
        <w:widowControl w:val="0"/>
        <w:shd w:val="clear" w:color="auto" w:fill="auto"/>
        <w:bidi w:val="0"/>
        <w:spacing w:before="0" w:after="0" w:line="180" w:lineRule="auto"/>
        <w:ind w:left="260" w:right="0" w:firstLine="200"/>
        <w:jc w:val="both"/>
      </w:pPr>
      <w:r>
        <w:rPr>
          <w:b w:val="0"/>
          <w:bCs w:val="0"/>
          <w:color w:val="000000"/>
          <w:spacing w:val="0"/>
          <w:w w:val="100"/>
          <w:position w:val="0"/>
          <w:shd w:val="clear" w:color="auto" w:fill="auto"/>
          <w:lang w:val="pl-PL" w:eastAsia="pl-PL" w:bidi="pl-PL"/>
        </w:rPr>
        <w:t>Szembek prowadził swój diariusz w celach ściśle i wyłącznie utyli</w:t>
        <w:softHyphen/>
        <w:t>tarnych. Pragnął tylko notować rozmowy, pragnął możliwie wiernie i dokładnie spisać zarówno to co usłyszał od swoich rozmówców, jak i to co im odpowiedział. Poza streszczeniem rozmów diariusz nie zawiera nic: nigdy autor nie dodawał swoich obserwacji, uwag, przepowiedni. Nie ma też żadnych ozdóbek stylu, charakterystyki poszczególnych osób; całość jest pisana sucho, nieraz nudno, styl jest urzędniczy. Lite</w:t>
        <w:softHyphen/>
        <w:t>rackiej wartości diariusz nie ma żadnej.</w:t>
      </w:r>
    </w:p>
    <w:p>
      <w:pPr>
        <w:pStyle w:val="Style30"/>
        <w:keepNext w:val="0"/>
        <w:keepLines w:val="0"/>
        <w:widowControl w:val="0"/>
        <w:shd w:val="clear" w:color="auto" w:fill="auto"/>
        <w:bidi w:val="0"/>
        <w:spacing w:before="0" w:after="0" w:line="180" w:lineRule="auto"/>
        <w:ind w:left="200" w:right="0" w:firstLine="260"/>
        <w:jc w:val="both"/>
      </w:pPr>
      <w:r>
        <w:rPr>
          <w:b w:val="0"/>
          <w:bCs w:val="0"/>
          <w:color w:val="000000"/>
          <w:spacing w:val="0"/>
          <w:w w:val="100"/>
          <w:position w:val="0"/>
          <w:shd w:val="clear" w:color="auto" w:fill="auto"/>
          <w:lang w:val="pl-PL" w:eastAsia="pl-PL" w:bidi="pl-PL"/>
        </w:rPr>
        <w:t>Natomiast ma niesłychaną wagę jako dokument. Wszystkie zapiski robią wrażenie absolutnie prawdomównych i wiarygodnych. W zapis</w:t>
        <w:softHyphen/>
        <w:t>kach tych nie ma żadnych późniejszych retuszów, poprawek, skreśleń, dodatków: od chwili gdy Szembek parafował tekst spisany przez Zem- brzuskiego nie dodawał już żadnych zmian. Stąd można przyjąć, że wszystkie rozmowy zanotowane przez Szembeka są podane autentycz</w:t>
        <w:softHyphen/>
        <w:t>nie, źródło zasługuje na absolutne zaufanie. Szembek notował tylko swoje rozmowy, stąd ważne nawet incydenty dyplomatyczne — o ile nie brał bezpośredniego w nich udziału — nie są przez niego uwzględ</w:t>
        <w:softHyphen/>
        <w:t>niane — są natomiast uwzględniane rozmaite wypadki i rozmowy bła</w:t>
        <w:softHyphen/>
        <w:t>he. W systemie polskiego M.S.Z. rola podsekretarza stanu nie była kluczowa. “Wielka polityka” koncentrowała się w ręku Becka i jego gabinetu. Rozmowy wiceministra miały charakter raczej rutynowy. Szembek był ponadto człowiekiem bardzo ostrożnym, bez wybujałych ambicji, dyskretnym z natury.</w:t>
      </w:r>
    </w:p>
    <w:p>
      <w:pPr>
        <w:pStyle w:val="Style30"/>
        <w:keepNext w:val="0"/>
        <w:keepLines w:val="0"/>
        <w:widowControl w:val="0"/>
        <w:shd w:val="clear" w:color="auto" w:fill="auto"/>
        <w:bidi w:val="0"/>
        <w:spacing w:before="0" w:after="0" w:line="180" w:lineRule="auto"/>
        <w:ind w:left="200" w:right="0" w:firstLine="200"/>
        <w:jc w:val="both"/>
      </w:pPr>
      <w:r>
        <w:rPr>
          <w:b w:val="0"/>
          <w:bCs w:val="0"/>
          <w:color w:val="000000"/>
          <w:spacing w:val="0"/>
          <w:w w:val="100"/>
          <w:position w:val="0"/>
          <w:shd w:val="clear" w:color="auto" w:fill="auto"/>
          <w:lang w:val="pl-PL" w:eastAsia="pl-PL" w:bidi="pl-PL"/>
        </w:rPr>
        <w:t>To co naprawdę jest najważniejsze i w znacznej mierze rewelacyjne w diariuszu Szembeka — to są jego rozmowy z Beckiem. Te notatki dają nam najaktualniejszy klucz do “zagadki Becka”, ukazują nam ministra bez retuszu, ukazują nam człowieka zdolnego, bystrego, gorą</w:t>
        <w:softHyphen/>
        <w:t>cego patriotę, ale megalomana, przede wszystkim narodowego, nie</w:t>
        <w:softHyphen/>
        <w:t>zmiernie przeceniającego i znaczenie Polski i własną rolę; ukazują nam człowieka, który nigdy nie był germanofilem — natomiast zapa</w:t>
        <w:softHyphen/>
        <w:t>miętałym anglofilem, który wobec Sowietów był poprawny, wobec Francji zimny, ale mniej wrogi niż się na ogół przypuszczało, nato</w:t>
        <w:softHyphen/>
        <w:t>miast rzeczywiście nieprzejednany wobec Czechosłowacji." Zachodzi oczywiście pytanie o ile Beck był wobec Szembeka szczery. Tutaj trzeba uwzględnić, że od połowy 1936 r. stosunki Becka z Szembekiem wyraź</w:t>
        <w:softHyphen/>
        <w:t>nie się popsuły i rozluźniły. Wpłynęły na to trzy momenty. Szembek zawdzięczał swoje stanowisko nie Beckowi, ale Piłsudskiemu, który miał do niego słabość: śmierć Piłsudskiego pozbawiła Szembeka głów</w:t>
        <w:softHyphen/>
        <w:t>nego oparcia. Powtóre Szembek miał nadzieję objęcia ambasady w Paryżu po Chłapowskim: nominacja Łukasiewicza do Paryża była dla niego ciosem, który pozostawił wyraźną bruzdę w jego stosunku do Becka. Po trzecie Szembek po swojej podróży do Berlina w sierpniu 1936 i w swoich rozmowach z Hitlerem i Goeringiem doszedł do wnio</w:t>
        <w:softHyphen/>
        <w:t xml:space="preserve">sku, że polityka balansowania między Rosją a Niemcami jest </w:t>
      </w:r>
      <w:r>
        <w:rPr>
          <w:b w:val="0"/>
          <w:bCs w:val="0"/>
          <w:color w:val="000000"/>
          <w:spacing w:val="0"/>
          <w:w w:val="100"/>
          <w:position w:val="0"/>
          <w:shd w:val="clear" w:color="auto" w:fill="auto"/>
          <w:lang w:val="fr-FR" w:eastAsia="fr-FR" w:bidi="fr-FR"/>
        </w:rPr>
        <w:t xml:space="preserve">à </w:t>
      </w:r>
      <w:r>
        <w:rPr>
          <w:b w:val="0"/>
          <w:bCs w:val="0"/>
          <w:color w:val="000000"/>
          <w:spacing w:val="0"/>
          <w:w w:val="100"/>
          <w:position w:val="0"/>
          <w:shd w:val="clear" w:color="auto" w:fill="auto"/>
          <w:lang w:val="pl-PL" w:eastAsia="pl-PL" w:bidi="pl-PL"/>
        </w:rPr>
        <w:t xml:space="preserve">la </w:t>
      </w:r>
      <w:r>
        <w:rPr>
          <w:b w:val="0"/>
          <w:bCs w:val="0"/>
          <w:color w:val="000000"/>
          <w:spacing w:val="0"/>
          <w:w w:val="100"/>
          <w:position w:val="0"/>
          <w:shd w:val="clear" w:color="auto" w:fill="auto"/>
          <w:lang w:val="fr-FR" w:eastAsia="fr-FR" w:bidi="fr-FR"/>
        </w:rPr>
        <w:t xml:space="preserve">longue </w:t>
      </w:r>
      <w:r>
        <w:rPr>
          <w:b w:val="0"/>
          <w:bCs w:val="0"/>
          <w:color w:val="000000"/>
          <w:spacing w:val="0"/>
          <w:w w:val="100"/>
          <w:position w:val="0"/>
          <w:shd w:val="clear" w:color="auto" w:fill="auto"/>
          <w:lang w:val="pl-PL" w:eastAsia="pl-PL" w:bidi="pl-PL"/>
        </w:rPr>
        <w:t>nie do utrzymania i pragnął znacznie bardziej oprzeć się o Berlin. Beck schował raport Szembeka do biurka.</w:t>
      </w:r>
    </w:p>
    <w:p>
      <w:pPr>
        <w:pStyle w:val="Style30"/>
        <w:keepNext w:val="0"/>
        <w:keepLines w:val="0"/>
        <w:widowControl w:val="0"/>
        <w:shd w:val="clear" w:color="auto" w:fill="auto"/>
        <w:bidi w:val="0"/>
        <w:spacing w:before="0" w:after="0" w:line="180" w:lineRule="auto"/>
        <w:ind w:left="200" w:right="0" w:firstLine="200"/>
        <w:jc w:val="both"/>
      </w:pPr>
      <w:r>
        <w:rPr>
          <w:b w:val="0"/>
          <w:bCs w:val="0"/>
          <w:color w:val="000000"/>
          <w:spacing w:val="0"/>
          <w:w w:val="100"/>
          <w:position w:val="0"/>
          <w:shd w:val="clear" w:color="auto" w:fill="auto"/>
          <w:lang w:val="pl-PL" w:eastAsia="pl-PL" w:bidi="pl-PL"/>
        </w:rPr>
        <w:t>Szembek nie utrzymywał równomiernych stosunków ze wszystkimi ambasadorami R.P. Z Łukasiewiczem i Edwardem Raczyńskim sto</w:t>
        <w:softHyphen/>
        <w:t>sunków nie miał prawie żadnych, stąd luki ważne i ubolewania godne. Najczęściej widywał się z Lipskim, a z urzędników centrali z Józefem Potockim. Trzeba o tym pamiętać, aby skorygować w pewnym stopniu obraz, który wyłania się z notatek Szembeka.</w:t>
      </w:r>
    </w:p>
    <w:p>
      <w:pPr>
        <w:pStyle w:val="Style33"/>
        <w:keepNext w:val="0"/>
        <w:keepLines w:val="0"/>
        <w:widowControl w:val="0"/>
        <w:shd w:val="clear" w:color="auto" w:fill="auto"/>
        <w:bidi w:val="0"/>
        <w:spacing w:before="0" w:after="60" w:line="21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0"/>
        <w:keepNext w:val="0"/>
        <w:keepLines w:val="0"/>
        <w:widowControl w:val="0"/>
        <w:shd w:val="clear" w:color="auto" w:fill="auto"/>
        <w:bidi w:val="0"/>
        <w:spacing w:before="0" w:after="0" w:line="187" w:lineRule="auto"/>
        <w:ind w:left="180" w:right="0" w:firstLine="160"/>
        <w:jc w:val="both"/>
      </w:pPr>
      <w:r>
        <w:rPr>
          <w:b w:val="0"/>
          <w:bCs w:val="0"/>
          <w:color w:val="000000"/>
          <w:spacing w:val="0"/>
          <w:w w:val="100"/>
          <w:position w:val="0"/>
          <w:shd w:val="clear" w:color="auto" w:fill="auto"/>
          <w:lang w:val="pl-PL" w:eastAsia="pl-PL" w:bidi="pl-PL"/>
        </w:rPr>
        <w:t xml:space="preserve">Diariusze Szembeka, wydane w całości, obejmowały by co najmniej </w:t>
      </w:r>
      <w:r>
        <w:rPr>
          <w:rFonts w:ascii="Arial" w:eastAsia="Arial" w:hAnsi="Arial" w:cs="Arial"/>
          <w:color w:val="000000"/>
          <w:spacing w:val="0"/>
          <w:w w:val="100"/>
          <w:position w:val="0"/>
          <w:sz w:val="16"/>
          <w:szCs w:val="16"/>
          <w:shd w:val="clear" w:color="auto" w:fill="auto"/>
          <w:lang w:val="pl-PL" w:eastAsia="pl-PL" w:bidi="pl-PL"/>
        </w:rPr>
        <w:t xml:space="preserve">4 </w:t>
      </w:r>
      <w:r>
        <w:rPr>
          <w:b w:val="0"/>
          <w:bCs w:val="0"/>
          <w:color w:val="000000"/>
          <w:spacing w:val="0"/>
          <w:w w:val="100"/>
          <w:position w:val="0"/>
          <w:shd w:val="clear" w:color="auto" w:fill="auto"/>
          <w:lang w:val="pl-PL" w:eastAsia="pl-PL" w:bidi="pl-PL"/>
        </w:rPr>
        <w:t>grube tomy. Moje zadanie sprowadzało się więc do zrobienia wyboru. Wybrałem z tej spuścizny około 1/3 czy jednej czwartej. Opuściłem głównie nieistotne rozmowy z posłami państw drugorzędnych oraz z</w:t>
        <w:br w:type="page"/>
      </w:r>
      <w:r>
        <w:rPr>
          <w:b w:val="0"/>
          <w:bCs w:val="0"/>
          <w:color w:val="000000"/>
          <w:spacing w:val="0"/>
          <w:w w:val="100"/>
          <w:position w:val="0"/>
          <w:shd w:val="clear" w:color="auto" w:fill="auto"/>
          <w:lang w:val="pl-PL" w:eastAsia="pl-PL" w:bidi="pl-PL"/>
        </w:rPr>
        <w:t xml:space="preserve">urzędnikami zarówno Centrali jak i placówek M.S.Z. Te ostatnie nieraz </w:t>
      </w:r>
      <w:r>
        <w:rPr>
          <w:color w:val="000000"/>
          <w:spacing w:val="0"/>
          <w:w w:val="100"/>
          <w:position w:val="0"/>
          <w:sz w:val="19"/>
          <w:szCs w:val="19"/>
          <w:shd w:val="clear" w:color="auto" w:fill="auto"/>
          <w:lang w:val="pl-PL" w:eastAsia="pl-PL" w:bidi="pl-PL"/>
        </w:rPr>
        <w:t xml:space="preserve">z </w:t>
      </w:r>
      <w:r>
        <w:rPr>
          <w:b w:val="0"/>
          <w:bCs w:val="0"/>
          <w:color w:val="000000"/>
          <w:spacing w:val="0"/>
          <w:w w:val="100"/>
          <w:position w:val="0"/>
          <w:shd w:val="clear" w:color="auto" w:fill="auto"/>
          <w:lang w:val="pl-PL" w:eastAsia="pl-PL" w:bidi="pl-PL"/>
        </w:rPr>
        <w:t>żalem, bo rzucały one dużo światła na stosunki i funkcjonowanie M.S.Z. Starałem się nie opuszczać żadnych momentów istotnych. Do</w:t>
        <w:softHyphen/>
        <w:t xml:space="preserve">konałem też skrótów stylistycznych, próbując wyłuskać tylko zdania esencjonalne. Dołożyłem wszelkich starań, by nie uszkodzić autografów i odniosłem się z całym pietyzmem do tekstów, tak, by pozostały one </w:t>
      </w:r>
      <w:r>
        <w:rPr>
          <w:color w:val="000000"/>
          <w:spacing w:val="0"/>
          <w:w w:val="100"/>
          <w:position w:val="0"/>
          <w:sz w:val="19"/>
          <w:szCs w:val="19"/>
          <w:shd w:val="clear" w:color="auto" w:fill="auto"/>
          <w:lang w:val="pl-PL" w:eastAsia="pl-PL" w:bidi="pl-PL"/>
        </w:rPr>
        <w:t xml:space="preserve">w </w:t>
      </w:r>
      <w:r>
        <w:rPr>
          <w:b w:val="0"/>
          <w:bCs w:val="0"/>
          <w:color w:val="000000"/>
          <w:spacing w:val="0"/>
          <w:w w:val="100"/>
          <w:position w:val="0"/>
          <w:shd w:val="clear" w:color="auto" w:fill="auto"/>
          <w:lang w:val="pl-PL" w:eastAsia="pl-PL" w:bidi="pl-PL"/>
        </w:rPr>
        <w:t>stanie kompletnym dla przyszłych historyków. Wszystko co opusz</w:t>
        <w:softHyphen/>
        <w:t>czałem ujmowałem w nawiasy robione czerwonym ołówkiem, po czym teksty przepisywała p. Pia Popielówna, której w tym miejscu pragnę złożyć najserdeczniejsze wyrazy uznania za ogromny i rzetelny wysiłek. Przyszły historyk będzie więc mógł korzystać z całego oryginału Szem</w:t>
        <w:softHyphen/>
        <w:t>beka i za jednym rzutem oka odnaleźć to, co było opuszczone przeze mnie. Wydanie całości bez żadnych opuszczeń uważam za pilny i do</w:t>
        <w:softHyphen/>
        <w:t>niosły obowiązek ciążący na naszych dyplomatach i historykach na</w:t>
        <w:softHyphen/>
        <w:t>szej dyplomacji.</w:t>
      </w:r>
    </w:p>
    <w:p>
      <w:pPr>
        <w:pStyle w:val="Style30"/>
        <w:keepNext w:val="0"/>
        <w:keepLines w:val="0"/>
        <w:widowControl w:val="0"/>
        <w:shd w:val="clear" w:color="auto" w:fill="auto"/>
        <w:bidi w:val="0"/>
        <w:spacing w:before="0" w:after="0" w:line="182" w:lineRule="auto"/>
        <w:ind w:left="220" w:right="0" w:firstLine="180"/>
        <w:jc w:val="both"/>
      </w:pPr>
      <w:r>
        <w:rPr>
          <w:b w:val="0"/>
          <w:bCs w:val="0"/>
          <w:color w:val="000000"/>
          <w:spacing w:val="0"/>
          <w:w w:val="100"/>
          <w:position w:val="0"/>
          <w:shd w:val="clear" w:color="auto" w:fill="auto"/>
          <w:lang w:val="pl-PL" w:eastAsia="pl-PL" w:bidi="pl-PL"/>
        </w:rPr>
        <w:t>Tekst wybrany przeze mnie i przepisany przez p. Popielówną obej</w:t>
        <w:softHyphen/>
        <w:t>mował przeszło 800 stronic maszynopisu. Wydawcy tekstu francuskiego musieli go skrócić ze względów wydawniczo-handlowych. Zarówno tłu</w:t>
        <w:softHyphen/>
        <w:t>maczenie na język francuski jak i dalsza selekcja tekstów odbyły się bez jakiegokolwiek mego udziału. Osoby zarówno tłumaczy (J. Rzewuska i T. Zaleski) jak przede wszystkim kierownika wydawnictwa (Amba</w:t>
        <w:softHyphen/>
        <w:t xml:space="preserve">sador </w:t>
      </w:r>
      <w:r>
        <w:rPr>
          <w:b w:val="0"/>
          <w:bCs w:val="0"/>
          <w:color w:val="000000"/>
          <w:spacing w:val="0"/>
          <w:w w:val="100"/>
          <w:position w:val="0"/>
          <w:shd w:val="clear" w:color="auto" w:fill="auto"/>
          <w:lang w:val="fr-FR" w:eastAsia="fr-FR" w:bidi="fr-FR"/>
        </w:rPr>
        <w:t xml:space="preserve">Léon Noël) </w:t>
      </w:r>
      <w:r>
        <w:rPr>
          <w:b w:val="0"/>
          <w:bCs w:val="0"/>
          <w:color w:val="000000"/>
          <w:spacing w:val="0"/>
          <w:w w:val="100"/>
          <w:position w:val="0"/>
          <w:shd w:val="clear" w:color="auto" w:fill="auto"/>
          <w:lang w:val="pl-PL" w:eastAsia="pl-PL" w:bidi="pl-PL"/>
        </w:rPr>
        <w:t xml:space="preserve">dają gwarancję, że zadania te zostały wypełnione </w:t>
      </w:r>
      <w:r>
        <w:rPr>
          <w:color w:val="000000"/>
          <w:spacing w:val="0"/>
          <w:w w:val="100"/>
          <w:position w:val="0"/>
          <w:sz w:val="19"/>
          <w:szCs w:val="19"/>
          <w:shd w:val="clear" w:color="auto" w:fill="auto"/>
          <w:lang w:val="pl-PL" w:eastAsia="pl-PL" w:bidi="pl-PL"/>
        </w:rPr>
        <w:t xml:space="preserve">z </w:t>
      </w:r>
      <w:r>
        <w:rPr>
          <w:b w:val="0"/>
          <w:bCs w:val="0"/>
          <w:color w:val="000000"/>
          <w:spacing w:val="0"/>
          <w:w w:val="100"/>
          <w:position w:val="0"/>
          <w:shd w:val="clear" w:color="auto" w:fill="auto"/>
          <w:lang w:val="pl-PL" w:eastAsia="pl-PL" w:bidi="pl-PL"/>
        </w:rPr>
        <w:t>należytym poczuciem odpowiedzialności i fachową wiedzą.</w:t>
      </w:r>
    </w:p>
    <w:p>
      <w:pPr>
        <w:pStyle w:val="Style62"/>
        <w:keepNext w:val="0"/>
        <w:keepLines w:val="0"/>
        <w:widowControl w:val="0"/>
        <w:shd w:val="clear" w:color="auto" w:fill="auto"/>
        <w:bidi w:val="0"/>
        <w:spacing w:before="0" w:after="180" w:line="240" w:lineRule="auto"/>
        <w:ind w:left="0" w:right="520" w:firstLine="0"/>
        <w:jc w:val="right"/>
      </w:pPr>
      <w:r>
        <w:rPr>
          <w:b/>
          <w:bCs/>
          <w:color w:val="000000"/>
          <w:spacing w:val="0"/>
          <w:w w:val="100"/>
          <w:position w:val="0"/>
          <w:shd w:val="clear" w:color="auto" w:fill="auto"/>
          <w:lang w:val="pl-PL" w:eastAsia="pl-PL" w:bidi="pl-PL"/>
        </w:rPr>
        <w:t>W. A. ZBYSZEWSKI.</w:t>
      </w:r>
    </w:p>
    <w:p>
      <w:pPr>
        <w:pStyle w:val="Style30"/>
        <w:keepNext w:val="0"/>
        <w:keepLines w:val="0"/>
        <w:widowControl w:val="0"/>
        <w:numPr>
          <w:ilvl w:val="0"/>
          <w:numId w:val="1"/>
        </w:numPr>
        <w:shd w:val="clear" w:color="auto" w:fill="auto"/>
        <w:tabs>
          <w:tab w:pos="1039" w:val="left"/>
        </w:tabs>
        <w:bidi w:val="0"/>
        <w:spacing w:before="0" w:after="0" w:line="214" w:lineRule="auto"/>
        <w:ind w:left="2320" w:right="0" w:hanging="1540"/>
        <w:jc w:val="both"/>
        <w:rPr>
          <w:sz w:val="19"/>
          <w:szCs w:val="19"/>
        </w:rPr>
      </w:pPr>
      <w:r>
        <w:rPr>
          <w:color w:val="000000"/>
          <w:spacing w:val="0"/>
          <w:w w:val="100"/>
          <w:position w:val="0"/>
          <w:sz w:val="19"/>
          <w:szCs w:val="19"/>
          <w:shd w:val="clear" w:color="auto" w:fill="auto"/>
          <w:lang w:val="pl-PL" w:eastAsia="pl-PL" w:bidi="pl-PL"/>
        </w:rPr>
        <w:t>Notatka z rozmowy Pana Marszałka Piłsudskiego z Ministrem Barthou</w:t>
      </w:r>
    </w:p>
    <w:p>
      <w:pPr>
        <w:pStyle w:val="Style17"/>
        <w:keepNext w:val="0"/>
        <w:keepLines w:val="0"/>
        <w:widowControl w:val="0"/>
        <w:shd w:val="clear" w:color="auto" w:fill="auto"/>
        <w:bidi w:val="0"/>
        <w:spacing w:before="0" w:after="0" w:line="202" w:lineRule="auto"/>
        <w:ind w:left="0" w:right="0" w:firstLine="580"/>
        <w:jc w:val="both"/>
      </w:pPr>
      <w:r>
        <w:rPr>
          <w:b/>
          <w:bCs/>
          <w:color w:val="000000"/>
          <w:spacing w:val="0"/>
          <w:w w:val="100"/>
          <w:position w:val="0"/>
          <w:shd w:val="clear" w:color="auto" w:fill="auto"/>
          <w:lang w:val="pl-PL" w:eastAsia="pl-PL" w:bidi="pl-PL"/>
        </w:rPr>
        <w:t>(ówczesnym ministrem Spraw Zagranicznych Francji)</w:t>
      </w:r>
    </w:p>
    <w:p>
      <w:pPr>
        <w:pStyle w:val="Style17"/>
        <w:keepNext w:val="0"/>
        <w:keepLines w:val="0"/>
        <w:widowControl w:val="0"/>
        <w:shd w:val="clear" w:color="auto" w:fill="auto"/>
        <w:bidi w:val="0"/>
        <w:spacing w:before="0" w:after="0" w:line="202" w:lineRule="auto"/>
        <w:ind w:left="220" w:right="0" w:firstLine="180"/>
        <w:jc w:val="both"/>
      </w:pPr>
      <w:r>
        <w:rPr>
          <w:b/>
          <w:bCs/>
          <w:color w:val="000000"/>
          <w:spacing w:val="0"/>
          <w:w w:val="100"/>
          <w:position w:val="0"/>
          <w:shd w:val="clear" w:color="auto" w:fill="auto"/>
          <w:lang w:val="pl-PL" w:eastAsia="pl-PL" w:bidi="pl-PL"/>
        </w:rPr>
        <w:t>Dnia 31 kwietnia 1934 reku Pan Marszałek przyjął w Belwede</w:t>
        <w:softHyphen/>
        <w:t>rze ministra Spraw Zagranicznych Francji, p. Ludwika Bar</w:t>
        <w:softHyphen/>
        <w:t xml:space="preserve">thou w obecności pp. ambasadora </w:t>
      </w:r>
      <w:r>
        <w:rPr>
          <w:b/>
          <w:bCs/>
          <w:color w:val="000000"/>
          <w:spacing w:val="0"/>
          <w:w w:val="100"/>
          <w:position w:val="0"/>
          <w:shd w:val="clear" w:color="auto" w:fill="auto"/>
          <w:lang w:val="fr-FR" w:eastAsia="fr-FR" w:bidi="fr-FR"/>
        </w:rPr>
        <w:t xml:space="preserve">Laroche, </w:t>
      </w:r>
      <w:r>
        <w:rPr>
          <w:b/>
          <w:bCs/>
          <w:color w:val="000000"/>
          <w:spacing w:val="0"/>
          <w:w w:val="100"/>
          <w:position w:val="0"/>
          <w:shd w:val="clear" w:color="auto" w:fill="auto"/>
          <w:lang w:val="pl-PL" w:eastAsia="pl-PL" w:bidi="pl-PL"/>
        </w:rPr>
        <w:t>ministra Becka i podsekretarza stanu Szembeka.</w:t>
      </w:r>
    </w:p>
    <w:p>
      <w:pPr>
        <w:pStyle w:val="Style17"/>
        <w:keepNext w:val="0"/>
        <w:keepLines w:val="0"/>
        <w:widowControl w:val="0"/>
        <w:shd w:val="clear" w:color="auto" w:fill="auto"/>
        <w:bidi w:val="0"/>
        <w:spacing w:before="0" w:after="0" w:line="202" w:lineRule="auto"/>
        <w:ind w:left="220" w:right="0" w:firstLine="180"/>
        <w:jc w:val="both"/>
      </w:pPr>
      <w:r>
        <w:rPr>
          <w:b/>
          <w:bCs/>
          <w:color w:val="000000"/>
          <w:spacing w:val="0"/>
          <w:w w:val="100"/>
          <w:position w:val="0"/>
          <w:shd w:val="clear" w:color="auto" w:fill="auto"/>
          <w:lang w:val="pl-PL" w:eastAsia="pl-PL" w:bidi="pl-PL"/>
        </w:rPr>
        <w:t xml:space="preserve">Na wstępie poruszono esobiste wspomnienia z podróży Pana Marszałka w roku 1921 do Francji, jak zwiedzanie </w:t>
      </w:r>
      <w:r>
        <w:rPr>
          <w:b/>
          <w:bCs/>
          <w:color w:val="000000"/>
          <w:spacing w:val="0"/>
          <w:w w:val="100"/>
          <w:position w:val="0"/>
          <w:shd w:val="clear" w:color="auto" w:fill="auto"/>
          <w:lang w:val="fr-FR" w:eastAsia="fr-FR" w:bidi="fr-FR"/>
        </w:rPr>
        <w:t xml:space="preserve">Verdun, </w:t>
      </w:r>
      <w:r>
        <w:rPr>
          <w:b/>
          <w:bCs/>
          <w:color w:val="000000"/>
          <w:spacing w:val="0"/>
          <w:w w:val="100"/>
          <w:position w:val="0"/>
          <w:shd w:val="clear" w:color="auto" w:fill="auto"/>
          <w:lang w:val="pl-PL" w:eastAsia="pl-PL" w:bidi="pl-PL"/>
        </w:rPr>
        <w:t>oko</w:t>
        <w:softHyphen/>
        <w:t xml:space="preserve">liczności towarzyszące podpisaniu aliansu itp. Pan Barthou wyraził Panu Marszałkowi ukłony od marszałka </w:t>
      </w:r>
      <w:r>
        <w:rPr>
          <w:b/>
          <w:bCs/>
          <w:color w:val="000000"/>
          <w:spacing w:val="0"/>
          <w:w w:val="100"/>
          <w:position w:val="0"/>
          <w:shd w:val="clear" w:color="auto" w:fill="auto"/>
          <w:lang w:val="fr-FR" w:eastAsia="fr-FR" w:bidi="fr-FR"/>
        </w:rPr>
        <w:t xml:space="preserve">Pétain </w:t>
      </w:r>
      <w:r>
        <w:rPr>
          <w:b/>
          <w:bCs/>
          <w:color w:val="000000"/>
          <w:spacing w:val="0"/>
          <w:w w:val="100"/>
          <w:position w:val="0"/>
          <w:shd w:val="clear" w:color="auto" w:fill="auto"/>
          <w:lang w:val="pl-PL" w:eastAsia="pl-PL" w:bidi="pl-PL"/>
        </w:rPr>
        <w:t>i pre</w:t>
        <w:softHyphen/>
        <w:t>miera Doumergue. Przy tej sposobności Pan Marszałek pod</w:t>
        <w:softHyphen/>
        <w:t xml:space="preserve">kreślił wielkie uznanie jakie ma dla Marszałka </w:t>
      </w:r>
      <w:r>
        <w:rPr>
          <w:b/>
          <w:bCs/>
          <w:color w:val="000000"/>
          <w:spacing w:val="0"/>
          <w:w w:val="100"/>
          <w:position w:val="0"/>
          <w:shd w:val="clear" w:color="auto" w:fill="auto"/>
          <w:lang w:val="fr-FR" w:eastAsia="fr-FR" w:bidi="fr-FR"/>
        </w:rPr>
        <w:t xml:space="preserve">Pétain </w:t>
      </w:r>
      <w:r>
        <w:rPr>
          <w:b/>
          <w:bCs/>
          <w:color w:val="000000"/>
          <w:spacing w:val="0"/>
          <w:w w:val="100"/>
          <w:position w:val="0"/>
          <w:shd w:val="clear" w:color="auto" w:fill="auto"/>
          <w:lang w:val="pl-PL" w:eastAsia="pl-PL" w:bidi="pl-PL"/>
        </w:rPr>
        <w:t xml:space="preserve">i dla generała </w:t>
      </w:r>
      <w:r>
        <w:rPr>
          <w:b/>
          <w:bCs/>
          <w:color w:val="000000"/>
          <w:spacing w:val="0"/>
          <w:w w:val="100"/>
          <w:position w:val="0"/>
          <w:shd w:val="clear" w:color="auto" w:fill="auto"/>
          <w:lang w:val="fr-FR" w:eastAsia="fr-FR" w:bidi="fr-FR"/>
        </w:rPr>
        <w:t xml:space="preserve">Mangin, </w:t>
      </w:r>
      <w:r>
        <w:rPr>
          <w:b/>
          <w:bCs/>
          <w:color w:val="000000"/>
          <w:spacing w:val="0"/>
          <w:w w:val="100"/>
          <w:position w:val="0"/>
          <w:shd w:val="clear" w:color="auto" w:fill="auto"/>
          <w:lang w:val="pl-PL" w:eastAsia="pl-PL" w:bidi="pl-PL"/>
        </w:rPr>
        <w:t xml:space="preserve">których uważa za największych dowódców francuskich. Akcję marszałka </w:t>
      </w:r>
      <w:r>
        <w:rPr>
          <w:b/>
          <w:bCs/>
          <w:color w:val="000000"/>
          <w:spacing w:val="0"/>
          <w:w w:val="100"/>
          <w:position w:val="0"/>
          <w:shd w:val="clear" w:color="auto" w:fill="auto"/>
          <w:lang w:val="fr-FR" w:eastAsia="fr-FR" w:bidi="fr-FR"/>
        </w:rPr>
        <w:t xml:space="preserve">Pétain </w:t>
      </w:r>
      <w:r>
        <w:rPr>
          <w:b/>
          <w:bCs/>
          <w:color w:val="000000"/>
          <w:spacing w:val="0"/>
          <w:w w:val="100"/>
          <w:position w:val="0"/>
          <w:shd w:val="clear" w:color="auto" w:fill="auto"/>
          <w:lang w:val="pl-PL" w:eastAsia="pl-PL" w:bidi="pl-PL"/>
        </w:rPr>
        <w:t xml:space="preserve">w </w:t>
      </w:r>
      <w:r>
        <w:rPr>
          <w:b/>
          <w:bCs/>
          <w:color w:val="000000"/>
          <w:spacing w:val="0"/>
          <w:w w:val="100"/>
          <w:position w:val="0"/>
          <w:shd w:val="clear" w:color="auto" w:fill="auto"/>
          <w:lang w:val="fr-FR" w:eastAsia="fr-FR" w:bidi="fr-FR"/>
        </w:rPr>
        <w:t xml:space="preserve">Verdun </w:t>
      </w:r>
      <w:r>
        <w:rPr>
          <w:b/>
          <w:bCs/>
          <w:color w:val="000000"/>
          <w:spacing w:val="0"/>
          <w:w w:val="100"/>
          <w:position w:val="0"/>
          <w:shd w:val="clear" w:color="auto" w:fill="auto"/>
          <w:lang w:val="pl-PL" w:eastAsia="pl-PL" w:bidi="pl-PL"/>
        </w:rPr>
        <w:t>obszernie i z uznaniem komentował.</w:t>
      </w:r>
    </w:p>
    <w:p>
      <w:pPr>
        <w:pStyle w:val="Style17"/>
        <w:keepNext w:val="0"/>
        <w:keepLines w:val="0"/>
        <w:widowControl w:val="0"/>
        <w:shd w:val="clear" w:color="auto" w:fill="auto"/>
        <w:bidi w:val="0"/>
        <w:spacing w:before="0" w:after="0" w:line="202" w:lineRule="auto"/>
        <w:ind w:left="220" w:right="0" w:firstLine="180"/>
        <w:jc w:val="both"/>
      </w:pPr>
      <w:r>
        <w:rPr>
          <w:b/>
          <w:bCs/>
          <w:color w:val="000000"/>
          <w:spacing w:val="0"/>
          <w:w w:val="100"/>
          <w:position w:val="0"/>
          <w:shd w:val="clear" w:color="auto" w:fill="auto"/>
          <w:lang w:val="pl-PL" w:eastAsia="pl-PL" w:bidi="pl-PL"/>
        </w:rPr>
        <w:t>Barthou podniósł, iż jest dumny, że jest jednym z tych, któ</w:t>
        <w:softHyphen/>
        <w:t>rzy alians polsko-francuski podpisali i że uważa to za jeden z głównych aktów politycznych swego życia. Temu aliansowi po</w:t>
        <w:softHyphen/>
        <w:t>został też zawsze wierny. Zapytał też dalej Pana Marszałka jak się zapatruje na obecną sytuację polityczną.</w:t>
      </w:r>
    </w:p>
    <w:p>
      <w:pPr>
        <w:pStyle w:val="Style17"/>
        <w:keepNext w:val="0"/>
        <w:keepLines w:val="0"/>
        <w:widowControl w:val="0"/>
        <w:shd w:val="clear" w:color="auto" w:fill="auto"/>
        <w:bidi w:val="0"/>
        <w:spacing w:before="0" w:after="0" w:line="202" w:lineRule="auto"/>
        <w:ind w:left="220" w:right="0" w:firstLine="180"/>
        <w:jc w:val="both"/>
      </w:pPr>
      <w:r>
        <w:rPr>
          <w:b/>
          <w:bCs/>
          <w:color w:val="000000"/>
          <w:spacing w:val="0"/>
          <w:w w:val="100"/>
          <w:position w:val="0"/>
          <w:shd w:val="clear" w:color="auto" w:fill="auto"/>
          <w:lang w:val="pl-PL" w:eastAsia="pl-PL" w:bidi="pl-PL"/>
        </w:rPr>
        <w:t>Pan Marszałek odpowiedział mu, że w kilku słowach okreś</w:t>
        <w:softHyphen/>
        <w:t>li mu to, co uważa za główne zadanie polskiej polityki zagra</w:t>
        <w:softHyphen/>
        <w:t>nicznej :</w:t>
      </w:r>
    </w:p>
    <w:p>
      <w:pPr>
        <w:pStyle w:val="Style17"/>
        <w:keepNext w:val="0"/>
        <w:keepLines w:val="0"/>
        <w:widowControl w:val="0"/>
        <w:numPr>
          <w:ilvl w:val="0"/>
          <w:numId w:val="3"/>
        </w:numPr>
        <w:shd w:val="clear" w:color="auto" w:fill="auto"/>
        <w:tabs>
          <w:tab w:pos="734" w:val="left"/>
        </w:tabs>
        <w:bidi w:val="0"/>
        <w:spacing w:before="0" w:after="0" w:line="202" w:lineRule="auto"/>
        <w:ind w:left="220" w:right="0" w:firstLine="180"/>
        <w:jc w:val="both"/>
      </w:pPr>
      <w:r>
        <w:rPr>
          <w:b/>
          <w:bCs/>
          <w:color w:val="000000"/>
          <w:spacing w:val="0"/>
          <w:w w:val="100"/>
          <w:position w:val="0"/>
          <w:shd w:val="clear" w:color="auto" w:fill="auto"/>
          <w:lang w:val="pl-PL" w:eastAsia="pl-PL" w:bidi="pl-PL"/>
        </w:rPr>
        <w:t>Zagadnienie stosunków z naszymi dwoma wielkimi sąsia</w:t>
        <w:softHyphen/>
        <w:t>dami.</w:t>
      </w:r>
    </w:p>
    <w:p>
      <w:pPr>
        <w:pStyle w:val="Style17"/>
        <w:keepNext w:val="0"/>
        <w:keepLines w:val="0"/>
        <w:widowControl w:val="0"/>
        <w:numPr>
          <w:ilvl w:val="0"/>
          <w:numId w:val="3"/>
        </w:numPr>
        <w:shd w:val="clear" w:color="auto" w:fill="auto"/>
        <w:tabs>
          <w:tab w:pos="749" w:val="left"/>
        </w:tabs>
        <w:bidi w:val="0"/>
        <w:spacing w:before="0" w:after="0" w:line="194" w:lineRule="auto"/>
        <w:ind w:left="220" w:right="0" w:firstLine="180"/>
        <w:jc w:val="both"/>
      </w:pPr>
      <w:r>
        <w:rPr>
          <w:b/>
          <w:bCs/>
          <w:color w:val="000000"/>
          <w:spacing w:val="0"/>
          <w:w w:val="100"/>
          <w:position w:val="0"/>
          <w:shd w:val="clear" w:color="auto" w:fill="auto"/>
          <w:lang w:val="pl-PL" w:eastAsia="pl-PL" w:bidi="pl-PL"/>
        </w:rPr>
        <w:t xml:space="preserve">Nasze aliansy z Francją i Rumunią, </w:t>
      </w:r>
      <w:r>
        <w:rPr>
          <w:b/>
          <w:bCs/>
          <w:color w:val="000000"/>
          <w:spacing w:val="0"/>
          <w:w w:val="100"/>
          <w:position w:val="0"/>
          <w:shd w:val="clear" w:color="auto" w:fill="auto"/>
          <w:lang w:val="fr-FR" w:eastAsia="fr-FR" w:bidi="fr-FR"/>
        </w:rPr>
        <w:t>“qui nous donnent beaucoup d’embarras”.</w:t>
      </w:r>
    </w:p>
    <w:p>
      <w:pPr>
        <w:pStyle w:val="Style17"/>
        <w:keepNext w:val="0"/>
        <w:keepLines w:val="0"/>
        <w:widowControl w:val="0"/>
        <w:numPr>
          <w:ilvl w:val="0"/>
          <w:numId w:val="3"/>
        </w:numPr>
        <w:shd w:val="clear" w:color="auto" w:fill="auto"/>
        <w:tabs>
          <w:tab w:pos="435" w:val="left"/>
        </w:tabs>
        <w:bidi w:val="0"/>
        <w:spacing w:before="0" w:after="0" w:line="202" w:lineRule="auto"/>
        <w:ind w:left="0" w:right="0" w:firstLine="380"/>
        <w:jc w:val="both"/>
      </w:pPr>
      <w:r>
        <w:rPr>
          <w:b/>
          <w:bCs/>
          <w:color w:val="000000"/>
          <w:spacing w:val="0"/>
          <w:w w:val="100"/>
          <w:position w:val="0"/>
          <w:shd w:val="clear" w:color="auto" w:fill="auto"/>
          <w:lang w:val="pl-PL" w:eastAsia="pl-PL" w:bidi="pl-PL"/>
        </w:rPr>
        <w:t>Nasi inni sąsiedzi. Sąsiedzi mniejsi, których mamy wie-</w:t>
        <w:br w:type="page"/>
      </w:r>
      <w:r>
        <w:rPr>
          <w:color w:val="000000"/>
          <w:spacing w:val="0"/>
          <w:w w:val="100"/>
          <w:position w:val="0"/>
          <w:shd w:val="clear" w:color="auto" w:fill="auto"/>
          <w:lang w:val="fr-FR" w:eastAsia="fr-FR" w:bidi="fr-FR"/>
        </w:rPr>
        <w:t xml:space="preserve">le. </w:t>
      </w:r>
      <w:r>
        <w:rPr>
          <w:color w:val="000000"/>
          <w:spacing w:val="0"/>
          <w:w w:val="100"/>
          <w:position w:val="0"/>
          <w:shd w:val="clear" w:color="auto" w:fill="auto"/>
          <w:lang w:val="pl-PL" w:eastAsia="pl-PL" w:bidi="pl-PL"/>
        </w:rPr>
        <w:t>Pod tym względem inaczej, aniżeli Francja, która ma wła</w:t>
        <w:softHyphen/>
        <w:t xml:space="preserve">ściwie tylko dwóch sąsiadów: </w:t>
      </w:r>
      <w:r>
        <w:rPr>
          <w:color w:val="000000"/>
          <w:spacing w:val="0"/>
          <w:w w:val="100"/>
          <w:position w:val="0"/>
          <w:shd w:val="clear" w:color="auto" w:fill="auto"/>
          <w:lang w:val="fr-FR" w:eastAsia="fr-FR" w:bidi="fr-FR"/>
        </w:rPr>
        <w:t>“car au fond l’Espagne ne compte pas”.</w:t>
      </w:r>
    </w:p>
    <w:p>
      <w:pPr>
        <w:pStyle w:val="Style17"/>
        <w:keepNext w:val="0"/>
        <w:keepLines w:val="0"/>
        <w:widowControl w:val="0"/>
        <w:numPr>
          <w:ilvl w:val="0"/>
          <w:numId w:val="3"/>
        </w:numPr>
        <w:shd w:val="clear" w:color="auto" w:fill="auto"/>
        <w:tabs>
          <w:tab w:pos="826" w:val="left"/>
        </w:tabs>
        <w:bidi w:val="0"/>
        <w:spacing w:before="0" w:after="0" w:line="204" w:lineRule="auto"/>
        <w:ind w:left="240" w:right="0" w:firstLine="200"/>
        <w:jc w:val="both"/>
      </w:pPr>
      <w:r>
        <w:rPr>
          <w:color w:val="000000"/>
          <w:spacing w:val="0"/>
          <w:w w:val="100"/>
          <w:position w:val="0"/>
          <w:shd w:val="clear" w:color="auto" w:fill="auto"/>
          <w:lang w:val="pl-PL" w:eastAsia="pl-PL" w:bidi="pl-PL"/>
        </w:rPr>
        <w:t>Stosunki z innymi państwami mają dla nas znaczenie drugorzędne i w pracy naszej polityki zagranicznej schodzą na dalszy plan. Tu Pan Marszałek zacytował Anglię i Włochy.</w:t>
      </w:r>
    </w:p>
    <w:p>
      <w:pPr>
        <w:pStyle w:val="Style17"/>
        <w:keepNext w:val="0"/>
        <w:keepLines w:val="0"/>
        <w:widowControl w:val="0"/>
        <w:numPr>
          <w:ilvl w:val="0"/>
          <w:numId w:val="3"/>
        </w:numPr>
        <w:shd w:val="clear" w:color="auto" w:fill="auto"/>
        <w:tabs>
          <w:tab w:pos="826" w:val="left"/>
        </w:tabs>
        <w:bidi w:val="0"/>
        <w:spacing w:before="0" w:after="0" w:line="204" w:lineRule="auto"/>
        <w:ind w:left="240" w:right="0" w:firstLine="200"/>
        <w:jc w:val="both"/>
      </w:pPr>
      <w:r>
        <w:rPr>
          <w:color w:val="000000"/>
          <w:spacing w:val="0"/>
          <w:w w:val="100"/>
          <w:position w:val="0"/>
          <w:shd w:val="clear" w:color="auto" w:fill="auto"/>
          <w:lang w:val="pl-PL" w:eastAsia="pl-PL" w:bidi="pl-PL"/>
        </w:rPr>
        <w:t>Stosunek do Ligi Narodów. To ostatnie zagadnienie Pan Marszałek obszernie omówił. Powiedział, że o ile “metody pra</w:t>
        <w:softHyphen/>
        <w:t>cy” Ligi nie zostaną zmienione, to zdaniem jego zginąć ona musi na anemię. Zasięg zainteresowań Ligi musi być bardziej ograniczony. Poruszanie na jednej sesji Liberii, Boliwii, Gdań</w:t>
        <w:softHyphen/>
        <w:t>ska, Mandżurii, handlu żywym towarem, opium, etc. prowa</w:t>
        <w:softHyphen/>
        <w:t>dzi do absurdu. Te metody, jeżeli dalsza owocna praca ma być zapewniona, muszą zdaniem Marszałka ulec modyfikacji.</w:t>
      </w:r>
    </w:p>
    <w:p>
      <w:pPr>
        <w:pStyle w:val="Style17"/>
        <w:keepNext w:val="0"/>
        <w:keepLines w:val="0"/>
        <w:widowControl w:val="0"/>
        <w:shd w:val="clear" w:color="auto" w:fill="auto"/>
        <w:bidi w:val="0"/>
        <w:spacing w:before="0" w:after="0" w:line="204" w:lineRule="auto"/>
        <w:ind w:left="240" w:right="0" w:firstLine="200"/>
        <w:jc w:val="both"/>
      </w:pPr>
      <w:r>
        <w:rPr>
          <w:color w:val="000000"/>
          <w:spacing w:val="0"/>
          <w:w w:val="100"/>
          <w:position w:val="0"/>
          <w:shd w:val="clear" w:color="auto" w:fill="auto"/>
          <w:lang w:val="pl-PL" w:eastAsia="pl-PL" w:bidi="pl-PL"/>
        </w:rPr>
        <w:t>Następnie Barthou zapytał Marszałka czy zdaniem jego Ro</w:t>
        <w:softHyphen/>
        <w:t>sja wstąpi do Ligi Narodów. Marszałek odpowiedział, że miał zwyczaj dwa razy do roku specjalnie badać sprawy rosyjskie. W ostatnich czasach stosunków tych już nie badał, nie może więc uważać odpowiedzi, którą da, za ostateczną i definitywną opinię. Wrażenie jednak, które odnosi w stosunku do posta</w:t>
        <w:softHyphen/>
        <w:t>wionego mu pytania, byłoby raczej negatywne.</w:t>
      </w:r>
    </w:p>
    <w:p>
      <w:pPr>
        <w:pStyle w:val="Style17"/>
        <w:keepNext w:val="0"/>
        <w:keepLines w:val="0"/>
        <w:widowControl w:val="0"/>
        <w:shd w:val="clear" w:color="auto" w:fill="auto"/>
        <w:bidi w:val="0"/>
        <w:spacing w:before="0" w:after="0" w:line="204" w:lineRule="auto"/>
        <w:ind w:left="240" w:right="0" w:firstLine="200"/>
        <w:jc w:val="both"/>
      </w:pPr>
      <w:r>
        <w:rPr>
          <w:color w:val="000000"/>
          <w:spacing w:val="0"/>
          <w:w w:val="100"/>
          <w:position w:val="0"/>
          <w:shd w:val="clear" w:color="auto" w:fill="auto"/>
          <w:lang w:val="pl-PL" w:eastAsia="pl-PL" w:bidi="pl-PL"/>
        </w:rPr>
        <w:t>W dalszym ciągu Barthou powołując się na nowe, bardzo sta</w:t>
        <w:softHyphen/>
        <w:t>nowcze decyzje rządu francuskiego w sprawie rozbrojenia, zapy</w:t>
        <w:softHyphen/>
        <w:t xml:space="preserve">tał Marszałka jakie jest jego zdanie pod tym względem. Pan Marszałek powołał się na swoje dawniej, wobec ambasadora </w:t>
      </w:r>
      <w:r>
        <w:rPr>
          <w:color w:val="000000"/>
          <w:spacing w:val="0"/>
          <w:w w:val="100"/>
          <w:position w:val="0"/>
          <w:shd w:val="clear" w:color="auto" w:fill="auto"/>
          <w:lang w:val="fr-FR" w:eastAsia="fr-FR" w:bidi="fr-FR"/>
        </w:rPr>
        <w:t xml:space="preserve">Laroche’a </w:t>
      </w:r>
      <w:r>
        <w:rPr>
          <w:color w:val="000000"/>
          <w:spacing w:val="0"/>
          <w:w w:val="100"/>
          <w:position w:val="0"/>
          <w:shd w:val="clear" w:color="auto" w:fill="auto"/>
          <w:lang w:val="pl-PL" w:eastAsia="pl-PL" w:bidi="pl-PL"/>
        </w:rPr>
        <w:t>wypowiedziane zdanie, że Francja w tej kwestii za</w:t>
        <w:softHyphen/>
        <w:t xml:space="preserve">wsze ustępowała </w:t>
      </w:r>
      <w:r>
        <w:rPr>
          <w:color w:val="000000"/>
          <w:spacing w:val="0"/>
          <w:w w:val="100"/>
          <w:position w:val="0"/>
          <w:shd w:val="clear" w:color="auto" w:fill="auto"/>
          <w:lang w:val="fr-FR" w:eastAsia="fr-FR" w:bidi="fr-FR"/>
        </w:rPr>
        <w:t>“Et je crois, que vous céderez encore”. Bar</w:t>
        <w:softHyphen/>
        <w:t xml:space="preserve">thou na to: “C’est très dur, ce que vous me dites Monsieur le Maréchal, mais je puis vous assurer, que le décisions prises actuellement par le gouvernement français sont extrêmement définitives”. </w:t>
      </w:r>
      <w:r>
        <w:rPr>
          <w:color w:val="000000"/>
          <w:spacing w:val="0"/>
          <w:w w:val="100"/>
          <w:position w:val="0"/>
          <w:shd w:val="clear" w:color="auto" w:fill="auto"/>
          <w:lang w:val="pl-PL" w:eastAsia="pl-PL" w:bidi="pl-PL"/>
        </w:rPr>
        <w:t xml:space="preserve">W odpowiedzi </w:t>
      </w:r>
      <w:r>
        <w:rPr>
          <w:color w:val="000000"/>
          <w:spacing w:val="0"/>
          <w:w w:val="100"/>
          <w:position w:val="0"/>
          <w:shd w:val="clear" w:color="auto" w:fill="auto"/>
          <w:lang w:val="fr-FR" w:eastAsia="fr-FR" w:bidi="fr-FR"/>
        </w:rPr>
        <w:t xml:space="preserve">Pan </w:t>
      </w:r>
      <w:r>
        <w:rPr>
          <w:color w:val="000000"/>
          <w:spacing w:val="0"/>
          <w:w w:val="100"/>
          <w:position w:val="0"/>
          <w:shd w:val="clear" w:color="auto" w:fill="auto"/>
          <w:lang w:val="pl-PL" w:eastAsia="pl-PL" w:bidi="pl-PL"/>
        </w:rPr>
        <w:t>Marszałek przypomniał incy</w:t>
        <w:softHyphen/>
        <w:t xml:space="preserve">dent, który się zdarzył przy zwiedzaniu </w:t>
      </w:r>
      <w:r>
        <w:rPr>
          <w:color w:val="000000"/>
          <w:spacing w:val="0"/>
          <w:w w:val="100"/>
          <w:position w:val="0"/>
          <w:shd w:val="clear" w:color="auto" w:fill="auto"/>
          <w:lang w:val="fr-FR" w:eastAsia="fr-FR" w:bidi="fr-FR"/>
        </w:rPr>
        <w:t xml:space="preserve">Verdun </w:t>
      </w:r>
      <w:r>
        <w:rPr>
          <w:color w:val="000000"/>
          <w:spacing w:val="0"/>
          <w:w w:val="100"/>
          <w:position w:val="0"/>
          <w:shd w:val="clear" w:color="auto" w:fill="auto"/>
          <w:lang w:val="pl-PL" w:eastAsia="pl-PL" w:bidi="pl-PL"/>
        </w:rPr>
        <w:t xml:space="preserve">w 1921 reku. Gdy marszałek </w:t>
      </w:r>
      <w:r>
        <w:rPr>
          <w:color w:val="000000"/>
          <w:spacing w:val="0"/>
          <w:w w:val="100"/>
          <w:position w:val="0"/>
          <w:shd w:val="clear" w:color="auto" w:fill="auto"/>
          <w:lang w:val="fr-FR" w:eastAsia="fr-FR" w:bidi="fr-FR"/>
        </w:rPr>
        <w:t xml:space="preserve">Pétain </w:t>
      </w:r>
      <w:r>
        <w:rPr>
          <w:color w:val="000000"/>
          <w:spacing w:val="0"/>
          <w:w w:val="100"/>
          <w:position w:val="0"/>
          <w:shd w:val="clear" w:color="auto" w:fill="auto"/>
          <w:lang w:val="pl-PL" w:eastAsia="pl-PL" w:bidi="pl-PL"/>
        </w:rPr>
        <w:t xml:space="preserve">dawał w polu objaśnienia, Barthou potknął się i omało nie wpadł do leju wyrytego przez granat. Wstając zawołał: </w:t>
      </w:r>
      <w:r>
        <w:rPr>
          <w:color w:val="000000"/>
          <w:spacing w:val="0"/>
          <w:w w:val="100"/>
          <w:position w:val="0"/>
          <w:shd w:val="clear" w:color="auto" w:fill="auto"/>
          <w:lang w:val="fr-FR" w:eastAsia="fr-FR" w:bidi="fr-FR"/>
        </w:rPr>
        <w:t>“Ce n’est rien, je suis habitué de tomber, j’ai été treize fois ministre”.</w:t>
      </w:r>
    </w:p>
    <w:p>
      <w:pPr>
        <w:pStyle w:val="Style17"/>
        <w:keepNext w:val="0"/>
        <w:keepLines w:val="0"/>
        <w:widowControl w:val="0"/>
        <w:shd w:val="clear" w:color="auto" w:fill="auto"/>
        <w:bidi w:val="0"/>
        <w:spacing w:before="0" w:after="0" w:line="204" w:lineRule="auto"/>
        <w:ind w:left="240" w:right="0" w:firstLine="200"/>
        <w:jc w:val="both"/>
      </w:pPr>
      <w:r>
        <w:rPr>
          <w:color w:val="000000"/>
          <w:spacing w:val="0"/>
          <w:w w:val="100"/>
          <w:position w:val="0"/>
          <w:shd w:val="clear" w:color="auto" w:fill="auto"/>
          <w:lang w:val="pl-PL" w:eastAsia="pl-PL" w:bidi="pl-PL"/>
        </w:rPr>
        <w:t xml:space="preserve">Następnie </w:t>
      </w:r>
      <w:r>
        <w:rPr>
          <w:color w:val="000000"/>
          <w:spacing w:val="0"/>
          <w:w w:val="100"/>
          <w:position w:val="0"/>
          <w:shd w:val="clear" w:color="auto" w:fill="auto"/>
          <w:lang w:val="fr-FR" w:eastAsia="fr-FR" w:bidi="fr-FR"/>
        </w:rPr>
        <w:t xml:space="preserve">Pan Barthou </w:t>
      </w:r>
      <w:r>
        <w:rPr>
          <w:color w:val="000000"/>
          <w:spacing w:val="0"/>
          <w:w w:val="100"/>
          <w:position w:val="0"/>
          <w:shd w:val="clear" w:color="auto" w:fill="auto"/>
          <w:lang w:val="pl-PL" w:eastAsia="pl-PL" w:bidi="pl-PL"/>
        </w:rPr>
        <w:t>na podstawie rozmów z marszał</w:t>
        <w:softHyphen/>
        <w:t xml:space="preserve">kiem </w:t>
      </w:r>
      <w:r>
        <w:rPr>
          <w:color w:val="000000"/>
          <w:spacing w:val="0"/>
          <w:w w:val="100"/>
          <w:position w:val="0"/>
          <w:shd w:val="clear" w:color="auto" w:fill="auto"/>
          <w:lang w:val="fr-FR" w:eastAsia="fr-FR" w:bidi="fr-FR"/>
        </w:rPr>
        <w:t xml:space="preserve">Pétain, </w:t>
      </w:r>
      <w:r>
        <w:rPr>
          <w:color w:val="000000"/>
          <w:spacing w:val="0"/>
          <w:w w:val="100"/>
          <w:position w:val="0"/>
          <w:shd w:val="clear" w:color="auto" w:fill="auto"/>
          <w:lang w:val="pl-PL" w:eastAsia="pl-PL" w:bidi="pl-PL"/>
        </w:rPr>
        <w:t xml:space="preserve">z którym łączą go stosunki bliskiej przyjaźni </w:t>
      </w:r>
      <w:r>
        <w:rPr>
          <w:b/>
          <w:bCs/>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zupełnego zaufania, zapytał Marszałka czy nie byłby skłon</w:t>
        <w:softHyphen/>
        <w:t>nym rozważyć możliwości rewizji konwencji -wojskowej, która zawarta przed 13 laty już nie zupełnie może dzisiaj odpowiada potrzebom chwili. Pan Marszałek odpowiedział na to, że już niejednokrotnie zwracał na ten stan rzeczy uwagę Francji. To są zresztą kwestie techniczno-wojskowe. Dziś Pan Marsza</w:t>
        <w:softHyphen/>
        <w:t>łek w tej sprawie inicjatywy podejmować już nie będzie. Bar</w:t>
        <w:softHyphen/>
        <w:t xml:space="preserve">thou, zastrzegając się, że mu ta propozycja przychodzi w tej chwili na myśl i że jej z nikim w Paryżu nie omawiał pozwala sobie zapytać </w:t>
      </w:r>
      <w:r>
        <w:rPr>
          <w:color w:val="000000"/>
          <w:spacing w:val="0"/>
          <w:w w:val="100"/>
          <w:position w:val="0"/>
          <w:shd w:val="clear" w:color="auto" w:fill="auto"/>
          <w:lang w:val="fr-FR" w:eastAsia="fr-FR" w:bidi="fr-FR"/>
        </w:rPr>
        <w:t xml:space="preserve">“très respectueusement” </w:t>
      </w:r>
      <w:r>
        <w:rPr>
          <w:color w:val="000000"/>
          <w:spacing w:val="0"/>
          <w:w w:val="100"/>
          <w:position w:val="0"/>
          <w:shd w:val="clear" w:color="auto" w:fill="auto"/>
          <w:lang w:val="pl-PL" w:eastAsia="pl-PL" w:bidi="pl-PL"/>
        </w:rPr>
        <w:t>Pana Marszałka czy nie byłby skłonnym przyjąć generała Petin, jednego z naj</w:t>
        <w:softHyphen/>
        <w:t>zdolniejszych generałów francuskich. Gen. Petin, który był</w:t>
        <w:br w:type="page"/>
      </w:r>
      <w:r>
        <w:rPr>
          <w:color w:val="000000"/>
          <w:spacing w:val="0"/>
          <w:w w:val="100"/>
          <w:position w:val="0"/>
          <w:shd w:val="clear" w:color="auto" w:fill="auto"/>
          <w:lang w:val="pl-PL" w:eastAsia="pl-PL" w:bidi="pl-PL"/>
        </w:rPr>
        <w:t>niedawno temu w Rumunii, co by może również Pana Mar</w:t>
        <w:softHyphen/>
        <w:t>szałka interesowało, nie jest wcale krewnym, ale posiada peł</w:t>
        <w:softHyphen/>
        <w:t xml:space="preserve">ne zaufanie marszałka </w:t>
      </w:r>
      <w:r>
        <w:rPr>
          <w:color w:val="000000"/>
          <w:spacing w:val="0"/>
          <w:w w:val="100"/>
          <w:position w:val="0"/>
          <w:shd w:val="clear" w:color="auto" w:fill="auto"/>
          <w:lang w:val="fr-FR" w:eastAsia="fr-FR" w:bidi="fr-FR"/>
        </w:rPr>
        <w:t xml:space="preserve">Pétain. </w:t>
      </w:r>
      <w:r>
        <w:rPr>
          <w:color w:val="000000"/>
          <w:spacing w:val="0"/>
          <w:w w:val="100"/>
          <w:position w:val="0"/>
          <w:shd w:val="clear" w:color="auto" w:fill="auto"/>
          <w:lang w:val="pl-PL" w:eastAsia="pl-PL" w:bidi="pl-PL"/>
        </w:rPr>
        <w:t>Miał by on za zadanie w War</w:t>
        <w:softHyphen/>
        <w:t>szawie sprawę konwencji wojskowej z odnośnymi czynnikami polskimi omówić. Rozmów takich nie wyobraża sobie Pan. Barthou jako formalne negocjacje, lecz po prostu jako wspól</w:t>
        <w:softHyphen/>
        <w:t>ne przejrzenie tekstów i zastanowienie się czy nie należałoby ich stosownie do obecnych okoliczności przeadaptować. Pan Marszałek odpowiedział, że gen. Petin przyjmie. Barthou do</w:t>
        <w:softHyphen/>
        <w:t>dał jeszcze, że gen. Petin nie należy do przyjaciół generała Weygand. Ze swojej misji do Warszawy, która by była utrzy</w:t>
        <w:softHyphen/>
        <w:t>mana w ścisłej tajemnicy, zdałby sprawę jedynie marszałko</w:t>
        <w:softHyphen/>
        <w:t xml:space="preserve">wi </w:t>
      </w:r>
      <w:r>
        <w:rPr>
          <w:color w:val="000000"/>
          <w:spacing w:val="0"/>
          <w:w w:val="100"/>
          <w:position w:val="0"/>
          <w:shd w:val="clear" w:color="auto" w:fill="auto"/>
          <w:lang w:val="fr-FR" w:eastAsia="fr-FR" w:bidi="fr-FR"/>
        </w:rPr>
        <w:t>Pétain.</w:t>
      </w:r>
    </w:p>
    <w:p>
      <w:pPr>
        <w:pStyle w:val="Style17"/>
        <w:keepNext w:val="0"/>
        <w:keepLines w:val="0"/>
        <w:widowControl w:val="0"/>
        <w:shd w:val="clear" w:color="auto" w:fill="auto"/>
        <w:bidi w:val="0"/>
        <w:spacing w:before="0" w:after="0" w:line="204" w:lineRule="auto"/>
        <w:ind w:left="220" w:right="0" w:firstLine="220"/>
        <w:jc w:val="both"/>
      </w:pPr>
      <w:r>
        <w:rPr>
          <w:color w:val="000000"/>
          <w:spacing w:val="0"/>
          <w:w w:val="100"/>
          <w:position w:val="0"/>
          <w:shd w:val="clear" w:color="auto" w:fill="auto"/>
          <w:lang w:val="pl-PL" w:eastAsia="pl-PL" w:bidi="pl-PL"/>
        </w:rPr>
        <w:t>Następnie była mowa o stosunku naszym do Niemiec. Tutaj Pan Marszałek podkreślił, że w metodach prowadzenia tych stosunków zaszły bardzo duże i bardzo poważne zmiany na lepsze. Ustały zupełnie drobne szykany, zajścia graniczne, ata</w:t>
        <w:softHyphen/>
        <w:t>ki prasowe etc., które były dawniej na porządku dziennym. To polepszenie stosunków objawia się dotychczas w drobnych rze</w:t>
        <w:softHyphen/>
        <w:t>czach, jak np. w dziedzinie sportu. Poważne jednak propozy</w:t>
        <w:softHyphen/>
        <w:t xml:space="preserve">cje kolaboracji nie nastąpiły dotychczas. </w:t>
      </w:r>
      <w:r>
        <w:rPr>
          <w:color w:val="000000"/>
          <w:spacing w:val="0"/>
          <w:w w:val="100"/>
          <w:position w:val="0"/>
          <w:shd w:val="clear" w:color="auto" w:fill="auto"/>
          <w:lang w:val="fr-FR" w:eastAsia="fr-FR" w:bidi="fr-FR"/>
        </w:rPr>
        <w:t>“Je les attends tou</w:t>
        <w:softHyphen/>
        <w:t xml:space="preserve">jours”. </w:t>
      </w:r>
      <w:r>
        <w:rPr>
          <w:color w:val="000000"/>
          <w:spacing w:val="0"/>
          <w:w w:val="100"/>
          <w:position w:val="0"/>
          <w:shd w:val="clear" w:color="auto" w:fill="auto"/>
          <w:lang w:val="pl-PL" w:eastAsia="pl-PL" w:bidi="pl-PL"/>
        </w:rPr>
        <w:t>Nasz pakt z Niemcami w niczym jednak naszej swo</w:t>
        <w:softHyphen/>
        <w:t>body politycznego działania nie ogranicza. Stosunków wew</w:t>
        <w:softHyphen/>
        <w:t>nętrznych w Niemczech, tak zresztą jak i w Rosji, nie można jeszcze uważać za. ostatecznie ustabilizowane. Zdaniem Pana Marszałka, w Niemczech toczy się teraz walka z tym, co by nazwał duchem pruskim.</w:t>
      </w:r>
    </w:p>
    <w:p>
      <w:pPr>
        <w:pStyle w:val="Style17"/>
        <w:keepNext w:val="0"/>
        <w:keepLines w:val="0"/>
        <w:widowControl w:val="0"/>
        <w:shd w:val="clear" w:color="auto" w:fill="auto"/>
        <w:bidi w:val="0"/>
        <w:spacing w:before="0" w:after="40" w:line="204" w:lineRule="auto"/>
        <w:ind w:left="220" w:right="0" w:firstLine="220"/>
        <w:jc w:val="both"/>
      </w:pPr>
      <w:r>
        <w:rPr>
          <w:color w:val="000000"/>
          <w:spacing w:val="0"/>
          <w:w w:val="100"/>
          <w:position w:val="0"/>
          <w:shd w:val="clear" w:color="auto" w:fill="auto"/>
          <w:lang w:val="pl-PL" w:eastAsia="pl-PL" w:bidi="pl-PL"/>
        </w:rPr>
        <w:t>Poruszono następnie zagadnienie stosunków niemiecko-ro- syjskich. Pan Marszałek podkreślał zmianę na gorsze, która w nich nastąpiła. Spodziewał się tego od dawna, jakkolwiek nie wszyscy to jego zdanie podzielali i nawet tak wytrawny znawca stosunków rosyjskich jak ambasador Patek jeszcze w ostatniej rozmowie, którą z nim przed opuszczeniem Moskwy prowadził, stanowczo przeczył, jako by pomiędzy Moskwą a Berlinem mogło nastąpić trwałe nieporozumienia. Taka jesfc sytuacja obecna, oczywiście co do dalszej przyszłości Marsza</w:t>
        <w:softHyphen/>
        <w:t>łek nie chciałby się już dzisiaj wypowiedzieć.</w:t>
      </w:r>
    </w:p>
    <w:p>
      <w:pPr>
        <w:pStyle w:val="Style17"/>
        <w:keepNext w:val="0"/>
        <w:keepLines w:val="0"/>
        <w:widowControl w:val="0"/>
        <w:shd w:val="clear" w:color="auto" w:fill="auto"/>
        <w:bidi w:val="0"/>
        <w:spacing w:before="0" w:after="0" w:line="202" w:lineRule="auto"/>
        <w:ind w:left="220" w:right="0" w:firstLine="220"/>
        <w:jc w:val="both"/>
      </w:pPr>
      <w:r>
        <w:rPr>
          <w:color w:val="000000"/>
          <w:spacing w:val="0"/>
          <w:w w:val="100"/>
          <w:position w:val="0"/>
          <w:shd w:val="clear" w:color="auto" w:fill="auto"/>
          <w:lang w:val="pl-PL" w:eastAsia="pl-PL" w:bidi="pl-PL"/>
        </w:rPr>
        <w:t>Na zapytanie Pana Barthou co Pan Marszałek myśli o położe</w:t>
        <w:softHyphen/>
        <w:t>niu gospodarczym, społecznym itd. w Sowietach, Marszałek odpo</w:t>
        <w:softHyphen/>
        <w:t>wie da cytując kilka wydarzeń ilustrujących biedę panującą w Rcsji. (13-toletni chłopak, który z narażeniem życia prze</w:t>
        <w:softHyphen/>
        <w:t>pływa Zbrucz po to tylko, by skosztować białych bułek, o któ</w:t>
        <w:softHyphen/>
        <w:t>rych słyszał, że je można dostać w Polsce, podróżni, którzy na stacji granicznej w Polsce kupują zapasy bulek w przekona</w:t>
        <w:softHyphen/>
        <w:t>niu, że towar ten dalej w Polsce nie istnieje i że jest wysta</w:t>
        <w:softHyphen/>
        <w:t>wiony na granicy tylko dla. celów propagandowych, filmy pro</w:t>
        <w:softHyphen/>
        <w:t>pagandowe, itp.).</w:t>
      </w:r>
    </w:p>
    <w:p>
      <w:pPr>
        <w:pStyle w:val="Style17"/>
        <w:keepNext w:val="0"/>
        <w:keepLines w:val="0"/>
        <w:widowControl w:val="0"/>
        <w:shd w:val="clear" w:color="auto" w:fill="auto"/>
        <w:bidi w:val="0"/>
        <w:spacing w:before="0" w:after="0" w:line="202" w:lineRule="auto"/>
        <w:ind w:left="220" w:right="0" w:firstLine="220"/>
        <w:jc w:val="both"/>
      </w:pPr>
      <w:r>
        <w:rPr>
          <w:color w:val="000000"/>
          <w:spacing w:val="0"/>
          <w:w w:val="100"/>
          <w:position w:val="0"/>
          <w:shd w:val="clear" w:color="auto" w:fill="auto"/>
          <w:lang w:val="pl-PL" w:eastAsia="pl-PL" w:bidi="pl-PL"/>
        </w:rPr>
        <w:t>Pan Barthou, który kilkakrotnie podczas rozmowy podkreś</w:t>
        <w:softHyphen/>
        <w:t>lał wierność swoją dla polsko francuskiego przymierza, jego wagę i charakter stały, pyta Pana Marszałka, czy ma on. za</w:t>
        <w:softHyphen/>
        <w:br w:type="page"/>
      </w:r>
      <w:r>
        <w:rPr>
          <w:b/>
          <w:bCs/>
          <w:color w:val="000000"/>
          <w:spacing w:val="0"/>
          <w:w w:val="100"/>
          <w:position w:val="0"/>
          <w:shd w:val="clear" w:color="auto" w:fill="auto"/>
          <w:lang w:val="pl-PL" w:eastAsia="pl-PL" w:bidi="pl-PL"/>
        </w:rPr>
        <w:t xml:space="preserve">rzuty do postawienia polityce Francji. </w:t>
      </w:r>
      <w:r>
        <w:rPr>
          <w:b/>
          <w:bCs/>
          <w:color w:val="000000"/>
          <w:spacing w:val="0"/>
          <w:w w:val="100"/>
          <w:position w:val="0"/>
          <w:shd w:val="clear" w:color="auto" w:fill="auto"/>
          <w:lang w:val="fr-FR" w:eastAsia="fr-FR" w:bidi="fr-FR"/>
        </w:rPr>
        <w:t xml:space="preserve">“Est-ce que vous avgz quelque chose à nous reprocher?”. </w:t>
      </w:r>
      <w:r>
        <w:rPr>
          <w:b/>
          <w:bCs/>
          <w:color w:val="000000"/>
          <w:spacing w:val="0"/>
          <w:w w:val="100"/>
          <w:position w:val="0"/>
          <w:shd w:val="clear" w:color="auto" w:fill="auto"/>
          <w:lang w:val="pl-PL" w:eastAsia="pl-PL" w:bidi="pl-PL"/>
        </w:rPr>
        <w:t xml:space="preserve">Wie </w:t>
      </w:r>
      <w:r>
        <w:rPr>
          <w:b/>
          <w:bCs/>
          <w:color w:val="000000"/>
          <w:spacing w:val="0"/>
          <w:w w:val="100"/>
          <w:position w:val="0"/>
          <w:shd w:val="clear" w:color="auto" w:fill="auto"/>
          <w:lang w:val="fr-FR" w:eastAsia="fr-FR" w:bidi="fr-FR"/>
        </w:rPr>
        <w:t xml:space="preserve">on, </w:t>
      </w:r>
      <w:r>
        <w:rPr>
          <w:b/>
          <w:bCs/>
          <w:color w:val="000000"/>
          <w:spacing w:val="0"/>
          <w:w w:val="100"/>
          <w:position w:val="0"/>
          <w:shd w:val="clear" w:color="auto" w:fill="auto"/>
          <w:lang w:val="pl-PL" w:eastAsia="pl-PL" w:bidi="pl-PL"/>
        </w:rPr>
        <w:t>że polityka fran</w:t>
        <w:softHyphen/>
        <w:t>cuska w sprawie paktu czterech wzbudziła u nas duże zastrze</w:t>
        <w:softHyphen/>
        <w:t>żenia.. On sam podzielał w zupełności, to nasze stancwisko i w sensie francuskim był jednym z najbardziej zdecydowanych przeciwników paktu. Pan Marszałek wskazując na Pana Mi</w:t>
        <w:softHyphen/>
        <w:t>nistra Spraw Zagranicznych, powiedział, że z nim Pan Barthou może takie sprawy omawiać.</w:t>
      </w:r>
    </w:p>
    <w:p>
      <w:pPr>
        <w:pStyle w:val="Style17"/>
        <w:keepNext w:val="0"/>
        <w:keepLines w:val="0"/>
        <w:widowControl w:val="0"/>
        <w:shd w:val="clear" w:color="auto" w:fill="auto"/>
        <w:bidi w:val="0"/>
        <w:spacing w:before="0" w:after="0" w:line="204" w:lineRule="auto"/>
        <w:ind w:left="0" w:right="0"/>
        <w:jc w:val="both"/>
      </w:pPr>
      <w:r>
        <w:rPr>
          <w:b/>
          <w:bCs/>
          <w:color w:val="000000"/>
          <w:spacing w:val="0"/>
          <w:w w:val="100"/>
          <w:position w:val="0"/>
          <w:shd w:val="clear" w:color="auto" w:fill="auto"/>
          <w:lang w:val="pl-PL" w:eastAsia="pl-PL" w:bidi="pl-PL"/>
        </w:rPr>
        <w:t>Na tym skończyła się rozmowa, nastąpiło fotografowanie.</w:t>
      </w:r>
    </w:p>
    <w:p>
      <w:pPr>
        <w:pStyle w:val="Style17"/>
        <w:keepNext w:val="0"/>
        <w:keepLines w:val="0"/>
        <w:widowControl w:val="0"/>
        <w:shd w:val="clear" w:color="auto" w:fill="auto"/>
        <w:bidi w:val="0"/>
        <w:spacing w:before="0" w:after="100" w:line="204" w:lineRule="auto"/>
        <w:ind w:left="220" w:right="0" w:firstLine="220"/>
        <w:jc w:val="both"/>
      </w:pPr>
      <w:r>
        <w:rPr>
          <w:b/>
          <w:bCs/>
          <w:color w:val="000000"/>
          <w:spacing w:val="0"/>
          <w:w w:val="100"/>
          <w:position w:val="0"/>
          <w:shd w:val="clear" w:color="auto" w:fill="auto"/>
          <w:lang w:val="pl-PL" w:eastAsia="pl-PL" w:bidi="pl-PL"/>
        </w:rPr>
        <w:t>Audiencja trwała od 5-ej do 6.45, cały czas panowała atmo</w:t>
        <w:softHyphen/>
        <w:t>sfera serdeczna i Pan Marszałek okazywał gcściowi wiele oso</w:t>
        <w:softHyphen/>
        <w:t>bistej sympatii, przytaczając cały szereg wspomnień z czasów spotkania się z nim w roku 1921 we Francji.</w:t>
      </w:r>
    </w:p>
    <w:p>
      <w:pPr>
        <w:pStyle w:val="Style17"/>
        <w:keepNext w:val="0"/>
        <w:keepLines w:val="0"/>
        <w:widowControl w:val="0"/>
        <w:numPr>
          <w:ilvl w:val="0"/>
          <w:numId w:val="1"/>
        </w:numPr>
        <w:shd w:val="clear" w:color="auto" w:fill="auto"/>
        <w:tabs>
          <w:tab w:pos="1214" w:val="left"/>
        </w:tabs>
        <w:bidi w:val="0"/>
        <w:spacing w:before="0" w:after="0" w:line="214" w:lineRule="auto"/>
        <w:ind w:left="0" w:right="0" w:firstLine="880"/>
        <w:jc w:val="both"/>
      </w:pPr>
      <w:r>
        <w:rPr>
          <w:b/>
          <w:bCs/>
          <w:color w:val="000000"/>
          <w:spacing w:val="0"/>
          <w:w w:val="100"/>
          <w:position w:val="0"/>
          <w:sz w:val="19"/>
          <w:szCs w:val="19"/>
          <w:shd w:val="clear" w:color="auto" w:fill="auto"/>
          <w:lang w:val="pl-PL" w:eastAsia="pl-PL" w:bidi="pl-PL"/>
        </w:rPr>
        <w:t xml:space="preserve">Notatka </w:t>
      </w:r>
      <w:r>
        <w:rPr>
          <w:b/>
          <w:bCs/>
          <w:color w:val="000000"/>
          <w:spacing w:val="0"/>
          <w:w w:val="100"/>
          <w:position w:val="0"/>
          <w:shd w:val="clear" w:color="auto" w:fill="auto"/>
          <w:lang w:val="pl-PL" w:eastAsia="pl-PL" w:bidi="pl-PL"/>
        </w:rPr>
        <w:t>(pisana ręką wiceministra Szembeka)</w:t>
      </w:r>
    </w:p>
    <w:p>
      <w:pPr>
        <w:pStyle w:val="Style17"/>
        <w:keepNext w:val="0"/>
        <w:keepLines w:val="0"/>
        <w:widowControl w:val="0"/>
        <w:shd w:val="clear" w:color="auto" w:fill="auto"/>
        <w:bidi w:val="0"/>
        <w:spacing w:before="0" w:after="40" w:line="214" w:lineRule="auto"/>
        <w:ind w:left="0" w:right="0" w:firstLine="220"/>
        <w:jc w:val="both"/>
        <w:rPr>
          <w:sz w:val="19"/>
          <w:szCs w:val="19"/>
        </w:rPr>
      </w:pPr>
      <w:r>
        <w:rPr>
          <w:b/>
          <w:bCs/>
          <w:color w:val="000000"/>
          <w:spacing w:val="0"/>
          <w:w w:val="100"/>
          <w:position w:val="0"/>
          <w:sz w:val="19"/>
          <w:szCs w:val="19"/>
          <w:shd w:val="clear" w:color="auto" w:fill="auto"/>
          <w:lang w:val="pl-PL" w:eastAsia="pl-PL" w:bidi="pl-PL"/>
        </w:rPr>
        <w:t>z konferencji u Marszałka Piłsudskiego w dn. 12. IV. 1934 r.</w:t>
      </w:r>
    </w:p>
    <w:p>
      <w:pPr>
        <w:pStyle w:val="Style17"/>
        <w:keepNext w:val="0"/>
        <w:keepLines w:val="0"/>
        <w:widowControl w:val="0"/>
        <w:shd w:val="clear" w:color="auto" w:fill="auto"/>
        <w:tabs>
          <w:tab w:leader="dot" w:pos="4576" w:val="left"/>
        </w:tabs>
        <w:bidi w:val="0"/>
        <w:spacing w:before="0" w:after="0" w:line="204" w:lineRule="auto"/>
        <w:ind w:left="220" w:right="0" w:firstLine="220"/>
        <w:jc w:val="both"/>
      </w:pPr>
      <w:r>
        <w:rPr>
          <w:b/>
          <w:bCs/>
          <w:color w:val="000000"/>
          <w:spacing w:val="0"/>
          <w:w w:val="100"/>
          <w:position w:val="0"/>
          <w:shd w:val="clear" w:color="auto" w:fill="auto"/>
          <w:lang w:val="pl-PL" w:eastAsia="pl-PL" w:bidi="pl-PL"/>
        </w:rPr>
        <w:t>12. IV. w Głównym Inspektoriacie Sił Zbrojnych odbyła się sesja pod przewodnictwem p. Marszałka Piłsudskiego z udzia</w:t>
        <w:softHyphen/>
        <w:t>łem kilkunastu generałów, ministra Becka i moim, oraz kilku pułkowników (Glabisz, Warta, Wenda, S</w:t>
        <w:tab/>
        <w:t xml:space="preserve"> z kawalerii).</w:t>
      </w:r>
    </w:p>
    <w:p>
      <w:pPr>
        <w:pStyle w:val="Style17"/>
        <w:keepNext w:val="0"/>
        <w:keepLines w:val="0"/>
        <w:widowControl w:val="0"/>
        <w:shd w:val="clear" w:color="auto" w:fill="auto"/>
        <w:bidi w:val="0"/>
        <w:spacing w:before="0" w:after="0" w:line="204" w:lineRule="auto"/>
        <w:ind w:left="220" w:right="0" w:firstLine="40"/>
        <w:jc w:val="both"/>
      </w:pPr>
      <w:r>
        <w:rPr>
          <w:b/>
          <w:bCs/>
          <w:color w:val="000000"/>
          <w:spacing w:val="0"/>
          <w:w w:val="100"/>
          <w:position w:val="0"/>
          <w:shd w:val="clear" w:color="auto" w:fill="auto"/>
          <w:lang w:val="pl-PL" w:eastAsia="pl-PL" w:bidi="pl-PL"/>
        </w:rPr>
        <w:t>Z generałów zauważyłem Sosnkowskiego, Rydza śmigłego, Kas</w:t>
        <w:softHyphen/>
        <w:t>przyckiego, Fabrycego, Osińskiego, Gąsiorowskiego, Konarzew</w:t>
        <w:softHyphen/>
        <w:t>skiego i in.</w:t>
      </w:r>
    </w:p>
    <w:p>
      <w:pPr>
        <w:pStyle w:val="Style17"/>
        <w:keepNext w:val="0"/>
        <w:keepLines w:val="0"/>
        <w:widowControl w:val="0"/>
        <w:shd w:val="clear" w:color="auto" w:fill="auto"/>
        <w:bidi w:val="0"/>
        <w:spacing w:before="0" w:after="0" w:line="204" w:lineRule="auto"/>
        <w:ind w:left="220" w:right="0" w:firstLine="220"/>
        <w:jc w:val="both"/>
      </w:pPr>
      <w:r>
        <w:rPr>
          <w:b/>
          <w:bCs/>
          <w:color w:val="000000"/>
          <w:spacing w:val="0"/>
          <w:w w:val="100"/>
          <w:position w:val="0"/>
          <w:shd w:val="clear" w:color="auto" w:fill="auto"/>
          <w:lang w:val="pl-PL" w:eastAsia="pl-PL" w:bidi="pl-PL"/>
        </w:rPr>
        <w:t>Pan Marszałek oświadczył, że na posiedzeniu, które się nie</w:t>
        <w:softHyphen/>
        <w:t>dawno odbyło w obecności Prezydenta R.P., oraz byłych pre</w:t>
        <w:softHyphen/>
        <w:t>mierów oświetlił obecną sytuację międzynarodową Polski.</w:t>
      </w:r>
    </w:p>
    <w:p>
      <w:pPr>
        <w:pStyle w:val="Style17"/>
        <w:keepNext w:val="0"/>
        <w:keepLines w:val="0"/>
        <w:widowControl w:val="0"/>
        <w:shd w:val="clear" w:color="auto" w:fill="auto"/>
        <w:bidi w:val="0"/>
        <w:spacing w:before="0" w:after="0" w:line="204" w:lineRule="auto"/>
        <w:ind w:left="220" w:right="0" w:firstLine="220"/>
        <w:jc w:val="both"/>
      </w:pPr>
      <w:r>
        <w:rPr>
          <w:b/>
          <w:bCs/>
          <w:color w:val="000000"/>
          <w:spacing w:val="0"/>
          <w:w w:val="100"/>
          <w:position w:val="0"/>
          <w:shd w:val="clear" w:color="auto" w:fill="auto"/>
          <w:lang w:val="pl-PL" w:eastAsia="pl-PL" w:bidi="pl-PL"/>
        </w:rPr>
        <w:t>Najważniejszym w tej dziedzinie wypadkiem z ostatnich cza</w:t>
        <w:softHyphen/>
        <w:t>sów jest stan względnie przyjazny z Rosją i Niemcami.</w:t>
      </w:r>
    </w:p>
    <w:p>
      <w:pPr>
        <w:pStyle w:val="Style17"/>
        <w:keepNext w:val="0"/>
        <w:keepLines w:val="0"/>
        <w:widowControl w:val="0"/>
        <w:shd w:val="clear" w:color="auto" w:fill="auto"/>
        <w:bidi w:val="0"/>
        <w:spacing w:before="0" w:after="0" w:line="204" w:lineRule="auto"/>
        <w:ind w:left="220" w:right="0" w:firstLine="220"/>
        <w:jc w:val="both"/>
      </w:pPr>
      <w:r>
        <w:rPr>
          <w:b/>
          <w:bCs/>
          <w:color w:val="000000"/>
          <w:spacing w:val="0"/>
          <w:w w:val="100"/>
          <w:position w:val="0"/>
          <w:shd w:val="clear" w:color="auto" w:fill="auto"/>
          <w:lang w:val="pl-PL" w:eastAsia="pl-PL" w:bidi="pl-PL"/>
        </w:rPr>
        <w:t>Stan obecny nie jest wieczny, ani stały, bo stan wewnętrzny tych państw nie jest stały.</w:t>
      </w:r>
    </w:p>
    <w:p>
      <w:pPr>
        <w:pStyle w:val="Style17"/>
        <w:keepNext w:val="0"/>
        <w:keepLines w:val="0"/>
        <w:widowControl w:val="0"/>
        <w:shd w:val="clear" w:color="auto" w:fill="auto"/>
        <w:bidi w:val="0"/>
        <w:spacing w:before="0" w:after="0" w:line="204" w:lineRule="auto"/>
        <w:ind w:left="220" w:right="0" w:firstLine="220"/>
        <w:jc w:val="both"/>
      </w:pPr>
      <w:r>
        <w:rPr>
          <w:b/>
          <w:bCs/>
          <w:color w:val="000000"/>
          <w:spacing w:val="0"/>
          <w:w w:val="100"/>
          <w:position w:val="0"/>
          <w:shd w:val="clear" w:color="auto" w:fill="auto"/>
          <w:lang w:val="pl-PL" w:eastAsia="pl-PL" w:bidi="pl-PL"/>
        </w:rPr>
        <w:t>Mózgi polskie tego nie rozumieją, mózgi polskie nie umieją patrzeć trzeźwo i rzeczowo. Polak w pogodę i ciepło wyjdzie w futrze, a w mróz i deszcz — bez ubrania i z parasolką cd słoń</w:t>
        <w:softHyphen/>
        <w:t>ca. Takich bić by należało.</w:t>
      </w:r>
    </w:p>
    <w:p>
      <w:pPr>
        <w:pStyle w:val="Style17"/>
        <w:keepNext w:val="0"/>
        <w:keepLines w:val="0"/>
        <w:widowControl w:val="0"/>
        <w:shd w:val="clear" w:color="auto" w:fill="auto"/>
        <w:bidi w:val="0"/>
        <w:spacing w:before="0" w:after="0" w:line="204" w:lineRule="auto"/>
        <w:ind w:left="220" w:right="0" w:firstLine="220"/>
        <w:jc w:val="both"/>
      </w:pPr>
      <w:r>
        <w:rPr>
          <w:b/>
          <w:bCs/>
          <w:color w:val="000000"/>
          <w:spacing w:val="0"/>
          <w:w w:val="100"/>
          <w:position w:val="0"/>
          <w:shd w:val="clear" w:color="auto" w:fill="auto"/>
          <w:lang w:val="pl-PL" w:eastAsia="pl-PL" w:bidi="pl-PL"/>
        </w:rPr>
        <w:t>System myślenia. Polaków jest przerażający. Państwo w tym położeniu nie może nie postawić sobie pewnych pytań. Pan Marszałek nad tym myślał i pytanie, które nam stawia w ten sposób sformułował:</w:t>
      </w:r>
    </w:p>
    <w:p>
      <w:pPr>
        <w:pStyle w:val="Style17"/>
        <w:keepNext w:val="0"/>
        <w:keepLines w:val="0"/>
        <w:widowControl w:val="0"/>
        <w:shd w:val="clear" w:color="auto" w:fill="auto"/>
        <w:bidi w:val="0"/>
        <w:spacing w:before="0" w:after="0" w:line="204" w:lineRule="auto"/>
        <w:ind w:left="220" w:right="0" w:firstLine="220"/>
        <w:jc w:val="both"/>
      </w:pPr>
      <w:r>
        <w:rPr>
          <w:b/>
          <w:bCs/>
          <w:color w:val="000000"/>
          <w:spacing w:val="0"/>
          <w:w w:val="100"/>
          <w:position w:val="0"/>
          <w:shd w:val="clear" w:color="auto" w:fill="auto"/>
          <w:lang w:val="pl-PL" w:eastAsia="pl-PL" w:bidi="pl-PL"/>
        </w:rPr>
        <w:t>“Które z tych państw jest niebezpieczniejsze dla Polski i prę</w:t>
        <w:softHyphen/>
        <w:t>dzej niebezpiecznym stać się może"?</w:t>
      </w:r>
    </w:p>
    <w:p>
      <w:pPr>
        <w:pStyle w:val="Style17"/>
        <w:keepNext w:val="0"/>
        <w:keepLines w:val="0"/>
        <w:widowControl w:val="0"/>
        <w:shd w:val="clear" w:color="auto" w:fill="auto"/>
        <w:bidi w:val="0"/>
        <w:spacing w:before="0" w:after="0" w:line="204" w:lineRule="auto"/>
        <w:ind w:left="220" w:right="0" w:firstLine="220"/>
        <w:jc w:val="both"/>
      </w:pPr>
      <w:r>
        <w:rPr>
          <w:b/>
          <w:bCs/>
          <w:color w:val="000000"/>
          <w:spacing w:val="0"/>
          <w:w w:val="100"/>
          <w:position w:val="0"/>
          <w:shd w:val="clear" w:color="auto" w:fill="auto"/>
          <w:lang w:val="pl-PL" w:eastAsia="pl-PL" w:bidi="pl-PL"/>
        </w:rPr>
        <w:t>Na to pytanie żąda pod groźbą dyskwalifikacji, by każdy z obecnych dał mu odpowiedź i to indywidualnie na piśmie włas</w:t>
        <w:softHyphen/>
        <w:t>noręcznie napisaną i do 12-go maja wręczoną pułkownikowi Warcie. Każdy z obecnych ma tę odpowiedź skonstruować sam, bez narady z nikim. Obecni pułkcwnicy też odpowiedź sporządzą.</w:t>
      </w:r>
    </w:p>
    <w:p>
      <w:pPr>
        <w:pStyle w:val="Style17"/>
        <w:keepNext w:val="0"/>
        <w:keepLines w:val="0"/>
        <w:widowControl w:val="0"/>
        <w:shd w:val="clear" w:color="auto" w:fill="auto"/>
        <w:bidi w:val="0"/>
        <w:spacing w:before="0" w:after="0" w:line="204" w:lineRule="auto"/>
        <w:ind w:left="220" w:right="0" w:firstLine="220"/>
        <w:jc w:val="both"/>
      </w:pPr>
      <w:r>
        <w:rPr>
          <w:b/>
          <w:bCs/>
          <w:color w:val="000000"/>
          <w:spacing w:val="0"/>
          <w:w w:val="100"/>
          <w:position w:val="0"/>
          <w:shd w:val="clear" w:color="auto" w:fill="auto"/>
          <w:lang w:val="pl-PL" w:eastAsia="pl-PL" w:bidi="pl-PL"/>
        </w:rPr>
        <w:t>By odpowiedzieć na to pytanie, konieczne jest czasowo pro</w:t>
        <w:softHyphen/>
        <w:t>mem określić i oprzeć rozumowanie na sumiennej analizie sto</w:t>
        <w:softHyphen/>
        <w:t>sunków w jednym i drugim państwie. Należy rozważyć jakim te państwa rozporządzają narzędziem i jakie motywy ich do akcji zaczepnej skłonić mogą.</w:t>
      </w:r>
      <w:r>
        <w:br w:type="page"/>
      </w:r>
    </w:p>
    <w:p>
      <w:pPr>
        <w:pStyle w:val="Style17"/>
        <w:keepNext w:val="0"/>
        <w:keepLines w:val="0"/>
        <w:widowControl w:val="0"/>
        <w:shd w:val="clear" w:color="auto" w:fill="auto"/>
        <w:bidi w:val="0"/>
        <w:spacing w:before="0" w:after="0" w:line="206" w:lineRule="auto"/>
        <w:ind w:left="260" w:right="0" w:firstLine="200"/>
        <w:jc w:val="both"/>
      </w:pPr>
      <w:r>
        <w:rPr>
          <w:color w:val="000000"/>
          <w:spacing w:val="0"/>
          <w:w w:val="100"/>
          <w:position w:val="0"/>
          <w:shd w:val="clear" w:color="auto" w:fill="auto"/>
          <w:lang w:val="pl-PL" w:eastAsia="pl-PL" w:bidi="pl-PL"/>
        </w:rPr>
        <w:t>Wojsko, rozbudowa armii jest w Rosji osią całej pracy pań</w:t>
        <w:softHyphen/>
        <w:t>stwowej, w Niemczech jednym ze zjawisk i to nie na pierwszym miejscu w hitlerowskiej ideologii. Motywy, które by Niemcy po</w:t>
        <w:softHyphen/>
        <w:t>budzić mogły, mogą być poza stroną wojskową, natury politycz</w:t>
        <w:softHyphen/>
        <w:t>nej, wewnętrznej i międzynarodowej, społecznej i ekonomicznej.</w:t>
      </w:r>
    </w:p>
    <w:p>
      <w:pPr>
        <w:pStyle w:val="Style17"/>
        <w:keepNext w:val="0"/>
        <w:keepLines w:val="0"/>
        <w:widowControl w:val="0"/>
        <w:shd w:val="clear" w:color="auto" w:fill="auto"/>
        <w:bidi w:val="0"/>
        <w:spacing w:before="0" w:after="0" w:line="206" w:lineRule="auto"/>
        <w:ind w:left="260" w:right="0" w:firstLine="200"/>
        <w:jc w:val="both"/>
      </w:pPr>
      <w:r>
        <w:rPr>
          <w:color w:val="000000"/>
          <w:spacing w:val="0"/>
          <w:w w:val="100"/>
          <w:position w:val="0"/>
          <w:shd w:val="clear" w:color="auto" w:fill="auto"/>
          <w:lang w:val="pl-PL" w:eastAsia="pl-PL" w:bidi="pl-PL"/>
        </w:rPr>
        <w:t>Stopień niebezpieczeństwa w ścisłej zależności od naszej siły i naszej polityki.</w:t>
      </w:r>
    </w:p>
    <w:p>
      <w:pPr>
        <w:pStyle w:val="Style17"/>
        <w:keepNext w:val="0"/>
        <w:keepLines w:val="0"/>
        <w:widowControl w:val="0"/>
        <w:shd w:val="clear" w:color="auto" w:fill="auto"/>
        <w:bidi w:val="0"/>
        <w:spacing w:before="0" w:after="0" w:line="206" w:lineRule="auto"/>
        <w:ind w:left="260" w:right="0" w:firstLine="200"/>
        <w:jc w:val="both"/>
      </w:pPr>
      <w:r>
        <w:rPr>
          <w:color w:val="000000"/>
          <w:spacing w:val="0"/>
          <w:w w:val="100"/>
          <w:position w:val="0"/>
          <w:shd w:val="clear" w:color="auto" w:fill="auto"/>
          <w:lang w:val="pl-PL" w:eastAsia="pl-PL" w:bidi="pl-PL"/>
        </w:rPr>
        <w:t>Sesja dzisiejsza jest tajna.</w:t>
      </w:r>
    </w:p>
    <w:p>
      <w:pPr>
        <w:pStyle w:val="Style17"/>
        <w:keepNext w:val="0"/>
        <w:keepLines w:val="0"/>
        <w:widowControl w:val="0"/>
        <w:shd w:val="clear" w:color="auto" w:fill="auto"/>
        <w:bidi w:val="0"/>
        <w:spacing w:before="0" w:after="0" w:line="206" w:lineRule="auto"/>
        <w:ind w:left="260" w:right="0" w:firstLine="200"/>
        <w:jc w:val="both"/>
      </w:pPr>
      <w:r>
        <w:rPr>
          <w:color w:val="000000"/>
          <w:spacing w:val="0"/>
          <w:w w:val="100"/>
          <w:position w:val="0"/>
          <w:shd w:val="clear" w:color="auto" w:fill="auto"/>
          <w:lang w:val="pl-PL" w:eastAsia="pl-PL" w:bidi="pl-PL"/>
        </w:rPr>
        <w:t xml:space="preserve">Od warunku samodzielnego opracowania odpowiedzi Pan Marszałek zwalnia Ministerstwo Spraw Zagranicznych, wyraża zgodę, by do narady na ten temat wciągnąć pp. Lipskiego i Łu- kasiewicza. Po tym oświadczeniu prosi byśmy, min. Beck i ja, salę opuścili, gdyż chce dalsze szczegóły wojskowo-techniczne </w:t>
      </w:r>
      <w:r>
        <w:rPr>
          <w:b/>
          <w:bCs/>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wojskowymi omówić i dodaje, że wyrazi panom wojskowym sze</w:t>
        <w:softHyphen/>
        <w:t>reg krytyk.</w:t>
      </w:r>
    </w:p>
    <w:p>
      <w:pPr>
        <w:pStyle w:val="Style17"/>
        <w:keepNext w:val="0"/>
        <w:keepLines w:val="0"/>
        <w:widowControl w:val="0"/>
        <w:shd w:val="clear" w:color="auto" w:fill="auto"/>
        <w:bidi w:val="0"/>
        <w:spacing w:before="0" w:after="180" w:line="206" w:lineRule="auto"/>
        <w:ind w:left="0" w:right="0" w:firstLine="420"/>
        <w:jc w:val="both"/>
      </w:pPr>
      <w:r>
        <w:rPr>
          <w:color w:val="000000"/>
          <w:spacing w:val="0"/>
          <w:w w:val="100"/>
          <w:position w:val="0"/>
          <w:shd w:val="clear" w:color="auto" w:fill="auto"/>
          <w:lang w:val="pl-PL" w:eastAsia="pl-PL" w:bidi="pl-PL"/>
        </w:rPr>
        <w:t>Po tych słowach min. Beck i ja opuszczamy salę.</w:t>
      </w:r>
    </w:p>
    <w:p>
      <w:pPr>
        <w:pStyle w:val="Style17"/>
        <w:keepNext w:val="0"/>
        <w:keepLines w:val="0"/>
        <w:widowControl w:val="0"/>
        <w:numPr>
          <w:ilvl w:val="0"/>
          <w:numId w:val="1"/>
        </w:numPr>
        <w:shd w:val="clear" w:color="auto" w:fill="auto"/>
        <w:tabs>
          <w:tab w:pos="410" w:val="left"/>
        </w:tabs>
        <w:bidi w:val="0"/>
        <w:spacing w:before="0" w:after="60" w:line="218"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Notatka z konferencji u Pana Marszałka Piłsudskiego</w:t>
        <w:br/>
        <w:t>dnia 21. X. 1933 r.</w:t>
      </w:r>
    </w:p>
    <w:p>
      <w:pPr>
        <w:pStyle w:val="Style17"/>
        <w:keepNext w:val="0"/>
        <w:keepLines w:val="0"/>
        <w:widowControl w:val="0"/>
        <w:shd w:val="clear" w:color="auto" w:fill="auto"/>
        <w:bidi w:val="0"/>
        <w:spacing w:before="0" w:after="100" w:line="204" w:lineRule="auto"/>
        <w:ind w:left="1400" w:right="0" w:firstLine="0"/>
        <w:jc w:val="both"/>
      </w:pPr>
      <w:r>
        <w:rPr>
          <w:color w:val="000000"/>
          <w:spacing w:val="0"/>
          <w:w w:val="100"/>
          <w:position w:val="0"/>
          <w:shd w:val="clear" w:color="auto" w:fill="auto"/>
          <w:lang w:val="pl-PL" w:eastAsia="pl-PL" w:bidi="pl-PL"/>
        </w:rPr>
        <w:t>(pisana ręką wiceministra Szembeka).</w:t>
      </w:r>
    </w:p>
    <w:p>
      <w:pPr>
        <w:pStyle w:val="Style17"/>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21. X. (1933), godz. 14-ta.</w:t>
      </w:r>
    </w:p>
    <w:p>
      <w:pPr>
        <w:pStyle w:val="Style17"/>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Konferencja u Pana Marszałka.</w:t>
      </w:r>
    </w:p>
    <w:p>
      <w:pPr>
        <w:pStyle w:val="Style17"/>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Obecni: Min. Beck</w:t>
      </w:r>
    </w:p>
    <w:p>
      <w:pPr>
        <w:pStyle w:val="Style17"/>
        <w:keepNext w:val="0"/>
        <w:keepLines w:val="0"/>
        <w:widowControl w:val="0"/>
        <w:shd w:val="clear" w:color="auto" w:fill="auto"/>
        <w:bidi w:val="0"/>
        <w:spacing w:before="0" w:after="0" w:line="204" w:lineRule="auto"/>
        <w:ind w:left="1200" w:right="0" w:firstLine="0"/>
        <w:jc w:val="both"/>
      </w:pPr>
      <w:r>
        <w:rPr>
          <w:color w:val="000000"/>
          <w:spacing w:val="0"/>
          <w:w w:val="100"/>
          <w:position w:val="0"/>
          <w:shd w:val="clear" w:color="auto" w:fill="auto"/>
          <w:lang w:val="pl-PL" w:eastAsia="pl-PL" w:bidi="pl-PL"/>
        </w:rPr>
        <w:t>gen. Gąsicrowski</w:t>
      </w:r>
    </w:p>
    <w:p>
      <w:pPr>
        <w:pStyle w:val="Style17"/>
        <w:keepNext w:val="0"/>
        <w:keepLines w:val="0"/>
        <w:widowControl w:val="0"/>
        <w:shd w:val="clear" w:color="auto" w:fill="auto"/>
        <w:bidi w:val="0"/>
        <w:spacing w:before="0" w:after="0" w:line="204" w:lineRule="auto"/>
        <w:ind w:left="1200" w:right="0" w:firstLine="0"/>
        <w:jc w:val="both"/>
      </w:pPr>
      <w:r>
        <w:rPr>
          <w:color w:val="000000"/>
          <w:spacing w:val="0"/>
          <w:w w:val="100"/>
          <w:position w:val="0"/>
          <w:shd w:val="clear" w:color="auto" w:fill="auto"/>
          <w:lang w:val="pl-PL" w:eastAsia="pl-PL" w:bidi="pl-PL"/>
        </w:rPr>
        <w:t>płk. Warta</w:t>
      </w:r>
    </w:p>
    <w:p>
      <w:pPr>
        <w:pStyle w:val="Style17"/>
        <w:keepNext w:val="0"/>
        <w:keepLines w:val="0"/>
        <w:widowControl w:val="0"/>
        <w:shd w:val="clear" w:color="auto" w:fill="auto"/>
        <w:bidi w:val="0"/>
        <w:spacing w:before="0" w:after="0" w:line="204" w:lineRule="auto"/>
        <w:ind w:left="1200" w:right="0" w:firstLine="0"/>
        <w:jc w:val="both"/>
      </w:pPr>
      <w:r>
        <w:rPr>
          <w:color w:val="000000"/>
          <w:spacing w:val="0"/>
          <w:w w:val="100"/>
          <w:position w:val="0"/>
          <w:shd w:val="clear" w:color="auto" w:fill="auto"/>
          <w:lang w:val="pl-PL" w:eastAsia="pl-PL" w:bidi="pl-PL"/>
        </w:rPr>
        <w:t>płk. Glabisz</w:t>
      </w:r>
    </w:p>
    <w:p>
      <w:pPr>
        <w:pStyle w:val="Style17"/>
        <w:keepNext w:val="0"/>
        <w:keepLines w:val="0"/>
        <w:widowControl w:val="0"/>
        <w:shd w:val="clear" w:color="auto" w:fill="auto"/>
        <w:bidi w:val="0"/>
        <w:spacing w:before="0" w:after="0" w:line="204" w:lineRule="auto"/>
        <w:ind w:left="1200" w:right="0" w:firstLine="0"/>
        <w:jc w:val="both"/>
      </w:pPr>
      <w:r>
        <w:rPr>
          <w:color w:val="000000"/>
          <w:spacing w:val="0"/>
          <w:w w:val="100"/>
          <w:position w:val="0"/>
          <w:shd w:val="clear" w:color="auto" w:fill="auto"/>
          <w:lang w:val="pl-PL" w:eastAsia="pl-PL" w:bidi="pl-PL"/>
        </w:rPr>
        <w:t>płk. —</w:t>
      </w:r>
    </w:p>
    <w:p>
      <w:pPr>
        <w:pStyle w:val="Style17"/>
        <w:keepNext w:val="0"/>
        <w:keepLines w:val="0"/>
        <w:widowControl w:val="0"/>
        <w:shd w:val="clear" w:color="auto" w:fill="auto"/>
        <w:bidi w:val="0"/>
        <w:spacing w:before="0" w:after="0" w:line="204" w:lineRule="auto"/>
        <w:ind w:left="1200" w:right="0" w:firstLine="0"/>
        <w:jc w:val="both"/>
      </w:pPr>
      <w:r>
        <w:rPr>
          <w:color w:val="000000"/>
          <w:spacing w:val="0"/>
          <w:w w:val="100"/>
          <w:position w:val="0"/>
          <w:shd w:val="clear" w:color="auto" w:fill="auto"/>
          <w:lang w:val="pl-PL" w:eastAsia="pl-PL" w:bidi="pl-PL"/>
        </w:rPr>
        <w:t>ja.</w:t>
      </w:r>
    </w:p>
    <w:p>
      <w:pPr>
        <w:pStyle w:val="Style17"/>
        <w:keepNext w:val="0"/>
        <w:keepLines w:val="0"/>
        <w:widowControl w:val="0"/>
        <w:shd w:val="clear" w:color="auto" w:fill="auto"/>
        <w:bidi w:val="0"/>
        <w:spacing w:before="0" w:after="0" w:line="204" w:lineRule="auto"/>
        <w:ind w:left="220" w:right="0" w:firstLine="240"/>
        <w:jc w:val="both"/>
      </w:pPr>
      <w:r>
        <w:rPr>
          <w:color w:val="000000"/>
          <w:spacing w:val="0"/>
          <w:w w:val="100"/>
          <w:position w:val="0"/>
          <w:shd w:val="clear" w:color="auto" w:fill="auto"/>
          <w:lang w:val="pl-PL" w:eastAsia="pl-PL" w:bidi="pl-PL"/>
        </w:rPr>
        <w:t>Pan Marszałek oświadcza, że nas zgromadził w celu omówie</w:t>
        <w:softHyphen/>
        <w:t xml:space="preserve">nia sytuacji związanej z wystąpieniem Niemiec z Ligi </w:t>
      </w:r>
      <w:r>
        <w:rPr>
          <w:b/>
          <w:bCs/>
          <w:color w:val="000000"/>
          <w:spacing w:val="0"/>
          <w:w w:val="100"/>
          <w:position w:val="0"/>
          <w:shd w:val="clear" w:color="auto" w:fill="auto"/>
          <w:lang w:val="pl-PL" w:eastAsia="pl-PL" w:bidi="pl-PL"/>
        </w:rPr>
        <w:t xml:space="preserve">Narodów </w:t>
      </w:r>
      <w:r>
        <w:rPr>
          <w:color w:val="000000"/>
          <w:spacing w:val="0"/>
          <w:w w:val="100"/>
          <w:position w:val="0"/>
          <w:shd w:val="clear" w:color="auto" w:fill="auto"/>
          <w:lang w:val="pl-PL" w:eastAsia="pl-PL" w:bidi="pl-PL"/>
        </w:rPr>
        <w:t>i prac, które ten fakt na nas nakłada.</w:t>
      </w:r>
    </w:p>
    <w:p>
      <w:pPr>
        <w:pStyle w:val="Style17"/>
        <w:keepNext w:val="0"/>
        <w:keepLines w:val="0"/>
        <w:widowControl w:val="0"/>
        <w:shd w:val="clear" w:color="auto" w:fill="auto"/>
        <w:bidi w:val="0"/>
        <w:spacing w:before="0" w:after="0" w:line="204" w:lineRule="auto"/>
        <w:ind w:left="220" w:right="0" w:firstLine="240"/>
        <w:jc w:val="both"/>
      </w:pPr>
      <w:r>
        <w:rPr>
          <w:color w:val="000000"/>
          <w:spacing w:val="0"/>
          <w:w w:val="100"/>
          <w:position w:val="0"/>
          <w:shd w:val="clear" w:color="auto" w:fill="auto"/>
          <w:lang w:val="pl-PL" w:eastAsia="pl-PL" w:bidi="pl-PL"/>
        </w:rPr>
        <w:t>Na wstępie przestrzega przed prasą i dziennikarzami, która nie ma wiedzieć o tej naradzie. Podkreśla również, że nie uderza na alarm. W ostatnich czasach nastąpił fakt, że Niemcy wy</w:t>
        <w:softHyphen/>
        <w:t>stąpiły z Ligi Narodów. Chodzi mu o zestawienie informacji związanych ze zbrojeniem Niemiec. W tej chwili istnieje brak zestawienia pracy pod tym względem. Potrzebne ono jest tak pod względem wojskowym jak i polityczno-dyplcmatycznym.</w:t>
      </w:r>
    </w:p>
    <w:p>
      <w:pPr>
        <w:pStyle w:val="Style17"/>
        <w:keepNext w:val="0"/>
        <w:keepLines w:val="0"/>
        <w:widowControl w:val="0"/>
        <w:shd w:val="clear" w:color="auto" w:fill="auto"/>
        <w:bidi w:val="0"/>
        <w:spacing w:before="0" w:after="0" w:line="204" w:lineRule="auto"/>
        <w:ind w:left="220" w:right="0" w:firstLine="240"/>
        <w:jc w:val="both"/>
      </w:pPr>
      <w:r>
        <w:rPr>
          <w:color w:val="000000"/>
          <w:spacing w:val="0"/>
          <w:w w:val="100"/>
          <w:position w:val="0"/>
          <w:shd w:val="clear" w:color="auto" w:fill="auto"/>
          <w:lang w:val="pl-PL" w:eastAsia="pl-PL" w:bidi="pl-PL"/>
        </w:rPr>
        <w:t xml:space="preserve">żąda, by zestawienie takie zostało zrobione i zreferowane mu </w:t>
      </w:r>
      <w:r>
        <w:rPr>
          <w:b/>
          <w:bCs/>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pięciu dni, nie licząc dnia dzisiejszego.</w:t>
      </w:r>
    </w:p>
    <w:p>
      <w:pPr>
        <w:pStyle w:val="Style17"/>
        <w:keepNext w:val="0"/>
        <w:keepLines w:val="0"/>
        <w:widowControl w:val="0"/>
        <w:shd w:val="clear" w:color="auto" w:fill="auto"/>
        <w:bidi w:val="0"/>
        <w:spacing w:before="0" w:after="0" w:line="204" w:lineRule="auto"/>
        <w:ind w:left="220" w:right="0" w:firstLine="180"/>
        <w:jc w:val="both"/>
      </w:pPr>
      <w:r>
        <w:rPr>
          <w:color w:val="000000"/>
          <w:spacing w:val="0"/>
          <w:w w:val="100"/>
          <w:position w:val="0"/>
          <w:shd w:val="clear" w:color="auto" w:fill="auto"/>
          <w:lang w:val="pl-PL" w:eastAsia="pl-PL" w:bidi="pl-PL"/>
        </w:rPr>
        <w:t>Wklucza tu pracę z naszymi sprzymierzeńcami, Francuzami. Tę specjalną konferencję zwołsł celem określenia naszego sta</w:t>
        <w:softHyphen/>
        <w:t>nowiska w związku z wyjściem Niemiec z Ligi Narodów i z Kon</w:t>
        <w:softHyphen/>
        <w:t>ferencji Rozbrojeni:wej. Chodzi mu o wyświetlenie spraw zwią</w:t>
        <w:softHyphen/>
        <w:t>zanych z dozbrojeniem Niemiec. Ze strony francuskiej wciąż do</w:t>
        <w:softHyphen/>
        <w:t>chodzą pod tym względem alarmujące pogłoski. Francja musi więc posiadać pewne informacje.</w:t>
      </w:r>
    </w:p>
    <w:p>
      <w:pPr>
        <w:pStyle w:val="Style17"/>
        <w:keepNext w:val="0"/>
        <w:keepLines w:val="0"/>
        <w:widowControl w:val="0"/>
        <w:shd w:val="clear" w:color="auto" w:fill="auto"/>
        <w:bidi w:val="0"/>
        <w:spacing w:before="0" w:after="0" w:line="204" w:lineRule="auto"/>
        <w:ind w:left="220" w:right="0" w:firstLine="180"/>
        <w:jc w:val="both"/>
      </w:pPr>
      <w:r>
        <w:rPr>
          <w:color w:val="000000"/>
          <w:spacing w:val="0"/>
          <w:w w:val="100"/>
          <w:position w:val="0"/>
          <w:shd w:val="clear" w:color="auto" w:fill="auto"/>
          <w:lang w:val="pl-PL" w:eastAsia="pl-PL" w:bidi="pl-PL"/>
        </w:rPr>
        <w:t>Należy od Francji zażądać dat i danych, które ona pod tym względem posiada i ta droga musi być zupełnie oficjalnie pro-</w:t>
      </w:r>
      <w:r>
        <w:br w:type="page"/>
      </w:r>
    </w:p>
    <w:p>
      <w:pPr>
        <w:pStyle w:val="Style17"/>
        <w:keepNext w:val="0"/>
        <w:keepLines w:val="0"/>
        <w:widowControl w:val="0"/>
        <w:shd w:val="clear" w:color="auto" w:fill="auto"/>
        <w:tabs>
          <w:tab w:leader="dot" w:pos="1424" w:val="left"/>
        </w:tabs>
        <w:bidi w:val="0"/>
        <w:spacing w:before="0" w:after="0" w:line="202" w:lineRule="auto"/>
        <w:ind w:left="200" w:right="0" w:firstLine="40"/>
        <w:jc w:val="both"/>
      </w:pPr>
      <w:r>
        <w:rPr>
          <w:color w:val="000000"/>
          <w:spacing w:val="0"/>
          <w:w w:val="100"/>
          <w:position w:val="0"/>
          <w:shd w:val="clear" w:color="auto" w:fill="auto"/>
          <w:lang w:val="pl-PL" w:eastAsia="pl-PL" w:bidi="pl-PL"/>
        </w:rPr>
        <w:t>wadzona. Chce, by zakreślony przez niego pięciodniowy termin dla zestawienia tych informacji był również i przez Francję do</w:t>
        <w:softHyphen/>
        <w:t>trzymany</w:t>
        <w:tab/>
        <w:t xml:space="preserve"> Należy zwrócić uwagę Francuzom, że ta praca</w:t>
      </w:r>
    </w:p>
    <w:p>
      <w:pPr>
        <w:pStyle w:val="Style17"/>
        <w:keepNext w:val="0"/>
        <w:keepLines w:val="0"/>
        <w:widowControl w:val="0"/>
        <w:shd w:val="clear" w:color="auto" w:fill="auto"/>
        <w:bidi w:val="0"/>
        <w:spacing w:before="0" w:after="0" w:line="202" w:lineRule="auto"/>
        <w:ind w:left="200" w:right="0" w:firstLine="40"/>
        <w:jc w:val="both"/>
      </w:pPr>
      <w:r>
        <w:rPr>
          <w:color w:val="000000"/>
          <w:spacing w:val="0"/>
          <w:w w:val="100"/>
          <w:position w:val="0"/>
          <w:shd w:val="clear" w:color="auto" w:fill="auto"/>
          <w:lang w:val="pl-PL" w:eastAsia="pl-PL" w:bidi="pl-PL"/>
        </w:rPr>
        <w:t>musi być tajna, bo my nie jesteśmy dziennikarzami i nie alar</w:t>
        <w:softHyphen/>
        <w:t>mujemy.</w:t>
      </w:r>
    </w:p>
    <w:p>
      <w:pPr>
        <w:pStyle w:val="Style17"/>
        <w:keepNext w:val="0"/>
        <w:keepLines w:val="0"/>
        <w:widowControl w:val="0"/>
        <w:shd w:val="clear" w:color="auto" w:fill="auto"/>
        <w:bidi w:val="0"/>
        <w:spacing w:before="0" w:after="40" w:line="202" w:lineRule="auto"/>
        <w:ind w:left="200" w:right="0" w:firstLine="240"/>
        <w:jc w:val="both"/>
      </w:pPr>
      <w:r>
        <w:rPr>
          <w:color w:val="000000"/>
          <w:spacing w:val="0"/>
          <w:w w:val="100"/>
          <w:position w:val="0"/>
          <w:shd w:val="clear" w:color="auto" w:fill="auto"/>
          <w:lang w:val="pl-PL" w:eastAsia="pl-PL" w:bidi="pl-PL"/>
        </w:rPr>
        <w:t>Pan Marszałek nie chce i nie może być dzwonem alarmują</w:t>
        <w:softHyphen/>
        <w:t>cym. My nie jesteśmy Państwem dla służby dziennikarzom. Na</w:t>
        <w:softHyphen/>
        <w:t>leży to Francji podkreślić jak najostrzej.</w:t>
      </w:r>
    </w:p>
    <w:p>
      <w:pPr>
        <w:pStyle w:val="Style17"/>
        <w:keepNext w:val="0"/>
        <w:keepLines w:val="0"/>
        <w:widowControl w:val="0"/>
        <w:shd w:val="clear" w:color="auto" w:fill="auto"/>
        <w:bidi w:val="0"/>
        <w:spacing w:before="0" w:after="240" w:line="204" w:lineRule="auto"/>
        <w:ind w:left="200" w:right="0" w:firstLine="240"/>
        <w:jc w:val="both"/>
      </w:pPr>
      <w:r>
        <w:rPr>
          <w:color w:val="000000"/>
          <w:spacing w:val="0"/>
          <w:w w:val="100"/>
          <w:position w:val="0"/>
          <w:shd w:val="clear" w:color="auto" w:fill="auto"/>
          <w:lang w:val="pl-PL" w:eastAsia="pl-PL" w:bidi="pl-PL"/>
        </w:rPr>
        <w:t>Pan Marszałek podkreśla, że opinii co do zbrojeń niemieckich jeszcze nie ma i dlatego chodzi mu o dane możliwe ścisłe i moż</w:t>
        <w:softHyphen/>
        <w:t>liwie liczne... poleca, by w tej sprawie MSZ weszło w kontakt z Rządem Francuskim, a wojskowi z wojskowością francuską.</w:t>
      </w:r>
    </w:p>
    <w:p>
      <w:pPr>
        <w:pStyle w:val="Style17"/>
        <w:keepNext w:val="0"/>
        <w:keepLines w:val="0"/>
        <w:widowControl w:val="0"/>
        <w:shd w:val="clear" w:color="auto" w:fill="auto"/>
        <w:bidi w:val="0"/>
        <w:spacing w:before="0" w:after="120" w:line="214"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Audiencja w Belwederze. 2 kwiecień 1935</w:t>
      </w:r>
    </w:p>
    <w:p>
      <w:pPr>
        <w:pStyle w:val="Style17"/>
        <w:keepNext w:val="0"/>
        <w:keepLines w:val="0"/>
        <w:widowControl w:val="0"/>
        <w:shd w:val="clear" w:color="auto" w:fill="auto"/>
        <w:bidi w:val="0"/>
        <w:spacing w:before="0" w:after="0" w:line="202" w:lineRule="auto"/>
        <w:ind w:left="200" w:right="0" w:firstLine="240"/>
        <w:jc w:val="both"/>
      </w:pPr>
      <w:r>
        <w:rPr>
          <w:color w:val="000000"/>
          <w:spacing w:val="0"/>
          <w:w w:val="100"/>
          <w:position w:val="0"/>
          <w:shd w:val="clear" w:color="auto" w:fill="auto"/>
          <w:lang w:val="pl-PL" w:eastAsia="pl-PL" w:bidi="pl-PL"/>
        </w:rPr>
        <w:t>Popołudniu byłem obecny w Belwederze w czasie audiencji, udzielonej przez Marszałka Piłsudskiego Edencwi. Poza mną i Edenem obecni byli, ze strony polskiej — Beck, ze strony an</w:t>
        <w:softHyphen/>
        <w:t xml:space="preserve">gielskiej — Strang i </w:t>
      </w:r>
      <w:r>
        <w:rPr>
          <w:color w:val="000000"/>
          <w:spacing w:val="0"/>
          <w:w w:val="100"/>
          <w:position w:val="0"/>
          <w:shd w:val="clear" w:color="auto" w:fill="auto"/>
          <w:lang w:val="fr-FR" w:eastAsia="fr-FR" w:bidi="fr-FR"/>
        </w:rPr>
        <w:t xml:space="preserve">Eveling. </w:t>
      </w:r>
      <w:r>
        <w:rPr>
          <w:color w:val="000000"/>
          <w:spacing w:val="0"/>
          <w:w w:val="100"/>
          <w:position w:val="0"/>
          <w:shd w:val="clear" w:color="auto" w:fill="auto"/>
          <w:lang w:val="pl-PL" w:eastAsia="pl-PL" w:bidi="pl-PL"/>
        </w:rPr>
        <w:t>Po przywitaniu się z gośćmi an</w:t>
        <w:softHyphen/>
        <w:t xml:space="preserve">gielskimi Marszałek zwrócił się do Edena ze słowami: </w:t>
      </w:r>
      <w:r>
        <w:rPr>
          <w:color w:val="000000"/>
          <w:spacing w:val="0"/>
          <w:w w:val="100"/>
          <w:position w:val="0"/>
          <w:shd w:val="clear" w:color="auto" w:fill="auto"/>
          <w:lang w:val="fr-FR" w:eastAsia="fr-FR" w:bidi="fr-FR"/>
        </w:rPr>
        <w:t xml:space="preserve">“Alors, vcus venez de Berlin et de Moscou!”, </w:t>
      </w:r>
      <w:r>
        <w:rPr>
          <w:color w:val="000000"/>
          <w:spacing w:val="0"/>
          <w:w w:val="100"/>
          <w:position w:val="0"/>
          <w:shd w:val="clear" w:color="auto" w:fill="auto"/>
          <w:lang w:val="pl-PL" w:eastAsia="pl-PL" w:bidi="pl-PL"/>
        </w:rPr>
        <w:t>po czym od razu zazna</w:t>
        <w:softHyphen/>
        <w:t>czył, że Beck poinformował go już o przebiegu i treści dzi</w:t>
        <w:softHyphen/>
        <w:t>siejszych rozmów porannych. W związku z powyższym stwier</w:t>
        <w:softHyphen/>
        <w:t>dził, że aprobuje całkowicie treść oświadczeń, złożonych Ede</w:t>
        <w:softHyphen/>
        <w:t>nowi przez Becka oraz podkreślił, że dalsze wyjaśnienia będzie Eden mógł otrzymać w czasie kontynuowania swych rozmów z Beckiem.</w:t>
      </w:r>
    </w:p>
    <w:p>
      <w:pPr>
        <w:pStyle w:val="Style17"/>
        <w:keepNext w:val="0"/>
        <w:keepLines w:val="0"/>
        <w:widowControl w:val="0"/>
        <w:shd w:val="clear" w:color="auto" w:fill="auto"/>
        <w:bidi w:val="0"/>
        <w:spacing w:before="0" w:after="0" w:line="202" w:lineRule="auto"/>
        <w:ind w:left="200" w:right="0" w:firstLine="240"/>
        <w:jc w:val="both"/>
      </w:pPr>
      <w:r>
        <w:rPr>
          <w:color w:val="000000"/>
          <w:spacing w:val="0"/>
          <w:w w:val="100"/>
          <w:position w:val="0"/>
          <w:shd w:val="clear" w:color="auto" w:fill="auto"/>
          <w:lang w:val="pl-PL" w:eastAsia="pl-PL" w:bidi="pl-PL"/>
        </w:rPr>
        <w:t>Dalszy ciąg rozmowy między Marszałkiem a Edenem nie przy</w:t>
        <w:softHyphen/>
        <w:t>brał charakteru konkretnej dyskusji politycznej, mimo, że mi</w:t>
        <w:softHyphen/>
        <w:t>nister angielski kilkakrotnie próbował zaczepić Marszałka o aktualne problemy polityczne. Próby te jednak nie dały żad</w:t>
        <w:softHyphen/>
        <w:t>nego rezultatu, głównie ze względu na fakt, że Marszałek in</w:t>
        <w:softHyphen/>
        <w:t>terpretował swe myśli we właściwy sobie, a mianowicie obrazo</w:t>
        <w:softHyphen/>
        <w:t>wy i jakby anegdotyczny sposób, co utrudniało nieprzygoto</w:t>
        <w:softHyphen/>
        <w:t>wanym na to Anglikom przeprowadzenie z nim dyskusji. Treść oświadczeń, złożonych przez Marszałka w czasie rozmowy, szła w dwóch zasadniczych kierunkach. Marszałek chciał przede wszystkim dać do zrozumienia Edenowi, że nie można wyda</w:t>
        <w:softHyphen/>
        <w:t>wać sądu o Rosji, zanim się jej głęboko i istotnie nie poznało. Następnie zaś dał wyraz pewnemu zdziwieniu, że W. Brytania, posiadając tak rozległe i rozsiane po całym globie interesy, tak bezpośrednio ingeruje w problemy dotyczące tylko wscho</w:t>
        <w:softHyphen/>
        <w:t>du Europy. Ten pewien sceptycyzm Marszałka, co do aktywnej roli Anglii w wschodniej Europie wywołał ze strony Edena reak</w:t>
        <w:softHyphen/>
        <w:t xml:space="preserve">cję w formie lekko rzuconego zapytania: </w:t>
      </w:r>
      <w:r>
        <w:rPr>
          <w:color w:val="000000"/>
          <w:spacing w:val="0"/>
          <w:w w:val="100"/>
          <w:position w:val="0"/>
          <w:shd w:val="clear" w:color="auto" w:fill="auto"/>
          <w:lang w:val="fr-FR" w:eastAsia="fr-FR" w:bidi="fr-FR"/>
        </w:rPr>
        <w:t>“Est-ce que vous croyez, Monsieur le Maréchal, que nous devrions rester dans notre petite ile”?</w:t>
      </w:r>
    </w:p>
    <w:p>
      <w:pPr>
        <w:pStyle w:val="Style17"/>
        <w:keepNext w:val="0"/>
        <w:keepLines w:val="0"/>
        <w:widowControl w:val="0"/>
        <w:shd w:val="clear" w:color="auto" w:fill="auto"/>
        <w:bidi w:val="0"/>
        <w:spacing w:before="0" w:after="40" w:line="202" w:lineRule="auto"/>
        <w:ind w:left="200" w:right="0" w:firstLine="180"/>
        <w:jc w:val="both"/>
      </w:pPr>
      <w:r>
        <w:rPr>
          <w:color w:val="000000"/>
          <w:spacing w:val="0"/>
          <w:w w:val="100"/>
          <w:position w:val="0"/>
          <w:shd w:val="clear" w:color="auto" w:fill="auto"/>
          <w:lang w:val="pl-PL" w:eastAsia="pl-PL" w:bidi="pl-PL"/>
        </w:rPr>
        <w:t>Mówiąc o konieczności zgłębienia i gruntownego poznania Rc-sji, jako o zasadniczym warunku przy wydawaniu sądu o niej, Marszałek przypomniał epizod z okresu Wielkiej Wojny, któ</w:t>
        <w:softHyphen/>
        <w:br w:type="page"/>
      </w:r>
      <w:r>
        <w:rPr>
          <w:color w:val="000000"/>
          <w:spacing w:val="0"/>
          <w:w w:val="100"/>
          <w:position w:val="0"/>
          <w:shd w:val="clear" w:color="auto" w:fill="auto"/>
          <w:lang w:val="pl-PL" w:eastAsia="pl-PL" w:bidi="pl-PL"/>
        </w:rPr>
        <w:t>ry zdaniem jego jest niezmiernie charakterystyczny dla stwier</w:t>
        <w:softHyphen/>
        <w:t>dzenia, do jak fałszywych wniosków dojść można w ocenie Ro</w:t>
        <w:softHyphen/>
        <w:t>sji, kiedy się nie zna należycie rzeczywistości rosyjskiej. Mar</w:t>
        <w:softHyphen/>
        <w:t>szałkowi chodziło tu mianowicie o moment, kiedy Denikin roz</w:t>
        <w:softHyphen/>
        <w:t>począł swą walkę z bolszewikami i kiedy wszyscy zachodnio</w:t>
        <w:softHyphen/>
        <w:t xml:space="preserve">europejscy politycy (Marszałek specjalnie wspomniał tu o Lloyd </w:t>
      </w:r>
      <w:r>
        <w:rPr>
          <w:color w:val="000000"/>
          <w:spacing w:val="0"/>
          <w:w w:val="100"/>
          <w:position w:val="0"/>
          <w:shd w:val="clear" w:color="auto" w:fill="auto"/>
          <w:lang w:val="fr-FR" w:eastAsia="fr-FR" w:bidi="fr-FR"/>
        </w:rPr>
        <w:t xml:space="preserve">George’u), </w:t>
      </w:r>
      <w:r>
        <w:rPr>
          <w:color w:val="000000"/>
          <w:spacing w:val="0"/>
          <w:w w:val="100"/>
          <w:position w:val="0"/>
          <w:shd w:val="clear" w:color="auto" w:fill="auto"/>
          <w:lang w:val="pl-PL" w:eastAsia="pl-PL" w:bidi="pl-PL"/>
        </w:rPr>
        <w:t>orientujący się tylko powierzchownie w sytuacji ro</w:t>
        <w:softHyphen/>
        <w:t>syjskiej, stawiali na kartę Denikina. W tym samym czasie Mar</w:t>
        <w:softHyphen/>
        <w:t>szałek, który wiedział, że trzeba zawsze trzymać puls na rze</w:t>
        <w:softHyphen/>
        <w:t>czywistości rosyjskiej, jeśli się chce ją dobrze rozumieć, posłał do obozu Denikina swego zaufanego człowieka, który mu od razu zameldował, że impreza Denikina nie ma żadnych szans trwa</w:t>
        <w:softHyphen/>
        <w:t>łości i musi wkrótce się załamać. Politycy europejscy nie chcie</w:t>
        <w:softHyphen/>
        <w:t>li jednak w to absolutnie wierzyć.</w:t>
      </w:r>
    </w:p>
    <w:p>
      <w:pPr>
        <w:pStyle w:val="Style17"/>
        <w:keepNext w:val="0"/>
        <w:keepLines w:val="0"/>
        <w:widowControl w:val="0"/>
        <w:shd w:val="clear" w:color="auto" w:fill="auto"/>
        <w:bidi w:val="0"/>
        <w:spacing w:before="0" w:after="40" w:line="204" w:lineRule="auto"/>
        <w:ind w:left="220" w:right="0" w:firstLine="220"/>
        <w:jc w:val="both"/>
      </w:pPr>
      <w:r>
        <w:rPr>
          <w:color w:val="000000"/>
          <w:spacing w:val="0"/>
          <w:w w:val="100"/>
          <w:position w:val="0"/>
          <w:shd w:val="clear" w:color="auto" w:fill="auto"/>
          <w:lang w:val="pl-PL" w:eastAsia="pl-PL" w:bidi="pl-PL"/>
        </w:rPr>
        <w:t>W ciągu rozmowy Marszałek okazał swój sceptycyzm co do sukcesu wysiłków zmierzających do zrealizowania tzw. bez</w:t>
        <w:softHyphen/>
        <w:t xml:space="preserve">pieczeństwa w wschodniej Europie i powiedział, że </w:t>
      </w:r>
      <w:r>
        <w:rPr>
          <w:color w:val="000000"/>
          <w:spacing w:val="0"/>
          <w:w w:val="100"/>
          <w:position w:val="0"/>
          <w:shd w:val="clear" w:color="auto" w:fill="auto"/>
          <w:lang w:val="fr-FR" w:eastAsia="fr-FR" w:bidi="fr-FR"/>
        </w:rPr>
        <w:t>“en tout cas, je ne veux pas vous aider”.</w:t>
      </w:r>
    </w:p>
    <w:p>
      <w:pPr>
        <w:pStyle w:val="Style17"/>
        <w:keepNext w:val="0"/>
        <w:keepLines w:val="0"/>
        <w:widowControl w:val="0"/>
        <w:shd w:val="clear" w:color="auto" w:fill="auto"/>
        <w:bidi w:val="0"/>
        <w:spacing w:before="0" w:after="180" w:line="202" w:lineRule="auto"/>
        <w:ind w:left="220" w:right="0" w:firstLine="220"/>
        <w:jc w:val="both"/>
      </w:pPr>
      <w:r>
        <w:rPr>
          <w:color w:val="000000"/>
          <w:spacing w:val="0"/>
          <w:w w:val="100"/>
          <w:position w:val="0"/>
          <w:shd w:val="clear" w:color="auto" w:fill="auto"/>
          <w:lang w:val="pl-PL" w:eastAsia="pl-PL" w:bidi="pl-PL"/>
        </w:rPr>
        <w:t>Kiedy w trakcie rozmowy Eden wspomniał, że podczas po</w:t>
        <w:softHyphen/>
        <w:t xml:space="preserve">bytu swego w Moskwie poznał Stalina, Marszałek odezwał się w następujący sposób: </w:t>
      </w:r>
      <w:r>
        <w:rPr>
          <w:color w:val="000000"/>
          <w:spacing w:val="0"/>
          <w:w w:val="100"/>
          <w:position w:val="0"/>
          <w:shd w:val="clear" w:color="auto" w:fill="auto"/>
          <w:lang w:val="fr-FR" w:eastAsia="fr-FR" w:bidi="fr-FR"/>
        </w:rPr>
        <w:t>“Je vous félicite. Quand je vois son por</w:t>
        <w:softHyphen/>
        <w:t xml:space="preserve">trait, je crois voir un brigand!” </w:t>
      </w:r>
      <w:r>
        <w:rPr>
          <w:color w:val="000000"/>
          <w:spacing w:val="0"/>
          <w:w w:val="100"/>
          <w:position w:val="0"/>
          <w:shd w:val="clear" w:color="auto" w:fill="auto"/>
          <w:lang w:val="pl-PL" w:eastAsia="pl-PL" w:bidi="pl-PL"/>
        </w:rPr>
        <w:t>Powiedzenie to wywołało ogól</w:t>
        <w:softHyphen/>
        <w:t>ny wybuch śmiechu.</w:t>
      </w:r>
    </w:p>
    <w:p>
      <w:pPr>
        <w:pStyle w:val="Style17"/>
        <w:keepNext w:val="0"/>
        <w:keepLines w:val="0"/>
        <w:widowControl w:val="0"/>
        <w:shd w:val="clear" w:color="auto" w:fill="auto"/>
        <w:bidi w:val="0"/>
        <w:spacing w:before="0" w:after="100" w:line="214" w:lineRule="auto"/>
        <w:ind w:left="0" w:right="0" w:firstLine="960"/>
        <w:jc w:val="both"/>
        <w:rPr>
          <w:sz w:val="19"/>
          <w:szCs w:val="19"/>
        </w:rPr>
      </w:pPr>
      <w:r>
        <w:rPr>
          <w:b/>
          <w:bCs/>
          <w:color w:val="000000"/>
          <w:spacing w:val="0"/>
          <w:w w:val="100"/>
          <w:position w:val="0"/>
          <w:sz w:val="19"/>
          <w:szCs w:val="19"/>
          <w:shd w:val="clear" w:color="auto" w:fill="auto"/>
          <w:lang w:val="pl-PL" w:eastAsia="pl-PL" w:bidi="pl-PL"/>
        </w:rPr>
        <w:t>Rozmowa z gen. Sosnkowskim. 24 styczeń 1936.</w:t>
      </w:r>
    </w:p>
    <w:p>
      <w:pPr>
        <w:pStyle w:val="Style17"/>
        <w:keepNext w:val="0"/>
        <w:keepLines w:val="0"/>
        <w:widowControl w:val="0"/>
        <w:shd w:val="clear" w:color="auto" w:fill="auto"/>
        <w:bidi w:val="0"/>
        <w:spacing w:before="0" w:after="80" w:line="204" w:lineRule="auto"/>
        <w:ind w:left="200" w:right="0" w:firstLine="240"/>
        <w:jc w:val="both"/>
      </w:pPr>
      <w:r>
        <w:rPr>
          <w:color w:val="000000"/>
          <w:spacing w:val="0"/>
          <w:w w:val="100"/>
          <w:position w:val="0"/>
          <w:shd w:val="clear" w:color="auto" w:fill="auto"/>
          <w:lang w:val="pl-PL" w:eastAsia="pl-PL" w:bidi="pl-PL"/>
        </w:rPr>
        <w:t>Generał rozpoczął rozmowę od stwierdzenia, że nie jest za</w:t>
        <w:softHyphen/>
        <w:t>dowolony ze składu osobowego naszej delegacji na pogrzeb króla Jerzego. Uważa, że jest ona zupełnie niewystarczająca. Dotąd, we wszystkich wypadkach, kiedy wysyłaliśmy delega</w:t>
        <w:softHyphen/>
        <w:t>cje na oficjalne pogrzeby zagranicę, robiliśmy zawsze jeden i ten sam błąd: dobieraliśmy ludzi według tego, co znaczą oni na wewnątrz Polski. Jest to założenie z gruntu fałszywe, gdyż np. w Anglii nie muszą wcale wiedzieć, kto jest gen. Sosnkow- ski, natomiast osoba każdego naszego Premiera będzie tam z pewnością znana, a w każdym razie godność, którą piastuje, będzie dla niego wystarczającym biletem wizytowym. Już w czasie pogrzebu króla Alberta, a następnie króla Aleksandra popełniliśmy ten błąd fatalny; nie pozostał on bez konsekwen</w:t>
        <w:softHyphen/>
        <w:t xml:space="preserve">cji. Zwłaszcza w Belgradzie przysłanie gen. Wieniswy-Długo- szewskiego przyjęte zostało w wyraźnym niezadcwoleniem. Zdaniem generała, na pogrzeb króla Jerzego winien pojechać Prezydent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Skoro zaś to nie jest możliwe do przeprowa</w:t>
        <w:softHyphen/>
        <w:t>dzenia to trzeba by wziąć kolejno pod uwagę następujące kan</w:t>
        <w:softHyphen/>
        <w:t>dydatury: Premier, gen. Rydz-śmieły, min. Beck. Za niezbyt szczęśliwe nosuniecie uważa również przydzielenie do de^ffa- cji admirała Unruga. Jeśli uprzytomnimy sobie dysproporcję, jaka zachodzi mipdzy naszą Potą a flotą brytyjską, to zro</w:t>
        <w:softHyphen/>
        <w:t xml:space="preserve">zumiem </w:t>
      </w:r>
      <w:r>
        <w:rPr>
          <w:color w:val="000000"/>
          <w:spacing w:val="0"/>
          <w:w w:val="100"/>
          <w:position w:val="0"/>
          <w:shd w:val="clear" w:color="auto" w:fill="auto"/>
          <w:lang w:val="fr-FR" w:eastAsia="fr-FR" w:bidi="fr-FR"/>
        </w:rPr>
        <w:t xml:space="preserve">v. </w:t>
      </w:r>
      <w:r>
        <w:rPr>
          <w:color w:val="000000"/>
          <w:spacing w:val="0"/>
          <w:w w:val="100"/>
          <w:position w:val="0"/>
          <w:shd w:val="clear" w:color="auto" w:fill="auto"/>
          <w:lang w:val="pl-PL" w:eastAsia="pl-PL" w:bidi="pl-PL"/>
        </w:rPr>
        <w:t>że delegowanie na pogrzeb króla angielskiego — pol</w:t>
        <w:softHyphen/>
        <w:t>skiego admirała ma posmak zgoła niepoważny. Osobiście z wy-</w:t>
      </w:r>
      <w:r>
        <w:br w:type="page"/>
      </w:r>
    </w:p>
    <w:p>
      <w:pPr>
        <w:pStyle w:val="Style17"/>
        <w:keepNext w:val="0"/>
        <w:keepLines w:val="0"/>
        <w:widowControl w:val="0"/>
        <w:shd w:val="clear" w:color="auto" w:fill="auto"/>
        <w:bidi w:val="0"/>
        <w:spacing w:before="0" w:after="0" w:line="202" w:lineRule="auto"/>
        <w:ind w:left="220" w:right="0" w:firstLine="60"/>
        <w:jc w:val="both"/>
      </w:pPr>
      <w:r>
        <w:rPr>
          <w:color w:val="000000"/>
          <w:spacing w:val="0"/>
          <w:w w:val="100"/>
          <w:position w:val="0"/>
          <w:shd w:val="clear" w:color="auto" w:fill="auto"/>
          <w:lang w:val="pl-PL" w:eastAsia="pl-PL" w:bidi="pl-PL"/>
        </w:rPr>
        <w:t>jazdu również nie jest zbyt zadowolony, gdyż zasadniczo wszel</w:t>
        <w:softHyphen/>
        <w:t>kiej reprezentacji nie lubi.</w:t>
      </w:r>
    </w:p>
    <w:p>
      <w:pPr>
        <w:pStyle w:val="Style17"/>
        <w:keepNext w:val="0"/>
        <w:keepLines w:val="0"/>
        <w:widowControl w:val="0"/>
        <w:shd w:val="clear" w:color="auto" w:fill="auto"/>
        <w:bidi w:val="0"/>
        <w:spacing w:before="0" w:after="0" w:line="202" w:lineRule="auto"/>
        <w:ind w:left="180" w:right="0" w:firstLine="300"/>
        <w:jc w:val="both"/>
      </w:pPr>
      <w:r>
        <w:rPr>
          <w:color w:val="000000"/>
          <w:spacing w:val="0"/>
          <w:w w:val="100"/>
          <w:position w:val="0"/>
          <w:shd w:val="clear" w:color="auto" w:fill="auto"/>
          <w:lang w:val="pl-PL" w:eastAsia="pl-PL" w:bidi="pl-PL"/>
        </w:rPr>
        <w:t>Następnie rozmowa przeszła na tory polityczne. Generał pod</w:t>
        <w:softHyphen/>
        <w:t>kreślił, że zdaje sobie doskonale sprawę z faktu, iż uchodzi w opinii polskiej za standardowego przedstawiela polityki filo- francuskiej. Pochodzi to stąd, że przymierze polsko-francuskie z 1921 r. było przez niego znegocjonowane i podpisane. Zresztą i ze strony francuskiej spotyka się z zupełnie specjalnymi względami. W tych warunkach nie będzie się mógł prawdopo</w:t>
        <w:softHyphen/>
        <w:t>dobnie uchylić od przeprowadzenia w Londynie rozmowy z gen. Gamelin. Nawiązanie bezpośredniego kontaktu z szefem szta</w:t>
        <w:softHyphen/>
        <w:t>bu francuskiego uważałby zresztą za rzecz korzystną, tym bar</w:t>
        <w:softHyphen/>
        <w:t>dziej, że jest zwolennikiem wyklarowania naszych stosunków z Francją. Zgadza się ze mną, że Francja postępowała wobec nas nieraz nielojalnie, niemniej jednak jest przekonany, że poprawa stosunków polsko-francuskich leży na linii naszych interesów, jest ona bowiem zasadniczym warunkiem utrzyma</w:t>
        <w:softHyphen/>
        <w:t>nia się naszej obecnej pozycji w Berlinie. Pragnąłby uniknąć w swych ewentualnych rozmowach z gen. Gamelin wszelkich roz</w:t>
        <w:softHyphen/>
        <w:t>bieżności, między tym co powie, a tym co Francuzi zwykli sły</w:t>
        <w:softHyphen/>
        <w:t>szeć jako oficjalne tezy polskiej polityki. Dlatego wdzięczny byłby bardzo za dostarczenie mu notatki, zawierającej wyszcze</w:t>
        <w:softHyphen/>
        <w:t>gólnienie tych wszystkich momentów, które obciążają stosunki polsko-francuskie. Chodzi mu tak o zarzuty francu</w:t>
        <w:softHyphen/>
        <w:t xml:space="preserve">skie wobec Polski, jak i polskie wobec Francji. Mówiąc o stosunkach naszych z Francją, wspomniałem generałowi o rozmowie mej z Marszałkiem Piłsudskim z dn. 26. XII. 1934 r., w czasie której Marszałek mówił o konieczności badania </w:t>
      </w:r>
      <w:r>
        <w:rPr>
          <w:color w:val="000000"/>
          <w:spacing w:val="0"/>
          <w:w w:val="100"/>
          <w:position w:val="0"/>
          <w:shd w:val="clear" w:color="auto" w:fill="auto"/>
          <w:lang w:val="la-001" w:eastAsia="la-001" w:bidi="la-001"/>
        </w:rPr>
        <w:t>in</w:t>
        <w:softHyphen/>
        <w:t xml:space="preserve">ternum </w:t>
      </w:r>
      <w:r>
        <w:rPr>
          <w:color w:val="000000"/>
          <w:spacing w:val="0"/>
          <w:w w:val="100"/>
          <w:position w:val="0"/>
          <w:shd w:val="clear" w:color="auto" w:fill="auto"/>
          <w:lang w:val="pl-PL" w:eastAsia="pl-PL" w:bidi="pl-PL"/>
        </w:rPr>
        <w:t>francuskiego, o konieczności zgłębienia, co to są na</w:t>
        <w:softHyphen/>
        <w:t>prawdę siły wewnętrzne Francji i jaki jest ich zasięg. Generał zaznaczył, że powyższe wskazania Marszałka doskonale pamię</w:t>
        <w:softHyphen/>
        <w:t xml:space="preserve">ta, ale osobiście wprowadziłby do nich tę korektywę, że poza obcym trzeba badać i własne </w:t>
      </w:r>
      <w:r>
        <w:rPr>
          <w:color w:val="000000"/>
          <w:spacing w:val="0"/>
          <w:w w:val="100"/>
          <w:position w:val="0"/>
          <w:shd w:val="clear" w:color="auto" w:fill="auto"/>
          <w:lang w:val="la-001" w:eastAsia="la-001" w:bidi="la-001"/>
        </w:rPr>
        <w:t>internum.</w:t>
      </w:r>
    </w:p>
    <w:p>
      <w:pPr>
        <w:pStyle w:val="Style17"/>
        <w:keepNext w:val="0"/>
        <w:keepLines w:val="0"/>
        <w:widowControl w:val="0"/>
        <w:shd w:val="clear" w:color="auto" w:fill="auto"/>
        <w:bidi w:val="0"/>
        <w:spacing w:before="0" w:after="0" w:line="204" w:lineRule="auto"/>
        <w:ind w:left="180" w:right="0" w:firstLine="200"/>
        <w:jc w:val="both"/>
      </w:pPr>
      <w:r>
        <w:rPr>
          <w:color w:val="000000"/>
          <w:spacing w:val="0"/>
          <w:w w:val="100"/>
          <w:position w:val="0"/>
          <w:shd w:val="clear" w:color="auto" w:fill="auto"/>
          <w:lang w:val="pl-PL" w:eastAsia="pl-PL" w:bidi="pl-PL"/>
        </w:rPr>
        <w:t>W dalszym ciągu rozmowy zapytałem generała o opinię co do stosunków naszych z Niemcami. Odpowiedział, że, o polityce zbliżenia z Niemcami mówił swego czasu na posiedzeniu inspek</w:t>
        <w:softHyphen/>
        <w:t>torów armii pod przewodnictwem Marszałka Piłsudskiego i że zawsze zastanawiał się nad celem, który przyświecał Marszał</w:t>
        <w:softHyphen/>
        <w:t>kowi, kiedy inicjował porozumienie z Berlinem. “Jakkolwiek nigdy nie mogłem uzyskać na to odpowiedzi, rozumiałem za</w:t>
        <w:softHyphen/>
        <w:t>wsze, że ta cała robota jest na to, by dostać Francję”.</w:t>
      </w:r>
    </w:p>
    <w:p>
      <w:pPr>
        <w:pStyle w:val="Style17"/>
        <w:keepNext w:val="0"/>
        <w:keepLines w:val="0"/>
        <w:widowControl w:val="0"/>
        <w:shd w:val="clear" w:color="auto" w:fill="auto"/>
        <w:bidi w:val="0"/>
        <w:spacing w:before="0" w:after="40" w:line="202" w:lineRule="auto"/>
        <w:ind w:left="180" w:right="0" w:firstLine="200"/>
        <w:jc w:val="both"/>
      </w:pPr>
      <w:r>
        <w:rPr>
          <w:color w:val="000000"/>
          <w:spacing w:val="0"/>
          <w:w w:val="100"/>
          <w:position w:val="0"/>
          <w:shd w:val="clear" w:color="auto" w:fill="auto"/>
          <w:lang w:val="pl-PL" w:eastAsia="pl-PL" w:bidi="pl-PL"/>
        </w:rPr>
        <w:t>Generał podkreślił dalej, że ze strony niemieckiej spotyka się osobiście z wielkimi awansami. Przy okazji pobytu swego w Polsce, Goering, prosił go już dwukrotnie do Berlina. Ostatnio dostał od niego zaproszenie do Rominten na polowanie. “Te polowania stały się już zwykłym sposobem organizowania po</w:t>
        <w:softHyphen/>
        <w:t>litycznych spctkań polsko niemieckich”. Sądzi z powyższego zachowania, się strony niemieckiej, że w czasie pobytu swe</w:t>
        <w:softHyphen/>
        <w:t>go w Londynie znajdzie się ponownie pod presią niemiecką, by w drodze powrotnej do Polski odwiedził Berlin. Jest jednak</w:t>
        <w:br w:type="page"/>
      </w:r>
      <w:r>
        <w:rPr>
          <w:b/>
          <w:bCs/>
          <w:color w:val="000000"/>
          <w:spacing w:val="0"/>
          <w:w w:val="100"/>
          <w:position w:val="0"/>
          <w:shd w:val="clear" w:color="auto" w:fill="auto"/>
          <w:lang w:val="pl-PL" w:eastAsia="pl-PL" w:bidi="pl-PL"/>
        </w:rPr>
        <w:t>zdecydowany na zaproszenie takie odpowiedzieć odmownie. Ce</w:t>
        <w:softHyphen/>
        <w:t>lem posiadania ku temu odpowiedniego pretekstu prosi mnie o wystosowanie do niego do Londynu telegramu z prośbą o po</w:t>
        <w:softHyphen/>
        <w:t>wrót przez Wiedeń “dla omówienia tam wiadomej sprawy”.</w:t>
      </w:r>
    </w:p>
    <w:p>
      <w:pPr>
        <w:pStyle w:val="Style17"/>
        <w:keepNext w:val="0"/>
        <w:keepLines w:val="0"/>
        <w:widowControl w:val="0"/>
        <w:shd w:val="clear" w:color="auto" w:fill="auto"/>
        <w:bidi w:val="0"/>
        <w:spacing w:before="0" w:after="220" w:line="206" w:lineRule="auto"/>
        <w:ind w:left="200" w:right="0" w:firstLine="200"/>
        <w:jc w:val="both"/>
      </w:pPr>
      <w:r>
        <w:rPr>
          <w:b/>
          <w:bCs/>
          <w:color w:val="000000"/>
          <w:spacing w:val="0"/>
          <w:w w:val="100"/>
          <w:position w:val="0"/>
          <w:shd w:val="clear" w:color="auto" w:fill="auto"/>
          <w:lang w:val="pl-PL" w:eastAsia="pl-PL" w:bidi="pl-PL"/>
        </w:rPr>
        <w:t>W zakończeniu rozmowy, generał poruszył problem stosun</w:t>
        <w:softHyphen/>
        <w:t>ków wewnętrznych w Polsce. Podkreślił, że — jego zdaniem — postulaty polityki wewnętrznej i gospodarczej winny być har</w:t>
        <w:softHyphen/>
        <w:t>monizowane z wymogami polityki zagranicznej. Miewa pod tym względem dyskusje z Beckiem, który problemy te w od</w:t>
        <w:softHyphen/>
        <w:t>mienny sposób ujmuje.</w:t>
      </w:r>
    </w:p>
    <w:p>
      <w:pPr>
        <w:pStyle w:val="Style17"/>
        <w:keepNext w:val="0"/>
        <w:keepLines w:val="0"/>
        <w:widowControl w:val="0"/>
        <w:shd w:val="clear" w:color="auto" w:fill="auto"/>
        <w:bidi w:val="0"/>
        <w:spacing w:before="0" w:after="40" w:line="214" w:lineRule="auto"/>
        <w:ind w:left="1140" w:right="0" w:firstLine="0"/>
        <w:jc w:val="both"/>
        <w:rPr>
          <w:sz w:val="19"/>
          <w:szCs w:val="19"/>
        </w:rPr>
      </w:pPr>
      <w:r>
        <w:rPr>
          <w:b/>
          <w:bCs/>
          <w:color w:val="000000"/>
          <w:spacing w:val="0"/>
          <w:w w:val="100"/>
          <w:position w:val="0"/>
          <w:sz w:val="19"/>
          <w:szCs w:val="19"/>
          <w:shd w:val="clear" w:color="auto" w:fill="auto"/>
          <w:lang w:val="pl-PL" w:eastAsia="pl-PL" w:bidi="pl-PL"/>
        </w:rPr>
        <w:t>Rozmowa z ks. Zdzisławem Lubomirskimi)</w:t>
      </w:r>
    </w:p>
    <w:p>
      <w:pPr>
        <w:pStyle w:val="Style17"/>
        <w:keepNext w:val="0"/>
        <w:keepLines w:val="0"/>
        <w:widowControl w:val="0"/>
        <w:shd w:val="clear" w:color="auto" w:fill="auto"/>
        <w:bidi w:val="0"/>
        <w:spacing w:before="0" w:after="100" w:line="204" w:lineRule="auto"/>
        <w:ind w:left="0" w:right="0" w:firstLine="0"/>
        <w:jc w:val="center"/>
      </w:pPr>
      <w:r>
        <w:rPr>
          <w:b/>
          <w:bCs/>
          <w:color w:val="000000"/>
          <w:spacing w:val="0"/>
          <w:w w:val="100"/>
          <w:position w:val="0"/>
          <w:shd w:val="clear" w:color="auto" w:fill="auto"/>
          <w:lang w:val="pl-PL" w:eastAsia="pl-PL" w:bidi="pl-PL"/>
        </w:rPr>
        <w:t>(na śniadaniu u mnie). 8 luty 1936.</w:t>
      </w:r>
    </w:p>
    <w:p>
      <w:pPr>
        <w:pStyle w:val="Style17"/>
        <w:keepNext w:val="0"/>
        <w:keepLines w:val="0"/>
        <w:widowControl w:val="0"/>
        <w:shd w:val="clear" w:color="auto" w:fill="auto"/>
        <w:bidi w:val="0"/>
        <w:spacing w:before="0" w:after="40" w:line="204" w:lineRule="auto"/>
        <w:ind w:left="200" w:right="0" w:firstLine="200"/>
        <w:jc w:val="both"/>
      </w:pPr>
      <w:r>
        <w:rPr>
          <w:b/>
          <w:bCs/>
          <w:color w:val="000000"/>
          <w:spacing w:val="0"/>
          <w:w w:val="100"/>
          <w:position w:val="0"/>
          <w:shd w:val="clear" w:color="auto" w:fill="auto"/>
          <w:lang w:val="pl-PL" w:eastAsia="pl-PL" w:bidi="pl-PL"/>
        </w:rPr>
        <w:t>Opowiadał mi poszczególne fragmenty swych stosunków z Marszałkiem. Pierwszą z nim rozmowę miał, gdy był jeszcze Prezydentem miasta Warszawy. Marszałek przyjechał wtedy do Warszawy i wyraził chęć porozmawiania z nim, gdyż — jak się wyraził — “mogą we dwóch wziąć Polskę za łeb”. Ks. Lu</w:t>
        <w:softHyphen/>
        <w:t>bomirski przyjął go jednak chłodno, gdyż widział w nim eks- ponenta elementów skrajnie lewicowych.</w:t>
      </w:r>
    </w:p>
    <w:p>
      <w:pPr>
        <w:pStyle w:val="Style17"/>
        <w:keepNext w:val="0"/>
        <w:keepLines w:val="0"/>
        <w:widowControl w:val="0"/>
        <w:shd w:val="clear" w:color="auto" w:fill="auto"/>
        <w:bidi w:val="0"/>
        <w:spacing w:before="0" w:after="40" w:line="202" w:lineRule="auto"/>
        <w:ind w:left="200" w:right="0" w:firstLine="200"/>
        <w:jc w:val="both"/>
      </w:pPr>
      <w:r>
        <w:rPr>
          <w:b/>
          <w:bCs/>
          <w:color w:val="000000"/>
          <w:spacing w:val="0"/>
          <w:w w:val="100"/>
          <w:position w:val="0"/>
          <w:shd w:val="clear" w:color="auto" w:fill="auto"/>
          <w:lang w:val="pl-PL" w:eastAsia="pl-PL" w:bidi="pl-PL"/>
        </w:rPr>
        <w:t xml:space="preserve">Kiedy Marszałek zapowiedział przemówienie publiczne do tłumu z balkonu hotelu </w:t>
      </w:r>
      <w:r>
        <w:rPr>
          <w:b/>
          <w:bCs/>
          <w:color w:val="000000"/>
          <w:spacing w:val="0"/>
          <w:w w:val="100"/>
          <w:position w:val="0"/>
          <w:shd w:val="clear" w:color="auto" w:fill="auto"/>
          <w:lang w:val="la-001" w:eastAsia="la-001" w:bidi="la-001"/>
        </w:rPr>
        <w:t xml:space="preserve">“Victoria" </w:t>
      </w:r>
      <w:r>
        <w:rPr>
          <w:b/>
          <w:bCs/>
          <w:color w:val="000000"/>
          <w:spacing w:val="0"/>
          <w:w w:val="100"/>
          <w:position w:val="0"/>
          <w:shd w:val="clear" w:color="auto" w:fill="auto"/>
          <w:lang w:val="pl-PL" w:eastAsia="pl-PL" w:bidi="pl-PL"/>
        </w:rPr>
        <w:t>na Placu Zielonym, Książę postarał się, by tego przemówienia nie było, a spowodował na</w:t>
        <w:softHyphen/>
        <w:t>wet wyjazd Marszałka tego samego dnia z Warszawy. Kiero</w:t>
        <w:softHyphen/>
        <w:t>wał się w tym wypadku obawą przed niepożądanymi zajścia</w:t>
        <w:softHyphen/>
        <w:t>mi, wiedział bowiem, że po wkroczeniu do Warszawy, Niemcy zapowiedzieli, że na żadne zgromadzenia na ulicy nie pozwolą, a w razie oporu będą strzelali.</w:t>
      </w:r>
    </w:p>
    <w:p>
      <w:pPr>
        <w:pStyle w:val="Style17"/>
        <w:keepNext w:val="0"/>
        <w:keepLines w:val="0"/>
        <w:widowControl w:val="0"/>
        <w:shd w:val="clear" w:color="auto" w:fill="auto"/>
        <w:bidi w:val="0"/>
        <w:spacing w:before="0" w:after="40" w:line="204" w:lineRule="auto"/>
        <w:ind w:left="200" w:right="0" w:firstLine="200"/>
        <w:jc w:val="both"/>
      </w:pPr>
      <w:r>
        <w:rPr>
          <w:b/>
          <w:bCs/>
          <w:color w:val="000000"/>
          <w:spacing w:val="0"/>
          <w:w w:val="100"/>
          <w:position w:val="0"/>
          <w:shd w:val="clear" w:color="auto" w:fill="auto"/>
          <w:lang w:val="pl-PL" w:eastAsia="pl-PL" w:bidi="pl-PL"/>
        </w:rPr>
        <w:t>Kiedy Marszałek wracał z Magdeburga, to Książę oczekiwał go na. dworcu, skąd zabrał go do siebie. Na dworcu był wtedy również Koc, którego Książę jednak do rozmowy nie dopuścił. Obecnie z Kocem łączą go najlepsze stosunki i nieraz sobie ten moment wspominają.</w:t>
      </w:r>
    </w:p>
    <w:p>
      <w:pPr>
        <w:pStyle w:val="Style17"/>
        <w:keepNext w:val="0"/>
        <w:keepLines w:val="0"/>
        <w:widowControl w:val="0"/>
        <w:shd w:val="clear" w:color="auto" w:fill="auto"/>
        <w:bidi w:val="0"/>
        <w:spacing w:before="0" w:after="40" w:line="204" w:lineRule="auto"/>
        <w:ind w:left="200" w:right="0" w:firstLine="200"/>
        <w:jc w:val="both"/>
      </w:pPr>
      <w:r>
        <w:rPr>
          <w:b/>
          <w:bCs/>
          <w:color w:val="000000"/>
          <w:spacing w:val="0"/>
          <w:w w:val="100"/>
          <w:position w:val="0"/>
          <w:shd w:val="clear" w:color="auto" w:fill="auto"/>
          <w:lang w:val="pl-PL" w:eastAsia="pl-PL" w:bidi="pl-PL"/>
        </w:rPr>
        <w:t xml:space="preserve">Bardzo ostrą dyskusję z Marszałkiem odbył po utworzeniu rządu </w:t>
      </w:r>
      <w:r>
        <w:rPr>
          <w:b/>
          <w:bCs/>
          <w:color w:val="000000"/>
          <w:spacing w:val="0"/>
          <w:w w:val="100"/>
          <w:position w:val="0"/>
          <w:shd w:val="clear" w:color="auto" w:fill="auto"/>
          <w:lang w:val="fr-FR" w:eastAsia="fr-FR" w:bidi="fr-FR"/>
        </w:rPr>
        <w:t>JÆoraczewskiego</w:t>
      </w:r>
      <w:r>
        <w:rPr>
          <w:b/>
          <w:bCs/>
          <w:color w:val="000000"/>
          <w:spacing w:val="0"/>
          <w:w w:val="100"/>
          <w:position w:val="0"/>
          <w:shd w:val="clear" w:color="auto" w:fill="auto"/>
          <w:vertAlign w:val="superscript"/>
          <w:lang w:val="pl-PL" w:eastAsia="pl-PL" w:bidi="pl-PL"/>
        </w:rPr>
        <w:footnoteReference w:id="2"/>
      </w:r>
      <w:r>
        <w:rPr>
          <w:b/>
          <w:bCs/>
          <w:color w:val="000000"/>
          <w:spacing w:val="0"/>
          <w:w w:val="100"/>
          <w:position w:val="0"/>
          <w:shd w:val="clear" w:color="auto" w:fill="auto"/>
          <w:vertAlign w:val="superscript"/>
          <w:lang w:val="pl-PL" w:eastAsia="pl-PL" w:bidi="pl-PL"/>
        </w:rPr>
        <w:t xml:space="preserve"> </w:t>
      </w:r>
      <w:r>
        <w:rPr>
          <w:b/>
          <w:bCs/>
          <w:color w:val="000000"/>
          <w:spacing w:val="0"/>
          <w:w w:val="100"/>
          <w:position w:val="0"/>
          <w:shd w:val="clear" w:color="auto" w:fill="auto"/>
          <w:vertAlign w:val="superscript"/>
          <w:lang w:val="pl-PL" w:eastAsia="pl-PL" w:bidi="pl-PL"/>
        </w:rPr>
        <w:footnoteReference w:id="3"/>
      </w:r>
      <w:r>
        <w:rPr>
          <w:b/>
          <w:bCs/>
          <w:color w:val="000000"/>
          <w:spacing w:val="0"/>
          <w:w w:val="100"/>
          <w:position w:val="0"/>
          <w:shd w:val="clear" w:color="auto" w:fill="auto"/>
          <w:lang w:val="pl-PL" w:eastAsia="pl-PL" w:bidi="pl-PL"/>
        </w:rPr>
        <w:t>). Kiedy Marszałek oświadczył “byłem to winien moim dawnym towarzyszom”, Książę zapytał ostro: “a co Pan Naczelnik jest winien Polsce"? Na co Marszałek wy</w:t>
        <w:softHyphen/>
        <w:t>szedł 1 tak trzasnął drzwiami, jak później Lubomirski nigdy nie słyszał. Wieczorem przyszedł znowu i zaczął rozmowę od słów: “unicsłem się trochę”.</w:t>
      </w:r>
    </w:p>
    <w:p>
      <w:pPr>
        <w:pStyle w:val="Style17"/>
        <w:keepNext w:val="0"/>
        <w:keepLines w:val="0"/>
        <w:widowControl w:val="0"/>
        <w:shd w:val="clear" w:color="auto" w:fill="auto"/>
        <w:bidi w:val="0"/>
        <w:spacing w:before="0" w:after="40" w:line="204" w:lineRule="auto"/>
        <w:ind w:left="200" w:right="0" w:firstLine="200"/>
        <w:jc w:val="both"/>
      </w:pPr>
      <w:r>
        <w:rPr>
          <w:b/>
          <w:bCs/>
          <w:color w:val="000000"/>
          <w:spacing w:val="0"/>
          <w:w w:val="100"/>
          <w:position w:val="0"/>
          <w:shd w:val="clear" w:color="auto" w:fill="auto"/>
          <w:lang w:val="pl-PL" w:eastAsia="pl-PL" w:bidi="pl-PL"/>
        </w:rPr>
        <w:t>Książę powiedział mi, że wszystkie rozmowy z Marszałkiem ma spisane; pozwoli je jednak ogłosić dopiero po swojej śmierci.</w:t>
      </w:r>
      <w:r>
        <w:br w:type="page"/>
      </w:r>
    </w:p>
    <w:p>
      <w:pPr>
        <w:pStyle w:val="Style17"/>
        <w:keepNext w:val="0"/>
        <w:keepLines w:val="0"/>
        <w:widowControl w:val="0"/>
        <w:shd w:val="clear" w:color="auto" w:fill="auto"/>
        <w:bidi w:val="0"/>
        <w:spacing w:before="0" w:after="120" w:line="216"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Rozmowa z p. Augustem Zaleskim. 27 kwiecień 1936.</w:t>
      </w:r>
    </w:p>
    <w:p>
      <w:pPr>
        <w:pStyle w:val="Style17"/>
        <w:keepNext w:val="0"/>
        <w:keepLines w:val="0"/>
        <w:widowControl w:val="0"/>
        <w:shd w:val="clear" w:color="auto" w:fill="auto"/>
        <w:bidi w:val="0"/>
        <w:spacing w:before="0" w:after="0" w:line="204" w:lineRule="auto"/>
        <w:ind w:left="220" w:right="0" w:firstLine="240"/>
        <w:jc w:val="both"/>
      </w:pPr>
      <w:r>
        <w:rPr>
          <w:color w:val="000000"/>
          <w:spacing w:val="0"/>
          <w:w w:val="100"/>
          <w:position w:val="0"/>
          <w:shd w:val="clear" w:color="auto" w:fill="auto"/>
          <w:lang w:val="pl-PL" w:eastAsia="pl-PL" w:bidi="pl-PL"/>
        </w:rPr>
        <w:t>Opowiadał mi, że na którymś z ostatnich przedwyborczych eebrań francuskich doszło do znamiennych oświadczeń w spra</w:t>
        <w:softHyphen/>
        <w:t>wach polskich. Kiedy francuski minister oświaty poruszył pro</w:t>
        <w:softHyphen/>
        <w:t>blem paktu z Sowietami został przez kogoś z obecnych zain- terpelowany o stosunek tego paktu do aliansu francusko-pol</w:t>
        <w:softHyphen/>
        <w:t>skiego. Odpowiedział, że jako członek rządu jest skrępowany w wypowiadaniu opinii, ograniczy się więc tylko do stwier</w:t>
        <w:softHyphen/>
        <w:t>dzenia, że właściwa granica między Niemcami a Rosją prze</w:t>
        <w:softHyphen/>
        <w:t>biega po wschodniej granicy Niemiec.</w:t>
      </w:r>
    </w:p>
    <w:p>
      <w:pPr>
        <w:pStyle w:val="Style17"/>
        <w:keepNext w:val="0"/>
        <w:keepLines w:val="0"/>
        <w:widowControl w:val="0"/>
        <w:shd w:val="clear" w:color="auto" w:fill="auto"/>
        <w:bidi w:val="0"/>
        <w:spacing w:before="0" w:after="180" w:line="204" w:lineRule="auto"/>
        <w:ind w:left="220" w:right="0" w:firstLine="240"/>
        <w:jc w:val="both"/>
      </w:pPr>
      <w:r>
        <w:rPr>
          <w:color w:val="000000"/>
          <w:spacing w:val="0"/>
          <w:w w:val="100"/>
          <w:position w:val="0"/>
          <w:shd w:val="clear" w:color="auto" w:fill="auto"/>
          <w:lang w:val="pl-PL" w:eastAsia="pl-PL" w:bidi="pl-PL"/>
        </w:rPr>
        <w:t>Zaleski podkreślił dalej, że jest w posiadaniu wiadomości, z których wynika, że polityka francuska odwróciła się już od nas w sposób całkowicie zdecydowany. Będzie ona nam ro</w:t>
        <w:softHyphen/>
        <w:t>biła na każdym kroku trudności, a na pierwszy plan pójdzie domaganie się spłaty naszych zobowiązań, przy czym w tym kierunku pierwsze kroki zostały już zrobione przez stronę francuską. Odchodząc szepnął mi do ucha: “to wszystko skie</w:t>
        <w:softHyphen/>
        <w:t>rowane jest przeciwko pańskiemu szefowi a nie przeciwko Polsce”.</w:t>
      </w:r>
    </w:p>
    <w:p>
      <w:pPr>
        <w:pStyle w:val="Style17"/>
        <w:keepNext w:val="0"/>
        <w:keepLines w:val="0"/>
        <w:widowControl w:val="0"/>
        <w:shd w:val="clear" w:color="auto" w:fill="auto"/>
        <w:bidi w:val="0"/>
        <w:spacing w:before="0" w:after="380" w:line="216" w:lineRule="auto"/>
        <w:ind w:left="0" w:right="0" w:firstLine="760"/>
        <w:jc w:val="both"/>
        <w:rPr>
          <w:sz w:val="19"/>
          <w:szCs w:val="19"/>
        </w:rPr>
      </w:pPr>
      <w:r>
        <w:rPr>
          <w:b/>
          <w:bCs/>
          <w:color w:val="000000"/>
          <w:spacing w:val="0"/>
          <w:w w:val="100"/>
          <w:position w:val="0"/>
          <w:sz w:val="19"/>
          <w:szCs w:val="19"/>
          <w:shd w:val="clear" w:color="auto" w:fill="auto"/>
          <w:lang w:val="pl-PL" w:eastAsia="pl-PL" w:bidi="pl-PL"/>
        </w:rPr>
        <w:t>Rozmowa z gen. Rydzem-Śmigłym. 30 czerwca 1936 r.</w:t>
      </w:r>
    </w:p>
    <w:p>
      <w:pPr>
        <w:pStyle w:val="Style17"/>
        <w:keepNext w:val="0"/>
        <w:keepLines w:val="0"/>
        <w:widowControl w:val="0"/>
        <w:shd w:val="clear" w:color="auto" w:fill="auto"/>
        <w:bidi w:val="0"/>
        <w:spacing w:before="0" w:after="60" w:line="204" w:lineRule="auto"/>
        <w:ind w:left="220" w:right="0" w:firstLine="240"/>
        <w:jc w:val="both"/>
      </w:pPr>
      <w:r>
        <w:rPr>
          <w:color w:val="000000"/>
          <w:spacing w:val="0"/>
          <w:w w:val="100"/>
          <w:position w:val="0"/>
          <w:shd w:val="clear" w:color="auto" w:fill="auto"/>
          <w:lang w:val="pl-PL" w:eastAsia="pl-PL" w:bidi="pl-PL"/>
        </w:rPr>
        <w:t>Następnie rozmowa przeszła na problemy polityki zagra</w:t>
        <w:softHyphen/>
        <w:t>nicznej. Rydz-śmigły podkreślił z naciskiem pragnienie, by sto</w:t>
        <w:softHyphen/>
        <w:t>sunki z Francją uległy wyrównaniu. Jest to zasadniczy wa</w:t>
        <w:softHyphen/>
        <w:t xml:space="preserve">runek uzyskania na rynku francuskim kredytów wojskowych, </w:t>
      </w:r>
      <w:r>
        <w:rPr>
          <w:b/>
          <w:bCs/>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które generałowi bardzo chodzi. Kiedy wyraziłem się scep</w:t>
        <w:softHyphen/>
        <w:t>tycznie o możliwościach uzyskania kredytów we Francji, ge</w:t>
        <w:softHyphen/>
        <w:t xml:space="preserve">nerał oświadczył, że nie ma prawie dnia, by nie zgłaszali się w wojsku agenci francuscy z propozycjami zapośredniczenia </w:t>
      </w:r>
      <w:r>
        <w:rPr>
          <w:b/>
          <w:bCs/>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transakcjach kredytowych.</w:t>
      </w:r>
    </w:p>
    <w:p>
      <w:pPr>
        <w:pStyle w:val="Style17"/>
        <w:keepNext w:val="0"/>
        <w:keepLines w:val="0"/>
        <w:widowControl w:val="0"/>
        <w:shd w:val="clear" w:color="auto" w:fill="auto"/>
        <w:bidi w:val="0"/>
        <w:spacing w:before="0" w:after="0" w:line="204" w:lineRule="auto"/>
        <w:ind w:left="220" w:right="0" w:firstLine="200"/>
        <w:jc w:val="both"/>
      </w:pPr>
      <w:r>
        <w:rPr>
          <w:color w:val="000000"/>
          <w:spacing w:val="0"/>
          <w:w w:val="100"/>
          <w:position w:val="0"/>
          <w:shd w:val="clear" w:color="auto" w:fill="auto"/>
          <w:lang w:val="pl-PL" w:eastAsia="pl-PL" w:bidi="pl-PL"/>
        </w:rPr>
        <w:t>Stwierdzając konieczność kontynuowania polityki porozu</w:t>
        <w:softHyphen/>
        <w:t>mienia z Niemcami, generał podkreślił, że należy jednak rów</w:t>
        <w:softHyphen/>
        <w:t>nocześnie bardzo wobec Niemiec mieć się na baczności. Zbro</w:t>
        <w:softHyphen/>
        <w:t>jenia niemieckie są bowiem niewątpliwie i przeciw nam skie</w:t>
        <w:softHyphen/>
        <w:t>rowane. Na razie potrzeba jeszcze Rzeszy 2-3 lat, by doszła do pełnej gotowości bojowej. Nie jest wykluczone, że istotnie Niemcy obecnie wojny nie chcą. Jest to jednak tylko rezer</w:t>
        <w:softHyphen/>
        <w:t>wowanie sobie czasu dla przygotowania wszystkich swych sił do ataku.</w:t>
      </w:r>
    </w:p>
    <w:p>
      <w:pPr>
        <w:pStyle w:val="Style17"/>
        <w:keepNext w:val="0"/>
        <w:keepLines w:val="0"/>
        <w:widowControl w:val="0"/>
        <w:shd w:val="clear" w:color="auto" w:fill="auto"/>
        <w:bidi w:val="0"/>
        <w:spacing w:before="0" w:after="180" w:line="204" w:lineRule="auto"/>
        <w:ind w:left="220" w:right="0" w:firstLine="200"/>
        <w:jc w:val="both"/>
      </w:pPr>
      <w:r>
        <w:rPr>
          <w:color w:val="000000"/>
          <w:spacing w:val="0"/>
          <w:w w:val="100"/>
          <w:position w:val="0"/>
          <w:shd w:val="clear" w:color="auto" w:fill="auto"/>
          <w:lang w:val="pl-PL" w:eastAsia="pl-PL" w:bidi="pl-PL"/>
        </w:rPr>
        <w:t>Zwróciłem uwagę Generała na fakt, że III Rzesza przeja</w:t>
        <w:softHyphen/>
        <w:t>wia tendencje kierowania swej ekspansji w kierunku połud</w:t>
        <w:softHyphen/>
        <w:t xml:space="preserve">niowym oraz podkreśliłem, że państwo, hitlerowskie przejawia </w:t>
      </w:r>
      <w:r>
        <w:rPr>
          <w:b/>
          <w:bCs/>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wiele mniej zainteresowania dla śląska i Prus Wschodnich, niż to miało miejsce w wypadku Królestwa Pruskiego. Gene</w:t>
        <w:softHyphen/>
      </w:r>
      <w:r>
        <w:rPr>
          <w:b/>
          <w:bCs/>
          <w:color w:val="000000"/>
          <w:spacing w:val="0"/>
          <w:w w:val="100"/>
          <w:position w:val="0"/>
          <w:shd w:val="clear" w:color="auto" w:fill="auto"/>
          <w:lang w:val="pl-PL" w:eastAsia="pl-PL" w:bidi="pl-PL"/>
        </w:rPr>
        <w:t xml:space="preserve">rał </w:t>
      </w:r>
      <w:r>
        <w:rPr>
          <w:color w:val="000000"/>
          <w:spacing w:val="0"/>
          <w:w w:val="100"/>
          <w:position w:val="0"/>
          <w:shd w:val="clear" w:color="auto" w:fill="auto"/>
          <w:lang w:val="pl-PL" w:eastAsia="pl-PL" w:bidi="pl-PL"/>
        </w:rPr>
        <w:t>odpowiedział, że cała granica Prus Wschodnich jest bar</w:t>
        <w:softHyphen/>
        <w:t>dzo silnie ufortyfikowana, a brak podobnych fortyfikacji na Śląsku wskazywałby nie tyle na pewne negliżowanie tego te</w:t>
        <w:softHyphen/>
        <w:br w:type="page"/>
      </w:r>
      <w:r>
        <w:rPr>
          <w:color w:val="000000"/>
          <w:spacing w:val="0"/>
          <w:w w:val="100"/>
          <w:position w:val="0"/>
          <w:shd w:val="clear" w:color="auto" w:fill="auto"/>
          <w:lang w:val="pl-PL" w:eastAsia="pl-PL" w:bidi="pl-PL"/>
        </w:rPr>
        <w:t>renu, co na przeznaczenie w planie strategicznym temu odcin</w:t>
        <w:softHyphen/>
        <w:t>kowi roli bramy wypadowej. Oświadczył wreszcie, że wielką wagę przykłada do spraw gdańskich; jest bowiem przekona</w:t>
        <w:softHyphen/>
        <w:t>ny, że tam powstanie konflikt, który spowoduje wojnę polsko- niemiecką.</w:t>
      </w:r>
    </w:p>
    <w:p>
      <w:pPr>
        <w:pStyle w:val="Style17"/>
        <w:keepNext w:val="0"/>
        <w:keepLines w:val="0"/>
        <w:widowControl w:val="0"/>
        <w:shd w:val="clear" w:color="auto" w:fill="auto"/>
        <w:bidi w:val="0"/>
        <w:spacing w:before="0" w:after="360" w:line="214"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Rozmowa z min. Beckiem. 21. grudzień 1936 r.</w:t>
      </w:r>
    </w:p>
    <w:p>
      <w:pPr>
        <w:pStyle w:val="Style17"/>
        <w:keepNext w:val="0"/>
        <w:keepLines w:val="0"/>
        <w:widowControl w:val="0"/>
        <w:shd w:val="clear" w:color="auto" w:fill="auto"/>
        <w:bidi w:val="0"/>
        <w:spacing w:before="0" w:after="40" w:line="204" w:lineRule="auto"/>
        <w:ind w:left="220" w:right="0" w:firstLine="220"/>
        <w:jc w:val="both"/>
      </w:pPr>
      <w:r>
        <w:rPr>
          <w:color w:val="000000"/>
          <w:spacing w:val="0"/>
          <w:w w:val="100"/>
          <w:position w:val="0"/>
          <w:shd w:val="clear" w:color="auto" w:fill="auto"/>
          <w:lang w:val="pl-PL" w:eastAsia="pl-PL" w:bidi="pl-PL"/>
        </w:rPr>
        <w:t>Następnie podzielił się ze mną pewnymi swych przewidywa</w:t>
        <w:softHyphen/>
        <w:t>niami co do rozwoju sytuacji w Europie. Jego zdaniem przyjść może niebawem moment powzięcia przez Polskę zasadniczych decyzji... Nie wyklucza, że jeśli sprawy hiszpańskie przesta</w:t>
        <w:softHyphen/>
        <w:t xml:space="preserve">ną się nadal komplikować, to </w:t>
      </w:r>
      <w:r>
        <w:rPr>
          <w:color w:val="000000"/>
          <w:spacing w:val="0"/>
          <w:w w:val="100"/>
          <w:position w:val="0"/>
          <w:shd w:val="clear" w:color="auto" w:fill="auto"/>
          <w:lang w:val="fr-FR" w:eastAsia="fr-FR" w:bidi="fr-FR"/>
        </w:rPr>
        <w:t xml:space="preserve">Mussolini </w:t>
      </w:r>
      <w:r>
        <w:rPr>
          <w:color w:val="000000"/>
          <w:spacing w:val="0"/>
          <w:w w:val="100"/>
          <w:position w:val="0"/>
          <w:shd w:val="clear" w:color="auto" w:fill="auto"/>
          <w:lang w:val="pl-PL" w:eastAsia="pl-PL" w:bidi="pl-PL"/>
        </w:rPr>
        <w:t>może powziąć decyzję aktywnego i otwartego wmieszania się do sprawy. Francja nie będzie prawdopodobnie zdolna do zareagowania na. ten krok włoski. Blum się nie ruszy, komuniści zaś będą pchali do wzię</w:t>
        <w:softHyphen/>
        <w:t>cia udziału w rozgrywce. W rezultacie Francja będzie całko</w:t>
        <w:softHyphen/>
        <w:t>wicie od wewnątrz sparaliżowana. Taki stan rzeczy może się odbić poważnymi komplikacjami w centralnej Europie prze</w:t>
        <w:softHyphen/>
        <w:t>de wszystkim na odcinku czechosłowackim.</w:t>
      </w:r>
    </w:p>
    <w:p>
      <w:pPr>
        <w:pStyle w:val="Style17"/>
        <w:keepNext w:val="0"/>
        <w:keepLines w:val="0"/>
        <w:widowControl w:val="0"/>
        <w:shd w:val="clear" w:color="auto" w:fill="auto"/>
        <w:bidi w:val="0"/>
        <w:spacing w:before="0" w:after="240" w:line="204" w:lineRule="auto"/>
        <w:ind w:left="220" w:right="0" w:firstLine="220"/>
        <w:jc w:val="both"/>
      </w:pPr>
      <w:r>
        <w:rPr>
          <w:color w:val="000000"/>
          <w:spacing w:val="0"/>
          <w:w w:val="100"/>
          <w:position w:val="0"/>
          <w:shd w:val="clear" w:color="auto" w:fill="auto"/>
          <w:lang w:val="pl-PL" w:eastAsia="pl-PL" w:bidi="pl-PL"/>
        </w:rPr>
        <w:t>W takim wypadku stanie przed Polską do wyboru pięć roz</w:t>
        <w:softHyphen/>
        <w:t>wiązań, z których dwa — zdaniem jego — byłyby nie do przy</w:t>
        <w:softHyphen/>
        <w:t>jęcia: zachowanie pozycji pasywnej, względnie połączenie się z Czechami przeciw Niemcom. Pozostawało by więc, albo 1) obsadzić Cieszyn, pozwolić Węgrom zająć Ruś Podkarpac</w:t>
        <w:softHyphen/>
        <w:t>ką i odzyskać z nimi wspólną granicę. Co do Słowaczyzny — powiedzieć w Budapeszcie, że tę sprawę przegrali i stworzyć z tego kraju rodzaj państwa-buforu pod naszym wpływem i opieką. To rozwiązanie wymagałoby posłania kilku dywizji na granicę sowiecką, 2) pójść na Kowmo, 3) zająć Gdańsk.</w:t>
      </w:r>
    </w:p>
    <w:p>
      <w:pPr>
        <w:pStyle w:val="Style17"/>
        <w:keepNext w:val="0"/>
        <w:keepLines w:val="0"/>
        <w:widowControl w:val="0"/>
        <w:shd w:val="clear" w:color="auto" w:fill="auto"/>
        <w:bidi w:val="0"/>
        <w:spacing w:before="0" w:after="100" w:line="216" w:lineRule="auto"/>
        <w:ind w:left="0" w:right="0" w:firstLine="720"/>
        <w:jc w:val="both"/>
        <w:rPr>
          <w:sz w:val="19"/>
          <w:szCs w:val="19"/>
        </w:rPr>
      </w:pPr>
      <w:r>
        <w:rPr>
          <w:b/>
          <w:bCs/>
          <w:color w:val="000000"/>
          <w:spacing w:val="0"/>
          <w:w w:val="100"/>
          <w:position w:val="0"/>
          <w:sz w:val="19"/>
          <w:szCs w:val="19"/>
          <w:shd w:val="clear" w:color="auto" w:fill="auto"/>
          <w:lang w:val="pl-PL" w:eastAsia="pl-PL" w:bidi="pl-PL"/>
        </w:rPr>
        <w:t>Audiencja socjalistów na Zamku. 16 listopada 1937 r.</w:t>
      </w:r>
    </w:p>
    <w:p>
      <w:pPr>
        <w:pStyle w:val="Style17"/>
        <w:keepNext w:val="0"/>
        <w:keepLines w:val="0"/>
        <w:widowControl w:val="0"/>
        <w:shd w:val="clear" w:color="auto" w:fill="auto"/>
        <w:bidi w:val="0"/>
        <w:spacing w:before="0" w:after="180" w:line="204" w:lineRule="auto"/>
        <w:ind w:left="220" w:right="0" w:firstLine="180"/>
        <w:jc w:val="both"/>
      </w:pPr>
      <w:r>
        <w:rPr>
          <w:color w:val="000000"/>
          <w:spacing w:val="0"/>
          <w:w w:val="100"/>
          <w:position w:val="0"/>
          <w:shd w:val="clear" w:color="auto" w:fill="auto"/>
          <w:lang w:val="pl-PL" w:eastAsia="pl-PL" w:bidi="pl-PL"/>
        </w:rPr>
        <w:t xml:space="preserve">Minister </w:t>
      </w:r>
      <w:r>
        <w:rPr>
          <w:i/>
          <w:iCs/>
          <w:color w:val="000000"/>
          <w:spacing w:val="0"/>
          <w:w w:val="100"/>
          <w:position w:val="0"/>
          <w:shd w:val="clear" w:color="auto" w:fill="auto"/>
          <w:lang w:val="pl-PL" w:eastAsia="pl-PL" w:bidi="pl-PL"/>
        </w:rPr>
        <w:t>{Beck),</w:t>
      </w:r>
      <w:r>
        <w:rPr>
          <w:color w:val="000000"/>
          <w:spacing w:val="0"/>
          <w:w w:val="100"/>
          <w:position w:val="0"/>
          <w:shd w:val="clear" w:color="auto" w:fill="auto"/>
          <w:lang w:val="pl-PL" w:eastAsia="pl-PL" w:bidi="pl-PL"/>
        </w:rPr>
        <w:t xml:space="preserve"> rozwodził się szeroko na ten temat. Podkreślił, że dcdatek nadzwyczajny “Dziennika Ludowego”, który w ko</w:t>
        <w:softHyphen/>
        <w:t>mentarzu do memoriału, złożonego przez socjalistów na Zam</w:t>
        <w:softHyphen/>
        <w:t>ku, dawał do zrozumienia, że Prezydent akceptuje sprecyzo</w:t>
        <w:softHyphen/>
        <w:t>wany w tym memoriale punkt widzenia, był dla niego nie do przyjęcia.' Połączył się więc natychmiast telefcnicznie z Zam</w:t>
        <w:softHyphen/>
        <w:t>kiem i poprosił Preżydenta o upoważnienie do skonfiskowania ex post dodatku nadzwyczajnego “Dziennika Ludowego” i wy</w:t>
        <w:softHyphen/>
        <w:t>danie odnośnego komunikatu, gdyż inaczej musiałby zgłosić swą dymisję. Powiedział również Prezydentowi, że miał za</w:t>
        <w:softHyphen/>
        <w:t>szczyt podpisać konstytucję kwietniową i jest ostatnim, któ</w:t>
        <w:softHyphen/>
        <w:t>ry by nie uszanował w pełni praw politycznych Prezydenta R.P., ale nie może nie stwierdzić, że mógł oczekiwać uprzedzenia go przez Kancelarię Cywilną o mającej się odbyć audiencji. Zda</w:t>
        <w:softHyphen/>
        <w:t>niem Becka, Kancelaria Cywilna dopuściła się wielkiego za</w:t>
        <w:softHyphen/>
        <w:t>niedbania, dopuszczając do wręczenia przez socjalistów Pre</w:t>
        <w:softHyphen/>
        <w:br w:type="page"/>
      </w:r>
      <w:r>
        <w:rPr>
          <w:color w:val="000000"/>
          <w:spacing w:val="0"/>
          <w:w w:val="100"/>
          <w:position w:val="0"/>
          <w:shd w:val="clear" w:color="auto" w:fill="auto"/>
          <w:lang w:val="pl-PL" w:eastAsia="pl-PL" w:bidi="pl-PL"/>
        </w:rPr>
        <w:t>zydentowi memoriału, uprzednio go nie czytając. Prezydent nie był w stanie w czasie audiencji dokładnie go przestudio</w:t>
        <w:softHyphen/>
        <w:t>wać; rzucił tylko nań okiem i oświadczył, że się z nim nie zgadza. Socjaliści zaś nadużyli dobrej woli Prezydenta, gdyż kiedy spytali go, czy mogą memoriał opublikować, Prezydent odpowiedział, że pozostawia to ich taktowi.</w:t>
      </w:r>
    </w:p>
    <w:p>
      <w:pPr>
        <w:pStyle w:val="Style17"/>
        <w:keepNext w:val="0"/>
        <w:keepLines w:val="0"/>
        <w:widowControl w:val="0"/>
        <w:shd w:val="clear" w:color="auto" w:fill="auto"/>
        <w:bidi w:val="0"/>
        <w:spacing w:before="0" w:after="100" w:line="216" w:lineRule="auto"/>
        <w:ind w:left="1080" w:right="0" w:firstLine="0"/>
        <w:jc w:val="both"/>
        <w:rPr>
          <w:sz w:val="19"/>
          <w:szCs w:val="19"/>
        </w:rPr>
      </w:pPr>
      <w:r>
        <w:rPr>
          <w:b/>
          <w:bCs/>
          <w:color w:val="000000"/>
          <w:spacing w:val="0"/>
          <w:w w:val="100"/>
          <w:position w:val="0"/>
          <w:sz w:val="19"/>
          <w:szCs w:val="19"/>
          <w:shd w:val="clear" w:color="auto" w:fill="auto"/>
          <w:lang w:val="pl-PL" w:eastAsia="pl-PL" w:bidi="pl-PL"/>
        </w:rPr>
        <w:t>Rozmowa z p. Skiwskim. 18 listopad 1937 r.</w:t>
      </w:r>
    </w:p>
    <w:p>
      <w:pPr>
        <w:pStyle w:val="Style17"/>
        <w:keepNext w:val="0"/>
        <w:keepLines w:val="0"/>
        <w:widowControl w:val="0"/>
        <w:shd w:val="clear" w:color="auto" w:fill="auto"/>
        <w:bidi w:val="0"/>
        <w:spacing w:before="0" w:after="0" w:line="204" w:lineRule="auto"/>
        <w:ind w:left="260" w:right="0" w:firstLine="180"/>
        <w:jc w:val="both"/>
      </w:pPr>
      <w:r>
        <w:rPr>
          <w:color w:val="000000"/>
          <w:spacing w:val="0"/>
          <w:w w:val="100"/>
          <w:position w:val="0"/>
          <w:shd w:val="clear" w:color="auto" w:fill="auto"/>
          <w:lang w:val="pl-PL" w:eastAsia="pl-PL" w:bidi="pl-PL"/>
        </w:rPr>
        <w:t>Przeszliśmy do omawiania sytuacji wewnętrznej. Socjaliści, którzy byli przyjęci dn. 13 bm. na Zamku, rozgłaszają, że Pre</w:t>
        <w:softHyphen/>
        <w:t>zydent obdarza pełnym zaufaniem jedynie min. Kwiatkow</w:t>
        <w:softHyphen/>
        <w:t>skiego i Poniatowskiego oraz, że rozmowy rozpoczęte w sobo</w:t>
        <w:softHyphen/>
        <w:t>tę z głową Państwa będą kontynuowane. Lansuje się również tezę, że o ile by nie doszło do jakiegoś porozumienia z rządem, to na wiosnę rozpoczęłyby się próby strajku generalnego. Pod naporem dołów partyjnych już obecnie planowano zorganizo</w:t>
        <w:softHyphen/>
        <w:t>wanie takiego strajku. Prowodyrzy partyjni nie mają jednak na to ochoty, bo nie są pewni, czy strajk taki by się udał.</w:t>
      </w:r>
    </w:p>
    <w:p>
      <w:pPr>
        <w:pStyle w:val="Style17"/>
        <w:keepNext w:val="0"/>
        <w:keepLines w:val="0"/>
        <w:widowControl w:val="0"/>
        <w:shd w:val="clear" w:color="auto" w:fill="auto"/>
        <w:bidi w:val="0"/>
        <w:spacing w:before="0" w:after="180" w:line="204" w:lineRule="auto"/>
        <w:ind w:left="260" w:right="0" w:firstLine="180"/>
        <w:jc w:val="both"/>
      </w:pPr>
      <w:r>
        <w:rPr>
          <w:color w:val="000000"/>
          <w:spacing w:val="0"/>
          <w:w w:val="100"/>
          <w:position w:val="0"/>
          <w:shd w:val="clear" w:color="auto" w:fill="auto"/>
          <w:lang w:val="pl-PL" w:eastAsia="pl-PL" w:bidi="pl-PL"/>
        </w:rPr>
        <w:t>Socjaliści robią poza tym wyraźne awanse w stosunku do lu</w:t>
        <w:softHyphen/>
        <w:t>dowców, ale ci nie pragną fuzji i do porozumienia między ty</w:t>
        <w:softHyphen/>
        <w:t>mi dwoma odłamami opozycji na razie przynajmniej nie do</w:t>
        <w:softHyphen/>
        <w:t>szło. Akcji socjalistów przypisuje się poparcie ze strony fron</w:t>
        <w:softHyphen/>
        <w:t>tu Morges. Kursują również pogłoski, że obecnie przedstawi</w:t>
        <w:softHyphen/>
        <w:t>ciele ludowców zostaną przyjęci na Zamku. Jeżeli to nastąpi, to ludowcy z pewnością poruszą wobec Prezydenta sprawę emi</w:t>
        <w:softHyphen/>
        <w:t>grantów politycznych. Mówi się również ogólnie o nieporozu</w:t>
        <w:softHyphen/>
        <w:t>mieniach między Zamkiem a Naczelnym Inspektoratem.</w:t>
      </w:r>
    </w:p>
    <w:p>
      <w:pPr>
        <w:pStyle w:val="Style17"/>
        <w:keepNext w:val="0"/>
        <w:keepLines w:val="0"/>
        <w:widowControl w:val="0"/>
        <w:shd w:val="clear" w:color="auto" w:fill="auto"/>
        <w:bidi w:val="0"/>
        <w:spacing w:before="0" w:after="100" w:line="216" w:lineRule="auto"/>
        <w:ind w:left="0" w:right="0" w:firstLine="420"/>
        <w:jc w:val="both"/>
        <w:rPr>
          <w:sz w:val="19"/>
          <w:szCs w:val="19"/>
        </w:rPr>
      </w:pPr>
      <w:r>
        <w:rPr>
          <w:b/>
          <w:bCs/>
          <w:color w:val="000000"/>
          <w:spacing w:val="0"/>
          <w:w w:val="100"/>
          <w:position w:val="0"/>
          <w:sz w:val="19"/>
          <w:szCs w:val="19"/>
          <w:shd w:val="clear" w:color="auto" w:fill="auto"/>
          <w:lang w:val="pl-PL" w:eastAsia="pl-PL" w:bidi="pl-PL"/>
        </w:rPr>
        <w:t>Rozmowa z b. premierem Kozłowskim. 29 marzec 1938 r.</w:t>
      </w:r>
    </w:p>
    <w:p>
      <w:pPr>
        <w:pStyle w:val="Style17"/>
        <w:keepNext w:val="0"/>
        <w:keepLines w:val="0"/>
        <w:widowControl w:val="0"/>
        <w:shd w:val="clear" w:color="auto" w:fill="auto"/>
        <w:bidi w:val="0"/>
        <w:spacing w:before="0" w:after="0" w:line="204" w:lineRule="auto"/>
        <w:ind w:left="200" w:right="0" w:firstLine="240"/>
        <w:jc w:val="both"/>
      </w:pPr>
      <w:r>
        <w:rPr>
          <w:color w:val="000000"/>
          <w:spacing w:val="0"/>
          <w:w w:val="100"/>
          <w:position w:val="0"/>
          <w:shd w:val="clear" w:color="auto" w:fill="auto"/>
          <w:lang w:val="pl-PL" w:eastAsia="pl-PL" w:bidi="pl-PL"/>
        </w:rPr>
        <w:t>Rozpoczęliśmy od omawiania sprawy litewskiej. Kozłowski określił rozwiązanie konfliktu z Kownem jako nasz sukces, podkreślił przy tym naszą wielką wstrzemięźliwość, większą może nawet niż się tego z kraju spodziewano, “ale może to i lepiej’’. W dalszym ciągu swych wywodów Kozłowski stwier</w:t>
        <w:softHyphen/>
        <w:t>dził, że — jego zdaniem — polityka zagraniczna jest najjaś</w:t>
        <w:softHyphen/>
        <w:t>niejszym odcinkiem w Polsce. Prowadzona jest według wska</w:t>
        <w:softHyphen/>
        <w:t>zań Marszałka Piłsudskiego. Natomiast sytuację wewnętrzną państwa ocenia po prostu jako groźną. W rządzie panuje “ba</w:t>
        <w:softHyphen/>
        <w:t>łagan”; niemal każdy minister reprezentuje inny kierunek po</w:t>
        <w:softHyphen/>
        <w:t>lityczny. Cały kraj w stosunku do rządu mówi zgodnie nie! Pcd tym względem opinia jest jednolita. Natomiast co do progra</w:t>
        <w:softHyphen/>
        <w:t>mu pozytywnego, to podobnego uzgodnienia poglądów na dar</w:t>
        <w:softHyphen/>
        <w:t>mo trzeba szukać.</w:t>
      </w:r>
    </w:p>
    <w:p>
      <w:pPr>
        <w:pStyle w:val="Style17"/>
        <w:keepNext w:val="0"/>
        <w:keepLines w:val="0"/>
        <w:widowControl w:val="0"/>
        <w:shd w:val="clear" w:color="auto" w:fill="auto"/>
        <w:bidi w:val="0"/>
        <w:spacing w:before="0" w:after="240" w:line="204" w:lineRule="auto"/>
        <w:ind w:left="200" w:right="0" w:firstLine="240"/>
        <w:jc w:val="both"/>
      </w:pPr>
      <w:r>
        <w:rPr>
          <w:color w:val="000000"/>
          <w:spacing w:val="0"/>
          <w:w w:val="100"/>
          <w:position w:val="0"/>
          <w:shd w:val="clear" w:color="auto" w:fill="auto"/>
          <w:lang w:val="pl-PL" w:eastAsia="pl-PL" w:bidi="pl-PL"/>
        </w:rPr>
        <w:t>Kozłowski stwierdził dalej, że zaraz po śmierci Marszałka zaczęto wszystko robić niezgodnie z tradycją polityczną Mar</w:t>
        <w:softHyphen/>
        <w:t>szałka. Marszałek miał np. wielkie zaufanie do Sławka i Pry- stora; obu ich usunięto. Marszałek zdecydował, że na jesieni 1935 r. będzie obrany Prezydentem R.P . Sławek, wiedziano również kogo desygnował na premiera, zrobiono jednak prze</w:t>
        <w:softHyphen/>
        <w:br w:type="page"/>
      </w:r>
      <w:r>
        <w:rPr>
          <w:color w:val="000000"/>
          <w:spacing w:val="0"/>
          <w:w w:val="100"/>
          <w:position w:val="0"/>
          <w:shd w:val="clear" w:color="auto" w:fill="auto"/>
          <w:lang w:val="pl-PL" w:eastAsia="pl-PL" w:bidi="pl-PL"/>
        </w:rPr>
        <w:t>ciwnie, pomijając wszystkie wskazania Marszałka. Jeśli cho</w:t>
        <w:softHyphen/>
        <w:t>dzi o politykę gospodarczą, to tezą Marszałka było: tylko bez wielkich cudów. Obecna polityka gospodarcza z tezą tą stoi w oczywistej sprzeczncści. W zakresie polityki rolnej Marsza</w:t>
        <w:softHyphen/>
        <w:t>łek mówił, że czym prędzej zmienicie kierownictwo, tym lepiej. Tylko w zakresie polityki zagranicznej Polska idzie śladami wyznaczonymi przez Marszałka, w innych dziedzinach ślady te zatarła. On może o tym mówić, gdyż wprawdzie niezbyt czę</w:t>
        <w:softHyphen/>
        <w:t>sto, ale jednak od czasu do czasu miał okazję rozmawiać o tych problemach z Marszałkiem, którego myśli i sądy wów</w:t>
        <w:softHyphen/>
        <w:t>czas wypowiadane są dla niego sprawdzianem porównaw</w:t>
        <w:softHyphen/>
        <w:t xml:space="preserve">czym tego, co się obecnie dzieje. Załatwienie sprawy litewskiej nastąpiło natomiast zupełnie według recepty Marszałka: umiarkowanie żądań, ale </w:t>
      </w:r>
      <w:r>
        <w:rPr>
          <w:color w:val="000000"/>
          <w:spacing w:val="0"/>
          <w:w w:val="100"/>
          <w:position w:val="0"/>
          <w:shd w:val="clear" w:color="auto" w:fill="auto"/>
          <w:lang w:val="la-001" w:eastAsia="la-001" w:bidi="la-001"/>
        </w:rPr>
        <w:t xml:space="preserve">maximum </w:t>
      </w:r>
      <w:r>
        <w:rPr>
          <w:color w:val="000000"/>
          <w:spacing w:val="0"/>
          <w:w w:val="100"/>
          <w:position w:val="0"/>
          <w:shd w:val="clear" w:color="auto" w:fill="auto"/>
          <w:lang w:val="pl-PL" w:eastAsia="pl-PL" w:bidi="pl-PL"/>
        </w:rPr>
        <w:t>nacisku. Beck kieruje na</w:t>
        <w:softHyphen/>
        <w:t>szą polityką w sposób znakomity. Jedynie odnośnie do strony wewnętrznej życia państwowego, to odgrodził się od niej dru</w:t>
        <w:softHyphen/>
        <w:t>tem kolczastym, poza który nie wychodzi.</w:t>
      </w:r>
    </w:p>
    <w:p>
      <w:pPr>
        <w:pStyle w:val="Style17"/>
        <w:keepNext w:val="0"/>
        <w:keepLines w:val="0"/>
        <w:widowControl w:val="0"/>
        <w:shd w:val="clear" w:color="auto" w:fill="auto"/>
        <w:bidi w:val="0"/>
        <w:spacing w:before="0" w:after="180" w:line="214" w:lineRule="auto"/>
        <w:ind w:left="1080" w:right="0" w:firstLine="0"/>
        <w:jc w:val="both"/>
        <w:rPr>
          <w:sz w:val="19"/>
          <w:szCs w:val="19"/>
        </w:rPr>
      </w:pPr>
      <w:r>
        <w:rPr>
          <w:b/>
          <w:bCs/>
          <w:color w:val="000000"/>
          <w:spacing w:val="0"/>
          <w:w w:val="100"/>
          <w:position w:val="0"/>
          <w:sz w:val="19"/>
          <w:szCs w:val="19"/>
          <w:shd w:val="clear" w:color="auto" w:fill="auto"/>
          <w:lang w:val="pl-PL" w:eastAsia="pl-PL" w:bidi="pl-PL"/>
        </w:rPr>
        <w:t>Rozmowa z min. Beckiem. 27 czerwiec 1938.</w:t>
      </w:r>
    </w:p>
    <w:p>
      <w:pPr>
        <w:pStyle w:val="Style17"/>
        <w:keepNext w:val="0"/>
        <w:keepLines w:val="0"/>
        <w:widowControl w:val="0"/>
        <w:shd w:val="clear" w:color="auto" w:fill="auto"/>
        <w:bidi w:val="0"/>
        <w:spacing w:before="0" w:after="60" w:line="204" w:lineRule="auto"/>
        <w:ind w:left="160" w:right="0" w:firstLine="180"/>
        <w:jc w:val="both"/>
      </w:pPr>
      <w:r>
        <w:rPr>
          <w:color w:val="000000"/>
          <w:spacing w:val="0"/>
          <w:w w:val="100"/>
          <w:position w:val="0"/>
          <w:shd w:val="clear" w:color="auto" w:fill="auto"/>
          <w:lang w:val="pl-PL" w:eastAsia="pl-PL" w:bidi="pl-PL"/>
        </w:rPr>
        <w:t>Minister scharakteryzował dalej pozycję, jaką zajmuje w wewnętrznej i zagranicznej polityce Polski. Z wypowiedzi jego na ten temat wyczułem, że posiada wyraźne poczucie swej war</w:t>
        <w:softHyphen/>
        <w:t>tości. Dawał do zrozumienia, że w Polsce było właściwie tyl</w:t>
        <w:softHyphen/>
        <w:t>ko dwóch ministrów spraw zagranicznych, zasługujących na to miano: on i śp. Aleksander Skrzyński. Ten ostatni praco</w:t>
        <w:softHyphen/>
        <w:t>wał tylko w trudniejszych od niego warunkach, tym większa więc jego zasługa. Musiał się on liczyć z rozstrojem wewnętrz</w:t>
        <w:softHyphen/>
        <w:t>nym Polski, nie miał właściwie dla swej pracy i dla swych kon</w:t>
        <w:softHyphen/>
        <w:t xml:space="preserve">cepcji żadnego w kraju “Hinterlandu”. Minister mówił dalej o śp. amb. Władysławie Skrzyńskim. Podkreślił, że dowodem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wielkiej jego wartości było, że potrafił odrzucić cały obciąża</w:t>
        <w:softHyphen/>
        <w:t>jący balast swojej austriackiej przeszłości i wżyć się w nowe warunki i nowe czasy.</w:t>
      </w:r>
    </w:p>
    <w:p>
      <w:pPr>
        <w:pStyle w:val="Style17"/>
        <w:keepNext w:val="0"/>
        <w:keepLines w:val="0"/>
        <w:widowControl w:val="0"/>
        <w:shd w:val="clear" w:color="auto" w:fill="auto"/>
        <w:bidi w:val="0"/>
        <w:spacing w:before="0" w:after="180" w:line="202" w:lineRule="auto"/>
        <w:ind w:left="0" w:right="0" w:firstLine="340"/>
        <w:jc w:val="both"/>
      </w:pPr>
      <w:r>
        <w:rPr>
          <w:color w:val="000000"/>
          <w:spacing w:val="0"/>
          <w:w w:val="100"/>
          <w:position w:val="0"/>
          <w:shd w:val="clear" w:color="auto" w:fill="auto"/>
          <w:lang w:val="pl-PL" w:eastAsia="pl-PL" w:bidi="pl-PL"/>
        </w:rPr>
        <w:t>Gdy zapytałem Ministra incydentalnie czemu zawdzięcza</w:t>
        <w:softHyphen/>
        <w:t>łem, że marsz. Piłsudski wyróżnił mnie posyłając mnie do Bu</w:t>
        <w:softHyphen/>
        <w:t>karesztu, Minister odpowiedział, że Marszałek uważał, iż się nie kłaniam wielkim mocarstwom, co wówczas było w Polsce rzadkością. Omawialiśmy dalej cały szereg personalii w po</w:t>
        <w:softHyphen/>
        <w:t>lityce wewnętrznej. Minister podkreślił m. in., że bardzo wy</w:t>
        <w:softHyphen/>
        <w:t>soko ceni b. premiera Bartla, wyrósł on całkowicie własnym wysiłkiem i własną zasługą. Sam się wychował i wyuczył, nie miał żadnej szkoły domowej. Jako młody człowiek kołysał dzie</w:t>
        <w:softHyphen/>
        <w:t>ci majstrowej, u której pracował. Minister przypisuje również duże walory osobie b. premiera Janusza Jędrzejewicza. Z wy</w:t>
        <w:softHyphen/>
        <w:t>wodów Becka wynikało wyraźnie, że jest uszczęśliwiony z wy</w:t>
        <w:softHyphen/>
        <w:t>boru płk. Sławka na Marszałka Sejmu. Mówił o nim w sposób niezmiernie uczuciowy.</w:t>
      </w:r>
      <w:r>
        <w:br w:type="page"/>
      </w:r>
    </w:p>
    <w:p>
      <w:pPr>
        <w:pStyle w:val="Style17"/>
        <w:keepNext w:val="0"/>
        <w:keepLines w:val="0"/>
        <w:widowControl w:val="0"/>
        <w:shd w:val="clear" w:color="auto" w:fill="auto"/>
        <w:bidi w:val="0"/>
        <w:spacing w:before="0" w:after="100" w:line="214" w:lineRule="auto"/>
        <w:ind w:left="0" w:right="0"/>
        <w:jc w:val="both"/>
        <w:rPr>
          <w:sz w:val="19"/>
          <w:szCs w:val="19"/>
        </w:rPr>
      </w:pPr>
      <w:r>
        <w:rPr>
          <w:b/>
          <w:bCs/>
          <w:color w:val="000000"/>
          <w:spacing w:val="0"/>
          <w:w w:val="100"/>
          <w:position w:val="0"/>
          <w:sz w:val="19"/>
          <w:szCs w:val="19"/>
          <w:shd w:val="clear" w:color="auto" w:fill="auto"/>
          <w:lang w:val="pl-PL" w:eastAsia="pl-PL" w:bidi="pl-PL"/>
        </w:rPr>
        <w:t>Rozmowa z Nuncjuszem Cortesi. 27 październik 1938 r.</w:t>
      </w:r>
    </w:p>
    <w:p>
      <w:pPr>
        <w:pStyle w:val="Style17"/>
        <w:keepNext w:val="0"/>
        <w:keepLines w:val="0"/>
        <w:widowControl w:val="0"/>
        <w:shd w:val="clear" w:color="auto" w:fill="auto"/>
        <w:bidi w:val="0"/>
        <w:spacing w:before="0" w:after="0" w:line="204" w:lineRule="auto"/>
        <w:ind w:left="220" w:right="0" w:firstLine="220"/>
        <w:jc w:val="both"/>
      </w:pPr>
      <w:r>
        <w:rPr>
          <w:color w:val="000000"/>
          <w:spacing w:val="0"/>
          <w:w w:val="100"/>
          <w:position w:val="0"/>
          <w:shd w:val="clear" w:color="auto" w:fill="auto"/>
          <w:lang w:val="pl-PL" w:eastAsia="pl-PL" w:bidi="pl-PL"/>
        </w:rPr>
        <w:t>Wręczyłem mu notatkę (wraz z mapą), dotyczącą sprawy po</w:t>
        <w:softHyphen/>
        <w:t>działu archidiecezji lwowskiej i utworzenia diecezji z siedzibą w Stanisławowie. Udzieliłem przy tym Nuncjuszowi szeregu wyjaśnień dodatkowych. Przyjął notatkę bez czynienia spe</w:t>
        <w:softHyphen/>
        <w:t>cjalnych uwag.</w:t>
      </w:r>
    </w:p>
    <w:p>
      <w:pPr>
        <w:pStyle w:val="Style17"/>
        <w:keepNext w:val="0"/>
        <w:keepLines w:val="0"/>
        <w:widowControl w:val="0"/>
        <w:shd w:val="clear" w:color="auto" w:fill="auto"/>
        <w:bidi w:val="0"/>
        <w:spacing w:before="0" w:after="0" w:line="204" w:lineRule="auto"/>
        <w:ind w:left="220" w:right="0" w:firstLine="220"/>
        <w:jc w:val="both"/>
      </w:pPr>
      <w:r>
        <w:rPr>
          <w:color w:val="000000"/>
          <w:spacing w:val="0"/>
          <w:w w:val="100"/>
          <w:position w:val="0"/>
          <w:shd w:val="clear" w:color="auto" w:fill="auto"/>
          <w:lang w:val="pl-PL" w:eastAsia="pl-PL" w:bidi="pl-PL"/>
        </w:rPr>
        <w:t>Następnie oświadczyłem, że pragnę nawiązać do naszej po</w:t>
        <w:softHyphen/>
        <w:t>przedniej prywatnej rozmowy, odnoszącej się do utworzenia diecezji obrządku bizantyńskc-słowiańskiego w Kowlu. Już z mej ówczesnej reakcji na jego odnośną propozycję mógł wy</w:t>
        <w:softHyphen/>
        <w:t>wnioskować, że odnoszę się do takiego projektu negatywnie. Nuncjusz odpowiedział skinieniem głowy. Chcąc jednak spra</w:t>
        <w:softHyphen/>
        <w:t>wdzić własne poglądy, sprawę tę przemyślałem i pragnę mu dziś w formie czysto prywatnej powiedzieć, co następuje. Doszed</w:t>
        <w:softHyphen/>
        <w:t>łem do przekonania, że utworzenie takiej diecezji jest zupełnie niemożliwe, że nikt w Polsce tego nie zaakceptuje i że żaden rząd polski przez podobne trudności by nie przeszedł. Poza tym stawianie tej sprawy nie może ułatwić stosunków między Rządem a Watykanem.</w:t>
      </w:r>
    </w:p>
    <w:p>
      <w:pPr>
        <w:pStyle w:val="Style17"/>
        <w:keepNext w:val="0"/>
        <w:keepLines w:val="0"/>
        <w:widowControl w:val="0"/>
        <w:shd w:val="clear" w:color="auto" w:fill="auto"/>
        <w:bidi w:val="0"/>
        <w:spacing w:before="0" w:after="0" w:line="204" w:lineRule="auto"/>
        <w:ind w:left="220" w:right="0" w:firstLine="220"/>
        <w:jc w:val="both"/>
      </w:pPr>
      <w:r>
        <w:rPr>
          <w:color w:val="000000"/>
          <w:spacing w:val="0"/>
          <w:w w:val="100"/>
          <w:position w:val="0"/>
          <w:shd w:val="clear" w:color="auto" w:fill="auto"/>
          <w:lang w:val="pl-PL" w:eastAsia="pl-PL" w:bidi="pl-PL"/>
        </w:rPr>
        <w:t>Nuncjusz, wyraźnie bardzo niezadowolony z mego oświad</w:t>
        <w:softHyphen/>
        <w:t>czenia, odpowiedział, że podobne argumenty słyszał już z ust dr Borkowskiego i). Mimo to musi stwierdzić, że pcd względem religijnym stosunki panujące na kresach wschodnich należy uznać za niemożliwe, wobec czego powstaje konieczność ure</w:t>
        <w:softHyphen/>
        <w:t>gulowania sytuacji. Na obszarach kresowych panuje stan re</w:t>
        <w:softHyphen/>
        <w:t>ligijnego prześladowania. Ze strony władz robi się wszystko dla obrządku łacińskiego i prawosławia, a obrządek bizantyń- sko-słowiański się prześladuje. Nuncjusz zacytował mi fakty, które miały miejsce w Hrubieszowie, w kaplicy znajdującej się pod cpieką zakonnic obrządku bizatyńsko-słowiańskiego. Wed</w:t>
        <w:softHyphen/>
        <w:t>ług oświadczenia Nuncjusza miejscowe starostwo zastosowało w stosunku do tych zakonnic niezwykle ostre represje. Podob</w:t>
        <w:softHyphen/>
        <w:t>nie system największych szykan stosuje się do ojca Kapucyna, narodowości holenderskiej, który dojeżdża do seminarium w Pińsku z wykładami. Nuncjusz podkreślił, że takich faktów mógłby mi wiele cytować.</w:t>
      </w:r>
    </w:p>
    <w:p>
      <w:pPr>
        <w:pStyle w:val="Style17"/>
        <w:keepNext w:val="0"/>
        <w:keepLines w:val="0"/>
        <w:widowControl w:val="0"/>
        <w:shd w:val="clear" w:color="auto" w:fill="auto"/>
        <w:bidi w:val="0"/>
        <w:spacing w:before="0" w:after="0" w:line="204" w:lineRule="auto"/>
        <w:ind w:left="220" w:right="0" w:firstLine="220"/>
        <w:jc w:val="both"/>
      </w:pPr>
      <w:r>
        <w:rPr>
          <w:color w:val="000000"/>
          <w:spacing w:val="0"/>
          <w:w w:val="100"/>
          <w:position w:val="0"/>
          <w:shd w:val="clear" w:color="auto" w:fill="auto"/>
          <w:lang w:val="pl-PL" w:eastAsia="pl-PL" w:bidi="pl-PL"/>
        </w:rPr>
        <w:t>Odpowiedziałem, że z poszczególnych faktów nie można wy</w:t>
        <w:softHyphen/>
        <w:t>ciągać wniosków ogólnych. Na obszarach granicznych stoso</w:t>
        <w:softHyphen/>
        <w:t>wane są pewne specjalne zarządzenia i nie można wymagać, by pod tym względem w stosunku do kościoła czynione były ja</w:t>
        <w:softHyphen/>
        <w:t>kieś wyjątki.</w:t>
      </w:r>
    </w:p>
    <w:p>
      <w:pPr>
        <w:pStyle w:val="Style17"/>
        <w:keepNext w:val="0"/>
        <w:keepLines w:val="0"/>
        <w:widowControl w:val="0"/>
        <w:shd w:val="clear" w:color="auto" w:fill="auto"/>
        <w:bidi w:val="0"/>
        <w:spacing w:before="0" w:after="0" w:line="204" w:lineRule="auto"/>
        <w:ind w:left="220" w:right="0" w:firstLine="220"/>
        <w:jc w:val="both"/>
      </w:pPr>
      <w:r>
        <w:rPr>
          <w:color w:val="000000"/>
          <w:spacing w:val="0"/>
          <w:w w:val="100"/>
          <w:position w:val="0"/>
          <w:shd w:val="clear" w:color="auto" w:fill="auto"/>
          <w:lang w:val="pl-PL" w:eastAsia="pl-PL" w:bidi="pl-PL"/>
        </w:rPr>
        <w:t>Nuncjusz odpowiedział na powyższe, że na terenach, o któ</w:t>
        <w:softHyphen/>
        <w:t>rych mowa, ma się do czynienia z systemem zwalczania obrządku bizantyńsko-słowiańskiego oraz, że o sytuacji na tym terenie jest bardzo dobrze poinformowany. “Nuncjusz rozma</w:t>
        <w:softHyphen/>
        <w:t>wiając z rządem jest ściśle udokumentowany”.</w:t>
      </w:r>
    </w:p>
    <w:p>
      <w:pPr>
        <w:pStyle w:val="Style17"/>
        <w:keepNext w:val="0"/>
        <w:keepLines w:val="0"/>
        <w:widowControl w:val="0"/>
        <w:shd w:val="clear" w:color="auto" w:fill="auto"/>
        <w:bidi w:val="0"/>
        <w:spacing w:before="0" w:after="260" w:line="204" w:lineRule="auto"/>
        <w:ind w:left="0" w:right="0"/>
        <w:jc w:val="both"/>
      </w:pPr>
      <w:r>
        <w:rPr>
          <w:color w:val="000000"/>
          <w:spacing w:val="0"/>
          <w:w w:val="100"/>
          <w:position w:val="0"/>
          <w:shd w:val="clear" w:color="auto" w:fill="auto"/>
          <w:lang w:val="pl-PL" w:eastAsia="pl-PL" w:bidi="pl-PL"/>
        </w:rPr>
        <w:t>Na moją konstatację, że nie możemy uważać obrządku bi</w:t>
        <w:softHyphen/>
      </w:r>
    </w:p>
    <w:p>
      <w:pPr>
        <w:pStyle w:val="Style30"/>
        <w:keepNext w:val="0"/>
        <w:keepLines w:val="0"/>
        <w:widowControl w:val="0"/>
        <w:shd w:val="clear" w:color="auto" w:fill="auto"/>
        <w:bidi w:val="0"/>
        <w:spacing w:before="0" w:after="0" w:line="240" w:lineRule="auto"/>
        <w:ind w:left="0" w:right="0" w:firstLine="400"/>
        <w:jc w:val="both"/>
        <w:rPr>
          <w:sz w:val="20"/>
          <w:szCs w:val="20"/>
        </w:rPr>
      </w:pPr>
      <w:r>
        <w:rPr>
          <w:b w:val="0"/>
          <w:bCs w:val="0"/>
          <w:color w:val="000000"/>
          <w:spacing w:val="0"/>
          <w:w w:val="100"/>
          <w:position w:val="0"/>
          <w:sz w:val="18"/>
          <w:szCs w:val="18"/>
          <w:shd w:val="clear" w:color="auto" w:fill="auto"/>
          <w:lang w:val="pl-PL" w:eastAsia="pl-PL" w:bidi="pl-PL"/>
        </w:rPr>
        <w:t>ll ówczesny naczelnik wydziału wyznań w Min. W. R. i O. P.</w:t>
        <w:br w:type="page"/>
      </w:r>
      <w:r>
        <w:rPr>
          <w:rStyle w:val="CharStyle18"/>
        </w:rPr>
        <w:t>zatyńskc-słowiańskiego za zjawisko pozytywne, Nuncjusz za</w:t>
        <w:softHyphen/>
        <w:t>znaczył, że dziwi go podobne stanowisko w stosunku do obrząd</w:t>
        <w:softHyphen/>
        <w:t>ku będącego częścią składową świata katolickiego.</w:t>
      </w:r>
    </w:p>
    <w:p>
      <w:pPr>
        <w:pStyle w:val="Style17"/>
        <w:keepNext w:val="0"/>
        <w:keepLines w:val="0"/>
        <w:widowControl w:val="0"/>
        <w:shd w:val="clear" w:color="auto" w:fill="auto"/>
        <w:bidi w:val="0"/>
        <w:spacing w:before="0" w:after="180" w:line="204" w:lineRule="auto"/>
        <w:ind w:left="260" w:right="0" w:firstLine="180"/>
        <w:jc w:val="both"/>
      </w:pPr>
      <w:r>
        <w:rPr>
          <w:b/>
          <w:bCs/>
          <w:color w:val="000000"/>
          <w:spacing w:val="0"/>
          <w:w w:val="100"/>
          <w:position w:val="0"/>
          <w:shd w:val="clear" w:color="auto" w:fill="auto"/>
          <w:lang w:val="pl-PL" w:eastAsia="pl-PL" w:bidi="pl-PL"/>
        </w:rPr>
        <w:t>Oświadczyłem, że skoro rozmawiamy czysto prywatnie, ta mogę mu powiedzieć, iż moim czysto osobistym zdaniem unia była nieszczęściem Polski.</w:t>
      </w:r>
    </w:p>
    <w:p>
      <w:pPr>
        <w:pStyle w:val="Style17"/>
        <w:keepNext w:val="0"/>
        <w:keepLines w:val="0"/>
        <w:widowControl w:val="0"/>
        <w:shd w:val="clear" w:color="auto" w:fill="auto"/>
        <w:bidi w:val="0"/>
        <w:spacing w:before="0" w:after="100" w:line="214" w:lineRule="auto"/>
        <w:ind w:left="0" w:right="0" w:firstLine="660"/>
        <w:jc w:val="both"/>
        <w:rPr>
          <w:sz w:val="19"/>
          <w:szCs w:val="19"/>
        </w:rPr>
      </w:pPr>
      <w:r>
        <w:rPr>
          <w:b/>
          <w:bCs/>
          <w:color w:val="000000"/>
          <w:spacing w:val="0"/>
          <w:w w:val="100"/>
          <w:position w:val="0"/>
          <w:sz w:val="19"/>
          <w:szCs w:val="19"/>
          <w:shd w:val="clear" w:color="auto" w:fill="auto"/>
          <w:lang w:val="pl-PL" w:eastAsia="pl-PL" w:bidi="pl-PL"/>
        </w:rPr>
        <w:t>Rozmowa z prof. Grabskim. 27 października 1938 r.</w:t>
      </w:r>
    </w:p>
    <w:p>
      <w:pPr>
        <w:pStyle w:val="Style17"/>
        <w:keepNext w:val="0"/>
        <w:keepLines w:val="0"/>
        <w:widowControl w:val="0"/>
        <w:shd w:val="clear" w:color="auto" w:fill="auto"/>
        <w:bidi w:val="0"/>
        <w:spacing w:before="0" w:after="180" w:line="206" w:lineRule="auto"/>
        <w:ind w:left="260" w:right="0" w:firstLine="0"/>
        <w:jc w:val="both"/>
      </w:pPr>
      <w:r>
        <w:rPr>
          <w:b/>
          <w:bCs/>
          <w:color w:val="000000"/>
          <w:spacing w:val="0"/>
          <w:w w:val="100"/>
          <w:position w:val="0"/>
          <w:shd w:val="clear" w:color="auto" w:fill="auto"/>
          <w:lang w:val="pl-PL" w:eastAsia="pl-PL" w:bidi="pl-PL"/>
        </w:rPr>
        <w:t>(na przyjęciu wieczornym u Becka z okazji wręczenia mu przez senat akademicki dyplomu doktora honoris causa Uniwersytetu Lwowskiego)</w:t>
      </w:r>
    </w:p>
    <w:p>
      <w:pPr>
        <w:pStyle w:val="Style17"/>
        <w:keepNext w:val="0"/>
        <w:keepLines w:val="0"/>
        <w:widowControl w:val="0"/>
        <w:shd w:val="clear" w:color="auto" w:fill="auto"/>
        <w:bidi w:val="0"/>
        <w:spacing w:before="0" w:after="0" w:line="204" w:lineRule="auto"/>
        <w:ind w:left="260" w:right="0" w:firstLine="180"/>
        <w:jc w:val="both"/>
      </w:pPr>
      <w:r>
        <w:rPr>
          <w:b/>
          <w:bCs/>
          <w:color w:val="000000"/>
          <w:spacing w:val="0"/>
          <w:w w:val="100"/>
          <w:position w:val="0"/>
          <w:shd w:val="clear" w:color="auto" w:fill="auto"/>
          <w:lang w:val="pl-PL" w:eastAsia="pl-PL" w:bidi="pl-PL"/>
        </w:rPr>
        <w:t>Na wstępie mówiliśmy o ostatnich wydarzeniach politycz</w:t>
        <w:softHyphen/>
        <w:t>nych. Prof. Grabski zaznaczył, że — jego zdaniem — załatwie</w:t>
        <w:softHyphen/>
        <w:t>nie sprawy śląska Zaolzańskiego było doskonale przeprowa</w:t>
        <w:softHyphen/>
        <w:t>dzone. Natomiast ma duże zastrzeżenia co do naszej pracy propagandowej. Poza tym, ponieważ mieszka w Małopol- sce Wschodniej, więc na cały problem kryzysu zapatruje się z punktu widzenia reakcji, jaką zasada samostanowienia wywie</w:t>
        <w:softHyphen/>
        <w:t>ra na ruch ukraiński. Reakcja ta jest bardzo silna i tym się tłumaczy, że we Lwowie sprawa Zaolzia nie wzbudza takiego entuzjazmu, jak w reszcie Polski. Istotnie bowiem, wysunięcie zasady samostanowienia jest niebezpiecznym precedensem z uwagi na problem ukraiński.</w:t>
      </w:r>
    </w:p>
    <w:p>
      <w:pPr>
        <w:pStyle w:val="Style17"/>
        <w:keepNext w:val="0"/>
        <w:keepLines w:val="0"/>
        <w:widowControl w:val="0"/>
        <w:shd w:val="clear" w:color="auto" w:fill="auto"/>
        <w:bidi w:val="0"/>
        <w:spacing w:before="0" w:after="0" w:line="204" w:lineRule="auto"/>
        <w:ind w:left="260" w:right="0" w:firstLine="180"/>
        <w:jc w:val="both"/>
      </w:pPr>
      <w:r>
        <w:rPr>
          <w:b/>
          <w:bCs/>
          <w:color w:val="000000"/>
          <w:spacing w:val="0"/>
          <w:w w:val="100"/>
          <w:position w:val="0"/>
          <w:shd w:val="clear" w:color="auto" w:fill="auto"/>
          <w:lang w:val="pl-PL" w:eastAsia="pl-PL" w:bidi="pl-PL"/>
        </w:rPr>
        <w:t>W dalszym ciągu rozmowy Grabski przedstawił mi bardzo ra</w:t>
        <w:softHyphen/>
        <w:t>dykalny program odnośnie do zagadnienia ukraińskiego w Pol</w:t>
        <w:softHyphen/>
        <w:t>sce. Mówił mi, że we Lwowie zorganizowano rodzaj Arbeitsdien- stu spośród młodzieży polskiej, w lecie organizacja ta praco</w:t>
        <w:softHyphen/>
        <w:t>wała na terenie całej Małopolski Wschodniej. Celem tej robo</w:t>
        <w:softHyphen/>
        <w:t>ty jest uświadamianie elementów polskich biernych narodowo. Grabski podkreślił dalej, że najtrudniejsza jest sytuacja same</w:t>
        <w:softHyphen/>
        <w:t>go Lwowa, który jest otoczony pierścieniem powiatów ukraiń</w:t>
        <w:softHyphen/>
        <w:t>skich. Na terenie tym trzeba przeprowadzić intensywną akcję polonizacyjną. Przede wszystkim należy przeciwdziałać działal</w:t>
        <w:softHyphen/>
        <w:t>ności ukrainizacyjnej księży ruskich.</w:t>
      </w:r>
    </w:p>
    <w:p>
      <w:pPr>
        <w:pStyle w:val="Style17"/>
        <w:keepNext w:val="0"/>
        <w:keepLines w:val="0"/>
        <w:widowControl w:val="0"/>
        <w:shd w:val="clear" w:color="auto" w:fill="auto"/>
        <w:bidi w:val="0"/>
        <w:spacing w:before="0" w:after="180" w:line="204" w:lineRule="auto"/>
        <w:ind w:left="260" w:right="0" w:firstLine="180"/>
        <w:jc w:val="both"/>
      </w:pPr>
      <w:r>
        <w:rPr>
          <w:b/>
          <w:bCs/>
          <w:color w:val="000000"/>
          <w:spacing w:val="0"/>
          <w:w w:val="100"/>
          <w:position w:val="0"/>
          <w:shd w:val="clear" w:color="auto" w:fill="auto"/>
          <w:lang w:val="pl-PL" w:eastAsia="pl-PL" w:bidi="pl-PL"/>
        </w:rPr>
        <w:t>Następnie mówiliśmy o sprawach kościelnych. Prof. Grabski wystąpił bardzo gwałtownie przeciw obrządkowi słowiańsko-bi- zantyńskiemu. Wypowiedział się jako gorący zwolennik podziału archidiecezji lwowskiej i utworzenia nowej diecezji łacińskiej, której siedziba winna być — jego zdaniem — w Tarnopolu.</w:t>
      </w:r>
    </w:p>
    <w:p>
      <w:pPr>
        <w:pStyle w:val="Style17"/>
        <w:keepNext w:val="0"/>
        <w:keepLines w:val="0"/>
        <w:widowControl w:val="0"/>
        <w:shd w:val="clear" w:color="auto" w:fill="auto"/>
        <w:bidi w:val="0"/>
        <w:spacing w:before="0" w:after="100" w:line="214" w:lineRule="auto"/>
        <w:ind w:left="0" w:right="0" w:firstLine="960"/>
        <w:jc w:val="both"/>
        <w:rPr>
          <w:sz w:val="19"/>
          <w:szCs w:val="19"/>
        </w:rPr>
      </w:pPr>
      <w:r>
        <w:rPr>
          <w:b/>
          <w:bCs/>
          <w:color w:val="000000"/>
          <w:spacing w:val="0"/>
          <w:w w:val="100"/>
          <w:position w:val="0"/>
          <w:sz w:val="19"/>
          <w:szCs w:val="19"/>
          <w:shd w:val="clear" w:color="auto" w:fill="auto"/>
          <w:lang w:val="pl-PL" w:eastAsia="pl-PL" w:bidi="pl-PL"/>
        </w:rPr>
        <w:t xml:space="preserve">Rozmowa z </w:t>
      </w:r>
      <w:r>
        <w:rPr>
          <w:b/>
          <w:bCs/>
          <w:color w:val="000000"/>
          <w:spacing w:val="0"/>
          <w:w w:val="100"/>
          <w:position w:val="0"/>
          <w:sz w:val="19"/>
          <w:szCs w:val="19"/>
          <w:shd w:val="clear" w:color="auto" w:fill="auto"/>
          <w:lang w:val="fr-FR" w:eastAsia="fr-FR" w:bidi="fr-FR"/>
        </w:rPr>
        <w:t xml:space="preserve">p. </w:t>
      </w:r>
      <w:r>
        <w:rPr>
          <w:b/>
          <w:bCs/>
          <w:color w:val="000000"/>
          <w:spacing w:val="0"/>
          <w:w w:val="100"/>
          <w:position w:val="0"/>
          <w:sz w:val="19"/>
          <w:szCs w:val="19"/>
          <w:shd w:val="clear" w:color="auto" w:fill="auto"/>
          <w:lang w:val="pl-PL" w:eastAsia="pl-PL" w:bidi="pl-PL"/>
        </w:rPr>
        <w:t>Miihlsteinem. 20 grudzień 1938 r.</w:t>
      </w:r>
    </w:p>
    <w:p>
      <w:pPr>
        <w:pStyle w:val="Style17"/>
        <w:keepNext w:val="0"/>
        <w:keepLines w:val="0"/>
        <w:widowControl w:val="0"/>
        <w:shd w:val="clear" w:color="auto" w:fill="auto"/>
        <w:bidi w:val="0"/>
        <w:spacing w:before="0" w:after="240" w:line="206" w:lineRule="auto"/>
        <w:ind w:left="260" w:right="0" w:firstLine="180"/>
        <w:jc w:val="both"/>
      </w:pPr>
      <w:r>
        <w:rPr>
          <w:b/>
          <w:bCs/>
          <w:color w:val="000000"/>
          <w:spacing w:val="0"/>
          <w:w w:val="100"/>
          <w:position w:val="0"/>
          <w:shd w:val="clear" w:color="auto" w:fill="auto"/>
          <w:lang w:val="pl-PL" w:eastAsia="pl-PL" w:bidi="pl-PL"/>
        </w:rPr>
        <w:t>Zaczął od ostrego ataku na naszą politykę w stosunku do ży</w:t>
        <w:softHyphen/>
        <w:t>dów, a zwłaszcza, na ustawę o pozbawianiu obywatelstwa. Okreś</w:t>
        <w:softHyphen/>
      </w:r>
    </w:p>
    <w:p>
      <w:pPr>
        <w:pStyle w:val="Style30"/>
        <w:keepNext w:val="0"/>
        <w:keepLines w:val="0"/>
        <w:widowControl w:val="0"/>
        <w:shd w:val="clear" w:color="auto" w:fill="auto"/>
        <w:bidi w:val="0"/>
        <w:spacing w:before="0" w:after="140" w:line="173" w:lineRule="auto"/>
        <w:ind w:left="260" w:right="0" w:firstLine="180"/>
        <w:jc w:val="both"/>
      </w:pPr>
      <w:r>
        <w:rPr>
          <w:b w:val="0"/>
          <w:bCs w:val="0"/>
          <w:color w:val="000000"/>
          <w:spacing w:val="0"/>
          <w:w w:val="100"/>
          <w:position w:val="0"/>
          <w:shd w:val="clear" w:color="auto" w:fill="auto"/>
          <w:lang w:val="pl-PL" w:eastAsia="pl-PL" w:bidi="pl-PL"/>
        </w:rPr>
        <w:t>li Stanisław Grabski, profesor Uniwersytetu Lwowskiego, jeden z za</w:t>
        <w:softHyphen/>
        <w:t>łożycieli PPS razem z Piłsudskim, później leader Narodowej Demokra</w:t>
        <w:softHyphen/>
        <w:t>cji 1919-1926, sympatyk Ozonu 1935-1939, sikorszczyk 1939-1944, wresz</w:t>
        <w:softHyphen/>
        <w:t>cie agent Bieruta po Jałcie.</w:t>
      </w:r>
      <w:r>
        <w:br w:type="page"/>
      </w:r>
    </w:p>
    <w:p>
      <w:pPr>
        <w:pStyle w:val="Style17"/>
        <w:keepNext w:val="0"/>
        <w:keepLines w:val="0"/>
        <w:widowControl w:val="0"/>
        <w:shd w:val="clear" w:color="auto" w:fill="auto"/>
        <w:bidi w:val="0"/>
        <w:spacing w:before="0" w:after="40" w:line="204" w:lineRule="auto"/>
        <w:ind w:left="220" w:right="0" w:firstLine="40"/>
        <w:jc w:val="both"/>
      </w:pPr>
      <w:r>
        <w:rPr>
          <w:color w:val="000000"/>
          <w:spacing w:val="0"/>
          <w:w w:val="100"/>
          <w:position w:val="0"/>
          <w:shd w:val="clear" w:color="auto" w:fill="auto"/>
          <w:lang w:val="pl-PL" w:eastAsia="pl-PL" w:bidi="pl-PL"/>
        </w:rPr>
        <w:t>lił ją jako “wielkie głupstwo” i posunięcie bardzo błędne i fał</w:t>
        <w:softHyphen/>
        <w:t>szywe. Jej celem było zmniejszenie ilości żydów w Polsce w re</w:t>
        <w:softHyphen/>
        <w:t>zultacie zaś, na skutek wydaleń niemieckich, ilość ta zwiększy</w:t>
        <w:softHyphen/>
        <w:t>ła się o 20 tysięcy osób, nie mówiąc już o tym, że ustawa ta by</w:t>
        <w:softHyphen/>
        <w:t>ła powodem zwiększenia się nieludzkich prześladowań żydów w Niemczech.</w:t>
      </w:r>
    </w:p>
    <w:p>
      <w:pPr>
        <w:pStyle w:val="Style17"/>
        <w:keepNext w:val="0"/>
        <w:keepLines w:val="0"/>
        <w:widowControl w:val="0"/>
        <w:shd w:val="clear" w:color="auto" w:fill="auto"/>
        <w:bidi w:val="0"/>
        <w:spacing w:before="0" w:after="40" w:line="204" w:lineRule="auto"/>
        <w:ind w:left="220" w:right="0" w:firstLine="200"/>
        <w:jc w:val="both"/>
      </w:pPr>
      <w:r>
        <w:rPr>
          <w:color w:val="000000"/>
          <w:spacing w:val="0"/>
          <w:w w:val="100"/>
          <w:position w:val="0"/>
          <w:shd w:val="clear" w:color="auto" w:fill="auto"/>
          <w:lang w:val="pl-PL" w:eastAsia="pl-PL" w:bidi="pl-PL"/>
        </w:rPr>
        <w:t xml:space="preserve">Mówiąc następnie o stosunkach polsko-niemieckich, </w:t>
      </w:r>
      <w:r>
        <w:rPr>
          <w:color w:val="000000"/>
          <w:spacing w:val="0"/>
          <w:w w:val="100"/>
          <w:position w:val="0"/>
          <w:shd w:val="clear" w:color="auto" w:fill="auto"/>
          <w:lang w:val="fr-FR" w:eastAsia="fr-FR" w:bidi="fr-FR"/>
        </w:rPr>
        <w:t xml:space="preserve">Mühl- </w:t>
      </w:r>
      <w:r>
        <w:rPr>
          <w:color w:val="000000"/>
          <w:spacing w:val="0"/>
          <w:w w:val="100"/>
          <w:position w:val="0"/>
          <w:shd w:val="clear" w:color="auto" w:fill="auto"/>
          <w:lang w:val="pl-PL" w:eastAsia="pl-PL" w:bidi="pl-PL"/>
        </w:rPr>
        <w:t>stein stwierdził, że się ostatnio bardzo popsuły. Jest zdania, że Hitler nigdy nie daruje nam pociągnięcia sowieckiego (komu</w:t>
        <w:softHyphen/>
        <w:t xml:space="preserve">nikat polsko-sowiecki). </w:t>
      </w:r>
      <w:r>
        <w:rPr>
          <w:color w:val="000000"/>
          <w:spacing w:val="0"/>
          <w:w w:val="100"/>
          <w:position w:val="0"/>
          <w:shd w:val="clear" w:color="auto" w:fill="auto"/>
          <w:lang w:val="fr-FR" w:eastAsia="fr-FR" w:bidi="fr-FR"/>
        </w:rPr>
        <w:t xml:space="preserve">Mühlstein </w:t>
      </w:r>
      <w:r>
        <w:rPr>
          <w:color w:val="000000"/>
          <w:spacing w:val="0"/>
          <w:w w:val="100"/>
          <w:position w:val="0"/>
          <w:shd w:val="clear" w:color="auto" w:fill="auto"/>
          <w:lang w:val="pl-PL" w:eastAsia="pl-PL" w:bidi="pl-PL"/>
        </w:rPr>
        <w:t>uważa, że nasze stanowisko w sprawie sudeckiej było błędne i fałszywe. Powinniśmy byli wystąpić we wrześniu jako mediatorzy, oświadczając Niemcom, że o ile nie zadowolą się postulatami karlsbadzkimi, to w ta</w:t>
        <w:softHyphen/>
        <w:t>kim razie Polska stanie po stronie Zachodu. Takie stanowisko byłoby — jego zdaniem — wzmocniło naszą pozycję, nie tylko na Zachodzie, ale i w Niemczech.</w:t>
      </w:r>
    </w:p>
    <w:p>
      <w:pPr>
        <w:pStyle w:val="Style17"/>
        <w:keepNext w:val="0"/>
        <w:keepLines w:val="0"/>
        <w:widowControl w:val="0"/>
        <w:shd w:val="clear" w:color="auto" w:fill="auto"/>
        <w:bidi w:val="0"/>
        <w:spacing w:before="0" w:after="180" w:line="204" w:lineRule="auto"/>
        <w:ind w:left="220" w:right="0" w:firstLine="200"/>
        <w:jc w:val="both"/>
      </w:pPr>
      <w:r>
        <w:rPr>
          <w:color w:val="000000"/>
          <w:spacing w:val="0"/>
          <w:w w:val="100"/>
          <w:position w:val="0"/>
          <w:shd w:val="clear" w:color="auto" w:fill="auto"/>
          <w:lang w:val="pl-PL" w:eastAsia="pl-PL" w:bidi="pl-PL"/>
        </w:rPr>
        <w:t xml:space="preserve">Według oceny </w:t>
      </w:r>
      <w:r>
        <w:rPr>
          <w:color w:val="000000"/>
          <w:spacing w:val="0"/>
          <w:w w:val="100"/>
          <w:position w:val="0"/>
          <w:shd w:val="clear" w:color="auto" w:fill="auto"/>
          <w:lang w:val="fr-FR" w:eastAsia="fr-FR" w:bidi="fr-FR"/>
        </w:rPr>
        <w:t xml:space="preserve">Mühlsteina, </w:t>
      </w:r>
      <w:r>
        <w:rPr>
          <w:color w:val="000000"/>
          <w:spacing w:val="0"/>
          <w:w w:val="100"/>
          <w:position w:val="0"/>
          <w:shd w:val="clear" w:color="auto" w:fill="auto"/>
          <w:lang w:val="pl-PL" w:eastAsia="pl-PL" w:bidi="pl-PL"/>
        </w:rPr>
        <w:t>we Francji popsuliśmy sobie naszą sytuację gruntownie; można powiedzieć, że alians przestał już istnieć. Rozmowy v. Ribbentropa z politykami francuskimi po</w:t>
        <w:softHyphen/>
        <w:t>szły dobrze. Alians francusko-angielski należy uważać za nie</w:t>
        <w:softHyphen/>
        <w:t xml:space="preserve">wzruszony. </w:t>
      </w:r>
      <w:r>
        <w:rPr>
          <w:color w:val="000000"/>
          <w:spacing w:val="0"/>
          <w:w w:val="100"/>
          <w:position w:val="0"/>
          <w:shd w:val="clear" w:color="auto" w:fill="auto"/>
          <w:lang w:val="fr-FR" w:eastAsia="fr-FR" w:bidi="fr-FR"/>
        </w:rPr>
        <w:t xml:space="preserve">Mühlstein </w:t>
      </w:r>
      <w:r>
        <w:rPr>
          <w:color w:val="000000"/>
          <w:spacing w:val="0"/>
          <w:w w:val="100"/>
          <w:position w:val="0"/>
          <w:shd w:val="clear" w:color="auto" w:fill="auto"/>
          <w:lang w:val="pl-PL" w:eastAsia="pl-PL" w:bidi="pl-PL"/>
        </w:rPr>
        <w:t>przewiduje najdalej za 1 i pół roku wiel</w:t>
        <w:softHyphen/>
        <w:t>ki konflikt między Niemcami a Rosją, który przekształci się w potężną katastrofę, która obejmie wschodnią półkulę od Re</w:t>
        <w:softHyphen/>
        <w:t>nu po Pacyfik. Niemcy swoim stanowiskiem zmusza nas do pój</w:t>
        <w:softHyphen/>
        <w:t>ścia z nimi razem. W konflikcie tym dojdzie do wytępienia kil</w:t>
        <w:softHyphen/>
        <w:t>kuset tysięcy żydów.</w:t>
      </w:r>
    </w:p>
    <w:p>
      <w:pPr>
        <w:pStyle w:val="Style17"/>
        <w:keepNext w:val="0"/>
        <w:keepLines w:val="0"/>
        <w:widowControl w:val="0"/>
        <w:shd w:val="clear" w:color="auto" w:fill="auto"/>
        <w:bidi w:val="0"/>
        <w:spacing w:before="0" w:after="140" w:line="214" w:lineRule="auto"/>
        <w:ind w:left="1120" w:right="0" w:firstLine="0"/>
        <w:jc w:val="both"/>
        <w:rPr>
          <w:sz w:val="19"/>
          <w:szCs w:val="19"/>
        </w:rPr>
      </w:pPr>
      <w:r>
        <w:rPr>
          <w:b/>
          <w:bCs/>
          <w:color w:val="000000"/>
          <w:spacing w:val="0"/>
          <w:w w:val="100"/>
          <w:position w:val="0"/>
          <w:sz w:val="19"/>
          <w:szCs w:val="19"/>
          <w:shd w:val="clear" w:color="auto" w:fill="auto"/>
          <w:lang w:val="pl-PL" w:eastAsia="pl-PL" w:bidi="pl-PL"/>
        </w:rPr>
        <w:t>Rozmowa z amb. Lipskim. 8 styczeń 1939 r.</w:t>
      </w:r>
    </w:p>
    <w:p>
      <w:pPr>
        <w:pStyle w:val="Style17"/>
        <w:keepNext w:val="0"/>
        <w:keepLines w:val="0"/>
        <w:widowControl w:val="0"/>
        <w:shd w:val="clear" w:color="auto" w:fill="auto"/>
        <w:bidi w:val="0"/>
        <w:spacing w:before="0" w:after="40" w:line="204" w:lineRule="auto"/>
        <w:ind w:left="200" w:right="0" w:firstLine="220"/>
        <w:jc w:val="both"/>
      </w:pPr>
      <w:r>
        <w:rPr>
          <w:color w:val="000000"/>
          <w:spacing w:val="0"/>
          <w:w w:val="100"/>
          <w:position w:val="0"/>
          <w:shd w:val="clear" w:color="auto" w:fill="auto"/>
          <w:lang w:val="pl-PL" w:eastAsia="pl-PL" w:bidi="pl-PL"/>
        </w:rPr>
        <w:t>Opowiadał mi szczegółowo przebieg spotkania Becka z Hitle</w:t>
        <w:softHyphen/>
        <w:t xml:space="preserve">rem w Berchtesgaden. Rozmowa toczyła się w obecności Ribben- trcpa,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Moltke, Lipskiego i Lubieńskiego.</w:t>
      </w:r>
    </w:p>
    <w:p>
      <w:pPr>
        <w:pStyle w:val="Style17"/>
        <w:keepNext w:val="0"/>
        <w:keepLines w:val="0"/>
        <w:widowControl w:val="0"/>
        <w:shd w:val="clear" w:color="auto" w:fill="auto"/>
        <w:bidi w:val="0"/>
        <w:spacing w:before="0" w:after="40" w:line="204" w:lineRule="auto"/>
        <w:ind w:left="200" w:right="0" w:firstLine="220"/>
        <w:jc w:val="both"/>
      </w:pPr>
      <w:r>
        <w:rPr>
          <w:color w:val="000000"/>
          <w:spacing w:val="0"/>
          <w:w w:val="100"/>
          <w:position w:val="0"/>
          <w:shd w:val="clear" w:color="auto" w:fill="auto"/>
          <w:lang w:val="pl-PL" w:eastAsia="pl-PL" w:bidi="pl-PL"/>
        </w:rPr>
        <w:t>Hitler zapytał na wstępie Becka, czy ma do niego jakieś spe</w:t>
        <w:softHyphen/>
        <w:t>cjalne zapytania, gdyż chętnie mu służy wszelkimi wyjaśnienia</w:t>
        <w:softHyphen/>
        <w:t xml:space="preserve">mi. Beck zazanaczył, że pragnął spotkać się z Kanclerzem, gdyż istnieją dwa zagadnienia, co do których chciał móc wymienić zdania: 1) sprawy związane z rozkładem Czechosłowacji; 2) sprawy gdańskie. </w:t>
      </w:r>
      <w:r>
        <w:rPr>
          <w:color w:val="000000"/>
          <w:spacing w:val="0"/>
          <w:w w:val="100"/>
          <w:position w:val="0"/>
          <w:shd w:val="clear" w:color="auto" w:fill="auto"/>
          <w:lang w:val="fr-FR" w:eastAsia="fr-FR" w:bidi="fr-FR"/>
        </w:rPr>
        <w:t>»</w:t>
      </w:r>
    </w:p>
    <w:p>
      <w:pPr>
        <w:pStyle w:val="Style17"/>
        <w:keepNext w:val="0"/>
        <w:keepLines w:val="0"/>
        <w:widowControl w:val="0"/>
        <w:shd w:val="clear" w:color="auto" w:fill="auto"/>
        <w:bidi w:val="0"/>
        <w:spacing w:before="0" w:after="40" w:line="204" w:lineRule="auto"/>
        <w:ind w:left="200" w:right="0" w:firstLine="220"/>
        <w:jc w:val="both"/>
      </w:pPr>
      <w:r>
        <w:rPr>
          <w:color w:val="000000"/>
          <w:spacing w:val="0"/>
          <w:w w:val="100"/>
          <w:position w:val="0"/>
          <w:shd w:val="clear" w:color="auto" w:fill="auto"/>
          <w:lang w:val="pl-PL" w:eastAsia="pl-PL" w:bidi="pl-PL"/>
        </w:rPr>
        <w:t>Wówczas Hitler zaznaczył, że stale i niezmiennie dąży do te</w:t>
        <w:softHyphen/>
        <w:t>go, by utrzymać z Polską linię polityczną, zapoczątkowaną ukła</w:t>
        <w:softHyphen/>
        <w:t>dem z 1934 r. Wspólność interesów Niemiec i Polski odnośnie Rosji jest — jego zdaniem — zupełna. Dla Rzeszy — Rosja czy to carska czy bolszewicka jest równie niebezpieczna. Bolszewi</w:t>
        <w:softHyphen/>
        <w:t>cka może gorsza z uwagi na propagandę komunistyczną, za to carska niebezpieczniejsza wojskowo i bardziej imperialna. Z tych względów Polska silna jest dla Niemiec po prostu koniecz</w:t>
        <w:softHyphen/>
        <w:t>nością. Kanclerz zrobił w tym momencie uwagę, iż każda dywi</w:t>
        <w:softHyphen/>
        <w:t>zja polska zaanagażowana przeciwko Rosji jest oszczędzeniem odpowiedniej dywizji niemieckiej. Kanclerz stwierdził dalej, że</w:t>
        <w:br w:type="page"/>
      </w:r>
      <w:r>
        <w:rPr>
          <w:color w:val="000000"/>
          <w:spacing w:val="0"/>
          <w:w w:val="100"/>
          <w:position w:val="0"/>
          <w:shd w:val="clear" w:color="auto" w:fill="auto"/>
          <w:lang w:val="pl-PL" w:eastAsia="pl-PL" w:bidi="pl-PL"/>
        </w:rPr>
        <w:t>Ukrainą interesuje się jedynie z punktu widzenia gospodarcze</w:t>
        <w:softHyphen/>
        <w:t>go, natomiast politycznie nie ma tam zainteresowań.</w:t>
      </w:r>
    </w:p>
    <w:p>
      <w:pPr>
        <w:pStyle w:val="Style17"/>
        <w:keepNext w:val="0"/>
        <w:keepLines w:val="0"/>
        <w:widowControl w:val="0"/>
        <w:shd w:val="clear" w:color="auto" w:fill="auto"/>
        <w:bidi w:val="0"/>
        <w:spacing w:before="0" w:after="0" w:line="204" w:lineRule="auto"/>
        <w:ind w:left="220" w:right="0" w:firstLine="220"/>
        <w:jc w:val="both"/>
      </w:pPr>
      <w:r>
        <w:rPr>
          <w:color w:val="000000"/>
          <w:spacing w:val="0"/>
          <w:w w:val="100"/>
          <w:position w:val="0"/>
          <w:shd w:val="clear" w:color="auto" w:fill="auto"/>
          <w:lang w:val="pl-PL" w:eastAsia="pl-PL" w:bidi="pl-PL"/>
        </w:rPr>
        <w:t>Następnie Hitler przystąpił do wyjaśnienia swojej polityki związanej z arbitrażem wiedeńskim, przy czym bardzo silnie skrytykował stanowisko i politykę Węgier w tej sprawie. Na po</w:t>
        <w:softHyphen/>
        <w:t>czątku kryzysu sudeckiego liczył na ofensywne wystąpienie Wę</w:t>
        <w:softHyphen/>
        <w:t>gier, do czego ich namawiał. Gdy zaś Węgry zachowały się bier</w:t>
        <w:softHyphen/>
        <w:t>nie, musiał rozwiązanie sprawy Rusi podjąć na własną rękę. Istniały dwie bazy rozwiązania tego problemu: polityczna i na</w:t>
        <w:softHyphen/>
        <w:t>rodowościowa. Na rozwiązanie polityczne pójść nie mógł, bo — skoro Węgry nie dopisały, musiałby był na nowo mobilizo</w:t>
        <w:softHyphen/>
        <w:t>wać, a wie, że na mobilizację jednej dywizji niemieckiej Fran</w:t>
        <w:softHyphen/>
        <w:t xml:space="preserve">cja odpowiedziałaby mobilizacją dwóch swoich dywizji i tak szłoby to ad </w:t>
      </w:r>
      <w:r>
        <w:rPr>
          <w:color w:val="000000"/>
          <w:spacing w:val="0"/>
          <w:w w:val="100"/>
          <w:position w:val="0"/>
          <w:shd w:val="clear" w:color="auto" w:fill="auto"/>
          <w:lang w:val="la-001" w:eastAsia="la-001" w:bidi="la-001"/>
        </w:rPr>
        <w:t xml:space="preserve">infinitum </w:t>
      </w:r>
      <w:r>
        <w:rPr>
          <w:color w:val="000000"/>
          <w:spacing w:val="0"/>
          <w:w w:val="100"/>
          <w:position w:val="0"/>
          <w:shd w:val="clear" w:color="auto" w:fill="auto"/>
          <w:lang w:val="pl-PL" w:eastAsia="pl-PL" w:bidi="pl-PL"/>
        </w:rPr>
        <w:t>in crescendo. Wobec tego musiał sta</w:t>
        <w:softHyphen/>
        <w:t>nąć na platformie narodowościowej i to było podstawą stano</w:t>
        <w:softHyphen/>
        <w:t>wiska niemieckiego w czasie arbitrażu wiedeńskiego. Jeszcze raz podkreślił, że sprawą Ukrainy nie jest zainteresowany, ale że musi zachowywać baczną obserwację tego problemu. Za</w:t>
        <w:softHyphen/>
        <w:t>pewnił, że w każdym razie nic w tej kwestii nie podejmie prze</w:t>
        <w:softHyphen/>
        <w:t>ciwko Pclsce.</w:t>
      </w:r>
    </w:p>
    <w:p>
      <w:pPr>
        <w:pStyle w:val="Style17"/>
        <w:keepNext w:val="0"/>
        <w:keepLines w:val="0"/>
        <w:widowControl w:val="0"/>
        <w:shd w:val="clear" w:color="auto" w:fill="auto"/>
        <w:bidi w:val="0"/>
        <w:spacing w:before="0" w:after="40" w:line="204" w:lineRule="auto"/>
        <w:ind w:left="220" w:right="0" w:firstLine="220"/>
        <w:jc w:val="both"/>
      </w:pPr>
      <w:r>
        <w:rPr>
          <w:color w:val="000000"/>
          <w:spacing w:val="0"/>
          <w:w w:val="100"/>
          <w:position w:val="0"/>
          <w:shd w:val="clear" w:color="auto" w:fill="auto"/>
          <w:lang w:val="pl-PL" w:eastAsia="pl-PL" w:bidi="pl-PL"/>
        </w:rPr>
        <w:t>Przechodząc następnie do spraw gdańskich, Hitler podkreś</w:t>
        <w:softHyphen/>
        <w:t>lił, że cała trudność polega na tym, że jest to miasto niemiec</w:t>
        <w:softHyphen/>
        <w:t>kie. I tu rzucił dość wyraźną aluzję, że kiedyś Gdańsk do Rze</w:t>
        <w:softHyphen/>
        <w:t>szy powróci. Twierdził, że to jednak w niczym nie zacieśni wszelkich uprawnień Polski w Gdańsku i zapewnił, że w każ</w:t>
        <w:softHyphen/>
        <w:t>dym razie Rzesza nie zaskoczy nigdy Polski faktami dokona</w:t>
        <w:softHyphen/>
        <w:t>nymi. Zaznaczył, że — jego zdaniem — można by na drodze wspólnego porozumienia znaleźć jakieś wyjście z sytuacji i osiągnąć jakąś formę zabezpieczenia słusznych interesów tak Polski jak i Niemiec. Gdyby się udało dojść w tej sprawie do porozumienia, to można by zupełnie i definitywnie wyczyścić i usunąć wszelkie trudności między obu państwami. Podkreślił, że gotów byłby dać w takim razie podobne oświadczenie do te</w:t>
        <w:softHyphen/>
        <w:t>go, jakie złożył wobec Francji odnośnie Alzacji i Lotaryngii, a wobec Włoch odnośnie Brenneru. Zwrócił wreszcie uwagę, nie precyzując tego silnie, na potrzebę większej swobody komuni</w:t>
        <w:softHyphen/>
        <w:t>kacji między Niemcami a Prusami Wschodnimi.</w:t>
      </w:r>
    </w:p>
    <w:p>
      <w:pPr>
        <w:pStyle w:val="Style17"/>
        <w:keepNext w:val="0"/>
        <w:keepLines w:val="0"/>
        <w:widowControl w:val="0"/>
        <w:shd w:val="clear" w:color="auto" w:fill="auto"/>
        <w:bidi w:val="0"/>
        <w:spacing w:before="0" w:after="40" w:line="204" w:lineRule="auto"/>
        <w:ind w:left="220" w:right="0" w:firstLine="220"/>
        <w:jc w:val="both"/>
      </w:pPr>
      <w:r>
        <w:rPr>
          <w:color w:val="000000"/>
          <w:spacing w:val="0"/>
          <w:w w:val="100"/>
          <w:position w:val="0"/>
          <w:shd w:val="clear" w:color="auto" w:fill="auto"/>
          <w:lang w:val="pl-PL" w:eastAsia="pl-PL" w:bidi="pl-PL"/>
        </w:rPr>
        <w:t>Beck odpowiedział Hitlerowi bardzo mocno, że istotnie to co powiedział w sprawie Gdańska nie usuwa trudności między obu naszymi państwami; że on dla sprawy gdańskiej nie wi</w:t>
        <w:softHyphen/>
        <w:t>dzi w cgóle żadnego ekwiwalentu; że cała opinia polska jest na punkcie tej sprawy specjalnie drażliwa, i to nie opinia lu</w:t>
        <w:softHyphen/>
        <w:t>dzi politykujących w kawiarniach warszawskich, ale opinia najgłębszych sfer społeczeństwa polskiego. Na to dictum Hit</w:t>
        <w:softHyphen/>
        <w:t>ler nieco się cofnął ze swego stanowiska i zaczął mówić o możliwości znalezienia takich rozwiązań, które by mogły za</w:t>
        <w:softHyphen/>
        <w:t>bezpieczyć słuszne interesy tak Niemiec jak i Polski.</w:t>
      </w:r>
    </w:p>
    <w:p>
      <w:pPr>
        <w:pStyle w:val="Style17"/>
        <w:keepNext w:val="0"/>
        <w:keepLines w:val="0"/>
        <w:widowControl w:val="0"/>
        <w:shd w:val="clear" w:color="auto" w:fill="auto"/>
        <w:bidi w:val="0"/>
        <w:spacing w:before="0" w:after="0" w:line="204" w:lineRule="auto"/>
        <w:ind w:left="220" w:right="0" w:firstLine="180"/>
        <w:jc w:val="both"/>
      </w:pPr>
      <w:r>
        <w:rPr>
          <w:color w:val="000000"/>
          <w:spacing w:val="0"/>
          <w:w w:val="100"/>
          <w:position w:val="0"/>
          <w:shd w:val="clear" w:color="auto" w:fill="auto"/>
          <w:lang w:val="pl-PL" w:eastAsia="pl-PL" w:bidi="pl-PL"/>
        </w:rPr>
        <w:t>Beck powiedział następnie swojemu otoczeniu, że rezerwuje sobie silniejsze zaakcentowanie swojego stanowiska w rozmo</w:t>
        <w:softHyphen/>
        <w:br w:type="page"/>
      </w:r>
      <w:r>
        <w:rPr>
          <w:b/>
          <w:bCs/>
          <w:color w:val="000000"/>
          <w:spacing w:val="0"/>
          <w:w w:val="100"/>
          <w:position w:val="0"/>
          <w:shd w:val="clear" w:color="auto" w:fill="auto"/>
          <w:lang w:val="pl-PL" w:eastAsia="pl-PL" w:bidi="pl-PL"/>
        </w:rPr>
        <w:t>wie z v. Ribbentropem, gdyż w tak licznej kompanii nie mógł narażać całej rozmowy na zerwanie.</w:t>
      </w:r>
    </w:p>
    <w:p>
      <w:pPr>
        <w:pStyle w:val="Style17"/>
        <w:keepNext w:val="0"/>
        <w:keepLines w:val="0"/>
        <w:widowControl w:val="0"/>
        <w:shd w:val="clear" w:color="auto" w:fill="auto"/>
        <w:bidi w:val="0"/>
        <w:spacing w:before="0" w:after="180" w:line="209" w:lineRule="auto"/>
        <w:ind w:left="220" w:right="0" w:firstLine="220"/>
        <w:jc w:val="both"/>
      </w:pPr>
      <w:r>
        <w:rPr>
          <w:b/>
          <w:bCs/>
          <w:color w:val="000000"/>
          <w:spacing w:val="0"/>
          <w:w w:val="100"/>
          <w:position w:val="0"/>
          <w:shd w:val="clear" w:color="auto" w:fill="auto"/>
          <w:lang w:val="pl-PL" w:eastAsia="pl-PL" w:bidi="pl-PL"/>
        </w:rPr>
        <w:t>Podczas herbaty, którą następnie podano, toczyła się ogólna rozmowa na temat planów i projektów Hitlera w zakresie roz</w:t>
        <w:softHyphen/>
        <w:t>budowy życia gospodarczego i kulturalnego Niemiec. Hitler wtrącił przy tym, że następstwo po nim obejmie Goering.</w:t>
      </w:r>
    </w:p>
    <w:p>
      <w:pPr>
        <w:pStyle w:val="Style17"/>
        <w:keepNext w:val="0"/>
        <w:keepLines w:val="0"/>
        <w:widowControl w:val="0"/>
        <w:shd w:val="clear" w:color="auto" w:fill="auto"/>
        <w:bidi w:val="0"/>
        <w:spacing w:before="0" w:after="120" w:line="214"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Rozmowa z p. Łubieńskim</w:t>
      </w:r>
    </w:p>
    <w:p>
      <w:pPr>
        <w:pStyle w:val="Style17"/>
        <w:keepNext w:val="0"/>
        <w:keepLines w:val="0"/>
        <w:widowControl w:val="0"/>
        <w:shd w:val="clear" w:color="auto" w:fill="auto"/>
        <w:bidi w:val="0"/>
        <w:spacing w:before="0" w:after="0" w:line="204" w:lineRule="auto"/>
        <w:ind w:left="220" w:right="0" w:firstLine="220"/>
        <w:jc w:val="both"/>
      </w:pPr>
      <w:r>
        <w:rPr>
          <w:b/>
          <w:bCs/>
          <w:color w:val="000000"/>
          <w:spacing w:val="0"/>
          <w:w w:val="100"/>
          <w:position w:val="0"/>
          <w:shd w:val="clear" w:color="auto" w:fill="auto"/>
          <w:lang w:val="pl-PL" w:eastAsia="pl-PL" w:bidi="pl-PL"/>
        </w:rPr>
        <w:t>Powtórzył mi mniej więcej to samo, co przed chwilą usły</w:t>
        <w:softHyphen/>
        <w:t>szałem od Lipskiego na temat spotkania w Berchtesgaden... O Litwie i sprawie Kłajpedy Hitler wyrażał się oględnie, dając do zrozumienia, że nie posiada tam zainteresowań terytorial</w:t>
        <w:softHyphen/>
        <w:t>nych. Podkreślił natomiast silnie, że przedmiotem jego zain</w:t>
        <w:softHyphen/>
        <w:t>teresowań nie jest Ukraina, a sprawy kolonialne, które po</w:t>
        <w:softHyphen/>
        <w:t>stawi teraz na porządku dziennym. Zakreślił też pewne plany kolaboracji z Polską w</w:t>
      </w:r>
      <w:r>
        <w:rPr>
          <w:b/>
          <w:bCs/>
          <w:color w:val="000000"/>
          <w:spacing w:val="0"/>
          <w:w w:val="100"/>
          <w:position w:val="0"/>
          <w:shd w:val="clear" w:color="auto" w:fill="auto"/>
          <w:vertAlign w:val="superscript"/>
          <w:lang w:val="pl-PL" w:eastAsia="pl-PL" w:bidi="pl-PL"/>
        </w:rPr>
        <w:t>T</w:t>
      </w:r>
      <w:r>
        <w:rPr>
          <w:b/>
          <w:bCs/>
          <w:color w:val="000000"/>
          <w:spacing w:val="0"/>
          <w:w w:val="100"/>
          <w:position w:val="0"/>
          <w:shd w:val="clear" w:color="auto" w:fill="auto"/>
          <w:lang w:val="pl-PL" w:eastAsia="pl-PL" w:bidi="pl-PL"/>
        </w:rPr>
        <w:t xml:space="preserve"> tym zakresie i wystąpił z bliżej nie- skrystalizowanymi projektami załatwienia sprawy żydowskiej na płaszczyźnie kolonialnej, przy podkreśleniu możliwości współdziałania w tym względzie z nami.</w:t>
      </w:r>
    </w:p>
    <w:p>
      <w:pPr>
        <w:pStyle w:val="Style17"/>
        <w:keepNext w:val="0"/>
        <w:keepLines w:val="0"/>
        <w:widowControl w:val="0"/>
        <w:shd w:val="clear" w:color="auto" w:fill="auto"/>
        <w:bidi w:val="0"/>
        <w:spacing w:before="0" w:after="180" w:line="204" w:lineRule="auto"/>
        <w:ind w:left="220" w:right="0" w:firstLine="220"/>
        <w:jc w:val="both"/>
      </w:pPr>
      <w:r>
        <w:rPr>
          <w:b/>
          <w:bCs/>
          <w:color w:val="000000"/>
          <w:spacing w:val="0"/>
          <w:w w:val="100"/>
          <w:position w:val="0"/>
          <w:shd w:val="clear" w:color="auto" w:fill="auto"/>
          <w:lang w:val="pl-PL" w:eastAsia="pl-PL" w:bidi="pl-PL"/>
        </w:rPr>
        <w:t>Następnie Lubieński dał mi szereg szczegółów odnośnie prze</w:t>
        <w:softHyphen/>
        <w:t>biegu rozmowy Becka z Ribbentropem w Monachium. Zazna</w:t>
        <w:softHyphen/>
        <w:t>czył dalej, że Beck wyszedł z tych rozmów zły na stronę nie</w:t>
        <w:softHyphen/>
        <w:t>miecką i ożywiony projektem aktywizowania obecnie stosun</w:t>
        <w:softHyphen/>
        <w:t>ków z Anglią i Francją.</w:t>
      </w:r>
    </w:p>
    <w:p>
      <w:pPr>
        <w:pStyle w:val="Style17"/>
        <w:keepNext w:val="0"/>
        <w:keepLines w:val="0"/>
        <w:widowControl w:val="0"/>
        <w:shd w:val="clear" w:color="auto" w:fill="auto"/>
        <w:bidi w:val="0"/>
        <w:spacing w:before="0" w:after="0" w:line="214"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Raport z Rzymu amb. B. Wieniawy-Długoszewskiego,</w:t>
        <w:br/>
        <w:t>datowany dn. 16 maja 1939 r.</w:t>
      </w:r>
    </w:p>
    <w:p>
      <w:pPr>
        <w:pStyle w:val="Style17"/>
        <w:keepNext w:val="0"/>
        <w:keepLines w:val="0"/>
        <w:widowControl w:val="0"/>
        <w:shd w:val="clear" w:color="auto" w:fill="auto"/>
        <w:bidi w:val="0"/>
        <w:spacing w:before="0" w:after="0" w:line="204" w:lineRule="auto"/>
        <w:ind w:left="1080" w:right="0" w:firstLine="0"/>
        <w:jc w:val="both"/>
      </w:pPr>
      <w:r>
        <w:rPr>
          <w:b/>
          <w:bCs/>
          <w:color w:val="000000"/>
          <w:spacing w:val="0"/>
          <w:w w:val="100"/>
          <w:position w:val="0"/>
          <w:shd w:val="clear" w:color="auto" w:fill="auto"/>
          <w:lang w:val="pl-PL" w:eastAsia="pl-PL" w:bidi="pl-PL"/>
        </w:rPr>
        <w:t>znaleziony w papierach hr. Jana Szembeka.</w:t>
      </w:r>
    </w:p>
    <w:p>
      <w:pPr>
        <w:pStyle w:val="Style17"/>
        <w:keepNext w:val="0"/>
        <w:keepLines w:val="0"/>
        <w:widowControl w:val="0"/>
        <w:shd w:val="clear" w:color="auto" w:fill="auto"/>
        <w:bidi w:val="0"/>
        <w:spacing w:before="0" w:after="0" w:line="204" w:lineRule="auto"/>
        <w:ind w:left="4400" w:right="0" w:hanging="820"/>
        <w:jc w:val="both"/>
      </w:pPr>
      <w:r>
        <w:rPr>
          <w:b/>
          <w:bCs/>
          <w:color w:val="000000"/>
          <w:spacing w:val="0"/>
          <w:w w:val="100"/>
          <w:position w:val="0"/>
          <w:shd w:val="clear" w:color="auto" w:fill="auto"/>
          <w:lang w:val="pl-PL" w:eastAsia="pl-PL" w:bidi="pl-PL"/>
        </w:rPr>
        <w:t>Ambasada R.P. w Rzymie Nr 3/14</w:t>
      </w:r>
    </w:p>
    <w:p>
      <w:pPr>
        <w:pStyle w:val="Style17"/>
        <w:keepNext w:val="0"/>
        <w:keepLines w:val="0"/>
        <w:widowControl w:val="0"/>
        <w:shd w:val="clear" w:color="auto" w:fill="auto"/>
        <w:bidi w:val="0"/>
        <w:spacing w:before="0" w:after="0" w:line="204" w:lineRule="auto"/>
        <w:ind w:left="4440" w:right="0" w:hanging="860"/>
        <w:jc w:val="both"/>
      </w:pPr>
      <w:r>
        <w:rPr>
          <w:b/>
          <w:bCs/>
          <w:color w:val="000000"/>
          <w:spacing w:val="0"/>
          <w:w w:val="100"/>
          <w:position w:val="0"/>
          <w:shd w:val="clear" w:color="auto" w:fill="auto"/>
          <w:lang w:val="pl-PL" w:eastAsia="pl-PL" w:bidi="pl-PL"/>
        </w:rPr>
        <w:t>Rzym, dn. 16 maja 1939 r. Tajne.</w:t>
      </w:r>
    </w:p>
    <w:p>
      <w:pPr>
        <w:pStyle w:val="Style17"/>
        <w:keepNext w:val="0"/>
        <w:keepLines w:val="0"/>
        <w:widowControl w:val="0"/>
        <w:shd w:val="clear" w:color="auto" w:fill="auto"/>
        <w:bidi w:val="0"/>
        <w:spacing w:before="0" w:after="120" w:line="204" w:lineRule="auto"/>
        <w:ind w:left="420" w:right="0" w:hanging="160"/>
        <w:jc w:val="both"/>
      </w:pPr>
      <w:r>
        <w:rPr>
          <w:b/>
          <w:bCs/>
          <w:color w:val="000000"/>
          <w:spacing w:val="0"/>
          <w:w w:val="100"/>
          <w:position w:val="0"/>
          <w:shd w:val="clear" w:color="auto" w:fill="auto"/>
          <w:lang w:val="pl-PL" w:eastAsia="pl-PL" w:bidi="pl-PL"/>
        </w:rPr>
        <w:t xml:space="preserve">Sprawozdanie z rozmowy z hr. </w:t>
      </w:r>
      <w:r>
        <w:rPr>
          <w:b/>
          <w:bCs/>
          <w:color w:val="000000"/>
          <w:spacing w:val="0"/>
          <w:w w:val="100"/>
          <w:position w:val="0"/>
          <w:shd w:val="clear" w:color="auto" w:fill="auto"/>
          <w:lang w:val="la-001" w:eastAsia="la-001" w:bidi="la-001"/>
        </w:rPr>
        <w:t xml:space="preserve">Ciano, </w:t>
      </w:r>
      <w:r>
        <w:rPr>
          <w:b/>
          <w:bCs/>
          <w:color w:val="000000"/>
          <w:spacing w:val="0"/>
          <w:w w:val="100"/>
          <w:position w:val="0"/>
          <w:shd w:val="clear" w:color="auto" w:fill="auto"/>
          <w:lang w:val="pl-PL" w:eastAsia="pl-PL" w:bidi="pl-PL"/>
        </w:rPr>
        <w:t>która miała miejsce 15. V. 1939 r.</w:t>
      </w:r>
    </w:p>
    <w:p>
      <w:pPr>
        <w:pStyle w:val="Style17"/>
        <w:keepNext w:val="0"/>
        <w:keepLines w:val="0"/>
        <w:widowControl w:val="0"/>
        <w:shd w:val="clear" w:color="auto" w:fill="auto"/>
        <w:bidi w:val="0"/>
        <w:spacing w:before="0" w:after="120" w:line="204" w:lineRule="auto"/>
        <w:ind w:left="3100" w:right="0" w:hanging="1580"/>
        <w:jc w:val="both"/>
      </w:pPr>
      <w:r>
        <w:rPr>
          <w:b/>
          <w:bCs/>
          <w:color w:val="000000"/>
          <w:spacing w:val="0"/>
          <w:w w:val="100"/>
          <w:position w:val="0"/>
          <w:shd w:val="clear" w:color="auto" w:fill="auto"/>
          <w:lang w:val="pl-PL" w:eastAsia="pl-PL" w:bidi="pl-PL"/>
        </w:rPr>
        <w:t>Do Pana Ministra Spraw Zagranicznych w Warszawie.</w:t>
      </w:r>
    </w:p>
    <w:p>
      <w:pPr>
        <w:pStyle w:val="Style17"/>
        <w:keepNext w:val="0"/>
        <w:keepLines w:val="0"/>
        <w:widowControl w:val="0"/>
        <w:shd w:val="clear" w:color="auto" w:fill="auto"/>
        <w:bidi w:val="0"/>
        <w:spacing w:before="0" w:after="0" w:line="202" w:lineRule="auto"/>
        <w:ind w:left="220" w:right="0" w:firstLine="220"/>
        <w:jc w:val="both"/>
      </w:pPr>
      <w:r>
        <w:rPr>
          <w:b/>
          <w:bCs/>
          <w:color w:val="000000"/>
          <w:spacing w:val="0"/>
          <w:w w:val="100"/>
          <w:position w:val="0"/>
          <w:shd w:val="clear" w:color="auto" w:fill="auto"/>
          <w:lang w:val="pl-PL" w:eastAsia="pl-PL" w:bidi="pl-PL"/>
        </w:rPr>
        <w:t>Rozmowę rozpocząłem ja, oznajmieniem, że prosiłem o nią po to, by dostać od niego jasną odpowiedź i wyjaśnienie, na czym polegają plotki, kolportowane przez prasę włoską, między in</w:t>
        <w:softHyphen/>
        <w:t>nymi, a obiegające także i korpus dyplomatyczny, plotki na te</w:t>
        <w:softHyphen/>
        <w:t>mat jakichś poczynań ze strony dyplomacji włoskiej w celu od</w:t>
        <w:softHyphen/>
        <w:t>prężenia stosunków polsko-niemieckich.</w:t>
      </w:r>
    </w:p>
    <w:p>
      <w:pPr>
        <w:pStyle w:val="Style17"/>
        <w:keepNext w:val="0"/>
        <w:keepLines w:val="0"/>
        <w:widowControl w:val="0"/>
        <w:shd w:val="clear" w:color="auto" w:fill="auto"/>
        <w:bidi w:val="0"/>
        <w:spacing w:before="0" w:after="0" w:line="202" w:lineRule="auto"/>
        <w:ind w:left="220" w:right="0" w:firstLine="220"/>
        <w:jc w:val="both"/>
      </w:pPr>
      <w:r>
        <w:rPr>
          <w:b/>
          <w:bCs/>
          <w:color w:val="000000"/>
          <w:spacing w:val="0"/>
          <w:w w:val="100"/>
          <w:position w:val="0"/>
          <w:shd w:val="clear" w:color="auto" w:fill="auto"/>
          <w:lang w:val="pl-PL" w:eastAsia="pl-PL" w:bidi="pl-PL"/>
        </w:rPr>
        <w:t xml:space="preserve">W tym miejscu przerwał mi </w:t>
      </w:r>
      <w:r>
        <w:rPr>
          <w:b/>
          <w:bCs/>
          <w:color w:val="000000"/>
          <w:spacing w:val="0"/>
          <w:w w:val="100"/>
          <w:position w:val="0"/>
          <w:shd w:val="clear" w:color="auto" w:fill="auto"/>
          <w:lang w:val="la-001" w:eastAsia="la-001" w:bidi="la-001"/>
        </w:rPr>
        <w:t xml:space="preserve">Ciano, </w:t>
      </w:r>
      <w:r>
        <w:rPr>
          <w:b/>
          <w:bCs/>
          <w:color w:val="000000"/>
          <w:spacing w:val="0"/>
          <w:w w:val="100"/>
          <w:position w:val="0"/>
          <w:shd w:val="clear" w:color="auto" w:fill="auto"/>
          <w:lang w:val="pl-PL" w:eastAsia="pl-PL" w:bidi="pl-PL"/>
        </w:rPr>
        <w:t>zaprzeczając tym pogłos</w:t>
        <w:softHyphen/>
        <w:t>kom i dodając, że podobnie delikatnej misji rząd włoski mógł</w:t>
        <w:softHyphen/>
        <w:t>by się podjąć jedynie na prośbę obu, lub przynajmniej jednej ze stron zainteresowanych, że zatem poczynania takie nie mia</w:t>
        <w:softHyphen/>
        <w:t>ły miejsca.</w:t>
      </w:r>
    </w:p>
    <w:p>
      <w:pPr>
        <w:pStyle w:val="Style17"/>
        <w:keepNext w:val="0"/>
        <w:keepLines w:val="0"/>
        <w:widowControl w:val="0"/>
        <w:shd w:val="clear" w:color="auto" w:fill="auto"/>
        <w:bidi w:val="0"/>
        <w:spacing w:before="0" w:after="60" w:line="202" w:lineRule="auto"/>
        <w:ind w:left="0" w:right="0" w:firstLine="420"/>
        <w:jc w:val="both"/>
      </w:pPr>
      <w:r>
        <w:rPr>
          <w:b/>
          <w:bCs/>
          <w:color w:val="000000"/>
          <w:spacing w:val="0"/>
          <w:w w:val="100"/>
          <w:position w:val="0"/>
          <w:shd w:val="clear" w:color="auto" w:fill="auto"/>
          <w:lang w:val="pl-PL" w:eastAsia="pl-PL" w:bidi="pl-PL"/>
        </w:rPr>
        <w:t>Zabierając głos ponownie, powiedziałem, że chęć uzyskania</w:t>
        <w:br w:type="page"/>
      </w:r>
      <w:r>
        <w:rPr>
          <w:b/>
          <w:bCs/>
          <w:color w:val="000000"/>
          <w:spacing w:val="0"/>
          <w:w w:val="100"/>
          <w:position w:val="0"/>
          <w:shd w:val="clear" w:color="auto" w:fill="auto"/>
          <w:lang w:val="pl-PL" w:eastAsia="pl-PL" w:bidi="pl-PL"/>
        </w:rPr>
        <w:t>wyjaśnień w tym kierunku była pierwotnym powodem mej proś</w:t>
        <w:softHyphen/>
        <w:t>by o widzenie się z nim i o rozmowę, że jednak informacje te w tej chwili nie są mi już potrzebne, a celem mej wizyty dzi</w:t>
        <w:softHyphen/>
        <w:t>siejszej, jest oznajmienie mu wobec przyjaznych naszych dotąd osobistych stosunków, że od ogłoszenia komunikatu o rezulta</w:t>
        <w:softHyphen/>
        <w:t xml:space="preserve">tach spotkania </w:t>
      </w:r>
      <w:r>
        <w:rPr>
          <w:b/>
          <w:bCs/>
          <w:color w:val="000000"/>
          <w:spacing w:val="0"/>
          <w:w w:val="100"/>
          <w:position w:val="0"/>
          <w:shd w:val="clear" w:color="auto" w:fill="auto"/>
          <w:lang w:val="la-001" w:eastAsia="la-001" w:bidi="la-001"/>
        </w:rPr>
        <w:t xml:space="preserve">Ciano </w:t>
      </w:r>
      <w:r>
        <w:rPr>
          <w:b/>
          <w:bCs/>
          <w:color w:val="000000"/>
          <w:spacing w:val="0"/>
          <w:w w:val="100"/>
          <w:position w:val="0"/>
          <w:shd w:val="clear" w:color="auto" w:fill="auto"/>
          <w:lang w:val="pl-PL" w:eastAsia="pl-PL" w:bidi="pl-PL"/>
        </w:rPr>
        <w:t>- Ribbentrop noszę się z zamiarem po</w:t>
        <w:softHyphen/>
        <w:t>proszenia Pana Ministra Becka, mojego obecnego szefa, by mnie zwolnił z mych obowiązków reprezentowania Polski w Italii, że zamiar ten przybrał charakter decyzji po otrzymaniu wiado</w:t>
        <w:softHyphen/>
        <w:t xml:space="preserve">mości o </w:t>
      </w:r>
      <w:r>
        <w:rPr>
          <w:b/>
          <w:bCs/>
          <w:color w:val="000000"/>
          <w:spacing w:val="0"/>
          <w:w w:val="100"/>
          <w:position w:val="0"/>
          <w:shd w:val="clear" w:color="auto" w:fill="auto"/>
          <w:lang w:val="fr-FR" w:eastAsia="fr-FR" w:bidi="fr-FR"/>
        </w:rPr>
        <w:t xml:space="preserve">démarche </w:t>
      </w:r>
      <w:r>
        <w:rPr>
          <w:b/>
          <w:bCs/>
          <w:color w:val="000000"/>
          <w:spacing w:val="0"/>
          <w:w w:val="100"/>
          <w:position w:val="0"/>
          <w:shd w:val="clear" w:color="auto" w:fill="auto"/>
          <w:lang w:val="pl-PL" w:eastAsia="pl-PL" w:bidi="pl-PL"/>
        </w:rPr>
        <w:t xml:space="preserve">hr. </w:t>
      </w:r>
      <w:r>
        <w:rPr>
          <w:b/>
          <w:bCs/>
          <w:color w:val="000000"/>
          <w:spacing w:val="0"/>
          <w:w w:val="100"/>
          <w:position w:val="0"/>
          <w:shd w:val="clear" w:color="auto" w:fill="auto"/>
          <w:lang w:val="fr-FR" w:eastAsia="fr-FR" w:bidi="fr-FR"/>
        </w:rPr>
        <w:t xml:space="preserve">de Valentino </w:t>
      </w:r>
      <w:r>
        <w:rPr>
          <w:b/>
          <w:bCs/>
          <w:color w:val="000000"/>
          <w:spacing w:val="0"/>
          <w:w w:val="100"/>
          <w:position w:val="0"/>
          <w:shd w:val="clear" w:color="auto" w:fill="auto"/>
          <w:lang w:val="pl-PL" w:eastAsia="pl-PL" w:bidi="pl-PL"/>
        </w:rPr>
        <w:t>w Warszawie, że zatem dzi</w:t>
        <w:softHyphen/>
        <w:t>siaj przez kuriera list z taką prośbą wysyłam do Warszawy w przekonaniu, że lepiej i pożyteczniej będę służył mej Ojczyźnie w szeregach armii.</w:t>
      </w:r>
    </w:p>
    <w:p>
      <w:pPr>
        <w:pStyle w:val="Style17"/>
        <w:keepNext w:val="0"/>
        <w:keepLines w:val="0"/>
        <w:widowControl w:val="0"/>
        <w:shd w:val="clear" w:color="auto" w:fill="auto"/>
        <w:bidi w:val="0"/>
        <w:spacing w:before="0" w:after="60" w:line="204" w:lineRule="auto"/>
        <w:ind w:left="260" w:right="0" w:firstLine="200"/>
        <w:jc w:val="both"/>
      </w:pPr>
      <w:r>
        <w:rPr>
          <w:b/>
          <w:bCs/>
          <w:color w:val="000000"/>
          <w:spacing w:val="0"/>
          <w:w w:val="100"/>
          <w:position w:val="0"/>
          <w:shd w:val="clear" w:color="auto" w:fill="auto"/>
          <w:lang w:val="pl-PL" w:eastAsia="pl-PL" w:bidi="pl-PL"/>
        </w:rPr>
        <w:t xml:space="preserve">Na to moje “dictum” żachnął się C., że przecie nie zachodzi bezpośrednie niebezpieczeństwo konfliktu, że Niemcy z powodu Gdańska nie rczpoczną wojny z nami, że </w:t>
      </w:r>
      <w:r>
        <w:rPr>
          <w:b/>
          <w:bCs/>
          <w:color w:val="000000"/>
          <w:spacing w:val="0"/>
          <w:w w:val="100"/>
          <w:position w:val="0"/>
          <w:shd w:val="clear" w:color="auto" w:fill="auto"/>
          <w:lang w:val="fr-FR" w:eastAsia="fr-FR" w:bidi="fr-FR"/>
        </w:rPr>
        <w:t xml:space="preserve">démarche Valentino </w:t>
      </w:r>
      <w:r>
        <w:rPr>
          <w:b/>
          <w:bCs/>
          <w:color w:val="000000"/>
          <w:spacing w:val="0"/>
          <w:w w:val="100"/>
          <w:position w:val="0"/>
          <w:shd w:val="clear" w:color="auto" w:fill="auto"/>
          <w:lang w:val="pl-PL" w:eastAsia="pl-PL" w:bidi="pl-PL"/>
        </w:rPr>
        <w:t>i jego oświadczenie o wojennej w każdym wypadku solidarności Włoch z Niemcami zostały podyktowane lojalnością wobec Pol</w:t>
        <w:softHyphen/>
        <w:t>ski, dla której Duce i on sam i cały naród włoski żywią nie</w:t>
        <w:softHyphen/>
        <w:t>zmienną sympatię.</w:t>
      </w:r>
    </w:p>
    <w:p>
      <w:pPr>
        <w:pStyle w:val="Style17"/>
        <w:keepNext w:val="0"/>
        <w:keepLines w:val="0"/>
        <w:widowControl w:val="0"/>
        <w:shd w:val="clear" w:color="auto" w:fill="auto"/>
        <w:bidi w:val="0"/>
        <w:spacing w:before="0" w:after="60" w:line="204" w:lineRule="auto"/>
        <w:ind w:left="180" w:right="0" w:firstLine="280"/>
        <w:jc w:val="both"/>
      </w:pPr>
      <w:r>
        <w:rPr>
          <w:b/>
          <w:bCs/>
          <w:color w:val="000000"/>
          <w:spacing w:val="0"/>
          <w:w w:val="100"/>
          <w:position w:val="0"/>
          <w:shd w:val="clear" w:color="auto" w:fill="auto"/>
          <w:lang w:val="pl-PL" w:eastAsia="pl-PL" w:bidi="pl-PL"/>
        </w:rPr>
        <w:t>Odparłem mu, że o sympatiach i przyjaźni dla Polski naro</w:t>
        <w:softHyphen/>
        <w:t>du włoskiego jestem głęboko przekonany, że od czasu naszego zatargu z Niemcami dostaję ciągle od rozmaitych Włochów za</w:t>
        <w:softHyphen/>
        <w:t>pewnienia i dowody tej przyjaźni, że w Mediolanie np. święto nasze narodowe 3-go maja było po prostu manifestacją tych uczuć ze strony mieszkańców tego miasta, że jednak z przykro</w:t>
        <w:softHyphen/>
        <w:t>ścią muszę stwierdzić, iż prasa włoska w organach swych naj</w:t>
        <w:softHyphen/>
        <w:t xml:space="preserve">bardziej związanych z rządem, jak np. osobisty przyjaciel </w:t>
      </w:r>
      <w:r>
        <w:rPr>
          <w:b/>
          <w:bCs/>
          <w:color w:val="000000"/>
          <w:spacing w:val="0"/>
          <w:w w:val="100"/>
          <w:position w:val="0"/>
          <w:shd w:val="clear" w:color="auto" w:fill="auto"/>
          <w:lang w:val="la-001" w:eastAsia="la-001" w:bidi="la-001"/>
        </w:rPr>
        <w:t xml:space="preserve">Ciano </w:t>
      </w:r>
      <w:r>
        <w:rPr>
          <w:b/>
          <w:bCs/>
          <w:color w:val="000000"/>
          <w:spacing w:val="0"/>
          <w:w w:val="100"/>
          <w:position w:val="0"/>
          <w:shd w:val="clear" w:color="auto" w:fill="auto"/>
          <w:lang w:val="pl-PL" w:eastAsia="pl-PL" w:bidi="pl-PL"/>
        </w:rPr>
        <w:t>— Ansaldo, w nieprzyzwoity po prostu sposób zaatakował Pol</w:t>
        <w:softHyphen/>
        <w:t>skę, nasz rząd i osobę Ministra Becka, co nabiera specjalnego znaczenia, zwłaszcza w porównaniu ze stanowiskiem Węgier, znajdujących się w znacznie trudniejszym położeniu od Włoch, a zdobywających się mimo to na jasne stwierdzenie niezmier</w:t>
        <w:softHyphen/>
        <w:t>nej dla Polski przyjaźni także w oficjalnym przemówieniu premiera Teleky, wygłoszonym 15 kwietnia. “Po co zresztą dłu</w:t>
        <w:softHyphen/>
        <w:t>gie rozhowory” — tak zakończyłem — “nie jestem dyploma</w:t>
        <w:softHyphen/>
        <w:t>tą z zawodu”. Na propozycję Min. Becka zgodziłem się na obję</w:t>
        <w:softHyphen/>
        <w:t>cie funkcji ambasadora w Rzymie, gdyż miałem żywą sympa</w:t>
        <w:softHyphen/>
        <w:t xml:space="preserve">tię dla narc-du włoskiego, dla Pana, dla Duce. Dziś mogę Pa- oznajmić, że broniłem nieraz i Pana i nawet samego Duce przed krytykami wychodzącymi często i z kół włoskich, nie mógłbym już </w:t>
      </w:r>
      <w:r>
        <w:rPr>
          <w:b/>
          <w:bCs/>
          <w:color w:val="000000"/>
          <w:spacing w:val="0"/>
          <w:w w:val="100"/>
          <w:position w:val="0"/>
          <w:shd w:val="clear" w:color="auto" w:fill="auto"/>
          <w:lang w:val="fr-FR" w:eastAsia="fr-FR" w:bidi="fr-FR"/>
        </w:rPr>
        <w:t xml:space="preserve">tëgo </w:t>
      </w:r>
      <w:r>
        <w:rPr>
          <w:b/>
          <w:bCs/>
          <w:color w:val="000000"/>
          <w:spacing w:val="0"/>
          <w:w w:val="100"/>
          <w:position w:val="0"/>
          <w:shd w:val="clear" w:color="auto" w:fill="auto"/>
          <w:lang w:val="pl-PL" w:eastAsia="pl-PL" w:bidi="pl-PL"/>
        </w:rPr>
        <w:t>robić nadal, wolę więc wracać do kraju do moich daw</w:t>
        <w:softHyphen/>
        <w:t>nych prostych i miłych obowiązków wojskowych.</w:t>
      </w:r>
    </w:p>
    <w:p>
      <w:pPr>
        <w:pStyle w:val="Style17"/>
        <w:keepNext w:val="0"/>
        <w:keepLines w:val="0"/>
        <w:widowControl w:val="0"/>
        <w:shd w:val="clear" w:color="auto" w:fill="auto"/>
        <w:bidi w:val="0"/>
        <w:spacing w:before="0" w:after="0" w:line="204" w:lineRule="auto"/>
        <w:ind w:left="180" w:right="0" w:firstLine="220"/>
        <w:jc w:val="both"/>
      </w:pPr>
      <w:r>
        <w:rPr>
          <w:b/>
          <w:bCs/>
          <w:color w:val="000000"/>
          <w:spacing w:val="0"/>
          <w:w w:val="100"/>
          <w:position w:val="0"/>
          <w:shd w:val="clear" w:color="auto" w:fill="auto"/>
          <w:lang w:val="pl-PL" w:eastAsia="pl-PL" w:bidi="pl-PL"/>
        </w:rPr>
        <w:t xml:space="preserve">“Wiem” — przerwał mi w tym miejscu </w:t>
      </w:r>
      <w:r>
        <w:rPr>
          <w:b/>
          <w:bCs/>
          <w:color w:val="000000"/>
          <w:spacing w:val="0"/>
          <w:w w:val="100"/>
          <w:position w:val="0"/>
          <w:shd w:val="clear" w:color="auto" w:fill="auto"/>
          <w:lang w:val="la-001" w:eastAsia="la-001" w:bidi="la-001"/>
        </w:rPr>
        <w:t xml:space="preserve">Ciano </w:t>
      </w:r>
      <w:r>
        <w:rPr>
          <w:b/>
          <w:bCs/>
          <w:color w:val="000000"/>
          <w:spacing w:val="0"/>
          <w:w w:val="100"/>
          <w:position w:val="0"/>
          <w:shd w:val="clear" w:color="auto" w:fill="auto"/>
          <w:lang w:val="pl-PL" w:eastAsia="pl-PL" w:bidi="pl-PL"/>
        </w:rPr>
        <w:t>— “wiem", wszyscy wiemy o tym, wszyscy nauczyliśmy się bardzo lubić pa</w:t>
        <w:softHyphen/>
        <w:t>na i szanować. Mam też nadzieję, iż cokolwiek nastąpi pozosta</w:t>
        <w:softHyphen/>
        <w:t>niemy nadal przyjaciółmi. Porozmawiamy zatem i teraz nie jak minister z ambasadorem, lecz jak dwóch przyjaciół, Wie</w:t>
        <w:softHyphen/>
        <w:t xml:space="preserve">niawa i </w:t>
      </w:r>
      <w:r>
        <w:rPr>
          <w:b/>
          <w:bCs/>
          <w:color w:val="000000"/>
          <w:spacing w:val="0"/>
          <w:w w:val="100"/>
          <w:position w:val="0"/>
          <w:shd w:val="clear" w:color="auto" w:fill="auto"/>
          <w:lang w:val="la-001" w:eastAsia="la-001" w:bidi="la-001"/>
        </w:rPr>
        <w:t xml:space="preserve">Ciano. </w:t>
      </w:r>
      <w:r>
        <w:rPr>
          <w:b/>
          <w:bCs/>
          <w:color w:val="000000"/>
          <w:spacing w:val="0"/>
          <w:w w:val="100"/>
          <w:position w:val="0"/>
          <w:shd w:val="clear" w:color="auto" w:fill="auto"/>
          <w:lang w:val="pl-PL" w:eastAsia="pl-PL" w:bidi="pl-PL"/>
        </w:rPr>
        <w:t>Powiedz mi Pan czy nie widzi Pan możliwości,</w:t>
        <w:br w:type="page"/>
      </w:r>
      <w:r>
        <w:rPr>
          <w:color w:val="000000"/>
          <w:spacing w:val="0"/>
          <w:w w:val="100"/>
          <w:position w:val="0"/>
          <w:shd w:val="clear" w:color="auto" w:fill="auto"/>
          <w:lang w:val="pl-PL" w:eastAsia="pl-PL" w:bidi="pl-PL"/>
        </w:rPr>
        <w:t>byście się w jakiś sposób mogli porozumieć z Niemcami? Czy nie możecie im dać np. jakiejś komunikacji przez Pomorze”?</w:t>
      </w:r>
    </w:p>
    <w:p>
      <w:pPr>
        <w:pStyle w:val="Style17"/>
        <w:keepNext w:val="0"/>
        <w:keepLines w:val="0"/>
        <w:widowControl w:val="0"/>
        <w:shd w:val="clear" w:color="auto" w:fill="auto"/>
        <w:bidi w:val="0"/>
        <w:spacing w:before="0" w:after="0" w:line="204" w:lineRule="auto"/>
        <w:ind w:left="240" w:right="0" w:firstLine="220"/>
        <w:jc w:val="both"/>
      </w:pPr>
      <w:r>
        <w:rPr>
          <w:color w:val="000000"/>
          <w:spacing w:val="0"/>
          <w:w w:val="100"/>
          <w:position w:val="0"/>
          <w:shd w:val="clear" w:color="auto" w:fill="auto"/>
          <w:lang w:val="pl-PL" w:eastAsia="pl-PL" w:bidi="pl-PL"/>
        </w:rPr>
        <w:t>“Komunikacji z Prusami Wschodnimi mają Niemcy kilka. Dajemy im w tym kierunku wszystkie ułatwienia i moglibyśmy im dać jeszcze takie czy inne techniczne udogodnienia, żadną miarą jednak nie możemy ustąpić nic z naszych suwerennych praw, wiemy bowiem dobrze, my Polacy, wie o tym równie do</w:t>
        <w:softHyphen/>
        <w:t>brze Pan sam, wiedzą o tym i Niemcy i dlatego właśnie nale</w:t>
        <w:softHyphen/>
        <w:t>gają na to, że każde, nawet najmniejsze ustępstwo w tym kie</w:t>
        <w:softHyphen/>
        <w:t>runku pociąga za sobą dalsze ustępstwa aż do zupełnej utra</w:t>
        <w:softHyphen/>
        <w:t>ty suwerenności. O nasze więc suwerenne prawa się rozchodzi w tym sporze, o naszą suwerenność, a nie o jakąś tam drogę, tor kolejowy, wiadukt, czy tunel”!...</w:t>
      </w:r>
    </w:p>
    <w:p>
      <w:pPr>
        <w:pStyle w:val="Style17"/>
        <w:keepNext w:val="0"/>
        <w:keepLines w:val="0"/>
        <w:widowControl w:val="0"/>
        <w:shd w:val="clear" w:color="auto" w:fill="auto"/>
        <w:bidi w:val="0"/>
        <w:spacing w:before="0" w:after="0" w:line="204" w:lineRule="auto"/>
        <w:ind w:left="240" w:right="0" w:firstLine="220"/>
        <w:jc w:val="both"/>
      </w:pPr>
      <w:r>
        <w:rPr>
          <w:color w:val="000000"/>
          <w:spacing w:val="0"/>
          <w:w w:val="100"/>
          <w:position w:val="0"/>
          <w:shd w:val="clear" w:color="auto" w:fill="auto"/>
          <w:lang w:val="pl-PL" w:eastAsia="pl-PL" w:bidi="pl-PL"/>
        </w:rPr>
        <w:t>“Tunel” — przerwał mi w tym miejscu C. — “Tunel! Wypo</w:t>
        <w:softHyphen/>
        <w:t xml:space="preserve">wiedział Pan genialną myśl! Wieniawa, </w:t>
      </w:r>
      <w:r>
        <w:rPr>
          <w:color w:val="000000"/>
          <w:spacing w:val="0"/>
          <w:w w:val="100"/>
          <w:position w:val="0"/>
          <w:shd w:val="clear" w:color="auto" w:fill="auto"/>
          <w:lang w:val="fr-FR" w:eastAsia="fr-FR" w:bidi="fr-FR"/>
        </w:rPr>
        <w:t xml:space="preserve">mon cher </w:t>
      </w:r>
      <w:r>
        <w:rPr>
          <w:color w:val="000000"/>
          <w:spacing w:val="0"/>
          <w:w w:val="100"/>
          <w:position w:val="0"/>
          <w:shd w:val="clear" w:color="auto" w:fill="auto"/>
          <w:lang w:val="pl-PL" w:eastAsia="pl-PL" w:bidi="pl-PL"/>
        </w:rPr>
        <w:t>— pomyśl Pan — tunel! Wieleż szerokości ma Pomorze w najwęższym miejscu? 40 - 50 km. Cóż wam może szkodzić tunel! Suweren</w:t>
        <w:softHyphen/>
        <w:t>ność nie tyczy podziemia. Każcież Niemcom kopać tunel! Jak Pan myśli? Na tunel możecie przecież się zgodzić"?</w:t>
      </w:r>
    </w:p>
    <w:p>
      <w:pPr>
        <w:pStyle w:val="Style17"/>
        <w:keepNext w:val="0"/>
        <w:keepLines w:val="0"/>
        <w:widowControl w:val="0"/>
        <w:shd w:val="clear" w:color="auto" w:fill="auto"/>
        <w:bidi w:val="0"/>
        <w:spacing w:before="0" w:after="0" w:line="204" w:lineRule="auto"/>
        <w:ind w:left="240" w:right="0" w:firstLine="220"/>
        <w:jc w:val="both"/>
      </w:pPr>
      <w:r>
        <w:rPr>
          <w:color w:val="000000"/>
          <w:spacing w:val="0"/>
          <w:w w:val="100"/>
          <w:position w:val="0"/>
          <w:shd w:val="clear" w:color="auto" w:fill="auto"/>
          <w:lang w:val="pl-PL" w:eastAsia="pl-PL" w:bidi="pl-PL"/>
        </w:rPr>
        <w:t>“Chwyta się Pan jednego słowa, rzuconego dla przykładu, że nie o rodzaj komunikacji tu chodzi, lecz o inne bardziej za</w:t>
        <w:softHyphen/>
        <w:t>sadnicze sprawy. Na temat przypadkowego słowa nawet nie mogę z Panem dyskutować. Co zaś do naszego stanowiska, to znane ono jest dostatecznie całemu światu ze słów Ministra Becka. Chcemy pokoju, lecz nie za wszelką cenę, a w każdym razie nie za cenę naszej suwerenności i naszego honoru”.</w:t>
      </w:r>
    </w:p>
    <w:p>
      <w:pPr>
        <w:pStyle w:val="Style17"/>
        <w:keepNext w:val="0"/>
        <w:keepLines w:val="0"/>
        <w:widowControl w:val="0"/>
        <w:shd w:val="clear" w:color="auto" w:fill="auto"/>
        <w:bidi w:val="0"/>
        <w:spacing w:before="0" w:after="0" w:line="204" w:lineRule="auto"/>
        <w:ind w:left="240" w:right="0" w:firstLine="220"/>
        <w:jc w:val="both"/>
      </w:pPr>
      <w:r>
        <w:rPr>
          <w:color w:val="000000"/>
          <w:spacing w:val="0"/>
          <w:w w:val="100"/>
          <w:position w:val="0"/>
          <w:shd w:val="clear" w:color="auto" w:fill="auto"/>
          <w:lang w:val="pl-PL" w:eastAsia="pl-PL" w:bidi="pl-PL"/>
        </w:rPr>
        <w:t>Od tego momentu rozmowa zeszła na temat groźby przysz</w:t>
        <w:softHyphen/>
        <w:t>łej wojny, jej przebiegu i jej prawdopodobnego wyniku, roz</w:t>
        <w:softHyphen/>
        <w:t>mowa w której zaiste nie minister spraw zagranicznych jed</w:t>
        <w:softHyphen/>
        <w:t>nego państwa rozmawiał z ambasadorem, lecz kapitan lotni</w:t>
        <w:softHyphen/>
        <w:t xml:space="preserve">ctwa z generałem kawalerii, rozmowa, w której krzyżowały się takie np. argumenty: “Co wam pomoże Anglia, Anglia jest daleko” </w:t>
      </w:r>
      <w:r>
        <w:rPr>
          <w:color w:val="000000"/>
          <w:spacing w:val="0"/>
          <w:w w:val="100"/>
          <w:position w:val="0"/>
          <w:shd w:val="clear" w:color="auto" w:fill="auto"/>
          <w:lang w:val="la-001" w:eastAsia="la-001" w:bidi="la-001"/>
        </w:rPr>
        <w:t xml:space="preserve">(Ciano). </w:t>
      </w:r>
      <w:r>
        <w:rPr>
          <w:color w:val="000000"/>
          <w:spacing w:val="0"/>
          <w:w w:val="100"/>
          <w:position w:val="0"/>
          <w:shd w:val="clear" w:color="auto" w:fill="auto"/>
          <w:lang w:val="pl-PL" w:eastAsia="pl-PL" w:bidi="pl-PL"/>
        </w:rPr>
        <w:t>“Dalej jeszcze Mandżukuo, wasz sprzymie</w:t>
        <w:softHyphen/>
        <w:t>rzeniec, a już w nieosiągalnej odległości węgiel, nafta, ben</w:t>
        <w:softHyphen/>
        <w:t>zyna” (ja) — Albo co wam pomoże Francja? Gdybyśmy tylko mogli rozegrać tę wojnę we dwójkę, my przeciw Francji! Roz</w:t>
        <w:softHyphen/>
        <w:t xml:space="preserve">bilibyśmy ich w dwa tygodnie </w:t>
      </w:r>
      <w:r>
        <w:rPr>
          <w:color w:val="000000"/>
          <w:spacing w:val="0"/>
          <w:w w:val="100"/>
          <w:position w:val="0"/>
          <w:shd w:val="clear" w:color="auto" w:fill="auto"/>
          <w:lang w:val="la-001" w:eastAsia="la-001" w:bidi="la-001"/>
        </w:rPr>
        <w:t xml:space="preserve">(Ciano). </w:t>
      </w:r>
      <w:r>
        <w:rPr>
          <w:color w:val="000000"/>
          <w:spacing w:val="0"/>
          <w:w w:val="100"/>
          <w:position w:val="0"/>
          <w:shd w:val="clear" w:color="auto" w:fill="auto"/>
          <w:lang w:val="pl-PL" w:eastAsia="pl-PL" w:bidi="pl-PL"/>
        </w:rPr>
        <w:t xml:space="preserve">— To samo powiadają </w:t>
      </w:r>
      <w:r>
        <w:rPr>
          <w:b/>
          <w:bCs/>
          <w:color w:val="000000"/>
          <w:spacing w:val="0"/>
          <w:w w:val="100"/>
          <w:position w:val="0"/>
          <w:sz w:val="19"/>
          <w:szCs w:val="19"/>
          <w:shd w:val="clear" w:color="auto" w:fill="auto"/>
          <w:lang w:val="pl-PL" w:eastAsia="pl-PL" w:bidi="pl-PL"/>
        </w:rPr>
        <w:t xml:space="preserve">i </w:t>
      </w:r>
      <w:r>
        <w:rPr>
          <w:color w:val="000000"/>
          <w:spacing w:val="0"/>
          <w:w w:val="100"/>
          <w:position w:val="0"/>
          <w:shd w:val="clear" w:color="auto" w:fill="auto"/>
          <w:lang w:val="pl-PL" w:eastAsia="pl-PL" w:bidi="pl-PL"/>
        </w:rPr>
        <w:t xml:space="preserve">z taką samą pewnością w zwycięstwo Francuzi (ja). Oś jest niezwyciężona </w:t>
      </w:r>
      <w:r>
        <w:rPr>
          <w:color w:val="000000"/>
          <w:spacing w:val="0"/>
          <w:w w:val="100"/>
          <w:position w:val="0"/>
          <w:shd w:val="clear" w:color="auto" w:fill="auto"/>
          <w:lang w:val="la-001" w:eastAsia="la-001" w:bidi="la-001"/>
        </w:rPr>
        <w:t xml:space="preserve">(Ciano). </w:t>
      </w:r>
      <w:r>
        <w:rPr>
          <w:color w:val="000000"/>
          <w:spacing w:val="0"/>
          <w:w w:val="100"/>
          <w:position w:val="0"/>
          <w:shd w:val="clear" w:color="auto" w:fill="auto"/>
          <w:lang w:val="pl-PL" w:eastAsia="pl-PL" w:bidi="pl-PL"/>
        </w:rPr>
        <w:t>— Przez dwa tygodnie, bo później się przetrze, lub zostanie zmiażdżona (ja). Rozmowa ta we wszy</w:t>
        <w:softHyphen/>
        <w:t>stkich, swych perypetiach nie zasługuje na dokładne powtórze</w:t>
        <w:softHyphen/>
        <w:t xml:space="preserve">nie, może zaznaczyć mi należy zdanie </w:t>
      </w:r>
      <w:r>
        <w:rPr>
          <w:color w:val="000000"/>
          <w:spacing w:val="0"/>
          <w:w w:val="100"/>
          <w:position w:val="0"/>
          <w:shd w:val="clear" w:color="auto" w:fill="auto"/>
          <w:lang w:val="la-001" w:eastAsia="la-001" w:bidi="la-001"/>
        </w:rPr>
        <w:t xml:space="preserve">Ciano </w:t>
      </w:r>
      <w:r>
        <w:rPr>
          <w:color w:val="000000"/>
          <w:spacing w:val="0"/>
          <w:w w:val="100"/>
          <w:position w:val="0"/>
          <w:shd w:val="clear" w:color="auto" w:fill="auto"/>
          <w:lang w:val="pl-PL" w:eastAsia="pl-PL" w:bidi="pl-PL"/>
        </w:rPr>
        <w:t xml:space="preserve">— </w:t>
      </w:r>
      <w:r>
        <w:rPr>
          <w:b/>
          <w:bCs/>
          <w:color w:val="000000"/>
          <w:spacing w:val="0"/>
          <w:w w:val="100"/>
          <w:position w:val="0"/>
          <w:sz w:val="19"/>
          <w:szCs w:val="19"/>
          <w:shd w:val="clear" w:color="auto" w:fill="auto"/>
          <w:lang w:val="pl-PL" w:eastAsia="pl-PL" w:bidi="pl-PL"/>
        </w:rPr>
        <w:t xml:space="preserve">“Jesteśmy przeciwnikami każdego, kto jest z Anglią i Francją” — </w:t>
      </w:r>
      <w:r>
        <w:rPr>
          <w:color w:val="000000"/>
          <w:spacing w:val="0"/>
          <w:w w:val="100"/>
          <w:position w:val="0"/>
          <w:shd w:val="clear" w:color="auto" w:fill="auto"/>
          <w:lang w:val="pl-PL" w:eastAsia="pl-PL" w:bidi="pl-PL"/>
        </w:rPr>
        <w:t>i stre</w:t>
        <w:softHyphen/>
        <w:t>ścić dwa wywody, które z całą żołnierską otwartością zaapli</w:t>
        <w:softHyphen/>
        <w:t>kowałem wojewniczemu ministrowi.</w:t>
      </w:r>
    </w:p>
    <w:p>
      <w:pPr>
        <w:pStyle w:val="Style17"/>
        <w:keepNext w:val="0"/>
        <w:keepLines w:val="0"/>
        <w:widowControl w:val="0"/>
        <w:shd w:val="clear" w:color="auto" w:fill="auto"/>
        <w:bidi w:val="0"/>
        <w:spacing w:before="0" w:after="0" w:line="204" w:lineRule="auto"/>
        <w:ind w:left="240" w:right="0" w:firstLine="220"/>
        <w:jc w:val="both"/>
      </w:pPr>
      <w:r>
        <w:rPr>
          <w:color w:val="000000"/>
          <w:spacing w:val="0"/>
          <w:w w:val="100"/>
          <w:position w:val="0"/>
          <w:shd w:val="clear" w:color="auto" w:fill="auto"/>
          <w:lang w:val="pl-PL" w:eastAsia="pl-PL" w:bidi="pl-PL"/>
        </w:rPr>
        <w:t>“Drogi Panie — powiedziałem doń — wojny już mają to do siebie, że każda ze stron, która się na wojnę decyduje, ma na</w:t>
        <w:softHyphen/>
        <w:t>dzieję, że ją wygra i każda może ją przegrać. Dla was w razie wojny z Niemcami (przy współdziałaniu Mandżukuo) przeciw prawie całemu światu istnieją także dwie ewentualności, w</w:t>
        <w:br w:type="page"/>
      </w:r>
      <w:r>
        <w:rPr>
          <w:b/>
          <w:bCs/>
          <w:color w:val="000000"/>
          <w:spacing w:val="0"/>
          <w:w w:val="100"/>
          <w:position w:val="0"/>
          <w:shd w:val="clear" w:color="auto" w:fill="auto"/>
          <w:lang w:val="pl-PL" w:eastAsia="pl-PL" w:bidi="pl-PL"/>
        </w:rPr>
        <w:t>tym wypadku jednak wyjątkowo bliźniaczo podobne, albo tę wojnę przegracie, no to oczywiście będzie to dla was klęską, albo ją wygracie, to znaczy wygrają ją Niemcy i to będzie dla was także klęską, może jeszcze gorszą, gdyż wówczas Niemcy zawładną bezkonkurencyjnie basenem Dunaju, Bałkanami, dopchają się przez Rumunię do Morza Czarnego, staną się wa</w:t>
        <w:softHyphen/>
        <w:t>szym nieodparcie potężnym konkurentem na Morzu śródziem</w:t>
        <w:softHyphen/>
        <w:t>nym, zabrawszy wam oczywiście południowy Tyrol, Triest, a może i Wenecję i Mediolan”.</w:t>
      </w:r>
    </w:p>
    <w:p>
      <w:pPr>
        <w:pStyle w:val="Style17"/>
        <w:keepNext w:val="0"/>
        <w:keepLines w:val="0"/>
        <w:widowControl w:val="0"/>
        <w:shd w:val="clear" w:color="auto" w:fill="auto"/>
        <w:bidi w:val="0"/>
        <w:spacing w:before="0" w:after="60" w:line="204" w:lineRule="auto"/>
        <w:ind w:left="220" w:right="0" w:firstLine="260"/>
        <w:jc w:val="both"/>
      </w:pPr>
      <w:r>
        <w:rPr>
          <w:b/>
          <w:bCs/>
          <w:color w:val="000000"/>
          <w:spacing w:val="0"/>
          <w:w w:val="100"/>
          <w:position w:val="0"/>
          <w:shd w:val="clear" w:color="auto" w:fill="auto"/>
          <w:lang w:val="pl-PL" w:eastAsia="pl-PL" w:bidi="pl-PL"/>
        </w:rPr>
        <w:t>Przy sposobności zaś wojowniczych i zwycięskich pogróżek pod adresem Francji na następujące pozwoliłem sobie rozu</w:t>
        <w:softHyphen/>
        <w:t>mowanie :</w:t>
      </w:r>
    </w:p>
    <w:p>
      <w:pPr>
        <w:pStyle w:val="Style17"/>
        <w:keepNext w:val="0"/>
        <w:keepLines w:val="0"/>
        <w:widowControl w:val="0"/>
        <w:shd w:val="clear" w:color="auto" w:fill="auto"/>
        <w:bidi w:val="0"/>
        <w:spacing w:before="0" w:after="0" w:line="204" w:lineRule="auto"/>
        <w:ind w:left="220" w:right="0" w:firstLine="260"/>
        <w:jc w:val="both"/>
      </w:pPr>
      <w:r>
        <w:rPr>
          <w:b/>
          <w:bCs/>
          <w:color w:val="000000"/>
          <w:spacing w:val="0"/>
          <w:w w:val="100"/>
          <w:position w:val="0"/>
          <w:shd w:val="clear" w:color="auto" w:fill="auto"/>
          <w:lang w:val="pl-PL" w:eastAsia="pl-PL" w:bidi="pl-PL"/>
        </w:rPr>
        <w:t>“Gdy zastanawiam się nad nieustępliwością Francji wo</w:t>
        <w:softHyphen/>
        <w:t>bec waszych realnych dziś rewindykacji, wolny port w Dżibutti, udogodnienia w Kanale Suezkim i jakaś po</w:t>
        <w:softHyphen/>
        <w:t>prawa norm prawnych dla kolonistów w Tunisie (tu przyznał mi C., że ich żądania ograniczają się do tych trzech punktów), gdy analizuję powody tej nieustępliwości Francuzów, dochodzę do zabawnego wniosku: Francuzom w gruncie rzeczy wcale nie zależy na oderwaniu was od Niem</w:t>
        <w:softHyphen/>
        <w:t>ców — przeciwnie, chcą was zmusić do wojny ramię w ramię z Niemcami. Niechno Pan spróbuje rozumować wraz ze mną. Przypuśćmy, że wybucha wojna francusko-niemiecka, w któ</w:t>
        <w:softHyphen/>
        <w:t>rej wy jesteście sprzymierzeńcami Francji. Co zyskuje Fran</w:t>
        <w:softHyphen/>
        <w:t>cja w razie zwycięstwa? Pozytywnie nic — uwalnia się jedynie na szereg lat od groźby niemieckiej i uzyskuje pewność utrzy</w:t>
        <w:softHyphen/>
        <w:t>mania. swych dotychczasowych granic. Wy zaś z takiego zwy</w:t>
        <w:softHyphen/>
        <w:t>cięstwa wynosicie dominujące stanowisko w basenie dunaj- skim, dominujące wpływy na Bałkanach, a więc, wzrost wa</w:t>
        <w:softHyphen/>
        <w:t>szego znaczenia na Morzu śródziemnym, gdzie i tak czas wo</w:t>
        <w:softHyphen/>
        <w:t>bec waszej rozrodczości i prężności gra dla was, na waszą ko</w:t>
        <w:softHyphen/>
        <w:t>rzyść, gra ciągle i niezmiennie. Kto wie? Może Francuzi przy</w:t>
        <w:softHyphen/>
        <w:t>szli do przekonania, że jedynym sposobem zatrzymania tego dziejowego procesu, tej nieuchronnie grożącej im waszej su</w:t>
        <w:softHyphen/>
        <w:t>premacji, która zalewem kolonistów włoskich grozi Tunisowi, ba, całej południowej Francji, może jedynym sposobem zaha</w:t>
        <w:softHyphen/>
        <w:t>mowania jej jest militarne zwycięstwo nad wami. Dla tego celu trzeba więc pójść na wojnę z wami, trzeba zatem zmusić was do tego, byście byli przeciwnikami Francji, trzeba zmusić was do trwania w przymierzu z Niemcami. Sami przecież po</w:t>
        <w:softHyphen/>
        <w:t>wiadacie, że w ramiona Niemiec wtrąciła was Francja. Może powodem tego nie była krótkowzroczna nieustępliwość i ja</w:t>
        <w:softHyphen/>
        <w:t>kieś tam doktrynerskie awersje do reżimu faszystowskiego, lecz daleko przewidujące i konsekwentne plany”?!</w:t>
      </w:r>
    </w:p>
    <w:p>
      <w:pPr>
        <w:pStyle w:val="Style17"/>
        <w:keepNext w:val="0"/>
        <w:keepLines w:val="0"/>
        <w:widowControl w:val="0"/>
        <w:shd w:val="clear" w:color="auto" w:fill="auto"/>
        <w:bidi w:val="0"/>
        <w:spacing w:before="0" w:after="0" w:line="202" w:lineRule="auto"/>
        <w:ind w:left="220" w:right="0" w:firstLine="180"/>
        <w:jc w:val="both"/>
      </w:pPr>
      <w:r>
        <w:rPr>
          <w:b/>
          <w:bCs/>
          <w:color w:val="000000"/>
          <w:spacing w:val="0"/>
          <w:w w:val="100"/>
          <w:position w:val="0"/>
          <w:shd w:val="clear" w:color="auto" w:fill="auto"/>
          <w:lang w:val="pl-PL" w:eastAsia="pl-PL" w:bidi="pl-PL"/>
        </w:rPr>
        <w:t xml:space="preserve">Tak przyjemnie rozmawialiśmy sobie przez jakąś godzinkę, po czym, przy rozstaniu, </w:t>
      </w:r>
      <w:r>
        <w:rPr>
          <w:b/>
          <w:bCs/>
          <w:color w:val="000000"/>
          <w:spacing w:val="0"/>
          <w:w w:val="100"/>
          <w:position w:val="0"/>
          <w:shd w:val="clear" w:color="auto" w:fill="auto"/>
          <w:lang w:val="la-001" w:eastAsia="la-001" w:bidi="la-001"/>
        </w:rPr>
        <w:t xml:space="preserve">Ciano </w:t>
      </w:r>
      <w:r>
        <w:rPr>
          <w:b/>
          <w:bCs/>
          <w:color w:val="000000"/>
          <w:spacing w:val="0"/>
          <w:w w:val="100"/>
          <w:position w:val="0"/>
          <w:shd w:val="clear" w:color="auto" w:fill="auto"/>
          <w:lang w:val="pl-PL" w:eastAsia="pl-PL" w:bidi="pl-PL"/>
        </w:rPr>
        <w:t>zapewnił mnie raz jeszcze o swej dozgonnej przyjaźni i raz jeszcze zaręczył mi, że Niemcy z po</w:t>
        <w:softHyphen/>
        <w:t>wodu Gdańska i owej drogi przez Pomorze nie pójdą na kon</w:t>
        <w:softHyphen/>
        <w:t>flikt zbrojny z nami, co upewniło mnie w przypuszczeniu, że rację mieli moi informatorzy, którzy gwarantowali mi, że Wio-</w:t>
        <w:br w:type="page"/>
      </w:r>
      <w:r>
        <w:rPr>
          <w:b/>
          <w:bCs/>
          <w:color w:val="000000"/>
          <w:spacing w:val="0"/>
          <w:w w:val="100"/>
          <w:position w:val="0"/>
          <w:shd w:val="clear" w:color="auto" w:fill="auto"/>
          <w:lang w:val="fr-FR" w:eastAsia="fr-FR" w:bidi="fr-FR"/>
        </w:rPr>
        <w:t xml:space="preserve">si </w:t>
      </w:r>
      <w:r>
        <w:rPr>
          <w:b/>
          <w:bCs/>
          <w:color w:val="000000"/>
          <w:spacing w:val="0"/>
          <w:w w:val="100"/>
          <w:position w:val="0"/>
          <w:shd w:val="clear" w:color="auto" w:fill="auto"/>
          <w:lang w:val="pl-PL" w:eastAsia="pl-PL" w:bidi="pl-PL"/>
        </w:rPr>
        <w:t>podpisali, a raczej zgodzili się na podpisanie aliansu wojsko</w:t>
        <w:softHyphen/>
        <w:t>wego z Niemcami pod warunkiem, że do wojny nie dojdzie.</w:t>
      </w:r>
    </w:p>
    <w:p>
      <w:pPr>
        <w:pStyle w:val="Style17"/>
        <w:keepNext w:val="0"/>
        <w:keepLines w:val="0"/>
        <w:widowControl w:val="0"/>
        <w:shd w:val="clear" w:color="auto" w:fill="auto"/>
        <w:bidi w:val="0"/>
        <w:spacing w:before="0" w:after="0" w:line="206" w:lineRule="auto"/>
        <w:ind w:left="3920" w:right="0" w:firstLine="0"/>
        <w:jc w:val="both"/>
      </w:pPr>
      <w:r>
        <w:rPr>
          <w:b/>
          <w:bCs/>
          <w:color w:val="000000"/>
          <w:spacing w:val="0"/>
          <w:w w:val="100"/>
          <w:position w:val="0"/>
          <w:shd w:val="clear" w:color="auto" w:fill="auto"/>
          <w:lang w:val="pl-PL" w:eastAsia="pl-PL" w:bidi="pl-PL"/>
        </w:rPr>
        <w:t xml:space="preserve">Ambasador </w:t>
      </w:r>
      <w:r>
        <w:rPr>
          <w:b/>
          <w:bCs/>
          <w:color w:val="000000"/>
          <w:spacing w:val="0"/>
          <w:w w:val="100"/>
          <w:position w:val="0"/>
          <w:shd w:val="clear" w:color="auto" w:fill="auto"/>
          <w:lang w:val="fr-FR" w:eastAsia="fr-FR" w:bidi="fr-FR"/>
        </w:rPr>
        <w:t xml:space="preserve">R. </w:t>
      </w:r>
      <w:r>
        <w:rPr>
          <w:b/>
          <w:bCs/>
          <w:color w:val="000000"/>
          <w:spacing w:val="0"/>
          <w:w w:val="100"/>
          <w:position w:val="0"/>
          <w:shd w:val="clear" w:color="auto" w:fill="auto"/>
          <w:lang w:val="pl-PL" w:eastAsia="pl-PL" w:bidi="pl-PL"/>
        </w:rPr>
        <w:t>P.</w:t>
      </w:r>
    </w:p>
    <w:p>
      <w:pPr>
        <w:pStyle w:val="Style17"/>
        <w:keepNext w:val="0"/>
        <w:keepLines w:val="0"/>
        <w:widowControl w:val="0"/>
        <w:shd w:val="clear" w:color="auto" w:fill="auto"/>
        <w:bidi w:val="0"/>
        <w:spacing w:before="0" w:after="180" w:line="206" w:lineRule="auto"/>
        <w:ind w:left="0" w:right="340" w:firstLine="0"/>
        <w:jc w:val="right"/>
      </w:pPr>
      <w:r>
        <w:rPr>
          <w:b/>
          <w:bCs/>
          <w:color w:val="000000"/>
          <w:spacing w:val="0"/>
          <w:w w:val="100"/>
          <w:position w:val="0"/>
          <w:shd w:val="clear" w:color="auto" w:fill="auto"/>
          <w:lang w:val="pl-PL" w:eastAsia="pl-PL" w:bidi="pl-PL"/>
        </w:rPr>
        <w:t>(B. Wieniawa-Długoszewski).</w:t>
      </w:r>
    </w:p>
    <w:p>
      <w:pPr>
        <w:pStyle w:val="Style17"/>
        <w:keepNext w:val="0"/>
        <w:keepLines w:val="0"/>
        <w:widowControl w:val="0"/>
        <w:shd w:val="clear" w:color="auto" w:fill="auto"/>
        <w:bidi w:val="0"/>
        <w:spacing w:before="0" w:after="120" w:line="214" w:lineRule="auto"/>
        <w:ind w:left="1200" w:right="0" w:firstLine="0"/>
        <w:jc w:val="both"/>
        <w:rPr>
          <w:sz w:val="19"/>
          <w:szCs w:val="19"/>
        </w:rPr>
      </w:pPr>
      <w:r>
        <w:rPr>
          <w:b/>
          <w:bCs/>
          <w:color w:val="000000"/>
          <w:spacing w:val="0"/>
          <w:w w:val="100"/>
          <w:position w:val="0"/>
          <w:sz w:val="19"/>
          <w:szCs w:val="19"/>
          <w:shd w:val="clear" w:color="auto" w:fill="auto"/>
          <w:lang w:val="pl-PL" w:eastAsia="pl-PL" w:bidi="pl-PL"/>
        </w:rPr>
        <w:t>Rozmowa z min. Beckiem. 30 maj 1939 r.</w:t>
      </w:r>
    </w:p>
    <w:p>
      <w:pPr>
        <w:pStyle w:val="Style17"/>
        <w:keepNext w:val="0"/>
        <w:keepLines w:val="0"/>
        <w:widowControl w:val="0"/>
        <w:shd w:val="clear" w:color="auto" w:fill="auto"/>
        <w:bidi w:val="0"/>
        <w:spacing w:before="0" w:after="40" w:line="204" w:lineRule="auto"/>
        <w:ind w:left="240" w:right="0" w:firstLine="200"/>
        <w:jc w:val="both"/>
      </w:pPr>
      <w:r>
        <w:rPr>
          <w:b/>
          <w:bCs/>
          <w:color w:val="000000"/>
          <w:spacing w:val="0"/>
          <w:w w:val="100"/>
          <w:position w:val="0"/>
          <w:shd w:val="clear" w:color="auto" w:fill="auto"/>
          <w:lang w:val="pl-PL" w:eastAsia="pl-PL" w:bidi="pl-PL"/>
        </w:rPr>
        <w:t>Zaznaczył, że pragnie przed latem ułożyć porządek spraw i uporządkować personalia. Miał zamiar zaofiarować mi ambasa</w:t>
        <w:softHyphen/>
        <w:t>dę przy Watykanie, gdyż obsadzenie tej placówki jest sprawą pilną. W międzyczasie jednak sytuacja uległa zmianie. Lipski w Berlinie pozostać nie może, zgrał się tam, Minister zawsze może go posłać do Watykanu, “niech się tam ujada o biskupów i kardynałów”. Zapytuje więc mnie, na razie zupełnie nieobo- wiązująco, czy przyjąłbym Berlin. Prosi, bym się zastanowił i możliwie szybko dał mu odpowiedź. Musi do Berlina posłać ko</w:t>
        <w:softHyphen/>
        <w:t>goś wytrawnego i spokojnego. Placówka ta nie jest przyjemna, ale dla państwa posiada wielką wagę. We mnie widzi odpowied</w:t>
        <w:softHyphen/>
        <w:t>nie kwalifikacje na to stanowisko. Wie, że się przykrościami nie będę przejmował, a jeśli v. Ribbentrop zacznie mi prawić non</w:t>
        <w:softHyphen/>
        <w:t>sensy ruszę na to ramionami. W każdym razie ambasadorem w Berlinie nie może być poznańczyk. Minister zaznaczył, że i Wieniawę będzie musiał odwołać.</w:t>
      </w:r>
    </w:p>
    <w:p>
      <w:pPr>
        <w:pStyle w:val="Style17"/>
        <w:keepNext w:val="0"/>
        <w:keepLines w:val="0"/>
        <w:widowControl w:val="0"/>
        <w:shd w:val="clear" w:color="auto" w:fill="auto"/>
        <w:bidi w:val="0"/>
        <w:spacing w:before="0" w:after="180" w:line="204" w:lineRule="auto"/>
        <w:ind w:left="240" w:right="0" w:firstLine="200"/>
        <w:jc w:val="both"/>
      </w:pPr>
      <w:r>
        <w:rPr>
          <w:b/>
          <w:bCs/>
          <w:color w:val="000000"/>
          <w:spacing w:val="0"/>
          <w:w w:val="100"/>
          <w:position w:val="0"/>
          <w:shd w:val="clear" w:color="auto" w:fill="auto"/>
          <w:lang w:val="pl-PL" w:eastAsia="pl-PL" w:bidi="pl-PL"/>
        </w:rPr>
        <w:t>Podkreślił następnie, że sprawa naszych stosunków z Niem</w:t>
        <w:softHyphen/>
        <w:t>cami jest pierwszorzędnej wagi. Pięć lat ostatnich wykazało, że z Niemcami współżyć nie można, ale może jeszcze można zro</w:t>
        <w:softHyphen/>
        <w:t>bić próbę rozsądnego kompromisu. Są drobne wskazówki, że Niemcy chcieliby z nami porozmawiać. Nominacja ambasado</w:t>
        <w:softHyphen/>
        <w:t>ra jest więc konieczna. Stosunki Rzeszy z Anglią są zresztą mo</w:t>
        <w:softHyphen/>
        <w:t>że gorsze aniżeli z nami. Jak będzie trzeba, to pójdziemy na wojnę. Nie wiadomo czy wojna będzie, ale Niemcy zdają scbie sprawę, że choćby nawet całą Polskę zajęły, to natkną się wów</w:t>
        <w:softHyphen/>
        <w:t>czas na Sowiety i będą miały przeciwko sobie całą czerwoną armię. Minister dodał, że jeżelibym się nie podjął misji ber</w:t>
        <w:softHyphen/>
        <w:t>lińskiej, to mogę pójść do Watykanu. Odpowiedziałem, że wy</w:t>
        <w:softHyphen/>
        <w:t>soko sobie cenię zaszczyt tej propozycji, iż za kilka dni dam od</w:t>
        <w:softHyphen/>
        <w:t>powiedź. Muszę się jednak namyślić.</w:t>
      </w:r>
    </w:p>
    <w:p>
      <w:pPr>
        <w:pStyle w:val="Style17"/>
        <w:keepNext w:val="0"/>
        <w:keepLines w:val="0"/>
        <w:widowControl w:val="0"/>
        <w:shd w:val="clear" w:color="auto" w:fill="auto"/>
        <w:bidi w:val="0"/>
        <w:spacing w:before="0" w:after="120" w:line="214" w:lineRule="auto"/>
        <w:ind w:left="1080" w:right="0" w:firstLine="0"/>
        <w:jc w:val="both"/>
        <w:rPr>
          <w:sz w:val="19"/>
          <w:szCs w:val="19"/>
        </w:rPr>
      </w:pPr>
      <w:r>
        <w:rPr>
          <w:b/>
          <w:bCs/>
          <w:color w:val="000000"/>
          <w:spacing w:val="0"/>
          <w:w w:val="100"/>
          <w:position w:val="0"/>
          <w:sz w:val="19"/>
          <w:szCs w:val="19"/>
          <w:shd w:val="clear" w:color="auto" w:fill="auto"/>
          <w:lang w:val="pl-PL" w:eastAsia="pl-PL" w:bidi="pl-PL"/>
        </w:rPr>
        <w:t>Rozmowa z p. Łepkowskim. 1 czerwiec 1939 r.</w:t>
      </w:r>
    </w:p>
    <w:p>
      <w:pPr>
        <w:pStyle w:val="Style17"/>
        <w:keepNext w:val="0"/>
        <w:keepLines w:val="0"/>
        <w:widowControl w:val="0"/>
        <w:shd w:val="clear" w:color="auto" w:fill="auto"/>
        <w:bidi w:val="0"/>
        <w:spacing w:before="0" w:after="180" w:line="204" w:lineRule="auto"/>
        <w:ind w:left="240" w:right="0" w:firstLine="200"/>
        <w:jc w:val="both"/>
      </w:pPr>
      <w:r>
        <w:rPr>
          <w:b/>
          <w:bCs/>
          <w:color w:val="000000"/>
          <w:spacing w:val="0"/>
          <w:w w:val="100"/>
          <w:position w:val="0"/>
          <w:shd w:val="clear" w:color="auto" w:fill="auto"/>
          <w:lang w:val="pl-PL" w:eastAsia="pl-PL" w:bidi="pl-PL"/>
        </w:rPr>
        <w:t>Analizowaliśmy wspólnie mowę Mołotowa i doszliśmy do wniosku, że wynika z niej, iż powróciła znowu do głosu stara doktryna leninowska, według której ZSSR winno dążyć do wy</w:t>
        <w:softHyphen/>
        <w:t>wołania wojny między państwami burżuazyjnymi, z której tylko może wypłynąć korzyść dla rewolucji światowej.</w:t>
      </w:r>
    </w:p>
    <w:p>
      <w:pPr>
        <w:pStyle w:val="Style17"/>
        <w:keepNext w:val="0"/>
        <w:keepLines w:val="0"/>
        <w:widowControl w:val="0"/>
        <w:shd w:val="clear" w:color="auto" w:fill="auto"/>
        <w:bidi w:val="0"/>
        <w:spacing w:before="0" w:after="120" w:line="214" w:lineRule="auto"/>
        <w:ind w:left="0" w:right="0" w:firstLine="860"/>
        <w:jc w:val="both"/>
        <w:rPr>
          <w:sz w:val="19"/>
          <w:szCs w:val="19"/>
        </w:rPr>
      </w:pPr>
      <w:r>
        <w:rPr>
          <w:b/>
          <w:bCs/>
          <w:color w:val="000000"/>
          <w:spacing w:val="0"/>
          <w:w w:val="100"/>
          <w:position w:val="0"/>
          <w:sz w:val="19"/>
          <w:szCs w:val="19"/>
          <w:shd w:val="clear" w:color="auto" w:fill="auto"/>
          <w:lang w:val="pl-PL" w:eastAsia="pl-PL" w:bidi="pl-PL"/>
        </w:rPr>
        <w:t>Rozmowa z ministrem Beckiem. 1 czerwiec 1939 r.</w:t>
      </w:r>
    </w:p>
    <w:p>
      <w:pPr>
        <w:pStyle w:val="Style17"/>
        <w:keepNext w:val="0"/>
        <w:keepLines w:val="0"/>
        <w:widowControl w:val="0"/>
        <w:shd w:val="clear" w:color="auto" w:fill="auto"/>
        <w:bidi w:val="0"/>
        <w:spacing w:before="0" w:after="0" w:line="204" w:lineRule="auto"/>
        <w:ind w:left="240" w:right="0" w:firstLine="200"/>
        <w:jc w:val="both"/>
      </w:pPr>
      <w:r>
        <w:rPr>
          <w:b/>
          <w:bCs/>
          <w:color w:val="000000"/>
          <w:spacing w:val="0"/>
          <w:w w:val="100"/>
          <w:position w:val="0"/>
          <w:shd w:val="clear" w:color="auto" w:fill="auto"/>
          <w:lang w:val="pl-PL" w:eastAsia="pl-PL" w:bidi="pl-PL"/>
        </w:rPr>
        <w:t>Zakomunikowałem mu, że zasadniczo przyjmuję propozycję objęcia ambasady w Berlinie. Mam jednak pewne wątpliwości, które pragnąłbym z nim omówić. W Berlinie i innych stoli</w:t>
        <w:softHyphen/>
        <w:br w:type="page"/>
      </w:r>
      <w:r>
        <w:rPr>
          <w:color w:val="000000"/>
          <w:spacing w:val="0"/>
          <w:w w:val="100"/>
          <w:position w:val="0"/>
          <w:shd w:val="clear" w:color="auto" w:fill="auto"/>
          <w:lang w:val="pl-PL" w:eastAsia="pl-PL" w:bidi="pl-PL"/>
        </w:rPr>
        <w:t>cach europejskich może być wrażenie, że Polska wysyła specjal</w:t>
        <w:softHyphen/>
        <w:t>nie ugodowego ambasadora i że może to nadać mej nominacji wyraźny i specyficzny akcent polityczny. Mam też pewne wąt</w:t>
        <w:softHyphen/>
        <w:t>pliwości czy w związku z przytoczonym powyżej moim nastawie</w:t>
        <w:softHyphen/>
        <w:t>niem w stosunku do Niemiec, potrafię zachować pełny obiek</w:t>
        <w:softHyphen/>
        <w:t>tywizm w ocenie sytuacji w Rzeszy.</w:t>
      </w:r>
    </w:p>
    <w:p>
      <w:pPr>
        <w:pStyle w:val="Style17"/>
        <w:keepNext w:val="0"/>
        <w:keepLines w:val="0"/>
        <w:widowControl w:val="0"/>
        <w:shd w:val="clear" w:color="auto" w:fill="auto"/>
        <w:bidi w:val="0"/>
        <w:spacing w:before="0" w:after="0" w:line="204" w:lineRule="auto"/>
        <w:ind w:left="260" w:right="0" w:firstLine="180"/>
        <w:jc w:val="both"/>
      </w:pPr>
      <w:r>
        <w:rPr>
          <w:color w:val="000000"/>
          <w:spacing w:val="0"/>
          <w:w w:val="100"/>
          <w:position w:val="0"/>
          <w:shd w:val="clear" w:color="auto" w:fill="auto"/>
          <w:lang w:val="pl-PL" w:eastAsia="pl-PL" w:bidi="pl-PL"/>
        </w:rPr>
        <w:t>Minister odpowiedział, że nie chodzi mu wcale o wysłanie do Berlina kogoś specjalnie bojowego. Druga wojna światowa pod</w:t>
        <w:softHyphen/>
        <w:t>czas jednej generacji, to trochę za dużo. Trzeba uczynić wszelkie próby, by do tego nie dopuścić. Czy można być tak zupełnie 100-procentowo pewnym, że Anglia i Francja nas nie wygrają?</w:t>
      </w:r>
    </w:p>
    <w:p>
      <w:pPr>
        <w:pStyle w:val="Style17"/>
        <w:keepNext w:val="0"/>
        <w:keepLines w:val="0"/>
        <w:widowControl w:val="0"/>
        <w:shd w:val="clear" w:color="auto" w:fill="auto"/>
        <w:bidi w:val="0"/>
        <w:spacing w:before="0" w:after="1580" w:line="204" w:lineRule="auto"/>
        <w:ind w:left="260" w:right="0" w:firstLine="180"/>
        <w:jc w:val="both"/>
      </w:pPr>
      <w:r>
        <w:rPr>
          <w:color w:val="000000"/>
          <w:spacing w:val="0"/>
          <w:w w:val="100"/>
          <w:position w:val="0"/>
          <w:shd w:val="clear" w:color="auto" w:fill="auto"/>
          <w:lang w:val="pl-PL" w:eastAsia="pl-PL" w:bidi="pl-PL"/>
        </w:rPr>
        <w:t xml:space="preserve">Minister zaznaczył dalej, że odwołując Lipskiego, będzie chciał prosić o </w:t>
      </w:r>
      <w:r>
        <w:rPr>
          <w:color w:val="000000"/>
          <w:spacing w:val="0"/>
          <w:w w:val="100"/>
          <w:position w:val="0"/>
          <w:shd w:val="clear" w:color="auto" w:fill="auto"/>
          <w:lang w:val="fr-FR" w:eastAsia="fr-FR" w:bidi="fr-FR"/>
        </w:rPr>
        <w:t xml:space="preserve">agrément </w:t>
      </w:r>
      <w:r>
        <w:rPr>
          <w:color w:val="000000"/>
          <w:spacing w:val="0"/>
          <w:w w:val="100"/>
          <w:position w:val="0"/>
          <w:shd w:val="clear" w:color="auto" w:fill="auto"/>
          <w:lang w:val="pl-PL" w:eastAsia="pl-PL" w:bidi="pl-PL"/>
        </w:rPr>
        <w:t>dla mnie.</w:t>
      </w:r>
    </w:p>
    <w:p>
      <w:pPr>
        <w:pStyle w:val="Style87"/>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46"/>
          <w:szCs w:val="46"/>
        </w:rPr>
      </w:pPr>
      <w:bookmarkStart w:id="30" w:name="bookmark30"/>
      <w:bookmarkStart w:id="31" w:name="bookmark31"/>
      <w:r>
        <w:rPr>
          <w:rFonts w:ascii="Arial" w:eastAsia="Arial" w:hAnsi="Arial" w:cs="Arial"/>
          <w:b/>
          <w:bCs/>
          <w:color w:val="000000"/>
          <w:spacing w:val="0"/>
          <w:w w:val="100"/>
          <w:position w:val="0"/>
          <w:sz w:val="46"/>
          <w:szCs w:val="46"/>
          <w:shd w:val="clear" w:color="auto" w:fill="auto"/>
          <w:lang w:val="pl-PL" w:eastAsia="pl-PL" w:bidi="pl-PL"/>
        </w:rPr>
        <w:t>„ŚWIATŁO”</w:t>
      </w:r>
      <w:bookmarkEnd w:id="30"/>
      <w:bookmarkEnd w:id="31"/>
    </w:p>
    <w:p>
      <w:pPr>
        <w:pStyle w:val="Style1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69" w:lineRule="auto"/>
        <w:ind w:left="0" w:right="0" w:firstLine="0"/>
        <w:jc w:val="center"/>
      </w:pPr>
      <w:r>
        <w:rPr>
          <w:color w:val="000000"/>
          <w:spacing w:val="0"/>
          <w:w w:val="100"/>
          <w:position w:val="0"/>
          <w:shd w:val="clear" w:color="auto" w:fill="auto"/>
          <w:lang w:val="pl-PL" w:eastAsia="pl-PL" w:bidi="pl-PL"/>
        </w:rPr>
        <w:t>Kwartalnik poświęcony sprawom społecznym, gospodar</w:t>
        <w:t>-</w:t>
        <w:br/>
        <w:t>czym i politycznym życia polskiego w Kraju i na emigracji</w:t>
        <w:br/>
        <w:t>pod dyrekcją Zygmunta Zaremby.</w:t>
      </w:r>
    </w:p>
    <w:p>
      <w:pPr>
        <w:pStyle w:val="Style1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40" w:lineRule="auto"/>
        <w:ind w:left="1120" w:right="0" w:firstLine="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 xml:space="preserve">Adres: </w:t>
      </w:r>
      <w:r>
        <w:rPr>
          <w:b/>
          <w:bCs/>
          <w:color w:val="000000"/>
          <w:spacing w:val="0"/>
          <w:w w:val="100"/>
          <w:position w:val="0"/>
          <w:sz w:val="19"/>
          <w:szCs w:val="19"/>
          <w:shd w:val="clear" w:color="auto" w:fill="auto"/>
          <w:lang w:val="pl-PL" w:eastAsia="pl-PL" w:bidi="pl-PL"/>
        </w:rPr>
        <w:t xml:space="preserve">5, </w:t>
      </w:r>
      <w:r>
        <w:rPr>
          <w:b/>
          <w:bCs/>
          <w:color w:val="000000"/>
          <w:spacing w:val="0"/>
          <w:w w:val="100"/>
          <w:position w:val="0"/>
          <w:sz w:val="19"/>
          <w:szCs w:val="19"/>
          <w:shd w:val="clear" w:color="auto" w:fill="auto"/>
          <w:lang w:val="fr-FR" w:eastAsia="fr-FR" w:bidi="fr-FR"/>
        </w:rPr>
        <w:t xml:space="preserve">rue d’Alsace </w:t>
      </w:r>
      <w:r>
        <w:rPr>
          <w:b/>
          <w:bCs/>
          <w:color w:val="000000"/>
          <w:spacing w:val="0"/>
          <w:w w:val="100"/>
          <w:position w:val="0"/>
          <w:sz w:val="19"/>
          <w:szCs w:val="19"/>
          <w:shd w:val="clear" w:color="auto" w:fill="auto"/>
          <w:lang w:val="pl-PL" w:eastAsia="pl-PL" w:bidi="pl-PL"/>
        </w:rPr>
        <w:t xml:space="preserve">— </w:t>
      </w:r>
      <w:r>
        <w:rPr>
          <w:b/>
          <w:bCs/>
          <w:color w:val="000000"/>
          <w:spacing w:val="0"/>
          <w:w w:val="100"/>
          <w:position w:val="0"/>
          <w:sz w:val="19"/>
          <w:szCs w:val="19"/>
          <w:shd w:val="clear" w:color="auto" w:fill="auto"/>
          <w:lang w:val="fr-FR" w:eastAsia="fr-FR" w:bidi="fr-FR"/>
        </w:rPr>
        <w:t>PARIS (10</w:t>
      </w:r>
      <w:r>
        <w:rPr>
          <w:b/>
          <w:bCs/>
          <w:color w:val="000000"/>
          <w:spacing w:val="0"/>
          <w:w w:val="100"/>
          <w:position w:val="0"/>
          <w:sz w:val="19"/>
          <w:szCs w:val="19"/>
          <w:shd w:val="clear" w:color="auto" w:fill="auto"/>
          <w:vertAlign w:val="superscript"/>
          <w:lang w:val="fr-FR" w:eastAsia="fr-FR" w:bidi="fr-FR"/>
        </w:rPr>
        <w:t>e</w:t>
      </w:r>
      <w:r>
        <w:rPr>
          <w:b/>
          <w:bCs/>
          <w:color w:val="000000"/>
          <w:spacing w:val="0"/>
          <w:w w:val="100"/>
          <w:position w:val="0"/>
          <w:sz w:val="19"/>
          <w:szCs w:val="19"/>
          <w:shd w:val="clear" w:color="auto" w:fill="auto"/>
          <w:lang w:val="fr-FR" w:eastAsia="fr-FR" w:bidi="fr-FR"/>
        </w:rPr>
        <w:t>)</w:t>
      </w:r>
    </w:p>
    <w:p>
      <w:pPr>
        <w:pStyle w:val="Style17"/>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3740" w:val="left"/>
        </w:tabs>
        <w:bidi w:val="0"/>
        <w:spacing w:before="0" w:after="560" w:line="269" w:lineRule="auto"/>
        <w:ind w:left="0" w:right="0" w:firstLine="680"/>
        <w:jc w:val="both"/>
      </w:pPr>
      <w:r>
        <w:rPr>
          <w:color w:val="000000"/>
          <w:spacing w:val="0"/>
          <w:w w:val="100"/>
          <w:position w:val="0"/>
          <w:shd w:val="clear" w:color="auto" w:fill="auto"/>
          <w:lang w:val="pl-PL" w:eastAsia="pl-PL" w:bidi="pl-PL"/>
        </w:rPr>
        <w:t>Cena zeszytu — 50 frs</w:t>
        <w:tab/>
        <w:t>Rocznie — 200 frs.</w:t>
      </w:r>
    </w:p>
    <w:p>
      <w:pPr>
        <w:pStyle w:val="Style1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8" w:lineRule="auto"/>
        <w:ind w:left="0" w:right="0" w:firstLine="1000"/>
        <w:jc w:val="both"/>
        <w:rPr>
          <w:sz w:val="19"/>
          <w:szCs w:val="19"/>
        </w:rPr>
      </w:pPr>
      <w:r>
        <w:rPr>
          <w:b/>
          <w:bCs/>
          <w:color w:val="000000"/>
          <w:spacing w:val="0"/>
          <w:w w:val="100"/>
          <w:position w:val="0"/>
          <w:sz w:val="19"/>
          <w:szCs w:val="19"/>
          <w:shd w:val="clear" w:color="auto" w:fill="auto"/>
          <w:lang w:val="pl-PL" w:eastAsia="pl-PL" w:bidi="pl-PL"/>
        </w:rPr>
        <w:t>POLSKIE KSIĄŻKI I PISMA Z EUROPY</w:t>
      </w:r>
    </w:p>
    <w:p>
      <w:pPr>
        <w:pStyle w:val="Style3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40" w:lineRule="auto"/>
        <w:ind w:left="0" w:right="0" w:firstLine="0"/>
        <w:jc w:val="center"/>
      </w:pPr>
      <w:r>
        <w:rPr>
          <w:color w:val="000000"/>
          <w:spacing w:val="0"/>
          <w:w w:val="100"/>
          <w:position w:val="0"/>
          <w:shd w:val="clear" w:color="auto" w:fill="auto"/>
          <w:lang w:val="pl-PL" w:eastAsia="pl-PL" w:bidi="pl-PL"/>
        </w:rPr>
        <w:t>WSZYSTKIE WYDAWNICTWA INSTYTUTU</w:t>
        <w:br/>
        <w:t>LITERACKIEGO W PARYŻU</w:t>
      </w:r>
    </w:p>
    <w:p>
      <w:pPr>
        <w:pStyle w:val="Style1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i/>
          <w:iCs/>
          <w:color w:val="000000"/>
          <w:spacing w:val="0"/>
          <w:w w:val="100"/>
          <w:position w:val="0"/>
          <w:shd w:val="clear" w:color="auto" w:fill="auto"/>
          <w:lang w:val="pl-PL" w:eastAsia="pl-PL" w:bidi="pl-PL"/>
        </w:rPr>
        <w:t>posiada na składzie</w:t>
      </w:r>
    </w:p>
    <w:p>
      <w:pPr>
        <w:pStyle w:val="Style92"/>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185" w:lineRule="auto"/>
        <w:ind w:left="0" w:right="0" w:firstLine="0"/>
        <w:jc w:val="center"/>
      </w:pPr>
      <w:bookmarkStart w:id="32" w:name="bookmark32"/>
      <w:bookmarkStart w:id="33" w:name="bookmark33"/>
      <w:r>
        <w:rPr>
          <w:color w:val="000000"/>
          <w:spacing w:val="0"/>
          <w:position w:val="0"/>
          <w:shd w:val="clear" w:color="auto" w:fill="auto"/>
          <w:lang w:val="pl-PL" w:eastAsia="pl-PL" w:bidi="pl-PL"/>
        </w:rPr>
        <w:t>JÓZEF F. BIAtASIEWICZ</w:t>
      </w:r>
      <w:bookmarkEnd w:id="32"/>
      <w:bookmarkEnd w:id="33"/>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6" w:lineRule="auto"/>
        <w:ind w:left="0" w:right="0" w:firstLine="0"/>
        <w:jc w:val="center"/>
      </w:pPr>
      <w:r>
        <w:rPr>
          <w:b w:val="0"/>
          <w:bCs w:val="0"/>
          <w:color w:val="000000"/>
          <w:spacing w:val="0"/>
          <w:w w:val="100"/>
          <w:position w:val="0"/>
          <w:shd w:val="clear" w:color="auto" w:fill="auto"/>
          <w:lang w:val="pl-PL" w:eastAsia="pl-PL" w:bidi="pl-PL"/>
        </w:rPr>
        <w:t>Przedstawicielstwa “Kultury”, “Orła Białego”,</w:t>
        <w:br/>
        <w:t>“Wiadomości”.</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14" w:lineRule="auto"/>
        <w:ind w:left="0" w:right="0" w:firstLine="0"/>
        <w:jc w:val="center"/>
        <w:rPr>
          <w:sz w:val="19"/>
          <w:szCs w:val="19"/>
        </w:rPr>
        <w:sectPr>
          <w:headerReference w:type="default" r:id="rId66"/>
          <w:footerReference w:type="default" r:id="rId67"/>
          <w:headerReference w:type="even" r:id="rId68"/>
          <w:footerReference w:type="even" r:id="rId69"/>
          <w:footnotePr>
            <w:pos w:val="pageBottom"/>
            <w:numFmt w:val="decimal"/>
            <w:numStart w:val="1"/>
            <w:numRestart w:val="continuous"/>
            <w15:footnoteColumns w:val="1"/>
          </w:footnotePr>
          <w:pgSz w:w="6914" w:h="12115"/>
          <w:pgMar w:top="1145" w:left="266" w:right="239" w:bottom="865" w:header="0" w:footer="3" w:gutter="0"/>
          <w:pgNumType w:start="50"/>
          <w:cols w:space="720"/>
          <w:noEndnote/>
          <w:rtlGutter w:val="0"/>
          <w:docGrid w:linePitch="360"/>
        </w:sectPr>
      </w:pPr>
      <w:r>
        <w:rPr>
          <w:color w:val="000000"/>
          <w:spacing w:val="0"/>
          <w:w w:val="100"/>
          <w:position w:val="0"/>
          <w:sz w:val="19"/>
          <w:szCs w:val="19"/>
          <w:shd w:val="clear" w:color="auto" w:fill="auto"/>
          <w:lang w:val="pl-PL" w:eastAsia="pl-PL" w:bidi="pl-PL"/>
        </w:rPr>
        <w:t xml:space="preserve">1165 Milwaukee </w:t>
      </w:r>
      <w:r>
        <w:rPr>
          <w:color w:val="000000"/>
          <w:spacing w:val="0"/>
          <w:w w:val="100"/>
          <w:position w:val="0"/>
          <w:sz w:val="19"/>
          <w:szCs w:val="19"/>
          <w:shd w:val="clear" w:color="auto" w:fill="auto"/>
          <w:lang w:val="fr-FR" w:eastAsia="fr-FR" w:bidi="fr-FR"/>
        </w:rPr>
        <w:t xml:space="preserve">Ave. </w:t>
      </w:r>
      <w:r>
        <w:rPr>
          <w:color w:val="000000"/>
          <w:spacing w:val="0"/>
          <w:w w:val="100"/>
          <w:position w:val="0"/>
          <w:sz w:val="19"/>
          <w:szCs w:val="19"/>
          <w:shd w:val="clear" w:color="auto" w:fill="auto"/>
          <w:lang w:val="pl-PL" w:eastAsia="pl-PL" w:bidi="pl-PL"/>
        </w:rPr>
        <w:t>Chicago 22, 111. U.S.A.</w:t>
      </w:r>
    </w:p>
    <w:p>
      <w:pPr>
        <w:pStyle w:val="Style7"/>
        <w:keepNext w:val="0"/>
        <w:keepLines w:val="0"/>
        <w:widowControl w:val="0"/>
        <w:shd w:val="clear" w:color="auto" w:fill="auto"/>
        <w:bidi w:val="0"/>
        <w:spacing w:before="0" w:after="640" w:line="240" w:lineRule="auto"/>
        <w:ind w:left="2100" w:right="0" w:firstLine="0"/>
        <w:jc w:val="left"/>
        <w:rPr>
          <w:sz w:val="42"/>
          <w:szCs w:val="42"/>
        </w:rPr>
      </w:pPr>
      <w:r>
        <w:rPr>
          <w:b/>
          <w:bCs/>
          <w:i/>
          <w:iCs/>
          <w:color w:val="000000"/>
          <w:spacing w:val="0"/>
          <w:w w:val="100"/>
          <w:position w:val="0"/>
          <w:sz w:val="42"/>
          <w:szCs w:val="42"/>
          <w:shd w:val="clear" w:color="auto" w:fill="auto"/>
          <w:lang w:val="pl-PL" w:eastAsia="pl-PL" w:bidi="pl-PL"/>
        </w:rPr>
        <w:t>Kronika ukraińska</w:t>
      </w:r>
    </w:p>
    <w:p>
      <w:pPr>
        <w:pStyle w:val="Style11"/>
        <w:keepNext w:val="0"/>
        <w:keepLines w:val="0"/>
        <w:widowControl w:val="0"/>
        <w:shd w:val="clear" w:color="auto" w:fill="auto"/>
        <w:bidi w:val="0"/>
        <w:spacing w:before="0" w:after="60" w:line="240" w:lineRule="auto"/>
        <w:ind w:left="0" w:right="0" w:firstLine="220"/>
        <w:jc w:val="left"/>
        <w:rPr>
          <w:sz w:val="32"/>
          <w:szCs w:val="32"/>
        </w:rPr>
      </w:pPr>
      <w:r>
        <w:rPr>
          <w:b w:val="0"/>
          <w:bCs w:val="0"/>
          <w:i w:val="0"/>
          <w:iCs w:val="0"/>
          <w:color w:val="000000"/>
          <w:spacing w:val="0"/>
          <w:w w:val="100"/>
          <w:position w:val="0"/>
          <w:sz w:val="32"/>
          <w:szCs w:val="32"/>
          <w:u w:val="none"/>
          <w:shd w:val="clear" w:color="auto" w:fill="auto"/>
          <w:lang w:val="pl-PL" w:eastAsia="pl-PL" w:bidi="pl-PL"/>
        </w:rPr>
        <w:t>Ukraińcy a likwidacja</w:t>
      </w:r>
    </w:p>
    <w:p>
      <w:pPr>
        <w:pStyle w:val="Style11"/>
        <w:keepNext w:val="0"/>
        <w:keepLines w:val="0"/>
        <w:widowControl w:val="0"/>
        <w:shd w:val="clear" w:color="auto" w:fill="auto"/>
        <w:bidi w:val="0"/>
        <w:spacing w:before="0" w:after="320" w:line="240" w:lineRule="auto"/>
        <w:ind w:left="0" w:right="0" w:firstLine="220"/>
        <w:jc w:val="left"/>
        <w:rPr>
          <w:sz w:val="32"/>
          <w:szCs w:val="32"/>
        </w:rPr>
      </w:pPr>
      <w:r>
        <w:rPr>
          <w:b w:val="0"/>
          <w:bCs w:val="0"/>
          <w:i w:val="0"/>
          <w:iCs w:val="0"/>
          <w:color w:val="000000"/>
          <w:spacing w:val="0"/>
          <w:w w:val="100"/>
          <w:position w:val="0"/>
          <w:sz w:val="32"/>
          <w:szCs w:val="32"/>
          <w:u w:val="none"/>
          <w:shd w:val="clear" w:color="auto" w:fill="auto"/>
          <w:lang w:val="pl-PL" w:eastAsia="pl-PL" w:bidi="pl-PL"/>
        </w:rPr>
        <w:t>Powstania Warszawskiego</w:t>
      </w:r>
    </w:p>
    <w:p>
      <w:pPr>
        <w:pStyle w:val="Style17"/>
        <w:keepNext w:val="0"/>
        <w:keepLines w:val="0"/>
        <w:widowControl w:val="0"/>
        <w:shd w:val="clear" w:color="auto" w:fill="auto"/>
        <w:bidi w:val="0"/>
        <w:spacing w:before="0" w:after="0" w:line="214" w:lineRule="auto"/>
        <w:ind w:left="220" w:right="0" w:firstLine="220"/>
        <w:jc w:val="both"/>
        <w:rPr>
          <w:sz w:val="19"/>
          <w:szCs w:val="19"/>
        </w:rPr>
      </w:pPr>
      <w:r>
        <w:rPr>
          <w:color w:val="000000"/>
          <w:spacing w:val="0"/>
          <w:w w:val="100"/>
          <w:position w:val="0"/>
          <w:sz w:val="19"/>
          <w:szCs w:val="19"/>
          <w:shd w:val="clear" w:color="auto" w:fill="auto"/>
          <w:lang w:val="pl-PL" w:eastAsia="pl-PL" w:bidi="pl-PL"/>
        </w:rPr>
        <w:t>«Rozumiem Was i współczuję Wam jako narodowi, macie jed</w:t>
        <w:softHyphen/>
        <w:t>nak w stosunku do narodu polskiego na sumieniu straszliwą zbrodnię: udział Ukraińców w Powstaniu Warszawskim po stro</w:t>
        <w:softHyphen/>
        <w:t>nie Niemców. Musicie fakt ten zasądzić, społeczeństwo Wasze musi się od tej sprawy odseparować. Uczyńcie to jak najprędzej w imię współpracy między naszymi obydwoma narodami»... ta</w:t>
        <w:softHyphen/>
        <w:t>kie to słowa usłyszałem niedawno od współpracownika «Kul</w:t>
        <w:softHyphen/>
        <w:t>tury», pana P. Słowa te padły więc z ust niezwykle kultural</w:t>
        <w:softHyphen/>
        <w:t>nego dziennikarza polskiego, reprezentującego pismo, należące do szczytowych osiągnięć nie tylko polskiej, lecz bezsprzecznie całej emigracji wschodnio-europejskiej. Wspomniana rozmowa podyktowała mi konieczność napisania niniejszej informacji. Zarzut o rzekomym udziale Ukraińców w likwidacji Powstania Warszawskiego jest mi znany od dawna. Słyszałem go jeszcze wówczas, gdy z grupą najbliższych przyjaciół wyciągałem z osławionego obozu w Pruszkowie swoich polskich kolegów, albo gry później zaopatrywałem wywiezionych na roboty do Niemiec w Kennkarty, pomagając im organizować ucieczkę do kraju. Wówczas jednak nie zwracano na to specjalnej uwagi. Społe</w:t>
        <w:softHyphen/>
        <w:t>czeństwa nasze, jak wiadomo, kochają się w wyrażeniach i okre</w:t>
        <w:softHyphen/>
        <w:t>śleniach «sakramentalnych», dopasowanych do ich mitycznego sposobu myślenia. W moim społeczeństwie, na przykład, nieje</w:t>
        <w:softHyphen/>
        <w:t>dna sprawa zaginęła, wiele zaś pomija się zdawkowo z tej przy</w:t>
        <w:softHyphen/>
        <w:t>czyny, iż z góry określa się ją odpowiednim terminem z tego «sakramentalnego» leksykonu: mason, marksista, czerwony, ży</w:t>
        <w:softHyphen/>
        <w:t>dowski itp. Społeczeństwo polskie starej szkoły politycznej, ży- jące pojęciami sprzed okresu zetknięcia się ze stalinizmem, po</w:t>
        <w:softHyphen/>
        <w:t>siada w swoim leksykonie sakramentalnym m.in. słowo «Ukra</w:t>
        <w:softHyphen/>
        <w:t>iniec» i «Ukraińcy»,.</w:t>
      </w:r>
    </w:p>
    <w:p>
      <w:pPr>
        <w:pStyle w:val="Style17"/>
        <w:keepNext w:val="0"/>
        <w:keepLines w:val="0"/>
        <w:widowControl w:val="0"/>
        <w:shd w:val="clear" w:color="auto" w:fill="auto"/>
        <w:bidi w:val="0"/>
        <w:spacing w:before="0" w:after="180" w:line="214" w:lineRule="auto"/>
        <w:ind w:left="0" w:right="0" w:firstLine="420"/>
        <w:jc w:val="both"/>
        <w:rPr>
          <w:sz w:val="19"/>
          <w:szCs w:val="19"/>
        </w:rPr>
        <w:sectPr>
          <w:headerReference w:type="default" r:id="rId70"/>
          <w:footerReference w:type="default" r:id="rId71"/>
          <w:headerReference w:type="even" r:id="rId72"/>
          <w:footerReference w:type="even" r:id="rId73"/>
          <w:footnotePr>
            <w:pos w:val="pageBottom"/>
            <w:numFmt w:val="decimal"/>
            <w:numStart w:val="1"/>
            <w:numRestart w:val="continuous"/>
            <w15:footnoteColumns w:val="1"/>
          </w:footnotePr>
          <w:pgSz w:w="6914" w:h="12115"/>
          <w:pgMar w:top="1145" w:left="266" w:right="239" w:bottom="865" w:header="717" w:footer="437" w:gutter="0"/>
          <w:pgNumType w:start="1845"/>
          <w:cols w:space="720"/>
          <w:noEndnote/>
          <w:rtlGutter w:val="0"/>
          <w:docGrid w:linePitch="360"/>
        </w:sectPr>
      </w:pPr>
      <w:r>
        <w:rPr>
          <w:color w:val="000000"/>
          <w:spacing w:val="0"/>
          <w:w w:val="100"/>
          <w:position w:val="0"/>
          <w:sz w:val="19"/>
          <w:szCs w:val="19"/>
          <w:shd w:val="clear" w:color="auto" w:fill="auto"/>
          <w:lang w:val="pl-PL" w:eastAsia="pl-PL" w:bidi="pl-PL"/>
        </w:rPr>
        <w:t>Dziś jednak sprawa ma się już inaczej: stosunki polsko-ukra</w:t>
        <w:softHyphen/>
      </w:r>
    </w:p>
    <w:p>
      <w:pPr>
        <w:pStyle w:val="Style17"/>
        <w:keepNext w:val="0"/>
        <w:keepLines w:val="0"/>
        <w:widowControl w:val="0"/>
        <w:shd w:val="clear" w:color="auto" w:fill="auto"/>
        <w:bidi w:val="0"/>
        <w:spacing w:before="0" w:after="180" w:line="214" w:lineRule="auto"/>
        <w:ind w:left="0" w:right="0" w:firstLine="0"/>
        <w:jc w:val="both"/>
        <w:rPr>
          <w:sz w:val="19"/>
          <w:szCs w:val="19"/>
        </w:rPr>
      </w:pPr>
      <w:r>
        <w:rPr>
          <w:color w:val="000000"/>
          <w:spacing w:val="0"/>
          <w:w w:val="100"/>
          <w:position w:val="0"/>
          <w:sz w:val="19"/>
          <w:szCs w:val="19"/>
          <w:shd w:val="clear" w:color="auto" w:fill="auto"/>
          <w:lang w:val="pl-PL" w:eastAsia="pl-PL" w:bidi="pl-PL"/>
        </w:rPr>
        <w:t>ińskie stały się z konieczności dziejowej, a nie dla zachcianek polskich ukrainofilów czy odwrotnie ukraińskich polonofilów, zasadniczym problemem dla postępowych elementów obydwu narodów. Nawiązanie współpracy nie da się pomyśleć bez ko</w:t>
        <w:softHyphen/>
        <w:t>nieczności przejrzenia naszej wspólnej przeszłości włącznie do stosunków polsko-ukraińskich podczas tragicznej w wydarzenia okupacji Polski przez Niemców. Istnieje cały szereg zagadnień, rozpatrywanie których wymaga wielkiej odwagi. Informacja poniższa jest tylko pośrednim wkładem do tych zagadnień z tej prostej przyczyny, że Ukraińcy w likwidacji Powstania War</w:t>
        <w:softHyphen/>
        <w:t>szawskiego w ogóle udziału nie brali. I to nie tylko jako naród, ale nawet jako ta część społeczeństwa ukraińskiego, która w cza</w:t>
        <w:softHyphen/>
        <w:t>sie drugiej wojny światowej wybrała fatalną drogę w myśl hasła: «Choczby z czortom, aby proty moskowskych ko- munistiw!» Z góry zaznaczam, iż nie mam zamiaru nikogo wy</w:t>
        <w:softHyphen/>
        <w:t>bielać, a zwłaszcza daleki jestem od tego, by twierdzić, że kon</w:t>
        <w:softHyphen/>
        <w:t>to ukraińskie w odniesieniu do Polaków podczas okupacji niemieckiej jest czy</w:t>
        <w:softHyphen/>
        <w:t>ste. Interesuje nas w tej chwili konkretne zagadnienie udziału ukraińskiego w Powstaniu Warszawskim, które przy bliższym zapoznaniu się z tematem dowodzi, że w likwidacji Powstania brał udział cały szereg jednostek wojskowych nie niemieckich, które, niestety, fama wzięła i rozgłosiła ukraińskimi, robiąc ol</w:t>
        <w:softHyphen/>
        <w:t>brzymią krzywdę ukraińskiemu ruchowi niepodległościowemu. Jakież to były jednostki?</w:t>
      </w:r>
    </w:p>
    <w:p>
      <w:pPr>
        <w:pStyle w:val="Style17"/>
        <w:keepNext w:val="0"/>
        <w:keepLines w:val="0"/>
        <w:widowControl w:val="0"/>
        <w:shd w:val="clear" w:color="auto" w:fill="auto"/>
        <w:bidi w:val="0"/>
        <w:spacing w:before="0" w:after="100" w:line="204" w:lineRule="auto"/>
        <w:ind w:left="0" w:right="0" w:firstLine="0"/>
        <w:jc w:val="center"/>
      </w:pPr>
      <w:r>
        <w:rPr>
          <w:b/>
          <w:bCs/>
          <w:color w:val="000000"/>
          <w:spacing w:val="0"/>
          <w:w w:val="100"/>
          <w:position w:val="0"/>
          <w:shd w:val="clear" w:color="auto" w:fill="auto"/>
          <w:lang w:val="pl-PL" w:eastAsia="pl-PL" w:bidi="pl-PL"/>
        </w:rPr>
        <w:t>Tak zwana Brygada Kamińskiego</w:t>
      </w:r>
    </w:p>
    <w:p>
      <w:pPr>
        <w:pStyle w:val="Style17"/>
        <w:keepNext w:val="0"/>
        <w:keepLines w:val="0"/>
        <w:widowControl w:val="0"/>
        <w:shd w:val="clear" w:color="auto" w:fill="auto"/>
        <w:bidi w:val="0"/>
        <w:spacing w:before="0" w:after="40" w:line="214" w:lineRule="auto"/>
        <w:ind w:left="220" w:right="0" w:firstLine="200"/>
        <w:jc w:val="both"/>
        <w:rPr>
          <w:sz w:val="19"/>
          <w:szCs w:val="19"/>
        </w:rPr>
      </w:pPr>
      <w:r>
        <w:rPr>
          <w:color w:val="000000"/>
          <w:spacing w:val="0"/>
          <w:w w:val="100"/>
          <w:position w:val="0"/>
          <w:sz w:val="19"/>
          <w:szCs w:val="19"/>
          <w:shd w:val="clear" w:color="auto" w:fill="auto"/>
          <w:lang w:val="pl-PL" w:eastAsia="pl-PL" w:bidi="pl-PL"/>
        </w:rPr>
        <w:t>W roku 1942 na froncie wschodnim, koło miejscowości Lep- pel, dowództwo niemieckie zorganizowało, podobnie jak zresztą na innych odcinkach frontu wschodniego, formacje na pół woj</w:t>
        <w:softHyphen/>
        <w:t>skowe z byłych jeńców sowieckich. Oddziałów tych używano w pierwszym rzędzie dla ochrony transportów wojskowych jak również dla zwalczania akcyj partyzanckich. W okolicy Leppel organizacja oddziałów ochotniczych, dzięki specjalnej akcji ge</w:t>
        <w:softHyphen/>
        <w:t>nerała Kamińskiego, nabrała znaczenia szerszego od wydarzeń lokalnych. W rejonie tym zrobiono próbę formowania rosyjskich elementów faszystowskich już nie tylko w ramach organizacyj wojskowych, lecz również jako partii politycznej, określającej się nazwą «Russkaja Nacjonal-Socjalisticzeskaja Partija». Moto</w:t>
        <w:softHyphen/>
        <w:t>rem tej partii i tego ruchu był generał Kamiński, który ogłosił się nawet wodzem partii. Było to całkiem nowe zjawisko poli</w:t>
        <w:softHyphen/>
        <w:t>tyczne, nie mające nic wspólnego z rosyjską partią polityczną analogicznego imienia, utworzoną w latach trzydziestych z ini</w:t>
        <w:softHyphen/>
        <w:t>cjatywy emigrantów rosyjskich w Niemczech, która poza kilko</w:t>
        <w:softHyphen/>
        <w:t>ma ulotkami i deklaracjami antysemickimi, ogłoszonymi w nie</w:t>
        <w:softHyphen/>
        <w:t xml:space="preserve">mieckim czasopiśmie </w:t>
      </w:r>
      <w:r>
        <w:rPr>
          <w:color w:val="000000"/>
          <w:spacing w:val="0"/>
          <w:w w:val="100"/>
          <w:position w:val="0"/>
          <w:sz w:val="19"/>
          <w:szCs w:val="19"/>
          <w:shd w:val="clear" w:color="auto" w:fill="auto"/>
          <w:lang w:val="fr-FR" w:eastAsia="fr-FR" w:bidi="fr-FR"/>
        </w:rPr>
        <w:t xml:space="preserve">«Stiirmer» </w:t>
      </w:r>
      <w:r>
        <w:rPr>
          <w:color w:val="000000"/>
          <w:spacing w:val="0"/>
          <w:w w:val="100"/>
          <w:position w:val="0"/>
          <w:sz w:val="19"/>
          <w:szCs w:val="19"/>
          <w:shd w:val="clear" w:color="auto" w:fill="auto"/>
          <w:lang w:val="pl-PL" w:eastAsia="pl-PL" w:bidi="pl-PL"/>
        </w:rPr>
        <w:t>nie odznaczyła się żadną dzia</w:t>
        <w:softHyphen/>
        <w:t>łalnością. Akcja generała Kamińskiego opierała się wyłącznie na rosyjskim elemencie podsowieckim, sztab jego składał się z ofi- cerów-jeńców lub dezerterów Armii Czerwonej. Jest prawdą, że stare rosyjskie prawicowe partie polityczne na emigracji pilnie</w:t>
        <w:br w:type="page"/>
      </w:r>
      <w:r>
        <w:rPr>
          <w:color w:val="000000"/>
          <w:spacing w:val="0"/>
          <w:w w:val="100"/>
          <w:position w:val="0"/>
          <w:sz w:val="19"/>
          <w:szCs w:val="19"/>
          <w:shd w:val="clear" w:color="auto" w:fill="auto"/>
          <w:lang w:val="pl-PL" w:eastAsia="pl-PL" w:bidi="pl-PL"/>
        </w:rPr>
        <w:t>śledziły działalność Kamińskiego, starając się dać mu poparcie. Zwłaszcza NTS wykazał w tym kierunku daleko idące zaintere</w:t>
        <w:softHyphen/>
        <w:t>sowania. Organizacja ta wysłała do Leppel swojego wybitnego działacza Chomutowa, powierzając mu opracowanie ideologicz</w:t>
        <w:softHyphen/>
        <w:t>nych zasad nowego centrum faszyzmu rosyjskiego. Do Leppel, to znaczy do sztabu Kamińskiego, przyjeżdżał również Roman Redlich, czołowy działacz NTS. Jednakowoż starym kołom ro</w:t>
        <w:softHyphen/>
        <w:t>syjskiej emigracji profaszystowskiej nie udało się pozyskać Ka</w:t>
        <w:softHyphen/>
        <w:t>mińskiego: awanturnik ten do końca swego życia pozostał dyk</w:t>
        <w:softHyphen/>
        <w:t>tatorem i to bezwzględnym.</w:t>
      </w:r>
    </w:p>
    <w:p>
      <w:pPr>
        <w:pStyle w:val="Style17"/>
        <w:keepNext w:val="0"/>
        <w:keepLines w:val="0"/>
        <w:widowControl w:val="0"/>
        <w:shd w:val="clear" w:color="auto" w:fill="auto"/>
        <w:bidi w:val="0"/>
        <w:spacing w:before="0" w:after="0" w:line="214" w:lineRule="auto"/>
        <w:ind w:left="180" w:right="0" w:firstLine="260"/>
        <w:jc w:val="both"/>
        <w:rPr>
          <w:sz w:val="19"/>
          <w:szCs w:val="19"/>
        </w:rPr>
      </w:pPr>
      <w:r>
        <w:rPr>
          <w:color w:val="000000"/>
          <w:spacing w:val="0"/>
          <w:w w:val="100"/>
          <w:position w:val="0"/>
          <w:sz w:val="19"/>
          <w:szCs w:val="19"/>
          <w:shd w:val="clear" w:color="auto" w:fill="auto"/>
          <w:lang w:val="pl-PL" w:eastAsia="pl-PL" w:bidi="pl-PL"/>
        </w:rPr>
        <w:t>Poświęćmy kilka słów osobie Kamińskiego. Generał Kamiński urodził się w roku 189G w Poznaniu. Matka jego była Niemką, ojciec Polakiem. Po pierwszej wojnie światowej wyjechał do Związku Sowieckiego i żył w Leningradzie, będąc z zawodu urzędnikiem administracyjnym. W roku 1942 dostał się, w oko</w:t>
        <w:softHyphen/>
        <w:t>licach Orła, do niewoli niemieckiej, jako sowiecki kapitan re</w:t>
        <w:softHyphen/>
        <w:t>zerwy. Zadeklarował z miejsca ochotę współpracy z Niemcami, przy czym skorzystał z pośrednictwa oficera-białogwardzisty Mielnika, zatrudnionego w miejscowej komendzie frontu. Dzia</w:t>
        <w:softHyphen/>
        <w:t>łalność Kamińskiego zwracała się w dwóch kierunkach: przede wszystkim organizował on formacje wojskowe, które swój pier</w:t>
        <w:softHyphen/>
        <w:t>wszy chrzest bojowy otrzymały pod Witebskiem i Borysowem w walkach z sowieckimi oddziałami partyzanckimi. W związku ze wzrostem ruchu partyzanckiego w tych okolicach, Kamiński potrafił przekonać dowództwo niemieckie o konieczności cen</w:t>
        <w:softHyphen/>
        <w:t>tralizacji wszystkich swoich oddziałów ochotniczych i utwo</w:t>
        <w:softHyphen/>
        <w:t xml:space="preserve">rzył własny sztab wojskowy. Armię swoją Kamiński ochrzcił nazwą </w:t>
      </w:r>
      <w:r>
        <w:rPr>
          <w:color w:val="000000"/>
          <w:spacing w:val="0"/>
          <w:w w:val="100"/>
          <w:position w:val="0"/>
          <w:sz w:val="19"/>
          <w:szCs w:val="19"/>
          <w:shd w:val="clear" w:color="auto" w:fill="auto"/>
          <w:lang w:val="fr-FR" w:eastAsia="fr-FR" w:bidi="fr-FR"/>
        </w:rPr>
        <w:t xml:space="preserve">«Russkaja </w:t>
      </w:r>
      <w:r>
        <w:rPr>
          <w:color w:val="000000"/>
          <w:spacing w:val="0"/>
          <w:w w:val="100"/>
          <w:position w:val="0"/>
          <w:sz w:val="19"/>
          <w:szCs w:val="19"/>
          <w:shd w:val="clear" w:color="auto" w:fill="auto"/>
          <w:lang w:val="pl-PL" w:eastAsia="pl-PL" w:bidi="pl-PL"/>
        </w:rPr>
        <w:t>Oswoboditielnaja Narodnaja Armija», w skró</w:t>
        <w:softHyphen/>
        <w:t>cie — RONA. W roku 1944, w ciężkich walkach, RONA prze</w:t>
        <w:softHyphen/>
        <w:t>biła się do Prus Wschodnich gdzie wyjęto ją z kompetencji Na</w:t>
        <w:softHyphen/>
        <w:t>czelnego Dowództwa Niemieckiego, oddając pod opiekę Himm</w:t>
        <w:softHyphen/>
        <w:t>lera i SS. Dowództwo oddziałów SS, niechętnie przyglądające się akcji tworzenia ochotniczych formacji nie-niemieckich na Wschodzie, w tym wypadku zgodziło się na dalsze istnienie RONA. Wpłynęły na to zakulisowe plany SS. W tym samym czasie Niemcy z inicjatywy Naczelnego Dowództwa Sił Zbroj</w:t>
        <w:softHyphen/>
        <w:t>nych przystąpiły do organizacji ROA Własowa (Russkaja Oswo</w:t>
        <w:softHyphen/>
        <w:t>boditielnaja Armija). Ruch Własowa, będący bezsprzecznie naj</w:t>
        <w:softHyphen/>
        <w:t>ciekawszym zjawiskiem kolaboracji w czasie drugiej wojny światowej, nie cieszył się zaufaniem w kołach partyjnych, a zwłaszcza u Himmlera. Własow był nie tylko twórcą armii, lecz również koncepcji społeczno-politycznej, co się oczywiście nie mogło podobać kołom nazistowskim. Z tych przyczyn Himmler postanowił na razie popierać Kamińskiego (później sytuacja się zmieni) z tym prostym wyrachowaniem, że on może się kiedyś przydać, gdyby doszło do konfliktu w Własowem. Kamiński oczywiście zrozumiał należycie sytuację, wyczuł swoją szansę i postanowił wzmocnić swoją pozycję polityczną. Akcja RONA (organizacja rosyjskiego ruchu narodowo-socjalistycznego) skoń</w:t>
        <w:softHyphen/>
        <w:t>czyła się niepowodzeniem jedynie dlatego, że w sztabie Kamiń-</w:t>
        <w:br w:type="page"/>
      </w:r>
      <w:r>
        <w:rPr>
          <w:color w:val="000000"/>
          <w:spacing w:val="0"/>
          <w:w w:val="100"/>
          <w:position w:val="0"/>
          <w:sz w:val="19"/>
          <w:szCs w:val="19"/>
          <w:shd w:val="clear" w:color="auto" w:fill="auto"/>
          <w:lang w:val="pl-PL" w:eastAsia="pl-PL" w:bidi="pl-PL"/>
        </w:rPr>
        <w:t>skiego byli przeważnie wojskowi, nie było zaś odpowiednich kadr politycznych.</w:t>
      </w:r>
    </w:p>
    <w:p>
      <w:pPr>
        <w:pStyle w:val="Style17"/>
        <w:keepNext w:val="0"/>
        <w:keepLines w:val="0"/>
        <w:widowControl w:val="0"/>
        <w:shd w:val="clear" w:color="auto" w:fill="auto"/>
        <w:bidi w:val="0"/>
        <w:spacing w:before="0" w:after="0" w:line="214" w:lineRule="auto"/>
        <w:ind w:left="220" w:right="0" w:firstLine="220"/>
        <w:jc w:val="both"/>
        <w:rPr>
          <w:sz w:val="19"/>
          <w:szCs w:val="19"/>
        </w:rPr>
      </w:pPr>
      <w:r>
        <w:rPr>
          <w:color w:val="000000"/>
          <w:spacing w:val="0"/>
          <w:w w:val="100"/>
          <w:position w:val="0"/>
          <w:sz w:val="19"/>
          <w:szCs w:val="19"/>
          <w:shd w:val="clear" w:color="auto" w:fill="auto"/>
          <w:lang w:val="pl-PL" w:eastAsia="pl-PL" w:bidi="pl-PL"/>
        </w:rPr>
        <w:t xml:space="preserve">W momencie wybuchu Powstania Warszawskiego jeden pułk RONA, zwany ogólnie Brygady Kamińskiego, w sile 2.500 ludzi, rzucony został na odcinek warszawski i oddany do dyspozycji generała </w:t>
      </w:r>
      <w:r>
        <w:rPr>
          <w:color w:val="000000"/>
          <w:spacing w:val="0"/>
          <w:w w:val="100"/>
          <w:position w:val="0"/>
          <w:sz w:val="19"/>
          <w:szCs w:val="19"/>
          <w:shd w:val="clear" w:color="auto" w:fill="auto"/>
          <w:lang w:val="fr-FR" w:eastAsia="fr-FR" w:bidi="fr-FR"/>
        </w:rPr>
        <w:t xml:space="preserve">von </w:t>
      </w:r>
      <w:r>
        <w:rPr>
          <w:color w:val="000000"/>
          <w:spacing w:val="0"/>
          <w:w w:val="100"/>
          <w:position w:val="0"/>
          <w:sz w:val="19"/>
          <w:szCs w:val="19"/>
          <w:shd w:val="clear" w:color="auto" w:fill="auto"/>
          <w:lang w:val="pl-PL" w:eastAsia="pl-PL" w:bidi="pl-PL"/>
        </w:rPr>
        <w:t>dem Bach, naczelnego dowódcy oblężenia Warsza</w:t>
        <w:softHyphen/>
        <w:t xml:space="preserve">wy. Generał </w:t>
      </w:r>
      <w:r>
        <w:rPr>
          <w:color w:val="000000"/>
          <w:spacing w:val="0"/>
          <w:w w:val="100"/>
          <w:position w:val="0"/>
          <w:sz w:val="19"/>
          <w:szCs w:val="19"/>
          <w:shd w:val="clear" w:color="auto" w:fill="auto"/>
          <w:lang w:val="fr-FR" w:eastAsia="fr-FR" w:bidi="fr-FR"/>
        </w:rPr>
        <w:t xml:space="preserve">von </w:t>
      </w:r>
      <w:r>
        <w:rPr>
          <w:color w:val="000000"/>
          <w:spacing w:val="0"/>
          <w:w w:val="100"/>
          <w:position w:val="0"/>
          <w:sz w:val="19"/>
          <w:szCs w:val="19"/>
          <w:shd w:val="clear" w:color="auto" w:fill="auto"/>
          <w:lang w:val="pl-PL" w:eastAsia="pl-PL" w:bidi="pl-PL"/>
        </w:rPr>
        <w:t>dem Bach-Zelewski w czasie swojego później</w:t>
        <w:softHyphen/>
        <w:t>szego pobytu w więzieniu warszawskim napisał dla Warszaw</w:t>
        <w:softHyphen/>
        <w:t>skiego Instytutu Pamięci Narodowej dokładną relację o Pow</w:t>
        <w:softHyphen/>
        <w:t>staniu Warszawskim. Relacja ta jest najpoważniejszym dokumen</w:t>
        <w:softHyphen/>
        <w:t>tem, naświetlającym dość obiektywnie i dokładnie akcje nie</w:t>
        <w:softHyphen/>
        <w:t>mieckie przeciwko powstańcom. Relacja ta została opublikowa</w:t>
        <w:softHyphen/>
        <w:t>na w Kwartalniku Instytutu Pamięci Narodowej («Dzieje Naj</w:t>
        <w:softHyphen/>
        <w:t>nowsze»), tom pierwszy, zeszyt drugi, rok 1947. W relacji tej o Kamińskim i o jego brygadzie czytamy: «Kamiński był awan</w:t>
        <w:softHyphen/>
        <w:t>turnikiem politycznym, wygłaszał do swych ludzi mowy propa</w:t>
        <w:softHyphen/>
        <w:t>gandowe o wielkiej faszystowskiej Rosji, której chciał być przy- wódćą-fiihrerem. Kobiety i alkohol były treścią jego życia. Do</w:t>
        <w:softHyphen/>
        <w:t>wództwo wojskowe pozostawiał swym dowódcom pułków. Po</w:t>
        <w:softHyphen/>
        <w:t xml:space="preserve">jęcie własności było mu obce, </w:t>
      </w:r>
      <w:r>
        <w:rPr>
          <w:i/>
          <w:iCs/>
          <w:color w:val="000000"/>
          <w:spacing w:val="0"/>
          <w:w w:val="100"/>
          <w:position w:val="0"/>
          <w:sz w:val="20"/>
          <w:szCs w:val="20"/>
          <w:shd w:val="clear" w:color="auto" w:fill="auto"/>
          <w:lang w:val="pl-PL" w:eastAsia="pl-PL" w:bidi="pl-PL"/>
        </w:rPr>
        <w:t>żadnego narodu nie nienawidził tak jak Polaków,</w:t>
      </w:r>
      <w:r>
        <w:rPr>
          <w:color w:val="000000"/>
          <w:spacing w:val="0"/>
          <w:w w:val="100"/>
          <w:position w:val="0"/>
          <w:sz w:val="19"/>
          <w:szCs w:val="19"/>
          <w:shd w:val="clear" w:color="auto" w:fill="auto"/>
          <w:lang w:val="pl-PL" w:eastAsia="pl-PL" w:bidi="pl-PL"/>
        </w:rPr>
        <w:t xml:space="preserve"> których wspominał jedynie obelżywymi sło</w:t>
        <w:softHyphen/>
        <w:t>wami. Nie chciał przyłączyć się do Własowa, przeciwnie, prag</w:t>
        <w:softHyphen/>
        <w:t>nął kiedyś przez swe stosunki z Himmlerem wysadzić Własowa z siodła». (Strona 317).</w:t>
      </w:r>
    </w:p>
    <w:p>
      <w:pPr>
        <w:pStyle w:val="Style17"/>
        <w:keepNext w:val="0"/>
        <w:keepLines w:val="0"/>
        <w:widowControl w:val="0"/>
        <w:shd w:val="clear" w:color="auto" w:fill="auto"/>
        <w:bidi w:val="0"/>
        <w:spacing w:before="0" w:after="0" w:line="214" w:lineRule="auto"/>
        <w:ind w:left="220" w:right="0" w:firstLine="220"/>
        <w:jc w:val="both"/>
        <w:rPr>
          <w:sz w:val="19"/>
          <w:szCs w:val="19"/>
        </w:rPr>
      </w:pPr>
      <w:r>
        <w:rPr>
          <w:color w:val="000000"/>
          <w:spacing w:val="0"/>
          <w:w w:val="100"/>
          <w:position w:val="0"/>
          <w:sz w:val="19"/>
          <w:szCs w:val="19"/>
          <w:shd w:val="clear" w:color="auto" w:fill="auto"/>
          <w:lang w:val="pl-PL" w:eastAsia="pl-PL" w:bidi="pl-PL"/>
        </w:rPr>
        <w:t xml:space="preserve">W innym miejscu swej relacji </w:t>
      </w:r>
      <w:r>
        <w:rPr>
          <w:color w:val="000000"/>
          <w:spacing w:val="0"/>
          <w:w w:val="100"/>
          <w:position w:val="0"/>
          <w:sz w:val="19"/>
          <w:szCs w:val="19"/>
          <w:shd w:val="clear" w:color="auto" w:fill="auto"/>
          <w:lang w:val="fr-FR" w:eastAsia="fr-FR" w:bidi="fr-FR"/>
        </w:rPr>
        <w:t xml:space="preserve">von </w:t>
      </w:r>
      <w:r>
        <w:rPr>
          <w:color w:val="000000"/>
          <w:spacing w:val="0"/>
          <w:w w:val="100"/>
          <w:position w:val="0"/>
          <w:sz w:val="19"/>
          <w:szCs w:val="19"/>
          <w:shd w:val="clear" w:color="auto" w:fill="auto"/>
          <w:lang w:val="pl-PL" w:eastAsia="pl-PL" w:bidi="pl-PL"/>
        </w:rPr>
        <w:t>dem Bach daje następującą ocenę wartości bojowej Brygady Kamińskiego: «Brygada Ka</w:t>
        <w:softHyphen/>
        <w:t>mińskiego w ogóle nie miała wojskowej wartości bojowej. Jeśli pojedyńczym ludziom nie można odmówić osobistej odwagi, to ta osobista odwaga ledwie się zaznaczała, ponieważ ofice</w:t>
        <w:softHyphen/>
        <w:t>rom i żołnierzom brakowało jakiegokolwiek taktycznego zro</w:t>
        <w:softHyphen/>
        <w:t xml:space="preserve">zumienia. O ile atakowano, nie decydowały o tym taktyczne względy, lecz osobiste, egoistyczne instynkty rabunkowe. </w:t>
      </w:r>
      <w:r>
        <w:rPr>
          <w:i/>
          <w:iCs/>
          <w:color w:val="000000"/>
          <w:spacing w:val="0"/>
          <w:w w:val="100"/>
          <w:position w:val="0"/>
          <w:sz w:val="20"/>
          <w:szCs w:val="20"/>
          <w:shd w:val="clear" w:color="auto" w:fill="auto"/>
          <w:lang w:val="pl-PL" w:eastAsia="pl-PL" w:bidi="pl-PL"/>
        </w:rPr>
        <w:t>Zdo</w:t>
        <w:softHyphen/>
        <w:t xml:space="preserve">bycie składu wódek było dla brygady ważniejsze niż zajęcie </w:t>
      </w:r>
      <w:r>
        <w:rPr>
          <w:color w:val="000000"/>
          <w:spacing w:val="0"/>
          <w:w w:val="100"/>
          <w:position w:val="0"/>
          <w:sz w:val="19"/>
          <w:szCs w:val="19"/>
          <w:shd w:val="clear" w:color="auto" w:fill="auto"/>
          <w:lang w:val="pl-PL" w:eastAsia="pl-PL" w:bidi="pl-PL"/>
        </w:rPr>
        <w:t>jakiejkolwiek panującej nad ulicą pozycji. Każde natarcie na</w:t>
        <w:softHyphen/>
        <w:t>tychmiast się zatrzymywało przez to, że oddziały po zajęciu obiektu rozpraszały się na luźne bandy plądrujące».</w:t>
      </w:r>
    </w:p>
    <w:p>
      <w:pPr>
        <w:pStyle w:val="Style17"/>
        <w:keepNext w:val="0"/>
        <w:keepLines w:val="0"/>
        <w:widowControl w:val="0"/>
        <w:shd w:val="clear" w:color="auto" w:fill="auto"/>
        <w:bidi w:val="0"/>
        <w:spacing w:before="0" w:after="60" w:line="214" w:lineRule="auto"/>
        <w:ind w:left="220" w:right="0" w:firstLine="220"/>
        <w:jc w:val="both"/>
        <w:rPr>
          <w:sz w:val="19"/>
          <w:szCs w:val="19"/>
        </w:rPr>
      </w:pPr>
      <w:r>
        <w:rPr>
          <w:color w:val="000000"/>
          <w:spacing w:val="0"/>
          <w:w w:val="100"/>
          <w:position w:val="0"/>
          <w:sz w:val="19"/>
          <w:szCs w:val="19"/>
          <w:shd w:val="clear" w:color="auto" w:fill="auto"/>
          <w:lang w:val="pl-PL" w:eastAsia="pl-PL" w:bidi="pl-PL"/>
        </w:rPr>
        <w:t xml:space="preserve">O wyczynach Brygady Kamińskiego pisze </w:t>
      </w:r>
      <w:r>
        <w:rPr>
          <w:color w:val="000000"/>
          <w:spacing w:val="0"/>
          <w:w w:val="100"/>
          <w:position w:val="0"/>
          <w:sz w:val="19"/>
          <w:szCs w:val="19"/>
          <w:shd w:val="clear" w:color="auto" w:fill="auto"/>
          <w:lang w:val="fr-FR" w:eastAsia="fr-FR" w:bidi="fr-FR"/>
        </w:rPr>
        <w:t xml:space="preserve">von </w:t>
      </w:r>
      <w:r>
        <w:rPr>
          <w:color w:val="000000"/>
          <w:spacing w:val="0"/>
          <w:w w:val="100"/>
          <w:position w:val="0"/>
          <w:sz w:val="19"/>
          <w:szCs w:val="19"/>
          <w:shd w:val="clear" w:color="auto" w:fill="auto"/>
          <w:lang w:val="pl-PL" w:eastAsia="pl-PL" w:bidi="pl-PL"/>
        </w:rPr>
        <w:t>dem Bach jak następuje: «Południowe skrzydło grupy bojowej Reinefahrta posiadało łączność wzrokową, lecz nie dotykało do stanowisk brygady SS-Kamińskiego, która rzekomo wgryzła się w polski punkt oporu na Placu Narutowicza. Co do tego miałem wraże</w:t>
        <w:softHyphen/>
        <w:t>nie, że zajęcie fabryki wódek było główną przyczyną bezczyno- ści na tym stanowisku...»</w:t>
      </w:r>
    </w:p>
    <w:p>
      <w:pPr>
        <w:pStyle w:val="Style17"/>
        <w:keepNext w:val="0"/>
        <w:keepLines w:val="0"/>
        <w:widowControl w:val="0"/>
        <w:shd w:val="clear" w:color="auto" w:fill="auto"/>
        <w:bidi w:val="0"/>
        <w:spacing w:before="0" w:after="0" w:line="211" w:lineRule="auto"/>
        <w:ind w:left="220" w:right="0" w:firstLine="220"/>
        <w:jc w:val="both"/>
        <w:rPr>
          <w:sz w:val="19"/>
          <w:szCs w:val="19"/>
        </w:rPr>
      </w:pPr>
      <w:r>
        <w:rPr>
          <w:color w:val="000000"/>
          <w:spacing w:val="0"/>
          <w:w w:val="100"/>
          <w:position w:val="0"/>
          <w:sz w:val="19"/>
          <w:szCs w:val="19"/>
          <w:shd w:val="clear" w:color="auto" w:fill="auto"/>
          <w:lang w:val="pl-PL" w:eastAsia="pl-PL" w:bidi="pl-PL"/>
        </w:rPr>
        <w:t>Z wystąpieniami brygady Kamińskiego w Warszawie związa</w:t>
        <w:softHyphen/>
        <w:t xml:space="preserve">na jest niewątpliwie </w:t>
      </w:r>
      <w:r>
        <w:rPr>
          <w:i/>
          <w:iCs/>
          <w:color w:val="000000"/>
          <w:spacing w:val="0"/>
          <w:w w:val="100"/>
          <w:position w:val="0"/>
          <w:sz w:val="20"/>
          <w:szCs w:val="20"/>
          <w:shd w:val="clear" w:color="auto" w:fill="auto"/>
          <w:lang w:val="pl-PL" w:eastAsia="pl-PL" w:bidi="pl-PL"/>
        </w:rPr>
        <w:t xml:space="preserve">większość zbrodni oddziałów niemieckich, </w:t>
      </w:r>
      <w:r>
        <w:rPr>
          <w:color w:val="000000"/>
          <w:spacing w:val="0"/>
          <w:w w:val="100"/>
          <w:position w:val="0"/>
          <w:sz w:val="19"/>
          <w:szCs w:val="19"/>
          <w:shd w:val="clear" w:color="auto" w:fill="auto"/>
          <w:lang w:val="pl-PL" w:eastAsia="pl-PL" w:bidi="pl-PL"/>
        </w:rPr>
        <w:t>popełnionych w stosunku do cywilnej ludności. Rabunki a spe</w:t>
        <w:softHyphen/>
        <w:t>cjalnie gwałcenie kobiet były specjalnością brygady Kamińskie</w:t>
        <w:softHyphen/>
        <w:t>go. Sam Kamiński nigdy nie zabraniał swvm żołnierzom tych zbrodni, lecz wręcz przeciwnie osobiście do nich zachęcał. W jego kwaterze znajdował się m.in. specjalny magazyn rzeczy</w:t>
        <w:br w:type="page"/>
      </w:r>
      <w:r>
        <w:rPr>
          <w:color w:val="000000"/>
          <w:spacing w:val="0"/>
          <w:w w:val="100"/>
          <w:position w:val="0"/>
          <w:sz w:val="19"/>
          <w:szCs w:val="19"/>
          <w:shd w:val="clear" w:color="auto" w:fill="auto"/>
          <w:lang w:val="pl-PL" w:eastAsia="pl-PL" w:bidi="pl-PL"/>
        </w:rPr>
        <w:t>wartościowych, zrabowanych na ludności cywilnej. Wystąpienia ludzi Kamińskiego wywołały ogólne oburzenie w kołach Wehr</w:t>
        <w:softHyphen/>
        <w:t>machtu, a niektórzy bardziej opozycyjnie nastrojeni oficerowie śledzili nawet Kamińskiego, aby go przy pierwszej okazji zgła</w:t>
        <w:softHyphen/>
        <w:t>dzić. Nawet żołnierze oddziałów SS odczuli, iż Kamiński prze</w:t>
        <w:softHyphen/>
        <w:t xml:space="preserve">kroczył wszelkie granice dopuszczalności czynu. Generał </w:t>
      </w:r>
      <w:r>
        <w:rPr>
          <w:color w:val="000000"/>
          <w:spacing w:val="0"/>
          <w:w w:val="100"/>
          <w:position w:val="0"/>
          <w:sz w:val="19"/>
          <w:szCs w:val="19"/>
          <w:shd w:val="clear" w:color="auto" w:fill="auto"/>
          <w:lang w:val="fr-FR" w:eastAsia="fr-FR" w:bidi="fr-FR"/>
        </w:rPr>
        <w:t xml:space="preserve">von </w:t>
      </w:r>
      <w:r>
        <w:rPr>
          <w:color w:val="000000"/>
          <w:spacing w:val="0"/>
          <w:w w:val="100"/>
          <w:position w:val="0"/>
          <w:sz w:val="19"/>
          <w:szCs w:val="19"/>
          <w:shd w:val="clear" w:color="auto" w:fill="auto"/>
          <w:lang w:val="pl-PL" w:eastAsia="pl-PL" w:bidi="pl-PL"/>
        </w:rPr>
        <w:t>dem Bach postanowił Kamińskiego zlikwidować. W tajemnicy przed żołnierzami RONA Kamińskiego aresztowano i wyrokiem sądu polowego skazano na rozstrzelanie. Z obawy przed reakcją żołnierzy brygady, dowództwo SS po wykonaniu wyroku na Ka- mińskim rozpowszechniło pogłoski o jego rzekomej likwidacji przez powstańców AK w okolicach Krakowa.</w:t>
      </w:r>
    </w:p>
    <w:p>
      <w:pPr>
        <w:pStyle w:val="Style17"/>
        <w:keepNext w:val="0"/>
        <w:keepLines w:val="0"/>
        <w:widowControl w:val="0"/>
        <w:shd w:val="clear" w:color="auto" w:fill="auto"/>
        <w:bidi w:val="0"/>
        <w:spacing w:before="0" w:after="0" w:line="214" w:lineRule="auto"/>
        <w:ind w:left="240" w:right="0" w:firstLine="200"/>
        <w:jc w:val="both"/>
        <w:rPr>
          <w:sz w:val="19"/>
          <w:szCs w:val="19"/>
        </w:rPr>
      </w:pPr>
      <w:r>
        <w:rPr>
          <w:color w:val="000000"/>
          <w:spacing w:val="0"/>
          <w:w w:val="100"/>
          <w:position w:val="0"/>
          <w:sz w:val="19"/>
          <w:szCs w:val="19"/>
          <w:shd w:val="clear" w:color="auto" w:fill="auto"/>
          <w:lang w:val="pl-PL" w:eastAsia="pl-PL" w:bidi="pl-PL"/>
        </w:rPr>
        <w:t>Warto jeszcze krótko wspomnieć o dalszych losach RONA. Oddziały RONA wycofano z Warszawy na Śląsk, gdzie je cał</w:t>
        <w:softHyphen/>
        <w:t>kowicie zreorganizowano. We wrześniu 1944 przerzucono je do Miinsingen pod Stuttgartem i nie pytając zgody oficerów i żoł</w:t>
        <w:softHyphen/>
        <w:t xml:space="preserve">nierzy </w:t>
      </w:r>
      <w:r>
        <w:rPr>
          <w:i/>
          <w:iCs/>
          <w:color w:val="000000"/>
          <w:spacing w:val="0"/>
          <w:w w:val="100"/>
          <w:position w:val="0"/>
          <w:sz w:val="20"/>
          <w:szCs w:val="20"/>
          <w:shd w:val="clear" w:color="auto" w:fill="auto"/>
          <w:lang w:val="pl-PL" w:eastAsia="pl-PL" w:bidi="pl-PL"/>
        </w:rPr>
        <w:t>włączono do armii BOA Własowa,</w:t>
      </w:r>
      <w:r>
        <w:rPr>
          <w:color w:val="000000"/>
          <w:spacing w:val="0"/>
          <w:w w:val="100"/>
          <w:position w:val="0"/>
          <w:sz w:val="19"/>
          <w:szCs w:val="19"/>
          <w:shd w:val="clear" w:color="auto" w:fill="auto"/>
          <w:lang w:val="pl-PL" w:eastAsia="pl-PL" w:bidi="pl-PL"/>
        </w:rPr>
        <w:t xml:space="preserve"> który w międzyczasie nawiązał jak najściślejszą współpracę z Himmlerem. W ten spo</w:t>
        <w:softHyphen/>
        <w:t>sób RONA stała się*materiałem na utworzenie pierwszej Wła- sowskiej dywizji ROA. Warto nadmienić również, że w wielu wspomnieniach oficerów Własowa, opublikowanych obecnie, jeśt mowa o trudnościach zaistniałych przy przekształcaniu od</w:t>
        <w:softHyphen/>
        <w:t>działów RONA w formacje własowskie. Wszyscy oni podkreślają brak dyscypliny wojskowej u ludzi Kamińskiego. Oddziały RO</w:t>
        <w:softHyphen/>
        <w:t>NA w większości składały się z młodych żołnierzy, poniżej 18 lat, natomiast posiadających już 2 lata ciężkich walk i korzysta</w:t>
        <w:softHyphen/>
        <w:t>jących jeszcze iz ztw. Jugendzuteilung w zaopatrzeniu.</w:t>
      </w:r>
    </w:p>
    <w:p>
      <w:pPr>
        <w:pStyle w:val="Style17"/>
        <w:keepNext w:val="0"/>
        <w:keepLines w:val="0"/>
        <w:widowControl w:val="0"/>
        <w:shd w:val="clear" w:color="auto" w:fill="auto"/>
        <w:bidi w:val="0"/>
        <w:spacing w:before="0" w:after="240" w:line="214" w:lineRule="auto"/>
        <w:ind w:left="240" w:right="0" w:firstLine="200"/>
        <w:jc w:val="both"/>
        <w:rPr>
          <w:sz w:val="19"/>
          <w:szCs w:val="19"/>
        </w:rPr>
      </w:pPr>
      <w:r>
        <w:rPr>
          <w:color w:val="000000"/>
          <w:spacing w:val="0"/>
          <w:w w:val="100"/>
          <w:position w:val="0"/>
          <w:sz w:val="19"/>
          <w:szCs w:val="19"/>
          <w:shd w:val="clear" w:color="auto" w:fill="auto"/>
          <w:lang w:val="pl-PL" w:eastAsia="pl-PL" w:bidi="pl-PL"/>
        </w:rPr>
        <w:t>Taki był los osławionej brygady Kamińskiego, stanowiącej najdzikszy oddział wojskowy, użyty w likwidacji Powstania Warszawskiego. 'Na jej sumieniu leży większość zbrodni, popeł</w:t>
        <w:softHyphen/>
        <w:t>nionych na warszawskiej ludności cywilnej. Brygada Kamiń</w:t>
        <w:softHyphen/>
        <w:t>skiego, stanowiąca trzon rosyjskiego ruchu narodowo-faszys- towskiego, w oczach większości niezorientowanych warszawian uchodzi dziś jeszcze za «Ukraińców»...</w:t>
      </w:r>
    </w:p>
    <w:p>
      <w:pPr>
        <w:pStyle w:val="Style17"/>
        <w:keepNext w:val="0"/>
        <w:keepLines w:val="0"/>
        <w:widowControl w:val="0"/>
        <w:shd w:val="clear" w:color="auto" w:fill="auto"/>
        <w:bidi w:val="0"/>
        <w:spacing w:before="0" w:after="100" w:line="214"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Oddziały kozackie</w:t>
      </w:r>
    </w:p>
    <w:p>
      <w:pPr>
        <w:pStyle w:val="Style17"/>
        <w:keepNext w:val="0"/>
        <w:keepLines w:val="0"/>
        <w:widowControl w:val="0"/>
        <w:shd w:val="clear" w:color="auto" w:fill="auto"/>
        <w:bidi w:val="0"/>
        <w:spacing w:before="0" w:after="0" w:line="214" w:lineRule="auto"/>
        <w:ind w:left="200" w:right="0" w:firstLine="180"/>
        <w:jc w:val="both"/>
        <w:rPr>
          <w:sz w:val="19"/>
          <w:szCs w:val="19"/>
        </w:rPr>
      </w:pPr>
      <w:r>
        <w:rPr>
          <w:b/>
          <w:bCs/>
          <w:color w:val="000000"/>
          <w:spacing w:val="0"/>
          <w:w w:val="100"/>
          <w:position w:val="0"/>
          <w:sz w:val="19"/>
          <w:szCs w:val="19"/>
          <w:shd w:val="clear" w:color="auto" w:fill="auto"/>
          <w:lang w:val="pl-PL" w:eastAsia="pl-PL" w:bidi="pl-PL"/>
        </w:rPr>
        <w:t xml:space="preserve">W </w:t>
      </w:r>
      <w:r>
        <w:rPr>
          <w:color w:val="000000"/>
          <w:spacing w:val="0"/>
          <w:w w:val="100"/>
          <w:position w:val="0"/>
          <w:sz w:val="19"/>
          <w:szCs w:val="19"/>
          <w:shd w:val="clear" w:color="auto" w:fill="auto"/>
          <w:lang w:val="pl-PL" w:eastAsia="pl-PL" w:bidi="pl-PL"/>
        </w:rPr>
        <w:t xml:space="preserve">relacji generała </w:t>
      </w:r>
      <w:r>
        <w:rPr>
          <w:color w:val="000000"/>
          <w:spacing w:val="0"/>
          <w:w w:val="100"/>
          <w:position w:val="0"/>
          <w:sz w:val="19"/>
          <w:szCs w:val="19"/>
          <w:shd w:val="clear" w:color="auto" w:fill="auto"/>
          <w:lang w:val="fr-FR" w:eastAsia="fr-FR" w:bidi="fr-FR"/>
        </w:rPr>
        <w:t xml:space="preserve">van </w:t>
      </w:r>
      <w:r>
        <w:rPr>
          <w:color w:val="000000"/>
          <w:spacing w:val="0"/>
          <w:w w:val="100"/>
          <w:position w:val="0"/>
          <w:sz w:val="19"/>
          <w:szCs w:val="19"/>
          <w:shd w:val="clear" w:color="auto" w:fill="auto"/>
          <w:lang w:val="pl-PL" w:eastAsia="pl-PL" w:bidi="pl-PL"/>
        </w:rPr>
        <w:t>dem Bach-Zelewskiego znajdujemy na</w:t>
        <w:softHyphen/>
        <w:t xml:space="preserve">stępujące dane o oddziałach wojsk kozackich, użytych w akcji likwidacji Powstania Warszawskiego: «Kozacy 9 armii, którzy należeli do armii Własowa, składali się z 1 batalionu piechoty </w:t>
      </w:r>
      <w:r>
        <w:rPr>
          <w:b/>
          <w:bCs/>
          <w:color w:val="000000"/>
          <w:spacing w:val="0"/>
          <w:w w:val="100"/>
          <w:position w:val="0"/>
          <w:sz w:val="19"/>
          <w:szCs w:val="19"/>
          <w:shd w:val="clear" w:color="auto" w:fill="auto"/>
          <w:lang w:val="pl-PL" w:eastAsia="pl-PL" w:bidi="pl-PL"/>
        </w:rPr>
        <w:t xml:space="preserve">i 5 </w:t>
      </w:r>
      <w:r>
        <w:rPr>
          <w:color w:val="000000"/>
          <w:spacing w:val="0"/>
          <w:w w:val="100"/>
          <w:position w:val="0"/>
          <w:sz w:val="19"/>
          <w:szCs w:val="19"/>
          <w:shd w:val="clear" w:color="auto" w:fill="auto"/>
          <w:lang w:val="pl-PL" w:eastAsia="pl-PL" w:bidi="pl-PL"/>
        </w:rPr>
        <w:t>szwadronów jazdy. Byli użyci dla zamknięcia Żoliborza i tworzyli na zachodzie Warszawy drugą linię za frontem. W ten sposób miało się przeszkodzić przenikaniu partyzantów przez li</w:t>
        <w:softHyphen/>
        <w:t>nie frontu». W innym miejscu relacji czytamy: «Dowódcą koza</w:t>
        <w:softHyphen/>
        <w:t>ków 9 armii był były oficer rosyjski, białogwardzista, nałogowy pijak (nazwiska sobie nie przypominam). Również pozostali ofi</w:t>
        <w:softHyphen/>
        <w:t>cerowie kozaków byli wszyscy Rosjanami. Jedynie porucznik niemiecki był przydzielony dowódcy jako oficer łącznikowy 9 armii. Wartość bojowa kozaków — jak zwykle u takiego zbioro</w:t>
        <w:softHyphen/>
        <w:br w:type="page"/>
      </w:r>
      <w:r>
        <w:rPr>
          <w:color w:val="000000"/>
          <w:spacing w:val="0"/>
          <w:w w:val="100"/>
          <w:position w:val="0"/>
          <w:sz w:val="19"/>
          <w:szCs w:val="19"/>
          <w:shd w:val="clear" w:color="auto" w:fill="auto"/>
          <w:lang w:val="pl-PL" w:eastAsia="pl-PL" w:bidi="pl-PL"/>
        </w:rPr>
        <w:t>wiska ludzi bez ojczyzny — bardzo niska. Dlatego używano ich tylko w celu zamknięcia, względnie utrzymania zajętej już linii. Kozacy mieli skłonność do alkoholu oraz do innych ekscesów i w ogóle posiadali mało zrozumienia dla dyscypliny wojskowej» (str. 310).</w:t>
      </w:r>
    </w:p>
    <w:p>
      <w:pPr>
        <w:pStyle w:val="Style17"/>
        <w:keepNext w:val="0"/>
        <w:keepLines w:val="0"/>
        <w:widowControl w:val="0"/>
        <w:shd w:val="clear" w:color="auto" w:fill="auto"/>
        <w:bidi w:val="0"/>
        <w:spacing w:before="0" w:after="40" w:line="214" w:lineRule="auto"/>
        <w:ind w:left="240" w:right="0" w:firstLine="240"/>
        <w:jc w:val="both"/>
        <w:rPr>
          <w:sz w:val="19"/>
          <w:szCs w:val="19"/>
        </w:rPr>
      </w:pPr>
      <w:r>
        <w:rPr>
          <w:color w:val="000000"/>
          <w:spacing w:val="0"/>
          <w:w w:val="100"/>
          <w:position w:val="0"/>
          <w:sz w:val="19"/>
          <w:szCs w:val="19"/>
          <w:shd w:val="clear" w:color="auto" w:fill="auto"/>
          <w:lang w:val="pl-PL" w:eastAsia="pl-PL" w:bidi="pl-PL"/>
        </w:rPr>
        <w:t xml:space="preserve">Informacja </w:t>
      </w:r>
      <w:r>
        <w:rPr>
          <w:color w:val="000000"/>
          <w:spacing w:val="0"/>
          <w:w w:val="100"/>
          <w:position w:val="0"/>
          <w:sz w:val="19"/>
          <w:szCs w:val="19"/>
          <w:shd w:val="clear" w:color="auto" w:fill="auto"/>
          <w:lang w:val="fr-FR" w:eastAsia="fr-FR" w:bidi="fr-FR"/>
        </w:rPr>
        <w:t xml:space="preserve">von </w:t>
      </w:r>
      <w:r>
        <w:rPr>
          <w:color w:val="000000"/>
          <w:spacing w:val="0"/>
          <w:w w:val="100"/>
          <w:position w:val="0"/>
          <w:sz w:val="19"/>
          <w:szCs w:val="19"/>
          <w:shd w:val="clear" w:color="auto" w:fill="auto"/>
          <w:lang w:val="pl-PL" w:eastAsia="pl-PL" w:bidi="pl-PL"/>
        </w:rPr>
        <w:t>dem Bacha o tym, że kozacy należeli do ar</w:t>
        <w:softHyphen/>
        <w:t>mii Własowa jak i również jego ocena bojowej wartości koza</w:t>
        <w:softHyphen/>
        <w:t>ków nie jest prawdziwa. Ażeby tę sprawę wyjaśnić, należy nieco dokładniej wspomnieć o zagadnieniu kozackim w czasie drugiej wojny światowej.</w:t>
      </w:r>
    </w:p>
    <w:p>
      <w:pPr>
        <w:pStyle w:val="Style17"/>
        <w:keepNext w:val="0"/>
        <w:keepLines w:val="0"/>
        <w:widowControl w:val="0"/>
        <w:shd w:val="clear" w:color="auto" w:fill="auto"/>
        <w:bidi w:val="0"/>
        <w:spacing w:before="0" w:after="40" w:line="214" w:lineRule="auto"/>
        <w:ind w:left="200" w:right="0" w:firstLine="280"/>
        <w:jc w:val="both"/>
        <w:rPr>
          <w:sz w:val="19"/>
          <w:szCs w:val="19"/>
        </w:rPr>
      </w:pPr>
      <w:r>
        <w:rPr>
          <w:color w:val="000000"/>
          <w:spacing w:val="0"/>
          <w:w w:val="100"/>
          <w:position w:val="0"/>
          <w:sz w:val="19"/>
          <w:szCs w:val="19"/>
          <w:shd w:val="clear" w:color="auto" w:fill="auto"/>
          <w:lang w:val="pl-PL" w:eastAsia="pl-PL" w:bidi="pl-PL"/>
        </w:rPr>
        <w:t>Emigracja kozacka po pierwszej wojnie światowej dzieliła się na dwa obozy: prorosyjski i niepodległościowy. Pomimo szalo</w:t>
        <w:softHyphen/>
        <w:t>nego rozbicia — istniało wówczas tylu «kozackich atamanów» ile partii rosyjskich — obóz prorosyjski był silniejszy. Obóz niepodległościowy miał swoich zwolenników zwłaszcza na tere</w:t>
        <w:softHyphen/>
        <w:t>nie Czechosłowacji. Stosunki w szeregach emigracji kozackiej uległy radykalnym zmianom w czasie drugiej wojny światowej, dokładniej z momentem wypowiedzenia się kozaków podsowiec- kich, tzn. nowych emigrantów, w sprawach istniejącego sporu. U schyłku roku 1942 armie niemieckie zbliżyły się do kozackich terenów etnograficznych (Kubań, Don). Na ziemiach kozackich wybuchły powstania przeciw bolszewikom, a tysiące kozaków przyłączały się do walki po stronie Niemców. Setki tysięcy ulotek rozpowszechniano w zapleczu armii sowieckiej. Główną rolę w tej akcji odegrała organizacja pod nazwą «Kozackoje Nacjorialno-Oswoboditielnoje Dwiżenije». Kozacy, zwolnieni spod jarzma bolszewickiego stanęli całkowicie po stronie tego kozackiego ruchu niepodległościowego i oni to właśnie zadecy</w:t>
        <w:softHyphen/>
        <w:t>dowali o zaniku prorosyjskiej orientacji w ruchu kozackim, czemu nie mógł przeszkodzić nawet fakt posiadania przez nią silnych protektorów w Berlinie. Wyglądało to wszystko na ist</w:t>
        <w:softHyphen/>
        <w:t>ną rewolucję. W najbardziej przykrej sytuacji znalazł się wów</w:t>
        <w:softHyphen/>
        <w:t>czas kozacki generał, Ataman Krasnow. Między dwiema woj</w:t>
        <w:softHyphen/>
        <w:t>nami należał on bezsprzecznie do czołowych osobistości ruchu białogwardyjskiego. Spotkania z nowymi przybyszami z Sowie</w:t>
        <w:softHyphen/>
        <w:t>tów przekonały go jednak, iż dla zachowania wpływów koniecz</w:t>
        <w:softHyphen/>
        <w:t>ne jest przyjęcie platformy niepodległościowej. Pozostaje spe</w:t>
        <w:softHyphen/>
        <w:t>cjalnym zagadnieniem ustalenie faktu, czy krok generała Kras- nowa był szczery. Liczni białogwardyjscy publicyści w swych wspomnieniach, opublikowanych po wojnie, twierdzą, że Kras</w:t>
        <w:softHyphen/>
        <w:t>now nigdy nie zerwał z obozem prorosyjskim. Ważny jest jed</w:t>
        <w:softHyphen/>
        <w:t>nak również fakt, że Krasnow w czasie drugiej wojny okazał się ślepym narzędziem w ręku niemieckim i uczynił wszystko, aby przez wykorzystanie nienawiści kozackiej do bolszewików od</w:t>
        <w:softHyphen/>
        <w:t>dać siłę oddziałów kozackich do wyłącznej dyspozycji dowódz</w:t>
        <w:softHyphen/>
        <w:t>twa niemieckiego w myśl potrzeb i celów tego dowództwa. Wy</w:t>
        <w:softHyphen/>
        <w:t>buch narodowej odrębności kozaków wywołał wśród działaczy białej emigracji rosyjskiej i jej opiekunów niemieckich istną panikę. Zrobili oni wszystko dla stłumienia tego prądu. Pisze o tym wyraźnie patriota rosyjski W. Nikonow w rosyjskim cza</w:t>
        <w:softHyphen/>
        <w:br w:type="page"/>
      </w:r>
      <w:r>
        <w:rPr>
          <w:color w:val="000000"/>
          <w:spacing w:val="0"/>
          <w:w w:val="100"/>
          <w:position w:val="0"/>
          <w:sz w:val="19"/>
          <w:szCs w:val="19"/>
          <w:shd w:val="clear" w:color="auto" w:fill="auto"/>
          <w:lang w:val="pl-PL" w:eastAsia="pl-PL" w:bidi="pl-PL"/>
        </w:rPr>
        <w:t xml:space="preserve">sopiśmie emigracyjnym </w:t>
      </w:r>
      <w:r>
        <w:rPr>
          <w:color w:val="000000"/>
          <w:spacing w:val="0"/>
          <w:w w:val="100"/>
          <w:position w:val="0"/>
          <w:sz w:val="19"/>
          <w:szCs w:val="19"/>
          <w:shd w:val="clear" w:color="auto" w:fill="auto"/>
          <w:lang w:val="fr-FR" w:eastAsia="fr-FR" w:bidi="fr-FR"/>
        </w:rPr>
        <w:t xml:space="preserve">«Czasowoj» </w:t>
      </w:r>
      <w:r>
        <w:rPr>
          <w:color w:val="000000"/>
          <w:spacing w:val="0"/>
          <w:w w:val="100"/>
          <w:position w:val="0"/>
          <w:sz w:val="19"/>
          <w:szCs w:val="19"/>
          <w:shd w:val="clear" w:color="auto" w:fill="auto"/>
          <w:lang w:val="pl-PL" w:eastAsia="pl-PL" w:bidi="pl-PL"/>
        </w:rPr>
        <w:t>nr 298, str. 20. Potwierdza</w:t>
        <w:softHyphen/>
        <w:t>jąc raz jeszcze, że w roku 1942 masa kozaków podsowieckich witała swoich działaczy niepodległościowych i finansowała roz</w:t>
        <w:softHyphen/>
        <w:t>budowę ich prasy, Nikonow podaje takie informacje o akcji bia</w:t>
        <w:softHyphen/>
        <w:t>łych Rosjan przeciw niepodległościowcom: Generał Krasnow zobowiązał się wobec Niemców do pomijania w swej akcji pro</w:t>
        <w:softHyphen/>
        <w:t>pagandowej momentu rosyjskiego. Pozostając w duszy Rosjani</w:t>
        <w:softHyphen/>
        <w:t>nem, dla otoczenia stał się kozakiem. Ale przez to właśnie — według słów Nikonowa — przysłużył się sprawie rosyjskiej, wy</w:t>
        <w:softHyphen/>
        <w:t>trącając kierownictwo ruchem kozackim z rąk aktywnych nie</w:t>
        <w:softHyphen/>
        <w:t>podległościowców, których potrafił utrzymać na wodzy swym autorytetem. Zadanie Krasnowa, jako patrioty rosyjskiego, nie było łatwe: dopiero po zwolnieniu ze stanowiska dyrektora de</w:t>
        <w:softHyphen/>
        <w:t xml:space="preserve">partamentu politycznego w </w:t>
      </w:r>
      <w:r>
        <w:rPr>
          <w:color w:val="000000"/>
          <w:spacing w:val="0"/>
          <w:w w:val="100"/>
          <w:position w:val="0"/>
          <w:sz w:val="19"/>
          <w:szCs w:val="19"/>
          <w:shd w:val="clear" w:color="auto" w:fill="auto"/>
          <w:lang w:val="la-001" w:eastAsia="la-001" w:bidi="la-001"/>
        </w:rPr>
        <w:t xml:space="preserve">ministerium </w:t>
      </w:r>
      <w:r>
        <w:rPr>
          <w:color w:val="000000"/>
          <w:spacing w:val="0"/>
          <w:w w:val="100"/>
          <w:position w:val="0"/>
          <w:sz w:val="19"/>
          <w:szCs w:val="19"/>
          <w:shd w:val="clear" w:color="auto" w:fill="auto"/>
          <w:lang w:val="pl-PL" w:eastAsia="pl-PL" w:bidi="pl-PL"/>
        </w:rPr>
        <w:t xml:space="preserve">Rosenberga Leib- brandta Rosjanom udało się pozyskać dla swoich celów prof. </w:t>
      </w:r>
      <w:r>
        <w:rPr>
          <w:color w:val="000000"/>
          <w:spacing w:val="0"/>
          <w:w w:val="100"/>
          <w:position w:val="0"/>
          <w:sz w:val="19"/>
          <w:szCs w:val="19"/>
          <w:shd w:val="clear" w:color="auto" w:fill="auto"/>
          <w:lang w:val="fr-FR" w:eastAsia="fr-FR" w:bidi="fr-FR"/>
        </w:rPr>
        <w:t xml:space="preserve">Mende, </w:t>
      </w:r>
      <w:r>
        <w:rPr>
          <w:color w:val="000000"/>
          <w:spacing w:val="0"/>
          <w:w w:val="100"/>
          <w:position w:val="0"/>
          <w:sz w:val="19"/>
          <w:szCs w:val="19"/>
          <w:shd w:val="clear" w:color="auto" w:fill="auto"/>
          <w:lang w:val="pl-PL" w:eastAsia="pl-PL" w:bidi="pl-PL"/>
        </w:rPr>
        <w:t>który zastąpił Leibbrandta, oraz dra «Nikołaja Nikoła- jewicza» Himpela, referenta oddziału kozackiego. Wtedy Rosja</w:t>
        <w:softHyphen/>
        <w:t>nom udało się unicestwić plany niepodległościowców i urabiać masę kozacką w duchu prorosyjskim, chociaż — co przyznaje sam Nikonow — Rosjanom nie udało się całkowicie wyelimino</w:t>
        <w:softHyphen/>
        <w:t>wać wpływów niepodległościowych środowiska praskiego.</w:t>
      </w:r>
    </w:p>
    <w:p>
      <w:pPr>
        <w:pStyle w:val="Style17"/>
        <w:keepNext w:val="0"/>
        <w:keepLines w:val="0"/>
        <w:widowControl w:val="0"/>
        <w:shd w:val="clear" w:color="auto" w:fill="auto"/>
        <w:bidi w:val="0"/>
        <w:spacing w:before="0" w:after="0" w:line="214" w:lineRule="auto"/>
        <w:ind w:left="220" w:right="0" w:firstLine="220"/>
        <w:jc w:val="both"/>
        <w:rPr>
          <w:sz w:val="19"/>
          <w:szCs w:val="19"/>
        </w:rPr>
      </w:pPr>
      <w:r>
        <w:rPr>
          <w:color w:val="000000"/>
          <w:spacing w:val="0"/>
          <w:w w:val="100"/>
          <w:position w:val="0"/>
          <w:sz w:val="19"/>
          <w:szCs w:val="19"/>
          <w:shd w:val="clear" w:color="auto" w:fill="auto"/>
          <w:lang w:val="pl-PL" w:eastAsia="pl-PL" w:bidi="pl-PL"/>
        </w:rPr>
        <w:t>Na skutek ugodowej polityki generała Krasnowa odnośnie Niemców, w ruchu kozackim sformowała się wewnętrzna opo</w:t>
        <w:softHyphen/>
        <w:t xml:space="preserve">zycja, grupująca się przy czasopiśmie </w:t>
      </w:r>
      <w:r>
        <w:rPr>
          <w:color w:val="000000"/>
          <w:spacing w:val="0"/>
          <w:w w:val="100"/>
          <w:position w:val="0"/>
          <w:sz w:val="19"/>
          <w:szCs w:val="19"/>
          <w:shd w:val="clear" w:color="auto" w:fill="auto"/>
          <w:lang w:val="fr-FR" w:eastAsia="fr-FR" w:bidi="fr-FR"/>
        </w:rPr>
        <w:t xml:space="preserve">«Kazaczyj </w:t>
      </w:r>
      <w:r>
        <w:rPr>
          <w:color w:val="000000"/>
          <w:spacing w:val="0"/>
          <w:w w:val="100"/>
          <w:position w:val="0"/>
          <w:sz w:val="19"/>
          <w:szCs w:val="19"/>
          <w:shd w:val="clear" w:color="auto" w:fill="auto"/>
          <w:lang w:val="pl-PL" w:eastAsia="pl-PL" w:bidi="pl-PL"/>
        </w:rPr>
        <w:t>Wiestnik» (Głazków, Polakow, Bezuglow). Opozycja walczyła o uznanie nie</w:t>
        <w:softHyphen/>
        <w:t>podległości terytorium kozackiego i ostro zwalczała używanie oddziałów kozackich na frontach, nie mających bezpośredniego znaczenia dla frontu wschodniego. Odnosiło się to w szczegól</w:t>
        <w:softHyphen/>
        <w:t>ności do wysłania oddziałów kozackich przeciw partyzantom Tita do Jugosławii i przeciw powstańcom polskim w Warszawie.</w:t>
      </w:r>
    </w:p>
    <w:p>
      <w:pPr>
        <w:pStyle w:val="Style17"/>
        <w:keepNext w:val="0"/>
        <w:keepLines w:val="0"/>
        <w:widowControl w:val="0"/>
        <w:shd w:val="clear" w:color="auto" w:fill="auto"/>
        <w:bidi w:val="0"/>
        <w:spacing w:before="0" w:after="0" w:line="214" w:lineRule="auto"/>
        <w:ind w:left="220" w:right="0" w:firstLine="220"/>
        <w:jc w:val="both"/>
        <w:rPr>
          <w:sz w:val="19"/>
          <w:szCs w:val="19"/>
        </w:rPr>
      </w:pPr>
      <w:r>
        <w:rPr>
          <w:color w:val="000000"/>
          <w:spacing w:val="0"/>
          <w:w w:val="100"/>
          <w:position w:val="0"/>
          <w:sz w:val="19"/>
          <w:szCs w:val="19"/>
          <w:shd w:val="clear" w:color="auto" w:fill="auto"/>
          <w:lang w:val="pl-PL" w:eastAsia="pl-PL" w:bidi="pl-PL"/>
        </w:rPr>
        <w:t>Wojska kozackie po stronie niemieckiej liczyły 250.00G żoł</w:t>
        <w:softHyphen/>
        <w:t>nierzy. Trzonem tych wojsk był tak zwany korpus kozacki (70.000 ludzi, liczący 1 i 2 dywizje kozackie), dalej 2 kozackie brygady we Francji oraz złożona z 12 pułków rezerwa kozacka pod dowództwem Atamana generała Tymofija Domanowa. Oprócz tego, przy większych jednostkach niemieckich, istniały samodzielne pomocnicze kozackie oddziały wojskowe. Sztab od</w:t>
        <w:softHyphen/>
        <w:t>działów kozackich znajdował się w mieście Chersoniu, później w Mikołajewie nad Dniestrem, zaś po zajęciu tych terenów przez Armię Czerwoną w Nowogródku na Wileńszczyźnie.. Dopiero stamtąd przerzucono kozaków do Włoch. W czasie ewakuacji kozaków z północy do Italii wybuchło powstanie warszawskie, przecinając kozakom drogę marszu. Komenda niemiecka zażą</w:t>
        <w:softHyphen/>
        <w:t>dała od dowództwa kozackiego jednej dywizji do dyspozycji ge</w:t>
        <w:softHyphen/>
        <w:t xml:space="preserve">nerała </w:t>
      </w:r>
      <w:r>
        <w:rPr>
          <w:color w:val="000000"/>
          <w:spacing w:val="0"/>
          <w:w w:val="100"/>
          <w:position w:val="0"/>
          <w:sz w:val="19"/>
          <w:szCs w:val="19"/>
          <w:shd w:val="clear" w:color="auto" w:fill="auto"/>
          <w:lang w:val="fr-FR" w:eastAsia="fr-FR" w:bidi="fr-FR"/>
        </w:rPr>
        <w:t xml:space="preserve">von </w:t>
      </w:r>
      <w:r>
        <w:rPr>
          <w:color w:val="000000"/>
          <w:spacing w:val="0"/>
          <w:w w:val="100"/>
          <w:position w:val="0"/>
          <w:sz w:val="19"/>
          <w:szCs w:val="19"/>
          <w:shd w:val="clear" w:color="auto" w:fill="auto"/>
          <w:lang w:val="pl-PL" w:eastAsia="pl-PL" w:bidi="pl-PL"/>
        </w:rPr>
        <w:t>dem Bacha, przy czym zapewniono kozaków, że pow</w:t>
        <w:softHyphen/>
        <w:t xml:space="preserve">stanie warszawskie zostało inspirowane i zorganizowane przez Moskwę. Nie zważając na żądania </w:t>
      </w:r>
      <w:r>
        <w:rPr>
          <w:color w:val="000000"/>
          <w:spacing w:val="0"/>
          <w:w w:val="100"/>
          <w:position w:val="0"/>
          <w:sz w:val="19"/>
          <w:szCs w:val="19"/>
          <w:shd w:val="clear" w:color="auto" w:fill="auto"/>
          <w:lang w:val="fr-FR" w:eastAsia="fr-FR" w:bidi="fr-FR"/>
        </w:rPr>
        <w:t xml:space="preserve">von </w:t>
      </w:r>
      <w:r>
        <w:rPr>
          <w:color w:val="000000"/>
          <w:spacing w:val="0"/>
          <w:w w:val="100"/>
          <w:position w:val="0"/>
          <w:sz w:val="19"/>
          <w:szCs w:val="19"/>
          <w:shd w:val="clear" w:color="auto" w:fill="auto"/>
          <w:lang w:val="pl-PL" w:eastAsia="pl-PL" w:bidi="pl-PL"/>
        </w:rPr>
        <w:t>dem Bacha, kozacy oddali mu tylko jeden pułk, a mianowicie 4 Kubański pułk pod do</w:t>
        <w:softHyphen/>
        <w:t>wództwem pułkownika Bondarenki.</w:t>
      </w:r>
    </w:p>
    <w:p>
      <w:pPr>
        <w:pStyle w:val="Style17"/>
        <w:keepNext w:val="0"/>
        <w:keepLines w:val="0"/>
        <w:widowControl w:val="0"/>
        <w:shd w:val="clear" w:color="auto" w:fill="auto"/>
        <w:bidi w:val="0"/>
        <w:spacing w:before="0" w:after="0" w:line="214" w:lineRule="auto"/>
        <w:ind w:left="0" w:right="0" w:firstLine="0"/>
        <w:jc w:val="center"/>
        <w:rPr>
          <w:sz w:val="19"/>
          <w:szCs w:val="19"/>
        </w:rPr>
      </w:pPr>
      <w:r>
        <w:rPr>
          <w:color w:val="000000"/>
          <w:spacing w:val="0"/>
          <w:w w:val="100"/>
          <w:position w:val="0"/>
          <w:sz w:val="19"/>
          <w:szCs w:val="19"/>
          <w:shd w:val="clear" w:color="auto" w:fill="auto"/>
          <w:lang w:val="pl-PL" w:eastAsia="pl-PL" w:bidi="pl-PL"/>
        </w:rPr>
        <w:t xml:space="preserve">Dane w relacji </w:t>
      </w:r>
      <w:r>
        <w:rPr>
          <w:color w:val="000000"/>
          <w:spacing w:val="0"/>
          <w:w w:val="100"/>
          <w:position w:val="0"/>
          <w:sz w:val="19"/>
          <w:szCs w:val="19"/>
          <w:shd w:val="clear" w:color="auto" w:fill="auto"/>
          <w:lang w:val="fr-FR" w:eastAsia="fr-FR" w:bidi="fr-FR"/>
        </w:rPr>
        <w:t xml:space="preserve">von </w:t>
      </w:r>
      <w:r>
        <w:rPr>
          <w:color w:val="000000"/>
          <w:spacing w:val="0"/>
          <w:w w:val="100"/>
          <w:position w:val="0"/>
          <w:sz w:val="19"/>
          <w:szCs w:val="19"/>
          <w:shd w:val="clear" w:color="auto" w:fill="auto"/>
          <w:lang w:val="pl-PL" w:eastAsia="pl-PL" w:bidi="pl-PL"/>
        </w:rPr>
        <w:t>dem Bacha o kozakach nie odpowiadają w</w:t>
      </w:r>
      <w:r>
        <w:br w:type="page"/>
      </w:r>
    </w:p>
    <w:p>
      <w:pPr>
        <w:widowControl w:val="0"/>
        <w:jc w:val="center"/>
        <w:rPr>
          <w:sz w:val="2"/>
          <w:szCs w:val="2"/>
        </w:rPr>
      </w:pPr>
      <w:r>
        <w:drawing>
          <wp:inline>
            <wp:extent cx="3779520" cy="5449570"/>
            <wp:docPr id="90" name="Picutre 90"/>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74"/>
                    <a:stretch/>
                  </pic:blipFill>
                  <pic:spPr>
                    <a:xfrm>
                      <a:ext cx="3779520" cy="5449570"/>
                    </a:xfrm>
                    <a:prstGeom prst="rect"/>
                  </pic:spPr>
                </pic:pic>
              </a:graphicData>
            </a:graphic>
          </wp:inline>
        </w:drawing>
      </w:r>
    </w:p>
    <w:p>
      <w:pPr>
        <w:pStyle w:val="Style94"/>
        <w:keepNext w:val="0"/>
        <w:keepLines w:val="0"/>
        <w:widowControl w:val="0"/>
        <w:shd w:val="clear" w:color="auto" w:fill="auto"/>
        <w:bidi w:val="0"/>
        <w:spacing w:before="0" w:after="0" w:line="240" w:lineRule="auto"/>
        <w:ind w:left="1894" w:right="0" w:firstLine="0"/>
        <w:jc w:val="left"/>
        <w:rPr>
          <w:sz w:val="16"/>
          <w:szCs w:val="16"/>
        </w:rPr>
      </w:pPr>
      <w:r>
        <w:rPr>
          <w:i/>
          <w:iCs/>
          <w:color w:val="000000"/>
          <w:spacing w:val="0"/>
          <w:w w:val="100"/>
          <w:position w:val="0"/>
          <w:sz w:val="16"/>
          <w:szCs w:val="16"/>
          <w:shd w:val="clear" w:color="auto" w:fill="auto"/>
          <w:lang w:val="pl-PL" w:eastAsia="pl-PL" w:bidi="pl-PL"/>
        </w:rPr>
        <w:t>KOZACY W WARSZAWIE</w:t>
      </w:r>
      <w:r>
        <w:br w:type="page"/>
      </w:r>
    </w:p>
    <w:p>
      <w:pPr>
        <w:pStyle w:val="Style17"/>
        <w:keepNext w:val="0"/>
        <w:keepLines w:val="0"/>
        <w:widowControl w:val="0"/>
        <w:shd w:val="clear" w:color="auto" w:fill="auto"/>
        <w:bidi w:val="0"/>
        <w:spacing w:before="0" w:after="0" w:line="214" w:lineRule="auto"/>
        <w:ind w:left="340" w:right="0" w:firstLine="40"/>
        <w:jc w:val="both"/>
        <w:rPr>
          <w:sz w:val="19"/>
          <w:szCs w:val="19"/>
        </w:rPr>
      </w:pPr>
      <w:r>
        <w:rPr>
          <w:color w:val="000000"/>
          <w:spacing w:val="0"/>
          <w:w w:val="100"/>
          <w:position w:val="0"/>
          <w:sz w:val="19"/>
          <w:szCs w:val="19"/>
          <w:shd w:val="clear" w:color="auto" w:fill="auto"/>
          <w:lang w:val="pl-PL" w:eastAsia="pl-PL" w:bidi="pl-PL"/>
        </w:rPr>
        <w:t xml:space="preserve">szczegółach prawdzie. </w:t>
      </w:r>
      <w:r>
        <w:rPr>
          <w:color w:val="000000"/>
          <w:spacing w:val="0"/>
          <w:w w:val="100"/>
          <w:position w:val="0"/>
          <w:sz w:val="19"/>
          <w:szCs w:val="19"/>
          <w:shd w:val="clear" w:color="auto" w:fill="auto"/>
          <w:lang w:val="fr-FR" w:eastAsia="fr-FR" w:bidi="fr-FR"/>
        </w:rPr>
        <w:t xml:space="preserve">Przêde </w:t>
      </w:r>
      <w:r>
        <w:rPr>
          <w:color w:val="000000"/>
          <w:spacing w:val="0"/>
          <w:w w:val="100"/>
          <w:position w:val="0"/>
          <w:sz w:val="19"/>
          <w:szCs w:val="19"/>
          <w:shd w:val="clear" w:color="auto" w:fill="auto"/>
          <w:lang w:val="pl-PL" w:eastAsia="pl-PL" w:bidi="pl-PL"/>
        </w:rPr>
        <w:t>wszystkim nie należeli oni do ar</w:t>
        <w:softHyphen/>
        <w:t>mii Własowa, wręcz przeciwnie, nie zważając na nacisk kół niemieckich, współpracę z Własowem odrzucali. Dopiero na kil</w:t>
        <w:softHyphen/>
        <w:t>ka tygodni przed zakończeniem wojny ukazał się wspólny ko</w:t>
        <w:softHyphen/>
        <w:t xml:space="preserve">munikat Krasnowa i Własowa o współpracy, w praktyce nigdy nie zrealizowany. Również twierdzenie </w:t>
      </w:r>
      <w:r>
        <w:rPr>
          <w:color w:val="000000"/>
          <w:spacing w:val="0"/>
          <w:w w:val="100"/>
          <w:position w:val="0"/>
          <w:sz w:val="19"/>
          <w:szCs w:val="19"/>
          <w:shd w:val="clear" w:color="auto" w:fill="auto"/>
          <w:lang w:val="fr-FR" w:eastAsia="fr-FR" w:bidi="fr-FR"/>
        </w:rPr>
        <w:t xml:space="preserve">von </w:t>
      </w:r>
      <w:r>
        <w:rPr>
          <w:color w:val="000000"/>
          <w:spacing w:val="0"/>
          <w:w w:val="100"/>
          <w:position w:val="0"/>
          <w:sz w:val="19"/>
          <w:szCs w:val="19"/>
          <w:shd w:val="clear" w:color="auto" w:fill="auto"/>
          <w:lang w:val="pl-PL" w:eastAsia="pl-PL" w:bidi="pl-PL"/>
        </w:rPr>
        <w:t>dem Bacha o wąt</w:t>
        <w:softHyphen/>
        <w:t>pliwej-wartości bojowej kozaków nie odpowiada stanowi fak</w:t>
        <w:softHyphen/>
        <w:t>tycznemu. Kozacy traktowali swój udział na froncie antypowsta- niowym jako zadanie bojowe, nie troszcząc się o głębsze moty</w:t>
        <w:softHyphen/>
        <w:t xml:space="preserve">wy polityczne i </w:t>
      </w:r>
      <w:r>
        <w:rPr>
          <w:i/>
          <w:iCs/>
          <w:color w:val="000000"/>
          <w:spacing w:val="0"/>
          <w:w w:val="100"/>
          <w:position w:val="0"/>
          <w:sz w:val="20"/>
          <w:szCs w:val="20"/>
          <w:shd w:val="clear" w:color="auto" w:fill="auto"/>
          <w:lang w:val="pl-PL" w:eastAsia="pl-PL" w:bidi="pl-PL"/>
        </w:rPr>
        <w:t xml:space="preserve">nie wiele wiedząc o walce narodu polskiego. </w:t>
      </w:r>
      <w:r>
        <w:rPr>
          <w:color w:val="000000"/>
          <w:spacing w:val="0"/>
          <w:w w:val="100"/>
          <w:position w:val="0"/>
          <w:sz w:val="19"/>
          <w:szCs w:val="19"/>
          <w:shd w:val="clear" w:color="auto" w:fill="auto"/>
          <w:lang w:val="pl-PL" w:eastAsia="pl-PL" w:bidi="pl-PL"/>
        </w:rPr>
        <w:t>Zadanie swoje wykonywali z niezwykłą odwagą, a ekscesy na od</w:t>
        <w:softHyphen/>
        <w:t>cinku ich walk były niewspółmiernie mniejsze od zbrodni na terenie odcinka brygady Kamińskiego.</w:t>
      </w:r>
    </w:p>
    <w:p>
      <w:pPr>
        <w:pStyle w:val="Style17"/>
        <w:keepNext w:val="0"/>
        <w:keepLines w:val="0"/>
        <w:widowControl w:val="0"/>
        <w:shd w:val="clear" w:color="auto" w:fill="auto"/>
        <w:bidi w:val="0"/>
        <w:spacing w:before="0" w:after="0" w:line="214" w:lineRule="auto"/>
        <w:ind w:left="340" w:right="0" w:firstLine="220"/>
        <w:jc w:val="both"/>
        <w:rPr>
          <w:sz w:val="19"/>
          <w:szCs w:val="19"/>
        </w:rPr>
      </w:pPr>
      <w:r>
        <w:rPr>
          <w:color w:val="000000"/>
          <w:spacing w:val="0"/>
          <w:w w:val="100"/>
          <w:position w:val="0"/>
          <w:sz w:val="19"/>
          <w:szCs w:val="19"/>
          <w:shd w:val="clear" w:color="auto" w:fill="auto"/>
          <w:lang w:val="pl-PL" w:eastAsia="pl-PL" w:bidi="pl-PL"/>
        </w:rPr>
        <w:t>Dowództwo niemieckie ustanowiło specjalny medal za udział w likwidacji Powstania Warszawskiego, który przyznano wielu kozakom (żołnierzom Kamińskiego tego orderu w ogóle nie przy</w:t>
        <w:softHyphen/>
        <w:t>znawano). Również w specjalnym rozkazie generała kawalerii Koestringa, naczelnego niemieckiego dowódcy wojsk ochotni</w:t>
        <w:softHyphen/>
        <w:t>czych, wydanym 20 października 1944 jest mowa o «przykład</w:t>
        <w:softHyphen/>
        <w:t xml:space="preserve">nym męstwie i bojowym duchu kozackich batalionów NrNr 572, </w:t>
      </w:r>
      <w:r>
        <w:rPr>
          <w:color w:val="000000"/>
          <w:spacing w:val="0"/>
          <w:w w:val="100"/>
          <w:position w:val="0"/>
          <w:sz w:val="19"/>
          <w:szCs w:val="19"/>
          <w:shd w:val="clear" w:color="auto" w:fill="auto"/>
          <w:lang w:val="fr-FR" w:eastAsia="fr-FR" w:bidi="fr-FR"/>
        </w:rPr>
        <w:t xml:space="preserve">VI/57 </w:t>
      </w:r>
      <w:r>
        <w:rPr>
          <w:color w:val="000000"/>
          <w:spacing w:val="0"/>
          <w:w w:val="100"/>
          <w:position w:val="0"/>
          <w:sz w:val="19"/>
          <w:szCs w:val="19"/>
          <w:shd w:val="clear" w:color="auto" w:fill="auto"/>
          <w:lang w:val="pl-PL" w:eastAsia="pl-PL" w:bidi="pl-PL"/>
        </w:rPr>
        <w:t xml:space="preserve">i oddziale kozaków Nr </w:t>
      </w:r>
      <w:r>
        <w:rPr>
          <w:color w:val="000000"/>
          <w:spacing w:val="0"/>
          <w:w w:val="100"/>
          <w:position w:val="0"/>
          <w:sz w:val="19"/>
          <w:szCs w:val="19"/>
          <w:shd w:val="clear" w:color="auto" w:fill="auto"/>
          <w:lang w:val="fr-FR" w:eastAsia="fr-FR" w:bidi="fr-FR"/>
        </w:rPr>
        <w:t>69».</w:t>
      </w:r>
    </w:p>
    <w:p>
      <w:pPr>
        <w:pStyle w:val="Style17"/>
        <w:keepNext w:val="0"/>
        <w:keepLines w:val="0"/>
        <w:widowControl w:val="0"/>
        <w:shd w:val="clear" w:color="auto" w:fill="auto"/>
        <w:bidi w:val="0"/>
        <w:spacing w:before="0" w:after="0" w:line="214" w:lineRule="auto"/>
        <w:ind w:left="340" w:right="0" w:firstLine="220"/>
        <w:jc w:val="both"/>
        <w:rPr>
          <w:sz w:val="19"/>
          <w:szCs w:val="19"/>
        </w:rPr>
      </w:pPr>
      <w:r>
        <w:rPr>
          <w:color w:val="000000"/>
          <w:spacing w:val="0"/>
          <w:w w:val="100"/>
          <w:position w:val="0"/>
          <w:sz w:val="19"/>
          <w:szCs w:val="19"/>
          <w:shd w:val="clear" w:color="auto" w:fill="auto"/>
          <w:lang w:val="pl-PL" w:eastAsia="pl-PL" w:bidi="pl-PL"/>
        </w:rPr>
        <w:t>Oddziały kozackie po stłumieniu powstania ewakuowano na południe, do Italii. Po wkroczeniu Anglików masę kozaków wśród bardzo tragicznych okoliczności i masowych samobójstw oddano w ręce Sowietów. Ewakuacji przymusowej poddano 160.000 kozaków, w tej liczbie 2756 oficerów, 35 generałów i 160 pułkowników. W taki tragiczny sposób zakończyła się na</w:t>
        <w:softHyphen/>
        <w:t>prawdę krwawa i tragiczna historia tego narodu, którego nie</w:t>
        <w:softHyphen/>
        <w:t>nawiść do tyranii stalinowskiej potrafili Niemcy za pomocą ko</w:t>
        <w:softHyphen/>
        <w:t xml:space="preserve">zackich </w:t>
      </w:r>
      <w:r>
        <w:rPr>
          <w:color w:val="000000"/>
          <w:spacing w:val="0"/>
          <w:w w:val="100"/>
          <w:position w:val="0"/>
          <w:sz w:val="19"/>
          <w:szCs w:val="19"/>
          <w:shd w:val="clear" w:color="auto" w:fill="auto"/>
          <w:lang w:val="fr-FR" w:eastAsia="fr-FR" w:bidi="fr-FR"/>
        </w:rPr>
        <w:t xml:space="preserve">Quislingôw </w:t>
      </w:r>
      <w:r>
        <w:rPr>
          <w:color w:val="000000"/>
          <w:spacing w:val="0"/>
          <w:w w:val="100"/>
          <w:position w:val="0"/>
          <w:sz w:val="19"/>
          <w:szCs w:val="19"/>
          <w:shd w:val="clear" w:color="auto" w:fill="auto"/>
          <w:lang w:val="pl-PL" w:eastAsia="pl-PL" w:bidi="pl-PL"/>
        </w:rPr>
        <w:t>w czasie drugiej wojny światowej wykorzy</w:t>
        <w:softHyphen/>
        <w:t>stać i nadużyć.</w:t>
      </w:r>
    </w:p>
    <w:p>
      <w:pPr>
        <w:pStyle w:val="Style17"/>
        <w:keepNext w:val="0"/>
        <w:keepLines w:val="0"/>
        <w:widowControl w:val="0"/>
        <w:shd w:val="clear" w:color="auto" w:fill="auto"/>
        <w:bidi w:val="0"/>
        <w:spacing w:before="0" w:after="240" w:line="214" w:lineRule="auto"/>
        <w:ind w:left="340" w:right="0" w:firstLine="220"/>
        <w:jc w:val="both"/>
        <w:rPr>
          <w:sz w:val="19"/>
          <w:szCs w:val="19"/>
        </w:rPr>
      </w:pPr>
      <w:r>
        <w:rPr>
          <w:color w:val="000000"/>
          <w:spacing w:val="0"/>
          <w:w w:val="100"/>
          <w:position w:val="0"/>
          <w:sz w:val="19"/>
          <w:szCs w:val="19"/>
          <w:shd w:val="clear" w:color="auto" w:fill="auto"/>
          <w:lang w:val="pl-PL" w:eastAsia="pl-PL" w:bidi="pl-PL"/>
        </w:rPr>
        <w:t>W końcu kilka uwag dla tych polskich czytelników, których znajomość wielkiego i skomplikowanego zagadnienia kozackie</w:t>
        <w:softHyphen/>
        <w:t>go ogranicza się do informacji z literackich utworów Sienkie</w:t>
        <w:softHyphen/>
        <w:t>wicza. Oddziały kozackie, pod dowództwem generała Krasno</w:t>
        <w:softHyphen/>
        <w:t>wa, a w szczególności oddział Bondarenki w Warszawie nie mają wiele wspólnego ze sprawą ukraińską. Ruch kozacki jest odrębnym zjawiskiem narodowym, zaistniałym jako produkt rewolucji w r. 1917. Podobnie jak Ukraińcy, Białorusini i czte</w:t>
        <w:softHyphen/>
        <w:t>ry narody kaukazkie Kozacy w roku 1918 głosili swoją nie</w:t>
        <w:softHyphen/>
        <w:t>podległość i walczyli o państwową niepodległość swych ziem nad Donem, Kubanem i Terekiem.</w:t>
      </w:r>
    </w:p>
    <w:p>
      <w:pPr>
        <w:pStyle w:val="Style17"/>
        <w:keepNext w:val="0"/>
        <w:keepLines w:val="0"/>
        <w:widowControl w:val="0"/>
        <w:shd w:val="clear" w:color="auto" w:fill="auto"/>
        <w:bidi w:val="0"/>
        <w:spacing w:before="0" w:after="180" w:line="214"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Inne oddziały nie-niemieckie w Warszawie</w:t>
      </w:r>
    </w:p>
    <w:p>
      <w:pPr>
        <w:pStyle w:val="Style17"/>
        <w:keepNext w:val="0"/>
        <w:keepLines w:val="0"/>
        <w:widowControl w:val="0"/>
        <w:shd w:val="clear" w:color="auto" w:fill="auto"/>
        <w:bidi w:val="0"/>
        <w:spacing w:before="0" w:after="280" w:line="214" w:lineRule="auto"/>
        <w:ind w:left="340" w:right="0" w:firstLine="220"/>
        <w:jc w:val="both"/>
        <w:rPr>
          <w:sz w:val="19"/>
          <w:szCs w:val="19"/>
        </w:rPr>
      </w:pPr>
      <w:r>
        <w:rPr>
          <w:color w:val="000000"/>
          <w:spacing w:val="0"/>
          <w:w w:val="100"/>
          <w:position w:val="0"/>
          <w:sz w:val="19"/>
          <w:szCs w:val="19"/>
          <w:shd w:val="clear" w:color="auto" w:fill="auto"/>
          <w:lang w:val="pl-PL" w:eastAsia="pl-PL" w:bidi="pl-PL"/>
        </w:rPr>
        <w:t xml:space="preserve">W wydanej przez oficjalną instytucję polską w Warszawie relacji niemieckiego generała </w:t>
      </w:r>
      <w:r>
        <w:rPr>
          <w:color w:val="000000"/>
          <w:spacing w:val="0"/>
          <w:w w:val="100"/>
          <w:position w:val="0"/>
          <w:sz w:val="19"/>
          <w:szCs w:val="19"/>
          <w:shd w:val="clear" w:color="auto" w:fill="auto"/>
          <w:lang w:val="fr-FR" w:eastAsia="fr-FR" w:bidi="fr-FR"/>
        </w:rPr>
        <w:t xml:space="preserve">von </w:t>
      </w:r>
      <w:r>
        <w:rPr>
          <w:color w:val="000000"/>
          <w:spacing w:val="0"/>
          <w:w w:val="100"/>
          <w:position w:val="0"/>
          <w:sz w:val="19"/>
          <w:szCs w:val="19"/>
          <w:shd w:val="clear" w:color="auto" w:fill="auto"/>
          <w:lang w:val="pl-PL" w:eastAsia="pl-PL" w:bidi="pl-PL"/>
        </w:rPr>
        <w:t>dem Bacha nie ma żadnej wzmianki o innych nieniemieckich oddziałach, oprócz wspom</w:t>
        <w:softHyphen/>
        <w:t>nianych powyżej grup Kamińskiego i pułku Bondarenki. Ze źró</w:t>
        <w:softHyphen/>
        <w:t>deł wiarygodnych mieliśmy możność stwierdzenia, że po stro</w:t>
        <w:softHyphen/>
        <w:br w:type="page"/>
      </w:r>
      <w:r>
        <w:rPr>
          <w:color w:val="000000"/>
          <w:spacing w:val="0"/>
          <w:w w:val="100"/>
          <w:position w:val="0"/>
          <w:sz w:val="19"/>
          <w:szCs w:val="19"/>
          <w:shd w:val="clear" w:color="auto" w:fill="auto"/>
          <w:lang w:val="pl-PL" w:eastAsia="pl-PL" w:bidi="pl-PL"/>
        </w:rPr>
        <w:t xml:space="preserve">nie niemieckiej w likwidacji Powstania Warszawskiego brały również udział drobne oddziały Azerbejdżańców, Kałmuków </w:t>
      </w:r>
      <w:r>
        <w:rPr>
          <w:b/>
          <w:bCs/>
          <w:color w:val="000000"/>
          <w:spacing w:val="0"/>
          <w:w w:val="100"/>
          <w:position w:val="0"/>
          <w:sz w:val="16"/>
          <w:szCs w:val="16"/>
          <w:shd w:val="clear" w:color="auto" w:fill="auto"/>
          <w:lang w:val="pl-PL" w:eastAsia="pl-PL" w:bidi="pl-PL"/>
        </w:rPr>
        <w:t xml:space="preserve">i </w:t>
      </w:r>
      <w:r>
        <w:rPr>
          <w:color w:val="000000"/>
          <w:spacing w:val="0"/>
          <w:w w:val="100"/>
          <w:position w:val="0"/>
          <w:sz w:val="19"/>
          <w:szCs w:val="19"/>
          <w:shd w:val="clear" w:color="auto" w:fill="auto"/>
          <w:lang w:val="pl-PL" w:eastAsia="pl-PL" w:bidi="pl-PL"/>
        </w:rPr>
        <w:t>Turkestariców, które były stacjonowane w pobliżu Warszawy i przez to tylko znalazły się w zasięgu Powstania. Oddziały te jednak były tak drobne (razem około 500 żołnierzy), że nie mo</w:t>
        <w:softHyphen/>
        <w:t>gły odgrywać żadnej roli w wydarzeniach. Niestety, nie uda</w:t>
        <w:softHyphen/>
        <w:t>ło się nam znaleźć w tej sprawie szczegółowych danych.</w:t>
      </w:r>
    </w:p>
    <w:p>
      <w:pPr>
        <w:pStyle w:val="Style87"/>
        <w:keepNext/>
        <w:keepLines/>
        <w:widowControl w:val="0"/>
        <w:shd w:val="clear" w:color="auto" w:fill="auto"/>
        <w:bidi w:val="0"/>
        <w:spacing w:before="0" w:after="80" w:line="240" w:lineRule="auto"/>
        <w:ind w:left="0" w:right="0" w:firstLine="0"/>
        <w:jc w:val="center"/>
        <w:rPr>
          <w:sz w:val="46"/>
          <w:szCs w:val="46"/>
        </w:rPr>
      </w:pPr>
      <w:bookmarkStart w:id="34" w:name="bookmark34"/>
      <w:bookmarkStart w:id="35" w:name="bookmark35"/>
      <w:r>
        <w:rPr>
          <w:rFonts w:ascii="Arial" w:eastAsia="Arial" w:hAnsi="Arial" w:cs="Arial"/>
          <w:b/>
          <w:bCs/>
          <w:color w:val="000000"/>
          <w:spacing w:val="0"/>
          <w:w w:val="100"/>
          <w:position w:val="0"/>
          <w:sz w:val="46"/>
          <w:szCs w:val="46"/>
          <w:shd w:val="clear" w:color="auto" w:fill="auto"/>
          <w:lang w:val="pl-PL" w:eastAsia="pl-PL" w:bidi="pl-PL"/>
        </w:rPr>
        <w:t>nPHKA3</w:t>
      </w:r>
      <w:bookmarkEnd w:id="34"/>
      <w:bookmarkEnd w:id="35"/>
    </w:p>
    <w:p>
      <w:pPr>
        <w:pStyle w:val="Style7"/>
        <w:keepNext w:val="0"/>
        <w:keepLines w:val="0"/>
        <w:widowControl w:val="0"/>
        <w:shd w:val="clear" w:color="auto" w:fill="auto"/>
        <w:tabs>
          <w:tab w:pos="4791" w:val="left"/>
        </w:tabs>
        <w:bidi w:val="0"/>
        <w:spacing w:before="0" w:after="0" w:line="276" w:lineRule="auto"/>
        <w:ind w:left="0" w:right="0" w:firstLine="680"/>
        <w:jc w:val="both"/>
      </w:pPr>
      <w:r>
        <w:rPr>
          <w:rFonts w:ascii="Georgia" w:eastAsia="Georgia" w:hAnsi="Georgia" w:cs="Georgia"/>
          <w:b/>
          <w:bCs/>
          <w:color w:val="000000"/>
          <w:spacing w:val="0"/>
          <w:w w:val="100"/>
          <w:position w:val="0"/>
          <w:sz w:val="20"/>
          <w:szCs w:val="20"/>
          <w:shd w:val="clear" w:color="auto" w:fill="auto"/>
          <w:lang w:val="fr-FR" w:eastAsia="fr-FR" w:bidi="fr-FR"/>
        </w:rPr>
        <w:t>rEHEPAJIA 4OBPOBOJILMECKMX</w:t>
        <w:tab/>
      </w:r>
      <w:r>
        <w:rPr>
          <w:rFonts w:ascii="Georgia" w:eastAsia="Georgia" w:hAnsi="Georgia" w:cs="Georgia"/>
          <w:b/>
          <w:bCs/>
          <w:color w:val="000000"/>
          <w:spacing w:val="0"/>
          <w:w w:val="100"/>
          <w:position w:val="0"/>
          <w:sz w:val="20"/>
          <w:szCs w:val="20"/>
          <w:shd w:val="clear" w:color="auto" w:fill="auto"/>
          <w:lang w:val="pl-PL" w:eastAsia="pl-PL" w:bidi="pl-PL"/>
        </w:rPr>
        <w:t>BO tt CK</w:t>
      </w:r>
    </w:p>
    <w:p>
      <w:pPr>
        <w:pStyle w:val="Style7"/>
        <w:keepNext w:val="0"/>
        <w:keepLines w:val="0"/>
        <w:widowControl w:val="0"/>
        <w:shd w:val="clear" w:color="auto" w:fill="auto"/>
        <w:bidi w:val="0"/>
        <w:spacing w:before="0" w:after="80" w:line="276" w:lineRule="auto"/>
        <w:ind w:left="0" w:right="0" w:firstLine="0"/>
        <w:jc w:val="center"/>
        <w:rPr>
          <w:sz w:val="22"/>
          <w:szCs w:val="22"/>
        </w:rPr>
      </w:pPr>
      <w:r>
        <w:rPr>
          <w:rFonts w:ascii="Georgia" w:eastAsia="Georgia" w:hAnsi="Georgia" w:cs="Georgia"/>
          <w:b/>
          <w:bCs/>
          <w:color w:val="000000"/>
          <w:spacing w:val="0"/>
          <w:w w:val="100"/>
          <w:position w:val="0"/>
          <w:sz w:val="20"/>
          <w:szCs w:val="20"/>
          <w:shd w:val="clear" w:color="auto" w:fill="auto"/>
          <w:lang w:val="pl-PL" w:eastAsia="pl-PL" w:bidi="pl-PL"/>
        </w:rPr>
        <w:t xml:space="preserve">nPM HAHAJILHMKE </w:t>
      </w:r>
      <w:r>
        <w:rPr>
          <w:rFonts w:ascii="Georgia" w:eastAsia="Georgia" w:hAnsi="Georgia" w:cs="Georgia"/>
          <w:b/>
          <w:bCs/>
          <w:color w:val="000000"/>
          <w:spacing w:val="0"/>
          <w:w w:val="100"/>
          <w:position w:val="0"/>
          <w:sz w:val="20"/>
          <w:szCs w:val="20"/>
          <w:shd w:val="clear" w:color="auto" w:fill="auto"/>
          <w:lang w:val="la-001" w:eastAsia="la-001" w:bidi="la-001"/>
        </w:rPr>
        <w:t xml:space="preserve">TEHEPAJIBHOrO </w:t>
      </w:r>
      <w:r>
        <w:rPr>
          <w:rFonts w:ascii="Georgia" w:eastAsia="Georgia" w:hAnsi="Georgia" w:cs="Georgia"/>
          <w:b/>
          <w:bCs/>
          <w:color w:val="000000"/>
          <w:spacing w:val="0"/>
          <w:w w:val="100"/>
          <w:position w:val="0"/>
          <w:sz w:val="20"/>
          <w:szCs w:val="20"/>
          <w:shd w:val="clear" w:color="auto" w:fill="auto"/>
          <w:lang w:val="pl-PL" w:eastAsia="pl-PL" w:bidi="pl-PL"/>
        </w:rPr>
        <w:t>BITASA</w:t>
        <w:br/>
      </w:r>
      <w:r>
        <w:rPr>
          <w:rFonts w:ascii="Georgia" w:eastAsia="Georgia" w:hAnsi="Georgia" w:cs="Georgia"/>
          <w:b/>
          <w:bCs/>
          <w:color w:val="000000"/>
          <w:spacing w:val="0"/>
          <w:w w:val="100"/>
          <w:position w:val="0"/>
          <w:sz w:val="20"/>
          <w:szCs w:val="20"/>
          <w:shd w:val="clear" w:color="auto" w:fill="auto"/>
          <w:lang w:val="la-001" w:eastAsia="la-001" w:bidi="la-001"/>
        </w:rPr>
        <w:t xml:space="preserve">cyxonyTHott </w:t>
      </w:r>
      <w:r>
        <w:rPr>
          <w:b/>
          <w:bCs/>
          <w:smallCaps/>
          <w:color w:val="000000"/>
          <w:spacing w:val="0"/>
          <w:w w:val="100"/>
          <w:position w:val="0"/>
          <w:sz w:val="22"/>
          <w:szCs w:val="22"/>
          <w:shd w:val="clear" w:color="auto" w:fill="auto"/>
          <w:lang w:val="pl-PL" w:eastAsia="pl-PL" w:bidi="pl-PL"/>
        </w:rPr>
        <w:t>apmmm</w:t>
      </w:r>
    </w:p>
    <w:p>
      <w:pPr>
        <w:pStyle w:val="Style62"/>
        <w:keepNext w:val="0"/>
        <w:keepLines w:val="0"/>
        <w:widowControl w:val="0"/>
        <w:shd w:val="clear" w:color="auto" w:fill="auto"/>
        <w:tabs>
          <w:tab w:pos="4964" w:val="left"/>
        </w:tabs>
        <w:bidi w:val="0"/>
        <w:spacing w:before="0" w:after="0" w:line="271" w:lineRule="auto"/>
        <w:ind w:left="0" w:right="0" w:firstLine="480"/>
        <w:jc w:val="both"/>
      </w:pPr>
      <w:r>
        <w:rPr>
          <w:b/>
          <w:bCs/>
          <w:color w:val="000000"/>
          <w:spacing w:val="0"/>
          <w:w w:val="100"/>
          <w:position w:val="0"/>
          <w:sz w:val="16"/>
          <w:szCs w:val="16"/>
          <w:shd w:val="clear" w:color="auto" w:fill="auto"/>
          <w:lang w:val="pl-PL" w:eastAsia="pl-PL" w:bidi="pl-PL"/>
        </w:rPr>
        <w:t xml:space="preserve">MHcnnpMpoBEtHHoe </w:t>
      </w:r>
      <w:r>
        <w:rPr>
          <w:b/>
          <w:bCs/>
          <w:smallCaps/>
          <w:color w:val="000000"/>
          <w:spacing w:val="0"/>
          <w:w w:val="100"/>
          <w:position w:val="0"/>
          <w:sz w:val="16"/>
          <w:szCs w:val="16"/>
          <w:shd w:val="clear" w:color="auto" w:fill="auto"/>
          <w:lang w:val="fr-FR" w:eastAsia="fr-FR" w:bidi="fr-FR"/>
        </w:rPr>
        <w:t>JIohæohom</w:t>
      </w:r>
      <w:r>
        <w:rPr>
          <w:b/>
          <w:bCs/>
          <w:color w:val="000000"/>
          <w:spacing w:val="0"/>
          <w:w w:val="100"/>
          <w:position w:val="0"/>
          <w:sz w:val="16"/>
          <w:szCs w:val="16"/>
          <w:shd w:val="clear" w:color="auto" w:fill="auto"/>
          <w:lang w:val="fr-FR" w:eastAsia="fr-FR" w:bidi="fr-FR"/>
        </w:rPr>
        <w:t xml:space="preserve"> </w:t>
      </w:r>
      <w:r>
        <w:rPr>
          <w:b/>
          <w:bCs/>
          <w:color w:val="000000"/>
          <w:spacing w:val="0"/>
          <w:w w:val="100"/>
          <w:position w:val="0"/>
          <w:sz w:val="16"/>
          <w:szCs w:val="16"/>
          <w:shd w:val="clear" w:color="auto" w:fill="auto"/>
          <w:lang w:val="pl-PL" w:eastAsia="pl-PL" w:bidi="pl-PL"/>
        </w:rPr>
        <w:t xml:space="preserve">w </w:t>
      </w:r>
      <w:r>
        <w:rPr>
          <w:b/>
          <w:bCs/>
          <w:smallCaps/>
          <w:color w:val="000000"/>
          <w:spacing w:val="0"/>
          <w:w w:val="100"/>
          <w:position w:val="0"/>
          <w:sz w:val="16"/>
          <w:szCs w:val="16"/>
          <w:shd w:val="clear" w:color="auto" w:fill="auto"/>
          <w:lang w:val="pl-PL" w:eastAsia="pl-PL" w:bidi="pl-PL"/>
        </w:rPr>
        <w:t>Mockbom</w:t>
      </w:r>
      <w:r>
        <w:rPr>
          <w:b/>
          <w:bCs/>
          <w:color w:val="000000"/>
          <w:spacing w:val="0"/>
          <w:w w:val="100"/>
          <w:position w:val="0"/>
          <w:sz w:val="16"/>
          <w:szCs w:val="16"/>
          <w:shd w:val="clear" w:color="auto" w:fill="auto"/>
          <w:lang w:val="pl-PL" w:eastAsia="pl-PL" w:bidi="pl-PL"/>
        </w:rPr>
        <w:t xml:space="preserve"> BapmaBCKoe </w:t>
      </w:r>
      <w:r>
        <w:rPr>
          <w:b/>
          <w:bCs/>
          <w:smallCaps/>
          <w:color w:val="000000"/>
          <w:spacing w:val="0"/>
          <w:w w:val="100"/>
          <w:position w:val="0"/>
          <w:sz w:val="16"/>
          <w:szCs w:val="16"/>
          <w:shd w:val="clear" w:color="auto" w:fill="auto"/>
          <w:lang w:val="pl-PL" w:eastAsia="pl-PL" w:bidi="pl-PL"/>
        </w:rPr>
        <w:t xml:space="preserve">boc- </w:t>
      </w:r>
      <w:r>
        <w:rPr>
          <w:b/>
          <w:bCs/>
          <w:color w:val="000000"/>
          <w:spacing w:val="0"/>
          <w:w w:val="100"/>
          <w:position w:val="0"/>
          <w:sz w:val="16"/>
          <w:szCs w:val="16"/>
          <w:shd w:val="clear" w:color="auto" w:fill="auto"/>
          <w:lang w:val="pl-PL" w:eastAsia="pl-PL" w:bidi="pl-PL"/>
        </w:rPr>
        <w:t xml:space="preserve">CTaHMe nojiHKOB oKOHHmiocb no6e/ioii repMaHCKoro opy&gt;tatH. </w:t>
      </w:r>
      <w:r>
        <w:rPr>
          <w:b/>
          <w:bCs/>
          <w:smallCaps/>
          <w:color w:val="000000"/>
          <w:spacing w:val="0"/>
          <w:w w:val="100"/>
          <w:position w:val="0"/>
          <w:sz w:val="16"/>
          <w:szCs w:val="16"/>
          <w:shd w:val="clear" w:color="auto" w:fill="auto"/>
          <w:lang w:val="la-001" w:eastAsia="la-001" w:bidi="la-001"/>
        </w:rPr>
        <w:t>□tot</w:t>
      </w:r>
      <w:r>
        <w:rPr>
          <w:b/>
          <w:bCs/>
          <w:color w:val="000000"/>
          <w:spacing w:val="0"/>
          <w:w w:val="100"/>
          <w:position w:val="0"/>
          <w:sz w:val="16"/>
          <w:szCs w:val="16"/>
          <w:shd w:val="clear" w:color="auto" w:fill="auto"/>
          <w:lang w:val="la-001" w:eastAsia="la-001" w:bidi="la-001"/>
        </w:rPr>
        <w:t xml:space="preserve"> ycnex </w:t>
      </w:r>
      <w:r>
        <w:rPr>
          <w:b/>
          <w:bCs/>
          <w:color w:val="000000"/>
          <w:spacing w:val="0"/>
          <w:w w:val="100"/>
          <w:position w:val="0"/>
          <w:sz w:val="16"/>
          <w:szCs w:val="16"/>
          <w:shd w:val="clear" w:color="auto" w:fill="auto"/>
          <w:lang w:val="pl-PL" w:eastAsia="pl-PL" w:bidi="pl-PL"/>
        </w:rPr>
        <w:t xml:space="preserve">AocTwrHyT </w:t>
      </w:r>
      <w:r>
        <w:rPr>
          <w:b/>
          <w:bCs/>
          <w:color w:val="000000"/>
          <w:spacing w:val="0"/>
          <w:w w:val="100"/>
          <w:position w:val="0"/>
          <w:sz w:val="16"/>
          <w:szCs w:val="16"/>
          <w:shd w:val="clear" w:color="auto" w:fill="auto"/>
          <w:lang w:val="la-001" w:eastAsia="la-001" w:bidi="la-001"/>
        </w:rPr>
        <w:t xml:space="preserve">TaKxce </w:t>
      </w:r>
      <w:r>
        <w:rPr>
          <w:b/>
          <w:bCs/>
          <w:color w:val="000000"/>
          <w:spacing w:val="0"/>
          <w:w w:val="100"/>
          <w:position w:val="0"/>
          <w:sz w:val="16"/>
          <w:szCs w:val="16"/>
          <w:shd w:val="clear" w:color="auto" w:fill="auto"/>
          <w:lang w:val="pl-PL" w:eastAsia="pl-PL" w:bidi="pl-PL"/>
        </w:rPr>
        <w:t xml:space="preserve">Cjiaro^apa npuMepHoił </w:t>
      </w:r>
      <w:r>
        <w:rPr>
          <w:b/>
          <w:bCs/>
          <w:color w:val="000000"/>
          <w:spacing w:val="0"/>
          <w:w w:val="100"/>
          <w:position w:val="0"/>
          <w:sz w:val="16"/>
          <w:szCs w:val="16"/>
          <w:shd w:val="clear" w:color="auto" w:fill="auto"/>
          <w:lang w:val="fr-FR" w:eastAsia="fr-FR" w:bidi="fr-FR"/>
        </w:rPr>
        <w:t xml:space="preserve">xpaôpocTM </w:t>
      </w:r>
      <w:r>
        <w:rPr>
          <w:i/>
          <w:iCs/>
          <w:color w:val="000000"/>
          <w:spacing w:val="0"/>
          <w:w w:val="100"/>
          <w:position w:val="0"/>
          <w:sz w:val="18"/>
          <w:szCs w:val="18"/>
          <w:shd w:val="clear" w:color="auto" w:fill="auto"/>
          <w:lang w:val="pl-PL" w:eastAsia="pl-PL" w:bidi="pl-PL"/>
        </w:rPr>
        <w:t>M</w:t>
      </w:r>
      <w:r>
        <w:rPr>
          <w:b/>
          <w:bCs/>
          <w:color w:val="000000"/>
          <w:spacing w:val="0"/>
          <w:w w:val="100"/>
          <w:position w:val="0"/>
          <w:sz w:val="16"/>
          <w:szCs w:val="16"/>
          <w:shd w:val="clear" w:color="auto" w:fill="auto"/>
          <w:lang w:val="pl-PL" w:eastAsia="pl-PL" w:bidi="pl-PL"/>
        </w:rPr>
        <w:t xml:space="preserve"> CoeBOMy nopbiBy xa3aHbHX GaTajibOHOB</w:t>
        <w:tab/>
        <w:t xml:space="preserve">572, </w:t>
      </w:r>
      <w:r>
        <w:rPr>
          <w:b/>
          <w:bCs/>
          <w:color w:val="000000"/>
          <w:spacing w:val="0"/>
          <w:w w:val="100"/>
          <w:position w:val="0"/>
          <w:sz w:val="16"/>
          <w:szCs w:val="16"/>
          <w:shd w:val="clear" w:color="auto" w:fill="auto"/>
          <w:lang w:val="fr-FR" w:eastAsia="fr-FR" w:bidi="fr-FR"/>
        </w:rPr>
        <w:t xml:space="preserve">y </w:t>
      </w:r>
      <w:r>
        <w:rPr>
          <w:b/>
          <w:bCs/>
          <w:color w:val="000000"/>
          <w:spacing w:val="0"/>
          <w:w w:val="100"/>
          <w:position w:val="0"/>
          <w:sz w:val="16"/>
          <w:szCs w:val="16"/>
          <w:shd w:val="clear" w:color="auto" w:fill="auto"/>
          <w:lang w:val="pl-PL" w:eastAsia="pl-PL" w:bidi="pl-PL"/>
        </w:rPr>
        <w:t>1/57 H</w:t>
      </w:r>
    </w:p>
    <w:p>
      <w:pPr>
        <w:pStyle w:val="Style62"/>
        <w:keepNext w:val="0"/>
        <w:keepLines w:val="0"/>
        <w:widowControl w:val="0"/>
        <w:shd w:val="clear" w:color="auto" w:fill="auto"/>
        <w:bidi w:val="0"/>
        <w:spacing w:before="0" w:after="40" w:line="276" w:lineRule="auto"/>
        <w:ind w:left="0" w:right="0" w:firstLine="0"/>
        <w:jc w:val="both"/>
      </w:pPr>
      <w:r>
        <w:rPr>
          <w:b/>
          <w:bCs/>
          <w:color w:val="000000"/>
          <w:spacing w:val="0"/>
          <w:w w:val="100"/>
          <w:position w:val="0"/>
          <w:sz w:val="16"/>
          <w:szCs w:val="16"/>
          <w:shd w:val="clear" w:color="auto" w:fill="auto"/>
          <w:lang w:val="pl-PL" w:eastAsia="pl-PL" w:bidi="pl-PL"/>
        </w:rPr>
        <w:t>•Ka3aHbeii nacTM N? 69.</w:t>
      </w:r>
    </w:p>
    <w:p>
      <w:pPr>
        <w:pStyle w:val="Style62"/>
        <w:keepNext w:val="0"/>
        <w:keepLines w:val="0"/>
        <w:widowControl w:val="0"/>
        <w:shd w:val="clear" w:color="auto" w:fill="auto"/>
        <w:bidi w:val="0"/>
        <w:spacing w:before="0" w:after="40" w:line="276" w:lineRule="auto"/>
        <w:ind w:left="0" w:right="0" w:firstLine="480"/>
        <w:jc w:val="both"/>
      </w:pPr>
      <w:r>
        <w:rPr>
          <w:b/>
          <w:bCs/>
          <w:color w:val="000000"/>
          <w:spacing w:val="0"/>
          <w:w w:val="100"/>
          <w:position w:val="0"/>
          <w:sz w:val="16"/>
          <w:szCs w:val="16"/>
          <w:shd w:val="clear" w:color="auto" w:fill="auto"/>
          <w:lang w:val="pl-PL" w:eastAsia="pl-PL" w:bidi="pl-PL"/>
        </w:rPr>
        <w:t xml:space="preserve">Emę pa3 CoBeTbi w aHrjio-aMepnKaHUbi norHajin </w:t>
      </w:r>
      <w:r>
        <w:rPr>
          <w:b/>
          <w:bCs/>
          <w:smallCaps/>
          <w:color w:val="000000"/>
          <w:spacing w:val="0"/>
          <w:w w:val="100"/>
          <w:position w:val="0"/>
          <w:sz w:val="16"/>
          <w:szCs w:val="16"/>
          <w:shd w:val="clear" w:color="auto" w:fill="auto"/>
          <w:lang w:val="pl-PL" w:eastAsia="pl-PL" w:bidi="pl-PL"/>
        </w:rPr>
        <w:t xml:space="preserve">jiojkhbimm </w:t>
      </w:r>
      <w:r>
        <w:rPr>
          <w:b/>
          <w:bCs/>
          <w:color w:val="000000"/>
          <w:spacing w:val="0"/>
          <w:w w:val="100"/>
          <w:position w:val="0"/>
          <w:sz w:val="16"/>
          <w:szCs w:val="16"/>
          <w:shd w:val="clear" w:color="auto" w:fill="auto"/>
          <w:lang w:val="pl-PL" w:eastAsia="pl-PL" w:bidi="pl-PL"/>
        </w:rPr>
        <w:t xml:space="preserve">oóemaHnnMn Ha BepHyio CMepTb Apyroił napo/i npoTMB TepMaH- CKoił apMMM. 4o6poBOJibUbi caMn y3Hajij&lt;, Kax 6biJin oÓManyTbi^ </w:t>
      </w:r>
      <w:r>
        <w:rPr>
          <w:b/>
          <w:bCs/>
          <w:color w:val="000000"/>
          <w:spacing w:val="0"/>
          <w:w w:val="100"/>
          <w:position w:val="0"/>
          <w:sz w:val="16"/>
          <w:szCs w:val="16"/>
          <w:shd w:val="clear" w:color="auto" w:fill="auto"/>
          <w:lang w:val="fr-FR" w:eastAsia="fr-FR" w:bidi="fr-FR"/>
        </w:rPr>
        <w:t xml:space="preserve">COBeTHMM </w:t>
      </w:r>
      <w:r>
        <w:rPr>
          <w:b/>
          <w:bCs/>
          <w:color w:val="000000"/>
          <w:spacing w:val="0"/>
          <w:w w:val="100"/>
          <w:position w:val="0"/>
          <w:sz w:val="16"/>
          <w:szCs w:val="16"/>
          <w:shd w:val="clear" w:color="auto" w:fill="auto"/>
          <w:lang w:val="pl-PL" w:eastAsia="pl-PL" w:bidi="pl-PL"/>
        </w:rPr>
        <w:t xml:space="preserve">M </w:t>
      </w:r>
      <w:r>
        <w:rPr>
          <w:b/>
          <w:bCs/>
          <w:color w:val="000000"/>
          <w:spacing w:val="0"/>
          <w:w w:val="100"/>
          <w:position w:val="0"/>
          <w:sz w:val="16"/>
          <w:szCs w:val="16"/>
          <w:shd w:val="clear" w:color="auto" w:fill="auto"/>
          <w:lang w:val="fr-FR" w:eastAsia="fr-FR" w:bidi="fr-FR"/>
        </w:rPr>
        <w:t xml:space="preserve">MX </w:t>
      </w:r>
      <w:r>
        <w:rPr>
          <w:b/>
          <w:bCs/>
          <w:color w:val="000000"/>
          <w:spacing w:val="0"/>
          <w:w w:val="100"/>
          <w:position w:val="0"/>
          <w:sz w:val="16"/>
          <w:szCs w:val="16"/>
          <w:shd w:val="clear" w:color="auto" w:fill="auto"/>
          <w:lang w:val="pl-PL" w:eastAsia="pl-PL" w:bidi="pl-PL"/>
        </w:rPr>
        <w:t xml:space="preserve">COK)3HMKaMK BapuiaBćKMe nOBCTaHLJbl </w:t>
      </w:r>
      <w:r>
        <w:rPr>
          <w:b/>
          <w:bCs/>
          <w:color w:val="000000"/>
          <w:spacing w:val="0"/>
          <w:w w:val="100"/>
          <w:position w:val="0"/>
          <w:sz w:val="16"/>
          <w:szCs w:val="16"/>
          <w:shd w:val="clear" w:color="auto" w:fill="auto"/>
          <w:lang w:val="fr-FR" w:eastAsia="fr-FR" w:bidi="fr-FR"/>
        </w:rPr>
        <w:t xml:space="preserve">B MX </w:t>
      </w:r>
      <w:r>
        <w:rPr>
          <w:b/>
          <w:bCs/>
          <w:color w:val="000000"/>
          <w:spacing w:val="0"/>
          <w:w w:val="100"/>
          <w:position w:val="0"/>
          <w:sz w:val="16"/>
          <w:szCs w:val="16"/>
          <w:shd w:val="clear" w:color="auto" w:fill="auto"/>
          <w:lang w:val="pl-PL" w:eastAsia="pl-PL" w:bidi="pl-PL"/>
        </w:rPr>
        <w:t xml:space="preserve">Ha- Ae»Aax Ha </w:t>
      </w:r>
      <w:r>
        <w:rPr>
          <w:b/>
          <w:bCs/>
          <w:color w:val="000000"/>
          <w:spacing w:val="0"/>
          <w:w w:val="100"/>
          <w:position w:val="0"/>
          <w:sz w:val="16"/>
          <w:szCs w:val="16"/>
          <w:shd w:val="clear" w:color="auto" w:fill="auto"/>
          <w:lang w:val="la-001" w:eastAsia="la-001" w:bidi="la-001"/>
        </w:rPr>
        <w:t xml:space="preserve">BoopyxceHHyio </w:t>
      </w:r>
      <w:r>
        <w:rPr>
          <w:b/>
          <w:bCs/>
          <w:color w:val="000000"/>
          <w:spacing w:val="0"/>
          <w:w w:val="100"/>
          <w:position w:val="0"/>
          <w:sz w:val="16"/>
          <w:szCs w:val="16"/>
          <w:shd w:val="clear" w:color="auto" w:fill="auto"/>
          <w:lang w:val="pl-PL" w:eastAsia="pl-PL" w:bidi="pl-PL"/>
        </w:rPr>
        <w:t>noMoujt'</w:t>
      </w:r>
    </w:p>
    <w:p>
      <w:pPr>
        <w:pStyle w:val="Style62"/>
        <w:keepNext w:val="0"/>
        <w:keepLines w:val="0"/>
        <w:widowControl w:val="0"/>
        <w:shd w:val="clear" w:color="auto" w:fill="auto"/>
        <w:bidi w:val="0"/>
        <w:spacing w:before="0" w:after="80" w:line="276" w:lineRule="auto"/>
        <w:ind w:left="0" w:right="0" w:firstLine="480"/>
        <w:jc w:val="both"/>
      </w:pPr>
      <w:r>
        <w:rPr>
          <w:b/>
          <w:bCs/>
          <w:color w:val="000000"/>
          <w:spacing w:val="0"/>
          <w:w w:val="100"/>
          <w:position w:val="0"/>
          <w:sz w:val="16"/>
          <w:szCs w:val="16"/>
          <w:shd w:val="clear" w:color="auto" w:fill="auto"/>
          <w:lang w:val="fr-FR" w:eastAsia="fr-FR" w:bidi="fr-FR"/>
        </w:rPr>
        <w:t xml:space="preserve">OCBOÔOWÆeHHe </w:t>
      </w:r>
      <w:r>
        <w:rPr>
          <w:b/>
          <w:bCs/>
          <w:color w:val="000000"/>
          <w:spacing w:val="0"/>
          <w:w w:val="100"/>
          <w:position w:val="0"/>
          <w:sz w:val="16"/>
          <w:szCs w:val="16"/>
          <w:shd w:val="clear" w:color="auto" w:fill="auto"/>
          <w:lang w:val="pl-PL" w:eastAsia="pl-PL" w:bidi="pl-PL"/>
        </w:rPr>
        <w:t xml:space="preserve">pOĄMHbl </w:t>
      </w:r>
      <w:r>
        <w:rPr>
          <w:b/>
          <w:bCs/>
          <w:color w:val="000000"/>
          <w:spacing w:val="0"/>
          <w:w w:val="100"/>
          <w:position w:val="0"/>
          <w:sz w:val="16"/>
          <w:szCs w:val="16"/>
          <w:shd w:val="clear" w:color="auto" w:fill="auto"/>
          <w:lang w:val="fr-FR" w:eastAsia="fr-FR" w:bidi="fr-FR"/>
        </w:rPr>
        <w:t xml:space="preserve">ÆOÔpOBOJJbUeB </w:t>
      </w:r>
      <w:r>
        <w:rPr>
          <w:b/>
          <w:bCs/>
          <w:color w:val="000000"/>
          <w:spacing w:val="0"/>
          <w:w w:val="100"/>
          <w:position w:val="0"/>
          <w:sz w:val="16"/>
          <w:szCs w:val="16"/>
          <w:shd w:val="clear" w:color="auto" w:fill="auto"/>
          <w:lang w:val="pl-PL" w:eastAsia="pl-PL" w:bidi="pl-PL"/>
        </w:rPr>
        <w:t xml:space="preserve">OT ÓOJIbHieBM3Ma 6y- </w:t>
      </w:r>
      <w:r>
        <w:rPr>
          <w:b/>
          <w:bCs/>
          <w:color w:val="000000"/>
          <w:spacing w:val="0"/>
          <w:w w:val="100"/>
          <w:position w:val="0"/>
          <w:sz w:val="16"/>
          <w:szCs w:val="16"/>
          <w:shd w:val="clear" w:color="auto" w:fill="auto"/>
          <w:lang w:val="fr-FR" w:eastAsia="fr-FR" w:bidi="fr-FR"/>
        </w:rPr>
        <w:t xml:space="preserve">Æer </w:t>
      </w:r>
      <w:r>
        <w:rPr>
          <w:b/>
          <w:bCs/>
          <w:color w:val="000000"/>
          <w:spacing w:val="0"/>
          <w:w w:val="100"/>
          <w:position w:val="0"/>
          <w:sz w:val="16"/>
          <w:szCs w:val="16"/>
          <w:shd w:val="clear" w:color="auto" w:fill="auto"/>
          <w:lang w:val="la-001" w:eastAsia="la-001" w:bidi="la-001"/>
        </w:rPr>
        <w:t xml:space="preserve">flocTKHyro </w:t>
      </w:r>
      <w:r>
        <w:rPr>
          <w:b/>
          <w:bCs/>
          <w:smallCaps/>
          <w:color w:val="000000"/>
          <w:spacing w:val="0"/>
          <w:w w:val="100"/>
          <w:position w:val="0"/>
          <w:sz w:val="16"/>
          <w:szCs w:val="16"/>
          <w:shd w:val="clear" w:color="auto" w:fill="auto"/>
          <w:lang w:val="pl-PL" w:eastAsia="pl-PL" w:bidi="pl-PL"/>
        </w:rPr>
        <w:t>tojibko</w:t>
      </w:r>
      <w:r>
        <w:rPr>
          <w:b/>
          <w:bCs/>
          <w:color w:val="000000"/>
          <w:spacing w:val="0"/>
          <w:w w:val="100"/>
          <w:position w:val="0"/>
          <w:sz w:val="16"/>
          <w:szCs w:val="16"/>
          <w:shd w:val="clear" w:color="auto" w:fill="auto"/>
          <w:lang w:val="pl-PL" w:eastAsia="pl-PL" w:bidi="pl-PL"/>
        </w:rPr>
        <w:t xml:space="preserve"> noGe^oił TepMaHCKoił apMUM. B </w:t>
      </w:r>
      <w:r>
        <w:rPr>
          <w:b/>
          <w:bCs/>
          <w:smallCaps/>
          <w:color w:val="000000"/>
          <w:spacing w:val="0"/>
          <w:w w:val="100"/>
          <w:position w:val="0"/>
          <w:sz w:val="16"/>
          <w:szCs w:val="16"/>
          <w:shd w:val="clear" w:color="auto" w:fill="auto"/>
          <w:lang w:val="pl-PL" w:eastAsia="pl-PL" w:bidi="pl-PL"/>
        </w:rPr>
        <w:t xml:space="preserve">jjoctk- </w:t>
      </w:r>
      <w:r>
        <w:rPr>
          <w:b/>
          <w:bCs/>
          <w:color w:val="000000"/>
          <w:spacing w:val="0"/>
          <w:w w:val="100"/>
          <w:position w:val="0"/>
          <w:sz w:val="16"/>
          <w:szCs w:val="16"/>
          <w:shd w:val="clear" w:color="auto" w:fill="auto"/>
          <w:lang w:val="pl-PL" w:eastAsia="pl-PL" w:bidi="pl-PL"/>
        </w:rPr>
        <w:t xml:space="preserve">MceHMM </w:t>
      </w:r>
      <w:r>
        <w:rPr>
          <w:b/>
          <w:bCs/>
          <w:color w:val="000000"/>
          <w:spacing w:val="0"/>
          <w:w w:val="100"/>
          <w:position w:val="0"/>
          <w:sz w:val="16"/>
          <w:szCs w:val="16"/>
          <w:shd w:val="clear" w:color="auto" w:fill="auto"/>
          <w:lang w:val="la-001" w:eastAsia="la-001" w:bidi="la-001"/>
        </w:rPr>
        <w:t xml:space="preserve">STOiV-noGejjbi </w:t>
      </w:r>
      <w:r>
        <w:rPr>
          <w:b/>
          <w:bCs/>
          <w:color w:val="000000"/>
          <w:spacing w:val="0"/>
          <w:w w:val="100"/>
          <w:position w:val="0"/>
          <w:sz w:val="16"/>
          <w:szCs w:val="16"/>
          <w:shd w:val="clear" w:color="auto" w:fill="auto"/>
          <w:lang w:val="pl-PL" w:eastAsia="pl-PL" w:bidi="pl-PL"/>
        </w:rPr>
        <w:t xml:space="preserve">GyaeT u sacjryra aoópoBOJibneB. Wx Bep- HocTb npMBejieT </w:t>
      </w:r>
      <w:r>
        <w:rPr>
          <w:b/>
          <w:bCs/>
          <w:smallCaps/>
          <w:color w:val="000000"/>
          <w:spacing w:val="0"/>
          <w:w w:val="100"/>
          <w:position w:val="0"/>
          <w:sz w:val="16"/>
          <w:szCs w:val="16"/>
          <w:shd w:val="clear" w:color="auto" w:fill="auto"/>
          <w:lang w:val="pl-PL" w:eastAsia="pl-PL" w:bidi="pl-PL"/>
        </w:rPr>
        <w:t>k</w:t>
      </w:r>
      <w:r>
        <w:rPr>
          <w:b/>
          <w:bCs/>
          <w:color w:val="000000"/>
          <w:spacing w:val="0"/>
          <w:w w:val="100"/>
          <w:position w:val="0"/>
          <w:sz w:val="16"/>
          <w:szCs w:val="16"/>
          <w:shd w:val="clear" w:color="auto" w:fill="auto"/>
          <w:lang w:val="pl-PL" w:eastAsia="pl-PL" w:bidi="pl-PL"/>
        </w:rPr>
        <w:t xml:space="preserve"> OKOHHaTejibHoif noóe/ie Haji 6ojibmeBM3MOM </w:t>
      </w:r>
      <w:r>
        <w:rPr>
          <w:b/>
          <w:bCs/>
          <w:smallCaps/>
          <w:color w:val="000000"/>
          <w:spacing w:val="0"/>
          <w:w w:val="100"/>
          <w:position w:val="0"/>
          <w:sz w:val="16"/>
          <w:szCs w:val="16"/>
          <w:shd w:val="clear" w:color="auto" w:fill="auto"/>
          <w:lang w:val="pl-PL" w:eastAsia="pl-PL" w:bidi="pl-PL"/>
        </w:rPr>
        <w:t xml:space="preserve">m </w:t>
      </w:r>
      <w:r>
        <w:rPr>
          <w:b/>
          <w:bCs/>
          <w:color w:val="000000"/>
          <w:spacing w:val="0"/>
          <w:w w:val="100"/>
          <w:position w:val="0"/>
          <w:sz w:val="16"/>
          <w:szCs w:val="16"/>
          <w:shd w:val="clear" w:color="auto" w:fill="auto"/>
          <w:lang w:val="pl-PL" w:eastAsia="pl-PL" w:bidi="pl-PL"/>
        </w:rPr>
        <w:t>ero COIO3HMKaMM M K BO3BpameHMK) B OCBOÓO?KJteHHyKJ 0THM3Hy.</w:t>
      </w:r>
    </w:p>
    <w:p>
      <w:pPr>
        <w:pStyle w:val="Style7"/>
        <w:keepNext w:val="0"/>
        <w:keepLines w:val="0"/>
        <w:widowControl w:val="0"/>
        <w:shd w:val="clear" w:color="auto" w:fill="auto"/>
        <w:bidi w:val="0"/>
        <w:spacing w:before="0" w:after="40" w:line="226" w:lineRule="auto"/>
        <w:ind w:left="2800" w:right="520" w:firstLine="0"/>
        <w:jc w:val="right"/>
      </w:pPr>
      <w:r>
        <w:rPr>
          <w:rFonts w:ascii="Georgia" w:eastAsia="Georgia" w:hAnsi="Georgia" w:cs="Georgia"/>
          <w:b/>
          <w:bCs/>
          <w:color w:val="000000"/>
          <w:spacing w:val="0"/>
          <w:w w:val="100"/>
          <w:position w:val="0"/>
          <w:sz w:val="20"/>
          <w:szCs w:val="20"/>
          <w:shd w:val="clear" w:color="auto" w:fill="auto"/>
          <w:lang w:val="pl-PL" w:eastAsia="pl-PL" w:bidi="pl-PL"/>
        </w:rPr>
        <w:t xml:space="preserve">KECTPMHT, TeHepaji </w:t>
      </w:r>
      <w:r>
        <w:rPr>
          <w:b/>
          <w:bCs/>
          <w:smallCaps/>
          <w:color w:val="000000"/>
          <w:spacing w:val="0"/>
          <w:w w:val="100"/>
          <w:position w:val="0"/>
          <w:sz w:val="22"/>
          <w:szCs w:val="22"/>
          <w:shd w:val="clear" w:color="auto" w:fill="auto"/>
          <w:lang w:val="pl-PL" w:eastAsia="pl-PL" w:bidi="pl-PL"/>
        </w:rPr>
        <w:t>ot</w:t>
      </w:r>
      <w:r>
        <w:rPr>
          <w:rFonts w:ascii="Georgia" w:eastAsia="Georgia" w:hAnsi="Georgia" w:cs="Georgia"/>
          <w:b/>
          <w:bCs/>
          <w:color w:val="000000"/>
          <w:spacing w:val="0"/>
          <w:w w:val="100"/>
          <w:position w:val="0"/>
          <w:sz w:val="20"/>
          <w:szCs w:val="20"/>
          <w:shd w:val="clear" w:color="auto" w:fill="auto"/>
          <w:lang w:val="pl-PL" w:eastAsia="pl-PL" w:bidi="pl-PL"/>
        </w:rPr>
        <w:t xml:space="preserve"> </w:t>
      </w:r>
      <w:r>
        <w:rPr>
          <w:rFonts w:ascii="Georgia" w:eastAsia="Georgia" w:hAnsi="Georgia" w:cs="Georgia"/>
          <w:b/>
          <w:bCs/>
          <w:color w:val="000000"/>
          <w:spacing w:val="0"/>
          <w:w w:val="100"/>
          <w:position w:val="0"/>
          <w:sz w:val="20"/>
          <w:szCs w:val="20"/>
          <w:shd w:val="clear" w:color="auto" w:fill="auto"/>
          <w:lang w:val="fr-FR" w:eastAsia="fr-FR" w:bidi="fr-FR"/>
        </w:rPr>
        <w:t>KasaJiepxM,</w:t>
      </w:r>
    </w:p>
    <w:p>
      <w:pPr>
        <w:pStyle w:val="Style17"/>
        <w:keepNext w:val="0"/>
        <w:keepLines w:val="0"/>
        <w:widowControl w:val="0"/>
        <w:shd w:val="clear" w:color="auto" w:fill="auto"/>
        <w:bidi w:val="0"/>
        <w:spacing w:before="0" w:after="180" w:line="300" w:lineRule="auto"/>
        <w:ind w:left="460" w:right="0" w:firstLine="2380"/>
        <w:jc w:val="both"/>
        <w:rPr>
          <w:sz w:val="19"/>
          <w:szCs w:val="19"/>
        </w:rPr>
      </w:pPr>
      <w:r>
        <w:rPr>
          <w:b/>
          <w:bCs/>
          <w:color w:val="000000"/>
          <w:spacing w:val="0"/>
          <w:w w:val="100"/>
          <w:position w:val="0"/>
          <w:sz w:val="19"/>
          <w:szCs w:val="19"/>
          <w:shd w:val="clear" w:color="auto" w:fill="auto"/>
          <w:lang w:val="pl-PL" w:eastAsia="pl-PL" w:bidi="pl-PL"/>
        </w:rPr>
        <w:t xml:space="preserve">TeHepaji J(o6pOBOJibHccKMx </w:t>
      </w:r>
      <w:r>
        <w:rPr>
          <w:b/>
          <w:bCs/>
          <w:smallCaps/>
          <w:color w:val="000000"/>
          <w:spacing w:val="0"/>
          <w:w w:val="100"/>
          <w:position w:val="0"/>
          <w:sz w:val="16"/>
          <w:szCs w:val="16"/>
          <w:shd w:val="clear" w:color="auto" w:fill="auto"/>
          <w:lang w:val="pl-PL" w:eastAsia="pl-PL" w:bidi="pl-PL"/>
        </w:rPr>
        <w:t xml:space="preserve">bokck. </w:t>
      </w:r>
      <w:r>
        <w:rPr>
          <w:b/>
          <w:bCs/>
          <w:color w:val="000000"/>
          <w:spacing w:val="0"/>
          <w:w w:val="100"/>
          <w:position w:val="0"/>
          <w:sz w:val="19"/>
          <w:szCs w:val="19"/>
          <w:shd w:val="clear" w:color="auto" w:fill="auto"/>
          <w:lang w:val="pl-PL" w:eastAsia="pl-PL" w:bidi="pl-PL"/>
        </w:rPr>
        <w:t xml:space="preserve">rjiaBHsn KoapTnpa. 20 </w:t>
      </w:r>
      <w:r>
        <w:rPr>
          <w:b/>
          <w:bCs/>
          <w:smallCaps/>
          <w:color w:val="000000"/>
          <w:spacing w:val="0"/>
          <w:w w:val="100"/>
          <w:position w:val="0"/>
          <w:sz w:val="16"/>
          <w:szCs w:val="16"/>
          <w:shd w:val="clear" w:color="auto" w:fill="auto"/>
          <w:lang w:val="pl-PL" w:eastAsia="pl-PL" w:bidi="pl-PL"/>
        </w:rPr>
        <w:t>oktaOpm</w:t>
      </w:r>
      <w:r>
        <w:rPr>
          <w:b/>
          <w:bCs/>
          <w:color w:val="000000"/>
          <w:spacing w:val="0"/>
          <w:w w:val="100"/>
          <w:position w:val="0"/>
          <w:sz w:val="19"/>
          <w:szCs w:val="19"/>
          <w:shd w:val="clear" w:color="auto" w:fill="auto"/>
          <w:lang w:val="pl-PL" w:eastAsia="pl-PL" w:bidi="pl-PL"/>
        </w:rPr>
        <w:t xml:space="preserve"> 1944 r.</w:t>
      </w:r>
    </w:p>
    <w:p>
      <w:pPr>
        <w:pStyle w:val="Style17"/>
        <w:keepNext w:val="0"/>
        <w:keepLines w:val="0"/>
        <w:widowControl w:val="0"/>
        <w:shd w:val="clear" w:color="auto" w:fill="auto"/>
        <w:bidi w:val="0"/>
        <w:spacing w:before="0" w:after="280" w:line="206" w:lineRule="auto"/>
        <w:ind w:left="0" w:right="0" w:firstLine="0"/>
        <w:jc w:val="center"/>
      </w:pPr>
      <w:r>
        <w:rPr>
          <w:i/>
          <w:iCs/>
          <w:color w:val="000000"/>
          <w:spacing w:val="0"/>
          <w:w w:val="100"/>
          <w:position w:val="0"/>
          <w:shd w:val="clear" w:color="auto" w:fill="auto"/>
          <w:lang w:val="pl-PL" w:eastAsia="pl-PL" w:bidi="pl-PL"/>
        </w:rPr>
        <w:t>(Podziękowanie gen. Koestringa Kozakom za pomoc w tłumie</w:t>
        <w:t>-</w:t>
        <w:br/>
        <w:t>niu Powstania Warszawskiego).</w:t>
      </w:r>
    </w:p>
    <w:p>
      <w:pPr>
        <w:pStyle w:val="Style17"/>
        <w:keepNext w:val="0"/>
        <w:keepLines w:val="0"/>
        <w:widowControl w:val="0"/>
        <w:shd w:val="clear" w:color="auto" w:fill="auto"/>
        <w:bidi w:val="0"/>
        <w:spacing w:before="0" w:after="180" w:line="216"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Gdzież są Ukraińcy?</w:t>
      </w:r>
    </w:p>
    <w:p>
      <w:pPr>
        <w:pStyle w:val="Style17"/>
        <w:keepNext w:val="0"/>
        <w:keepLines w:val="0"/>
        <w:widowControl w:val="0"/>
        <w:shd w:val="clear" w:color="auto" w:fill="auto"/>
        <w:bidi w:val="0"/>
        <w:spacing w:before="0" w:after="80" w:line="211" w:lineRule="auto"/>
        <w:ind w:left="320" w:right="0" w:firstLine="160"/>
        <w:jc w:val="both"/>
        <w:rPr>
          <w:sz w:val="19"/>
          <w:szCs w:val="19"/>
        </w:rPr>
      </w:pPr>
      <w:r>
        <w:rPr>
          <w:color w:val="000000"/>
          <w:spacing w:val="0"/>
          <w:w w:val="100"/>
          <w:position w:val="0"/>
          <w:sz w:val="19"/>
          <w:szCs w:val="19"/>
          <w:shd w:val="clear" w:color="auto" w:fill="auto"/>
          <w:lang w:val="pl-PL" w:eastAsia="pl-PL" w:bidi="pl-PL"/>
        </w:rPr>
        <w:t>Cała Warszawa o nich mówiła i ich widziała. Cała pol</w:t>
        <w:softHyphen/>
        <w:t>ska emigracja jeszcze mówi o nich. Natychmiast po zaprzesta</w:t>
        <w:softHyphen/>
        <w:t xml:space="preserve">niu walk pod Warszawą starałem się zdobyć jakieś dane na ten temat. Zebrane wówczas </w:t>
      </w:r>
      <w:r>
        <w:rPr>
          <w:color w:val="000000"/>
          <w:spacing w:val="0"/>
          <w:w w:val="100"/>
          <w:position w:val="0"/>
          <w:sz w:val="19"/>
          <w:szCs w:val="19"/>
          <w:shd w:val="clear" w:color="auto" w:fill="auto"/>
          <w:lang w:val="la-001" w:eastAsia="la-001" w:bidi="la-001"/>
        </w:rPr>
        <w:t xml:space="preserve">«dane», </w:t>
      </w:r>
      <w:r>
        <w:rPr>
          <w:color w:val="000000"/>
          <w:spacing w:val="0"/>
          <w:w w:val="100"/>
          <w:position w:val="0"/>
          <w:sz w:val="19"/>
          <w:szCs w:val="19"/>
          <w:shd w:val="clear" w:color="auto" w:fill="auto"/>
          <w:lang w:val="pl-PL" w:eastAsia="pl-PL" w:bidi="pl-PL"/>
        </w:rPr>
        <w:t>chętnie chce podać do wia</w:t>
        <w:softHyphen/>
        <w:t>domości czytelników «Kultury».</w:t>
      </w:r>
      <w:r>
        <w:br w:type="page"/>
      </w:r>
    </w:p>
    <w:p>
      <w:pPr>
        <w:pStyle w:val="Style17"/>
        <w:keepNext w:val="0"/>
        <w:keepLines w:val="0"/>
        <w:widowControl w:val="0"/>
        <w:shd w:val="clear" w:color="auto" w:fill="auto"/>
        <w:bidi w:val="0"/>
        <w:spacing w:before="0" w:after="0" w:line="214" w:lineRule="auto"/>
        <w:ind w:left="340" w:right="0" w:firstLine="260"/>
        <w:jc w:val="both"/>
        <w:rPr>
          <w:sz w:val="19"/>
          <w:szCs w:val="19"/>
        </w:rPr>
      </w:pPr>
      <w:r>
        <w:rPr>
          <w:color w:val="000000"/>
          <w:spacing w:val="0"/>
          <w:w w:val="100"/>
          <w:position w:val="0"/>
          <w:sz w:val="19"/>
          <w:szCs w:val="19"/>
          <w:shd w:val="clear" w:color="auto" w:fill="auto"/>
          <w:lang w:val="pl-PL" w:eastAsia="pl-PL" w:bidi="pl-PL"/>
        </w:rPr>
        <w:t>W towarzystwie mojego warszawskiego przyjaciela K. spot</w:t>
        <w:softHyphen/>
        <w:t>kałem jednego warszawskiego inteligenta, który opowiadał, że żonę jego «Ukraińcy zgwałcili kilkanaście razy». Na moje py</w:t>
        <w:softHyphen/>
        <w:t>tanie, jak on mógł poznać Ukraińców, padła charakterystycz</w:t>
        <w:softHyphen/>
        <w:t>na odpowiedź:</w:t>
      </w:r>
    </w:p>
    <w:p>
      <w:pPr>
        <w:pStyle w:val="Style17"/>
        <w:keepNext w:val="0"/>
        <w:keepLines w:val="0"/>
        <w:widowControl w:val="0"/>
        <w:shd w:val="clear" w:color="auto" w:fill="auto"/>
        <w:bidi w:val="0"/>
        <w:spacing w:before="0" w:after="0" w:line="214" w:lineRule="auto"/>
        <w:ind w:left="0" w:right="0" w:firstLine="560"/>
        <w:jc w:val="both"/>
        <w:rPr>
          <w:sz w:val="19"/>
          <w:szCs w:val="19"/>
        </w:rPr>
      </w:pPr>
      <w:r>
        <w:rPr>
          <w:color w:val="000000"/>
          <w:spacing w:val="0"/>
          <w:w w:val="100"/>
          <w:position w:val="0"/>
          <w:sz w:val="19"/>
          <w:szCs w:val="19"/>
          <w:shd w:val="clear" w:color="auto" w:fill="auto"/>
          <w:lang w:val="pl-PL" w:eastAsia="pl-PL" w:bidi="pl-PL"/>
        </w:rPr>
        <w:t>Wszyscy mieli skośne oczy...</w:t>
      </w:r>
    </w:p>
    <w:p>
      <w:pPr>
        <w:pStyle w:val="Style17"/>
        <w:keepNext w:val="0"/>
        <w:keepLines w:val="0"/>
        <w:widowControl w:val="0"/>
        <w:shd w:val="clear" w:color="auto" w:fill="auto"/>
        <w:bidi w:val="0"/>
        <w:spacing w:before="0" w:after="0" w:line="214" w:lineRule="auto"/>
        <w:ind w:left="340" w:right="0" w:firstLine="260"/>
        <w:jc w:val="both"/>
        <w:rPr>
          <w:sz w:val="19"/>
          <w:szCs w:val="19"/>
        </w:rPr>
      </w:pPr>
      <w:r>
        <w:rPr>
          <w:color w:val="000000"/>
          <w:spacing w:val="0"/>
          <w:w w:val="100"/>
          <w:position w:val="0"/>
          <w:sz w:val="19"/>
          <w:szCs w:val="19"/>
          <w:shd w:val="clear" w:color="auto" w:fill="auto"/>
          <w:lang w:val="pl-PL" w:eastAsia="pl-PL" w:bidi="pl-PL"/>
        </w:rPr>
        <w:t>Musimy zrobić małą dygresję. Nie chcemy rzucać żadnych oskarżeń pod adresem skośnookich Azjatów. Osobiście byli mi oni i są dziś bliżsi zawsze jak np. eleganccy i wygoleni ofi</w:t>
        <w:softHyphen/>
        <w:t>cerowie amerykańscy. Czuję się związany z tymi narodami nie tylko dlatego, że moja matka spoczywa snem wiecznym w ste</w:t>
        <w:softHyphen/>
        <w:t xml:space="preserve">pach Kazachstanu, lecz również dlatego, że z tymi narodami, my, Ukraińcy, tworzymy </w:t>
      </w:r>
      <w:r>
        <w:rPr>
          <w:i/>
          <w:iCs/>
          <w:color w:val="000000"/>
          <w:spacing w:val="0"/>
          <w:w w:val="100"/>
          <w:position w:val="0"/>
          <w:sz w:val="20"/>
          <w:szCs w:val="20"/>
          <w:shd w:val="clear" w:color="auto" w:fill="auto"/>
          <w:lang w:val="pl-PL" w:eastAsia="pl-PL" w:bidi="pl-PL"/>
        </w:rPr>
        <w:t>odrębną — bo rewolucyjną —</w:t>
      </w:r>
      <w:r>
        <w:rPr>
          <w:color w:val="000000"/>
          <w:spacing w:val="0"/>
          <w:w w:val="100"/>
          <w:position w:val="0"/>
          <w:sz w:val="19"/>
          <w:szCs w:val="19"/>
          <w:shd w:val="clear" w:color="auto" w:fill="auto"/>
          <w:lang w:val="pl-PL" w:eastAsia="pl-PL" w:bidi="pl-PL"/>
        </w:rPr>
        <w:t xml:space="preserve"> wspól</w:t>
        <w:softHyphen/>
        <w:t>notę narodów ujarzmionych przez Moskwę.</w:t>
      </w:r>
    </w:p>
    <w:p>
      <w:pPr>
        <w:pStyle w:val="Style17"/>
        <w:keepNext w:val="0"/>
        <w:keepLines w:val="0"/>
        <w:widowControl w:val="0"/>
        <w:shd w:val="clear" w:color="auto" w:fill="auto"/>
        <w:bidi w:val="0"/>
        <w:spacing w:before="0" w:after="0" w:line="214" w:lineRule="auto"/>
        <w:ind w:left="340" w:right="0" w:firstLine="260"/>
        <w:jc w:val="both"/>
        <w:rPr>
          <w:sz w:val="19"/>
          <w:szCs w:val="19"/>
        </w:rPr>
      </w:pPr>
      <w:r>
        <w:rPr>
          <w:color w:val="000000"/>
          <w:spacing w:val="0"/>
          <w:w w:val="100"/>
          <w:position w:val="0"/>
          <w:sz w:val="19"/>
          <w:szCs w:val="19"/>
          <w:shd w:val="clear" w:color="auto" w:fill="auto"/>
          <w:lang w:val="pl-PL" w:eastAsia="pl-PL" w:bidi="pl-PL"/>
        </w:rPr>
        <w:t>Jeśli zaś powtarzamy wypowiedź nieszczęsnego inteligenta polskiego o «skośnookich Ukraińcach», to oskarżamy nikogo innego, tylko właśnie społeczeństwo polskie, a zwłaszcza je</w:t>
        <w:softHyphen/>
        <w:t>go warstwę przewodnią, której brak odwagi spojrzenia na to, co się dzieje na wschód od granic wschodnich Rzeczypospo</w:t>
        <w:softHyphen/>
        <w:t>litej, zamieniła w kult ignorancji wśród masy własnego naro</w:t>
        <w:softHyphen/>
        <w:t>du. «Ukraińcami» w Warszawie byli zatem nie tylko skoś- noocy, lecz również kozacy Bondarenki i brygadziarze Kamiń</w:t>
        <w:softHyphen/>
        <w:t>skiego, a nawet rodowici Niemcy, jeśli nosili czarne mundu</w:t>
        <w:softHyphen/>
        <w:t>ry. (Nikt inny jak profesor Uniwersytetu Poznańskiego, lekarz dr S. informował mnie, że czarna barw</w:t>
      </w:r>
      <w:r>
        <w:rPr>
          <w:color w:val="000000"/>
          <w:spacing w:val="0"/>
          <w:w w:val="100"/>
          <w:position w:val="0"/>
          <w:sz w:val="19"/>
          <w:szCs w:val="19"/>
          <w:shd w:val="clear" w:color="auto" w:fill="auto"/>
          <w:vertAlign w:val="superscript"/>
          <w:lang w:val="pl-PL" w:eastAsia="pl-PL" w:bidi="pl-PL"/>
        </w:rPr>
        <w:t>r</w:t>
      </w:r>
      <w:r>
        <w:rPr>
          <w:color w:val="000000"/>
          <w:spacing w:val="0"/>
          <w:w w:val="100"/>
          <w:position w:val="0"/>
          <w:sz w:val="19"/>
          <w:szCs w:val="19"/>
          <w:shd w:val="clear" w:color="auto" w:fill="auto"/>
          <w:lang w:val="pl-PL" w:eastAsia="pl-PL" w:bidi="pl-PL"/>
        </w:rPr>
        <w:t>a munduru rozróżnia SS-ów ukraińskich od niemieckich...).</w:t>
      </w:r>
    </w:p>
    <w:p>
      <w:pPr>
        <w:pStyle w:val="Style17"/>
        <w:keepNext w:val="0"/>
        <w:keepLines w:val="0"/>
        <w:widowControl w:val="0"/>
        <w:shd w:val="clear" w:color="auto" w:fill="auto"/>
        <w:bidi w:val="0"/>
        <w:spacing w:before="0" w:after="40" w:line="214" w:lineRule="auto"/>
        <w:ind w:left="340" w:right="0" w:firstLine="260"/>
        <w:jc w:val="both"/>
        <w:rPr>
          <w:sz w:val="19"/>
          <w:szCs w:val="19"/>
        </w:rPr>
      </w:pPr>
      <w:r>
        <w:rPr>
          <w:color w:val="000000"/>
          <w:spacing w:val="0"/>
          <w:w w:val="100"/>
          <w:position w:val="0"/>
          <w:sz w:val="19"/>
          <w:szCs w:val="19"/>
          <w:shd w:val="clear" w:color="auto" w:fill="auto"/>
          <w:lang w:val="pl-PL" w:eastAsia="pl-PL" w:bidi="pl-PL"/>
        </w:rPr>
        <w:t xml:space="preserve">W swej relacji o Powstaniu Warszawskim </w:t>
      </w:r>
      <w:r>
        <w:rPr>
          <w:color w:val="000000"/>
          <w:spacing w:val="0"/>
          <w:w w:val="100"/>
          <w:position w:val="0"/>
          <w:sz w:val="19"/>
          <w:szCs w:val="19"/>
          <w:shd w:val="clear" w:color="auto" w:fill="auto"/>
          <w:lang w:val="fr-FR" w:eastAsia="fr-FR" w:bidi="fr-FR"/>
        </w:rPr>
        <w:t xml:space="preserve">von </w:t>
      </w:r>
      <w:r>
        <w:rPr>
          <w:color w:val="000000"/>
          <w:spacing w:val="0"/>
          <w:w w:val="100"/>
          <w:position w:val="0"/>
          <w:sz w:val="19"/>
          <w:szCs w:val="19"/>
          <w:shd w:val="clear" w:color="auto" w:fill="auto"/>
          <w:lang w:val="pl-PL" w:eastAsia="pl-PL" w:bidi="pl-PL"/>
        </w:rPr>
        <w:t>dem Bach wylicza wszystkie jednostki wojskowe, które brały udział w likwidacji Powstania Warszawskiego. O rzekomych oddzia</w:t>
        <w:softHyphen/>
        <w:t xml:space="preserve">łach ukraińskich </w:t>
      </w:r>
      <w:r>
        <w:rPr>
          <w:color w:val="000000"/>
          <w:spacing w:val="0"/>
          <w:w w:val="100"/>
          <w:position w:val="0"/>
          <w:sz w:val="19"/>
          <w:szCs w:val="19"/>
          <w:shd w:val="clear" w:color="auto" w:fill="auto"/>
          <w:lang w:val="fr-FR" w:eastAsia="fr-FR" w:bidi="fr-FR"/>
        </w:rPr>
        <w:t xml:space="preserve">von </w:t>
      </w:r>
      <w:r>
        <w:rPr>
          <w:color w:val="000000"/>
          <w:spacing w:val="0"/>
          <w:w w:val="100"/>
          <w:position w:val="0"/>
          <w:sz w:val="19"/>
          <w:szCs w:val="19"/>
          <w:shd w:val="clear" w:color="auto" w:fill="auto"/>
          <w:lang w:val="pl-PL" w:eastAsia="pl-PL" w:bidi="pl-PL"/>
        </w:rPr>
        <w:t>dem Bach nie wspomina ani słowa. Gdy</w:t>
        <w:softHyphen/>
        <w:t>by takie istniały, wspomniałby o nich na pewno, co więcej : gdyby taka chociaż drobna jednostka ukraińska na przedpo</w:t>
        <w:softHyphen/>
        <w:t>lach Warszawy została wówczas stwierdzona, staliniści pol</w:t>
        <w:softHyphen/>
        <w:t>scy i rosyjscy rozdmuchaliby fakt jej istnienia do olbrzymich rozmiarów. Jeśli tego nie uczyniono, to jedynie właśnie dlate</w:t>
        <w:softHyphen/>
        <w:t>go, źe pogłoski o udziale Ukraińców w Powstaniu Warszaw</w:t>
        <w:softHyphen/>
        <w:t>skim nie odpowiadają prawdzie.</w:t>
      </w:r>
    </w:p>
    <w:p>
      <w:pPr>
        <w:pStyle w:val="Style17"/>
        <w:keepNext w:val="0"/>
        <w:keepLines w:val="0"/>
        <w:widowControl w:val="0"/>
        <w:shd w:val="clear" w:color="auto" w:fill="auto"/>
        <w:bidi w:val="0"/>
        <w:spacing w:before="0" w:after="0" w:line="214" w:lineRule="auto"/>
        <w:ind w:left="320" w:right="0" w:firstLine="200"/>
        <w:jc w:val="both"/>
        <w:rPr>
          <w:sz w:val="19"/>
          <w:szCs w:val="19"/>
        </w:rPr>
      </w:pPr>
      <w:r>
        <w:rPr>
          <w:color w:val="000000"/>
          <w:spacing w:val="0"/>
          <w:w w:val="100"/>
          <w:position w:val="0"/>
          <w:sz w:val="19"/>
          <w:szCs w:val="19"/>
          <w:shd w:val="clear" w:color="auto" w:fill="auto"/>
          <w:lang w:val="pl-PL" w:eastAsia="pl-PL" w:bidi="pl-PL"/>
        </w:rPr>
        <w:t>Ażeby nie być posądzonym o stronniczość, należy tu jednak wspomnieć o sprawie tak zwianego Legionu Ukraińskiego, o udziale którego w walkach pod Warszawą można nawet usły</w:t>
        <w:softHyphen/>
        <w:t>szeć z ust w</w:t>
      </w:r>
      <w:r>
        <w:rPr>
          <w:color w:val="000000"/>
          <w:spacing w:val="0"/>
          <w:w w:val="100"/>
          <w:position w:val="0"/>
          <w:sz w:val="19"/>
          <w:szCs w:val="19"/>
          <w:shd w:val="clear" w:color="auto" w:fill="auto"/>
          <w:vertAlign w:val="superscript"/>
          <w:lang w:val="pl-PL" w:eastAsia="pl-PL" w:bidi="pl-PL"/>
        </w:rPr>
        <w:t>r</w:t>
      </w:r>
      <w:r>
        <w:rPr>
          <w:color w:val="000000"/>
          <w:spacing w:val="0"/>
          <w:w w:val="100"/>
          <w:position w:val="0"/>
          <w:sz w:val="19"/>
          <w:szCs w:val="19"/>
          <w:shd w:val="clear" w:color="auto" w:fill="auto"/>
          <w:lang w:val="pl-PL" w:eastAsia="pl-PL" w:bidi="pl-PL"/>
        </w:rPr>
        <w:t>ybitnych polskich znaw</w:t>
      </w:r>
      <w:r>
        <w:rPr>
          <w:color w:val="000000"/>
          <w:spacing w:val="0"/>
          <w:w w:val="100"/>
          <w:position w:val="0"/>
          <w:sz w:val="19"/>
          <w:szCs w:val="19"/>
          <w:shd w:val="clear" w:color="auto" w:fill="auto"/>
          <w:vertAlign w:val="superscript"/>
          <w:lang w:val="pl-PL" w:eastAsia="pl-PL" w:bidi="pl-PL"/>
        </w:rPr>
        <w:t>r</w:t>
      </w:r>
      <w:r>
        <w:rPr>
          <w:color w:val="000000"/>
          <w:spacing w:val="0"/>
          <w:w w:val="100"/>
          <w:position w:val="0"/>
          <w:sz w:val="19"/>
          <w:szCs w:val="19"/>
          <w:shd w:val="clear" w:color="auto" w:fill="auto"/>
          <w:lang w:val="pl-PL" w:eastAsia="pl-PL" w:bidi="pl-PL"/>
        </w:rPr>
        <w:t>ców zagadnienia. Najpierw więc słów kilka o historii tej jednostki w</w:t>
      </w:r>
      <w:r>
        <w:rPr>
          <w:color w:val="000000"/>
          <w:spacing w:val="0"/>
          <w:w w:val="100"/>
          <w:position w:val="0"/>
          <w:sz w:val="19"/>
          <w:szCs w:val="19"/>
          <w:shd w:val="clear" w:color="auto" w:fill="auto"/>
          <w:vertAlign w:val="superscript"/>
          <w:lang w:val="pl-PL" w:eastAsia="pl-PL" w:bidi="pl-PL"/>
        </w:rPr>
        <w:t>r</w:t>
      </w:r>
      <w:r>
        <w:rPr>
          <w:color w:val="000000"/>
          <w:spacing w:val="0"/>
          <w:w w:val="100"/>
          <w:position w:val="0"/>
          <w:sz w:val="19"/>
          <w:szCs w:val="19"/>
          <w:shd w:val="clear" w:color="auto" w:fill="auto"/>
          <w:lang w:val="pl-PL" w:eastAsia="pl-PL" w:bidi="pl-PL"/>
        </w:rPr>
        <w:t>ojskowej. Legion zo</w:t>
        <w:softHyphen/>
        <w:t>stał utworzony w końcu 1943, na Wołyniu. Do szere</w:t>
        <w:softHyphen/>
        <w:t>gów thk zwanego Legionu Samoobrony należeli przeważnie członkowie Organizacji Ukraińskich Nacjonalistów, grupy płk. Andrija Melnyka. 80 procent składu tej jednostki stanowili Ukraińcy z Wołynia, resztę Ukraińcy z Naddnieprza. OUN(M) dała swą cichą zgodę na utworzenie takiego Legionu, co było wynikiem konieczności sytuacyjnej danego okresu. Z jed</w:t>
        <w:softHyphen/>
        <w:t>nej bowiem strony melnykowska młodzież wołyńska padała</w:t>
      </w:r>
      <w:r>
        <w:br w:type="page"/>
      </w:r>
    </w:p>
    <w:p>
      <w:pPr>
        <w:pStyle w:val="Style17"/>
        <w:keepNext w:val="0"/>
        <w:keepLines w:val="0"/>
        <w:widowControl w:val="0"/>
        <w:shd w:val="clear" w:color="auto" w:fill="auto"/>
        <w:bidi w:val="0"/>
        <w:spacing w:before="0" w:after="160" w:line="214" w:lineRule="auto"/>
        <w:ind w:left="320" w:right="0" w:firstLine="180"/>
        <w:jc w:val="both"/>
        <w:rPr>
          <w:sz w:val="19"/>
          <w:szCs w:val="19"/>
        </w:rPr>
      </w:pPr>
      <w:r>
        <w:rPr>
          <w:i/>
          <w:iCs/>
          <w:color w:val="000000"/>
          <w:spacing w:val="0"/>
          <w:w w:val="100"/>
          <w:position w:val="0"/>
          <w:sz w:val="20"/>
          <w:szCs w:val="20"/>
          <w:shd w:val="clear" w:color="auto" w:fill="auto"/>
          <w:lang w:val="pl-PL" w:eastAsia="pl-PL" w:bidi="pl-PL"/>
        </w:rPr>
        <w:t>wóieczas</w:t>
      </w:r>
      <w:r>
        <w:rPr>
          <w:color w:val="000000"/>
          <w:spacing w:val="0"/>
          <w:w w:val="100"/>
          <w:position w:val="0"/>
          <w:sz w:val="19"/>
          <w:szCs w:val="19"/>
          <w:shd w:val="clear" w:color="auto" w:fill="auto"/>
          <w:lang w:val="pl-PL" w:eastAsia="pl-PL" w:bidi="pl-PL"/>
        </w:rPr>
        <w:t xml:space="preserve"> ofiarą partyjnych porachunków grupy Bandery, z drugiej miała możność obserwowania antyukraińskiej współ</w:t>
        <w:softHyphen/>
        <w:t>pracy pewnych kół polskich na Wołyniu z czynnikami oku</w:t>
        <w:softHyphen/>
        <w:t>pacyjnymi niemieckiego komisarza Rzeszy, Ericha Kocha» (Mamy na myśli polskie policyjne bataliony dla zleceń szcze</w:t>
        <w:softHyphen/>
        <w:t>gólnych, z których pierwszy Nr 101 stacjonowany był w Ko- bryniu, drugi w Kowlu, trzeci w Rożycach, czwarty w Klewa- niu). W tych warunkach ukraiński Legion Samoobrony chciał «ratować, co jeszcze można było ratować». Legion nie rozwi</w:t>
        <w:softHyphen/>
        <w:t>nął większej działalności, bo młodzież ukraińska na Wołyniu w tym czasie popierała masowo UPA, a zresztą wkrótce pod naporem frontu sowieckiego, po wielu krwawych walkach z partyzantami sowieckimi, Legion został przez Hrubieszów ewakuowany w okolicę Krakowa. W tydzień po wybuchu Po</w:t>
        <w:softHyphen/>
        <w:t>wstania Warszawskiego część Legionu dostała rozkaz przejaz</w:t>
        <w:softHyphen/>
        <w:t>du na front wschodni pod Warszawę. Dwie kompanie żołnie</w:t>
        <w:softHyphen/>
        <w:t>rzy (400 ludzi) pod dowództwem pułkownika Diaczenki przy</w:t>
        <w:softHyphen/>
        <w:t>były pod Warszawą i tam, na Powiślu, a właściwie na Czer- niakowie, zajęły stanowiska naprzeciw armii Rokossowskie</w:t>
        <w:softHyphen/>
        <w:t>go. Legion przemaszerował przez przedmieścia Warszawy, «oczyszczone» ludźmi brygady Kamińskiego, i o teren Powsta</w:t>
        <w:softHyphen/>
        <w:t>nia Warszawskiego w ogóle nie zawadził. Ze względu na sta</w:t>
        <w:softHyphen/>
        <w:t>ły wgląd sowiecki w stanowiska Legionu trudno jest w ogóle przypuszczać, by miał on możność i czas zajmowania się wy</w:t>
        <w:softHyphen/>
        <w:t>darzeniami, rozgrywającymi się dalej na północ w śródmieściu Warszawy. Po 5-tygodniowych walkach z armią Rokossow</w:t>
        <w:softHyphen/>
        <w:t>skiego Legion wycofano ponownie do Krakowa. Warto jest tu zanotować los pozostałych części Legionu. Pod Krakowem zna</w:t>
        <w:softHyphen/>
        <w:t>lazły się jeszcze dwie kompanie piechoty i oddział kawaleryj</w:t>
        <w:softHyphen/>
        <w:t>ski. Dowództwo niemieckie zażądało od Legionu wzięcia udzia</w:t>
        <w:softHyphen/>
        <w:t>łu w zwalczaniu powstańców Armii Krajowej. Jak już jednak wspomnieliśmy na wstępie, Legion pozostawał pod wpływa</w:t>
        <w:softHyphen/>
        <w:t>mi Organizacji Ukraińskch Nacjonalistów pułkownika Mel- nyka, która zdecydowanie zabroniła udziału w walkach przeciw Polakom, natomiast zezwalała na udział w walkach przeciw So</w:t>
        <w:softHyphen/>
        <w:t>wietom. Nie wykonanie rozkazu niemieckiego spowodowało bez</w:t>
        <w:softHyphen/>
        <w:t>względne represje w Legionie, przy czym delegat OUN i właści</w:t>
        <w:softHyphen/>
        <w:t>wy organizator Legionu, Sołtys, wraz z najbliższymi współpra</w:t>
        <w:softHyphen/>
        <w:t>cownikami został przez Niemców rozstrzelany. Legion rozbro</w:t>
        <w:softHyphen/>
        <w:t>jono i zwolniono ze służb wojskowej. W tym czasie z frontu nad Wisłą powróciły dwie kompanie Legionu, które też zostały zde</w:t>
        <w:softHyphen/>
        <w:t>mobilizowane. Stąd też kursująca wersja o udziale Legionu pod dowództwem płk. Diaczenki w likwidacji powstania Warszaw</w:t>
        <w:softHyphen/>
        <w:t>skiego po prostu nie odpowiada prawdzie.</w:t>
      </w:r>
    </w:p>
    <w:p>
      <w:pPr>
        <w:pStyle w:val="Style17"/>
        <w:keepNext w:val="0"/>
        <w:keepLines w:val="0"/>
        <w:widowControl w:val="0"/>
        <w:shd w:val="clear" w:color="auto" w:fill="auto"/>
        <w:bidi w:val="0"/>
        <w:spacing w:before="0" w:after="160" w:line="204" w:lineRule="auto"/>
        <w:ind w:left="0" w:right="0" w:firstLine="0"/>
        <w:jc w:val="center"/>
      </w:pPr>
      <w:r>
        <w:rPr>
          <w:b/>
          <w:bCs/>
          <w:color w:val="000000"/>
          <w:spacing w:val="0"/>
          <w:w w:val="100"/>
          <w:position w:val="0"/>
          <w:shd w:val="clear" w:color="auto" w:fill="auto"/>
          <w:lang w:val="pl-PL" w:eastAsia="pl-PL" w:bidi="pl-PL"/>
        </w:rPr>
        <w:t>Stanowisko kół warszawskich</w:t>
        <w:br/>
        <w:t>w sprawie rzekomego udziału Ukraińców</w:t>
        <w:br/>
        <w:t>w Powstaniu Warszawskim</w:t>
      </w:r>
    </w:p>
    <w:p>
      <w:pPr>
        <w:pStyle w:val="Style17"/>
        <w:keepNext w:val="0"/>
        <w:keepLines w:val="0"/>
        <w:widowControl w:val="0"/>
        <w:shd w:val="clear" w:color="auto" w:fill="auto"/>
        <w:bidi w:val="0"/>
        <w:spacing w:before="0" w:after="180" w:line="240" w:lineRule="auto"/>
        <w:ind w:left="0" w:right="0" w:firstLine="500"/>
        <w:jc w:val="both"/>
        <w:rPr>
          <w:sz w:val="19"/>
          <w:szCs w:val="19"/>
        </w:rPr>
      </w:pPr>
      <w:r>
        <w:rPr>
          <w:color w:val="000000"/>
          <w:spacing w:val="0"/>
          <w:w w:val="100"/>
          <w:position w:val="0"/>
          <w:sz w:val="19"/>
          <w:szCs w:val="19"/>
          <w:shd w:val="clear" w:color="auto" w:fill="auto"/>
          <w:lang w:val="pl-PL" w:eastAsia="pl-PL" w:bidi="pl-PL"/>
        </w:rPr>
        <w:t xml:space="preserve">Trzeba tu obiektywnie przyznać, że </w:t>
      </w:r>
      <w:r>
        <w:rPr>
          <w:i/>
          <w:iCs/>
          <w:color w:val="000000"/>
          <w:spacing w:val="0"/>
          <w:w w:val="100"/>
          <w:position w:val="0"/>
          <w:sz w:val="20"/>
          <w:szCs w:val="20"/>
          <w:shd w:val="clear" w:color="auto" w:fill="auto"/>
          <w:lang w:val="pl-PL" w:eastAsia="pl-PL" w:bidi="pl-PL"/>
        </w:rPr>
        <w:t>nie z kół emigracji poi-</w:t>
        <w:br w:type="page"/>
      </w:r>
      <w:r>
        <w:rPr>
          <w:i/>
          <w:iCs/>
          <w:color w:val="000000"/>
          <w:spacing w:val="0"/>
          <w:w w:val="100"/>
          <w:position w:val="0"/>
          <w:sz w:val="20"/>
          <w:szCs w:val="20"/>
          <w:shd w:val="clear" w:color="auto" w:fill="auto"/>
          <w:lang w:val="pl-PL" w:eastAsia="pl-PL" w:bidi="pl-PL"/>
        </w:rPr>
        <w:t>skiej, lecz z kół krajowych wyszły pierwsze próby wyjaśnie</w:t>
        <w:softHyphen/>
        <w:t>nia rzekomego udziału ukraińskiego w likwidacji Powstania Warszawskiego.</w:t>
      </w:r>
      <w:r>
        <w:rPr>
          <w:color w:val="000000"/>
          <w:spacing w:val="0"/>
          <w:w w:val="100"/>
          <w:position w:val="0"/>
          <w:sz w:val="19"/>
          <w:szCs w:val="19"/>
          <w:shd w:val="clear" w:color="auto" w:fill="auto"/>
          <w:lang w:val="pl-PL" w:eastAsia="pl-PL" w:bidi="pl-PL"/>
        </w:rPr>
        <w:t xml:space="preserve"> Próby te są bardzo nieśmiałe i niekonsek</w:t>
        <w:softHyphen/>
        <w:t>wentne, ale stanowią mimo to pierwszy krok w tej sprawie. 'Tak, na przykład, w Biuletynie Głównej Komisji Badania Zbrod</w:t>
        <w:softHyphen/>
        <w:t>ni Niemieckich w Polsce, tom 1, rok 1946, na stronie 233 czy</w:t>
        <w:softHyphen/>
        <w:t>tamy: «Fakt, iż znaczną część niemieckich oddziałów wojsko</w:t>
        <w:softHyphen/>
        <w:t>wych stanowiły brygada policyjna, składająca się z krymina</w:t>
        <w:softHyphen/>
        <w:t xml:space="preserve">listów i </w:t>
      </w:r>
      <w:r>
        <w:rPr>
          <w:color w:val="000000"/>
          <w:spacing w:val="0"/>
          <w:w w:val="100"/>
          <w:position w:val="0"/>
          <w:sz w:val="19"/>
          <w:szCs w:val="19"/>
          <w:shd w:val="clear" w:color="auto" w:fill="auto"/>
          <w:lang w:val="fr-FR" w:eastAsia="fr-FR" w:bidi="fr-FR"/>
        </w:rPr>
        <w:t xml:space="preserve">Volksdeutschôw, </w:t>
      </w:r>
      <w:r>
        <w:rPr>
          <w:color w:val="000000"/>
          <w:spacing w:val="0"/>
          <w:w w:val="100"/>
          <w:position w:val="0"/>
          <w:sz w:val="19"/>
          <w:szCs w:val="19"/>
          <w:shd w:val="clear" w:color="auto" w:fill="auto"/>
          <w:lang w:val="pl-PL" w:eastAsia="pl-PL" w:bidi="pl-PL"/>
        </w:rPr>
        <w:t xml:space="preserve">lub oddziały tzw. armii Własowa, utworzone z jeńców armii sowieckiej </w:t>
      </w:r>
      <w:r>
        <w:rPr>
          <w:i/>
          <w:iCs/>
          <w:color w:val="000000"/>
          <w:spacing w:val="0"/>
          <w:w w:val="100"/>
          <w:position w:val="0"/>
          <w:sz w:val="20"/>
          <w:szCs w:val="20"/>
          <w:shd w:val="clear" w:color="auto" w:fill="auto"/>
          <w:lang w:val="pl-PL" w:eastAsia="pl-PL" w:bidi="pl-PL"/>
        </w:rPr>
        <w:t>(w terminologii war</w:t>
        <w:softHyphen/>
        <w:t xml:space="preserve">szawskiej określano ich przeważnie mianem «.Ukraińców»), </w:t>
      </w:r>
      <w:r>
        <w:rPr>
          <w:color w:val="000000"/>
          <w:spacing w:val="0"/>
          <w:w w:val="100"/>
          <w:position w:val="0"/>
          <w:sz w:val="19"/>
          <w:szCs w:val="19"/>
          <w:shd w:val="clear" w:color="auto" w:fill="auto"/>
          <w:lang w:val="pl-PL" w:eastAsia="pl-PL" w:bidi="pl-PL"/>
        </w:rPr>
        <w:t>w niczym nie zmienia istoty sprawy». Inne wydawnictwo war</w:t>
        <w:softHyphen/>
        <w:t>szawskie zabiera w tej sprawie bardziej autorytatywny głos. Mamy na myśli Słowo wstępne prof. Zygmunta Wojciechow</w:t>
        <w:softHyphen/>
        <w:t>skiego do publikacji Instytutu Zachodniego w Poznaniu, pt. «Zbrodnia Niemiecka w Warszawie», gdzie m. in. czytamy: «Osobny rozdział tej perfidnej polityki wyraził się w używa</w:t>
        <w:softHyphen/>
        <w:t>niu w Warszawie do pacyfikacji miasta m. in. «Własowców», czyli z tych, spośród jeńców rosyjskich, którzy zdradziwszy własną ojczyznę przeszli na służbę niemiecką. W terminologii warszawskiej określano ich przeważnie mianem «Ukraińców». Cała odpowiedzialność za zużycie tych ludzi spada na Niem</w:t>
        <w:softHyphen/>
        <w:t>ców, którzy w ten sposób chcieli upiec równocześnie dwie pie</w:t>
        <w:softHyphen/>
        <w:t>czenie. Pragnęli przeważną część odium za mord w Warszawie zrzucić na «Własowców» i zakłócić — w ich intencji — stosunki polsko-rosyjskie. Należy jednak stwier</w:t>
        <w:softHyphen/>
        <w:t>dzić, że społeczeństwo warszawskie od początku zdawało so</w:t>
        <w:softHyphen/>
        <w:t>bie sprawę z tych intencyj i z tej perfidii». Tak samo w innych wypadkach źródła warszawskie starają się sprostować rzeko</w:t>
        <w:softHyphen/>
        <w:t>my udział «Ukraińców» w Warszawie, jak na przykład cyto</w:t>
        <w:softHyphen/>
        <w:t xml:space="preserve">wane już przez nas uprzednio «Dzieje Najnowsze», które przy jednym z dokumentów zamieszczają taką charakterystyczną] notatkę: ... «Klęskę oddziału RONA, </w:t>
      </w:r>
      <w:r>
        <w:rPr>
          <w:i/>
          <w:iCs/>
          <w:color w:val="000000"/>
          <w:spacing w:val="0"/>
          <w:w w:val="100"/>
          <w:position w:val="0"/>
          <w:sz w:val="20"/>
          <w:szCs w:val="20"/>
          <w:shd w:val="clear" w:color="auto" w:fill="auto"/>
          <w:lang w:val="pl-PL" w:eastAsia="pl-PL" w:bidi="pl-PL"/>
        </w:rPr>
        <w:t>mylnie nazyicając go Ukraińcami,</w:t>
      </w:r>
      <w:r>
        <w:rPr>
          <w:color w:val="000000"/>
          <w:spacing w:val="0"/>
          <w:w w:val="100"/>
          <w:position w:val="0"/>
          <w:sz w:val="19"/>
          <w:szCs w:val="19"/>
          <w:shd w:val="clear" w:color="auto" w:fill="auto"/>
          <w:lang w:val="pl-PL" w:eastAsia="pl-PL" w:bidi="pl-PL"/>
        </w:rPr>
        <w:t xml:space="preserve"> potwierdza Maria Lesińska w artykule Rzeź Wo</w:t>
        <w:softHyphen/>
        <w:t>li, miesięcznik «Opiekun Społeczny, rok II (IV), nr 3-4, ma</w:t>
        <w:softHyphen/>
        <w:t xml:space="preserve">rzec-kwiecień, </w:t>
      </w:r>
      <w:r>
        <w:rPr>
          <w:color w:val="000000"/>
          <w:spacing w:val="0"/>
          <w:w w:val="100"/>
          <w:position w:val="0"/>
          <w:sz w:val="19"/>
          <w:szCs w:val="19"/>
          <w:shd w:val="clear" w:color="auto" w:fill="auto"/>
          <w:lang w:val="fr-FR" w:eastAsia="fr-FR" w:bidi="fr-FR"/>
        </w:rPr>
        <w:t xml:space="preserve">1947». </w:t>
      </w:r>
      <w:r>
        <w:rPr>
          <w:color w:val="000000"/>
          <w:spacing w:val="0"/>
          <w:w w:val="100"/>
          <w:position w:val="0"/>
          <w:sz w:val="19"/>
          <w:szCs w:val="19"/>
          <w:shd w:val="clear" w:color="auto" w:fill="auto"/>
          <w:lang w:val="pl-PL" w:eastAsia="pl-PL" w:bidi="pl-PL"/>
        </w:rPr>
        <w:t>Te wszystkie próby wyjaśnienia są bar</w:t>
        <w:softHyphen/>
        <w:t>dzo niekonsekwentne i to nie tylko dlatego, że w pracach wspo- mianych cytowane są protokuły, w których i nadal używa się stale nazwy «Ukraińcy», lecz i z pewnego innego powodu. W warunkach panujących w dzisiejszej Polsce stalinowskiej prawda nie może być wypowiedziana do końca, albowiem sprawa ta dotyczy nie stosunków polsko-rosyjskich, jak pisze prof. Wojciechowski, lecz stosunków polsko-ukraińskich, bo wszystko to, co stało się w Warszawie, jest prowokacją w dzie</w:t>
        <w:softHyphen/>
        <w:t>dzinie stosunków tylko między naszymi narodami. Nie zwra</w:t>
        <w:softHyphen/>
        <w:t>cając jednak nawet uwagi na to, każdy naprawdę postępowy Polak i Ukrainiec powinni witać te pierwsze kroki w kierunku obiektywnego wyjaśnienia obcych prowokacyj.</w:t>
      </w:r>
    </w:p>
    <w:p>
      <w:pPr>
        <w:pStyle w:val="Style33"/>
        <w:keepNext w:val="0"/>
        <w:keepLines w:val="0"/>
        <w:widowControl w:val="0"/>
        <w:shd w:val="clear" w:color="auto" w:fill="auto"/>
        <w:bidi w:val="0"/>
        <w:spacing w:before="0" w:after="0" w:line="204" w:lineRule="auto"/>
        <w:ind w:left="0" w:right="0" w:firstLine="0"/>
        <w:jc w:val="center"/>
        <w:rPr>
          <w:sz w:val="20"/>
          <w:szCs w:val="20"/>
        </w:rPr>
        <w:sectPr>
          <w:headerReference w:type="default" r:id="rId76"/>
          <w:footerReference w:type="default" r:id="rId77"/>
          <w:headerReference w:type="even" r:id="rId78"/>
          <w:footerReference w:type="even" r:id="rId79"/>
          <w:footnotePr>
            <w:pos w:val="pageBottom"/>
            <w:numFmt w:val="decimal"/>
            <w:numStart w:val="1"/>
            <w:numRestart w:val="continuous"/>
            <w15:footnoteColumns w:val="1"/>
          </w:footnotePr>
          <w:pgSz w:w="6914" w:h="12115"/>
          <w:pgMar w:top="1145" w:left="266" w:right="239" w:bottom="865" w:header="0" w:footer="3" w:gutter="0"/>
          <w:pgNumType w:start="75"/>
          <w:cols w:space="720"/>
          <w:noEndnote/>
          <w:rtlGutter w:val="0"/>
          <w:docGrid w:linePitch="360"/>
        </w:sectPr>
      </w:pPr>
      <w:r>
        <w:rPr>
          <w:color w:val="000000"/>
          <w:spacing w:val="0"/>
          <w:w w:val="100"/>
          <w:position w:val="0"/>
          <w:sz w:val="20"/>
          <w:szCs w:val="20"/>
          <w:shd w:val="clear" w:color="auto" w:fill="auto"/>
          <w:lang w:val="pl-PL" w:eastAsia="pl-PL" w:bidi="pl-PL"/>
        </w:rPr>
        <w:t>♦</w:t>
      </w:r>
    </w:p>
    <w:p>
      <w:pPr>
        <w:pStyle w:val="Style30"/>
        <w:keepNext w:val="0"/>
        <w:keepLines w:val="0"/>
        <w:widowControl w:val="0"/>
        <w:shd w:val="clear" w:color="auto" w:fill="auto"/>
        <w:bidi w:val="0"/>
        <w:spacing w:before="0" w:after="180" w:line="216" w:lineRule="auto"/>
        <w:ind w:left="360" w:right="0" w:firstLine="180"/>
        <w:jc w:val="both"/>
        <w:rPr>
          <w:sz w:val="19"/>
          <w:szCs w:val="19"/>
        </w:rPr>
      </w:pPr>
      <w:r>
        <w:rPr>
          <w:b w:val="0"/>
          <w:bCs w:val="0"/>
          <w:color w:val="000000"/>
          <w:spacing w:val="0"/>
          <w:w w:val="100"/>
          <w:position w:val="0"/>
          <w:sz w:val="19"/>
          <w:szCs w:val="19"/>
          <w:shd w:val="clear" w:color="auto" w:fill="auto"/>
          <w:lang w:val="pl-PL" w:eastAsia="pl-PL" w:bidi="pl-PL"/>
        </w:rPr>
        <w:t>'Niniejszymi naszymi uwagami informacyjnymi chcieliśmy dać prawdziwy obraz rzekomego udziału Ukraińców w Powsta</w:t>
        <w:softHyphen/>
        <w:t>niu Warszawskim. Raz jeszcze musimy się zastrzec przed po</w:t>
        <w:softHyphen/>
        <w:t>dejrzeniami, jakobyśmy chcieli twierdzić, że w stosunkach ukraińsko-polskich w czasie ostatniej wojny wszystko było w porządku. Jest to zupełnie inna sprawa. I gdyby obydwie zain</w:t>
        <w:softHyphen/>
        <w:t>teresowane strony zechciały przestudiować materiał tego za</w:t>
        <w:softHyphen/>
        <w:t>gadnienia, dopiero wtedy można by mówić w jakim stopniu konta nasze obciążone są winą. Informacja nasza ogranicza się wyłącznie do Powstania Warszawskiego. Legenda o udziale ukraińskim w tym Powstaniu jest symptomem istniejącej w pewnych polskich kołach tchórzliwej mentalności i braku od</w:t>
        <w:softHyphen/>
        <w:t>wagi rzeczowego patrzenia na zagadnienia wschodnie. Często słyszymy zarzut, że Niemcy, Francuzi i Amerykanie itd. nie ma</w:t>
        <w:softHyphen/>
        <w:t>ją pojęcia o zagadnieniach wschodu Europy. Wydaje się nam, że Polacy nie powinni nadużywać tego twierdzenia. Przynaj</w:t>
        <w:softHyphen/>
        <w:t>mniej tak długo, jak długo «skośnoocy», kozacy i żołnierze RONA Kamińskiego w ich pojęciu są Ukraińcami.</w:t>
      </w:r>
    </w:p>
    <w:p>
      <w:pPr>
        <w:pStyle w:val="Style30"/>
        <w:keepNext w:val="0"/>
        <w:keepLines w:val="0"/>
        <w:widowControl w:val="0"/>
        <w:shd w:val="clear" w:color="auto" w:fill="auto"/>
        <w:bidi w:val="0"/>
        <w:spacing w:before="0" w:after="960" w:line="216" w:lineRule="auto"/>
        <w:ind w:left="0" w:right="560" w:firstLine="0"/>
        <w:jc w:val="right"/>
        <w:rPr>
          <w:sz w:val="19"/>
          <w:szCs w:val="19"/>
        </w:rPr>
      </w:pPr>
      <w:r>
        <w:rPr>
          <w:color w:val="000000"/>
          <w:spacing w:val="0"/>
          <w:w w:val="100"/>
          <w:position w:val="0"/>
          <w:sz w:val="19"/>
          <w:szCs w:val="19"/>
          <w:shd w:val="clear" w:color="auto" w:fill="auto"/>
          <w:lang w:val="pl-PL" w:eastAsia="pl-PL" w:bidi="pl-PL"/>
        </w:rPr>
        <w:t>B. LEWYCKYJ.</w:t>
      </w:r>
    </w:p>
    <w:p>
      <w:pPr>
        <w:pStyle w:val="Style11"/>
        <w:keepNext w:val="0"/>
        <w:keepLines w:val="0"/>
        <w:widowControl w:val="0"/>
        <w:shd w:val="clear" w:color="auto" w:fill="auto"/>
        <w:bidi w:val="0"/>
        <w:spacing w:before="0" w:after="220" w:line="240" w:lineRule="auto"/>
        <w:ind w:left="0" w:right="0" w:firstLine="360"/>
        <w:jc w:val="left"/>
        <w:rPr>
          <w:sz w:val="32"/>
          <w:szCs w:val="32"/>
        </w:rPr>
      </w:pPr>
      <w:r>
        <w:rPr>
          <w:b w:val="0"/>
          <w:bCs w:val="0"/>
          <w:i w:val="0"/>
          <w:iCs w:val="0"/>
          <w:color w:val="000000"/>
          <w:spacing w:val="0"/>
          <w:w w:val="100"/>
          <w:position w:val="0"/>
          <w:sz w:val="32"/>
          <w:szCs w:val="32"/>
          <w:u w:val="none"/>
          <w:shd w:val="clear" w:color="auto" w:fill="auto"/>
          <w:lang w:val="pl-PL" w:eastAsia="pl-PL" w:bidi="pl-PL"/>
        </w:rPr>
        <w:t>Polonica w prasie ukraińskiej</w:t>
      </w:r>
    </w:p>
    <w:p>
      <w:pPr>
        <w:pStyle w:val="Style30"/>
        <w:keepNext w:val="0"/>
        <w:keepLines w:val="0"/>
        <w:widowControl w:val="0"/>
        <w:shd w:val="clear" w:color="auto" w:fill="auto"/>
        <w:bidi w:val="0"/>
        <w:spacing w:before="0" w:after="40" w:line="180" w:lineRule="auto"/>
        <w:ind w:left="360" w:right="0" w:firstLine="180"/>
        <w:jc w:val="both"/>
      </w:pPr>
      <w:r>
        <w:rPr>
          <w:b w:val="0"/>
          <w:bCs w:val="0"/>
          <w:color w:val="000000"/>
          <w:spacing w:val="0"/>
          <w:w w:val="100"/>
          <w:position w:val="0"/>
          <w:shd w:val="clear" w:color="auto" w:fill="auto"/>
          <w:lang w:val="pl-PL" w:eastAsia="pl-PL" w:bidi="pl-PL"/>
        </w:rPr>
        <w:t>W szerokim wachlarzu ukraińskich pism emigracyjnych, skupiają</w:t>
        <w:softHyphen/>
        <w:t>cych się, jak dotąd, wciąż jeszcze na terenie Niemiec, sprawom pol</w:t>
        <w:softHyphen/>
        <w:t>skim i zagadnieniom stosunków polsko-ukraińskich poświęcają naj</w:t>
        <w:softHyphen/>
        <w:t>więcej uwagi “Suczasna Ukraina' w Monacmum, bęaąca organem Ukraińskiej Głównej Rady Wyzwoleńczej (UHWR), grupy politycznej, która wyszła ze środowiska nacjonalistycznego i odbyła ewolucję w kierunku demokratycznym, oraz ukazujące się dwa razy w tygodniu pismo nowej emigracji ukraińskiej z Ukrainy Sowieckiej “Ukraiński Wisti” w Ulm.</w:t>
      </w:r>
    </w:p>
    <w:p>
      <w:pPr>
        <w:pStyle w:val="Style30"/>
        <w:keepNext w:val="0"/>
        <w:keepLines w:val="0"/>
        <w:widowControl w:val="0"/>
        <w:shd w:val="clear" w:color="auto" w:fill="auto"/>
        <w:bidi w:val="0"/>
        <w:spacing w:before="0" w:after="0" w:line="180" w:lineRule="auto"/>
        <w:ind w:left="360" w:right="0" w:firstLine="180"/>
        <w:jc w:val="both"/>
      </w:pPr>
      <w:r>
        <w:rPr>
          <w:b w:val="0"/>
          <w:bCs w:val="0"/>
          <w:color w:val="000000"/>
          <w:spacing w:val="0"/>
          <w:w w:val="100"/>
          <w:position w:val="0"/>
          <w:shd w:val="clear" w:color="auto" w:fill="auto"/>
          <w:lang w:val="pl-PL" w:eastAsia="pl-PL" w:bidi="pl-PL"/>
        </w:rPr>
        <w:t>“Suczasna Ukraina” opublikowała m.in. na tematy polskie: “Przed zmianą stosunków polsko-niemieckich?” (nr 2/1951), “Niemieckie pro</w:t>
        <w:softHyphen/>
        <w:t>pozycje — polskie milczenie” (nr 6/1951), “Rewizjonizm niemiecki od</w:t>
        <w:softHyphen/>
        <w:t>żywa” (nr 11/1951), “Proces Warszawski” (nr 18/1951) — (artykuł J. Prirwy o procesie przeciwko gen.rałom polskim w Warszawie. Autor pisze m. in.: “Dla nas Ukraińców wiele rzeczy z dziedziny pol</w:t>
        <w:softHyphen/>
        <w:t>skiej taktyki politycznej w czasie i po drugiej wojnie światowej po- zostaje niezrozumiałych. Chociażby powrót polskich wpływowych poli</w:t>
        <w:softHyphen/>
        <w:t>tyków i oficerów z emigracji do kraju, przejście WIN-u z podziemia na “ amnestię w nadziei, że będzie można zupełnie legalnie walczyć z bolszewizmem. Przypominam sobie nasze rozmowy z polskimi ofi</w:t>
        <w:softHyphen/>
        <w:t>cerami WIN-u na Chełmszczyźnie w 1946 r. Z pewnego rodzaiu pogar</w:t>
        <w:softHyphen/>
        <w:t>dą wysłuchiwali oni naszych argumentów o konieczności walki zbroj</w:t>
        <w:softHyphen/>
        <w:t>nej — n by to Polacy — naród państwowy i nie można ich porównywać z Ukraińcami. Ale historia pokazuje, że środki, stosowane wobec Ukraińców w dwudziestych latach daią nie gorsze wyniki i w innych krajach"). “Kreml “leczy” rany polsko-niemiecki?” (nr 20'1951). W artykule tym wyświetlono kulisy stosunków między Warszawą a wscho</w:t>
        <w:softHyphen/>
        <w:br w:type="page"/>
      </w:r>
      <w:r>
        <w:rPr>
          <w:b w:val="0"/>
          <w:bCs w:val="0"/>
          <w:color w:val="000000"/>
          <w:spacing w:val="0"/>
          <w:w w:val="100"/>
          <w:position w:val="0"/>
          <w:shd w:val="clear" w:color="auto" w:fill="auto"/>
          <w:lang w:val="pl-PL" w:eastAsia="pl-PL" w:bidi="pl-PL"/>
        </w:rPr>
        <w:t>dnim Berlinem. Reasumując, autor stwierdza: “Stosunki polsko-nie</w:t>
        <w:softHyphen/>
        <w:t>mieckie, mimo ostatnich pociągnięć Kremla, pozostają zagadnieniem otwartym nie rozwiązanym. Nie rozwiążą tego problemu ani aranże- rowane przez Moskwę towarzystwa, ani imperialistyczno-nacjonalis- tyczne koła obydwu narodów. Sprawa ta może być w jakiś sposób pozytywnie rozwiązana tylko wówczas, kiedy z obydwu stron wystąpią wolne i postępowe siły polityczne obydwu narodów. Sprawy tej szcze</w:t>
        <w:softHyphen/>
        <w:t>gólnie nigdy nie rozwiąże jednostronny rewizjonizm niemieckich uchodźców ani też rozkaz Kremla, dyktujący “wschodnim" Niemcom i “warszawskim” Polakom wzajemną miłość”.</w:t>
      </w:r>
    </w:p>
    <w:p>
      <w:pPr>
        <w:pStyle w:val="Style30"/>
        <w:keepNext w:val="0"/>
        <w:keepLines w:val="0"/>
        <w:widowControl w:val="0"/>
        <w:shd w:val="clear" w:color="auto" w:fill="auto"/>
        <w:bidi w:val="0"/>
        <w:spacing w:before="0" w:after="0" w:line="180" w:lineRule="auto"/>
        <w:ind w:left="300" w:right="0" w:firstLine="280"/>
        <w:jc w:val="both"/>
      </w:pPr>
      <w:r>
        <w:rPr>
          <w:b w:val="0"/>
          <w:bCs w:val="0"/>
          <w:color w:val="000000"/>
          <w:spacing w:val="0"/>
          <w:w w:val="100"/>
          <w:position w:val="0"/>
          <w:shd w:val="clear" w:color="auto" w:fill="auto"/>
          <w:lang w:val="pl-PL" w:eastAsia="pl-PL" w:bidi="pl-PL"/>
        </w:rPr>
        <w:t>Spośród artykułów o tematyce polskiej na łamach “Ukraińskich Wistej” należy wymienić: “Katyń przedmiotem dyskusji” (nr 9/1947), “Znowu Katyń” (nr 61/1949), “Generał Bór-Komorowski o powsta</w:t>
        <w:softHyphen/>
        <w:t>niu” (nr 38/1949), “Dalekosiężne zmiany wśród emigracji polskiej" (nr 104/1949), “Gospodarka Polski współczesnej" (6.2.49), “Koniec .przyjaźni’ polsko-francuskiej — uwagi w związku z napiętymi stosun</w:t>
        <w:softHyphen/>
        <w:t>kami między Paryżem a Warszawą” (nr 100/1949), “W Warszawie urzęduje sowiecki połpred” (nr 21/1951); w artykule gazeta przypo</w:t>
        <w:softHyphen/>
        <w:t>mina rolę, jaką odgrywali namiestnicy i generał-gubernatorowie carscy w Warszawie, analizując następnie stosunki i robotę ambasady sowiec</w:t>
        <w:softHyphen/>
        <w:t>kiej w Warszawie pod kierownictwem “połpreda” Lebediewa. “Wio</w:t>
        <w:softHyphen/>
        <w:t>senne zmartwienia mieszkańców Warszawy — przekrój życia w zso- wietyzowanej stolicy Polski" (nr 43/1951), “Konflikty Polski komuni</w:t>
        <w:softHyphen/>
        <w:t>stycznej z Zachodem”, artykuł ilustrujący pierwsze lata flirtu reżimu warszawskiego z Zachodem i obecne hermetyczne izolowanie od wpły</w:t>
        <w:softHyphen/>
        <w:t>wów zachodnich, na tle konfliktu z USA i spór ze Szwecją (nr 96/ 1951), “Przyszła kolej na Osóbkę i Żymierskiego” (nr 97/1951). Z dzie</w:t>
        <w:softHyphen/>
        <w:t>dziny aktualnej ukazał się ciekawy artykuł, poświęcony pamięci Jó</w:t>
        <w:softHyphen/>
        <w:t>zefa Konrada Korzeniowskiego “Emigrant-zdobywca”, analizujący sło</w:t>
        <w:softHyphen/>
        <w:t>wiańskie i polskie pierwiastki w twórczości Konrada i porównujący go z Hohołem (nr 65/1949). Wreszcie bardzo wnikliwy artykuł “Trój</w:t>
        <w:softHyphen/>
        <w:t>podział polskiej emigracji politycznej" (72, 73/1951).</w:t>
      </w:r>
    </w:p>
    <w:p>
      <w:pPr>
        <w:pStyle w:val="Style30"/>
        <w:keepNext w:val="0"/>
        <w:keepLines w:val="0"/>
        <w:widowControl w:val="0"/>
        <w:shd w:val="clear" w:color="auto" w:fill="auto"/>
        <w:bidi w:val="0"/>
        <w:spacing w:before="0" w:after="180" w:line="180" w:lineRule="auto"/>
        <w:ind w:left="300" w:right="0" w:firstLine="220"/>
        <w:jc w:val="both"/>
      </w:pPr>
      <w:r>
        <w:rPr>
          <w:b w:val="0"/>
          <w:bCs w:val="0"/>
          <w:color w:val="000000"/>
          <w:spacing w:val="0"/>
          <w:w w:val="100"/>
          <w:position w:val="0"/>
          <w:shd w:val="clear" w:color="auto" w:fill="auto"/>
          <w:lang w:val="pl-PL" w:eastAsia="pl-PL" w:bidi="pl-PL"/>
        </w:rPr>
        <w:t>Jeśli chodzi o inne głosy prasy ukraińskiej w sprawach polskich, to w pierwszej mierze trzeba wspomnieć o artykule “Przyczyny klęski polskiego ruchu wyzwoleńczego" w lewicowym czasopiśmie ukraińskim “Wpered” (nr 9-10/1950), pióra Jewhena Prirwy, dowódcy oddziału “Ukraińskiej Armii Powstańczej”, który w końcu 1948 r. przedarł się na zachód. Prirwa dał szeroką analizę polskiej walki podziemnej prze</w:t>
        <w:softHyphen/>
        <w:t>ciwko Sowietom, zastanawiając się szczególnie nad przyczynami upad</w:t>
        <w:softHyphen/>
        <w:t>ku zbrojnego ruchu oporu w Polsce. Główną przyczynę tych niepowo</w:t>
        <w:softHyphen/>
        <w:t>dzeń Prirwa widzi w braku programu społecznego, który by mógł sku</w:t>
        <w:softHyphen/>
        <w:t>tecznie być przeciwstawiony komunistycznym reformom społecznym. Autor opowiada, jak przed wspólnym natarciem oddziałów UPA i WIN-u na Hrubieszów, obecny na naradzie przedstawiciel głównej ko</w:t>
        <w:softHyphen/>
        <w:t>mendy WIN-u, Ostoja, zaznajomiwszy się z programem ukraińskiego ruchu wyzwoleńczego, był nim wyraźnie przejęty. Wśród dołów ruchu oporu podnosiły się coraz częściej żądania zmiany programu. Prirwa pisze, że w lipcu 1946 r. jakaś oddzielna grupa podziemna wydała na własną rękę “Program Polski Podziemnej”, z którego autor przytacza następujące fragmenty: “W czasie naszych kilkuletnich cierpień zagi</w:t>
        <w:softHyphen/>
        <w:t>nęły w naszym narodzie stare formy społeczne. Stajemy się społeczeń</w:t>
        <w:softHyphen/>
        <w:t>stwem społecznie jednorodnym. Uważamy to za wielkie i powszechne osiągnięcie i nie oddamy go nigdy i nikomu. Do starych form spo</w:t>
        <w:softHyphen/>
        <w:t>łecznych już nie powrócimy. Chociaż zmiany te nastąpiły pod ciosami naszych wrogów, jesteśmy świadomi tego, że historia wybiera rozmaite drogi w pochodzie do sprawiedliwości..., jesteśmy świadomi, że nasze siły są za słabe, abyśmy sami mogli wywalczyć swe prawa. Musimy szukać sojuszników pośród narodów podbitych, a przede wszystkim wśród naszych najbliższych sąsiadów: Litwinów, Białorusinów, Ukraiń</w:t>
        <w:softHyphen/>
        <w:t>ców, Słowaków, Czechów, Rumunów, Węgrów, Jugosłowian, Bułgarów — w całej środkowo-wschodniej Europie”. Ale były to tylko próby oddolne, za którymi nie umiała pójść kierownicza góra w Polsce i, jak powiada Prirwa, “londyński rząd emigracyjny, który ostatecznie</w:t>
        <w:br w:type="page"/>
      </w:r>
      <w:r>
        <w:rPr>
          <w:b w:val="0"/>
          <w:bCs w:val="0"/>
          <w:color w:val="000000"/>
          <w:spacing w:val="0"/>
          <w:w w:val="100"/>
          <w:position w:val="0"/>
          <w:shd w:val="clear" w:color="auto" w:fill="auto"/>
          <w:lang w:val="pl-PL" w:eastAsia="pl-PL" w:bidi="pl-PL"/>
        </w:rPr>
        <w:t>oderwał się od kraju". Drugą przyczynę porażek ruchu wyzwoleńczego w Polsce autor widzi w fałszywej taktyce tego ruchu w stosunku do bolszewików, a mianowicie w paktowaniu z nimi i operowaniu przy pomocy aparatu zalegalizowanego, do którego łatwo było przeniknąć bolszewickiemu systemowi policyjnemu w Polsce.</w:t>
      </w:r>
    </w:p>
    <w:p>
      <w:pPr>
        <w:pStyle w:val="Style30"/>
        <w:keepNext w:val="0"/>
        <w:keepLines w:val="0"/>
        <w:widowControl w:val="0"/>
        <w:shd w:val="clear" w:color="auto" w:fill="auto"/>
        <w:bidi w:val="0"/>
        <w:spacing w:before="0" w:after="180" w:line="170" w:lineRule="auto"/>
        <w:ind w:left="0" w:right="0" w:firstLine="0"/>
        <w:jc w:val="center"/>
        <w:rPr>
          <w:sz w:val="19"/>
          <w:szCs w:val="19"/>
        </w:rPr>
      </w:pPr>
      <w:r>
        <w:rPr>
          <w:color w:val="000000"/>
          <w:spacing w:val="0"/>
          <w:w w:val="100"/>
          <w:position w:val="0"/>
          <w:sz w:val="19"/>
          <w:szCs w:val="19"/>
          <w:shd w:val="clear" w:color="auto" w:fill="auto"/>
          <w:lang w:val="pl-PL" w:eastAsia="pl-PL" w:bidi="pl-PL"/>
        </w:rPr>
        <w:t>Bilans dyskusji 1947-1948</w:t>
      </w:r>
    </w:p>
    <w:p>
      <w:pPr>
        <w:pStyle w:val="Style30"/>
        <w:keepNext w:val="0"/>
        <w:keepLines w:val="0"/>
        <w:widowControl w:val="0"/>
        <w:shd w:val="clear" w:color="auto" w:fill="auto"/>
        <w:bidi w:val="0"/>
        <w:spacing w:before="0" w:after="240" w:line="180" w:lineRule="auto"/>
        <w:ind w:left="320" w:right="0" w:firstLine="280"/>
        <w:jc w:val="both"/>
      </w:pPr>
      <w:r>
        <w:rPr>
          <w:b w:val="0"/>
          <w:bCs w:val="0"/>
          <w:color w:val="000000"/>
          <w:spacing w:val="0"/>
          <w:w w:val="100"/>
          <w:position w:val="0"/>
          <w:shd w:val="clear" w:color="auto" w:fill="auto"/>
          <w:lang w:val="pl-PL" w:eastAsia="pl-PL" w:bidi="pl-PL"/>
        </w:rPr>
        <w:t>Zagadnienie znormalizowania stosunków polsko-ukraińskich, celem nawiązania koniecznej z jlmktu widzenia obopólnych interesów współ</w:t>
        <w:softHyphen/>
        <w:t>pracy, było przedmiotem ożywionej dyskusji prasowej na łamach pol</w:t>
        <w:softHyphen/>
        <w:t>skich i ukraińskich pism dipisowskich w Niemczech w okresie 1947/48. W dyskusji tej, prowadzonej początkowo przez “Kronikę" Klaudiusza Hrabyka ze strony polskiej oraz przez “Czas” Romana Ilnyckiego ze strony ukraińskiej, wzięły z czasem również udział inne pisma ukraiń</w:t>
        <w:softHyphen/>
        <w:t>skie: “Nedila", “Nasze Żyttia”, “Ukraińska Trybuna”, ze strony pol</w:t>
        <w:softHyphen/>
        <w:t>skiej zaś “DP-Express”, a nawet londyński “Orzeł Biały”. Podczas, gdy polskimi partnerami w tej dyskusji byli Klaudiusz Hrabyk, Woj</w:t>
        <w:softHyphen/>
        <w:t>ciech Zaleski, Jerzy Bielski i Jarosław Zagórski, stanowisko ukraińskie reprezentowali Roman Unyckij, Radowycz, Balej, dr Lew Rebet, inż. Dmytro Andrijewski, Mykoła Liwickij i Pawio Kotowycz. Cała ów</w:t>
        <w:softHyphen/>
        <w:t>czesna dyskusja wykazała, jak rozbieżne i przeciwstawne są poglądy obu stron. Ukraińcy bronili Jałty i granicy Bug-San, Polacy zaś Rygi i Zbrucza. Dyskusja toczyła się na temat roli Polski i Ukrainy w kon</w:t>
        <w:softHyphen/>
        <w:t>cepcji federalistycznej “Międzymorza”. Były w tej dyskusji tu i tam wyłomy ze sztywnych, nieprzejednanych frontów np. w wypadku pu</w:t>
        <w:softHyphen/>
        <w:t>blicysty polskiego Bielskiego, ale w ostatecznym bilansie dwuroczna dyskusja nie pozostawiła nawet śladu w: postaci jakiegoś koordyna</w:t>
        <w:softHyphen/>
        <w:t>cyjnego ośrodka polsko-ukraińskiego lub nawet jakiegoś centrum dla wymiany prasowo-informacyjnej. Patrząc dziś retrospektywnie na ów</w:t>
        <w:softHyphen/>
        <w:t>czesną dyskusję polsko-ukraińską, dochodzi się do wniosku, że rozwi</w:t>
        <w:softHyphen/>
        <w:t>nęła się ona nieorganicznie, sięgając od razu po rozwiązanie spraw kluczowych i hierarchicznie najwyższych (np. form federacji), a po</w:t>
        <w:softHyphen/>
        <w:t>zostawiając wiele spraw i zadrażnień podstawowych. Wydaje się dziś pewne, że taki nagły skok na wierzchołek piramidy skomplikowanych i nawarstwionych wzajemnymi żalami i urazami psychicznymi zagad</w:t>
        <w:softHyphen/>
        <w:t>nień polsko-ukraińskich był fałszywą metodą, która już w zaraniu dyskusji przesądziła o jej jałowości. Miejmy nadzieję, że rozwijająca się na nowo dyskusja polsko-ukraińska uniknie błędów z lat 1947/48 i skoncentruje się najpierw na żmudnym rozbijaniu uprzedzeń i ura</w:t>
        <w:softHyphen/>
        <w:t>zów, na wyjaśnianiu spraw zasadniczych, nawiązaniu stałego kontaktu dla wymiany myśli i poglądów, aby tą drogą wspinać się na szczyty naszych wspólnych spraw i budować długotrwały kompromis.</w:t>
      </w:r>
    </w:p>
    <w:p>
      <w:pPr>
        <w:pStyle w:val="Style30"/>
        <w:keepNext w:val="0"/>
        <w:keepLines w:val="0"/>
        <w:widowControl w:val="0"/>
        <w:shd w:val="clear" w:color="auto" w:fill="auto"/>
        <w:bidi w:val="0"/>
        <w:spacing w:before="0" w:after="180" w:line="170" w:lineRule="auto"/>
        <w:ind w:left="0" w:right="0" w:firstLine="0"/>
        <w:jc w:val="center"/>
        <w:rPr>
          <w:sz w:val="19"/>
          <w:szCs w:val="19"/>
        </w:rPr>
      </w:pPr>
      <w:r>
        <w:rPr>
          <w:color w:val="000000"/>
          <w:spacing w:val="0"/>
          <w:w w:val="100"/>
          <w:position w:val="0"/>
          <w:sz w:val="19"/>
          <w:szCs w:val="19"/>
          <w:shd w:val="clear" w:color="auto" w:fill="auto"/>
          <w:lang w:val="pl-PL" w:eastAsia="pl-PL" w:bidi="pl-PL"/>
        </w:rPr>
        <w:t>Czym są dla Ukraińców ziemie sporne?</w:t>
      </w:r>
    </w:p>
    <w:p>
      <w:pPr>
        <w:pStyle w:val="Style30"/>
        <w:keepNext w:val="0"/>
        <w:keepLines w:val="0"/>
        <w:widowControl w:val="0"/>
        <w:shd w:val="clear" w:color="auto" w:fill="auto"/>
        <w:bidi w:val="0"/>
        <w:spacing w:before="0" w:after="40" w:line="180" w:lineRule="auto"/>
        <w:ind w:left="280" w:right="0" w:firstLine="200"/>
        <w:jc w:val="both"/>
      </w:pPr>
      <w:r>
        <w:rPr>
          <w:b w:val="0"/>
          <w:bCs w:val="0"/>
          <w:color w:val="000000"/>
          <w:spacing w:val="0"/>
          <w:w w:val="100"/>
          <w:position w:val="0"/>
          <w:shd w:val="clear" w:color="auto" w:fill="auto"/>
          <w:lang w:val="pl-PL" w:eastAsia="pl-PL" w:bidi="pl-PL"/>
        </w:rPr>
        <w:t>W celu naprawdę twórczej i owocnej dyskusji, trzeba w pierwszej mierze i możliwie jak najdokładniej, wiedzieć jakie są poglądy ukraiń</w:t>
        <w:softHyphen/>
        <w:t>skie w sprawie tej ziemi, która jest kością niezgody i przeszkodą w osiągnięciu tak potrzebnej współpracy polsko-ukraińskiej.</w:t>
      </w:r>
    </w:p>
    <w:p>
      <w:pPr>
        <w:pStyle w:val="Style30"/>
        <w:keepNext w:val="0"/>
        <w:keepLines w:val="0"/>
        <w:widowControl w:val="0"/>
        <w:shd w:val="clear" w:color="auto" w:fill="auto"/>
        <w:bidi w:val="0"/>
        <w:spacing w:before="0" w:after="180" w:line="180" w:lineRule="auto"/>
        <w:ind w:left="280" w:right="0" w:firstLine="200"/>
        <w:jc w:val="both"/>
      </w:pPr>
      <w:r>
        <w:rPr>
          <w:b w:val="0"/>
          <w:bCs w:val="0"/>
          <w:color w:val="000000"/>
          <w:spacing w:val="0"/>
          <w:w w:val="100"/>
          <w:position w:val="0"/>
          <w:shd w:val="clear" w:color="auto" w:fill="auto"/>
          <w:lang w:val="pl-PL" w:eastAsia="pl-PL" w:bidi="pl-PL"/>
        </w:rPr>
        <w:t>Dr B. Hałyniak ogłosił w tej sprawie wyczerpujące wyjaśnienie na łamach miesięcznika ukraińskiego w Argentynie “Owyd” (nr 6/51). Polemizuje on przeciwko terminowi “Małopolska Wschodnia”, stwier</w:t>
        <w:softHyphen/>
        <w:t>dzając, że tym terminem można by nazwać chyba Lubelskie i Rze</w:t>
        <w:softHyphen/>
        <w:t>szowskie. Po Unii w 1569 r. Polska czyli Korona — pisze Hałyniak — dzieliła się na Wielkopolskę i Małopolskę. Ta ostatnia obejmowała, oprócz właściwej pierwotnej, historycznej Małopolski, a więc dzisiej</w:t>
        <w:softHyphen/>
        <w:t>szych województw Krakowskiego, Kieleckiego i zachodniej części Rze</w:t>
        <w:softHyphen/>
        <w:t>szowskiego i Lubelskiego, również wszystkie ziemie ukraińskie, z wy</w:t>
        <w:softHyphen/>
        <w:t>jątkiem Polesia i Podlasia, a więc województwa: ruskie (dawne Kró</w:t>
        <w:softHyphen/>
        <w:t>lestwo Halickie), Bełzkie, Wołyńskie, Podolskie, Bracławskie, Kijów-</w:t>
      </w:r>
      <w:r>
        <w:br w:type="page"/>
      </w:r>
    </w:p>
    <w:p>
      <w:pPr>
        <w:pStyle w:val="Style30"/>
        <w:keepNext w:val="0"/>
        <w:keepLines w:val="0"/>
        <w:widowControl w:val="0"/>
        <w:shd w:val="clear" w:color="auto" w:fill="auto"/>
        <w:bidi w:val="0"/>
        <w:spacing w:before="0" w:after="40" w:line="180" w:lineRule="auto"/>
        <w:ind w:left="360" w:right="0" w:firstLine="20"/>
        <w:jc w:val="both"/>
      </w:pPr>
      <w:r>
        <w:rPr>
          <w:b w:val="0"/>
          <w:bCs w:val="0"/>
          <w:color w:val="000000"/>
          <w:spacing w:val="0"/>
          <w:w w:val="100"/>
          <w:position w:val="0"/>
          <w:shd w:val="clear" w:color="auto" w:fill="auto"/>
          <w:lang w:val="fr-FR" w:eastAsia="fr-FR" w:bidi="fr-FR"/>
        </w:rPr>
        <w:t xml:space="preserve">skie </w:t>
      </w:r>
      <w:r>
        <w:rPr>
          <w:b w:val="0"/>
          <w:bCs w:val="0"/>
          <w:color w:val="000000"/>
          <w:spacing w:val="0"/>
          <w:w w:val="100"/>
          <w:position w:val="0"/>
          <w:shd w:val="clear" w:color="auto" w:fill="auto"/>
          <w:lang w:val="pl-PL" w:eastAsia="pl-PL" w:bidi="pl-PL"/>
        </w:rPr>
        <w:t>i Czernihowskie. W tym drugim, szerszym znaczeniu, Ziemia Ha</w:t>
        <w:softHyphen/>
        <w:t xml:space="preserve">licka zasługuje na nazwę “Małopolski” nie więcej aniżeli Czernihow- szczyzna lub Kijowszczyzna. Publicysta ukraiński, pisząc następnie </w:t>
      </w:r>
      <w:r>
        <w:rPr>
          <w:rFonts w:ascii="Arial" w:eastAsia="Arial" w:hAnsi="Arial" w:cs="Arial"/>
          <w:color w:val="000000"/>
          <w:spacing w:val="0"/>
          <w:w w:val="100"/>
          <w:position w:val="0"/>
          <w:sz w:val="17"/>
          <w:szCs w:val="17"/>
          <w:shd w:val="clear" w:color="auto" w:fill="auto"/>
          <w:lang w:val="pl-PL" w:eastAsia="pl-PL" w:bidi="pl-PL"/>
        </w:rPr>
        <w:t xml:space="preserve">o </w:t>
      </w:r>
      <w:r>
        <w:rPr>
          <w:b w:val="0"/>
          <w:bCs w:val="0"/>
          <w:color w:val="000000"/>
          <w:spacing w:val="0"/>
          <w:w w:val="100"/>
          <w:position w:val="0"/>
          <w:shd w:val="clear" w:color="auto" w:fill="auto"/>
          <w:lang w:val="pl-PL" w:eastAsia="pl-PL" w:bidi="pl-PL"/>
        </w:rPr>
        <w:t>dziejach Ziemi Halickiej pod panowaniem Austrii, stwierdza, że Po</w:t>
        <w:softHyphen/>
        <w:t>lacy, dzięki swej szlachcie, zdołali opanować nieomal całkowicie ad</w:t>
        <w:softHyphen/>
        <w:t>ministrację halicką tak, że ziemia ta stała się “prawdziwym polskim państwem w państwie”. Aby się uwolnić od tej dominacji polskiej, Ukraińcy stale domagali się podziału Ziemi Halickiej na dwie odrębne prowincje: wschodnio-ukraińską i zachodnią, krakowską-polską. Do</w:t>
        <w:softHyphen/>
        <w:t>piero w roku 1918 — już zapóźno — zgodziła się Austria na ów po</w:t>
        <w:softHyphen/>
        <w:t>dział. Dr Hałyniak utrzymuje, że Polacy, korzystając, w odróżnieniu od swych rodaków, uciskanych pod rządami Niemiec i Rosji, z szero</w:t>
        <w:softHyphen/>
        <w:t>kiej swobody politycznej i kulturalnej, dopiero za Franciszka Józefa I zaczęli uważać ukraińską Ziemię Halicką za kraj polski i nazywać ją “Wschodnią Małopolską”. "Hałyczynę nazywają Wschodnią Mało</w:t>
        <w:softHyphen/>
        <w:t>polską, bo w niej mało Polaków” — mawiano kiedyś u nas, powiada Dr Hałyniak, konkludując następnie: “Polacy haliccy, zasiedlili pra- dziadowskie ziemie piastowskie nad Odrą i Nysą. Polacy lwowscy przesiedlili się do Wrocławia, zabierając ze sobą lwowskie muzea, bi</w:t>
        <w:softHyphen/>
        <w:t>blioteki i inne dobra kultury, nawet nazwy ulic — a razem z tym i legendę polskiego Lwowa. Wierzymy, że z tą chwilą zakończył się tragiczny spór między dwoma sąsiednimi narodami — spór, którego wyrazem była sama nazwa: Małopolska wschodnia.</w:t>
      </w:r>
    </w:p>
    <w:p>
      <w:pPr>
        <w:pStyle w:val="Style30"/>
        <w:keepNext w:val="0"/>
        <w:keepLines w:val="0"/>
        <w:widowControl w:val="0"/>
        <w:shd w:val="clear" w:color="auto" w:fill="auto"/>
        <w:bidi w:val="0"/>
        <w:spacing w:before="0" w:after="40" w:line="180" w:lineRule="auto"/>
        <w:ind w:left="360" w:right="0" w:firstLine="180"/>
        <w:jc w:val="both"/>
      </w:pPr>
      <w:r>
        <w:rPr>
          <w:b w:val="0"/>
          <w:bCs w:val="0"/>
          <w:color w:val="000000"/>
          <w:spacing w:val="0"/>
          <w:w w:val="100"/>
          <w:position w:val="0"/>
          <w:shd w:val="clear" w:color="auto" w:fill="auto"/>
          <w:lang w:val="pl-PL" w:eastAsia="pl-PL" w:bidi="pl-PL"/>
        </w:rPr>
        <w:t>Inny Ukrainiec halicki, publicysta Dr Iwan Łysiak-Rudnicki, anali</w:t>
        <w:softHyphen/>
        <w:t>zując swego czasu na łamach pisma “Ukraiński Wisti” (nr 21/48), “Wszechukraińskie znaczenie halickiego zrywu 1918/1919” pisał, że wartość tego zrywu polega przede wszystkim na tym, że “Ziemia Ha</w:t>
        <w:softHyphen/>
        <w:t>licka dała w latach 1918/1919-tym jedyny w nowoczesnej historii przy</w:t>
        <w:softHyphen/>
        <w:t>kład ukraińskiej państwowej praworządności.,. Przez cały okres nie</w:t>
        <w:softHyphen/>
        <w:t>podległości i wojny polsko-ukraińskiej, na całym terytorium zachod</w:t>
        <w:softHyphen/>
        <w:t>niej Ukrainy, polskiej ludności cywilnej nie spadł włos z głowy. Nie było ani jednego pogromu żydowskiego, a kiedy ukraińska armia ha</w:t>
        <w:softHyphen/>
        <w:t>licka odeszła za Zbrucz, tamtejsze miasteczka żydowskie prosiły o za</w:t>
        <w:softHyphen/>
        <w:t>łogę halicką, widząc w niej najpewniejszą ochronę przeciwko wszel</w:t>
        <w:softHyphen/>
        <w:t>kiego rodzaju grabieżcom i maruderom. Chłop halicki, zamiast palić dwory i rozkradać obce dobro, czekał na załatwienie kwestii agrarnej drogą ustawodawczą, dając tym samym dowód zaufania do władzy ukraińskiei, którą równie społecznie uważał za swoją. Rząd Zachodniej Republiki Ukraińskiej, opierający się na plejadzie owych Lewickich Petruszewyczów, Oleśnickich, Makuchów, Hankewyczów i dwupartyj- nym systemie narodowych demokratów i socjalistów, miał ogólny au</w:t>
        <w:softHyphen/>
        <w:t>torytet w snołeczeństwip. słowem : w Zachodniej Ukrainie w latach 191</w:t>
      </w:r>
      <w:r>
        <w:rPr>
          <w:b w:val="0"/>
          <w:bCs w:val="0"/>
          <w:color w:val="000000"/>
          <w:spacing w:val="0"/>
          <w:w w:val="100"/>
          <w:position w:val="0"/>
          <w:shd w:val="clear" w:color="auto" w:fill="auto"/>
          <w:vertAlign w:val="superscript"/>
          <w:lang w:val="pl-PL" w:eastAsia="pl-PL" w:bidi="pl-PL"/>
        </w:rPr>
        <w:t>Q</w:t>
      </w:r>
      <w:r>
        <w:rPr>
          <w:b w:val="0"/>
          <w:bCs w:val="0"/>
          <w:color w:val="000000"/>
          <w:spacing w:val="0"/>
          <w:w w:val="100"/>
          <w:position w:val="0"/>
          <w:shd w:val="clear" w:color="auto" w:fill="auto"/>
          <w:lang w:val="pl-PL" w:eastAsia="pl-PL" w:bidi="pl-PL"/>
        </w:rPr>
        <w:t>.^1919 stwierdzamy istnienie zasadniczych warunków realnego życia państwowego... Halicki przvk&gt;ad lat 1918/19 krzepi wiarę w ukraińską przyszłość i państwo ukraińskie praworządne”.</w:t>
      </w:r>
    </w:p>
    <w:p>
      <w:pPr>
        <w:pStyle w:val="Style30"/>
        <w:keepNext w:val="0"/>
        <w:keepLines w:val="0"/>
        <w:widowControl w:val="0"/>
        <w:shd w:val="clear" w:color="auto" w:fill="auto"/>
        <w:bidi w:val="0"/>
        <w:spacing w:before="0" w:after="300" w:line="178" w:lineRule="auto"/>
        <w:ind w:left="360" w:right="0" w:firstLine="180"/>
        <w:jc w:val="both"/>
      </w:pPr>
      <w:r>
        <w:rPr>
          <w:b w:val="0"/>
          <w:bCs w:val="0"/>
          <w:color w:val="000000"/>
          <w:spacing w:val="0"/>
          <w:w w:val="100"/>
          <w:position w:val="0"/>
          <w:shd w:val="clear" w:color="auto" w:fill="auto"/>
          <w:lang w:val="pl-PL" w:eastAsia="pl-PL" w:bidi="pl-PL"/>
        </w:rPr>
        <w:t xml:space="preserve">Jakież jest tedy stanowisko Ukraińców halickich wobec Kijowa i Ukrainy Naddnieprzańskiej? Odpowiedź na to pytanie daje nam S. Cz°rn°cki. również na łamach “Ukraińskich Wistej” (nr 55/56-1948): “Nie zapominajmy, że </w:t>
      </w:r>
      <w:r>
        <w:rPr>
          <w:b w:val="0"/>
          <w:bCs w:val="0"/>
          <w:color w:val="000000"/>
          <w:spacing w:val="0"/>
          <w:w w:val="100"/>
          <w:position w:val="0"/>
          <w:shd w:val="clear" w:color="auto" w:fill="auto"/>
          <w:lang w:val="fr-FR" w:eastAsia="fr-FR" w:bidi="fr-FR"/>
        </w:rPr>
        <w:t xml:space="preserve">gdvby </w:t>
      </w:r>
      <w:r>
        <w:rPr>
          <w:b w:val="0"/>
          <w:bCs w:val="0"/>
          <w:color w:val="000000"/>
          <w:spacing w:val="0"/>
          <w:w w:val="100"/>
          <w:position w:val="0"/>
          <w:shd w:val="clear" w:color="auto" w:fill="auto"/>
          <w:lang w:val="pl-PL" w:eastAsia="pl-PL" w:bidi="pl-PL"/>
        </w:rPr>
        <w:t xml:space="preserve">nie Naddnieprze, nie byłoby na ziemi ha- lickmi nas^eyo narodowego ro^woni w stylu ukraińskim, nie byłoby </w:t>
      </w:r>
      <w:r>
        <w:rPr>
          <w:b w:val="0"/>
          <w:bCs w:val="0"/>
          <w:color w:val="000000"/>
          <w:spacing w:val="0"/>
          <w:w w:val="100"/>
          <w:position w:val="0"/>
          <w:shd w:val="clear" w:color="auto" w:fill="auto"/>
          <w:lang w:val="fr-FR" w:eastAsia="fr-FR" w:bidi="fr-FR"/>
        </w:rPr>
        <w:t xml:space="preserve">hai’ckieçro </w:t>
      </w:r>
      <w:r>
        <w:rPr>
          <w:b w:val="0"/>
          <w:bCs w:val="0"/>
          <w:color w:val="000000"/>
          <w:spacing w:val="0"/>
          <w:w w:val="100"/>
          <w:position w:val="0"/>
          <w:shd w:val="clear" w:color="auto" w:fill="auto"/>
          <w:lang w:val="pl-PL" w:eastAsia="pl-PL" w:bidi="pl-PL"/>
        </w:rPr>
        <w:t xml:space="preserve">Piemontu. </w:t>
      </w:r>
      <w:r>
        <w:rPr>
          <w:b w:val="0"/>
          <w:bCs w:val="0"/>
          <w:color w:val="000000"/>
          <w:spacing w:val="0"/>
          <w:w w:val="100"/>
          <w:position w:val="0"/>
          <w:shd w:val="clear" w:color="auto" w:fill="auto"/>
          <w:lang w:val="fr-FR" w:eastAsia="fr-FR" w:bidi="fr-FR"/>
        </w:rPr>
        <w:t xml:space="preserve">Gdvbv </w:t>
      </w:r>
      <w:r>
        <w:rPr>
          <w:b w:val="0"/>
          <w:bCs w:val="0"/>
          <w:color w:val="000000"/>
          <w:spacing w:val="0"/>
          <w:w w:val="100"/>
          <w:position w:val="0"/>
          <w:shd w:val="clear" w:color="auto" w:fill="auto"/>
          <w:lang w:val="pl-PL" w:eastAsia="pl-PL" w:bidi="pl-PL"/>
        </w:rPr>
        <w:t>nie Kotlarewskiii) i literackie dzieła z Nadnienr^a. nie bvłoby ukraińskiego M. Szaszkewycza i jego towarzy- szy2), Szewczenko3) i DrahomanowU dali Franka^), ŁysenkoG) dał</w:t>
      </w:r>
    </w:p>
    <w:p>
      <w:pPr>
        <w:pStyle w:val="Style30"/>
        <w:keepNext w:val="0"/>
        <w:keepLines w:val="0"/>
        <w:widowControl w:val="0"/>
        <w:numPr>
          <w:ilvl w:val="0"/>
          <w:numId w:val="5"/>
        </w:numPr>
        <w:shd w:val="clear" w:color="auto" w:fill="auto"/>
        <w:tabs>
          <w:tab w:pos="795" w:val="left"/>
        </w:tabs>
        <w:bidi w:val="0"/>
        <w:spacing w:before="0" w:after="0" w:line="178" w:lineRule="auto"/>
        <w:ind w:left="360" w:right="0" w:firstLine="180"/>
        <w:jc w:val="both"/>
      </w:pPr>
      <w:r>
        <w:rPr>
          <w:b w:val="0"/>
          <w:bCs w:val="0"/>
          <w:color w:val="000000"/>
          <w:spacing w:val="0"/>
          <w:w w:val="100"/>
          <w:position w:val="0"/>
          <w:shd w:val="clear" w:color="auto" w:fill="auto"/>
          <w:lang w:val="pl-PL" w:eastAsia="pl-PL" w:bidi="pl-PL"/>
        </w:rPr>
        <w:t>Kotlarewśkij, Iwan (1769-1838), autor “Eneidy” — satyry na ukraińską ówczesną rzeczywistość, napisanej według klasycznych wzo</w:t>
        <w:softHyphen/>
        <w:t xml:space="preserve">rów w ukraińskim </w:t>
      </w:r>
      <w:r>
        <w:rPr>
          <w:b w:val="0"/>
          <w:bCs w:val="0"/>
          <w:color w:val="000000"/>
          <w:spacing w:val="0"/>
          <w:w w:val="100"/>
          <w:position w:val="0"/>
          <w:shd w:val="clear" w:color="auto" w:fill="auto"/>
          <w:lang w:val="fr-FR" w:eastAsia="fr-FR" w:bidi="fr-FR"/>
        </w:rPr>
        <w:t xml:space="preserve">jezvku </w:t>
      </w:r>
      <w:r>
        <w:rPr>
          <w:b w:val="0"/>
          <w:bCs w:val="0"/>
          <w:color w:val="000000"/>
          <w:spacing w:val="0"/>
          <w:w w:val="100"/>
          <w:position w:val="0"/>
          <w:shd w:val="clear" w:color="auto" w:fill="auto"/>
          <w:lang w:val="pl-PL" w:eastAsia="pl-PL" w:bidi="pl-PL"/>
        </w:rPr>
        <w:t>ludowym i dlatego uważany za “ojca” no</w:t>
        <w:softHyphen/>
        <w:t>wej literatury ukraińskiej.</w:t>
      </w:r>
    </w:p>
    <w:p>
      <w:pPr>
        <w:pStyle w:val="Style30"/>
        <w:keepNext w:val="0"/>
        <w:keepLines w:val="0"/>
        <w:widowControl w:val="0"/>
        <w:numPr>
          <w:ilvl w:val="0"/>
          <w:numId w:val="5"/>
        </w:numPr>
        <w:shd w:val="clear" w:color="auto" w:fill="auto"/>
        <w:tabs>
          <w:tab w:pos="792" w:val="left"/>
        </w:tabs>
        <w:bidi w:val="0"/>
        <w:spacing w:before="0" w:after="140" w:line="178" w:lineRule="auto"/>
        <w:ind w:left="360" w:right="0" w:firstLine="180"/>
        <w:jc w:val="both"/>
      </w:pPr>
      <w:r>
        <w:rPr>
          <w:b w:val="0"/>
          <w:bCs w:val="0"/>
          <w:color w:val="000000"/>
          <w:spacing w:val="0"/>
          <w:w w:val="100"/>
          <w:position w:val="0"/>
          <w:shd w:val="clear" w:color="auto" w:fill="auto"/>
          <w:lang w:val="pl-PL" w:eastAsia="pl-PL" w:bidi="pl-PL"/>
        </w:rPr>
        <w:t>Szes^kewycz, Markijan, wraz z Iwanem Wahiłewyczsm i Jakiwem Hołowackim występuje w 30-tych latach XIX s^uUcia iako pionier odrodzenia ukraińskiego życia literackiego w Ziemi Halickiej. W 1837</w:t>
        <w:br w:type="page"/>
      </w:r>
      <w:r>
        <w:rPr>
          <w:b w:val="0"/>
          <w:bCs w:val="0"/>
          <w:color w:val="000000"/>
          <w:spacing w:val="0"/>
          <w:w w:val="100"/>
          <w:position w:val="0"/>
          <w:shd w:val="clear" w:color="auto" w:fill="auto"/>
          <w:lang w:val="pl-PL" w:eastAsia="pl-PL" w:bidi="pl-PL"/>
        </w:rPr>
        <w:t xml:space="preserve">Ludkiewicza, Barwińskiego i </w:t>
      </w:r>
      <w:r>
        <w:rPr>
          <w:b w:val="0"/>
          <w:bCs w:val="0"/>
          <w:color w:val="000000"/>
          <w:spacing w:val="0"/>
          <w:w w:val="100"/>
          <w:position w:val="0"/>
          <w:shd w:val="clear" w:color="auto" w:fill="auto"/>
          <w:lang w:val="fr-FR" w:eastAsia="fr-FR" w:bidi="fr-FR"/>
        </w:rPr>
        <w:t xml:space="preserve">innychU, </w:t>
      </w:r>
      <w:r>
        <w:rPr>
          <w:b w:val="0"/>
          <w:bCs w:val="0"/>
          <w:color w:val="000000"/>
          <w:spacing w:val="0"/>
          <w:w w:val="100"/>
          <w:position w:val="0"/>
          <w:shd w:val="clear" w:color="auto" w:fill="auto"/>
          <w:lang w:val="pl-PL" w:eastAsia="pl-PL" w:bidi="pl-PL"/>
        </w:rPr>
        <w:t xml:space="preserve">Antonowycz i Hruszewskij8) — Stefana </w:t>
      </w:r>
      <w:r>
        <w:rPr>
          <w:b w:val="0"/>
          <w:bCs w:val="0"/>
          <w:color w:val="000000"/>
          <w:spacing w:val="0"/>
          <w:w w:val="100"/>
          <w:position w:val="0"/>
          <w:shd w:val="clear" w:color="auto" w:fill="auto"/>
          <w:lang w:val="fr-FR" w:eastAsia="fr-FR" w:bidi="fr-FR"/>
        </w:rPr>
        <w:t xml:space="preserve">Tomasziwskiego'J), </w:t>
      </w:r>
      <w:r>
        <w:rPr>
          <w:b w:val="0"/>
          <w:bCs w:val="0"/>
          <w:color w:val="000000"/>
          <w:spacing w:val="0"/>
          <w:w w:val="100"/>
          <w:position w:val="0"/>
          <w:shd w:val="clear" w:color="auto" w:fill="auto"/>
          <w:lang w:val="pl-PL" w:eastAsia="pl-PL" w:bidi="pl-PL"/>
        </w:rPr>
        <w:t>Myrona Kordubęio), Iwana Krypake- wyczaii); Symerenko, Myłoradowycz, Czykałenko ufundowali towarzy</w:t>
        <w:softHyphen/>
        <w:t>stwo imienia Szewczenki we Lwowie. A czyż Cegłyńskij, Worobkewycz, Wasyl Paczowskij nawet z Iwanem Franko stworzyliby ukraiński na</w:t>
        <w:softHyphen/>
        <w:t>rodowy repertuar teatralny? Czyż to nie Ukraińcy Naddnieprzańscy dali naszemu teatrowi ukraiński koloryt, styl i ducha? Rodzina Bar- wińskich, pierwsza na Ziemi Halickiej poprowadziła rzeczywiście ukra</w:t>
        <w:softHyphen/>
        <w:t>ińskie życie i politykę, w wielkiej mierze dzięki P. Kuliszowi. Nawet młodzi nasi nacjonaliści odczuwają, że E. KonowalecLO bez Michnow- skiegois), bez Łesi Ukrainkiii), a nawet Chwylowegois i jego towa</w:t>
        <w:softHyphen/>
        <w:t>rzyszy nie mogliby samodzielnie egzystować. Bowiem bez Połtawy i Kijowa, nie ma i ukraińskiego Lwowa, Tarnopola, Stanisławowa i Ko- łomyji. Bez Ukrainy naddnieprzańskiej, Ziemia Halicka — to tylko Prowansalia, ale nigdy państwo ukraińskie”.</w:t>
      </w:r>
    </w:p>
    <w:p>
      <w:pPr>
        <w:pStyle w:val="Style30"/>
        <w:keepNext w:val="0"/>
        <w:keepLines w:val="0"/>
        <w:widowControl w:val="0"/>
        <w:shd w:val="clear" w:color="auto" w:fill="auto"/>
        <w:bidi w:val="0"/>
        <w:spacing w:before="0" w:after="0" w:line="180" w:lineRule="auto"/>
        <w:ind w:left="360" w:right="0" w:firstLine="20"/>
        <w:jc w:val="both"/>
      </w:pPr>
      <w:r>
        <w:rPr>
          <w:b w:val="0"/>
          <w:bCs w:val="0"/>
          <w:color w:val="000000"/>
          <w:spacing w:val="0"/>
          <w:w w:val="100"/>
          <w:position w:val="0"/>
          <w:shd w:val="clear" w:color="auto" w:fill="auto"/>
          <w:lang w:val="pl-PL" w:eastAsia="pl-PL" w:bidi="pl-PL"/>
        </w:rPr>
        <w:t>r. ukazuje się “Rusałka Dnistrowaja”, almanach poetycki, napisany przez tę grupę. Jest to pierwsze dzieło literackie na Zeimi Halickiej, wydane w ludowym języku ukraińskim.</w:t>
      </w:r>
    </w:p>
    <w:p>
      <w:pPr>
        <w:pStyle w:val="Style30"/>
        <w:keepNext w:val="0"/>
        <w:keepLines w:val="0"/>
        <w:widowControl w:val="0"/>
        <w:numPr>
          <w:ilvl w:val="0"/>
          <w:numId w:val="5"/>
        </w:numPr>
        <w:shd w:val="clear" w:color="auto" w:fill="auto"/>
        <w:tabs>
          <w:tab w:pos="811" w:val="left"/>
        </w:tabs>
        <w:bidi w:val="0"/>
        <w:spacing w:before="0" w:after="0" w:line="180" w:lineRule="auto"/>
        <w:ind w:left="360" w:right="0" w:firstLine="180"/>
        <w:jc w:val="both"/>
      </w:pPr>
      <w:r>
        <w:rPr>
          <w:b w:val="0"/>
          <w:bCs w:val="0"/>
          <w:color w:val="000000"/>
          <w:spacing w:val="0"/>
          <w:w w:val="100"/>
          <w:position w:val="0"/>
          <w:shd w:val="clear" w:color="auto" w:fill="auto"/>
          <w:lang w:val="pl-PL" w:eastAsia="pl-PL" w:bidi="pl-PL"/>
        </w:rPr>
        <w:t>Szewczenko, Taras (1814-1861), ukraiński poeta i wieszcz narodo</w:t>
        <w:softHyphen/>
        <w:t>wy, którego dzieła stały się ewangelią w walce o odrodzenie polityczne i kulturalne Ukrainy.</w:t>
      </w:r>
    </w:p>
    <w:p>
      <w:pPr>
        <w:pStyle w:val="Style30"/>
        <w:keepNext w:val="0"/>
        <w:keepLines w:val="0"/>
        <w:widowControl w:val="0"/>
        <w:numPr>
          <w:ilvl w:val="0"/>
          <w:numId w:val="5"/>
        </w:numPr>
        <w:shd w:val="clear" w:color="auto" w:fill="auto"/>
        <w:tabs>
          <w:tab w:pos="811" w:val="left"/>
        </w:tabs>
        <w:bidi w:val="0"/>
        <w:spacing w:before="0" w:after="0" w:line="180" w:lineRule="auto"/>
        <w:ind w:left="360" w:right="0" w:firstLine="180"/>
        <w:jc w:val="both"/>
      </w:pPr>
      <w:r>
        <w:rPr>
          <w:b w:val="0"/>
          <w:bCs w:val="0"/>
          <w:color w:val="000000"/>
          <w:spacing w:val="0"/>
          <w:w w:val="100"/>
          <w:position w:val="0"/>
          <w:shd w:val="clear" w:color="auto" w:fill="auto"/>
          <w:lang w:val="pl-PL" w:eastAsia="pl-PL" w:bidi="pl-PL"/>
        </w:rPr>
        <w:t>Drahomanow, Mychajło (1841-1895), prof. uniwersytetu Kijow</w:t>
        <w:softHyphen/>
        <w:t>skiego, przebywał jakiś czas we Lwowie, następnie na emigracji w Genewie i w Bułgarii jako profesor uniwersytetu w Sofii. Już w czasie studiów w Niemczech i Austrii doszedł Drahomanow do wniosku, że niemieckiemu parciu na wschód należy przeciwstawić federację naro</w:t>
        <w:softHyphen/>
        <w:t>dów Europy Wschodniej. We Lwowie wywarł Drahomanow wielki wpływ na młodych działaczy ukraińskich i przyczynił się do utworze</w:t>
        <w:softHyphen/>
        <w:t>nia stronnictwa radykalnego. Na emigracji, w Genewie, Drahomanow głosił ideę światowej federacji poprzez federację europejską, czyli, jak wówczas pisał, “Spółkę Europejską”.</w:t>
      </w:r>
    </w:p>
    <w:p>
      <w:pPr>
        <w:pStyle w:val="Style30"/>
        <w:keepNext w:val="0"/>
        <w:keepLines w:val="0"/>
        <w:widowControl w:val="0"/>
        <w:numPr>
          <w:ilvl w:val="0"/>
          <w:numId w:val="5"/>
        </w:numPr>
        <w:shd w:val="clear" w:color="auto" w:fill="auto"/>
        <w:tabs>
          <w:tab w:pos="811" w:val="left"/>
        </w:tabs>
        <w:bidi w:val="0"/>
        <w:spacing w:before="0" w:after="0" w:line="180" w:lineRule="auto"/>
        <w:ind w:left="360" w:right="0" w:firstLine="180"/>
        <w:jc w:val="both"/>
      </w:pPr>
      <w:r>
        <w:rPr>
          <w:b w:val="0"/>
          <w:bCs w:val="0"/>
          <w:color w:val="000000"/>
          <w:spacing w:val="0"/>
          <w:w w:val="100"/>
          <w:position w:val="0"/>
          <w:shd w:val="clear" w:color="auto" w:fill="auto"/>
          <w:lang w:val="pl-PL" w:eastAsia="pl-PL" w:bidi="pl-PL"/>
        </w:rPr>
        <w:t>Franko, Iwan (1856-1916), poeta, naukowiec i polityk o socja</w:t>
        <w:softHyphen/>
        <w:t>listycznych przekonaniach. Odegrał on olbrzymią rolę w odrodzeniu życia ukraińskiego na Ziemi Halickiej, współpracował z postępowymi kołami polskiego życia politycznego i naukowego.</w:t>
      </w:r>
    </w:p>
    <w:p>
      <w:pPr>
        <w:pStyle w:val="Style30"/>
        <w:keepNext w:val="0"/>
        <w:keepLines w:val="0"/>
        <w:widowControl w:val="0"/>
        <w:numPr>
          <w:ilvl w:val="0"/>
          <w:numId w:val="5"/>
        </w:numPr>
        <w:shd w:val="clear" w:color="auto" w:fill="auto"/>
        <w:tabs>
          <w:tab w:pos="811" w:val="left"/>
        </w:tabs>
        <w:bidi w:val="0"/>
        <w:spacing w:before="0" w:after="0" w:line="180" w:lineRule="auto"/>
        <w:ind w:left="360" w:right="0" w:firstLine="180"/>
        <w:jc w:val="both"/>
      </w:pPr>
      <w:r>
        <w:rPr>
          <w:b w:val="0"/>
          <w:bCs w:val="0"/>
          <w:color w:val="000000"/>
          <w:spacing w:val="0"/>
          <w:w w:val="100"/>
          <w:position w:val="0"/>
          <w:shd w:val="clear" w:color="auto" w:fill="auto"/>
          <w:lang w:val="pl-PL" w:eastAsia="pl-PL" w:bidi="pl-PL"/>
        </w:rPr>
        <w:t>Łysenko, Mykoła (1842-1912), kompozytor, po studiach muzycz</w:t>
        <w:softHyphen/>
        <w:t>nych w Lipsku rozpoczął nowy okres rozwoju muzyki ukraińskiej.</w:t>
      </w:r>
    </w:p>
    <w:p>
      <w:pPr>
        <w:pStyle w:val="Style30"/>
        <w:keepNext w:val="0"/>
        <w:keepLines w:val="0"/>
        <w:widowControl w:val="0"/>
        <w:numPr>
          <w:ilvl w:val="0"/>
          <w:numId w:val="5"/>
        </w:numPr>
        <w:shd w:val="clear" w:color="auto" w:fill="auto"/>
        <w:tabs>
          <w:tab w:pos="811" w:val="left"/>
        </w:tabs>
        <w:bidi w:val="0"/>
        <w:spacing w:before="0" w:after="0" w:line="180" w:lineRule="auto"/>
        <w:ind w:left="360" w:right="0" w:firstLine="180"/>
        <w:jc w:val="both"/>
      </w:pPr>
      <w:r>
        <w:rPr>
          <w:b w:val="0"/>
          <w:bCs w:val="0"/>
          <w:color w:val="000000"/>
          <w:spacing w:val="0"/>
          <w:w w:val="100"/>
          <w:position w:val="0"/>
          <w:shd w:val="clear" w:color="auto" w:fill="auto"/>
          <w:lang w:val="pl-PL" w:eastAsia="pl-PL" w:bidi="pl-PL"/>
        </w:rPr>
        <w:t>Ludkiewicz, Stanisław (ur. w 1879 roku) i Barwiński, Wasyl (ur. w 1888 r.), kompozytorzy, którzy przybliżyli ukraińską twórc^ś* mu</w:t>
        <w:softHyphen/>
        <w:t>zyczną na Ziemi Halickiej do ogólnego nurtu muzyki europejskiej.</w:t>
      </w:r>
    </w:p>
    <w:p>
      <w:pPr>
        <w:pStyle w:val="Style30"/>
        <w:keepNext w:val="0"/>
        <w:keepLines w:val="0"/>
        <w:widowControl w:val="0"/>
        <w:numPr>
          <w:ilvl w:val="0"/>
          <w:numId w:val="5"/>
        </w:numPr>
        <w:shd w:val="clear" w:color="auto" w:fill="auto"/>
        <w:tabs>
          <w:tab w:pos="811" w:val="left"/>
        </w:tabs>
        <w:bidi w:val="0"/>
        <w:spacing w:before="0" w:after="0" w:line="180" w:lineRule="auto"/>
        <w:ind w:left="360" w:right="0" w:firstLine="180"/>
        <w:jc w:val="both"/>
      </w:pPr>
      <w:r>
        <w:rPr>
          <w:b w:val="0"/>
          <w:bCs w:val="0"/>
          <w:color w:val="000000"/>
          <w:spacing w:val="0"/>
          <w:w w:val="100"/>
          <w:position w:val="0"/>
          <w:shd w:val="clear" w:color="auto" w:fill="auto"/>
          <w:lang w:val="pl-PL" w:eastAsia="pl-PL" w:bidi="pl-PL"/>
        </w:rPr>
        <w:t>Antonowycz, Wołodymyr (1834-1908), profesor uniwersytetu Ki</w:t>
        <w:softHyphen/>
        <w:t xml:space="preserve">jowskiego, historyk, położył fundamenty pod nowoczesną historiografię ukraińską. Hruszewskij, Mychajło (1866-1934) autor </w:t>
      </w:r>
      <w:r>
        <w:rPr>
          <w:b w:val="0"/>
          <w:bCs w:val="0"/>
          <w:color w:val="000000"/>
          <w:spacing w:val="0"/>
          <w:w w:val="100"/>
          <w:position w:val="0"/>
          <w:shd w:val="clear" w:color="auto" w:fill="auto"/>
          <w:lang w:val="fr-FR" w:eastAsia="fr-FR" w:bidi="fr-FR"/>
        </w:rPr>
        <w:t xml:space="preserve">r'onumentalnej </w:t>
      </w:r>
      <w:r>
        <w:rPr>
          <w:b w:val="0"/>
          <w:bCs w:val="0"/>
          <w:color w:val="000000"/>
          <w:spacing w:val="0"/>
          <w:w w:val="100"/>
          <w:position w:val="0"/>
          <w:shd w:val="clear" w:color="auto" w:fill="auto"/>
          <w:lang w:val="pl-PL" w:eastAsia="pl-PL" w:bidi="pl-PL"/>
        </w:rPr>
        <w:t>historii Ukrainy, pierwszy zwierzchnik odrodzonego państwa ukraiń</w:t>
        <w:softHyphen/>
        <w:t>skiego w 1918 r. Organizator Wszechukraińskiej Akademii Nauk w Ki</w:t>
        <w:softHyphen/>
        <w:t>jowie, zamęczony przez bolszewików.</w:t>
      </w:r>
    </w:p>
    <w:p>
      <w:pPr>
        <w:pStyle w:val="Style30"/>
        <w:keepNext w:val="0"/>
        <w:keepLines w:val="0"/>
        <w:widowControl w:val="0"/>
        <w:shd w:val="clear" w:color="auto" w:fill="auto"/>
        <w:bidi w:val="0"/>
        <w:spacing w:before="0" w:after="0" w:line="180" w:lineRule="auto"/>
        <w:ind w:left="360" w:right="0" w:firstLine="180"/>
        <w:jc w:val="both"/>
      </w:pPr>
      <w:r>
        <w:rPr>
          <w:b w:val="0"/>
          <w:bCs w:val="0"/>
          <w:color w:val="000000"/>
          <w:spacing w:val="0"/>
          <w:w w:val="100"/>
          <w:position w:val="0"/>
          <w:shd w:val="clear" w:color="auto" w:fill="auto"/>
          <w:lang w:val="pl-PL" w:eastAsia="pl-PL" w:bidi="pl-PL"/>
        </w:rPr>
        <w:t xml:space="preserve">9—Ib Tomasziwskij Stefan, Korduba </w:t>
      </w:r>
      <w:r>
        <w:rPr>
          <w:b w:val="0"/>
          <w:bCs w:val="0"/>
          <w:color w:val="000000"/>
          <w:spacing w:val="0"/>
          <w:w w:val="100"/>
          <w:position w:val="0"/>
          <w:shd w:val="clear" w:color="auto" w:fill="auto"/>
          <w:lang w:val="la-001" w:eastAsia="la-001" w:bidi="la-001"/>
        </w:rPr>
        <w:t xml:space="preserve">Myron, </w:t>
      </w:r>
      <w:r>
        <w:rPr>
          <w:b w:val="0"/>
          <w:bCs w:val="0"/>
          <w:color w:val="000000"/>
          <w:spacing w:val="0"/>
          <w:w w:val="100"/>
          <w:position w:val="0"/>
          <w:shd w:val="clear" w:color="auto" w:fill="auto"/>
          <w:lang w:val="pl-PL" w:eastAsia="pl-PL" w:bidi="pl-PL"/>
        </w:rPr>
        <w:t>Krypjakewycz Iwan historycy ukraińscy na Ziemi Halickiej, po pierwszej wojnie światowej.</w:t>
      </w:r>
    </w:p>
    <w:p>
      <w:pPr>
        <w:pStyle w:val="Style30"/>
        <w:keepNext w:val="0"/>
        <w:keepLines w:val="0"/>
        <w:widowControl w:val="0"/>
        <w:numPr>
          <w:ilvl w:val="0"/>
          <w:numId w:val="7"/>
        </w:numPr>
        <w:shd w:val="clear" w:color="auto" w:fill="auto"/>
        <w:tabs>
          <w:tab w:pos="874" w:val="left"/>
        </w:tabs>
        <w:bidi w:val="0"/>
        <w:spacing w:before="0" w:after="0" w:line="180" w:lineRule="auto"/>
        <w:ind w:left="360" w:right="0" w:firstLine="180"/>
        <w:jc w:val="both"/>
      </w:pPr>
      <w:r>
        <w:rPr>
          <w:b w:val="0"/>
          <w:bCs w:val="0"/>
          <w:color w:val="000000"/>
          <w:spacing w:val="0"/>
          <w:w w:val="100"/>
          <w:position w:val="0"/>
          <w:shd w:val="clear" w:color="auto" w:fill="auto"/>
          <w:lang w:val="pl-PL" w:eastAsia="pl-PL" w:bidi="pl-PL"/>
        </w:rPr>
        <w:t>Kulisz, Pantelejmon (1819-1897), poeta, historyk, etnograf, kry</w:t>
        <w:softHyphen/>
        <w:t>tyk i tłumacz (oatrz “Kultura” nr 2/3-1952 — “Przeciw upiorom prze</w:t>
        <w:softHyphen/>
        <w:t>szłości”, str. 16-17).</w:t>
      </w:r>
    </w:p>
    <w:p>
      <w:pPr>
        <w:pStyle w:val="Style30"/>
        <w:keepNext w:val="0"/>
        <w:keepLines w:val="0"/>
        <w:widowControl w:val="0"/>
        <w:numPr>
          <w:ilvl w:val="0"/>
          <w:numId w:val="7"/>
        </w:numPr>
        <w:shd w:val="clear" w:color="auto" w:fill="auto"/>
        <w:tabs>
          <w:tab w:pos="867" w:val="left"/>
        </w:tabs>
        <w:bidi w:val="0"/>
        <w:spacing w:before="0" w:after="0" w:line="180" w:lineRule="auto"/>
        <w:ind w:left="360" w:right="0" w:firstLine="180"/>
        <w:jc w:val="both"/>
      </w:pPr>
      <w:r>
        <w:rPr>
          <w:b w:val="0"/>
          <w:bCs w:val="0"/>
          <w:color w:val="000000"/>
          <w:spacing w:val="0"/>
          <w:w w:val="100"/>
          <w:position w:val="0"/>
          <w:shd w:val="clear" w:color="auto" w:fill="auto"/>
          <w:lang w:val="pl-PL" w:eastAsia="pl-PL" w:bidi="pl-PL"/>
        </w:rPr>
        <w:t>Konowalec, Eugeniusz, pułkownik Korpusu Ukraińskich Strzel</w:t>
        <w:softHyphen/>
        <w:t>ców Siczowych w czasie pierwszej wojny światowej, organizator i ko</w:t>
        <w:softHyphen/>
        <w:t>mendant podziemnej Ukraińskiej Organizacji Wojskowej w dwudzies</w:t>
        <w:softHyphen/>
        <w:t xml:space="preserve">tych latach na Ziemi Halickiej, przywódca Organizacji Ukraińskich Nacjonalistów, zginął w zamachu bombowym dn. </w:t>
      </w:r>
      <w:r>
        <w:rPr>
          <w:b w:val="0"/>
          <w:bCs w:val="0"/>
          <w:color w:val="000000"/>
          <w:spacing w:val="0"/>
          <w:w w:val="100"/>
          <w:position w:val="0"/>
          <w:shd w:val="clear" w:color="auto" w:fill="auto"/>
          <w:lang w:val="la-001" w:eastAsia="la-001" w:bidi="la-001"/>
        </w:rPr>
        <w:t xml:space="preserve">23.V.1938 </w:t>
      </w:r>
      <w:r>
        <w:rPr>
          <w:b w:val="0"/>
          <w:bCs w:val="0"/>
          <w:color w:val="000000"/>
          <w:spacing w:val="0"/>
          <w:w w:val="100"/>
          <w:position w:val="0"/>
          <w:shd w:val="clear" w:color="auto" w:fill="auto"/>
          <w:lang w:val="pl-PL" w:eastAsia="pl-PL" w:bidi="pl-PL"/>
        </w:rPr>
        <w:t>r. w Rot</w:t>
        <w:softHyphen/>
        <w:t>terdamie.</w:t>
      </w:r>
    </w:p>
    <w:p>
      <w:pPr>
        <w:pStyle w:val="Style30"/>
        <w:keepNext w:val="0"/>
        <w:keepLines w:val="0"/>
        <w:widowControl w:val="0"/>
        <w:numPr>
          <w:ilvl w:val="0"/>
          <w:numId w:val="7"/>
        </w:numPr>
        <w:shd w:val="clear" w:color="auto" w:fill="auto"/>
        <w:tabs>
          <w:tab w:pos="867" w:val="left"/>
        </w:tabs>
        <w:bidi w:val="0"/>
        <w:spacing w:before="0" w:after="80" w:line="180" w:lineRule="auto"/>
        <w:ind w:left="360" w:right="0" w:firstLine="180"/>
        <w:jc w:val="both"/>
      </w:pPr>
      <w:r>
        <w:rPr>
          <w:b w:val="0"/>
          <w:bCs w:val="0"/>
          <w:color w:val="000000"/>
          <w:spacing w:val="0"/>
          <w:w w:val="100"/>
          <w:position w:val="0"/>
          <w:shd w:val="clear" w:color="auto" w:fill="auto"/>
          <w:lang w:val="pl-PL" w:eastAsia="pl-PL" w:bidi="pl-PL"/>
        </w:rPr>
        <w:t xml:space="preserve">Michnowskij, M., współorganizator pierwszej ukraińskiej partii </w:t>
      </w:r>
      <w:r>
        <w:rPr>
          <w:b w:val="0"/>
          <w:bCs w:val="0"/>
          <w:color w:val="000000"/>
          <w:spacing w:val="0"/>
          <w:w w:val="100"/>
          <w:position w:val="0"/>
          <w:shd w:val="clear" w:color="auto" w:fill="auto"/>
          <w:lang w:val="la-001" w:eastAsia="la-001" w:bidi="la-001"/>
        </w:rPr>
        <w:t xml:space="preserve">socjalistvcznei (Rewolucvina </w:t>
      </w:r>
      <w:r>
        <w:rPr>
          <w:b w:val="0"/>
          <w:bCs w:val="0"/>
          <w:color w:val="000000"/>
          <w:spacing w:val="0"/>
          <w:w w:val="100"/>
          <w:position w:val="0"/>
          <w:shd w:val="clear" w:color="auto" w:fill="auto"/>
          <w:lang w:val="pl-PL" w:eastAsia="pl-PL" w:bidi="pl-PL"/>
        </w:rPr>
        <w:t>Ukraińska Par</w:t>
      </w:r>
      <w:r>
        <w:rPr>
          <w:b w:val="0"/>
          <w:bCs w:val="0"/>
          <w:color w:val="000000"/>
          <w:spacing w:val="0"/>
          <w:w w:val="100"/>
          <w:position w:val="0"/>
          <w:shd w:val="clear" w:color="auto" w:fill="auto"/>
          <w:vertAlign w:val="superscript"/>
          <w:lang w:val="pl-PL" w:eastAsia="pl-PL" w:bidi="pl-PL"/>
        </w:rPr>
        <w:t>ł</w:t>
      </w:r>
      <w:r>
        <w:rPr>
          <w:b w:val="0"/>
          <w:bCs w:val="0"/>
          <w:color w:val="000000"/>
          <w:spacing w:val="0"/>
          <w:w w:val="100"/>
          <w:position w:val="0"/>
          <w:shd w:val="clear" w:color="auto" w:fill="auto"/>
          <w:lang w:val="pl-PL" w:eastAsia="pl-PL" w:bidi="pl-PL"/>
        </w:rPr>
        <w:t xml:space="preserve">'i°&gt; </w:t>
      </w:r>
      <w:r>
        <w:rPr>
          <w:b w:val="0"/>
          <w:bCs w:val="0"/>
          <w:color w:val="000000"/>
          <w:spacing w:val="0"/>
          <w:w w:val="100"/>
          <w:position w:val="0"/>
          <w:shd w:val="clear" w:color="auto" w:fill="auto"/>
          <w:vertAlign w:val="superscript"/>
          <w:lang w:val="pl-PL" w:eastAsia="pl-PL" w:bidi="pl-PL"/>
        </w:rPr>
        <w:t>,v</w:t>
      </w:r>
      <w:r>
        <w:rPr>
          <w:b w:val="0"/>
          <w:bCs w:val="0"/>
          <w:color w:val="000000"/>
          <w:spacing w:val="0"/>
          <w:w w:val="100"/>
          <w:position w:val="0"/>
          <w:shd w:val="clear" w:color="auto" w:fill="auto"/>
          <w:lang w:val="pl-PL" w:eastAsia="pl-PL" w:bidi="pl-PL"/>
        </w:rPr>
        <w:t xml:space="preserve"> </w:t>
      </w:r>
      <w:r>
        <w:rPr>
          <w:b w:val="0"/>
          <w:bCs w:val="0"/>
          <w:color w:val="000000"/>
          <w:spacing w:val="0"/>
          <w:w w:val="100"/>
          <w:position w:val="0"/>
          <w:shd w:val="clear" w:color="auto" w:fill="auto"/>
          <w:lang w:val="la-001" w:eastAsia="la-001" w:bidi="la-001"/>
        </w:rPr>
        <w:t xml:space="preserve">r. </w:t>
      </w:r>
      <w:r>
        <w:rPr>
          <w:b w:val="0"/>
          <w:bCs w:val="0"/>
          <w:color w:val="000000"/>
          <w:spacing w:val="0"/>
          <w:w w:val="100"/>
          <w:position w:val="0"/>
          <w:shd w:val="clear" w:color="auto" w:fill="auto"/>
          <w:lang w:val="pl-PL" w:eastAsia="pl-PL" w:bidi="pl-PL"/>
        </w:rPr>
        <w:t>łOOn m-iarko- wie i autor broszury “Samostijna Ukraina”. W kilka lat później opuś</w:t>
        <w:softHyphen/>
        <w:t>cił obóz socjalistyczny, skłaniając sie ku ideom narodowym. Przez na</w:t>
        <w:softHyphen/>
        <w:t>cjonalistów uważany za ojca ideowego ich ruchu.</w:t>
      </w:r>
      <w:r>
        <w:br w:type="page"/>
      </w:r>
    </w:p>
    <w:p>
      <w:pPr>
        <w:pStyle w:val="Style30"/>
        <w:keepNext w:val="0"/>
        <w:keepLines w:val="0"/>
        <w:widowControl w:val="0"/>
        <w:shd w:val="clear" w:color="auto" w:fill="auto"/>
        <w:bidi w:val="0"/>
        <w:spacing w:before="0" w:after="40" w:line="180" w:lineRule="auto"/>
        <w:ind w:left="300" w:right="0" w:firstLine="280"/>
        <w:jc w:val="both"/>
      </w:pPr>
      <w:r>
        <w:rPr>
          <w:b w:val="0"/>
          <w:bCs w:val="0"/>
          <w:color w:val="000000"/>
          <w:spacing w:val="0"/>
          <w:w w:val="100"/>
          <w:position w:val="0"/>
          <w:shd w:val="clear" w:color="auto" w:fill="auto"/>
          <w:lang w:val="pl-PL" w:eastAsia="pl-PL" w:bidi="pl-PL"/>
        </w:rPr>
        <w:t>Były to wyznania wiary Ukraińców halickich, ale i publicyści wschodnio-ukraińscy, wyraziciele opinii tej stutysięcznej masy, o której Pawio Kotowycz w liście do londyńskich “Wiadomości” podkreślał, że masa ta nie zdezertowała do obozu rosyjskiego, ale trwa na pozycjach ukraińskich, dają wyraz uczuciom i poglądom Ukrainy naddnieprzań</w:t>
        <w:softHyphen/>
        <w:t>skiej na Ziemię Halicką. Z okazji 30-lecia wybuchu powstania ukra</w:t>
        <w:softHyphen/>
        <w:t>ińskiego na Ziemi Halickiej, jeden z czołowych publicystów t.zw. pod- sowieckiej emigracji Jurij Dywnycz pisał na łamach “Ukraińskich Wistej” (nr 88/1948), że Ziemia Halicka, która od dziesiątego stulecia ma typowy ukraińsko-macierzysty, a nie polski charakter, nigdy w ciągu tysiąclecia nie straciła związku z całą Ukrainą. W roku 1918 Zachód, poprzez Polskę, ugodził sztyletem w plecy Ukrainy, której młodzież krwawiła się wówczas w tragicznej walce przeciwko bolsze</w:t>
        <w:softHyphen/>
        <w:t>wickiej Moskwie. To uderzenie sztyletem z Zachodu było wymierzone właśnie przeciwko tej ziemi ukraińskiej, która była najbardziej zwią</w:t>
        <w:softHyphen/>
        <w:t>zana z Zachodem, któremu najbardziej wierzyła i zbytnio ufała. W oświadczeniu tym Dywnycz stwierdził, że “pragnąc jak najlepszych, przyjacielskich stosunków z naszymi zachodnimi sąsiadami, nie po- zwolimy sobie nigdy na traktowanie Ziemi Halickiej jako odrębnego problemu”. Tenże autor rozpatruje w “Ukraińskich Wistjach” (nr 24/1948) specjalnie sprawę Ziemi Halickiej w ramach rozprawy “przed nowym etapem” i dochodzi do takich oto wniosków: “Na skutek pierwszej wojny światowej i rewolucji ukraińskiej, problem ukraiński wyszedł od razu, w ciągu kilku miesięcy 1917 r., poza regionalne gra</w:t>
        <w:softHyphen/>
        <w:t>nice i stał się wszechukraińskim, a zarazem i światowym zagadnie</w:t>
        <w:softHyphen/>
        <w:t>niem. Różnice regionalne odeszły na drugi plan, ba, stały się nawet zastarzałymi, szkodliwymi przeżytkami. Dziś nie ma już halickiego, bukowińskiego, zakarpackiego problemu. Dziś istnieje ukraiński pro</w:t>
        <w:softHyphen/>
        <w:t>blem światowy, a z peryferyjnych — chyba zagadnienia Kubania, Ta- hanrogu, Podonia, Północnego Kaukazu i Krymu, w których kwestio</w:t>
        <w:softHyphen/>
        <w:t>nuje się nasze prawa zasadniczo i formalnie... Można powiedzieć, że Ziemia Halicka, nie mając możliwości przeżycia w całej głębi ogólno</w:t>
        <w:softHyphen/>
        <w:t>narodowej rewolucji lat 1917-1920, przeżywała ją jakby wtórnie w szczuplejszej formie “budowania państwa w państwie” metodami spółdzielczo-oświatowymi jako też tak zwanym “rewolucyjnym czynem OUN”. Ta stronica życia halickiego ma takie same wszechukraińskie znaczenie, jak i halickie zbrojne walki wyzwoleńcze w latach 1918- 1920. Byłoby zbrodnią tego niedoceniać. W wyniku bowiem tej roboty powstała jednolita świadomość narodowa całej ludności Ziemi Halic</w:t>
        <w:softHyphen/>
        <w:t>kiej, czego nie było jeszcze 1.11.1918 r.</w:t>
      </w:r>
    </w:p>
    <w:p>
      <w:pPr>
        <w:pStyle w:val="Style30"/>
        <w:keepNext w:val="0"/>
        <w:keepLines w:val="0"/>
        <w:widowControl w:val="0"/>
        <w:shd w:val="clear" w:color="auto" w:fill="auto"/>
        <w:bidi w:val="0"/>
        <w:spacing w:before="0" w:after="200" w:line="180" w:lineRule="auto"/>
        <w:ind w:left="300" w:right="0" w:firstLine="180"/>
        <w:jc w:val="both"/>
      </w:pPr>
      <w:r>
        <w:rPr>
          <w:b w:val="0"/>
          <w:bCs w:val="0"/>
          <w:color w:val="000000"/>
          <w:spacing w:val="0"/>
          <w:w w:val="100"/>
          <w:position w:val="0"/>
          <w:shd w:val="clear" w:color="auto" w:fill="auto"/>
          <w:lang w:val="pl-PL" w:eastAsia="pl-PL" w:bidi="pl-PL"/>
        </w:rPr>
        <w:t>Inny publicysta z emigracji wschodnio-ukraińskiej, Jurij Koszelniak podnosi znaczenie kontynuacji kontaktów między Kijow m a Lwowem w minionych 10-leciach. (“Ukraiński Wisti”, nr 98/1948). Pisze on, że “nawet wtedy, kiedy Zbrucz jeszcze istniał jako państwowy kordon miedzy rosyjskim i austrowęgierskim imperium, a później między USRR i Polską, ta materialna przeszkoda nie doprowadziła w ukraiń</w:t>
        <w:softHyphen/>
        <w:t>skim świecie politycznym do budowy jakichś dwu linii polityki naro</w:t>
        <w:softHyphen/>
        <w:t>dowej, dwu koncepcji jej polityki zagranicznej. Psychologiczne zasy</w:t>
        <w:softHyphen/>
        <w:t>pywanie kordonu na Zbruczu rozpoczęło się już dawno, jeszcze wów</w:t>
        <w:softHyphen/>
        <w:t xml:space="preserve">czas, </w:t>
      </w:r>
      <w:r>
        <w:rPr>
          <w:b w:val="0"/>
          <w:bCs w:val="0"/>
          <w:color w:val="000000"/>
          <w:spacing w:val="0"/>
          <w:w w:val="100"/>
          <w:position w:val="0"/>
          <w:shd w:val="clear" w:color="auto" w:fill="auto"/>
          <w:lang w:val="fr-FR" w:eastAsia="fr-FR" w:bidi="fr-FR"/>
        </w:rPr>
        <w:t xml:space="preserve">kiedv </w:t>
      </w:r>
      <w:r>
        <w:rPr>
          <w:b w:val="0"/>
          <w:bCs w:val="0"/>
          <w:color w:val="000000"/>
          <w:spacing w:val="0"/>
          <w:w w:val="100"/>
          <w:position w:val="0"/>
          <w:shd w:val="clear" w:color="auto" w:fill="auto"/>
          <w:lang w:val="pl-PL" w:eastAsia="pl-PL" w:bidi="pl-PL"/>
        </w:rPr>
        <w:t xml:space="preserve">ukraińscy działacze kulturalni i polityczni z podrosyjskiej Ukrainy (Kulisz, </w:t>
      </w:r>
      <w:r>
        <w:rPr>
          <w:b w:val="0"/>
          <w:bCs w:val="0"/>
          <w:color w:val="000000"/>
          <w:spacing w:val="0"/>
          <w:w w:val="100"/>
          <w:position w:val="0"/>
          <w:shd w:val="clear" w:color="auto" w:fill="auto"/>
          <w:lang w:val="fr-FR" w:eastAsia="fr-FR" w:bidi="fr-FR"/>
        </w:rPr>
        <w:t xml:space="preserve">Konyskiji'i’), </w:t>
      </w:r>
      <w:r>
        <w:rPr>
          <w:b w:val="0"/>
          <w:bCs w:val="0"/>
          <w:color w:val="000000"/>
          <w:spacing w:val="0"/>
          <w:w w:val="100"/>
          <w:position w:val="0"/>
          <w:shd w:val="clear" w:color="auto" w:fill="auto"/>
          <w:lang w:val="pl-PL" w:eastAsia="pl-PL" w:bidi="pl-PL"/>
        </w:rPr>
        <w:t>później M. Hruszewskij, M. Kociubyń-</w:t>
      </w:r>
    </w:p>
    <w:p>
      <w:pPr>
        <w:pStyle w:val="Style30"/>
        <w:keepNext w:val="0"/>
        <w:keepLines w:val="0"/>
        <w:widowControl w:val="0"/>
        <w:numPr>
          <w:ilvl w:val="0"/>
          <w:numId w:val="7"/>
        </w:numPr>
        <w:shd w:val="clear" w:color="auto" w:fill="auto"/>
        <w:tabs>
          <w:tab w:pos="814" w:val="left"/>
        </w:tabs>
        <w:bidi w:val="0"/>
        <w:spacing w:before="0" w:after="0" w:line="180" w:lineRule="auto"/>
        <w:ind w:left="300" w:right="0" w:firstLine="180"/>
        <w:jc w:val="both"/>
      </w:pPr>
      <w:r>
        <w:rPr>
          <w:b w:val="0"/>
          <w:bCs w:val="0"/>
          <w:color w:val="000000"/>
          <w:spacing w:val="0"/>
          <w:w w:val="100"/>
          <w:position w:val="0"/>
          <w:shd w:val="clear" w:color="auto" w:fill="auto"/>
          <w:lang w:val="pl-PL" w:eastAsia="pl-PL" w:bidi="pl-PL"/>
        </w:rPr>
        <w:t>Ukrainka, Lesia (1872-1913), największa poetka Ukrainy, autorka przepięknych liryk oraz wielu dzieł dramatycznych. Jej prawdziwe nazwisko brzmiało Laryssa Kosacz. Patriotyczne wiersze Lesi Ukra</w:t>
        <w:softHyphen/>
        <w:t xml:space="preserve">inki, których dewizą było “Contra </w:t>
      </w:r>
      <w:r>
        <w:rPr>
          <w:b w:val="0"/>
          <w:bCs w:val="0"/>
          <w:color w:val="000000"/>
          <w:spacing w:val="0"/>
          <w:w w:val="100"/>
          <w:position w:val="0"/>
          <w:shd w:val="clear" w:color="auto" w:fill="auto"/>
          <w:lang w:val="la-001" w:eastAsia="la-001" w:bidi="la-001"/>
        </w:rPr>
        <w:t xml:space="preserve">spem spero”, </w:t>
      </w:r>
      <w:r>
        <w:rPr>
          <w:b w:val="0"/>
          <w:bCs w:val="0"/>
          <w:color w:val="000000"/>
          <w:spacing w:val="0"/>
          <w:w w:val="100"/>
          <w:position w:val="0"/>
          <w:shd w:val="clear" w:color="auto" w:fill="auto"/>
          <w:lang w:val="pl-PL" w:eastAsia="pl-PL" w:bidi="pl-PL"/>
        </w:rPr>
        <w:t>odegrały wielką rolę w uświadomianiu ukraińskich mas ludowych.</w:t>
      </w:r>
    </w:p>
    <w:p>
      <w:pPr>
        <w:pStyle w:val="Style30"/>
        <w:keepNext w:val="0"/>
        <w:keepLines w:val="0"/>
        <w:widowControl w:val="0"/>
        <w:numPr>
          <w:ilvl w:val="0"/>
          <w:numId w:val="7"/>
        </w:numPr>
        <w:shd w:val="clear" w:color="auto" w:fill="auto"/>
        <w:tabs>
          <w:tab w:pos="818" w:val="left"/>
        </w:tabs>
        <w:bidi w:val="0"/>
        <w:spacing w:before="0" w:after="0" w:line="180" w:lineRule="auto"/>
        <w:ind w:left="300" w:right="0" w:firstLine="180"/>
        <w:jc w:val="both"/>
      </w:pPr>
      <w:r>
        <w:rPr>
          <w:b w:val="0"/>
          <w:bCs w:val="0"/>
          <w:color w:val="000000"/>
          <w:spacing w:val="0"/>
          <w:w w:val="100"/>
          <w:position w:val="0"/>
          <w:shd w:val="clear" w:color="auto" w:fill="auto"/>
          <w:lang w:val="pl-PL" w:eastAsia="pl-PL" w:bidi="pl-PL"/>
        </w:rPr>
        <w:t>Chwylowyj, Mykoła (1893-1933), wybitny ukraiński pisarz Ukra</w:t>
        <w:softHyphen/>
        <w:t xml:space="preserve">iny Sowieckiej, prozaik, essayista, członek partii komunistycznej, który rzucił hasło “Precz z Moskwą, orientacja na </w:t>
      </w:r>
      <w:r>
        <w:rPr>
          <w:b w:val="0"/>
          <w:bCs w:val="0"/>
          <w:color w:val="000000"/>
          <w:spacing w:val="0"/>
          <w:w w:val="100"/>
          <w:position w:val="0"/>
          <w:shd w:val="clear" w:color="auto" w:fill="auto"/>
          <w:lang w:val="la-001" w:eastAsia="la-001" w:bidi="la-001"/>
        </w:rPr>
        <w:t xml:space="preserve">Europe </w:t>
      </w:r>
      <w:r>
        <w:rPr>
          <w:b w:val="0"/>
          <w:bCs w:val="0"/>
          <w:color w:val="000000"/>
          <w:spacing w:val="0"/>
          <w:w w:val="100"/>
          <w:position w:val="0"/>
          <w:shd w:val="clear" w:color="auto" w:fill="auto"/>
          <w:lang w:val="pl-PL" w:eastAsia="pl-PL" w:bidi="pl-PL"/>
        </w:rPr>
        <w:t>psychologiczną”. Chwylowyj został zmuszony przez Moskwę do samobójstwa.</w:t>
      </w:r>
    </w:p>
    <w:p>
      <w:pPr>
        <w:pStyle w:val="Style30"/>
        <w:keepNext w:val="0"/>
        <w:keepLines w:val="0"/>
        <w:widowControl w:val="0"/>
        <w:numPr>
          <w:ilvl w:val="0"/>
          <w:numId w:val="7"/>
        </w:numPr>
        <w:shd w:val="clear" w:color="auto" w:fill="auto"/>
        <w:tabs>
          <w:tab w:pos="345" w:val="left"/>
        </w:tabs>
        <w:bidi w:val="0"/>
        <w:spacing w:before="0" w:after="240" w:line="180" w:lineRule="auto"/>
        <w:ind w:left="0" w:right="0" w:firstLine="480"/>
        <w:jc w:val="both"/>
      </w:pPr>
      <w:r>
        <w:rPr>
          <w:b w:val="0"/>
          <w:bCs w:val="0"/>
          <w:color w:val="000000"/>
          <w:spacing w:val="0"/>
          <w:w w:val="100"/>
          <w:position w:val="0"/>
          <w:shd w:val="clear" w:color="auto" w:fill="auto"/>
          <w:lang w:val="pl-PL" w:eastAsia="pl-PL" w:bidi="pl-PL"/>
        </w:rPr>
        <w:t>Konyskij, O., pisarz ukraiński, przy końcu XIX i na początku</w:t>
        <w:br w:type="page"/>
      </w:r>
      <w:r>
        <w:rPr>
          <w:b w:val="0"/>
          <w:bCs w:val="0"/>
          <w:color w:val="000000"/>
          <w:spacing w:val="0"/>
          <w:w w:val="100"/>
          <w:position w:val="0"/>
          <w:shd w:val="clear" w:color="auto" w:fill="auto"/>
          <w:lang w:val="pl-PL" w:eastAsia="pl-PL" w:bidi="pl-PL"/>
        </w:rPr>
        <w:t>skiji8) przebywali długo na Ziemi Halickiej, pracując pośród tamtej</w:t>
        <w:softHyphen/>
        <w:t>szego społeczeństwa”. Upadek imperium rosyjskiego i utworzenie pań</w:t>
        <w:softHyphen/>
        <w:t>stwa ukraińskiego nad Dnieprem wzmocniło dyfuzję ukraińskiego wschodu i zachodu i połączenie w sensie państwowo-twórczym. (Pro</w:t>
        <w:softHyphen/>
        <w:t xml:space="preserve">klamowanie połączenia Zachodniej Ukraińskiej Republiki Ludowej </w:t>
      </w:r>
      <w:r>
        <w:rPr>
          <w:color w:val="000000"/>
          <w:spacing w:val="0"/>
          <w:w w:val="100"/>
          <w:position w:val="0"/>
          <w:sz w:val="19"/>
          <w:szCs w:val="19"/>
          <w:shd w:val="clear" w:color="auto" w:fill="auto"/>
          <w:lang w:val="pl-PL" w:eastAsia="pl-PL" w:bidi="pl-PL"/>
        </w:rPr>
        <w:t xml:space="preserve">z </w:t>
      </w:r>
      <w:r>
        <w:rPr>
          <w:b w:val="0"/>
          <w:bCs w:val="0"/>
          <w:color w:val="000000"/>
          <w:spacing w:val="0"/>
          <w:w w:val="100"/>
          <w:position w:val="0"/>
          <w:shd w:val="clear" w:color="auto" w:fill="auto"/>
          <w:lang w:val="pl-PL" w:eastAsia="pl-PL" w:bidi="pl-PL"/>
        </w:rPr>
        <w:t>Republiką UNR dn. 3.1.1919 i akt ujednolicenia państwa ukraińskiego, ogłoszony 22.1.1919 w Kijowie). Koszelniak podkreśla w dalszym ciągu, że “po naszej klęsce i ostatecznym utworzeniu USRR kontakty kultu</w:t>
        <w:softHyphen/>
        <w:t>ralno-polityczne między zachodnimi i wschodnimi ziemiami Ukrainy nie uległy przerwie i wielu Ukraińców halickich, bukowińskich i zakar- packich pracowało nad rozbudową ukraińskiego życia kulturalno- artystycznego w USRR, czyniąc wydatny wkład do wspólnej skarbnicy naszej kultury. Wystarczy przypomnieć imiona takich działaczy (for</w:t>
        <w:softHyphen/>
        <w:t xml:space="preserve">malna przynależność części z pośród nich do kompartii nie powinna zamydlać nam oczu i obniżać ich zasługi w rozwoju naszej kultury narodowej) jak Sijak, Demczuk, Jurynec, Jaworski, Matwij Baran, </w:t>
      </w:r>
      <w:r>
        <w:rPr>
          <w:color w:val="000000"/>
          <w:spacing w:val="0"/>
          <w:w w:val="100"/>
          <w:position w:val="0"/>
          <w:sz w:val="19"/>
          <w:szCs w:val="19"/>
          <w:shd w:val="clear" w:color="auto" w:fill="auto"/>
          <w:lang w:val="fr-FR" w:eastAsia="fr-FR" w:bidi="fr-FR"/>
        </w:rPr>
        <w:t xml:space="preserve">Les </w:t>
      </w:r>
      <w:r>
        <w:rPr>
          <w:b w:val="0"/>
          <w:bCs w:val="0"/>
          <w:color w:val="000000"/>
          <w:spacing w:val="0"/>
          <w:w w:val="100"/>
          <w:position w:val="0"/>
          <w:shd w:val="clear" w:color="auto" w:fill="auto"/>
          <w:lang w:val="pl-PL" w:eastAsia="pl-PL" w:bidi="pl-PL"/>
        </w:rPr>
        <w:t>Kurbas, Kruszelnycki i inniis). Wspomnijmy również wszechukraińską Komisję Pisowni i konferencję w 1928 r. w Charkowie, która ustaliła pisownię ukraińską, przy aktywnym udziale zachodnio-ukraińskich uczonych i literatów: W. Simonowycza, St. Smal-Stockiego, W. Stefa- nyka i innych. Dzień 17 września 1939 r., kiedy sowieckie dywizje kijowskiego, charkowskiego i odeskiego okręgu wojskowego, złożone przeważnie z Ukraińców, wkroczyły na iZemię Halicką i zachodni Wo</w:t>
        <w:softHyphen/>
        <w:t>łyń, był — podkreśla publicysta wschodnio-ukraiński — zarówno dla Ukraińców, służących w armii sowieckiej, jak również dla “podpolskich Ukraińców” (mimo że z nakazu czerwonej Moskwy) — aktem o ol</w:t>
        <w:softHyphen/>
        <w:t>brzymim ogólno-narodowym znaczeniu, który położył koniec wieko</w:t>
        <w:softHyphen/>
        <w:t>wemu podziałowi terytorium i narodu Ukrainy”.</w:t>
      </w:r>
    </w:p>
    <w:p>
      <w:pPr>
        <w:pStyle w:val="Style30"/>
        <w:keepNext w:val="0"/>
        <w:keepLines w:val="0"/>
        <w:widowControl w:val="0"/>
        <w:shd w:val="clear" w:color="auto" w:fill="auto"/>
        <w:bidi w:val="0"/>
        <w:spacing w:before="0" w:after="180" w:line="170" w:lineRule="auto"/>
        <w:ind w:left="0" w:right="0" w:firstLine="0"/>
        <w:jc w:val="center"/>
        <w:rPr>
          <w:sz w:val="19"/>
          <w:szCs w:val="19"/>
        </w:rPr>
      </w:pPr>
      <w:r>
        <w:rPr>
          <w:color w:val="000000"/>
          <w:spacing w:val="0"/>
          <w:w w:val="100"/>
          <w:position w:val="0"/>
          <w:sz w:val="19"/>
          <w:szCs w:val="19"/>
          <w:shd w:val="clear" w:color="auto" w:fill="auto"/>
          <w:lang w:val="pl-PL" w:eastAsia="pl-PL" w:bidi="pl-PL"/>
        </w:rPr>
        <w:t>Przeciwko “salonce Piłsudskiego i tiepłuszce Piethiry”</w:t>
      </w:r>
    </w:p>
    <w:p>
      <w:pPr>
        <w:pStyle w:val="Style30"/>
        <w:keepNext w:val="0"/>
        <w:keepLines w:val="0"/>
        <w:widowControl w:val="0"/>
        <w:shd w:val="clear" w:color="auto" w:fill="auto"/>
        <w:bidi w:val="0"/>
        <w:spacing w:before="0" w:after="180" w:line="180" w:lineRule="auto"/>
        <w:ind w:left="340" w:right="0" w:firstLine="180"/>
        <w:jc w:val="both"/>
      </w:pPr>
      <w:r>
        <w:rPr>
          <w:b w:val="0"/>
          <w:bCs w:val="0"/>
          <w:color w:val="000000"/>
          <w:spacing w:val="0"/>
          <w:w w:val="100"/>
          <w:position w:val="0"/>
          <w:shd w:val="clear" w:color="auto" w:fill="auto"/>
          <w:lang w:val="pl-PL" w:eastAsia="pl-PL" w:bidi="pl-PL"/>
        </w:rPr>
        <w:t>W toku dyskusji polsko-ukraińskiej w roku 1947/48 któryś z pole</w:t>
        <w:softHyphen/>
        <w:t>mistów ukraińskich wysunął twierdzenie, że Polacy wyobrażają sobie wciąż jeszcze federację polsko-ukraińską w podobnej formie, jak to było, gdy Piłsudski i Petlurą szli na Kijów i kiedy to Piłsudski jechał zarekwirowaną salonką Petlury, Szymon Petlura zaś ordynarną “tie- płuszka”. O ile wiem, twierdzenie to nie odpowiada faktom historycz</w:t>
        <w:softHyphen/>
        <w:t>nym, w każdym razie jednak ilustruje ono znakomicie obawy ukraiń</w:t>
        <w:softHyphen/>
        <w:t>skie przed polskimi koncepcjami federacyjnymi. Ta wrażliwość, grani</w:t>
        <w:softHyphen/>
        <w:t>cząca niejednokrotnie, w niektórych środowiskach ukraińskich, nieomal z egzaltacją, sprawia, że organ nacjonalistów ukraińskich grupy Ban</w:t>
        <w:softHyphen/>
        <w:t>dery “Ukrainiec-Czas” (nr 48/1951) węszył imperializm polski nawet w grupie “Kultury”. W artykule p.t. “Federalistyczni imperialiści” pismo to dopatruje się w wysuniętym przez londyńskiego korespon</w:t>
        <w:softHyphen/>
        <w:t>denta Kultury” p. Mieroszewskiego, projekcie utworzenia międzyna</w:t>
        <w:softHyphen/>
        <w:t>rodowej brygady wschodnio-europejskiej przy europejskich siłach zbrojnych — zakamuflowanego imperializmu polskiego. Ekstremiści ukraińscy widzą ten imperializm w sformułowaniu, że sporne sprawy terytorialne mają być rozwiązane dopiero po utworzeniu federacji eu</w:t>
        <w:softHyphen/>
        <w:t>ropejskiej i to nie na podstawie historycznych ambicji, ale na zasadach</w:t>
      </w:r>
    </w:p>
    <w:p>
      <w:pPr>
        <w:pStyle w:val="Style30"/>
        <w:keepNext w:val="0"/>
        <w:keepLines w:val="0"/>
        <w:widowControl w:val="0"/>
        <w:shd w:val="clear" w:color="auto" w:fill="auto"/>
        <w:bidi w:val="0"/>
        <w:spacing w:before="0" w:after="0" w:line="180" w:lineRule="auto"/>
        <w:ind w:left="340" w:right="0" w:firstLine="40"/>
        <w:jc w:val="both"/>
      </w:pPr>
      <w:r>
        <w:rPr>
          <w:b w:val="0"/>
          <w:bCs w:val="0"/>
          <w:color w:val="000000"/>
          <w:spacing w:val="0"/>
          <w:w w:val="100"/>
          <w:position w:val="0"/>
          <w:shd w:val="clear" w:color="auto" w:fill="auto"/>
          <w:lang w:val="pl-PL" w:eastAsia="pl-PL" w:bidi="pl-PL"/>
        </w:rPr>
        <w:t>XX stulecia, wywarł poważny wpływ na rozwój życia kulturalnego Ukraińców Ziemi Halickiej. W r. 1890 Konyskij wystąpił z inicjatywą kompromisu między Ukraińcami a Polakami na Ziemi Halickiej.</w:t>
      </w:r>
    </w:p>
    <w:p>
      <w:pPr>
        <w:pStyle w:val="Style30"/>
        <w:keepNext w:val="0"/>
        <w:keepLines w:val="0"/>
        <w:widowControl w:val="0"/>
        <w:numPr>
          <w:ilvl w:val="0"/>
          <w:numId w:val="7"/>
        </w:numPr>
        <w:shd w:val="clear" w:color="auto" w:fill="auto"/>
        <w:tabs>
          <w:tab w:pos="860" w:val="left"/>
        </w:tabs>
        <w:bidi w:val="0"/>
        <w:spacing w:before="0" w:after="0" w:line="180" w:lineRule="auto"/>
        <w:ind w:left="340" w:right="0" w:firstLine="180"/>
        <w:jc w:val="both"/>
      </w:pPr>
      <w:r>
        <w:rPr>
          <w:b w:val="0"/>
          <w:bCs w:val="0"/>
          <w:color w:val="000000"/>
          <w:spacing w:val="0"/>
          <w:w w:val="100"/>
          <w:position w:val="0"/>
          <w:shd w:val="clear" w:color="auto" w:fill="auto"/>
          <w:lang w:val="pl-PL" w:eastAsia="pl-PL" w:bidi="pl-PL"/>
        </w:rPr>
        <w:t>Kociubyńskij, Mychajło (1864-1913), utalentowany nowelista ukraiński, pionier realizmu w literaturze ukraińskiej. Urodzony w Win</w:t>
        <w:softHyphen/>
        <w:t>nicy na Podolu, przebywał dłuższy czas we Lwowie i na Huculszczy- źnie.</w:t>
      </w:r>
    </w:p>
    <w:p>
      <w:pPr>
        <w:pStyle w:val="Style30"/>
        <w:keepNext w:val="0"/>
        <w:keepLines w:val="0"/>
        <w:widowControl w:val="0"/>
        <w:numPr>
          <w:ilvl w:val="0"/>
          <w:numId w:val="7"/>
        </w:numPr>
        <w:shd w:val="clear" w:color="auto" w:fill="auto"/>
        <w:tabs>
          <w:tab w:pos="860" w:val="left"/>
        </w:tabs>
        <w:bidi w:val="0"/>
        <w:spacing w:before="0" w:after="180" w:line="180" w:lineRule="auto"/>
        <w:ind w:left="340" w:right="0" w:firstLine="180"/>
        <w:jc w:val="both"/>
      </w:pPr>
      <w:r>
        <w:rPr>
          <w:b w:val="0"/>
          <w:bCs w:val="0"/>
          <w:color w:val="000000"/>
          <w:spacing w:val="0"/>
          <w:w w:val="100"/>
          <w:position w:val="0"/>
          <w:shd w:val="clear" w:color="auto" w:fill="auto"/>
          <w:lang w:val="pl-PL" w:eastAsia="pl-PL" w:bidi="pl-PL"/>
        </w:rPr>
        <w:t>Działacze kulturalni, pisarze, aktorzy, którzy w 20-tych latach porzucili Ziemię Halicką, oddając swój talent i siły budownictwu pań</w:t>
        <w:softHyphen/>
        <w:t>stwowości Ukrainy Sowieckiej. W pierwszych latach stalinizmu zostali zlikwidowani.</w:t>
      </w:r>
      <w:r>
        <w:br w:type="page"/>
      </w:r>
    </w:p>
    <w:p>
      <w:pPr>
        <w:pStyle w:val="Style30"/>
        <w:keepNext w:val="0"/>
        <w:keepLines w:val="0"/>
        <w:widowControl w:val="0"/>
        <w:shd w:val="clear" w:color="auto" w:fill="auto"/>
        <w:bidi w:val="0"/>
        <w:spacing w:before="0" w:after="0" w:line="180" w:lineRule="auto"/>
        <w:ind w:left="340" w:right="260" w:firstLine="20"/>
        <w:jc w:val="both"/>
      </w:pPr>
      <w:r>
        <w:rPr>
          <w:b w:val="0"/>
          <w:bCs w:val="0"/>
          <w:color w:val="000000"/>
          <w:spacing w:val="0"/>
          <w:w w:val="100"/>
          <w:position w:val="0"/>
          <w:shd w:val="clear" w:color="auto" w:fill="auto"/>
          <w:lang w:val="pl-PL" w:eastAsia="pl-PL" w:bidi="pl-PL"/>
        </w:rPr>
        <w:t>sprawiedliwości, dla dobra wspólnoty europejskiej oraz na zasadach równowagi gospodarczej między poszczególnymi członkami federacji. Uważają oni, że “równowaga gospodarcza” to w rozumowaniu Pola</w:t>
        <w:softHyphen/>
        <w:t>ków “podolska i wołyńska pszenica, białoruskie lasy i wody, bo na ka</w:t>
        <w:softHyphen/>
        <w:t>szubskich piaskach tego wszystkiego nie ma”. Ukraińskie pismo na</w:t>
        <w:softHyphen/>
        <w:t>cjonalistyczne zapytuje, co powiedzieliby ci federalistyczni imperiali</w:t>
        <w:softHyphen/>
        <w:t>ści, gdyby Ukraina żądała (dla równowagi gospodarczej!) bodaj czę</w:t>
        <w:softHyphen/>
        <w:t>ści śląska i jego węgla, gdyż transport na zachodnie ziemie ukraińskie aż z Donieckiego Zagłębia może poważnie podwyższyć cenę tego tak ważnego produktu. Gazeta banderowska doradza w końcu Polakom, aby zrozumieli wreszcie, że ich miejsce jest tylko w szeregach narodów, które tworzą ABN ! 20)</w:t>
      </w:r>
    </w:p>
    <w:p>
      <w:pPr>
        <w:pStyle w:val="Style30"/>
        <w:keepNext w:val="0"/>
        <w:keepLines w:val="0"/>
        <w:widowControl w:val="0"/>
        <w:shd w:val="clear" w:color="auto" w:fill="auto"/>
        <w:bidi w:val="0"/>
        <w:spacing w:before="0" w:after="140" w:line="180" w:lineRule="auto"/>
        <w:ind w:left="280" w:right="260" w:firstLine="260"/>
        <w:jc w:val="both"/>
      </w:pPr>
      <w:r>
        <w:rPr>
          <w:b w:val="0"/>
          <w:bCs w:val="0"/>
          <w:color w:val="000000"/>
          <w:spacing w:val="0"/>
          <w:w w:val="100"/>
          <w:position w:val="0"/>
          <w:shd w:val="clear" w:color="auto" w:fill="auto"/>
          <w:lang w:val="pl-PL" w:eastAsia="pl-PL" w:bidi="pl-PL"/>
        </w:rPr>
        <w:t xml:space="preserve">Oczywiście, nie wszystkie zastrzeżenia ukraińskie są tak przesadzone jak zacytowany przykład. Publicyści środowiska, reprezentowanego przez “Ukraiński Wisti”, wysuwając zastrzeżenia, podkreślają głównie dwie myśli, a mianowicie to, że Ukraińcy w rozmaitych koncepcjach regionalnej federacji Europy Środkowo-Wschodniej widzą niebezpieczne tendencje neutralistyczne w stosunku do problemu rozbicia imperium rosyjskiego i włączenia narodów podbitych przez Rosję Sowiecką — Białorusi, Kaukazu i Ukrainy do federacji europejskiej z jednej strony, </w:t>
      </w:r>
      <w:r>
        <w:rPr>
          <w:rFonts w:ascii="Arial" w:eastAsia="Arial" w:hAnsi="Arial" w:cs="Arial"/>
          <w:color w:val="000000"/>
          <w:spacing w:val="0"/>
          <w:w w:val="100"/>
          <w:position w:val="0"/>
          <w:sz w:val="17"/>
          <w:szCs w:val="17"/>
          <w:shd w:val="clear" w:color="auto" w:fill="auto"/>
          <w:lang w:val="pl-PL" w:eastAsia="pl-PL" w:bidi="pl-PL"/>
        </w:rPr>
        <w:t xml:space="preserve">a </w:t>
      </w:r>
      <w:r>
        <w:rPr>
          <w:b w:val="0"/>
          <w:bCs w:val="0"/>
          <w:color w:val="000000"/>
          <w:spacing w:val="0"/>
          <w:w w:val="100"/>
          <w:position w:val="0"/>
          <w:shd w:val="clear" w:color="auto" w:fill="auto"/>
          <w:lang w:val="pl-PL" w:eastAsia="pl-PL" w:bidi="pl-PL"/>
        </w:rPr>
        <w:t>hegemonistyczne tendencje federalistów polskich w stosunku do Bia</w:t>
        <w:softHyphen/>
        <w:t>łorusi i Ukrainy z drugiej strony. (“Ukraiński Wisti” nr 20, 42, 96/ 1928). W tym kontekście nawet idea “zmodernizowanej” Unii Jagiel</w:t>
        <w:softHyphen/>
        <w:t>lońskiej jest straszakiem dla demokratów ukraińskich. Właśnie w tej sprawie ogłosił swe krytyczne uwagi cytowany już poprzednio socja</w:t>
        <w:softHyphen/>
        <w:t>lista Czernecki (“Ukraiński Wisti, nr 18/1952). Nawiązuje on do uchwał grudniowego zjazdu PSL-Jedność Narodowa w Londynie, gdzie podob</w:t>
        <w:softHyphen/>
        <w:t>no wysunięto koncepcję unowocześnionej idei jagiellońskiej. Czernecki stwierdza, że dziś zapóźno już lansować narzuconą kiedyś Litwie i Ukrainie przez szlachecki imperializm polską ideję jagiellońską, która skończyła się fiaskiem. Zresztą kto z Ukraińców może uwierzyć dziś Polsce, zapytuje Czernecki i przypomina, że “Polacy podpisywali kie</w:t>
        <w:softHyphen/>
        <w:t>dyś ugodę z Chmielnickim i Wyhowskim i co z tego wyszło? Wyhow- skiego nawet rozstrzelali. Podpisywali umowę z Petlurą, a potem roz- frymarczyli ją z bolszewikami w Rydze. Godzili się i z Antonim Wa- sylczukiem i z Włodzimierzem Baczyńskim i z Sewerynem Danyło- wyczem i Wasylem Mudrym2i) i czy choć jednej umowy dotrzymali?... Wedle stawu grobla, powiada przysłowie polskie, w miarę sił i możli</w:t>
        <w:softHyphen/>
        <w:t>wości winni Polacy dążyć do odbudowy swego niezawisłego państwa narodowego, a nie oszukiwać siebie samych faktami minionej, kolonial</w:t>
        <w:softHyphen/>
        <w:t>nej polityki imperialistycznej na ziemiach ukraińskich... Drugiej Armii Hallera Francja Polsce już nie da, choćby i chciała. Paderew</w:t>
        <w:softHyphen/>
        <w:t>skiego nie ma, a zresztą Truman i Eisenhower, to nie profesor Wil</w:t>
        <w:softHyphen/>
        <w:t>son. Na cóż i na kogo liczą więc Polacy dziś ze swym imperializmem w stosunku do ziem ukraińskich? Na porozumienie z Moskwą? Zapo</w:t>
        <w:softHyphen/>
        <w:t>minają, że po umowie Andruszowskiej, w której Polska i Rosja po</w:t>
        <w:softHyphen/>
        <w:t>dzieliły między siebie ziemie ukraińskie, nastąpił rozbiór Polski przez Moskwę i Niemcy, że po traktacie z bolszewikami w Rydze przyszło niemiecko-moskiewskie porozumienie w Rapallo, a później pakt Stalin- Hitler i zniszczenie Polski w 1939 roku”. Na pomoc i opiekę Francji, Anglii czy Rumunii albo “braci Węgrów”, Polacy — zdaniem Czernec</w:t>
        <w:softHyphen/>
        <w:t>kiego — po doświadczeniach 1939 r. liczyć nie powinni. Między Niemcami a Rosją Polska niepodległa się nie utrzyma, ale Polska w przymierzu z uciemiężonymi dziś, wraz z nią, przez moskiewski bol- szewizm narodami może się utrzymać jako państwo niezawisłe, na-</w:t>
      </w:r>
    </w:p>
    <w:p>
      <w:pPr>
        <w:pStyle w:val="Style30"/>
        <w:keepNext w:val="0"/>
        <w:keepLines w:val="0"/>
        <w:widowControl w:val="0"/>
        <w:numPr>
          <w:ilvl w:val="0"/>
          <w:numId w:val="7"/>
        </w:numPr>
        <w:shd w:val="clear" w:color="auto" w:fill="auto"/>
        <w:tabs>
          <w:tab w:pos="798" w:val="left"/>
        </w:tabs>
        <w:bidi w:val="0"/>
        <w:spacing w:before="0" w:after="0" w:line="180" w:lineRule="auto"/>
        <w:ind w:left="280" w:right="0" w:firstLine="180"/>
        <w:jc w:val="both"/>
      </w:pPr>
      <w:r>
        <w:rPr>
          <w:b w:val="0"/>
          <w:bCs w:val="0"/>
          <w:color w:val="000000"/>
          <w:spacing w:val="0"/>
          <w:w w:val="100"/>
          <w:position w:val="0"/>
          <w:shd w:val="clear" w:color="auto" w:fill="auto"/>
          <w:lang w:val="pl-PL" w:eastAsia="pl-PL" w:bidi="pl-PL"/>
        </w:rPr>
        <w:t>ABN — “Antybolszewicki Blok Narodów”, organizacja między</w:t>
        <w:softHyphen/>
        <w:t>narodowa prawicowych ugrupowań emigracji wschodnio-europejskiej 1 bałkańskiej, utworzona z inicjatywy ukraińskich nacjonalistów grupy Bandery.</w:t>
      </w:r>
    </w:p>
    <w:p>
      <w:pPr>
        <w:pStyle w:val="Style30"/>
        <w:keepNext w:val="0"/>
        <w:keepLines w:val="0"/>
        <w:widowControl w:val="0"/>
        <w:numPr>
          <w:ilvl w:val="0"/>
          <w:numId w:val="7"/>
        </w:numPr>
        <w:shd w:val="clear" w:color="auto" w:fill="auto"/>
        <w:tabs>
          <w:tab w:pos="798" w:val="left"/>
        </w:tabs>
        <w:bidi w:val="0"/>
        <w:spacing w:before="0" w:after="60" w:line="180" w:lineRule="auto"/>
        <w:ind w:left="280" w:right="0" w:firstLine="180"/>
        <w:jc w:val="both"/>
      </w:pPr>
      <w:r>
        <w:rPr>
          <w:b w:val="0"/>
          <w:bCs w:val="0"/>
          <w:color w:val="000000"/>
          <w:spacing w:val="0"/>
          <w:w w:val="100"/>
          <w:position w:val="0"/>
          <w:shd w:val="clear" w:color="auto" w:fill="auto"/>
          <w:lang w:val="pl-PL" w:eastAsia="pl-PL" w:bidi="pl-PL"/>
        </w:rPr>
        <w:t>Ukraińscy politycy parlamentarni z okresu między dwiema woj</w:t>
        <w:softHyphen/>
        <w:t>nami światowymi, którzy prowadzili pertraktacje z polskimi czynnikami w Warszawie.</w:t>
      </w:r>
      <w:r>
        <w:br w:type="page"/>
      </w:r>
    </w:p>
    <w:p>
      <w:pPr>
        <w:pStyle w:val="Style30"/>
        <w:keepNext w:val="0"/>
        <w:keepLines w:val="0"/>
        <w:widowControl w:val="0"/>
        <w:shd w:val="clear" w:color="auto" w:fill="auto"/>
        <w:bidi w:val="0"/>
        <w:spacing w:before="0" w:after="0" w:line="180" w:lineRule="auto"/>
        <w:ind w:left="340" w:right="0" w:firstLine="40"/>
        <w:jc w:val="both"/>
      </w:pPr>
      <w:r>
        <w:rPr>
          <w:b w:val="0"/>
          <w:bCs w:val="0"/>
          <w:color w:val="000000"/>
          <w:spacing w:val="0"/>
          <w:w w:val="100"/>
          <w:position w:val="0"/>
          <w:shd w:val="clear" w:color="auto" w:fill="auto"/>
          <w:lang w:val="pl-PL" w:eastAsia="pl-PL" w:bidi="pl-PL"/>
        </w:rPr>
        <w:t>samprzód przeciwko Niemcom, a odgrodzona innymi państwami — i przed Rosją. I dlatego czyż nie warto zgodzić się na projekt, który wy</w:t>
        <w:softHyphen/>
        <w:t>sunęła Ukraińska Rada Narodowa i nie przystąpić do bloku narodów od Morza Bałtyckiego po Morze Czarne, do ktorego weszłyby Estonia, Łotwa, Litwa, Białoruś, Polska, Czechy, Słowacja, Ukraina, ziemie ko</w:t>
        <w:softHyphen/>
        <w:t>zackie i narody Kaukazu? Tylko taka koncepcja jest realna i zabez</w:t>
        <w:softHyphen/>
        <w:t>piecza istnienie Polski niepodległej jako państwa. Ale Polska nie może tu realizować swej idei jagiellońskiej i kolonizować tych ziem. Idea jagiellońska, to stara idea, to dawno minione słupy przydrożne, jak to słusznie określił niegdyś polski malarz i pisarz, Stanisław Witkiewicz. Polska w takim bloku narodów może być tylko jako równa pośród ró</w:t>
        <w:softHyphen/>
        <w:t>wnych, ale nigdy jako pierwsza wśród “pierwszych!” Takie polskie aspiracje to nierealna, chimeryczna utopia. Polska jest dziś za słaba, aby mogła negować naród ukraiński. Nie uda się jej spolonizować i skolonizować ukraińskie ziemie polskim elementem. Polacy powinni rozumnie gospodarzyć na swych własnych ziemiach, a nie spozierać na cudzy grunt, nie powinni zaorywać sąsiadom miedz i włazić niepro</w:t>
        <w:softHyphen/>
        <w:t>szeni do chaty, aby tam zaprowadzać swoje porządki. My nie jesteśmy wrogami narodu polskiego i jego niepodległego państwa. My nie za- wojowywaliśmy ani Krakowa, ani Warszawy, ani Poznania, my nie rozdzieliliśmy Polaków na Kaszubów, Górali, ślązaków, Mazurów, tak jak to Polacy robili z nami. Niech sobie i to przypomnią polscy ludow</w:t>
        <w:softHyphen/>
        <w:t>cy. Kiedy przed pierwszą wojną światową, krakowska krytyka przepro</w:t>
        <w:softHyphen/>
        <w:t>wadziła wśród polityków europejskich ankietę w sprawie niepodległe</w:t>
        <w:softHyphen/>
        <w:t>go państwa polskiego, Ukraińcy prof. Mychajło Hruszewskij, później</w:t>
        <w:softHyphen/>
        <w:t>szy przewodniczący Centralnej Rady UNR, pisarz Borys Hrinczenko-^) i przywódca chłopów ukraińskich Kyryło Trylowskij wypowiedzieli się za niepodległym państwem polskim. W obronie niezawisłości Polski przywódca socjalistów ukraińskich Mykoła Hankewycz napisał książkę “Niepodległość Polski”. Było to wówczas, kiedy Polacy nie uznawali Ukraińców, kiedy nie pozwalali na utworzenie uniwersytetu ukraiń</w:t>
        <w:softHyphen/>
        <w:t>skiego we Lwowie... Przypominamy to dziś obecnej młodej generacji ludowców polskich. Jak widać z rezolucji ich ostatniego zjazdu, znają oni swą partię tylko z czasów Wincentego Witosa, Rataja, Thugutta i Gruszki. Zapominają dzisiejsi ludowcy polscy, że u kołyski polskiego ruchu chłopskiego stali i Bolesław Wysłouch i Henryk Rewakowicz i Iwan Franko. Ten Ukrainiec Iwan Franko był autorem i twórcą pierw</w:t>
        <w:softHyphen/>
        <w:t>szego partyjnego programu ludowców polskich. On też był przez długie lata współpracownikiem polskiej prasy ludowej (“Kurier Lwowski")... Na zakończenie Czerneckij przytacza, jako pouczający przykład, Tur</w:t>
        <w:softHyphen/>
        <w:t>cję, która wyrzekła się dawnej imperialistycznej idei ottomańskiej i dziś, wraz z Grekami i Jugosłowianami zajmuje wspólny front przeciw czerwonej Moskwie. Czyż to do Polaków nie przemawia, zapytuje autor, apelując do ludowców polskich, aby nie upierali się przy starych i dziś już nierealnych metodach szlacheckich, które skazane są na zagładę.</w:t>
      </w:r>
    </w:p>
    <w:p>
      <w:pPr>
        <w:pStyle w:val="Style30"/>
        <w:keepNext w:val="0"/>
        <w:keepLines w:val="0"/>
        <w:widowControl w:val="0"/>
        <w:shd w:val="clear" w:color="auto" w:fill="auto"/>
        <w:bidi w:val="0"/>
        <w:spacing w:before="0" w:after="140" w:line="180" w:lineRule="auto"/>
        <w:ind w:left="340" w:right="0" w:firstLine="180"/>
        <w:jc w:val="both"/>
      </w:pPr>
      <w:r>
        <w:rPr>
          <w:b w:val="0"/>
          <w:bCs w:val="0"/>
          <w:color w:val="000000"/>
          <w:spacing w:val="0"/>
          <w:w w:val="100"/>
          <w:position w:val="0"/>
          <w:shd w:val="clear" w:color="auto" w:fill="auto"/>
          <w:lang w:val="pl-PL" w:eastAsia="pl-PL" w:bidi="pl-PL"/>
        </w:rPr>
        <w:t>Jakiż tedy program wysuwają Ukraińcy pod adresem Polaków? Czernecki wspomina o bloku narodów od Morza Bałtyckiego po Kau</w:t>
        <w:softHyphen/>
        <w:t>kaz. W roku 1948 członek Ukraińskiej Partii Rewolucyjno-Demokra- tycznej, która jednoczy w swych szeregach emigrację z Ukrainy pod- sowieckiej, Mychajło Woskobijnyk, w następujący sposób przedstawił problem stosunków polsko-ukraińskich: “Lewe skrzydło Ukrainy w jej walce z Rosją tworzą w pierwszym rzędzie Białoruś i Polska... niezwykle ważnym czynnikiem dla Ukrainy, w jej walce z Rosją, jest</w:t>
      </w:r>
    </w:p>
    <w:p>
      <w:pPr>
        <w:pStyle w:val="Style30"/>
        <w:keepNext w:val="0"/>
        <w:keepLines w:val="0"/>
        <w:widowControl w:val="0"/>
        <w:shd w:val="clear" w:color="auto" w:fill="auto"/>
        <w:bidi w:val="0"/>
        <w:spacing w:before="0" w:after="0" w:line="180" w:lineRule="auto"/>
        <w:ind w:left="340" w:right="0" w:firstLine="180"/>
        <w:jc w:val="both"/>
      </w:pPr>
      <w:r>
        <w:rPr>
          <w:b w:val="0"/>
          <w:bCs w:val="0"/>
          <w:color w:val="000000"/>
          <w:spacing w:val="0"/>
          <w:w w:val="100"/>
          <w:position w:val="0"/>
          <w:shd w:val="clear" w:color="auto" w:fill="auto"/>
          <w:lang w:val="pl-PL" w:eastAsia="pl-PL" w:bidi="pl-PL"/>
        </w:rPr>
        <w:t>22) Hrinczenko, Borys (1863-1910), prozaik, filolog, autor i wydawca wielkiego słownika języka ukraińskiego oraz działacz polityczny, który w r. 1884 opracował program “świadomych Ukraińców" i w broszurze, wydanej po rosyjsku i po francusku, domagał się od Europy obrony uciśnionej przez Rosję ludności ukraińskiej. Hrinczenko uważał, że “Ukraińcy z Lachami muszą się pogodzić... tylko wówczas potrafią szczęśliwie i pewnie walczyć ze wspólnym wrogiem, który jednakowo, i z Lacha i z Ukraińca, chce zrobić Moskala. Jednego mamy wroga, razem też musimy się bronić przed nim, a nie spierać się z sobą”.</w:t>
      </w:r>
      <w:r>
        <w:br w:type="page"/>
      </w:r>
    </w:p>
    <w:p>
      <w:pPr>
        <w:pStyle w:val="Style30"/>
        <w:keepNext w:val="0"/>
        <w:keepLines w:val="0"/>
        <w:widowControl w:val="0"/>
        <w:shd w:val="clear" w:color="auto" w:fill="auto"/>
        <w:bidi w:val="0"/>
        <w:spacing w:before="0" w:after="0" w:line="180" w:lineRule="auto"/>
        <w:ind w:left="380" w:right="0" w:firstLine="20"/>
        <w:jc w:val="both"/>
      </w:pPr>
      <w:r>
        <w:rPr>
          <w:b w:val="0"/>
          <w:bCs w:val="0"/>
          <w:color w:val="000000"/>
          <w:spacing w:val="0"/>
          <w:w w:val="100"/>
          <w:position w:val="0"/>
          <w:shd w:val="clear" w:color="auto" w:fill="auto"/>
          <w:lang w:val="pl-PL" w:eastAsia="pl-PL" w:bidi="pl-PL"/>
        </w:rPr>
        <w:t>wszechstronny rozwój dobrosąsiedzkich a nawet wojenno-sojuszniczych stosunków z Polską, tak samo jak dla Polski ważną jest nasza przy</w:t>
        <w:softHyphen/>
        <w:t>jaźń, wobec potencjonalnego niebezpieczeństwa niemieckiego. Podstawą do pielęgnowania stosunków dobrosąsiedzkich jest uregluowanie wieko</w:t>
        <w:softHyphen/>
        <w:t>wego terytorialnego sporu ukraińsko-polskiego. Obecne zachodnie gra</w:t>
        <w:softHyphen/>
        <w:t>nice Ukrainy z roku 1945, ustanowione odpowiednimi aktami między</w:t>
        <w:softHyphen/>
        <w:t>narodowymi, w gruncie rzeczy sprawiedliwie rozwiązują dawne spory z naszymi zachodnimi sąsiadami. Granice z Polską, ustalone wzdłuż t.zw. linii Curzona pozostawiają na zachód od niej jeszcze znaczne te</w:t>
        <w:softHyphen/>
        <w:t>reny ukraińskie z wyraźnie ukraińską przeszłością (jak np. Łemkow- szczyzna, Chełmszczyzna) i z liczną ludnością. Jednak na wschód od linii Curzona żyła tak samo poważna ilość polskich osiedleńców. Wy</w:t>
        <w:softHyphen/>
        <w:t>miana ludności między Polską a Ukrainą po tej wojnie chociaż prze</w:t>
        <w:softHyphen/>
        <w:t>prowadzona niezwykle okrutnymi metodami, dała podstawę do wyczer</w:t>
        <w:softHyphen/>
        <w:t>pania wzajemnych pretensji co do spornych terytoriów. Linia Cur</w:t>
        <w:softHyphen/>
        <w:t>zona lub dzisiejsza granica polsko-ukraińska stała się w ten sposób linią maksymalnie sprawiedliwych strat wzajemnych. W naszym ukra</w:t>
        <w:softHyphen/>
        <w:t>ińskim interesie jest widać Polskę silną i zdolną do obrony przed przyszłym niebezpieczeństwem niemieckim. Nasze zbyt dalekie posu</w:t>
        <w:softHyphen/>
        <w:t>wanie się w kierunku Warszawy wywoływałoby zawsze spojrzenia Po</w:t>
        <w:softHyphen/>
        <w:t>laków w stronę rosyjską, a to osłabiałoby nas wzajemnie w obliczu niebezpieczeństwa rosyjskiego i niemieckiego.</w:t>
      </w:r>
    </w:p>
    <w:p>
      <w:pPr>
        <w:pStyle w:val="Style30"/>
        <w:keepNext w:val="0"/>
        <w:keepLines w:val="0"/>
        <w:widowControl w:val="0"/>
        <w:shd w:val="clear" w:color="auto" w:fill="auto"/>
        <w:bidi w:val="0"/>
        <w:spacing w:before="0" w:after="300" w:line="180" w:lineRule="auto"/>
        <w:ind w:left="0" w:right="540" w:firstLine="0"/>
        <w:jc w:val="right"/>
      </w:pPr>
      <w:r>
        <w:rPr>
          <w:color w:val="000000"/>
          <w:spacing w:val="0"/>
          <w:w w:val="100"/>
          <w:position w:val="0"/>
          <w:shd w:val="clear" w:color="auto" w:fill="auto"/>
          <w:lang w:val="pl-PL" w:eastAsia="pl-PL" w:bidi="pl-PL"/>
        </w:rPr>
        <w:t>BEO.</w:t>
      </w:r>
    </w:p>
    <w:p>
      <w:pPr>
        <w:pStyle w:val="Style7"/>
        <w:keepNext w:val="0"/>
        <w:keepLines w:val="0"/>
        <w:widowControl w:val="0"/>
        <w:shd w:val="clear" w:color="auto" w:fill="auto"/>
        <w:bidi w:val="0"/>
        <w:spacing w:before="0" w:after="0" w:line="240" w:lineRule="auto"/>
        <w:ind w:left="0" w:right="0" w:firstLine="0"/>
        <w:jc w:val="center"/>
        <w:rPr>
          <w:sz w:val="140"/>
          <w:szCs w:val="140"/>
        </w:rPr>
      </w:pPr>
      <w:r>
        <w:rPr>
          <w:color w:val="000000"/>
          <w:spacing w:val="0"/>
          <w:w w:val="70"/>
          <w:position w:val="0"/>
          <w:sz w:val="140"/>
          <w:szCs w:val="140"/>
          <w:shd w:val="clear" w:color="auto" w:fill="auto"/>
          <w:vertAlign w:val="superscript"/>
          <w:lang w:val="pl-PL" w:eastAsia="pl-PL" w:bidi="pl-PL"/>
        </w:rPr>
        <w:t>Der</w:t>
      </w:r>
      <w:r>
        <w:rPr>
          <w:color w:val="000000"/>
          <w:spacing w:val="0"/>
          <w:w w:val="70"/>
          <w:position w:val="0"/>
          <w:sz w:val="140"/>
          <w:szCs w:val="140"/>
          <w:shd w:val="clear" w:color="auto" w:fill="auto"/>
          <w:lang w:val="pl-PL" w:eastAsia="pl-PL" w:bidi="pl-PL"/>
        </w:rPr>
        <w:t xml:space="preserve"> MONAT</w:t>
      </w:r>
    </w:p>
    <w:p>
      <w:pPr>
        <w:pStyle w:val="Style17"/>
        <w:keepNext w:val="0"/>
        <w:keepLines w:val="0"/>
        <w:widowControl w:val="0"/>
        <w:shd w:val="clear" w:color="auto" w:fill="auto"/>
        <w:bidi w:val="0"/>
        <w:spacing w:before="0" w:after="820" w:line="230" w:lineRule="auto"/>
        <w:ind w:left="0" w:right="0" w:firstLine="0"/>
        <w:jc w:val="center"/>
        <w:rPr>
          <w:sz w:val="19"/>
          <w:szCs w:val="19"/>
        </w:rPr>
      </w:pPr>
      <w:r>
        <w:rPr>
          <w:b/>
          <w:bCs/>
          <w:color w:val="000000"/>
          <w:spacing w:val="0"/>
          <w:w w:val="100"/>
          <w:position w:val="0"/>
          <w:sz w:val="20"/>
          <w:szCs w:val="20"/>
          <w:shd w:val="clear" w:color="auto" w:fill="auto"/>
          <w:lang w:val="pl-PL" w:eastAsia="pl-PL" w:bidi="pl-PL"/>
        </w:rPr>
        <w:t>MIĘDZYNARODOWY M IESIĘCZNIK</w:t>
        <w:br/>
        <w:t>POLITYCZNO-LITERACKI</w:t>
        <w:br/>
        <w:t xml:space="preserve">POD REDAKCJĄ </w:t>
      </w:r>
      <w:r>
        <w:rPr>
          <w:b/>
          <w:bCs/>
          <w:color w:val="000000"/>
          <w:spacing w:val="0"/>
          <w:w w:val="100"/>
          <w:position w:val="0"/>
          <w:sz w:val="20"/>
          <w:szCs w:val="20"/>
          <w:shd w:val="clear" w:color="auto" w:fill="auto"/>
          <w:lang w:val="fr-FR" w:eastAsia="fr-FR" w:bidi="fr-FR"/>
        </w:rPr>
        <w:t>MELVINA J. LASKY’EGO</w:t>
        <w:br/>
      </w:r>
      <w:r>
        <w:rPr>
          <w:b/>
          <w:bCs/>
          <w:color w:val="000000"/>
          <w:spacing w:val="0"/>
          <w:w w:val="100"/>
          <w:position w:val="0"/>
          <w:sz w:val="19"/>
          <w:szCs w:val="19"/>
          <w:shd w:val="clear" w:color="auto" w:fill="auto"/>
          <w:lang w:val="pl-PL" w:eastAsia="pl-PL" w:bidi="pl-PL"/>
        </w:rPr>
        <w:t>Berlin-Dahlem, Saargemiinder Strasse 25.</w:t>
        <w:br/>
        <w:t xml:space="preserve">Cena egzemplarza — 1 </w:t>
      </w:r>
      <w:r>
        <w:rPr>
          <w:b/>
          <w:bCs/>
          <w:color w:val="000000"/>
          <w:spacing w:val="0"/>
          <w:w w:val="100"/>
          <w:position w:val="0"/>
          <w:sz w:val="19"/>
          <w:szCs w:val="19"/>
          <w:shd w:val="clear" w:color="auto" w:fill="auto"/>
          <w:lang w:val="fr-FR" w:eastAsia="fr-FR" w:bidi="fr-FR"/>
        </w:rPr>
        <w:t>DM.</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40" w:lineRule="auto"/>
        <w:ind w:left="0" w:right="0" w:firstLine="0"/>
        <w:jc w:val="center"/>
        <w:rPr>
          <w:sz w:val="68"/>
          <w:szCs w:val="68"/>
        </w:rPr>
      </w:pPr>
      <w:r>
        <w:rPr>
          <w:rFonts w:ascii="Arial" w:eastAsia="Arial" w:hAnsi="Arial" w:cs="Arial"/>
          <w:color w:val="000000"/>
          <w:spacing w:val="0"/>
          <w:w w:val="100"/>
          <w:position w:val="0"/>
          <w:sz w:val="68"/>
          <w:szCs w:val="68"/>
          <w:shd w:val="clear" w:color="auto" w:fill="auto"/>
          <w:lang w:val="pl-PL" w:eastAsia="pl-PL" w:bidi="pl-PL"/>
        </w:rPr>
        <w:t>KONTAKTE</w:t>
      </w:r>
    </w:p>
    <w:p>
      <w:pPr>
        <w:pStyle w:val="Style1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0" w:right="0" w:firstLine="0"/>
        <w:jc w:val="center"/>
      </w:pPr>
      <w:r>
        <w:rPr>
          <w:b/>
          <w:bCs/>
          <w:color w:val="000000"/>
          <w:spacing w:val="0"/>
          <w:w w:val="100"/>
          <w:position w:val="0"/>
          <w:shd w:val="clear" w:color="auto" w:fill="auto"/>
          <w:lang w:val="pl-PL" w:eastAsia="pl-PL" w:bidi="pl-PL"/>
        </w:rPr>
        <w:t>MIESIĘCZNE SPRAWOZDANIA Z KONGRESU</w:t>
        <w:br/>
        <w:t>WOLNOŚCI KULTURY W NIEMCZECH.</w:t>
      </w:r>
    </w:p>
    <w:p>
      <w:pPr>
        <w:pStyle w:val="Style1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0" w:right="0" w:firstLine="0"/>
        <w:jc w:val="center"/>
      </w:pPr>
      <w:r>
        <w:rPr>
          <w:color w:val="000000"/>
          <w:spacing w:val="0"/>
          <w:w w:val="100"/>
          <w:position w:val="0"/>
          <w:shd w:val="clear" w:color="auto" w:fill="auto"/>
          <w:lang w:val="pl-PL" w:eastAsia="pl-PL" w:bidi="pl-PL"/>
        </w:rPr>
        <w:t>Bezpłatna wysyłka</w:t>
      </w:r>
    </w:p>
    <w:p>
      <w:pPr>
        <w:pStyle w:val="Style1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1320" w:right="0" w:firstLine="0"/>
        <w:jc w:val="both"/>
      </w:pPr>
      <w:r>
        <w:rPr>
          <w:color w:val="000000"/>
          <w:spacing w:val="0"/>
          <w:w w:val="100"/>
          <w:position w:val="0"/>
          <w:shd w:val="clear" w:color="auto" w:fill="auto"/>
          <w:lang w:val="pl-PL" w:eastAsia="pl-PL" w:bidi="pl-PL"/>
        </w:rPr>
        <w:t>poprzez niemieckie przedstawicielstwa w:</w:t>
      </w:r>
    </w:p>
    <w:p>
      <w:pPr>
        <w:pStyle w:val="Style1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00" w:line="293" w:lineRule="auto"/>
        <w:ind w:left="0" w:right="0" w:firstLine="0"/>
        <w:jc w:val="center"/>
        <w:rPr>
          <w:sz w:val="19"/>
          <w:szCs w:val="19"/>
        </w:rPr>
        <w:sectPr>
          <w:headerReference w:type="default" r:id="rId80"/>
          <w:footerReference w:type="default" r:id="rId81"/>
          <w:headerReference w:type="even" r:id="rId82"/>
          <w:footerReference w:type="even" r:id="rId83"/>
          <w:footnotePr>
            <w:pos w:val="pageBottom"/>
            <w:numFmt w:val="decimal"/>
            <w:numStart w:val="1"/>
            <w:numRestart w:val="continuous"/>
            <w15:footnoteColumns w:val="1"/>
          </w:footnotePr>
          <w:pgSz w:w="6914" w:h="12115"/>
          <w:pgMar w:top="1145" w:left="266" w:right="239" w:bottom="865" w:header="0" w:footer="3" w:gutter="0"/>
          <w:cols w:space="720"/>
          <w:noEndnote/>
          <w:rtlGutter w:val="0"/>
          <w:docGrid w:linePitch="360"/>
        </w:sectPr>
      </w:pPr>
      <w:r>
        <w:rPr>
          <w:b/>
          <w:bCs/>
          <w:color w:val="000000"/>
          <w:spacing w:val="0"/>
          <w:w w:val="100"/>
          <w:position w:val="0"/>
          <w:sz w:val="19"/>
          <w:szCs w:val="19"/>
          <w:shd w:val="clear" w:color="auto" w:fill="auto"/>
          <w:lang w:val="pl-PL" w:eastAsia="pl-PL" w:bidi="pl-PL"/>
        </w:rPr>
        <w:t>Frankfurt/Main-Sachsenhausen, Stegstrasse 36</w:t>
        <w:br/>
        <w:t>Berlin-Zehlendorf, Schmarjestrasse 4</w:t>
      </w:r>
    </w:p>
    <w:p>
      <w:pPr>
        <w:pStyle w:val="Style7"/>
        <w:keepNext w:val="0"/>
        <w:keepLines w:val="0"/>
        <w:widowControl w:val="0"/>
        <w:shd w:val="clear" w:color="auto" w:fill="auto"/>
        <w:bidi w:val="0"/>
        <w:spacing w:before="0" w:after="580" w:line="240" w:lineRule="auto"/>
        <w:ind w:left="1420" w:right="0" w:firstLine="0"/>
        <w:jc w:val="left"/>
        <w:rPr>
          <w:sz w:val="42"/>
          <w:szCs w:val="42"/>
        </w:rPr>
      </w:pPr>
      <w:r>
        <w:rPr>
          <w:b/>
          <w:bCs/>
          <w:i/>
          <w:iCs/>
          <w:color w:val="000000"/>
          <w:spacing w:val="0"/>
          <w:w w:val="100"/>
          <w:position w:val="0"/>
          <w:sz w:val="42"/>
          <w:szCs w:val="42"/>
          <w:shd w:val="clear" w:color="auto" w:fill="auto"/>
          <w:lang w:val="pl-PL" w:eastAsia="pl-PL" w:bidi="pl-PL"/>
        </w:rPr>
        <w:t>Archiwum polityczne</w:t>
      </w:r>
    </w:p>
    <w:p>
      <w:pPr>
        <w:pStyle w:val="Style27"/>
        <w:keepNext/>
        <w:keepLines/>
        <w:widowControl w:val="0"/>
        <w:shd w:val="clear" w:color="auto" w:fill="auto"/>
        <w:bidi w:val="0"/>
        <w:spacing w:before="0" w:after="340" w:line="240" w:lineRule="auto"/>
        <w:ind w:left="0" w:right="0" w:firstLine="0"/>
        <w:jc w:val="left"/>
        <w:rPr>
          <w:sz w:val="36"/>
          <w:szCs w:val="36"/>
        </w:rPr>
      </w:pPr>
      <w:bookmarkStart w:id="36" w:name="bookmark36"/>
      <w:bookmarkStart w:id="37" w:name="bookmark37"/>
      <w:r>
        <w:rPr>
          <w:color w:val="000000"/>
          <w:spacing w:val="0"/>
          <w:w w:val="100"/>
          <w:position w:val="0"/>
          <w:sz w:val="36"/>
          <w:szCs w:val="36"/>
          <w:shd w:val="clear" w:color="auto" w:fill="auto"/>
          <w:lang w:val="pl-PL" w:eastAsia="pl-PL" w:bidi="pl-PL"/>
        </w:rPr>
        <w:t>List z Wyspy</w:t>
      </w:r>
      <w:bookmarkEnd w:id="36"/>
      <w:bookmarkEnd w:id="37"/>
    </w:p>
    <w:p>
      <w:pPr>
        <w:pStyle w:val="Style17"/>
        <w:keepNext w:val="0"/>
        <w:keepLines w:val="0"/>
        <w:widowControl w:val="0"/>
        <w:shd w:val="clear" w:color="auto" w:fill="auto"/>
        <w:bidi w:val="0"/>
        <w:spacing w:before="0" w:after="180" w:line="204" w:lineRule="auto"/>
        <w:ind w:left="0" w:right="0" w:firstLine="820"/>
        <w:jc w:val="both"/>
      </w:pPr>
      <w:r>
        <w:rPr>
          <w:b/>
          <w:bCs/>
          <w:color w:val="000000"/>
          <w:spacing w:val="0"/>
          <w:w w:val="100"/>
          <w:position w:val="0"/>
          <w:shd w:val="clear" w:color="auto" w:fill="auto"/>
          <w:lang w:val="pl-PL" w:eastAsia="pl-PL" w:bidi="pl-PL"/>
        </w:rPr>
        <w:t>(Od londyńskiego korespondenta KULTURY)</w:t>
      </w:r>
    </w:p>
    <w:p>
      <w:pPr>
        <w:pStyle w:val="Style17"/>
        <w:keepNext w:val="0"/>
        <w:keepLines w:val="0"/>
        <w:widowControl w:val="0"/>
        <w:shd w:val="clear" w:color="auto" w:fill="auto"/>
        <w:bidi w:val="0"/>
        <w:spacing w:before="0" w:after="100" w:line="214"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Problem "drugiego” pokolenia</w:t>
      </w:r>
    </w:p>
    <w:p>
      <w:pPr>
        <w:pStyle w:val="Style17"/>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Trudność życia emigracyjnego polega na tym, że odbywa się ono na dwóch poziomach. I musi się odbywać na dwóch poziomach. Ci z nas, którzy w swym emigracyjnym życiu lik</w:t>
        <w:softHyphen/>
        <w:t>widują ową dwoistość i przenoszą się całkowicie na jeden po</w:t>
        <w:softHyphen/>
        <w:t>ziom — przestają być emigrantami. Owi “jednopoziomcwcy” żyją, albo wyłącznie na “piętrze” angielskim, zrywając z ży</w:t>
        <w:softHyphen/>
        <w:t>ciem polskim — albo odwrotnie, żyją wyłącznie w ghettcie pol</w:t>
        <w:softHyphen/>
        <w:t>skim, nie interesując się zupełnie sprawami kraju swego cza</w:t>
        <w:softHyphen/>
        <w:t>sowego pobytu.</w:t>
      </w:r>
    </w:p>
    <w:p>
      <w:pPr>
        <w:pStyle w:val="Style17"/>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Emigrant musi żyć na dwóch “piętrach”, polskim 1 angiel</w:t>
        <w:softHyphen/>
        <w:t>skim. Musi harmonizować treść tych dwóch poziomów, bo ina</w:t>
        <w:softHyphen/>
        <w:t>czej nie wypełni swojego zadania.</w:t>
      </w:r>
    </w:p>
    <w:p>
      <w:pPr>
        <w:pStyle w:val="Style17"/>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Polak, który żyje wyłącznie na “piętrze” angielskim zmierza ku naturalizacji faktycznej, która, jest istotna, w przeciwsta</w:t>
        <w:softHyphen/>
        <w:t>wieniu do naturalizacji paszportowej, która często bywa tylko formalna.</w:t>
      </w:r>
    </w:p>
    <w:p>
      <w:pPr>
        <w:pStyle w:val="Style17"/>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Polak, który żyje wyłącznie na “piętrze” polskim nie jest emigrantem, tylko uchodźcą, którego losy wojenne zapędziły do Londynu czy do Glasgow.</w:t>
      </w:r>
    </w:p>
    <w:p>
      <w:pPr>
        <w:pStyle w:val="Style17"/>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Znam wielu młodych architektów, chemików, mechaników i elektryków', którzy pracują w firmach angielskich, a niektó</w:t>
        <w:softHyphen/>
        <w:t>rzy z nich w służbie państwowej. Wszyscy ci młodzi ludzie — choć w większości nie zdają sobie z tego sprawy — w mojej opinii, znajdują się na prostej drodze do faktycznej natura</w:t>
        <w:softHyphen/>
        <w:t>lizacji.</w:t>
      </w:r>
    </w:p>
    <w:p>
      <w:pPr>
        <w:pStyle w:val="Style17"/>
        <w:keepNext w:val="0"/>
        <w:keepLines w:val="0"/>
        <w:widowControl w:val="0"/>
        <w:shd w:val="clear" w:color="auto" w:fill="auto"/>
        <w:bidi w:val="0"/>
        <w:spacing w:before="0" w:after="0" w:line="204" w:lineRule="auto"/>
        <w:ind w:left="0" w:right="0" w:firstLine="220"/>
        <w:jc w:val="both"/>
        <w:sectPr>
          <w:headerReference w:type="default" r:id="rId84"/>
          <w:footerReference w:type="default" r:id="rId85"/>
          <w:headerReference w:type="even" r:id="rId86"/>
          <w:footerReference w:type="even" r:id="rId87"/>
          <w:footnotePr>
            <w:pos w:val="pageBottom"/>
            <w:numFmt w:val="decimal"/>
            <w:numStart w:val="1"/>
            <w:numRestart w:val="continuous"/>
            <w15:footnoteColumns w:val="1"/>
          </w:footnotePr>
          <w:pgSz w:w="6914" w:h="12115"/>
          <w:pgMar w:top="1145" w:left="266" w:right="239" w:bottom="865" w:header="717" w:footer="437" w:gutter="0"/>
          <w:pgNumType w:start="1868"/>
          <w:cols w:space="720"/>
          <w:noEndnote/>
          <w:rtlGutter w:val="0"/>
          <w:docGrid w:linePitch="360"/>
        </w:sectPr>
      </w:pPr>
      <w:r>
        <w:rPr>
          <w:b/>
          <w:bCs/>
          <w:color w:val="000000"/>
          <w:spacing w:val="0"/>
          <w:w w:val="100"/>
          <w:position w:val="0"/>
          <w:shd w:val="clear" w:color="auto" w:fill="auto"/>
          <w:lang w:val="pl-PL" w:eastAsia="pl-PL" w:bidi="pl-PL"/>
        </w:rPr>
        <w:t>Nasz świat emigracyjny jest z jednej strony oparty na po</w:t>
        <w:softHyphen/>
        <w:t xml:space="preserve">litycznej konwencji, która niepotrzebnie przypomina kaplicz- kę-mauzoleum — z drugiej zaś strony nadaje mu ton tylko jedno pokolenie. Dla kogoś spoza klanu tego pokolenia nie </w:t>
      </w:r>
    </w:p>
    <w:p>
      <w:pPr>
        <w:pStyle w:val="Style17"/>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wszystko w świecie emigracyjnym jest zrozumiałe i nie wszy</w:t>
        <w:softHyphen/>
        <w:t>stko jest interesujące.</w:t>
      </w:r>
    </w:p>
    <w:p>
      <w:pPr>
        <w:pStyle w:val="Style17"/>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Architekt, którego bicrę za typowy przykład, w Polsce nie</w:t>
        <w:softHyphen/>
        <w:t>podległej przeżył pierwsze 22 lata swego życia. Tu, w Anglii, skończył wyższe studia i tu zaczął pracować. Tak on, jak i je</w:t>
        <w:softHyphen/>
        <w:t>go polscy koledzy, interesują się żywo sprawami, które dla polskiej prasy emigracyjnej w ogóle nie istnieją. Ci młodzi lu</w:t>
        <w:softHyphen/>
        <w:t>dzie wysuwają zarzut, że pisma emigracyjne są pismami “klu</w:t>
        <w:softHyphen/>
        <w:t>bowymi” dla gentlemenów, którzy w Polsce niepodległej byli już “kimś” i do dziś dnia uważają, że historia Polski i ich wspominki to mniej więcej jedno i to samo.</w:t>
      </w:r>
    </w:p>
    <w:p>
      <w:pPr>
        <w:pStyle w:val="Style17"/>
        <w:keepNext w:val="0"/>
        <w:keepLines w:val="0"/>
        <w:widowControl w:val="0"/>
        <w:shd w:val="clear" w:color="auto" w:fill="auto"/>
        <w:bidi w:val="0"/>
        <w:spacing w:before="0" w:after="40" w:line="204" w:lineRule="auto"/>
        <w:ind w:left="0" w:right="0" w:firstLine="300"/>
        <w:jc w:val="both"/>
      </w:pPr>
      <w:r>
        <w:rPr>
          <w:color w:val="000000"/>
          <w:spacing w:val="0"/>
          <w:w w:val="100"/>
          <w:position w:val="0"/>
          <w:shd w:val="clear" w:color="auto" w:fill="auto"/>
          <w:lang w:val="pl-PL" w:eastAsia="pl-PL" w:bidi="pl-PL"/>
        </w:rPr>
        <w:t>Nie ulega wątpliwości, że nie sformułowana konstytucja na</w:t>
        <w:softHyphen/>
        <w:t>szej emigracji zasadza się na przeświadczeniu, że emigranta</w:t>
        <w:softHyphen/>
        <w:t>mi pierwszej kategorii są członkowie tego “rządzącego” poko</w:t>
        <w:softHyphen/>
        <w:t>lenia. Ten stan rzeczy w pełni odzwierciadla nasza prasa, któ</w:t>
        <w:softHyphen/>
        <w:t>ra z nielicznymi wyjątkami, poświęcona jest w całości spra</w:t>
        <w:softHyphen/>
        <w:t>wom “rządzącego” pokolenia.</w:t>
      </w:r>
    </w:p>
    <w:p>
      <w:pPr>
        <w:pStyle w:val="Style17"/>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Jeżeli ktoś, w danym momencie, nie pragnie nadychać się Soplicowem, lecz szuka współczesnej poważnej lektury, kupi za 3 peny tygodnik angielski, a nie “Wiadomości", czy “Orła Białego”. Wszelkie generalizowanie jest mało obiektywne — niemniej czasem jest konieczne. Faktem jest, że nasza pra</w:t>
        <w:softHyphen/>
        <w:t>sa — z wyjątkiem “Dziennika Polskiego”, który jako pismo co</w:t>
        <w:softHyphen/>
        <w:t>dzienne nie podpada pod kategorię czasopism, interesujących nas w tym wypadku — zbyt mało poświęcają miejsca zagad</w:t>
        <w:softHyphen/>
        <w:t>nieniom współczesnym, które nie są angielskie, obce, lecz euro</w:t>
        <w:softHyphen/>
        <w:t>pejskie i nasze. W rezultacie, gdy po godzinnej lekturze tygod</w:t>
        <w:softHyphen/>
        <w:t>ników angielskich weźmie się do ręki emigracyjne czasopis</w:t>
        <w:softHyphen/>
        <w:t>ma odnosi się wrażenie, jakby pisma te wydawane były na in</w:t>
        <w:softHyphen/>
        <w:t>nej planecie, jakby między polskim światem emigracyjnym, a Europą zerwane były od miesięcy wszelkie połączenia.</w:t>
      </w:r>
    </w:p>
    <w:p>
      <w:pPr>
        <w:pStyle w:val="Style17"/>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Dlaczego poruszam tę sprawę...</w:t>
      </w:r>
    </w:p>
    <w:p>
      <w:pPr>
        <w:pStyle w:val="Style17"/>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Polską emigrację podzielić można na trzy kategorie:</w:t>
      </w:r>
    </w:p>
    <w:p>
      <w:pPr>
        <w:pStyle w:val="Style17"/>
        <w:keepNext w:val="0"/>
        <w:keepLines w:val="0"/>
        <w:widowControl w:val="0"/>
        <w:numPr>
          <w:ilvl w:val="0"/>
          <w:numId w:val="9"/>
        </w:numPr>
        <w:shd w:val="clear" w:color="auto" w:fill="auto"/>
        <w:tabs>
          <w:tab w:pos="524" w:val="left"/>
        </w:tabs>
        <w:bidi w:val="0"/>
        <w:spacing w:before="0" w:after="0" w:line="204" w:lineRule="auto"/>
        <w:ind w:left="0" w:right="0" w:firstLine="200"/>
        <w:jc w:val="both"/>
      </w:pPr>
      <w:r>
        <w:rPr>
          <w:color w:val="000000"/>
          <w:spacing w:val="0"/>
          <w:w w:val="100"/>
          <w:position w:val="0"/>
          <w:shd w:val="clear" w:color="auto" w:fill="auto"/>
          <w:lang w:val="pl-PL" w:eastAsia="pl-PL" w:bidi="pl-PL"/>
        </w:rPr>
        <w:t>Kategoria pierwsza, to ludzie “rządzącego” pokolenia.</w:t>
      </w:r>
    </w:p>
    <w:p>
      <w:pPr>
        <w:pStyle w:val="Style17"/>
        <w:keepNext w:val="0"/>
        <w:keepLines w:val="0"/>
        <w:widowControl w:val="0"/>
        <w:numPr>
          <w:ilvl w:val="0"/>
          <w:numId w:val="9"/>
        </w:numPr>
        <w:shd w:val="clear" w:color="auto" w:fill="auto"/>
        <w:tabs>
          <w:tab w:pos="544" w:val="left"/>
        </w:tabs>
        <w:bidi w:val="0"/>
        <w:spacing w:before="0" w:after="0" w:line="204" w:lineRule="auto"/>
        <w:ind w:left="480" w:right="0" w:hanging="260"/>
        <w:jc w:val="both"/>
      </w:pPr>
      <w:r>
        <w:rPr>
          <w:color w:val="000000"/>
          <w:spacing w:val="0"/>
          <w:w w:val="100"/>
          <w:position w:val="0"/>
          <w:shd w:val="clear" w:color="auto" w:fill="auto"/>
          <w:lang w:val="pl-PL" w:eastAsia="pl-PL" w:bidi="pl-PL"/>
        </w:rPr>
        <w:t>Kategorią drugą objęci są emigranci, którzy opuścili Pol</w:t>
        <w:softHyphen/>
        <w:t>skę w wieku poniżej lat 24. To “drugie” pokolenie ukoń</w:t>
        <w:softHyphen/>
        <w:t>czyło studia zagranicą i na obczyźnie rozpoczęło samo</w:t>
        <w:softHyphen/>
        <w:t>dzielne życie.</w:t>
      </w:r>
    </w:p>
    <w:p>
      <w:pPr>
        <w:pStyle w:val="Style17"/>
        <w:keepNext w:val="0"/>
        <w:keepLines w:val="0"/>
        <w:widowControl w:val="0"/>
        <w:numPr>
          <w:ilvl w:val="0"/>
          <w:numId w:val="9"/>
        </w:numPr>
        <w:shd w:val="clear" w:color="auto" w:fill="auto"/>
        <w:tabs>
          <w:tab w:pos="547" w:val="left"/>
        </w:tabs>
        <w:bidi w:val="0"/>
        <w:spacing w:before="0" w:after="0" w:line="204" w:lineRule="auto"/>
        <w:ind w:left="0" w:right="0" w:firstLine="220"/>
        <w:jc w:val="both"/>
      </w:pPr>
      <w:r>
        <w:rPr>
          <w:color w:val="000000"/>
          <w:spacing w:val="0"/>
          <w:w w:val="100"/>
          <w:position w:val="0"/>
          <w:shd w:val="clear" w:color="auto" w:fill="auto"/>
          <w:lang w:val="pl-PL" w:eastAsia="pl-PL" w:bidi="pl-PL"/>
        </w:rPr>
        <w:t>Ostatnia kategorią to młodzież i dzieci.</w:t>
      </w:r>
    </w:p>
    <w:p>
      <w:pPr>
        <w:pStyle w:val="Style17"/>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Z punktu widzenia naszej polityki narodowej — kategoria druga jest najcenniejsza. To jest materiał gotowy. To jest mo</w:t>
        <w:softHyphen/>
        <w:t>że nasza pierwsza w dziejach “professional middle-class”, co nie odpowiada w pełni kontynentalnemu terminowi “warstwy inteligencji zawodowej”. To są ludzie, którzy rozumieją Za</w:t>
        <w:softHyphen/>
        <w:t>chód, którzy mają doskonałą znajomość języka, którzy biorą czynny udział na różnych polach i na różnych szczeblach w rewolucyjnej przebudowie Anglii.</w:t>
      </w:r>
    </w:p>
    <w:p>
      <w:pPr>
        <w:pStyle w:val="Style17"/>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Wykazujemy wielką i pochwały godną czujność i staranie jeżeli chodzi o dzieci i o uczącą się młodzież. Jeżeli jednak chodzi o Polaków “drugiego" pokolenia, nie robimy dosłownie</w:t>
        <w:br w:type="page"/>
      </w:r>
      <w:r>
        <w:rPr>
          <w:color w:val="000000"/>
          <w:spacing w:val="0"/>
          <w:w w:val="100"/>
          <w:position w:val="0"/>
          <w:shd w:val="clear" w:color="auto" w:fill="auto"/>
          <w:lang w:val="pl-PL" w:eastAsia="pl-PL" w:bidi="pl-PL"/>
        </w:rPr>
        <w:t>nic, by ich zatrzymać, by ich przyciągnąć, by ich nie utracić. A najboleśniejsze straty ponosimy właśnie na tym odcinku. I jest to całkowicie zrozumiałe. To są ludzie, którzy z “piętrem” angielskim związani są studiami, pracą zawodową, karierą, ży</w:t>
        <w:softHyphen/>
        <w:t>ciem towarzyskim, zainteresowaniami — cóż więc dziwnego, że na “piętro” polskie zachodzą rzadko, albo zgcła nigdy.</w:t>
      </w:r>
    </w:p>
    <w:p>
      <w:pPr>
        <w:pStyle w:val="Style17"/>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Gdyby polskie czasopisma (z wyjątkiem może jednej KUL</w:t>
        <w:softHyphen/>
        <w:t>TURY) przeprowadziły ankietę odnośnie wieku swoich prenu</w:t>
        <w:softHyphen/>
        <w:t>meratorów, to okazało by się, że procentowo “drugie" pokole</w:t>
        <w:softHyphen/>
        <w:t>nie reprezentowane jest najsłabiej. A finansowo jest to ka</w:t>
        <w:softHyphen/>
        <w:t>tegoria najlepiej sytuowana.</w:t>
      </w:r>
    </w:p>
    <w:p>
      <w:pPr>
        <w:pStyle w:val="Style17"/>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Niewątpliwie wielu inżynierów, lekarzy, techników itp. pol</w:t>
        <w:softHyphen/>
        <w:t>skich, pracujących w swych zawodach po całym świecie pre</w:t>
        <w:softHyphen/>
        <w:t>numerują polskie czasopisma jak “Wiadomości” czy “Kultu</w:t>
        <w:softHyphen/>
        <w:t>rę”. Ale 90% prenumeratorów tej kategorii było już lekarzami, inżynierami, chemikami itp. w niepodległej Polsce i należą nie do “drugiego” lecz do pierwszego pokolenia emigracyjnego.</w:t>
      </w:r>
    </w:p>
    <w:p>
      <w:pPr>
        <w:pStyle w:val="Style17"/>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Dlaczego “drugie” pokolenie, materialnie najlepiej sytucwa- ne, procentowo najmniej kupuje i prenumeruje polskie cza</w:t>
        <w:softHyphen/>
        <w:t>sopisma?</w:t>
      </w:r>
    </w:p>
    <w:p>
      <w:pPr>
        <w:pStyle w:val="Style17"/>
        <w:keepNext w:val="0"/>
        <w:keepLines w:val="0"/>
        <w:widowControl w:val="0"/>
        <w:shd w:val="clear" w:color="auto" w:fill="auto"/>
        <w:bidi w:val="0"/>
        <w:spacing w:before="0" w:after="40" w:line="204" w:lineRule="auto"/>
        <w:ind w:left="0" w:right="0" w:firstLine="200"/>
        <w:jc w:val="both"/>
      </w:pPr>
      <w:r>
        <w:rPr>
          <w:color w:val="000000"/>
          <w:spacing w:val="0"/>
          <w:w w:val="100"/>
          <w:position w:val="0"/>
          <w:shd w:val="clear" w:color="auto" w:fill="auto"/>
          <w:lang w:val="pl-PL" w:eastAsia="pl-PL" w:bidi="pl-PL"/>
        </w:rPr>
        <w:t>Odpowiedź na to pytanie jest prosta: Pisma emigracyjne są redagowane przez ludzi pierwszego pokolenia dla ludzi pierw</w:t>
        <w:softHyphen/>
        <w:t>szego pokolenia. Wyjątki są, ale nieliczne.</w:t>
      </w:r>
    </w:p>
    <w:p>
      <w:pPr>
        <w:pStyle w:val="Style17"/>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Przed kilku tygodniami BBC nadało serię artykułów napi</w:t>
        <w:softHyphen/>
        <w:t>sanych i wygłoszonych przez ludzi z różnych sfer i zawodów na temat wpływu kultury amerykańskiej na życie angielskie. Słuchając tych wypowiedzi pomyślałem, że gdyby sądzić na podstawie naszych tygodników emigracyjnych, to wpływ cy</w:t>
        <w:softHyphen/>
        <w:t>wilizacji angielskiej w ogóle nas nie dosięgnął. Jak wszędzie, tak i tu, są chwalebne wyjątki. Dotyczą one jednak przeważ</w:t>
        <w:softHyphen/>
        <w:t>nie spraw teatru i literatury. Na wszystkie inne tematy — głucho. Tymczasem mimo, że tak często i tak chętnie powo</w:t>
        <w:softHyphen/>
        <w:t>łujemy się na cywilizację zachodnią — przebywając w ogni</w:t>
        <w:softHyphen/>
        <w:t>sku tej cywilizacji patrzymy obojętnie na jej zmagania i nie bierzemy w tym wszystkim żadnego udziału. A przecież to nie są sprawy i problemy ściśle angielskie — to są sprawy Za</w:t>
        <w:softHyphen/>
        <w:t>chodu, sprawy europejskie.</w:t>
      </w:r>
    </w:p>
    <w:p>
      <w:pPr>
        <w:pStyle w:val="Style17"/>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Od szeregu lat Anglia jest widownią jednego z najciekaw</w:t>
        <w:softHyphen/>
        <w:t>szych eksperymentów w dziedzinie społeczno-gospodarczej bie</w:t>
        <w:softHyphen/>
        <w:t>żącego stulecia. Jest to model zachodniej rewolucji, którą do- konywuje naród w ramach prawa i parlamentu. Lecz mimo tego (a może właśnie dlatego!), że rewolucja ta odbywa się w ramach prawa i porządku demokratycznego' nie brak jej dra</w:t>
        <w:softHyphen/>
        <w:t>matyzmu i swoistego patosu, który towarzyszy zawsze świa</w:t>
        <w:softHyphen/>
        <w:t>domie pobieranym zasadniczym decyzjom. Rewolucja angiel</w:t>
        <w:softHyphen/>
        <w:t>ska jest procesem reform, które się omawia, analizuje, dysku</w:t>
        <w:softHyphen/>
        <w:t>tuje i krytykuje bez przerwy.</w:t>
      </w:r>
    </w:p>
    <w:p>
      <w:pPr>
        <w:pStyle w:val="Style17"/>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Polacy “drugiego” pokolenia interesują się żywo tymi spra</w:t>
        <w:softHyphen/>
        <w:t>wami, bo to są problemy ich epoki. W rozmowach z przedsta</w:t>
        <w:softHyphen/>
        <w:t>wicielami tej grupy emigracyjnej spotykałem się ze zdaniem,</w:t>
        <w:br w:type="page"/>
      </w:r>
      <w:r>
        <w:rPr>
          <w:color w:val="000000"/>
          <w:spacing w:val="0"/>
          <w:w w:val="100"/>
          <w:position w:val="0"/>
          <w:shd w:val="clear" w:color="auto" w:fill="auto"/>
          <w:lang w:val="pl-PL" w:eastAsia="pl-PL" w:bidi="pl-PL"/>
        </w:rPr>
        <w:t>że Polacy “rządzącego” pokolenia przyglądają się demokracji brytyjskiej jak żyrafie w ogrodzie zoologicznym — z daleka i z... niedowierzaniem.</w:t>
      </w:r>
    </w:p>
    <w:p>
      <w:pPr>
        <w:pStyle w:val="Style17"/>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A przecież w ogniu dyskusji jest szereg spraw o znaczeniu ogólnym, które będą równie aktualne kiedyś w Polsce jak dziś są w Anglii. To nie są zagadnienia wyłącznie ekonomiczne, ów proces obejmuje całość współczesnego konfliktu pomię</w:t>
        <w:softHyphen/>
        <w:t>dzy koncepcją konserwatywno-liberalną, a koncepcją państwa socjalistycznego. Na płaszczyznach tego kardynalnego kon</w:t>
        <w:softHyphen/>
        <w:t xml:space="preserve">fliktu ścierają się poglądy socjalne, gospodarcze, polityczne, etyczne, filozoficzne </w:t>
      </w:r>
      <w:r>
        <w:rPr>
          <w:b/>
          <w:bCs/>
          <w:color w:val="000000"/>
          <w:spacing w:val="0"/>
          <w:w w:val="100"/>
          <w:position w:val="0"/>
          <w:shd w:val="clear" w:color="auto" w:fill="auto"/>
          <w:lang w:val="pl-PL" w:eastAsia="pl-PL" w:bidi="pl-PL"/>
        </w:rPr>
        <w:t>a nawet historyczne.</w:t>
      </w:r>
    </w:p>
    <w:p>
      <w:pPr>
        <w:pStyle w:val="Style17"/>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Jeżeli p. Zygmunt Nowakowski (który zwykł przemawiać skromnie w imieniu nas wszystkich) zapewnia, że demokra</w:t>
        <w:softHyphen/>
        <w:t>cja brytyjska wcale nas nie pociąga i w sumie nic nas to wszystko nie obchodzi — jest to prawdziwa opinia, jeżeli przez owo majestatyczne “my” rozumieć Pclaków “rządzącego” po</w:t>
        <w:softHyphen/>
        <w:t xml:space="preserve">kolenia. Jest </w:t>
      </w:r>
      <w:r>
        <w:rPr>
          <w:color w:val="000000"/>
          <w:spacing w:val="0"/>
          <w:w w:val="100"/>
          <w:position w:val="0"/>
          <w:shd w:val="clear" w:color="auto" w:fill="auto"/>
          <w:lang w:val="fr-FR" w:eastAsia="fr-FR" w:bidi="fr-FR"/>
        </w:rPr>
        <w:t xml:space="preserve">xiatomiast </w:t>
      </w:r>
      <w:r>
        <w:rPr>
          <w:color w:val="000000"/>
          <w:spacing w:val="0"/>
          <w:w w:val="100"/>
          <w:position w:val="0"/>
          <w:shd w:val="clear" w:color="auto" w:fill="auto"/>
          <w:lang w:val="pl-PL" w:eastAsia="pl-PL" w:bidi="pl-PL"/>
        </w:rPr>
        <w:t>opinia całkowicie fałszywa, jeżeli chodzi o Polaków drugiego” pokolenia.</w:t>
      </w:r>
    </w:p>
    <w:p>
      <w:pPr>
        <w:pStyle w:val="Style17"/>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 czasopismach polskich pojawia się od czasu do czasu fra</w:t>
        <w:softHyphen/>
        <w:t>za o “cywilizacji zachodniej”. Polscy autorzy zaczynają nie</w:t>
        <w:softHyphen/>
        <w:t xml:space="preserve">odmiennie od </w:t>
      </w:r>
      <w:r>
        <w:rPr>
          <w:color w:val="000000"/>
          <w:spacing w:val="0"/>
          <w:w w:val="100"/>
          <w:position w:val="0"/>
          <w:shd w:val="clear" w:color="auto" w:fill="auto"/>
          <w:lang w:val="la-001" w:eastAsia="la-001" w:bidi="la-001"/>
        </w:rPr>
        <w:t xml:space="preserve">Via Appia </w:t>
      </w:r>
      <w:r>
        <w:rPr>
          <w:color w:val="000000"/>
          <w:spacing w:val="0"/>
          <w:w w:val="100"/>
          <w:position w:val="0"/>
          <w:shd w:val="clear" w:color="auto" w:fill="auto"/>
          <w:lang w:val="pl-PL" w:eastAsia="pl-PL" w:bidi="pl-PL"/>
        </w:rPr>
        <w:t>albo zgoła od Nike samotrackiej. Do literackiego ceremoniału należy również powołać się na “głę</w:t>
        <w:softHyphen/>
        <w:t>boki podkład kultury łacińskiej”.</w:t>
      </w:r>
    </w:p>
    <w:p>
      <w:pPr>
        <w:pStyle w:val="Style17"/>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Jestem z wielkim uwielbieniem dla kultury klasycznej i sam zdążyłem jeszcze ukończyć niezreformc-wane klasyczne gimna</w:t>
        <w:softHyphen/>
        <w:t>zjum. Lecz cywilizacja zachodnia nie jest — jakby to można było wnioskować z artykułów w czasopismach polskich — cy</w:t>
        <w:softHyphen/>
        <w:t>wilizacją wygasłą. Przeciwnie jest cywilizacją żywą i w roz</w:t>
        <w:softHyphen/>
        <w:t>woju. Jest rzeczą zdumiewającą jak mało uwagi, zaintereso</w:t>
        <w:softHyphen/>
        <w:t>wania i miejsca poświęcają pisma polskie problemom współ</w:t>
        <w:softHyphen/>
        <w:t>czesnej cywilizacji zachodniej. A dzieją się rzeczy niezwykłe — ukazują się książki zdumiewające.</w:t>
      </w:r>
    </w:p>
    <w:p>
      <w:pPr>
        <w:pStyle w:val="Style17"/>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Najlepiej przedstawia się nasz kontakt z współczesną litera</w:t>
        <w:softHyphen/>
        <w:t>turą piękną i z teatrem. Ale na tym koniec. Współczesna lite</w:t>
        <w:softHyphen/>
        <w:t>ratura naukowa, filozoficzna, historyczna — zagadnienia, któ</w:t>
        <w:softHyphen/>
        <w:t xml:space="preserve">re na. łamach czasopism angielskich wywołują tygodniami ciągnące się dyskusje — nas nic nie obchodzą. My jesteśmy </w:t>
      </w:r>
      <w:r>
        <w:rPr>
          <w:b/>
          <w:bCs/>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innej parafii i nie mamy powodu tym się przejmować.</w:t>
      </w:r>
    </w:p>
    <w:p>
      <w:pPr>
        <w:pStyle w:val="Style17"/>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Różnice pomiędzy pokoleniem “rządzącym”, a pokoleniem “drugim” są olbrzymie. Polacy “rządzącego” pokolenia są nie</w:t>
        <w:softHyphen/>
        <w:t>mal wszyscy w pewnym sensie i w pewnym stopniu “litera</w:t>
        <w:softHyphen/>
        <w:t>tami”. Zacząwszy od gen. Sławoj-Składkowskiego (który pi</w:t>
        <w:softHyphen/>
        <w:t>sze dobrą, jędrną polszczyzną), a skończywszy na bardzo licz</w:t>
        <w:softHyphen/>
        <w:t>nym literackim parnasie, który opanowany jest niemal w ca</w:t>
        <w:softHyphen/>
        <w:t>łości przez członków klanu.</w:t>
      </w:r>
    </w:p>
    <w:p>
      <w:pPr>
        <w:pStyle w:val="Style17"/>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Mam głębokie przekonanie, że dla tego pokolenia wielka litera</w:t>
        <w:softHyphen/>
        <w:t>tura narodowa jest czymś innym — niż dla nas, którzy ukończy</w:t>
        <w:softHyphen/>
        <w:t>liśmy szkoły już w Polsce niepodległej. Wielkie wrażenie wywarł na mnie testament Piłsudskiego. Jakiż intymny musiał być jego stosunek do poezji Słowackiego, do jakiego stopnia poezja ta</w:t>
        <w:br w:type="page"/>
      </w:r>
      <w:r>
        <w:rPr>
          <w:color w:val="000000"/>
          <w:spacing w:val="0"/>
          <w:w w:val="100"/>
          <w:position w:val="0"/>
          <w:shd w:val="clear" w:color="auto" w:fill="auto"/>
          <w:lang w:val="pl-PL" w:eastAsia="pl-PL" w:bidi="pl-PL"/>
        </w:rPr>
        <w:t>była upostaciowaniem jego własnych najgłębszych umiłowań, gdy na kilka dni przed śmiercią kreślił swój testament i pisał z pamięci “motto wybrane dla życia”: “Kto mogąc wybrać, wybrał zamiast domu...” Z tego jakże literackiego testamentu bije absolutna szczerość i autentyzm, którego jednak nikt nie mógłby ani skopiować, ani naśladować bez wywołania efektu pozy. Jedno jest pewne — dla Piłsudskiego i wielu z jego po</w:t>
        <w:softHyphen/>
        <w:t>kolenia, Słowacki nie był postacią z tzw. Historii Literatury — lecz poetą żywym i aktualnym, którego poezję nie tylko wiel</w:t>
        <w:softHyphen/>
        <w:t xml:space="preserve">biono, ale i wyznawano. Dla tych ludzi literatura narodowa stanowi integralną część składową niepodległościowego </w:t>
      </w:r>
      <w:r>
        <w:rPr>
          <w:color w:val="000000"/>
          <w:spacing w:val="0"/>
          <w:w w:val="100"/>
          <w:position w:val="0"/>
          <w:shd w:val="clear" w:color="auto" w:fill="auto"/>
          <w:lang w:val="fr-FR" w:eastAsia="fr-FR" w:bidi="fr-FR"/>
        </w:rPr>
        <w:t xml:space="preserve">Ordre de Bataille. </w:t>
      </w:r>
      <w:r>
        <w:rPr>
          <w:color w:val="000000"/>
          <w:spacing w:val="0"/>
          <w:w w:val="100"/>
          <w:position w:val="0"/>
          <w:shd w:val="clear" w:color="auto" w:fill="auto"/>
          <w:lang w:val="pl-PL" w:eastAsia="pl-PL" w:bidi="pl-PL"/>
        </w:rPr>
        <w:t>Jest to piękny rys charakterystyczny.</w:t>
      </w:r>
    </w:p>
    <w:p>
      <w:pPr>
        <w:pStyle w:val="Style17"/>
        <w:keepNext w:val="0"/>
        <w:keepLines w:val="0"/>
        <w:widowControl w:val="0"/>
        <w:shd w:val="clear" w:color="auto" w:fill="auto"/>
        <w:bidi w:val="0"/>
        <w:spacing w:before="0" w:after="0" w:line="204" w:lineRule="auto"/>
        <w:ind w:left="140" w:right="0" w:firstLine="180"/>
        <w:jc w:val="both"/>
      </w:pPr>
      <w:r>
        <w:rPr>
          <w:color w:val="000000"/>
          <w:spacing w:val="0"/>
          <w:w w:val="100"/>
          <w:position w:val="0"/>
          <w:shd w:val="clear" w:color="auto" w:fill="auto"/>
          <w:lang w:val="pl-PL" w:eastAsia="pl-PL" w:bidi="pl-PL"/>
        </w:rPr>
        <w:t>Byłoby jednak błędem sądzić, że pokolenie “rządzące” tak literackie i wrażliwe na piękno polskiego słcwa — jest poko</w:t>
        <w:softHyphen/>
        <w:t>leniem humanistycznym. Cechą humanizmu nie jest ani “li- terackość”, ani zamiłowania klasyczno-historyczne. Istotną cechą i sprawdzianem kultury humanistycznej jest liberalizm i tolerancja. Do “rządzącego” pokolenia przynależy wielu bar</w:t>
        <w:softHyphen/>
        <w:t>dzo wybitnych humanistów stanowią oni jednak w tej gru</w:t>
        <w:softHyphen/>
        <w:t>pie zdecydowaną mniejszość.</w:t>
      </w:r>
    </w:p>
    <w:p>
      <w:pPr>
        <w:pStyle w:val="Style17"/>
        <w:keepNext w:val="0"/>
        <w:keepLines w:val="0"/>
        <w:widowControl w:val="0"/>
        <w:shd w:val="clear" w:color="auto" w:fill="auto"/>
        <w:bidi w:val="0"/>
        <w:spacing w:before="0" w:after="0" w:line="204" w:lineRule="auto"/>
        <w:ind w:left="140" w:right="0" w:firstLine="180"/>
        <w:jc w:val="both"/>
      </w:pPr>
      <w:r>
        <w:rPr>
          <w:color w:val="000000"/>
          <w:spacing w:val="0"/>
          <w:w w:val="100"/>
          <w:position w:val="0"/>
          <w:shd w:val="clear" w:color="auto" w:fill="auto"/>
          <w:lang w:val="pl-PL" w:eastAsia="pl-PL" w:bidi="pl-PL"/>
        </w:rPr>
        <w:t>“Drugie" pokolenie nie jest literackie. Są to ludzie przeważ</w:t>
        <w:softHyphen/>
        <w:t>nie o wykształceniu technicznym, interesujący się aktualnymi zagadnieniami naszej epoki.</w:t>
      </w:r>
    </w:p>
    <w:p>
      <w:pPr>
        <w:pStyle w:val="Style17"/>
        <w:keepNext w:val="0"/>
        <w:keepLines w:val="0"/>
        <w:widowControl w:val="0"/>
        <w:shd w:val="clear" w:color="auto" w:fill="auto"/>
        <w:bidi w:val="0"/>
        <w:spacing w:before="0" w:after="0" w:line="204" w:lineRule="auto"/>
        <w:ind w:left="0" w:right="0" w:firstLine="320"/>
        <w:jc w:val="both"/>
      </w:pPr>
      <w:r>
        <w:rPr>
          <w:color w:val="000000"/>
          <w:spacing w:val="0"/>
          <w:w w:val="100"/>
          <w:position w:val="0"/>
          <w:shd w:val="clear" w:color="auto" w:fill="auto"/>
          <w:lang w:val="pl-PL" w:eastAsia="pl-PL" w:bidi="pl-PL"/>
        </w:rPr>
        <w:t>W Anglii niezmiernie wysoko stoi trudna sztuka mówienia i pisania o zagadnieniach naukowych w sposób przystępny i zrozumiały. Na łamach tygodników angielskich pisują znako</w:t>
        <w:softHyphen/>
        <w:t>mici uczeni i specjaliści — laureaci Nagrody Nobla i lumina</w:t>
        <w:softHyphen/>
        <w:t xml:space="preserve">rze </w:t>
      </w:r>
      <w:r>
        <w:rPr>
          <w:color w:val="000000"/>
          <w:spacing w:val="0"/>
          <w:w w:val="100"/>
          <w:position w:val="0"/>
          <w:shd w:val="clear" w:color="auto" w:fill="auto"/>
          <w:lang w:val="fr-FR" w:eastAsia="fr-FR" w:bidi="fr-FR"/>
        </w:rPr>
        <w:t xml:space="preserve">“Royal Society”. </w:t>
      </w:r>
      <w:r>
        <w:rPr>
          <w:color w:val="000000"/>
          <w:spacing w:val="0"/>
          <w:w w:val="100"/>
          <w:position w:val="0"/>
          <w:shd w:val="clear" w:color="auto" w:fill="auto"/>
          <w:lang w:val="pl-PL" w:eastAsia="pl-PL" w:bidi="pl-PL"/>
        </w:rPr>
        <w:t>Problemy zasadnicze współczesnych kie</w:t>
        <w:softHyphen/>
        <w:t>runków filozoficznych, wyniki badań z zakresu nauk przyrod</w:t>
        <w:softHyphen/>
        <w:t>niczych i ich wpływ na światopogląd, zagadnienia związane z tzw. “naukowym humanizmem” — stanowią gamę problemów, którymi interesuje się “inteligent” angielski o czym najlepiej świadczą kolumny listów do redakcji, drukowanych na łamach np. “The Listener”. To jest zrozumiałe, jeżeli sobie uprzytom- nimy, że dla Brytyjczyka cywilizacja zachodnia, to w pierw</w:t>
        <w:softHyphen/>
        <w:t>szym rzędzie doświadczenie, nieustanne empiryczne badanie, które jest dynamem postępu.</w:t>
      </w:r>
    </w:p>
    <w:p>
      <w:pPr>
        <w:pStyle w:val="Style17"/>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Otóż “drugie” pokolenie Polaków na emigracji wyniosło ze szkół i uniwersytetów angielskich podobne zamiłowania i zain</w:t>
        <w:softHyphen/>
        <w:t>teresowania.</w:t>
      </w:r>
    </w:p>
    <w:p>
      <w:pPr>
        <w:pStyle w:val="Style17"/>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W czasopismach polskich nikt tych zagadnień ani nie po</w:t>
        <w:softHyphen/>
        <w:t>rusza, ani się nimi nie interesuje. Jeżeli jednak trafi się taki śmiałek, to natychmiast zostanie skarcony i pouczony. I tak np. na łamach “Wiadomości” p. Schoenfeld poruszył kilka za</w:t>
        <w:softHyphen/>
        <w:t>gadnień związanych z fizyką i filozofią. Lecz natychmiast po</w:t>
        <w:softHyphen/>
        <w:t>jawił się list do redaktora płk. dypl. Felsztyna, który zgromił p. Schoenfelda i przypomniał mu, że: “głęboki podkład kul</w:t>
        <w:softHyphen/>
        <w:t xml:space="preserve">tury łacińskiej w umysłach i w </w:t>
      </w:r>
      <w:r>
        <w:rPr>
          <w:b/>
          <w:bCs/>
          <w:color w:val="000000"/>
          <w:spacing w:val="0"/>
          <w:w w:val="100"/>
          <w:position w:val="0"/>
          <w:sz w:val="19"/>
          <w:szCs w:val="19"/>
          <w:shd w:val="clear" w:color="auto" w:fill="auto"/>
          <w:lang w:val="pl-PL" w:eastAsia="pl-PL" w:bidi="pl-PL"/>
        </w:rPr>
        <w:t xml:space="preserve">sercach </w:t>
      </w:r>
      <w:r>
        <w:rPr>
          <w:color w:val="000000"/>
          <w:spacing w:val="0"/>
          <w:w w:val="100"/>
          <w:position w:val="0"/>
          <w:shd w:val="clear" w:color="auto" w:fill="auto"/>
          <w:lang w:val="pl-PL" w:eastAsia="pl-PL" w:bidi="pl-PL"/>
        </w:rPr>
        <w:t>uchronił ich (tj. Po</w:t>
        <w:softHyphen/>
        <w:t>laków) od tych chorobliwych wynaturzeń, jakimi na zdrowym pniu kultury zachodniej był materializm i determinizm”.</w:t>
      </w:r>
      <w:r>
        <w:br w:type="page"/>
      </w:r>
    </w:p>
    <w:p>
      <w:pPr>
        <w:pStyle w:val="Style17"/>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U nas nie można dyskutować na temat zagadnień filozoficz</w:t>
        <w:softHyphen/>
        <w:t>nych, bo każda dyskusja musi utonąć w “smrodku dydaktycz</w:t>
        <w:softHyphen/>
        <w:t>nym”. Rację będzie miał zawsze ten, kto powoła się na “kul</w:t>
        <w:softHyphen/>
        <w:t>turę łacińską”, na “wiarę przodków”, na wartości, których nie należy szargać itd. (Nota bene, dlaczego zachodni materializm i determinizm nie mają mieć prawa “do podkładu kultury ła</w:t>
        <w:softHyphen/>
        <w:t>cińskiej” jest tajemnicą prywatną płk. Felsztyna).</w:t>
      </w:r>
    </w:p>
    <w:p>
      <w:pPr>
        <w:pStyle w:val="Style17"/>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Powierzchowni obserwatorzy mogliby sądzić (i zapewne są</w:t>
        <w:softHyphen/>
        <w:t>dzą), że przyczyną, która warunkuje tego rodzaju atmosferę jest polski katolicyzm. Wydaje mi się, że tak jednak nie jest. Najcie</w:t>
        <w:softHyphen/>
        <w:t>kawsze artykuły filozoficzne, jakie czytałem w polskiej pra</w:t>
        <w:softHyphen/>
        <w:t>sie emigracyjnej, ukazały się na łamach “Kultury" i wyszły spod pióra O. Bocheńskiego. Ale “Orzeł Biały” uważał za sto</w:t>
        <w:softHyphen/>
        <w:t>sowne pouczać na temat “prawomyślnc-ści" również i O. Bo</w:t>
        <w:softHyphen/>
        <w:t>cheńskiego.</w:t>
      </w:r>
    </w:p>
    <w:p>
      <w:pPr>
        <w:pStyle w:val="Style17"/>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Przyczyną nie jest katolicyzm. Przyczyną jest nasze rodzi</w:t>
        <w:softHyphen/>
        <w:t>me parafiaństwo i wprost straszliwa nietolerancja.</w:t>
      </w:r>
    </w:p>
    <w:p>
      <w:pPr>
        <w:pStyle w:val="Style17"/>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 swej polemice z p. Schoenfeldem płk. Felsztyn cytuje ja</w:t>
        <w:softHyphen/>
        <w:t xml:space="preserve">ko odkropkowane </w:t>
      </w:r>
      <w:r>
        <w:rPr>
          <w:color w:val="000000"/>
          <w:spacing w:val="0"/>
          <w:w w:val="100"/>
          <w:position w:val="0"/>
          <w:shd w:val="clear" w:color="auto" w:fill="auto"/>
          <w:lang w:val="la-001" w:eastAsia="la-001" w:bidi="la-001"/>
        </w:rPr>
        <w:t xml:space="preserve">horrendum, </w:t>
      </w:r>
      <w:r>
        <w:rPr>
          <w:color w:val="000000"/>
          <w:spacing w:val="0"/>
          <w:w w:val="100"/>
          <w:position w:val="0"/>
          <w:shd w:val="clear" w:color="auto" w:fill="auto"/>
          <w:lang w:val="pl-PL" w:eastAsia="pl-PL" w:bidi="pl-PL"/>
        </w:rPr>
        <w:t xml:space="preserve">że na pytanie czym jest życie prof. </w:t>
      </w:r>
      <w:r>
        <w:rPr>
          <w:color w:val="000000"/>
          <w:spacing w:val="0"/>
          <w:w w:val="100"/>
          <w:position w:val="0"/>
          <w:shd w:val="clear" w:color="auto" w:fill="auto"/>
          <w:lang w:val="fr-FR" w:eastAsia="fr-FR" w:bidi="fr-FR"/>
        </w:rPr>
        <w:t xml:space="preserve">Schrôdinger </w:t>
      </w:r>
      <w:r>
        <w:rPr>
          <w:color w:val="000000"/>
          <w:spacing w:val="0"/>
          <w:w w:val="100"/>
          <w:position w:val="0"/>
          <w:shd w:val="clear" w:color="auto" w:fill="auto"/>
          <w:lang w:val="pl-PL" w:eastAsia="pl-PL" w:bidi="pl-PL"/>
        </w:rPr>
        <w:t>znajduje odpowiedź w... buddyźmie.</w:t>
      </w:r>
    </w:p>
    <w:p>
      <w:pPr>
        <w:pStyle w:val="Style17"/>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 xml:space="preserve">Pasjonujące studium prof. </w:t>
      </w:r>
      <w:r>
        <w:rPr>
          <w:color w:val="000000"/>
          <w:spacing w:val="0"/>
          <w:w w:val="100"/>
          <w:position w:val="0"/>
          <w:shd w:val="clear" w:color="auto" w:fill="auto"/>
          <w:lang w:val="fr-FR" w:eastAsia="fr-FR" w:bidi="fr-FR"/>
        </w:rPr>
        <w:t xml:space="preserve">Schrôdingera </w:t>
      </w:r>
      <w:r>
        <w:rPr>
          <w:color w:val="000000"/>
          <w:spacing w:val="0"/>
          <w:w w:val="100"/>
          <w:position w:val="0"/>
          <w:shd w:val="clear" w:color="auto" w:fill="auto"/>
          <w:lang w:val="pl-PL" w:eastAsia="pl-PL" w:bidi="pl-PL"/>
        </w:rPr>
        <w:t>pt. “What is Life?” składa się z dwóch części. Pierwsza ncsi tytuł: “Aspekt fizycz</w:t>
        <w:softHyphen/>
        <w:t>ny (fizykalny) żywej komórki” — epilog zaś, który zajmuje cztery strony, zatytułowany jest: “O determinizmie i wolnej woli”. Autor zastrzega się w pierwszym zdaniu epilogu, że o ile czysto naukową część swego studium starał się przedsta</w:t>
        <w:softHyphen/>
        <w:t xml:space="preserve">wić “sine </w:t>
      </w:r>
      <w:r>
        <w:rPr>
          <w:color w:val="000000"/>
          <w:spacing w:val="0"/>
          <w:w w:val="100"/>
          <w:position w:val="0"/>
          <w:shd w:val="clear" w:color="auto" w:fill="auto"/>
          <w:lang w:val="fr-FR" w:eastAsia="fr-FR" w:bidi="fr-FR"/>
        </w:rPr>
        <w:t xml:space="preserve">ira </w:t>
      </w:r>
      <w:r>
        <w:rPr>
          <w:color w:val="000000"/>
          <w:spacing w:val="0"/>
          <w:w w:val="100"/>
          <w:position w:val="0"/>
          <w:shd w:val="clear" w:color="auto" w:fill="auto"/>
          <w:lang w:val="pl-PL" w:eastAsia="pl-PL" w:bidi="pl-PL"/>
        </w:rPr>
        <w:t>et studio”, o tyle epilog jest jego subiektywnym poglądem.</w:t>
      </w:r>
    </w:p>
    <w:p>
      <w:pPr>
        <w:pStyle w:val="Style17"/>
        <w:keepNext w:val="0"/>
        <w:keepLines w:val="0"/>
        <w:widowControl w:val="0"/>
        <w:shd w:val="clear" w:color="auto" w:fill="auto"/>
        <w:bidi w:val="0"/>
        <w:spacing w:before="0" w:after="40" w:line="204" w:lineRule="auto"/>
        <w:ind w:left="0" w:right="0" w:firstLine="220"/>
        <w:jc w:val="both"/>
      </w:pPr>
      <w:r>
        <w:rPr>
          <w:color w:val="000000"/>
          <w:spacing w:val="0"/>
          <w:w w:val="100"/>
          <w:position w:val="0"/>
          <w:shd w:val="clear" w:color="auto" w:fill="auto"/>
          <w:lang w:val="pl-PL" w:eastAsia="pl-PL" w:bidi="pl-PL"/>
        </w:rPr>
        <w:t>Istotnie, jego myśli wyrażone w epilogu (choć im daleko do buddyzmu), są bliższe induskiej myśli filozoficznej niż jakiej</w:t>
        <w:softHyphen/>
        <w:t>kolwiek z filozoficznych szkół Zachodu. Lecz cóż stąd? Argu</w:t>
        <w:softHyphen/>
        <w:t xml:space="preserve">mentacja prof. </w:t>
      </w:r>
      <w:r>
        <w:rPr>
          <w:color w:val="000000"/>
          <w:spacing w:val="0"/>
          <w:w w:val="100"/>
          <w:position w:val="0"/>
          <w:shd w:val="clear" w:color="auto" w:fill="auto"/>
          <w:lang w:val="fr-FR" w:eastAsia="fr-FR" w:bidi="fr-FR"/>
        </w:rPr>
        <w:t xml:space="preserve">Schrôdingera, </w:t>
      </w:r>
      <w:r>
        <w:rPr>
          <w:color w:val="000000"/>
          <w:spacing w:val="0"/>
          <w:w w:val="100"/>
          <w:position w:val="0"/>
          <w:shd w:val="clear" w:color="auto" w:fill="auto"/>
          <w:lang w:val="pl-PL" w:eastAsia="pl-PL" w:bidi="pl-PL"/>
        </w:rPr>
        <w:t xml:space="preserve">choć osobiście nie trafia mi do przekonania — jest niezmiernie ciekawa i niezmiernie warta przeczytania. Ale któż by zaryzykował omówienie na łamach polskich czasopism książek prof. </w:t>
      </w:r>
      <w:r>
        <w:rPr>
          <w:color w:val="000000"/>
          <w:spacing w:val="0"/>
          <w:w w:val="100"/>
          <w:position w:val="0"/>
          <w:shd w:val="clear" w:color="auto" w:fill="auto"/>
          <w:lang w:val="fr-FR" w:eastAsia="fr-FR" w:bidi="fr-FR"/>
        </w:rPr>
        <w:t xml:space="preserve">Schrôdingera? </w:t>
      </w:r>
      <w:r>
        <w:rPr>
          <w:color w:val="000000"/>
          <w:spacing w:val="0"/>
          <w:w w:val="100"/>
          <w:position w:val="0"/>
          <w:shd w:val="clear" w:color="auto" w:fill="auto"/>
          <w:lang w:val="pl-PL" w:eastAsia="pl-PL" w:bidi="pl-PL"/>
        </w:rPr>
        <w:t xml:space="preserve">A jednak to są książki pod każdym względem wybitne i stanowiły swojego rodzaju wydarzenie intelektualne. Profesor </w:t>
      </w:r>
      <w:r>
        <w:rPr>
          <w:color w:val="000000"/>
          <w:spacing w:val="0"/>
          <w:w w:val="100"/>
          <w:position w:val="0"/>
          <w:shd w:val="clear" w:color="auto" w:fill="auto"/>
          <w:lang w:val="fr-FR" w:eastAsia="fr-FR" w:bidi="fr-FR"/>
        </w:rPr>
        <w:t xml:space="preserve">Schrôdinger </w:t>
      </w:r>
      <w:r>
        <w:rPr>
          <w:color w:val="000000"/>
          <w:spacing w:val="0"/>
          <w:w w:val="100"/>
          <w:position w:val="0"/>
          <w:shd w:val="clear" w:color="auto" w:fill="auto"/>
          <w:lang w:val="pl-PL" w:eastAsia="pl-PL" w:bidi="pl-PL"/>
        </w:rPr>
        <w:t xml:space="preserve">jest światowej sławy odkrywcą i uczonym. Mógł o jego książkach przeznaczonych dla szerszej publiczności pisać J. Bronowski na łamach “The </w:t>
      </w:r>
      <w:r>
        <w:rPr>
          <w:color w:val="000000"/>
          <w:spacing w:val="0"/>
          <w:w w:val="100"/>
          <w:position w:val="0"/>
          <w:shd w:val="clear" w:color="auto" w:fill="auto"/>
          <w:lang w:val="fr-FR" w:eastAsia="fr-FR" w:bidi="fr-FR"/>
        </w:rPr>
        <w:t xml:space="preserve">Observer" </w:t>
      </w:r>
      <w:r>
        <w:rPr>
          <w:color w:val="000000"/>
          <w:spacing w:val="0"/>
          <w:w w:val="100"/>
          <w:position w:val="0"/>
          <w:shd w:val="clear" w:color="auto" w:fill="auto"/>
          <w:lang w:val="pl-PL" w:eastAsia="pl-PL" w:bidi="pl-PL"/>
        </w:rPr>
        <w:t>— ale u nas każdemu, kto by za</w:t>
        <w:softHyphen/>
        <w:t>ryzykował dziesięć obiektywnych zdań na ten temat, zwalił</w:t>
        <w:softHyphen/>
        <w:t>by się natychmiast na głowę “dydaktyczny smrodek”.</w:t>
      </w:r>
    </w:p>
    <w:p>
      <w:pPr>
        <w:pStyle w:val="Style17"/>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 xml:space="preserve">W swej książce pt. “Science and Humanism” </w:t>
      </w:r>
      <w:r>
        <w:rPr>
          <w:color w:val="000000"/>
          <w:spacing w:val="0"/>
          <w:w w:val="100"/>
          <w:position w:val="0"/>
          <w:shd w:val="clear" w:color="auto" w:fill="auto"/>
          <w:lang w:val="fr-FR" w:eastAsia="fr-FR" w:bidi="fr-FR"/>
        </w:rPr>
        <w:t xml:space="preserve">Schrôdinger </w:t>
      </w:r>
      <w:r>
        <w:rPr>
          <w:color w:val="000000"/>
          <w:spacing w:val="0"/>
          <w:w w:val="100"/>
          <w:position w:val="0"/>
          <w:shd w:val="clear" w:color="auto" w:fill="auto"/>
          <w:lang w:val="pl-PL" w:eastAsia="pl-PL" w:bidi="pl-PL"/>
        </w:rPr>
        <w:t>stwierdza, że uważa naukę za element składowy ludzkich usi</w:t>
        <w:softHyphen/>
        <w:t>łowań znalezienia odpowiedzi na kardynalne pytanie, które wszystko w sobie zawiera: czym jesteśmy? Kim i czym jest Człowiek?</w:t>
      </w:r>
    </w:p>
    <w:p>
      <w:pPr>
        <w:pStyle w:val="Style17"/>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 xml:space="preserve">Płk. Felsztyn uważa za stosowne pouczać </w:t>
      </w:r>
      <w:r>
        <w:rPr>
          <w:color w:val="000000"/>
          <w:spacing w:val="0"/>
          <w:w w:val="100"/>
          <w:position w:val="0"/>
          <w:shd w:val="clear" w:color="auto" w:fill="auto"/>
          <w:lang w:val="fr-FR" w:eastAsia="fr-FR" w:bidi="fr-FR"/>
        </w:rPr>
        <w:t xml:space="preserve">Schrôdingera </w:t>
      </w:r>
      <w:r>
        <w:rPr>
          <w:color w:val="000000"/>
          <w:spacing w:val="0"/>
          <w:w w:val="100"/>
          <w:position w:val="0"/>
          <w:shd w:val="clear" w:color="auto" w:fill="auto"/>
          <w:lang w:val="pl-PL" w:eastAsia="pl-PL" w:bidi="pl-PL"/>
        </w:rPr>
        <w:t>(który w r. 1935 otrzymał Nagrodę Nobla za swe odkrycia w fi</w:t>
        <w:softHyphen/>
        <w:t>zyce), na temat tego czym jest fizyka i czym właściwie ta ga</w:t>
        <w:softHyphen/>
        <w:br w:type="page"/>
      </w:r>
      <w:r>
        <w:rPr>
          <w:color w:val="000000"/>
          <w:spacing w:val="0"/>
          <w:w w:val="100"/>
          <w:position w:val="0"/>
          <w:shd w:val="clear" w:color="auto" w:fill="auto"/>
          <w:lang w:val="pl-PL" w:eastAsia="pl-PL" w:bidi="pl-PL"/>
        </w:rPr>
        <w:t>łąź wiedzy powinna się zajmować. W każdym razie nie filozo</w:t>
        <w:softHyphen/>
        <w:t>fią. Płk. Felsztyn zapomina, że nauki przyrodnicze wywierają bezpośredni wpływ na filozofię (bez względu na to czy się to komuś podoba, czy nie) i jeżeli dziś Bertrand Russell stwier</w:t>
        <w:softHyphen/>
        <w:t>dza, że pogląd materialistyczny jest dłużej nie do utrzymania, to jest to bezpośrednią konsekwencją ostatnich odkryć i ba</w:t>
        <w:softHyphen/>
        <w:t>dań fizyków.</w:t>
      </w:r>
    </w:p>
    <w:p>
      <w:pPr>
        <w:pStyle w:val="Style17"/>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Lecz nas nie interesuje treść i istota danego poglądu, ani proces myślowy, który go poprzedził. Dla naszych cenzorów ważne jest jedynie czy dany pogląd harmonizuje z konformiz</w:t>
        <w:softHyphen/>
        <w:t xml:space="preserve">mem “ustalonych wartości”, “rządzącego” pokolenia — czy też nie. Jeżeli nie — obojętne czy autorem jest wybitny filozof O. Bocheński, czy wybitny fizyk prof. </w:t>
      </w:r>
      <w:r>
        <w:rPr>
          <w:color w:val="000000"/>
          <w:spacing w:val="0"/>
          <w:w w:val="100"/>
          <w:position w:val="0"/>
          <w:shd w:val="clear" w:color="auto" w:fill="auto"/>
          <w:lang w:val="fr-FR" w:eastAsia="fr-FR" w:bidi="fr-FR"/>
        </w:rPr>
        <w:t xml:space="preserve">Schrôdinger </w:t>
      </w:r>
      <w:r>
        <w:rPr>
          <w:color w:val="000000"/>
          <w:spacing w:val="0"/>
          <w:w w:val="100"/>
          <w:position w:val="0"/>
          <w:shd w:val="clear" w:color="auto" w:fill="auto"/>
          <w:lang w:val="pl-PL" w:eastAsia="pl-PL" w:bidi="pl-PL"/>
        </w:rPr>
        <w:t>— obaj zo</w:t>
        <w:softHyphen/>
        <w:t>staną potępieni.</w:t>
      </w:r>
    </w:p>
    <w:p>
      <w:pPr>
        <w:pStyle w:val="Style17"/>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Dla “rządzącego” pokolenia tolerancja jest synonimem chwiejncści przekonań. Wskutek tego ci panowie z nikim nie dyskutują — oni tylko pouczają i wyrokują.</w:t>
      </w:r>
    </w:p>
    <w:p>
      <w:pPr>
        <w:pStyle w:val="Style17"/>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Polacy “drugiego” pokolenia są ulepieni z nieco innej “du</w:t>
        <w:softHyphen/>
        <w:t xml:space="preserve">chowej” gliny. Dla nich cywilizacja zachodnia ma może nie wiele wspólnego z </w:t>
      </w:r>
      <w:r>
        <w:rPr>
          <w:color w:val="000000"/>
          <w:spacing w:val="0"/>
          <w:w w:val="100"/>
          <w:position w:val="0"/>
          <w:shd w:val="clear" w:color="auto" w:fill="auto"/>
          <w:lang w:val="la-001" w:eastAsia="la-001" w:bidi="la-001"/>
        </w:rPr>
        <w:t xml:space="preserve">Via Appia, </w:t>
      </w:r>
      <w:r>
        <w:rPr>
          <w:color w:val="000000"/>
          <w:spacing w:val="0"/>
          <w:w w:val="100"/>
          <w:position w:val="0"/>
          <w:shd w:val="clear" w:color="auto" w:fill="auto"/>
          <w:lang w:val="pl-PL" w:eastAsia="pl-PL" w:bidi="pl-PL"/>
        </w:rPr>
        <w:t>ale też nie jest cywilizacją wy</w:t>
        <w:softHyphen/>
        <w:t>gasłą, o której mówi się z patosem jako o dostojnych ruinach. Dla nich cywilizacja zachodnia jest procesem współczesnym, w toku, w przebudowie. Z uczelni brytyjskich pokolenie to wy</w:t>
        <w:softHyphen/>
        <w:t>niosło zaufanie do metody emiprycznej i liberalizmu, który jest kamieniem węgielnym demokracji, swobodnego badania naukowego i... wszelkiej dyskusji.</w:t>
      </w:r>
    </w:p>
    <w:p>
      <w:pPr>
        <w:pStyle w:val="Style17"/>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Otóż w sumie nie wiem czy nie należało by w pewnej mie</w:t>
        <w:softHyphen/>
        <w:t>rze zreformować naszych czasopism — dziś niemal wyłącznie redagowanych pcd kątem widzenia “rządzącego” pokolenia — w celu zdobycia większej ilości czytelników wśród “drugiego” pokolenia.</w:t>
      </w:r>
    </w:p>
    <w:p>
      <w:pPr>
        <w:pStyle w:val="Style17"/>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Operację taką winno się pcdjąć jako akt polityki kultural</w:t>
        <w:softHyphen/>
        <w:t>nej z dwóch przyczyn: po pierwsze — by wzmóc wpływ pol</w:t>
        <w:softHyphen/>
        <w:t>skiego słowa drukowanego w odniesieniu do grupy najcenniej</w:t>
        <w:softHyphen/>
        <w:t>szej, a najbardziej zagrożonej i po drugie — by zapewnić cza</w:t>
        <w:softHyphen/>
        <w:t>sopismom polskim maksymalnie osiągalną ilość prenumerato</w:t>
        <w:softHyphen/>
        <w:t>rów i czytelników.</w:t>
      </w:r>
    </w:p>
    <w:p>
      <w:pPr>
        <w:pStyle w:val="Style17"/>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W praktyce, problem sprowadza się do pytania: co należy zrobić, by — powiedzmy dla przykładu, polscy architekci pra</w:t>
        <w:softHyphen/>
        <w:t>cujący w “Ministry of Works” lub w “London County Ccuncil” prenumerowali polskie czasopisma? Faktem jest bowiem, że w przeraźliwie wysokim procencie (w wielu wypadkach zbli</w:t>
        <w:softHyphen/>
        <w:t>żonym do 100%), Polacy “drugiego” pokolenia w ogóle nie prenumerują polskich czasopism.</w:t>
      </w:r>
    </w:p>
    <w:p>
      <w:pPr>
        <w:pStyle w:val="Style17"/>
        <w:keepNext w:val="0"/>
        <w:keepLines w:val="0"/>
        <w:widowControl w:val="0"/>
        <w:shd w:val="clear" w:color="auto" w:fill="auto"/>
        <w:bidi w:val="0"/>
        <w:spacing w:before="0" w:after="180" w:line="202" w:lineRule="auto"/>
        <w:ind w:left="0" w:right="0" w:firstLine="280"/>
        <w:jc w:val="both"/>
      </w:pPr>
      <w:r>
        <w:rPr>
          <w:color w:val="000000"/>
          <w:spacing w:val="0"/>
          <w:w w:val="100"/>
          <w:position w:val="0"/>
          <w:shd w:val="clear" w:color="auto" w:fill="auto"/>
          <w:lang w:val="pl-PL" w:eastAsia="pl-PL" w:bidi="pl-PL"/>
        </w:rPr>
        <w:t>Sprawa nie jest łatwa i w najlepszym razie mcże być rozwią</w:t>
        <w:softHyphen/>
        <w:t>zana tylko częściowo. Wydaje mi się jednak, że zagadnienie jest tak ważne, iż warto zastanowić się nad choćby częścio</w:t>
        <w:softHyphen/>
        <w:t>wym polepszeniem obecnego stanu.</w:t>
      </w:r>
    </w:p>
    <w:p>
      <w:pPr>
        <w:pStyle w:val="Style30"/>
        <w:keepNext w:val="0"/>
        <w:keepLines w:val="0"/>
        <w:widowControl w:val="0"/>
        <w:shd w:val="clear" w:color="auto" w:fill="auto"/>
        <w:bidi w:val="0"/>
        <w:spacing w:before="0" w:after="0" w:line="240" w:lineRule="auto"/>
        <w:ind w:left="3220" w:right="0" w:firstLine="0"/>
        <w:jc w:val="both"/>
        <w:sectPr>
          <w:headerReference w:type="default" r:id="rId88"/>
          <w:footerReference w:type="default" r:id="rId89"/>
          <w:headerReference w:type="even" r:id="rId90"/>
          <w:footerReference w:type="even" r:id="rId91"/>
          <w:footnotePr>
            <w:pos w:val="pageBottom"/>
            <w:numFmt w:val="decimal"/>
            <w:numStart w:val="1"/>
            <w:numRestart w:val="continuous"/>
            <w15:footnoteColumns w:val="1"/>
          </w:footnotePr>
          <w:pgSz w:w="6914" w:h="12115"/>
          <w:pgMar w:top="1145" w:left="266" w:right="239" w:bottom="865" w:header="0" w:footer="3" w:gutter="0"/>
          <w:pgNumType w:start="98"/>
          <w:cols w:space="720"/>
          <w:noEndnote/>
          <w:rtlGutter w:val="0"/>
          <w:docGrid w:linePitch="360"/>
        </w:sectPr>
      </w:pPr>
      <w:r>
        <w:rPr>
          <w:color w:val="000000"/>
          <w:spacing w:val="0"/>
          <w:w w:val="100"/>
          <w:position w:val="0"/>
          <w:shd w:val="clear" w:color="auto" w:fill="auto"/>
          <w:lang w:val="pl-PL" w:eastAsia="pl-PL" w:bidi="pl-PL"/>
        </w:rPr>
        <w:t>Juliusz MIEROSZEWSKI.</w:t>
      </w:r>
    </w:p>
    <w:p>
      <w:pPr>
        <w:pStyle w:val="Style27"/>
        <w:keepNext/>
        <w:keepLines/>
        <w:widowControl w:val="0"/>
        <w:pBdr>
          <w:top w:val="single" w:sz="4" w:space="0" w:color="auto"/>
        </w:pBdr>
        <w:shd w:val="clear" w:color="auto" w:fill="auto"/>
        <w:bidi w:val="0"/>
        <w:spacing w:before="0" w:after="220" w:line="240" w:lineRule="auto"/>
        <w:ind w:left="0" w:right="0" w:firstLine="0"/>
        <w:jc w:val="left"/>
        <w:rPr>
          <w:sz w:val="36"/>
          <w:szCs w:val="36"/>
        </w:rPr>
      </w:pPr>
      <w:bookmarkStart w:id="38" w:name="bookmark38"/>
      <w:bookmarkStart w:id="39" w:name="bookmark39"/>
      <w:r>
        <w:rPr>
          <w:color w:val="000000"/>
          <w:spacing w:val="0"/>
          <w:w w:val="100"/>
          <w:position w:val="0"/>
          <w:sz w:val="36"/>
          <w:szCs w:val="36"/>
          <w:shd w:val="clear" w:color="auto" w:fill="auto"/>
          <w:lang w:val="pl-PL" w:eastAsia="pl-PL" w:bidi="pl-PL"/>
        </w:rPr>
        <w:t>Kronika angielska</w:t>
      </w:r>
      <w:bookmarkEnd w:id="38"/>
      <w:bookmarkEnd w:id="39"/>
    </w:p>
    <w:p>
      <w:pPr>
        <w:pStyle w:val="Style30"/>
        <w:keepNext w:val="0"/>
        <w:keepLines w:val="0"/>
        <w:widowControl w:val="0"/>
        <w:shd w:val="clear" w:color="auto" w:fill="auto"/>
        <w:bidi w:val="0"/>
        <w:spacing w:before="0" w:after="160" w:line="180" w:lineRule="auto"/>
        <w:ind w:left="0" w:right="0" w:firstLine="0"/>
        <w:jc w:val="both"/>
      </w:pPr>
      <w:r>
        <w:rPr>
          <w:color w:val="000000"/>
          <w:spacing w:val="0"/>
          <w:w w:val="100"/>
          <w:position w:val="0"/>
          <w:shd w:val="clear" w:color="auto" w:fill="auto"/>
          <w:lang w:val="pl-PL" w:eastAsia="pl-PL" w:bidi="pl-PL"/>
        </w:rPr>
        <w:t>SPRAWY POLSKO-AMERYKAŃSKIE WIDZIANE Z LONDYNU</w:t>
      </w:r>
    </w:p>
    <w:p>
      <w:pPr>
        <w:pStyle w:val="Style17"/>
        <w:keepNext w:val="0"/>
        <w:keepLines w:val="0"/>
        <w:widowControl w:val="0"/>
        <w:shd w:val="clear" w:color="auto" w:fill="auto"/>
        <w:bidi w:val="0"/>
        <w:spacing w:before="0" w:after="160" w:line="240" w:lineRule="auto"/>
        <w:ind w:left="2820" w:right="0" w:firstLine="0"/>
        <w:jc w:val="left"/>
      </w:pPr>
      <w:r>
        <w:rPr>
          <w:b/>
          <w:bCs/>
          <w:color w:val="000000"/>
          <w:spacing w:val="0"/>
          <w:w w:val="100"/>
          <w:position w:val="0"/>
          <w:shd w:val="clear" w:color="auto" w:fill="auto"/>
          <w:lang w:val="pl-PL" w:eastAsia="pl-PL" w:bidi="pl-PL"/>
        </w:rPr>
        <w:t>1.</w:t>
      </w:r>
    </w:p>
    <w:p>
      <w:pPr>
        <w:pStyle w:val="Style30"/>
        <w:keepNext w:val="0"/>
        <w:keepLines w:val="0"/>
        <w:widowControl w:val="0"/>
        <w:shd w:val="clear" w:color="auto" w:fill="auto"/>
        <w:bidi w:val="0"/>
        <w:spacing w:before="0" w:after="120" w:line="180" w:lineRule="auto"/>
        <w:ind w:left="0" w:right="0" w:firstLine="0"/>
        <w:jc w:val="center"/>
      </w:pPr>
      <w:r>
        <w:rPr>
          <w:color w:val="000000"/>
          <w:spacing w:val="0"/>
          <w:w w:val="100"/>
          <w:position w:val="0"/>
          <w:shd w:val="clear" w:color="auto" w:fill="auto"/>
          <w:lang w:val="pl-PL" w:eastAsia="pl-PL" w:bidi="pl-PL"/>
        </w:rPr>
        <w:t>Dwie sprawy Tadeusza Wyrwy</w:t>
      </w:r>
    </w:p>
    <w:p>
      <w:pPr>
        <w:pStyle w:val="Style30"/>
        <w:keepNext w:val="0"/>
        <w:keepLines w:val="0"/>
        <w:widowControl w:val="0"/>
        <w:shd w:val="clear" w:color="auto" w:fill="auto"/>
        <w:bidi w:val="0"/>
        <w:spacing w:before="0" w:after="0" w:line="180" w:lineRule="auto"/>
        <w:ind w:left="0" w:right="0" w:firstLine="320"/>
        <w:jc w:val="both"/>
      </w:pPr>
      <w:r>
        <w:rPr>
          <w:b w:val="0"/>
          <w:bCs w:val="0"/>
          <w:color w:val="000000"/>
          <w:spacing w:val="0"/>
          <w:w w:val="100"/>
          <w:position w:val="0"/>
          <w:shd w:val="clear" w:color="auto" w:fill="auto"/>
          <w:lang w:val="pl-PL" w:eastAsia="pl-PL" w:bidi="pl-PL"/>
        </w:rPr>
        <w:t>Istnieją dwie sprawy związane z nazwiskiem Tadeusza Wyrwy. Pierwsza właściwa, oraz druga, wtórna, wywołana kampanią publi</w:t>
        <w:softHyphen/>
        <w:t>cystyczną.</w:t>
      </w:r>
    </w:p>
    <w:p>
      <w:pPr>
        <w:pStyle w:val="Style30"/>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 xml:space="preserve">Rozważmy wpierw sprawę nr 1. Właściwy </w:t>
      </w:r>
      <w:r>
        <w:rPr>
          <w:b w:val="0"/>
          <w:bCs w:val="0"/>
          <w:color w:val="000000"/>
          <w:spacing w:val="0"/>
          <w:w w:val="100"/>
          <w:position w:val="0"/>
          <w:shd w:val="clear" w:color="auto" w:fill="auto"/>
          <w:lang w:val="fr-FR" w:eastAsia="fr-FR" w:bidi="fr-FR"/>
        </w:rPr>
        <w:t xml:space="preserve">“case" </w:t>
      </w:r>
      <w:r>
        <w:rPr>
          <w:b w:val="0"/>
          <w:bCs w:val="0"/>
          <w:color w:val="000000"/>
          <w:spacing w:val="0"/>
          <w:w w:val="100"/>
          <w:position w:val="0"/>
          <w:shd w:val="clear" w:color="auto" w:fill="auto"/>
          <w:lang w:val="pl-PL" w:eastAsia="pl-PL" w:bidi="pl-PL"/>
        </w:rPr>
        <w:t xml:space="preserve">Wyrwy rozpatrywany być musi na tle amerykańskim. Ta sama sprawa wyglądałaby bowiem zupełnie inaczej, gdyby rozgrywała się w Anglii czy we Francji. </w:t>
      </w:r>
      <w:r>
        <w:rPr>
          <w:b w:val="0"/>
          <w:bCs w:val="0"/>
          <w:color w:val="000000"/>
          <w:spacing w:val="0"/>
          <w:w w:val="100"/>
          <w:position w:val="0"/>
          <w:shd w:val="clear" w:color="auto" w:fill="auto"/>
          <w:lang w:val="fr-FR" w:eastAsia="fr-FR" w:bidi="fr-FR"/>
        </w:rPr>
        <w:t xml:space="preserve">P. </w:t>
      </w:r>
      <w:r>
        <w:rPr>
          <w:b w:val="0"/>
          <w:bCs w:val="0"/>
          <w:color w:val="000000"/>
          <w:spacing w:val="0"/>
          <w:w w:val="100"/>
          <w:position w:val="0"/>
          <w:shd w:val="clear" w:color="auto" w:fill="auto"/>
          <w:lang w:val="pl-PL" w:eastAsia="pl-PL" w:bidi="pl-PL"/>
        </w:rPr>
        <w:t>K. Hrabyk w swój interpelacji zgłoszonej w Radzie Narodowej przedsta</w:t>
        <w:softHyphen/>
        <w:t>wia całe zagadnienie w świetle “kontynentalnym" i całkowicie przemil</w:t>
        <w:softHyphen/>
        <w:t>cza amerykańską stronę zagadnienia.</w:t>
      </w:r>
    </w:p>
    <w:p>
      <w:pPr>
        <w:pStyle w:val="Style30"/>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Zacznijmy od strony formalnej. Jeżeli T. Wyrwa — jak należy wnio</w:t>
        <w:softHyphen/>
        <w:t>skować z doniesień prasowych — przybył do St. Zjednoczonych na wizę emigracyjną, względnie otrzymał stałe prawo pobytu — w takim wy</w:t>
        <w:softHyphen/>
        <w:t>padku, jest on w zrozumieniu ustawodawstwa i tradycji amerykańskiej osiedleńcem i przyszłym obywatelem, a nie uchodźcą politycznym, szu</w:t>
        <w:softHyphen/>
        <w:t>kającym czasowego schronienia.</w:t>
      </w:r>
    </w:p>
    <w:p>
      <w:pPr>
        <w:pStyle w:val="Style30"/>
        <w:keepNext w:val="0"/>
        <w:keepLines w:val="0"/>
        <w:widowControl w:val="0"/>
        <w:shd w:val="clear" w:color="auto" w:fill="auto"/>
        <w:bidi w:val="0"/>
        <w:spacing w:before="0" w:after="0" w:line="175" w:lineRule="auto"/>
        <w:ind w:left="0" w:right="0" w:firstLine="200"/>
        <w:jc w:val="both"/>
      </w:pPr>
      <w:r>
        <w:rPr>
          <w:b w:val="0"/>
          <w:bCs w:val="0"/>
          <w:color w:val="000000"/>
          <w:spacing w:val="0"/>
          <w:w w:val="100"/>
          <w:position w:val="0"/>
          <w:shd w:val="clear" w:color="auto" w:fill="auto"/>
          <w:lang w:val="pl-PL" w:eastAsia="pl-PL" w:bidi="pl-PL"/>
        </w:rPr>
        <w:t xml:space="preserve">Jak wiadomo, </w:t>
      </w:r>
      <w:r>
        <w:rPr>
          <w:b w:val="0"/>
          <w:bCs w:val="0"/>
          <w:color w:val="000000"/>
          <w:spacing w:val="0"/>
          <w:w w:val="100"/>
          <w:position w:val="0"/>
          <w:shd w:val="clear" w:color="auto" w:fill="auto"/>
          <w:lang w:val="fr-FR" w:eastAsia="fr-FR" w:bidi="fr-FR"/>
        </w:rPr>
        <w:t xml:space="preserve">nie ma </w:t>
      </w:r>
      <w:r>
        <w:rPr>
          <w:b w:val="0"/>
          <w:bCs w:val="0"/>
          <w:color w:val="000000"/>
          <w:spacing w:val="0"/>
          <w:w w:val="100"/>
          <w:position w:val="0"/>
          <w:shd w:val="clear" w:color="auto" w:fill="auto"/>
          <w:lang w:val="pl-PL" w:eastAsia="pl-PL" w:bidi="pl-PL"/>
        </w:rPr>
        <w:t xml:space="preserve">“American </w:t>
      </w:r>
      <w:r>
        <w:rPr>
          <w:b w:val="0"/>
          <w:bCs w:val="0"/>
          <w:color w:val="000000"/>
          <w:spacing w:val="0"/>
          <w:w w:val="100"/>
          <w:position w:val="0"/>
          <w:shd w:val="clear" w:color="auto" w:fill="auto"/>
          <w:lang w:val="fr-FR" w:eastAsia="fr-FR" w:bidi="fr-FR"/>
        </w:rPr>
        <w:t xml:space="preserve">nation” </w:t>
      </w:r>
      <w:r>
        <w:rPr>
          <w:b w:val="0"/>
          <w:bCs w:val="0"/>
          <w:color w:val="000000"/>
          <w:spacing w:val="0"/>
          <w:w w:val="100"/>
          <w:position w:val="0"/>
          <w:shd w:val="clear" w:color="auto" w:fill="auto"/>
          <w:lang w:val="pl-PL" w:eastAsia="pl-PL" w:bidi="pl-PL"/>
        </w:rPr>
        <w:t xml:space="preserve">jest tylko “American peopłe”, który składa się z imigrantów w pierwszym, drugim, trzecim </w:t>
      </w:r>
      <w:r>
        <w:rPr>
          <w:color w:val="000000"/>
          <w:spacing w:val="0"/>
          <w:w w:val="100"/>
          <w:position w:val="0"/>
          <w:sz w:val="20"/>
          <w:szCs w:val="20"/>
          <w:shd w:val="clear" w:color="auto" w:fill="auto"/>
          <w:lang w:val="pl-PL" w:eastAsia="pl-PL" w:bidi="pl-PL"/>
        </w:rPr>
        <w:t xml:space="preserve">i </w:t>
      </w:r>
      <w:r>
        <w:rPr>
          <w:b w:val="0"/>
          <w:bCs w:val="0"/>
          <w:color w:val="000000"/>
          <w:spacing w:val="0"/>
          <w:w w:val="100"/>
          <w:position w:val="0"/>
          <w:shd w:val="clear" w:color="auto" w:fill="auto"/>
          <w:lang w:val="pl-PL" w:eastAsia="pl-PL" w:bidi="pl-PL"/>
        </w:rPr>
        <w:t>czwartym pokoleniu. Proces ten trwa i St. Zjednoczone co roku wchłaniają setki tysięcy nowych imigrantów.</w:t>
      </w:r>
    </w:p>
    <w:p>
      <w:pPr>
        <w:pStyle w:val="Style30"/>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Można być Amerykaninem duńskiego, angielskiego czy polskiego po</w:t>
        <w:softHyphen/>
        <w:t>chodzenia — nie można być natomiast Brytyjczykiem polskiego po</w:t>
        <w:softHyphen/>
        <w:t>chodzenia. Można być tylko naturalizowanym obywatelem brytyjskim, byłym polskim obywatelem — (naturalized British subject, formerly Polish). To nie są różnice... retoryczne ale merytoryczne. To są róż</w:t>
        <w:softHyphen/>
        <w:t>nice związane z powstaniem i z historią St. Zjednoczonych. W związku z tą tradycją uchwalono ustawę przeciwko której Wyrwa demonstruje. Amerykanie wychodzą bowiem z założenia, że jeżeli ktoś osiedla się w St. Zjednoczonych i korzysta z wolności i demokracji amerykańskiej</w:t>
      </w:r>
    </w:p>
    <w:p>
      <w:pPr>
        <w:pStyle w:val="Style30"/>
        <w:keepNext w:val="0"/>
        <w:keepLines w:val="0"/>
        <w:widowControl w:val="0"/>
        <w:numPr>
          <w:ilvl w:val="0"/>
          <w:numId w:val="9"/>
        </w:numPr>
        <w:shd w:val="clear" w:color="auto" w:fill="auto"/>
        <w:tabs>
          <w:tab w:pos="316" w:val="left"/>
        </w:tabs>
        <w:bidi w:val="0"/>
        <w:spacing w:before="0" w:after="0" w:line="180" w:lineRule="auto"/>
        <w:ind w:left="0" w:right="0" w:firstLine="0"/>
        <w:jc w:val="both"/>
      </w:pPr>
      <w:r>
        <w:rPr>
          <w:b w:val="0"/>
          <w:bCs w:val="0"/>
          <w:color w:val="000000"/>
          <w:spacing w:val="0"/>
          <w:w w:val="100"/>
          <w:position w:val="0"/>
          <w:shd w:val="clear" w:color="auto" w:fill="auto"/>
          <w:lang w:val="pl-PL" w:eastAsia="pl-PL" w:bidi="pl-PL"/>
        </w:rPr>
        <w:t>jest rzeczą słuszną i logiczną, by gotów był bronić tej wolności z której dobrodziejstw korzysta. Autorzy tej ustawy byli przekonani i mieli pełne po temu tytuły, że objęci tą ustawą imigranci siebie sa</w:t>
        <w:softHyphen/>
        <w:t>mych uważają za przyszłych obywateli St. Zjednoczonych, zgodnie z duchem i tradycją amerykańską.</w:t>
      </w:r>
    </w:p>
    <w:p>
      <w:pPr>
        <w:pStyle w:val="Style30"/>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Na tym tle konflikt Wyrwy wygląda nieco inaczej. Wyrwa, swoim protestem, domaga się by go traktowano nie za imigranta, lecz za uchodźcę politycznego, który w Ameryce szuka chwilowego schronienia. Nie zmienia to jednak faktu, że Wyrwa w chwili obecnej jest osiedleń</w:t>
        <w:softHyphen/>
        <w:t>cem i jako imigrant nie zastosował się do ustawy przypisując sobie statut polityczny, którego nie posiada. Oczywiście w niczym nie po</w:t>
        <w:softHyphen/>
        <w:t>mniejsza to praw Wyrwy do indywidualnego protestu. Jeżeli nie jest uchodźcą politycznym, jest w prawie domagać się, by mu taki cha</w:t>
        <w:softHyphen/>
        <w:t>rakter przyznano. To jest jego osobista sprawa.</w:t>
      </w:r>
    </w:p>
    <w:p>
      <w:pPr>
        <w:pStyle w:val="Style30"/>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Biorąc to wszystko pod uwagę należy zadać pytanie, czy protest Wyrwy jest politycznie celowy? Czy służy naszej sprawie za oceanem</w:t>
      </w:r>
    </w:p>
    <w:p>
      <w:pPr>
        <w:pStyle w:val="Style30"/>
        <w:keepNext w:val="0"/>
        <w:keepLines w:val="0"/>
        <w:widowControl w:val="0"/>
        <w:numPr>
          <w:ilvl w:val="0"/>
          <w:numId w:val="9"/>
        </w:numPr>
        <w:shd w:val="clear" w:color="auto" w:fill="auto"/>
        <w:tabs>
          <w:tab w:pos="309" w:val="left"/>
        </w:tabs>
        <w:bidi w:val="0"/>
        <w:spacing w:before="0" w:after="0" w:line="180" w:lineRule="auto"/>
        <w:ind w:left="0" w:right="0" w:firstLine="0"/>
        <w:jc w:val="both"/>
      </w:pPr>
      <w:r>
        <w:rPr>
          <w:b w:val="0"/>
          <w:bCs w:val="0"/>
          <w:color w:val="000000"/>
          <w:spacing w:val="0"/>
          <w:w w:val="100"/>
          <w:position w:val="0"/>
          <w:shd w:val="clear" w:color="auto" w:fill="auto"/>
          <w:lang w:val="pl-PL" w:eastAsia="pl-PL" w:bidi="pl-PL"/>
        </w:rPr>
        <w:t>czy też, przeciwnie, przysporzy nam więcej niechęci niż sympatii.</w:t>
      </w:r>
    </w:p>
    <w:p>
      <w:pPr>
        <w:pStyle w:val="Style30"/>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Zasadniczo należy przyjąć za regułę, że protest i dramatyczny gest jednostki skierowany przeciw władzy, by “porywał” opinię musi być w swej treści bezwzględnie słuszny i jasny. Otóż osobiście wątpię czy dla opinii amerykańskiej argumentacja Wyrwy jest prosta i zrozu</w:t>
        <w:softHyphen/>
        <w:t>miała. Amerykaninowi, nawet polskiego pochodzenia, którego syn czy brat służy w wojsku — a może walczy na Korei — trudno będzie zro</w:t>
        <w:softHyphen/>
        <w:t>zumieć, że Wyrwa, który korzysta z wolności i bezpieczeństwa amery</w:t>
        <w:softHyphen/>
        <w:br w:type="page"/>
      </w:r>
      <w:r>
        <w:rPr>
          <w:b w:val="0"/>
          <w:bCs w:val="0"/>
          <w:color w:val="000000"/>
          <w:spacing w:val="0"/>
          <w:w w:val="100"/>
          <w:position w:val="0"/>
          <w:shd w:val="clear" w:color="auto" w:fill="auto"/>
          <w:lang w:val="pl-PL" w:eastAsia="pl-PL" w:bidi="pl-PL"/>
        </w:rPr>
        <w:t>kańskiego, odmawia udziału w obronie tych wartości. Przeciętny Ame</w:t>
        <w:softHyphen/>
        <w:t>rykanin pomyśli, że przecież Wyrwa przyjechał do Ameryki szukając wolności i bezpieczeństwa, a dziś odmawia udziału w obronie St. Zje</w:t>
        <w:softHyphen/>
        <w:t>dnoczonych, zrzekając się wzamian prawa do obywatelstwa.</w:t>
      </w:r>
    </w:p>
    <w:p>
      <w:pPr>
        <w:pStyle w:val="Style30"/>
        <w:keepNext w:val="0"/>
        <w:keepLines w:val="0"/>
        <w:widowControl w:val="0"/>
        <w:shd w:val="clear" w:color="auto" w:fill="auto"/>
        <w:bidi w:val="0"/>
        <w:spacing w:before="0" w:after="0" w:line="182" w:lineRule="auto"/>
        <w:ind w:left="0" w:right="0" w:firstLine="260"/>
        <w:jc w:val="both"/>
      </w:pPr>
      <w:r>
        <w:rPr>
          <w:b w:val="0"/>
          <w:bCs w:val="0"/>
          <w:color w:val="000000"/>
          <w:spacing w:val="0"/>
          <w:w w:val="100"/>
          <w:position w:val="0"/>
          <w:shd w:val="clear" w:color="auto" w:fill="auto"/>
          <w:lang w:val="pl-PL" w:eastAsia="pl-PL" w:bidi="pl-PL"/>
        </w:rPr>
        <w:t>Zagadnienia te mają zupełnie inną treść i znaczenie w Ameryce, a inną w Europie. Rozpatrywanie sprawy Wyrwy w oparciu o kategorie prawne i zwyczaje europejskie, w oderwaniu od specyficznego tła ame</w:t>
        <w:softHyphen/>
        <w:t>rykańskiego — jest zwykłą demagogią. Gdyby Anglicy lub Francuzi powołali któregoś dnia Polaków do swych armii narodowych, byłoby to zupełnie co innego i fakt taki nie stanowiłby żadnej analogii dla sprawy Wyrwy.</w:t>
      </w:r>
    </w:p>
    <w:p>
      <w:pPr>
        <w:pStyle w:val="Style17"/>
        <w:keepNext w:val="0"/>
        <w:keepLines w:val="0"/>
        <w:widowControl w:val="0"/>
        <w:shd w:val="clear" w:color="auto" w:fill="auto"/>
        <w:bidi w:val="0"/>
        <w:spacing w:before="0" w:after="200" w:line="163" w:lineRule="auto"/>
        <w:ind w:left="0" w:right="0" w:firstLine="0"/>
        <w:jc w:val="center"/>
      </w:pPr>
      <w:r>
        <w:rPr>
          <w:b/>
          <w:bCs/>
          <w:color w:val="000000"/>
          <w:spacing w:val="0"/>
          <w:w w:val="100"/>
          <w:position w:val="0"/>
          <w:shd w:val="clear" w:color="auto" w:fill="auto"/>
          <w:lang w:val="pl-PL" w:eastAsia="pl-PL" w:bidi="pl-PL"/>
        </w:rPr>
        <w:t>2.</w:t>
      </w:r>
    </w:p>
    <w:p>
      <w:pPr>
        <w:pStyle w:val="Style17"/>
        <w:keepNext w:val="0"/>
        <w:keepLines w:val="0"/>
        <w:widowControl w:val="0"/>
        <w:shd w:val="clear" w:color="auto" w:fill="auto"/>
        <w:bidi w:val="0"/>
        <w:spacing w:before="0" w:after="200" w:line="170"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"Histeria w polityce”</w:t>
      </w:r>
    </w:p>
    <w:p>
      <w:pPr>
        <w:pStyle w:val="Style30"/>
        <w:keepNext w:val="0"/>
        <w:keepLines w:val="0"/>
        <w:widowControl w:val="0"/>
        <w:shd w:val="clear" w:color="auto" w:fill="auto"/>
        <w:bidi w:val="0"/>
        <w:spacing w:before="0" w:after="0" w:line="182" w:lineRule="auto"/>
        <w:ind w:left="0" w:right="0" w:firstLine="260"/>
        <w:jc w:val="both"/>
      </w:pPr>
      <w:r>
        <w:rPr>
          <w:b w:val="0"/>
          <w:bCs w:val="0"/>
          <w:color w:val="000000"/>
          <w:spacing w:val="0"/>
          <w:w w:val="100"/>
          <w:position w:val="0"/>
          <w:shd w:val="clear" w:color="auto" w:fill="auto"/>
          <w:lang w:val="pl-PL" w:eastAsia="pl-PL" w:bidi="pl-PL"/>
        </w:rPr>
        <w:t xml:space="preserve">Pod takim tytułem </w:t>
      </w:r>
      <w:r>
        <w:rPr>
          <w:b w:val="0"/>
          <w:bCs w:val="0"/>
          <w:color w:val="000000"/>
          <w:spacing w:val="0"/>
          <w:w w:val="100"/>
          <w:position w:val="0"/>
          <w:shd w:val="clear" w:color="auto" w:fill="auto"/>
          <w:lang w:val="fr-FR" w:eastAsia="fr-FR" w:bidi="fr-FR"/>
        </w:rPr>
        <w:t xml:space="preserve">p. </w:t>
      </w:r>
      <w:r>
        <w:rPr>
          <w:b w:val="0"/>
          <w:bCs w:val="0"/>
          <w:color w:val="000000"/>
          <w:spacing w:val="0"/>
          <w:w w:val="100"/>
          <w:position w:val="0"/>
          <w:shd w:val="clear" w:color="auto" w:fill="auto"/>
          <w:lang w:val="pl-PL" w:eastAsia="pl-PL" w:bidi="pl-PL"/>
        </w:rPr>
        <w:t>K. Hrabyk ogłosił w detroickim “Dzienniku Polskim” dwa artykuły, które stanowić mają odpowiedź na mój arty</w:t>
        <w:softHyphen/>
        <w:t>kuł pt. “O reformę Zakonu Polskości”.</w:t>
      </w:r>
    </w:p>
    <w:p>
      <w:pPr>
        <w:pStyle w:val="Style30"/>
        <w:keepNext w:val="0"/>
        <w:keepLines w:val="0"/>
        <w:widowControl w:val="0"/>
        <w:shd w:val="clear" w:color="auto" w:fill="auto"/>
        <w:bidi w:val="0"/>
        <w:spacing w:before="0" w:after="0" w:line="182" w:lineRule="auto"/>
        <w:ind w:left="0" w:right="0" w:firstLine="260"/>
        <w:jc w:val="both"/>
      </w:pPr>
      <w:r>
        <w:rPr>
          <w:b w:val="0"/>
          <w:bCs w:val="0"/>
          <w:color w:val="000000"/>
          <w:spacing w:val="0"/>
          <w:w w:val="100"/>
          <w:position w:val="0"/>
          <w:shd w:val="clear" w:color="auto" w:fill="auto"/>
          <w:lang w:val="pl-PL" w:eastAsia="pl-PL" w:bidi="pl-PL"/>
        </w:rPr>
        <w:t>Przede wszystkim pragnę podkreślić, że zawsze bardzo sobie to ce</w:t>
        <w:softHyphen/>
        <w:t>nię, jeżeli ktoś, w poruszanych przez “Kulturę” sprawach podejmuje dyskusję. W polskiej prasie emigracyjnej dyskusji prawie nie ma. Za</w:t>
        <w:softHyphen/>
        <w:t>rzut ten dotyczy w pierwszym rzędzie prasy pro-rządowej, która głosy krytyki zbywa milczeniem, utwierdzając w opinii ogółu przekonanie, że z jednej strony nie dysponuje rzeczowymi kontrargumentami, z dru</w:t>
        <w:softHyphen/>
        <w:t>giej zaś, że całkowicie lekceważy poglądy ludzi, którzy nie należą do chóru “yes-menów”.</w:t>
      </w:r>
    </w:p>
    <w:p>
      <w:pPr>
        <w:pStyle w:val="Style30"/>
        <w:keepNext w:val="0"/>
        <w:keepLines w:val="0"/>
        <w:widowControl w:val="0"/>
        <w:shd w:val="clear" w:color="auto" w:fill="auto"/>
        <w:bidi w:val="0"/>
        <w:spacing w:before="0" w:after="40" w:line="182" w:lineRule="auto"/>
        <w:ind w:left="0" w:right="0" w:firstLine="260"/>
        <w:jc w:val="both"/>
      </w:pPr>
      <w:r>
        <w:rPr>
          <w:b w:val="0"/>
          <w:bCs w:val="0"/>
          <w:color w:val="000000"/>
          <w:spacing w:val="0"/>
          <w:w w:val="100"/>
          <w:position w:val="0"/>
          <w:shd w:val="clear" w:color="auto" w:fill="auto"/>
          <w:lang w:val="pl-PL" w:eastAsia="pl-PL" w:bidi="pl-PL"/>
        </w:rPr>
        <w:t>Polemika może być dowcipna a nawet zjadliwa. Jednak używanie określeń obraźliwych — jak czyni to p. Hrabyk — nie zastępuje dow</w:t>
        <w:softHyphen/>
        <w:t>cipu, nie wzmacnia argumentacji — obniża natomiast poziom dyskusji.</w:t>
      </w:r>
    </w:p>
    <w:p>
      <w:pPr>
        <w:pStyle w:val="Style30"/>
        <w:keepNext w:val="0"/>
        <w:keepLines w:val="0"/>
        <w:widowControl w:val="0"/>
        <w:shd w:val="clear" w:color="auto" w:fill="auto"/>
        <w:bidi w:val="0"/>
        <w:spacing w:before="0" w:after="0" w:line="180" w:lineRule="auto"/>
        <w:ind w:left="0" w:right="0" w:firstLine="260"/>
        <w:jc w:val="both"/>
      </w:pPr>
      <w:r>
        <w:rPr>
          <w:b w:val="0"/>
          <w:bCs w:val="0"/>
          <w:color w:val="000000"/>
          <w:spacing w:val="0"/>
          <w:w w:val="100"/>
          <w:position w:val="0"/>
          <w:shd w:val="clear" w:color="auto" w:fill="auto"/>
          <w:lang w:val="pl-PL" w:eastAsia="pl-PL" w:bidi="pl-PL"/>
        </w:rPr>
        <w:t>Jeżeli odrzucimy rzeczy nie istotne, argumenty p. Hrabyka można streścić następująco: Nie ma żadnych “załamań” czy “przemian” w narodzie polskim. Owe “przemiany" to była tylko chwilowa reakcja po klęsce wrześniowej z której naród dawno się otrząsnął. P. Hrabyk uważa, że po 13 latach nie ma powodu wracać do tego tematu. Oto treść pierwszego zarzutu.</w:t>
      </w:r>
    </w:p>
    <w:p>
      <w:pPr>
        <w:pStyle w:val="Style30"/>
        <w:keepNext w:val="0"/>
        <w:keepLines w:val="0"/>
        <w:widowControl w:val="0"/>
        <w:shd w:val="clear" w:color="auto" w:fill="auto"/>
        <w:bidi w:val="0"/>
        <w:spacing w:before="0" w:after="0" w:line="180" w:lineRule="auto"/>
        <w:ind w:left="0" w:right="0" w:firstLine="180"/>
        <w:jc w:val="both"/>
      </w:pPr>
      <w:r>
        <w:rPr>
          <w:b w:val="0"/>
          <w:bCs w:val="0"/>
          <w:color w:val="000000"/>
          <w:spacing w:val="0"/>
          <w:w w:val="100"/>
          <w:position w:val="0"/>
          <w:shd w:val="clear" w:color="auto" w:fill="auto"/>
          <w:lang w:val="pl-PL" w:eastAsia="pl-PL" w:bidi="pl-PL"/>
        </w:rPr>
        <w:t>Teza mojego oponenta wydaje mi się wręcz absurdalna. Osobiście jestem do głębi przekonany, że naród polski na przestrzeni ostatnich stu lat nie uległ tak gwałtownym przemianom, jak w ostatnich 13 la</w:t>
        <w:softHyphen/>
        <w:t>tach. Wydaje mi się również, że tu. na emigracji, łatwiej jest popełnić błąd nie doceniając przemian w Kraju, niż odwrotnie, przecenić ich wymiar i zasięg. W podkreślaniu tych przemian naprawdę trudno jest przesadzić. Rewolucja narzucona jest także rewolucją, a nie makietą, jak wielu panom zagranicą się ■wydaje. Pomijając fakt, że dawna, przodująca warstwa inteligencji, która stanowiła o stylu naszego życia narodowego, została zlikwidowana w Oświęcimiach, Katyniach, łagrach i na frontach wojennych, pomijając fakt, że w chwili obecnej zbliża się do pełnoletniości pokolenie wychowane w komunistycznym ustroju</w:t>
      </w:r>
    </w:p>
    <w:p>
      <w:pPr>
        <w:pStyle w:val="Style30"/>
        <w:keepNext w:val="0"/>
        <w:keepLines w:val="0"/>
        <w:widowControl w:val="0"/>
        <w:numPr>
          <w:ilvl w:val="0"/>
          <w:numId w:val="9"/>
        </w:numPr>
        <w:shd w:val="clear" w:color="auto" w:fill="auto"/>
        <w:tabs>
          <w:tab w:pos="306" w:val="left"/>
        </w:tabs>
        <w:bidi w:val="0"/>
        <w:spacing w:before="0" w:after="0" w:line="180" w:lineRule="auto"/>
        <w:ind w:left="0" w:right="0" w:firstLine="0"/>
        <w:jc w:val="both"/>
      </w:pPr>
      <w:r>
        <w:rPr>
          <w:b w:val="0"/>
          <w:bCs w:val="0"/>
          <w:color w:val="000000"/>
          <w:spacing w:val="0"/>
          <w:w w:val="100"/>
          <w:position w:val="0"/>
          <w:shd w:val="clear" w:color="auto" w:fill="auto"/>
          <w:lang w:val="pl-PL" w:eastAsia="pl-PL" w:bidi="pl-PL"/>
        </w:rPr>
        <w:t>to przecież gigantyczne przewarstwowienie, spowodowane wydoby</w:t>
        <w:softHyphen/>
        <w:t>ciem na wierzch i uprzywilejowaniem młodzieży pochodzenia robotni</w:t>
        <w:softHyphen/>
        <w:t>czego i wiejskiego w naturalnej konsekwencji przynieść musiało olbrzy</w:t>
        <w:softHyphen/>
        <w:t>mie zmiany w psychicznym profilu narodu.</w:t>
      </w:r>
    </w:p>
    <w:p>
      <w:pPr>
        <w:pStyle w:val="Style30"/>
        <w:keepNext w:val="0"/>
        <w:keepLines w:val="0"/>
        <w:widowControl w:val="0"/>
        <w:shd w:val="clear" w:color="auto" w:fill="auto"/>
        <w:bidi w:val="0"/>
        <w:spacing w:before="0" w:after="0" w:line="175" w:lineRule="auto"/>
        <w:ind w:left="0" w:right="0" w:firstLine="180"/>
        <w:jc w:val="both"/>
      </w:pPr>
      <w:r>
        <w:rPr>
          <w:b w:val="0"/>
          <w:bCs w:val="0"/>
          <w:color w:val="000000"/>
          <w:spacing w:val="0"/>
          <w:w w:val="100"/>
          <w:position w:val="0"/>
          <w:shd w:val="clear" w:color="auto" w:fill="auto"/>
          <w:lang w:val="pl-PL" w:eastAsia="pl-PL" w:bidi="pl-PL"/>
        </w:rPr>
        <w:t xml:space="preserve">Jestem również przekonany, że pogląd polityczny wyznawany przez </w:t>
      </w:r>
      <w:r>
        <w:rPr>
          <w:color w:val="000000"/>
          <w:spacing w:val="0"/>
          <w:w w:val="100"/>
          <w:position w:val="0"/>
          <w:sz w:val="19"/>
          <w:szCs w:val="19"/>
          <w:shd w:val="clear" w:color="auto" w:fill="auto"/>
          <w:lang w:val="pl-PL" w:eastAsia="pl-PL" w:bidi="pl-PL"/>
        </w:rPr>
        <w:t xml:space="preserve">p. </w:t>
      </w:r>
      <w:r>
        <w:rPr>
          <w:b w:val="0"/>
          <w:bCs w:val="0"/>
          <w:color w:val="000000"/>
          <w:spacing w:val="0"/>
          <w:w w:val="100"/>
          <w:position w:val="0"/>
          <w:shd w:val="clear" w:color="auto" w:fill="auto"/>
          <w:lang w:val="pl-PL" w:eastAsia="pl-PL" w:bidi="pl-PL"/>
        </w:rPr>
        <w:t>Hrabyka, pogląd, który w pełni szanuję, choć nie w pełni podzielam</w:t>
      </w:r>
    </w:p>
    <w:p>
      <w:pPr>
        <w:pStyle w:val="Style30"/>
        <w:keepNext w:val="0"/>
        <w:keepLines w:val="0"/>
        <w:widowControl w:val="0"/>
        <w:numPr>
          <w:ilvl w:val="0"/>
          <w:numId w:val="9"/>
        </w:numPr>
        <w:shd w:val="clear" w:color="auto" w:fill="auto"/>
        <w:tabs>
          <w:tab w:pos="320" w:val="left"/>
        </w:tabs>
        <w:bidi w:val="0"/>
        <w:spacing w:before="0" w:after="0" w:line="178" w:lineRule="auto"/>
        <w:ind w:left="0" w:right="0" w:firstLine="0"/>
        <w:jc w:val="both"/>
      </w:pPr>
      <w:r>
        <w:rPr>
          <w:b w:val="0"/>
          <w:bCs w:val="0"/>
          <w:color w:val="000000"/>
          <w:spacing w:val="0"/>
          <w:w w:val="100"/>
          <w:position w:val="0"/>
          <w:shd w:val="clear" w:color="auto" w:fill="auto"/>
          <w:lang w:val="pl-PL" w:eastAsia="pl-PL" w:bidi="pl-PL"/>
        </w:rPr>
        <w:t xml:space="preserve">na skutek owych przemian nie ma dziś w Polsce żadnego oparcia </w:t>
      </w:r>
      <w:r>
        <w:rPr>
          <w:color w:val="000000"/>
          <w:spacing w:val="0"/>
          <w:w w:val="100"/>
          <w:position w:val="0"/>
          <w:sz w:val="19"/>
          <w:szCs w:val="19"/>
          <w:shd w:val="clear" w:color="auto" w:fill="auto"/>
          <w:lang w:val="pl-PL" w:eastAsia="pl-PL" w:bidi="pl-PL"/>
        </w:rPr>
        <w:t xml:space="preserve">i </w:t>
      </w:r>
      <w:r>
        <w:rPr>
          <w:b w:val="0"/>
          <w:bCs w:val="0"/>
          <w:color w:val="000000"/>
          <w:spacing w:val="0"/>
          <w:w w:val="100"/>
          <w:position w:val="0"/>
          <w:shd w:val="clear" w:color="auto" w:fill="auto"/>
          <w:lang w:val="pl-PL" w:eastAsia="pl-PL" w:bidi="pl-PL"/>
        </w:rPr>
        <w:t>wyznawany jest przez znikomy procent zepchniętego, wymierającego pokolenia. A jeszcze 13 lat temu pogląd ten był doktryną rządzącego obozu i fundamentem naszej polityki.</w:t>
      </w:r>
    </w:p>
    <w:p>
      <w:pPr>
        <w:pStyle w:val="Style30"/>
        <w:keepNext w:val="0"/>
        <w:keepLines w:val="0"/>
        <w:widowControl w:val="0"/>
        <w:shd w:val="clear" w:color="auto" w:fill="auto"/>
        <w:bidi w:val="0"/>
        <w:spacing w:before="0" w:after="0" w:line="180" w:lineRule="auto"/>
        <w:ind w:left="0" w:right="0" w:firstLine="180"/>
        <w:jc w:val="both"/>
      </w:pPr>
      <w:r>
        <w:rPr>
          <w:b w:val="0"/>
          <w:bCs w:val="0"/>
          <w:color w:val="000000"/>
          <w:spacing w:val="0"/>
          <w:w w:val="100"/>
          <w:position w:val="0"/>
          <w:shd w:val="clear" w:color="auto" w:fill="auto"/>
          <w:lang w:val="pl-PL" w:eastAsia="pl-PL" w:bidi="pl-PL"/>
        </w:rPr>
        <w:t>To tylko my otrząsnęliśmy się po tych 13 latach, ale nie Kraj. To tylko my, żyjąc w konserwowym słoiku emigracji, nie podlegamy prze</w:t>
        <w:softHyphen/>
        <w:t>mianom i wydaje się nam, że kiedyś wystarczy podpalić bierutową makiete, bv wyłoniła się ku nam Polska z 1939 r.</w:t>
      </w:r>
    </w:p>
    <w:p>
      <w:pPr>
        <w:pStyle w:val="Style30"/>
        <w:keepNext w:val="0"/>
        <w:keepLines w:val="0"/>
        <w:widowControl w:val="0"/>
        <w:shd w:val="clear" w:color="auto" w:fill="auto"/>
        <w:bidi w:val="0"/>
        <w:spacing w:before="0" w:after="120" w:line="180" w:lineRule="auto"/>
        <w:ind w:left="0" w:right="0" w:firstLine="180"/>
        <w:jc w:val="both"/>
      </w:pPr>
      <w:r>
        <w:rPr>
          <w:b w:val="0"/>
          <w:bCs w:val="0"/>
          <w:color w:val="000000"/>
          <w:spacing w:val="0"/>
          <w:w w:val="100"/>
          <w:position w:val="0"/>
          <w:shd w:val="clear" w:color="auto" w:fill="auto"/>
          <w:lang w:val="pl-PL" w:eastAsia="pl-PL" w:bidi="pl-PL"/>
        </w:rPr>
        <w:t>Jeżeli ktoś nie wyczuwa tych przemian, jeżeli ktoś nie ma świado</w:t>
        <w:softHyphen/>
        <w:br w:type="page"/>
      </w:r>
      <w:r>
        <w:rPr>
          <w:b w:val="0"/>
          <w:bCs w:val="0"/>
          <w:color w:val="000000"/>
          <w:spacing w:val="0"/>
          <w:w w:val="100"/>
          <w:position w:val="0"/>
          <w:shd w:val="clear" w:color="auto" w:fill="auto"/>
          <w:lang w:val="pl-PL" w:eastAsia="pl-PL" w:bidi="pl-PL"/>
        </w:rPr>
        <w:t>mości, że cały naród polski znalazł się w pośrodku głębokiego kryzysu historycznego — to jest to tylko dowód, że po tych 13 latach niektórzy z nas przestali w ogóle rozumieć co dzieje się w Kraju.</w:t>
      </w:r>
    </w:p>
    <w:p>
      <w:pPr>
        <w:pStyle w:val="Style30"/>
        <w:keepNext w:val="0"/>
        <w:keepLines w:val="0"/>
        <w:widowControl w:val="0"/>
        <w:shd w:val="clear" w:color="auto" w:fill="auto"/>
        <w:bidi w:val="0"/>
        <w:spacing w:before="0" w:after="40" w:line="182" w:lineRule="auto"/>
        <w:ind w:left="0" w:right="0" w:firstLine="320"/>
        <w:jc w:val="both"/>
      </w:pPr>
      <w:r>
        <w:rPr>
          <w:b w:val="0"/>
          <w:bCs w:val="0"/>
          <w:color w:val="000000"/>
          <w:spacing w:val="0"/>
          <w:w w:val="100"/>
          <w:position w:val="0"/>
          <w:shd w:val="clear" w:color="auto" w:fill="auto"/>
          <w:lang w:val="pl-PL" w:eastAsia="pl-PL" w:bidi="pl-PL"/>
        </w:rPr>
        <w:t>Drugi zarzut p. Hrabyka sprowadza się do następującego punktu: “Mieroszewski głosząc” — cytuję dosłownie — “słuszną, choć nie swoją wyłącznie ideę, rozwija równocześnie kampanię przeciw obozowi pił- sudczyków, legalizmowi, rządowi polskiemu na emigracji, Radzie Na</w:t>
        <w:softHyphen/>
        <w:t>rodowej, a więc akurat tym czynnikom, które do akcji na rzecz fede</w:t>
        <w:softHyphen/>
        <w:t>racji należało by włączyć, a nie od niej odsuwać”.</w:t>
      </w:r>
    </w:p>
    <w:p>
      <w:pPr>
        <w:pStyle w:val="Style30"/>
        <w:keepNext w:val="0"/>
        <w:keepLines w:val="0"/>
        <w:widowControl w:val="0"/>
        <w:shd w:val="clear" w:color="auto" w:fill="auto"/>
        <w:bidi w:val="0"/>
        <w:spacing w:before="0" w:after="0" w:line="180" w:lineRule="auto"/>
        <w:ind w:left="0" w:right="0" w:firstLine="280"/>
        <w:jc w:val="both"/>
      </w:pPr>
      <w:r>
        <w:rPr>
          <w:b w:val="0"/>
          <w:bCs w:val="0"/>
          <w:color w:val="000000"/>
          <w:spacing w:val="0"/>
          <w:w w:val="100"/>
          <w:position w:val="0"/>
          <w:shd w:val="clear" w:color="auto" w:fill="auto"/>
          <w:lang w:val="pl-PL" w:eastAsia="pl-PL" w:bidi="pl-PL"/>
        </w:rPr>
        <w:t>Można by z powyższego wnioskować, że piłsudczycy, rząd i Rada Na</w:t>
        <w:softHyphen/>
        <w:t>rodowa — to fanatyczni zwolennicy federacji, których zespół “Kultury” zazdrośnie odsuwa od wszelkiej akcji federacyjnej. Niestety tak nie jest. Nie tylko tych “czynników” od polityki federacyjnej nie odsu</w:t>
        <w:softHyphen/>
        <w:t>wamy, lecz wręcz przeciwnie od przeszło dwóch lat staramy się nakło</w:t>
        <w:softHyphen/>
        <w:t>nić nasze władze do podjęcia kroków zmierzających do przygotowania przyszłej federacji.</w:t>
      </w:r>
    </w:p>
    <w:p>
      <w:pPr>
        <w:pStyle w:val="Style30"/>
        <w:keepNext w:val="0"/>
        <w:keepLines w:val="0"/>
        <w:widowControl w:val="0"/>
        <w:shd w:val="clear" w:color="auto" w:fill="auto"/>
        <w:bidi w:val="0"/>
        <w:spacing w:before="0" w:after="0" w:line="180" w:lineRule="auto"/>
        <w:ind w:left="0" w:right="0" w:firstLine="280"/>
        <w:jc w:val="both"/>
      </w:pPr>
      <w:r>
        <w:rPr>
          <w:b w:val="0"/>
          <w:bCs w:val="0"/>
          <w:color w:val="000000"/>
          <w:spacing w:val="0"/>
          <w:w w:val="100"/>
          <w:position w:val="0"/>
          <w:shd w:val="clear" w:color="auto" w:fill="auto"/>
          <w:lang w:val="pl-PL" w:eastAsia="pl-PL" w:bidi="pl-PL"/>
        </w:rPr>
        <w:t>P. Hrabyk słusznie zauważa, że właśnie te czynniki do akcji na rzecz federacji należało by włączyć. Szkoda tylko, że p. Hrabyk nie powiada jak to zrobić?</w:t>
      </w:r>
    </w:p>
    <w:p>
      <w:pPr>
        <w:pStyle w:val="Style30"/>
        <w:keepNext w:val="0"/>
        <w:keepLines w:val="0"/>
        <w:widowControl w:val="0"/>
        <w:shd w:val="clear" w:color="auto" w:fill="auto"/>
        <w:bidi w:val="0"/>
        <w:spacing w:before="0" w:after="0" w:line="180" w:lineRule="auto"/>
        <w:ind w:left="0" w:right="0" w:firstLine="280"/>
        <w:jc w:val="both"/>
      </w:pPr>
      <w:r>
        <w:rPr>
          <w:b w:val="0"/>
          <w:bCs w:val="0"/>
          <w:color w:val="000000"/>
          <w:spacing w:val="0"/>
          <w:w w:val="100"/>
          <w:position w:val="0"/>
          <w:shd w:val="clear" w:color="auto" w:fill="auto"/>
          <w:lang w:val="pl-PL" w:eastAsia="pl-PL" w:bidi="pl-PL"/>
        </w:rPr>
        <w:t xml:space="preserve">Czytałem uważnie ostatnie </w:t>
      </w:r>
      <w:r>
        <w:rPr>
          <w:b w:val="0"/>
          <w:bCs w:val="0"/>
          <w:color w:val="000000"/>
          <w:spacing w:val="0"/>
          <w:w w:val="100"/>
          <w:position w:val="0"/>
          <w:shd w:val="clear" w:color="auto" w:fill="auto"/>
          <w:lang w:val="fr-FR" w:eastAsia="fr-FR" w:bidi="fr-FR"/>
        </w:rPr>
        <w:t xml:space="preserve">exposé </w:t>
      </w:r>
      <w:r>
        <w:rPr>
          <w:b w:val="0"/>
          <w:bCs w:val="0"/>
          <w:color w:val="000000"/>
          <w:spacing w:val="0"/>
          <w:w w:val="100"/>
          <w:position w:val="0"/>
          <w:shd w:val="clear" w:color="auto" w:fill="auto"/>
          <w:lang w:val="pl-PL" w:eastAsia="pl-PL" w:bidi="pl-PL"/>
        </w:rPr>
        <w:t>naszego ministra spraw zagranicz</w:t>
        <w:softHyphen/>
        <w:t>nych. Było w tym dokumencie bardzo wiele o gen. Franco, o jego świetnych ministrach, ale o federacji — nic. Nie czynię zresztą bezpo</w:t>
        <w:softHyphen/>
        <w:t>średniego zarzutu obecnemu rządowi z faktu, że nie wykazuje inicja</w:t>
        <w:softHyphen/>
        <w:t>tywy federacyjnej. Inicjatywę tego rodzaju mógłby podjąć jedynie rząd prawdziwie reprezentatywny, a nie rząd oparty o jedno ugrupowanie polityczne. Gdyby nasz rząd pragnął istotnie podjąć inicjatywę federa</w:t>
        <w:softHyphen/>
        <w:t>cyjną, musiałby zacząć od... sfederalizowania polskich stronnictw, by zyskać poparcie większości niepodległościowych ugrupowań politycz</w:t>
        <w:softHyphen/>
        <w:t>nych.</w:t>
      </w:r>
    </w:p>
    <w:p>
      <w:pPr>
        <w:pStyle w:val="Style30"/>
        <w:keepNext w:val="0"/>
        <w:keepLines w:val="0"/>
        <w:widowControl w:val="0"/>
        <w:shd w:val="clear" w:color="auto" w:fill="auto"/>
        <w:bidi w:val="0"/>
        <w:spacing w:before="0" w:after="0" w:line="180" w:lineRule="auto"/>
        <w:ind w:left="0" w:right="0" w:firstLine="280"/>
        <w:jc w:val="both"/>
      </w:pPr>
      <w:r>
        <w:rPr>
          <w:b w:val="0"/>
          <w:bCs w:val="0"/>
          <w:color w:val="000000"/>
          <w:spacing w:val="0"/>
          <w:w w:val="100"/>
          <w:position w:val="0"/>
          <w:shd w:val="clear" w:color="auto" w:fill="auto"/>
          <w:lang w:val="pl-PL" w:eastAsia="pl-PL" w:bidi="pl-PL"/>
        </w:rPr>
        <w:t>P. Hrabyk poświęcił polemice z artykułem “Kultury” dwa artykuły w detroickim “Dzienniku Polskim”. Mimo to, pominął jednak milcze</w:t>
        <w:softHyphen/>
        <w:t>niem główną tezę mojego artykułu. Na temat sprawy niemieckiej wołał nie zabierać głosu. Nie umiał odpowiedzieć na pytanie dlaczego nasza oficjalna polityka przygląda się biernie machinacjom niemieckim, zmie</w:t>
        <w:softHyphen/>
        <w:t>rzającym do wyizolowania nas i odcięcia od sprzymierzeńców i partne</w:t>
        <w:softHyphen/>
        <w:t>rów federacyjnych? A takie pytania i wątpliwości nurtują w głowach nie tylko “zhisteryzowanych pisarzy, poetów i malarzy”, ale tych wszystkich, którzy po tych 13 latach nie zdołali się otrząsnąć 1 — myślą.</w:t>
      </w:r>
    </w:p>
    <w:p>
      <w:pPr>
        <w:pStyle w:val="Style17"/>
        <w:keepNext w:val="0"/>
        <w:keepLines w:val="0"/>
        <w:widowControl w:val="0"/>
        <w:shd w:val="clear" w:color="auto" w:fill="auto"/>
        <w:bidi w:val="0"/>
        <w:spacing w:before="0" w:after="220" w:line="182" w:lineRule="auto"/>
        <w:ind w:left="0" w:right="0" w:firstLine="0"/>
        <w:jc w:val="center"/>
      </w:pPr>
      <w:r>
        <w:rPr>
          <w:b/>
          <w:bCs/>
          <w:color w:val="000000"/>
          <w:spacing w:val="0"/>
          <w:w w:val="100"/>
          <w:position w:val="0"/>
          <w:shd w:val="clear" w:color="auto" w:fill="auto"/>
          <w:lang w:val="pl-PL" w:eastAsia="pl-PL" w:bidi="pl-PL"/>
        </w:rPr>
        <w:t>3.</w:t>
      </w:r>
    </w:p>
    <w:p>
      <w:pPr>
        <w:pStyle w:val="Style17"/>
        <w:keepNext w:val="0"/>
        <w:keepLines w:val="0"/>
        <w:widowControl w:val="0"/>
        <w:shd w:val="clear" w:color="auto" w:fill="auto"/>
        <w:bidi w:val="0"/>
        <w:spacing w:before="0" w:after="120" w:line="170"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"Głos Wolnej Polski”</w:t>
      </w:r>
    </w:p>
    <w:p>
      <w:pPr>
        <w:pStyle w:val="Style30"/>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 xml:space="preserve">Przed pół rokiem Zjazd Dziennikarzy R.P. w Londynie postanowił zwrócić się do Komitetu Free </w:t>
      </w:r>
      <w:r>
        <w:rPr>
          <w:b w:val="0"/>
          <w:bCs w:val="0"/>
          <w:color w:val="000000"/>
          <w:spacing w:val="0"/>
          <w:w w:val="100"/>
          <w:position w:val="0"/>
          <w:shd w:val="clear" w:color="auto" w:fill="auto"/>
          <w:lang w:val="fr-FR" w:eastAsia="fr-FR" w:bidi="fr-FR"/>
        </w:rPr>
        <w:t xml:space="preserve">Europe </w:t>
      </w:r>
      <w:r>
        <w:rPr>
          <w:b w:val="0"/>
          <w:bCs w:val="0"/>
          <w:color w:val="000000"/>
          <w:spacing w:val="0"/>
          <w:w w:val="100"/>
          <w:position w:val="0"/>
          <w:shd w:val="clear" w:color="auto" w:fill="auto"/>
          <w:lang w:val="pl-PL" w:eastAsia="pl-PL" w:bidi="pl-PL"/>
        </w:rPr>
        <w:t>z żądaniem, by audycji polskich z Monachium nie nadawano pod nazwą “Głos Wolnej Polski”, żą</w:t>
        <w:softHyphen/>
        <w:t>danie Związku Dziennikarzy zostało poparte przez rząd, Radę Poli</w:t>
        <w:softHyphen/>
        <w:t>tyczną i przez prasę emigracyjną wszystkich odcieni.</w:t>
      </w:r>
    </w:p>
    <w:p>
      <w:pPr>
        <w:pStyle w:val="Style30"/>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Pomijając względy natury zasadniczej byłoby niewątpliwie lepiej, gdyby polska radiostacja monachijska działała pod nazwą bardziej neutralną. Mogłaby się np. nazywać stacją im. Pułaskiego, dla zaak</w:t>
        <w:softHyphen/>
        <w:t>centowania idei współpracy polsko-amerykańskiej. W czasie ub. wojny było zbyt wiele owych “wolnych” stacji radiowych i “wolnych” ko</w:t>
        <w:softHyphen/>
        <w:t>mitetów z moskiewskim “Freies Deutschland” na czele. Polscy komu</w:t>
        <w:softHyphen/>
        <w:t>niści wykazali duże wyczucie polityczne przyjmując nazwę “Komitetu Patriotów", a nie “Wolnych Polaków”.</w:t>
      </w:r>
    </w:p>
    <w:p>
      <w:pPr>
        <w:pStyle w:val="Style30"/>
        <w:keepNext w:val="0"/>
        <w:keepLines w:val="0"/>
        <w:widowControl w:val="0"/>
        <w:shd w:val="clear" w:color="auto" w:fill="auto"/>
        <w:bidi w:val="0"/>
        <w:spacing w:before="0" w:after="100" w:line="180" w:lineRule="auto"/>
        <w:ind w:left="0" w:right="0" w:firstLine="200"/>
        <w:jc w:val="both"/>
      </w:pPr>
      <w:r>
        <w:rPr>
          <w:b w:val="0"/>
          <w:bCs w:val="0"/>
          <w:color w:val="000000"/>
          <w:spacing w:val="0"/>
          <w:w w:val="100"/>
          <w:position w:val="0"/>
          <w:shd w:val="clear" w:color="auto" w:fill="auto"/>
          <w:lang w:val="pl-PL" w:eastAsia="pl-PL" w:bidi="pl-PL"/>
        </w:rPr>
        <w:t>Jeśli chodzi o Amerykanów, nie dopatruję się złej woli w ich uporze w tej sprawie. Od czasów wojny, termin angielski “free” został przy</w:t>
        <w:softHyphen/>
        <w:t>jęty- jako termin techniczny na oznaczenie sojuszniczych wojsk, in</w:t>
        <w:softHyphen/>
        <w:t>stytucji itp., przebywających poza granicami swych okupowanych kra</w:t>
        <w:softHyphen/>
        <w:t>jów. Termin ten jest nadal w użyciu. W handlowej i oficjalnej kores</w:t>
        <w:softHyphen/>
        <w:br w:type="page"/>
      </w:r>
      <w:r>
        <w:rPr>
          <w:b w:val="0"/>
          <w:bCs w:val="0"/>
          <w:color w:val="000000"/>
          <w:spacing w:val="0"/>
          <w:w w:val="100"/>
          <w:position w:val="0"/>
          <w:shd w:val="clear" w:color="auto" w:fill="auto"/>
          <w:lang w:val="pl-PL" w:eastAsia="pl-PL" w:bidi="pl-PL"/>
        </w:rPr>
        <w:t xml:space="preserve">pondencji, piszący te słowa bywa określany jako “London </w:t>
      </w:r>
      <w:r>
        <w:rPr>
          <w:b w:val="0"/>
          <w:bCs w:val="0"/>
          <w:color w:val="000000"/>
          <w:spacing w:val="0"/>
          <w:w w:val="100"/>
          <w:position w:val="0"/>
          <w:shd w:val="clear" w:color="auto" w:fill="auto"/>
          <w:lang w:val="fr-FR" w:eastAsia="fr-FR" w:bidi="fr-FR"/>
        </w:rPr>
        <w:t>Correspon</w:t>
        <w:softHyphen/>
        <w:t xml:space="preserve">dent </w:t>
      </w:r>
      <w:r>
        <w:rPr>
          <w:b w:val="0"/>
          <w:bCs w:val="0"/>
          <w:color w:val="000000"/>
          <w:spacing w:val="0"/>
          <w:w w:val="100"/>
          <w:position w:val="0"/>
          <w:shd w:val="clear" w:color="auto" w:fill="auto"/>
          <w:lang w:val="pl-PL" w:eastAsia="pl-PL" w:bidi="pl-PL"/>
        </w:rPr>
        <w:t xml:space="preserve">of Free </w:t>
      </w:r>
      <w:r>
        <w:rPr>
          <w:b w:val="0"/>
          <w:bCs w:val="0"/>
          <w:color w:val="000000"/>
          <w:spacing w:val="0"/>
          <w:w w:val="100"/>
          <w:position w:val="0"/>
          <w:shd w:val="clear" w:color="auto" w:fill="auto"/>
          <w:lang w:val="fr-FR" w:eastAsia="fr-FR" w:bidi="fr-FR"/>
        </w:rPr>
        <w:t xml:space="preserve">Polish Review </w:t>
      </w:r>
      <w:r>
        <w:rPr>
          <w:b w:val="0"/>
          <w:bCs w:val="0"/>
          <w:color w:val="000000"/>
          <w:spacing w:val="0"/>
          <w:w w:val="100"/>
          <w:position w:val="0"/>
          <w:shd w:val="clear" w:color="auto" w:fill="auto"/>
          <w:lang w:val="pl-PL" w:eastAsia="pl-PL" w:bidi="pl-PL"/>
        </w:rPr>
        <w:t>‘‘Kultura’. — Określenie “Free” ma na celu podkreślenie, że nie chodzi tu o pismo polskie wydawane w Paryżu przez reżim warszawski, lecz o polskie pismo emigracyjne. Tak więc, dla Amerykanina czy Anglika termin “Free Poland” nie oznacza Polski wolnej i suwerennej, lecz wyłącznie Polskę antykomunistyczną. Z chwilą, gdy odzyskamy wolność przestaniemy być “Free” i będziemy tylko “Poland”, bez żadnych dodatków. W tym świetle nie może być mowy o tym, by Amerykanie chcieli się podszywać pod nazwę “Wol</w:t>
        <w:softHyphen/>
        <w:t>nej Polski”, czy uzurpować sobie prawa do przemawiania w imieniu narodu polskiego.</w:t>
      </w:r>
    </w:p>
    <w:p>
      <w:pPr>
        <w:pStyle w:val="Style30"/>
        <w:keepNext w:val="0"/>
        <w:keepLines w:val="0"/>
        <w:widowControl w:val="0"/>
        <w:shd w:val="clear" w:color="auto" w:fill="auto"/>
        <w:bidi w:val="0"/>
        <w:spacing w:before="0" w:after="0" w:line="182" w:lineRule="auto"/>
        <w:ind w:left="0" w:right="0" w:firstLine="220"/>
        <w:jc w:val="both"/>
      </w:pPr>
      <w:r>
        <w:rPr>
          <w:b w:val="0"/>
          <w:bCs w:val="0"/>
          <w:color w:val="000000"/>
          <w:spacing w:val="0"/>
          <w:w w:val="100"/>
          <w:position w:val="0"/>
          <w:shd w:val="clear" w:color="auto" w:fill="auto"/>
          <w:lang w:val="pl-PL" w:eastAsia="pl-PL" w:bidi="pl-PL"/>
        </w:rPr>
        <w:t>W dn. 3 maja przemawiali przed mikrofonami nowej stacji polskiej Admirał H.B. Miller, prezydent Komitetu Wolnej Europy, dyr. Jan Nowak, gen. Anders, T. Arciszewski i amb. E. Raczyński.</w:t>
      </w:r>
    </w:p>
    <w:p>
      <w:pPr>
        <w:pStyle w:val="Style30"/>
        <w:keepNext w:val="0"/>
        <w:keepLines w:val="0"/>
        <w:widowControl w:val="0"/>
        <w:shd w:val="clear" w:color="auto" w:fill="auto"/>
        <w:bidi w:val="0"/>
        <w:spacing w:before="0" w:after="0" w:line="182" w:lineRule="auto"/>
        <w:ind w:left="0" w:right="0" w:firstLine="220"/>
        <w:jc w:val="both"/>
      </w:pPr>
      <w:r>
        <w:rPr>
          <w:b w:val="0"/>
          <w:bCs w:val="0"/>
          <w:color w:val="000000"/>
          <w:spacing w:val="0"/>
          <w:w w:val="100"/>
          <w:position w:val="0"/>
          <w:shd w:val="clear" w:color="auto" w:fill="auto"/>
          <w:lang w:val="pl-PL" w:eastAsia="pl-PL" w:bidi="pl-PL"/>
        </w:rPr>
        <w:t>Admirał Miller powiedział m.in.: “Chcemy widzieć w przyszłości Polskę wolną, złączoną z innymi narodami europejskimi w Związku Federacyjnym. Zdajemy sobie w pełni sprawę, że Ameryka nigdy nie będzie bezpieczna bez silnej i zjednoczonej Europy.</w:t>
      </w:r>
    </w:p>
    <w:p>
      <w:pPr>
        <w:pStyle w:val="Style30"/>
        <w:keepNext w:val="0"/>
        <w:keepLines w:val="0"/>
        <w:widowControl w:val="0"/>
        <w:shd w:val="clear" w:color="auto" w:fill="auto"/>
        <w:bidi w:val="0"/>
        <w:spacing w:before="0" w:after="40" w:line="182" w:lineRule="auto"/>
        <w:ind w:left="0" w:right="0" w:firstLine="220"/>
        <w:jc w:val="both"/>
      </w:pPr>
      <w:r>
        <w:rPr>
          <w:b w:val="0"/>
          <w:bCs w:val="0"/>
          <w:color w:val="000000"/>
          <w:spacing w:val="0"/>
          <w:w w:val="100"/>
          <w:position w:val="0"/>
          <w:shd w:val="clear" w:color="auto" w:fill="auto"/>
          <w:lang w:val="pl-PL" w:eastAsia="pl-PL" w:bidi="pl-PL"/>
        </w:rPr>
        <w:t>Nie może być jednak żadnej jedności europejskiej i nie może dojść do powstania jakiejkolwiek zdrowej konstrukcji politycznej i gospodar</w:t>
        <w:softHyphen/>
        <w:t>czej na kontynencie europejskim, dopóki wschodnia połowa Europy od</w:t>
        <w:softHyphen/>
        <w:t>cięta będzie od całości. Europa rozdarta na dwie części nie osiągnie nigdy dobrobytu i siły, która mogłaby ją zabezpieczyć przed napaścią”.</w:t>
      </w:r>
    </w:p>
    <w:p>
      <w:pPr>
        <w:pStyle w:val="Style30"/>
        <w:keepNext w:val="0"/>
        <w:keepLines w:val="0"/>
        <w:widowControl w:val="0"/>
        <w:shd w:val="clear" w:color="auto" w:fill="auto"/>
        <w:bidi w:val="0"/>
        <w:spacing w:before="0" w:after="0" w:line="182" w:lineRule="auto"/>
        <w:ind w:left="0" w:right="0" w:firstLine="220"/>
        <w:jc w:val="both"/>
      </w:pPr>
      <w:r>
        <w:rPr>
          <w:b w:val="0"/>
          <w:bCs w:val="0"/>
          <w:color w:val="000000"/>
          <w:spacing w:val="0"/>
          <w:w w:val="100"/>
          <w:position w:val="0"/>
          <w:shd w:val="clear" w:color="auto" w:fill="auto"/>
          <w:lang w:val="pl-PL" w:eastAsia="pl-PL" w:bidi="pl-PL"/>
        </w:rPr>
        <w:t>A dyrektor Polskiej Sekcji kpt. Nowak tak sformułował wytyczne polityki w stosunku do Kraju: “Mówi Wam wraża propaganda, że pchamy Was do czynnego oporu, do organizowania się w podziemiu, do wystąpień zbrojnych. Fałsz! Wiemy równie dobrze jak i Wy, że chwila obecna wymaga od narodu największego spokoju i opano</w:t>
        <w:softHyphen/>
        <w:t>wania, a wszelkie nierozważne odruchy przynieść mogą korzyść tylko samej Rosji Sowieckiej i niejednokrotnie są rozmyślnie prowokowane przez jej agentów. Rosja chce z was wyłuskać wszystko co twarde i nieugięte, by zamienić Naród Polski w plastelinę, która pozwoli się urobić w rosyjskich łapach na bolszewicką modłę. Nie wolno jej tego ułatwiać.”</w:t>
      </w:r>
    </w:p>
    <w:p>
      <w:pPr>
        <w:pStyle w:val="Style30"/>
        <w:keepNext w:val="0"/>
        <w:keepLines w:val="0"/>
        <w:widowControl w:val="0"/>
        <w:shd w:val="clear" w:color="auto" w:fill="auto"/>
        <w:bidi w:val="0"/>
        <w:spacing w:before="0" w:after="0" w:line="182" w:lineRule="auto"/>
        <w:ind w:left="0" w:right="0" w:firstLine="220"/>
        <w:jc w:val="both"/>
      </w:pPr>
      <w:r>
        <w:rPr>
          <w:b w:val="0"/>
          <w:bCs w:val="0"/>
          <w:color w:val="000000"/>
          <w:spacing w:val="0"/>
          <w:w w:val="100"/>
          <w:position w:val="0"/>
          <w:shd w:val="clear" w:color="auto" w:fill="auto"/>
          <w:lang w:val="pl-PL" w:eastAsia="pl-PL" w:bidi="pl-PL"/>
        </w:rPr>
        <w:t>Oto są głosy ludzi, którzy decydują o polityce nowej stacji polskiej. Przemówienia gen. Andersa i innych mówców nacechowane były po</w:t>
        <w:softHyphen/>
        <w:t>dobną troską i rozwagą.</w:t>
      </w:r>
    </w:p>
    <w:p>
      <w:pPr>
        <w:pStyle w:val="Style30"/>
        <w:keepNext w:val="0"/>
        <w:keepLines w:val="0"/>
        <w:widowControl w:val="0"/>
        <w:shd w:val="clear" w:color="auto" w:fill="auto"/>
        <w:bidi w:val="0"/>
        <w:spacing w:before="0" w:after="0" w:line="182" w:lineRule="auto"/>
        <w:ind w:left="0" w:right="0" w:firstLine="220"/>
        <w:jc w:val="both"/>
      </w:pPr>
      <w:r>
        <w:rPr>
          <w:b w:val="0"/>
          <w:bCs w:val="0"/>
          <w:color w:val="000000"/>
          <w:spacing w:val="0"/>
          <w:w w:val="100"/>
          <w:position w:val="0"/>
          <w:shd w:val="clear" w:color="auto" w:fill="auto"/>
          <w:lang w:val="pl-PL" w:eastAsia="pl-PL" w:bidi="pl-PL"/>
        </w:rPr>
        <w:t xml:space="preserve">Z łamów detroickiego “Dziennika Polskiego” (z l.III. i z </w:t>
      </w:r>
      <w:r>
        <w:rPr>
          <w:b w:val="0"/>
          <w:bCs w:val="0"/>
          <w:color w:val="000000"/>
          <w:spacing w:val="0"/>
          <w:w w:val="100"/>
          <w:position w:val="0"/>
          <w:shd w:val="clear" w:color="auto" w:fill="auto"/>
          <w:lang w:val="fr-FR" w:eastAsia="fr-FR" w:bidi="fr-FR"/>
        </w:rPr>
        <w:t xml:space="preserve">3.V. </w:t>
      </w:r>
      <w:r>
        <w:rPr>
          <w:b w:val="0"/>
          <w:bCs w:val="0"/>
          <w:color w:val="000000"/>
          <w:spacing w:val="0"/>
          <w:w w:val="100"/>
          <w:position w:val="0"/>
          <w:shd w:val="clear" w:color="auto" w:fill="auto"/>
          <w:lang w:val="pl-PL" w:eastAsia="pl-PL" w:bidi="pl-PL"/>
        </w:rPr>
        <w:t xml:space="preserve">br.) przemówił do narodu Zygmunt Nowakowski. Oto co powiedział: “I ten rzekomo polski oddział radiostacji “Free </w:t>
      </w:r>
      <w:r>
        <w:rPr>
          <w:b w:val="0"/>
          <w:bCs w:val="0"/>
          <w:color w:val="000000"/>
          <w:spacing w:val="0"/>
          <w:w w:val="100"/>
          <w:position w:val="0"/>
          <w:shd w:val="clear" w:color="auto" w:fill="auto"/>
          <w:lang w:val="fr-FR" w:eastAsia="fr-FR" w:bidi="fr-FR"/>
        </w:rPr>
        <w:t xml:space="preserve">Europe" </w:t>
      </w:r>
      <w:r>
        <w:rPr>
          <w:b w:val="0"/>
          <w:bCs w:val="0"/>
          <w:color w:val="000000"/>
          <w:spacing w:val="0"/>
          <w:w w:val="100"/>
          <w:position w:val="0"/>
          <w:shd w:val="clear" w:color="auto" w:fill="auto"/>
          <w:lang w:val="pl-PL" w:eastAsia="pl-PL" w:bidi="pl-PL"/>
        </w:rPr>
        <w:t>aspiruje do nazwy “Free Poland”, a otwarty ma być, chyba na szyderstwo, w dniu 3 maja”.</w:t>
      </w:r>
    </w:p>
    <w:p>
      <w:pPr>
        <w:pStyle w:val="Style30"/>
        <w:keepNext w:val="0"/>
        <w:keepLines w:val="0"/>
        <w:widowControl w:val="0"/>
        <w:shd w:val="clear" w:color="auto" w:fill="auto"/>
        <w:bidi w:val="0"/>
        <w:spacing w:before="0" w:after="40" w:line="182" w:lineRule="auto"/>
        <w:ind w:left="0" w:right="0" w:firstLine="220"/>
        <w:jc w:val="both"/>
      </w:pPr>
      <w:r>
        <w:rPr>
          <w:b w:val="0"/>
          <w:bCs w:val="0"/>
          <w:color w:val="000000"/>
          <w:spacing w:val="0"/>
          <w:w w:val="100"/>
          <w:position w:val="0"/>
          <w:shd w:val="clear" w:color="auto" w:fill="auto"/>
          <w:lang w:val="pl-PL" w:eastAsia="pl-PL" w:bidi="pl-PL"/>
        </w:rPr>
        <w:t>Z dalszych wynurzeń p. Z. Nowakowskiego dowiadujemy się intere</w:t>
        <w:softHyphen/>
        <w:t>sujących szczegółów o zamierzonej kampanii rządowej. “... jeżeli by przypadkiem pomysł przybrania maski “Wolna Polska” urzeczywist</w:t>
        <w:softHyphen/>
        <w:t>nił się — rządowi polskiemu nie pozostanie nic innego, jak tylko zde</w:t>
        <w:softHyphen/>
        <w:t>mentować ten fałsz za pośrednictwem radia madryckiego”.</w:t>
      </w:r>
    </w:p>
    <w:p>
      <w:pPr>
        <w:pStyle w:val="Style30"/>
        <w:keepNext w:val="0"/>
        <w:keepLines w:val="0"/>
        <w:widowControl w:val="0"/>
        <w:shd w:val="clear" w:color="auto" w:fill="auto"/>
        <w:bidi w:val="0"/>
        <w:spacing w:before="0" w:after="40" w:line="180" w:lineRule="auto"/>
        <w:ind w:left="0" w:right="0" w:firstLine="220"/>
        <w:jc w:val="both"/>
      </w:pPr>
      <w:r>
        <w:rPr>
          <w:b w:val="0"/>
          <w:bCs w:val="0"/>
          <w:color w:val="000000"/>
          <w:spacing w:val="0"/>
          <w:w w:val="100"/>
          <w:position w:val="0"/>
          <w:shd w:val="clear" w:color="auto" w:fill="auto"/>
          <w:lang w:val="pl-PL" w:eastAsia="pl-PL" w:bidi="pl-PL"/>
        </w:rPr>
        <w:t>Ponieważ ów pomysł istotnie urzeczywistnił się, przewidywać należy że ze stolicy generalissimusa Franco walczyć będziemy na falach eteru przeciwko Amerykanom. Byłoby to istotnie budujące słuchowi</w:t>
        <w:softHyphen/>
        <w:t>sko! Nie trudno również przewidzieć co by powiedziano w tym mad</w:t>
        <w:softHyphen/>
        <w:t>ryckim komunikacie zwłaszcza, gdyby wykonanie tej audycji powierzo</w:t>
        <w:softHyphen/>
        <w:t>no projektodawcy. Cytowany artykuł w detroickim “Dzienniku Pol</w:t>
        <w:softHyphen/>
        <w:t xml:space="preserve">skim” p. Z. Nowakowski zakończył następującą opinią: “Wolną Europę zastąpić ma radiostacja “Free </w:t>
      </w:r>
      <w:r>
        <w:rPr>
          <w:b w:val="0"/>
          <w:bCs w:val="0"/>
          <w:color w:val="000000"/>
          <w:spacing w:val="0"/>
          <w:w w:val="100"/>
          <w:position w:val="0"/>
          <w:shd w:val="clear" w:color="auto" w:fill="auto"/>
          <w:lang w:val="fr-FR" w:eastAsia="fr-FR" w:bidi="fr-FR"/>
        </w:rPr>
        <w:t xml:space="preserve">Europe” </w:t>
      </w:r>
      <w:r>
        <w:rPr>
          <w:b w:val="0"/>
          <w:bCs w:val="0"/>
          <w:color w:val="000000"/>
          <w:spacing w:val="0"/>
          <w:w w:val="100"/>
          <w:position w:val="0"/>
          <w:shd w:val="clear" w:color="auto" w:fill="auto"/>
          <w:lang w:val="pl-PL" w:eastAsia="pl-PL" w:bidi="pl-PL"/>
        </w:rPr>
        <w:t>— której zadaniem będzie nie drażnić ani Rosji ani Niemców”.</w:t>
      </w:r>
    </w:p>
    <w:p>
      <w:pPr>
        <w:pStyle w:val="Style30"/>
        <w:keepNext w:val="0"/>
        <w:keepLines w:val="0"/>
        <w:widowControl w:val="0"/>
        <w:shd w:val="clear" w:color="auto" w:fill="auto"/>
        <w:bidi w:val="0"/>
        <w:spacing w:before="0" w:after="40" w:line="180" w:lineRule="auto"/>
        <w:ind w:left="0" w:right="0" w:firstLine="220"/>
        <w:jc w:val="both"/>
      </w:pPr>
      <w:r>
        <w:rPr>
          <w:b w:val="0"/>
          <w:bCs w:val="0"/>
          <w:color w:val="000000"/>
          <w:spacing w:val="0"/>
          <w:w w:val="100"/>
          <w:position w:val="0"/>
          <w:shd w:val="clear" w:color="auto" w:fill="auto"/>
          <w:lang w:val="pl-PL" w:eastAsia="pl-PL" w:bidi="pl-PL"/>
        </w:rPr>
        <w:t xml:space="preserve">Oczywiście wiadomo, że jedynym celem “Free </w:t>
      </w:r>
      <w:r>
        <w:rPr>
          <w:b w:val="0"/>
          <w:bCs w:val="0"/>
          <w:color w:val="000000"/>
          <w:spacing w:val="0"/>
          <w:w w:val="100"/>
          <w:position w:val="0"/>
          <w:shd w:val="clear" w:color="auto" w:fill="auto"/>
          <w:lang w:val="fr-FR" w:eastAsia="fr-FR" w:bidi="fr-FR"/>
        </w:rPr>
        <w:t xml:space="preserve">Europe” </w:t>
      </w:r>
      <w:r>
        <w:rPr>
          <w:b w:val="0"/>
          <w:bCs w:val="0"/>
          <w:color w:val="000000"/>
          <w:spacing w:val="0"/>
          <w:w w:val="100"/>
          <w:position w:val="0"/>
          <w:shd w:val="clear" w:color="auto" w:fill="auto"/>
          <w:lang w:val="pl-PL" w:eastAsia="pl-PL" w:bidi="pl-PL"/>
        </w:rPr>
        <w:t>jest draż</w:t>
        <w:softHyphen/>
        <w:t>nić tylko p. Zygmunta Nowakowskiego. (N.B. jakie wdzięczne pole dla studium pt. “Histeria w Polityce” znalazłby p. Klaudiusz Hrabyk na niwie swego własnego obozu politycznego, gdyby zechciał poświęcić nieco uwagi publicystyce swych kolegów z Rady Narodowej).</w:t>
      </w:r>
      <w:r>
        <w:br w:type="page"/>
      </w:r>
    </w:p>
    <w:p>
      <w:pPr>
        <w:pStyle w:val="Style30"/>
        <w:keepNext w:val="0"/>
        <w:keepLines w:val="0"/>
        <w:widowControl w:val="0"/>
        <w:shd w:val="clear" w:color="auto" w:fill="auto"/>
        <w:bidi w:val="0"/>
        <w:spacing w:before="0" w:after="200" w:line="170" w:lineRule="auto"/>
        <w:ind w:left="0" w:right="0" w:firstLine="0"/>
        <w:jc w:val="center"/>
        <w:rPr>
          <w:sz w:val="19"/>
          <w:szCs w:val="19"/>
        </w:rPr>
      </w:pPr>
      <w:r>
        <w:rPr>
          <w:color w:val="000000"/>
          <w:spacing w:val="0"/>
          <w:w w:val="100"/>
          <w:position w:val="0"/>
          <w:sz w:val="19"/>
          <w:szCs w:val="19"/>
          <w:shd w:val="clear" w:color="auto" w:fill="auto"/>
          <w:lang w:val="pl-PL" w:eastAsia="pl-PL" w:bidi="pl-PL"/>
        </w:rPr>
        <w:t>4.</w:t>
      </w:r>
    </w:p>
    <w:p>
      <w:pPr>
        <w:pStyle w:val="Style30"/>
        <w:keepNext w:val="0"/>
        <w:keepLines w:val="0"/>
        <w:widowControl w:val="0"/>
        <w:shd w:val="clear" w:color="auto" w:fill="auto"/>
        <w:bidi w:val="0"/>
        <w:spacing w:before="0" w:after="140" w:line="170" w:lineRule="auto"/>
        <w:ind w:left="0" w:right="0" w:firstLine="0"/>
        <w:jc w:val="center"/>
        <w:rPr>
          <w:sz w:val="19"/>
          <w:szCs w:val="19"/>
        </w:rPr>
      </w:pPr>
      <w:r>
        <w:rPr>
          <w:color w:val="000000"/>
          <w:spacing w:val="0"/>
          <w:w w:val="100"/>
          <w:position w:val="0"/>
          <w:sz w:val="19"/>
          <w:szCs w:val="19"/>
          <w:shd w:val="clear" w:color="auto" w:fill="auto"/>
          <w:lang w:val="pl-PL" w:eastAsia="pl-PL" w:bidi="pl-PL"/>
        </w:rPr>
        <w:t>Współpraca polityczna z obcymi</w:t>
      </w:r>
    </w:p>
    <w:p>
      <w:pPr>
        <w:pStyle w:val="Style30"/>
        <w:keepNext w:val="0"/>
        <w:keepLines w:val="0"/>
        <w:widowControl w:val="0"/>
        <w:shd w:val="clear" w:color="auto" w:fill="auto"/>
        <w:bidi w:val="0"/>
        <w:spacing w:before="0" w:after="0" w:line="180" w:lineRule="auto"/>
        <w:ind w:left="0" w:right="0" w:firstLine="300"/>
        <w:jc w:val="both"/>
      </w:pPr>
      <w:r>
        <w:rPr>
          <w:b w:val="0"/>
          <w:bCs w:val="0"/>
          <w:color w:val="000000"/>
          <w:spacing w:val="0"/>
          <w:w w:val="100"/>
          <w:position w:val="0"/>
          <w:shd w:val="clear" w:color="auto" w:fill="auto"/>
          <w:lang w:val="pl-PL" w:eastAsia="pl-PL" w:bidi="pl-PL"/>
        </w:rPr>
        <w:t>Jedno przyjąć można za pewne. Gdyby Polacy przed 1918 r. w służ</w:t>
        <w:softHyphen/>
        <w:t>bach rosyjskiej, austriackiej i niemieckiej uważali się wzajemnie za agentów a w każdej akcji politycznej wietrzyli inspiracje swoich wro</w:t>
        <w:softHyphen/>
        <w:t>gich wywiadów — nie bylibyśmy zdobyli niepodległości.</w:t>
      </w:r>
    </w:p>
    <w:p>
      <w:pPr>
        <w:pStyle w:val="Style30"/>
        <w:keepNext w:val="0"/>
        <w:keepLines w:val="0"/>
        <w:widowControl w:val="0"/>
        <w:shd w:val="clear" w:color="auto" w:fill="auto"/>
        <w:bidi w:val="0"/>
        <w:spacing w:before="0" w:after="0" w:line="180" w:lineRule="auto"/>
        <w:ind w:left="0" w:right="0" w:firstLine="300"/>
        <w:jc w:val="both"/>
      </w:pPr>
      <w:r>
        <w:rPr>
          <w:b w:val="0"/>
          <w:bCs w:val="0"/>
          <w:color w:val="000000"/>
          <w:spacing w:val="0"/>
          <w:w w:val="100"/>
          <w:position w:val="0"/>
          <w:shd w:val="clear" w:color="auto" w:fill="auto"/>
          <w:lang w:val="pl-PL" w:eastAsia="pl-PL" w:bidi="pl-PL"/>
        </w:rPr>
        <w:t>Wydaje się, że w krótkim okresie niepodległości państwowej utra</w:t>
        <w:softHyphen/>
        <w:t>ciliśmy wiele cech narodu “podziemnego” a przede wszystkim utraci</w:t>
        <w:softHyphen/>
        <w:t>liśmy zdolność wykorzystywania każdej sprzyjającej koniunktury po</w:t>
        <w:softHyphen/>
        <w:t>litycznej dla naszych celów.</w:t>
      </w:r>
    </w:p>
    <w:p>
      <w:pPr>
        <w:pStyle w:val="Style30"/>
        <w:keepNext w:val="0"/>
        <w:keepLines w:val="0"/>
        <w:widowControl w:val="0"/>
        <w:shd w:val="clear" w:color="auto" w:fill="auto"/>
        <w:bidi w:val="0"/>
        <w:spacing w:before="0" w:after="0" w:line="180" w:lineRule="auto"/>
        <w:ind w:left="0" w:right="0" w:firstLine="300"/>
        <w:jc w:val="both"/>
      </w:pPr>
      <w:r>
        <w:rPr>
          <w:b w:val="0"/>
          <w:bCs w:val="0"/>
          <w:color w:val="000000"/>
          <w:spacing w:val="0"/>
          <w:w w:val="100"/>
          <w:position w:val="0"/>
          <w:shd w:val="clear" w:color="auto" w:fill="auto"/>
          <w:lang w:val="pl-PL" w:eastAsia="pl-PL" w:bidi="pl-PL"/>
        </w:rPr>
        <w:t>Jeżeli dany pociąg idzie we właściwym kierunku należy go obsadzić Polakami i jechać mimo, że nie Polak jest maszynistą. Jeżeli pociąg zmieni kierunek zawsze będzie czas z niego wyskoczyć. Ludzie w na</w:t>
        <w:softHyphen/>
        <w:t>szej sytuacji nie mają możliwości podróżowania w inny sposób. Nie mamy własnych pociągów i jak długo będziemy na obczyźnie mieć ich nie będziemy. Nie jest rzeczą istotną czy maszynistą jest Polak, Anglik czy Amerykanin — istotny jest tylko kierunek ruchu pociągu.</w:t>
      </w:r>
    </w:p>
    <w:p>
      <w:pPr>
        <w:pStyle w:val="Style30"/>
        <w:keepNext w:val="0"/>
        <w:keepLines w:val="0"/>
        <w:widowControl w:val="0"/>
        <w:shd w:val="clear" w:color="auto" w:fill="auto"/>
        <w:bidi w:val="0"/>
        <w:spacing w:before="0" w:after="40" w:line="180" w:lineRule="auto"/>
        <w:ind w:left="0" w:right="0" w:firstLine="300"/>
        <w:jc w:val="both"/>
      </w:pPr>
      <w:r>
        <w:rPr>
          <w:b w:val="0"/>
          <w:bCs w:val="0"/>
          <w:color w:val="000000"/>
          <w:spacing w:val="0"/>
          <w:w w:val="100"/>
          <w:position w:val="0"/>
          <w:shd w:val="clear" w:color="auto" w:fill="auto"/>
          <w:lang w:val="pl-PL" w:eastAsia="pl-PL" w:bidi="pl-PL"/>
        </w:rPr>
        <w:t>Tak rozumowaliśmy przed pierwszą wojną światową i było to rozu</w:t>
        <w:softHyphen/>
        <w:t>mowanie słuszne. Obecnie przywiązujemy zbyt wielką wagę do momen</w:t>
        <w:softHyphen/>
        <w:t>tów formalnych i prestiżowych.</w:t>
      </w:r>
    </w:p>
    <w:p>
      <w:pPr>
        <w:pStyle w:val="Style30"/>
        <w:keepNext w:val="0"/>
        <w:keepLines w:val="0"/>
        <w:widowControl w:val="0"/>
        <w:shd w:val="clear" w:color="auto" w:fill="auto"/>
        <w:bidi w:val="0"/>
        <w:spacing w:before="0" w:after="0" w:line="180" w:lineRule="auto"/>
        <w:ind w:left="0" w:right="0" w:firstLine="300"/>
        <w:jc w:val="both"/>
      </w:pPr>
      <w:r>
        <w:rPr>
          <w:b w:val="0"/>
          <w:bCs w:val="0"/>
          <w:color w:val="000000"/>
          <w:spacing w:val="0"/>
          <w:w w:val="100"/>
          <w:position w:val="0"/>
          <w:shd w:val="clear" w:color="auto" w:fill="auto"/>
          <w:lang w:val="pl-PL" w:eastAsia="pl-PL" w:bidi="pl-PL"/>
        </w:rPr>
        <w:t xml:space="preserve">Oświadczenie naszego rządu na temat współpracy obywateli polskich </w:t>
      </w:r>
      <w:r>
        <w:rPr>
          <w:color w:val="000000"/>
          <w:spacing w:val="0"/>
          <w:w w:val="100"/>
          <w:position w:val="0"/>
          <w:sz w:val="19"/>
          <w:szCs w:val="19"/>
          <w:shd w:val="clear" w:color="auto" w:fill="auto"/>
          <w:lang w:val="pl-PL" w:eastAsia="pl-PL" w:bidi="pl-PL"/>
        </w:rPr>
        <w:t xml:space="preserve">z </w:t>
      </w:r>
      <w:r>
        <w:rPr>
          <w:b w:val="0"/>
          <w:bCs w:val="0"/>
          <w:color w:val="000000"/>
          <w:spacing w:val="0"/>
          <w:w w:val="100"/>
          <w:position w:val="0"/>
          <w:shd w:val="clear" w:color="auto" w:fill="auto"/>
          <w:lang w:val="pl-PL" w:eastAsia="pl-PL" w:bidi="pl-PL"/>
        </w:rPr>
        <w:t>cudzoziemskimi instytucjami politycznymi — w ogólnym zarysie sformułowane jest logicznie i wskazania, które przynosi, są słuszne. Nie można tego jednak powiedzieć o komentarzach prasy pro-rządo- wej. “Orzeł Biały” z emfazą przekonuje swych czytelników, że audycje polskie (z Monachium) są imprezami amerykańskimi a nie polskimi.</w:t>
      </w:r>
    </w:p>
    <w:p>
      <w:pPr>
        <w:pStyle w:val="Style30"/>
        <w:keepNext w:val="0"/>
        <w:keepLines w:val="0"/>
        <w:widowControl w:val="0"/>
        <w:shd w:val="clear" w:color="auto" w:fill="auto"/>
        <w:bidi w:val="0"/>
        <w:spacing w:before="0" w:after="0" w:line="180" w:lineRule="auto"/>
        <w:ind w:left="0" w:right="0" w:firstLine="240"/>
        <w:jc w:val="both"/>
      </w:pPr>
      <w:r>
        <w:rPr>
          <w:b w:val="0"/>
          <w:bCs w:val="0"/>
          <w:color w:val="000000"/>
          <w:spacing w:val="0"/>
          <w:w w:val="100"/>
          <w:position w:val="0"/>
          <w:shd w:val="clear" w:color="auto" w:fill="auto"/>
          <w:lang w:val="pl-PL" w:eastAsia="pl-PL" w:bidi="pl-PL"/>
        </w:rPr>
        <w:t>Jeżeli kiedyś powstanie armia polska na Zachodzie — to jej całko</w:t>
        <w:softHyphen/>
        <w:t>wite wyposażenie, łącznie z pensjami dowódców, będzie również “im</w:t>
        <w:softHyphen/>
        <w:t>prezą amerykańską”. Byłby czas by nasi politycy zechcieli zrozumieć, że zwycięstwo nad Rosją i uwolnienie Polski jest osiągalne jedynie w formie “imprezy amerykańskiej". I w tej imprezie powinniśmy brać jak najczynniejszy udział — mimo, że Amerykanie nie uznają naszego rządu i mimo, że zdecydowali się nazwać polską stację w analogii do wcześniej przyjętych nazw radiostacji czechosłowackiej i węgierskiej.</w:t>
      </w:r>
    </w:p>
    <w:p>
      <w:pPr>
        <w:pStyle w:val="Style30"/>
        <w:keepNext w:val="0"/>
        <w:keepLines w:val="0"/>
        <w:widowControl w:val="0"/>
        <w:shd w:val="clear" w:color="auto" w:fill="auto"/>
        <w:bidi w:val="0"/>
        <w:spacing w:before="0" w:after="0" w:line="180" w:lineRule="auto"/>
        <w:ind w:left="0" w:right="0" w:firstLine="240"/>
        <w:jc w:val="both"/>
      </w:pPr>
      <w:r>
        <w:rPr>
          <w:b w:val="0"/>
          <w:bCs w:val="0"/>
          <w:color w:val="000000"/>
          <w:spacing w:val="0"/>
          <w:w w:val="100"/>
          <w:position w:val="0"/>
          <w:shd w:val="clear" w:color="auto" w:fill="auto"/>
          <w:lang w:val="pl-PL" w:eastAsia="pl-PL" w:bidi="pl-PL"/>
        </w:rPr>
        <w:t>Cytowane oświadczenie rządu nie nasuwa wątpliwości w punktach dotyczących obowiązków obywateli polskich współpracujących z in</w:t>
        <w:softHyphen/>
        <w:t>stytucjami cudzoziemskimi. Nie jest natomiast jasne gdy mówi o gru</w:t>
        <w:softHyphen/>
        <w:t>pach politycznych, którym obce czynniki umożliwiają działalność. Rząd stoi na stanowisku, że jest rzeczą niedopuszczalną korzystanie z takiej pomocy.</w:t>
      </w:r>
    </w:p>
    <w:p>
      <w:pPr>
        <w:pStyle w:val="Style30"/>
        <w:keepNext w:val="0"/>
        <w:keepLines w:val="0"/>
        <w:widowControl w:val="0"/>
        <w:shd w:val="clear" w:color="auto" w:fill="auto"/>
        <w:bidi w:val="0"/>
        <w:spacing w:before="0" w:after="40" w:line="180" w:lineRule="auto"/>
        <w:ind w:left="0" w:right="0" w:firstLine="240"/>
        <w:jc w:val="both"/>
      </w:pPr>
      <w:r>
        <w:rPr>
          <w:b w:val="0"/>
          <w:bCs w:val="0"/>
          <w:color w:val="000000"/>
          <w:spacing w:val="0"/>
          <w:w w:val="100"/>
          <w:position w:val="0"/>
          <w:shd w:val="clear" w:color="auto" w:fill="auto"/>
          <w:lang w:val="pl-PL" w:eastAsia="pl-PL" w:bidi="pl-PL"/>
        </w:rPr>
        <w:t>Generalizowanie w tych sprawach musi nieuchronnie prowadzić do nieporozumień. Weźmy dla przykładu PPS. Nic nas nie łączy z tą partią i nie znamy jej finansów a bierzemy ją za przykład tylko dla</w:t>
        <w:softHyphen/>
        <w:t>tego, że socjalizm jest ruchem międzynarodowym. Jeżeli PPS na wy</w:t>
        <w:softHyphen/>
        <w:t>gnaniu korzysta z pomocy partii socjalistycznych na Zachodzie byłoby to jedynie naturalnym przejawem międzynarodowej solidarności ce</w:t>
        <w:softHyphen/>
        <w:t>chującej ten ruch i w niczym nie uszczuplało by — w naszej opinii — praw PPS do reprezentowania polskiego socjalizmu na obczyźnie. Tym</w:t>
        <w:softHyphen/>
        <w:t>czasem w myśl pierwszego punktu oświadczenia rządowego tego ro</w:t>
        <w:softHyphen/>
        <w:t>dzaju pomoc jest niedopuszczalna.</w:t>
      </w:r>
    </w:p>
    <w:p>
      <w:pPr>
        <w:pStyle w:val="Style30"/>
        <w:keepNext w:val="0"/>
        <w:keepLines w:val="0"/>
        <w:widowControl w:val="0"/>
        <w:shd w:val="clear" w:color="auto" w:fill="auto"/>
        <w:bidi w:val="0"/>
        <w:spacing w:before="0" w:after="40" w:line="182" w:lineRule="auto"/>
        <w:ind w:left="0" w:right="0" w:firstLine="200"/>
        <w:jc w:val="both"/>
      </w:pPr>
      <w:r>
        <w:rPr>
          <w:b w:val="0"/>
          <w:bCs w:val="0"/>
          <w:color w:val="000000"/>
          <w:spacing w:val="0"/>
          <w:w w:val="100"/>
          <w:position w:val="0"/>
          <w:shd w:val="clear" w:color="auto" w:fill="auto"/>
          <w:lang w:val="pl-PL" w:eastAsia="pl-PL" w:bidi="pl-PL"/>
        </w:rPr>
        <w:t>Podobnych niejasności można by przytoczyć więcej. Wniosek z tego jest tylko jeden, żyjemy w całkowicie nienormalnych warunkach 1 jest rzeczą zupełnie wykluczoną przewidzieć wszystkie warianty skom</w:t>
        <w:softHyphen/>
        <w:t>plikowanych sytuacji z jakimi spotykają się Polacy na obczyźnie. Emi</w:t>
        <w:softHyphen/>
        <w:t>gracja polityczna jest dlatego trudną “imprezą”, że emigranci, w więk</w:t>
        <w:softHyphen/>
        <w:t>szym zakresie niż zwyczajni obywatele, muszą sami decydować i odpo</w:t>
        <w:softHyphen/>
        <w:t>wiadać za akcje, które składają się na całość naszego niepodległościo</w:t>
        <w:softHyphen/>
        <w:t>wego wysiłku.</w:t>
      </w:r>
    </w:p>
    <w:p>
      <w:pPr>
        <w:pStyle w:val="Style30"/>
        <w:keepNext w:val="0"/>
        <w:keepLines w:val="0"/>
        <w:widowControl w:val="0"/>
        <w:shd w:val="clear" w:color="auto" w:fill="auto"/>
        <w:bidi w:val="0"/>
        <w:spacing w:before="0" w:after="40" w:line="240" w:lineRule="auto"/>
        <w:ind w:left="0" w:right="340" w:firstLine="0"/>
        <w:jc w:val="right"/>
        <w:rPr>
          <w:sz w:val="19"/>
          <w:szCs w:val="19"/>
        </w:rPr>
        <w:sectPr>
          <w:headerReference w:type="default" r:id="rId92"/>
          <w:footerReference w:type="default" r:id="rId93"/>
          <w:headerReference w:type="even" r:id="rId94"/>
          <w:footerReference w:type="even" r:id="rId95"/>
          <w:footnotePr>
            <w:pos w:val="pageBottom"/>
            <w:numFmt w:val="decimal"/>
            <w:numStart w:val="1"/>
            <w:numRestart w:val="continuous"/>
            <w15:footnoteColumns w:val="1"/>
          </w:footnotePr>
          <w:pgSz w:w="6914" w:h="12115"/>
          <w:pgMar w:top="1145" w:left="266" w:right="239" w:bottom="865" w:header="0" w:footer="3" w:gutter="0"/>
          <w:cols w:space="720"/>
          <w:noEndnote/>
          <w:rtlGutter w:val="0"/>
          <w:docGrid w:linePitch="360"/>
        </w:sectPr>
      </w:pPr>
      <w:r>
        <w:rPr>
          <w:color w:val="000000"/>
          <w:spacing w:val="0"/>
          <w:w w:val="100"/>
          <w:position w:val="0"/>
          <w:sz w:val="19"/>
          <w:szCs w:val="19"/>
          <w:shd w:val="clear" w:color="auto" w:fill="auto"/>
          <w:lang w:val="pl-PL" w:eastAsia="pl-PL" w:bidi="pl-PL"/>
        </w:rPr>
        <w:t>Londyńczyk.</w:t>
      </w:r>
    </w:p>
    <w:p>
      <w:pPr>
        <w:pStyle w:val="Style27"/>
        <w:keepNext/>
        <w:keepLines/>
        <w:widowControl w:val="0"/>
        <w:shd w:val="clear" w:color="auto" w:fill="auto"/>
        <w:bidi w:val="0"/>
        <w:spacing w:before="0" w:after="220" w:line="240" w:lineRule="auto"/>
        <w:ind w:left="0" w:right="0" w:firstLine="0"/>
        <w:jc w:val="left"/>
        <w:rPr>
          <w:sz w:val="36"/>
          <w:szCs w:val="36"/>
        </w:rPr>
      </w:pPr>
      <w:bookmarkStart w:id="40" w:name="bookmark40"/>
      <w:bookmarkStart w:id="41" w:name="bookmark41"/>
      <w:r>
        <w:rPr>
          <w:color w:val="000000"/>
          <w:spacing w:val="0"/>
          <w:w w:val="100"/>
          <w:position w:val="0"/>
          <w:sz w:val="36"/>
          <w:szCs w:val="36"/>
          <w:shd w:val="clear" w:color="auto" w:fill="auto"/>
          <w:lang w:val="pl-PL" w:eastAsia="pl-PL" w:bidi="pl-PL"/>
        </w:rPr>
        <w:t>List z Niemiec</w:t>
      </w:r>
      <w:bookmarkEnd w:id="40"/>
      <w:bookmarkEnd w:id="41"/>
    </w:p>
    <w:p>
      <w:pPr>
        <w:pStyle w:val="Style17"/>
        <w:keepNext w:val="0"/>
        <w:keepLines w:val="0"/>
        <w:widowControl w:val="0"/>
        <w:shd w:val="clear" w:color="auto" w:fill="auto"/>
        <w:bidi w:val="0"/>
        <w:spacing w:before="0" w:after="120" w:line="204" w:lineRule="auto"/>
        <w:ind w:left="0" w:right="0" w:firstLine="880"/>
        <w:jc w:val="both"/>
      </w:pPr>
      <w:r>
        <w:rPr>
          <w:i/>
          <w:iCs/>
          <w:color w:val="000000"/>
          <w:spacing w:val="0"/>
          <w:w w:val="100"/>
          <w:position w:val="0"/>
          <w:shd w:val="clear" w:color="auto" w:fill="auto"/>
          <w:lang w:val="pl-PL" w:eastAsia="pl-PL" w:bidi="pl-PL"/>
        </w:rPr>
        <w:t>(czyli duch Rapallo we icschodnim Berlinie)</w:t>
      </w:r>
    </w:p>
    <w:p>
      <w:pPr>
        <w:pStyle w:val="Style17"/>
        <w:keepNext w:val="0"/>
        <w:keepLines w:val="0"/>
        <w:widowControl w:val="0"/>
        <w:shd w:val="clear" w:color="auto" w:fill="auto"/>
        <w:bidi w:val="0"/>
        <w:spacing w:before="0" w:after="40" w:line="204" w:lineRule="auto"/>
        <w:ind w:left="0" w:right="0" w:firstLine="200"/>
        <w:jc w:val="both"/>
      </w:pPr>
      <w:r>
        <w:rPr>
          <w:color w:val="000000"/>
          <w:spacing w:val="0"/>
          <w:w w:val="100"/>
          <w:position w:val="0"/>
          <w:shd w:val="clear" w:color="auto" w:fill="auto"/>
          <w:lang w:val="pl-PL" w:eastAsia="pl-PL" w:bidi="pl-PL"/>
        </w:rPr>
        <w:t>Panowie: Wilhelm Pieck, prezydent i Anton Ackermann, wice</w:t>
        <w:softHyphen/>
        <w:t>minister spraw zagranicznych “Niemieckiej Republiki Demo</w:t>
        <w:softHyphen/>
        <w:t>kratycznej’’ (tj. scwieckiej) wystąpili ostatnio w roli history</w:t>
        <w:softHyphen/>
        <w:t>ków i w trzydziestą rocznicę układów rapallowskich cytowali z zachwytem wyjątki z książki dr Josepha Wirtha *). Dla przypom</w:t>
        <w:softHyphen/>
        <w:t>nienia: : p. Ackermann kandyduje podobno na stanowisko mi</w:t>
        <w:softHyphen/>
        <w:t>nistra spraw zagranicznych w Berlinie wschodnim, które do</w:t>
        <w:softHyphen/>
        <w:t>tychczas jeszcze zajmuje p. Dertinger. Zaś dr Wirth, ten sam, który niedawno jeździł na rozmowy do wschodniego Berlina, był kanclerzem Rzeszy w okresie, gdy zawierała ona w Rapallo słyn</w:t>
        <w:softHyphen/>
        <w:t>ną umowę ze Związkiem Sowieckim i gdy ministrem Spraw Zagranicznych w Berlinie był Walther Rathenau, a komisa</w:t>
        <w:softHyphen/>
        <w:t>rzem tychże spraw w Moskwie Cziczerin. Wówczas to, po nieu</w:t>
        <w:softHyphen/>
        <w:t>danej konferencji, w sprawie odszkodowań wojennych w Ge</w:t>
        <w:softHyphen/>
        <w:t>nui (z udziałem dwudziestu i kilku państw), doszło do zawar</w:t>
        <w:softHyphen/>
        <w:t>cia umowy niemiecko-rosyjskiej, którą jeden z wybitnych pu</w:t>
        <w:softHyphen/>
        <w:t>blicystów niemieckich określił niedawno jako “zdradę wol</w:t>
        <w:softHyphen/>
        <w:t>ności Zachodu”, a którą w Warszawie rozumiano wówczas ja</w:t>
        <w:softHyphen/>
        <w:t>ko próbę okrążenia i izolowania Polski. Proszę znów przewró</w:t>
        <w:softHyphen/>
        <w:t>cić kartki historii o lat trzydzieści.</w:t>
      </w:r>
    </w:p>
    <w:p>
      <w:pPr>
        <w:pStyle w:val="Style17"/>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Przypomniał mi się starowina, przygodny towarzysz podróży, któremu chciałem ofiarować gazety. “Nie, dziękuję” — cdpo- wiedział — “już kiedyś czytałem". “Ależ to dzisiejsze” — mó</w:t>
        <w:softHyphen/>
        <w:t>wię. Staruszek spojrzał na mnie ironicznie i powiedział: “Ee, przecież to zawsze to samo...” To samo i nie to samo. Ale kiedy się jedzie starą i błotnistą drogą, koła zapadają same w stare koleiny. Nie, wystarczy zmiana koni i woźnicy. Trzeba zbudo</w:t>
        <w:softHyphen/>
        <w:t>wać ncwą drogę, albo się ugrzęźnie.</w:t>
      </w:r>
    </w:p>
    <w:p>
      <w:pPr>
        <w:pStyle w:val="Style17"/>
        <w:keepNext w:val="0"/>
        <w:keepLines w:val="0"/>
        <w:widowControl w:val="0"/>
        <w:shd w:val="clear" w:color="auto" w:fill="auto"/>
        <w:bidi w:val="0"/>
        <w:spacing w:before="0" w:after="280" w:line="204" w:lineRule="auto"/>
        <w:ind w:left="0" w:right="0" w:firstLine="200"/>
        <w:jc w:val="both"/>
      </w:pPr>
      <w:r>
        <w:rPr>
          <w:color w:val="000000"/>
          <w:spacing w:val="0"/>
          <w:w w:val="100"/>
          <w:position w:val="0"/>
          <w:shd w:val="clear" w:color="auto" w:fill="auto"/>
          <w:lang w:val="pl-PL" w:eastAsia="pl-PL" w:bidi="pl-PL"/>
        </w:rPr>
        <w:t>Dialog między Wschodem i Zachodem w sprawie Niemiec — “państwa środka" — odbywa się jednocześnie jakby w dwóch wymiarach. Moskwa wabi obrazami z magicznej latarni, uka</w:t>
        <w:softHyphen/>
        <w:t>zującymi zjednoczone, “suwerenne" i szczęśliwe Niemcy, zneu</w:t>
        <w:softHyphen/>
        <w:t>tralizowane wprawdzie, ale niemniej połączone “dobrowolnymi” więzami przyjaźni z “ojczyzną zwycięskiego socjalizmu”, tak jak przed trzydziestu laty. Ale jednccześnie “Niemiecką Repu</w:t>
        <w:softHyphen/>
        <w:t>blikę Demokratyczną" coraz bardziej wsysa wielki miech so</w:t>
        <w:softHyphen/>
        <w:t>wiecki, “policja ludowa” przeistacza się w “niemiecką armię narodową”, i tylko patrzeć jak otrzyma w prezencie jakiegoś niemieckiego Rokossowskiego. Syrenie noty sowieckie zmusza</w:t>
        <w:softHyphen/>
        <w:t>ją Zachód do bardzo skomplikowanego tańca dyplomatycznego, opartego na dwóch podstawowych motywach: zjednoczone Niemcy, oczywiście, w przyszłości — ale tymczasem, jak naj-</w:t>
      </w:r>
    </w:p>
    <w:p>
      <w:pPr>
        <w:pStyle w:val="Style56"/>
        <w:keepNext w:val="0"/>
        <w:keepLines w:val="0"/>
        <w:widowControl w:val="0"/>
        <w:shd w:val="clear" w:color="auto" w:fill="auto"/>
        <w:bidi w:val="0"/>
        <w:spacing w:before="0" w:after="60" w:line="240" w:lineRule="auto"/>
        <w:ind w:left="0" w:right="0" w:firstLine="260"/>
        <w:jc w:val="both"/>
        <w:rPr>
          <w:sz w:val="20"/>
          <w:szCs w:val="20"/>
        </w:rPr>
      </w:pPr>
      <w:r>
        <w:rPr>
          <w:color w:val="000000"/>
          <w:spacing w:val="0"/>
          <w:w w:val="100"/>
          <w:position w:val="0"/>
          <w:sz w:val="16"/>
          <w:szCs w:val="16"/>
          <w:shd w:val="clear" w:color="auto" w:fill="auto"/>
          <w:lang w:val="pl-PL" w:eastAsia="pl-PL" w:bidi="pl-PL"/>
        </w:rPr>
        <w:t xml:space="preserve">) Dr Joseph Wirth: Reden </w:t>
      </w:r>
      <w:r>
        <w:rPr>
          <w:color w:val="000000"/>
          <w:spacing w:val="0"/>
          <w:w w:val="100"/>
          <w:position w:val="0"/>
          <w:sz w:val="16"/>
          <w:szCs w:val="16"/>
          <w:shd w:val="clear" w:color="auto" w:fill="auto"/>
          <w:lang w:val="fr-FR" w:eastAsia="fr-FR" w:bidi="fr-FR"/>
        </w:rPr>
        <w:t xml:space="preserve">wâhrend </w:t>
      </w:r>
      <w:r>
        <w:rPr>
          <w:color w:val="000000"/>
          <w:spacing w:val="0"/>
          <w:w w:val="100"/>
          <w:position w:val="0"/>
          <w:sz w:val="16"/>
          <w:szCs w:val="16"/>
          <w:shd w:val="clear" w:color="auto" w:fill="auto"/>
          <w:lang w:val="pl-PL" w:eastAsia="pl-PL" w:bidi="pl-PL"/>
        </w:rPr>
        <w:t>der Kanzlerschaft. Berlin, 1925.</w:t>
        <w:br w:type="page"/>
      </w:r>
      <w:r>
        <w:rPr>
          <w:rStyle w:val="CharStyle18"/>
          <w:b w:val="0"/>
          <w:bCs w:val="0"/>
        </w:rPr>
        <w:t>szybciej, włączenie Republiki Związkowej do systemu atlantyc</w:t>
        <w:softHyphen/>
        <w:t>kiego. Nad tym wszystkim, niby jabłko na patyku, postawionym na nosie rozpaczliwie balansującego chłopaka — Berlin wschód - nlo-zachodni, miasto przedziwne, nierealne, łudzące.</w:t>
      </w:r>
    </w:p>
    <w:p>
      <w:pPr>
        <w:pStyle w:val="Style17"/>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Oddajemy głos p. Pieckowi, w charakterze historyka: “Ludzie ci (tj. rząd ZSSR w 1922 r.) byli... przedstawicielami mocarstwa sowieckiego, którego politykę zagraniczną określiło nieodwra</w:t>
        <w:softHyphen/>
        <w:t>calnie leninowsko-stalinowskie uznanie prawa wszystkich lu</w:t>
        <w:softHyphen/>
        <w:t>dów do samostanowienia narodowego i do niezawisłości. Związek Sowiecki odrzucił Traktat Wersalski, jako pokój oparty na gra</w:t>
        <w:softHyphen/>
        <w:t>bieży. Pragnął pokoju i przyjaźni z wolnym i niepodległym nie</w:t>
        <w:softHyphen/>
        <w:t>mieckim narodem. Jednym z najważniejszych historycznych dowodów na to jest układ w Rapallo. Dzięki niemu Niemcy, po raz pierwszy od czasu zakończenia pierwszej wojny świato</w:t>
        <w:softHyphen/>
        <w:t>wej, zostały uznane przez wielkie mocarstwa za równoupraw- nego partnera. Międzynarodowe odosobnienie Niemiec, które w Genewie tak silnie wystąpiło na jaw, zostało przez rząd sowiecki przerwane.. .”1 przestrzegając przed “niezmierną katastro</w:t>
        <w:softHyphen/>
        <w:t xml:space="preserve">fą narodową”, jaka grozi Niemcom w razie przyjścia do skutku “propagowanego przez Adenauera, </w:t>
      </w:r>
      <w:r>
        <w:rPr>
          <w:color w:val="000000"/>
          <w:spacing w:val="0"/>
          <w:w w:val="100"/>
          <w:position w:val="0"/>
          <w:shd w:val="clear" w:color="auto" w:fill="auto"/>
          <w:lang w:val="fr-FR" w:eastAsia="fr-FR" w:bidi="fr-FR"/>
        </w:rPr>
        <w:t xml:space="preserve">Blüchera </w:t>
      </w:r>
      <w:r>
        <w:rPr>
          <w:color w:val="000000"/>
          <w:spacing w:val="0"/>
          <w:w w:val="100"/>
          <w:position w:val="0"/>
          <w:shd w:val="clear" w:color="auto" w:fill="auto"/>
          <w:lang w:val="pl-PL" w:eastAsia="pl-PL" w:bidi="pl-PL"/>
        </w:rPr>
        <w:t>i prawicowych przy</w:t>
        <w:softHyphen/>
        <w:t>wódców SPD ,włączenia do świata zachodniego’”, przeciwstawia p. Pieck tym zamiarom propozycje sowieckie, które “wyrosły z tego samego ducha, z tej samej zasadniczej postawy so</w:t>
        <w:softHyphen/>
        <w:t>wieckiej polityki zagranicznej, która dała narodowi niemiec</w:t>
        <w:softHyphen/>
        <w:t>kiemu układ rapallowski”. Jeszcze jedno. P. Pieck przypomi</w:t>
        <w:softHyphen/>
        <w:t>na, że przed trzydziestu laty dwie były siły, które w Niemczech opowiadały się stanowczo za ścisłym porozumieniem z Sowieta</w:t>
        <w:softHyphen/>
        <w:t>mi: partia komunistyczna i... sfery gospodarcze. Oczywiście, to przypomnienie było na czasie w związku z moskiewską, kon</w:t>
        <w:softHyphen/>
        <w:t>ferencją gospodarczą.</w:t>
      </w:r>
    </w:p>
    <w:p>
      <w:pPr>
        <w:pStyle w:val="Style17"/>
        <w:keepNext w:val="0"/>
        <w:keepLines w:val="0"/>
        <w:widowControl w:val="0"/>
        <w:shd w:val="clear" w:color="auto" w:fill="auto"/>
        <w:bidi w:val="0"/>
        <w:spacing w:before="0" w:after="60" w:line="204" w:lineRule="auto"/>
        <w:ind w:left="0" w:right="0" w:firstLine="220"/>
        <w:jc w:val="both"/>
      </w:pPr>
      <w:r>
        <w:rPr>
          <w:color w:val="000000"/>
          <w:spacing w:val="0"/>
          <w:w w:val="100"/>
          <w:position w:val="0"/>
          <w:shd w:val="clear" w:color="auto" w:fill="auto"/>
          <w:lang w:val="pl-PL" w:eastAsia="pl-PL" w:bidi="pl-PL"/>
        </w:rPr>
        <w:t>Podobnie p. Ackermann:</w:t>
      </w:r>
    </w:p>
    <w:p>
      <w:pPr>
        <w:pStyle w:val="Style17"/>
        <w:keepNext w:val="0"/>
        <w:keepLines w:val="0"/>
        <w:widowControl w:val="0"/>
        <w:shd w:val="clear" w:color="auto" w:fill="auto"/>
        <w:bidi w:val="0"/>
        <w:spacing w:before="0" w:after="60" w:line="204" w:lineRule="auto"/>
        <w:ind w:left="0" w:right="0" w:firstLine="220"/>
        <w:jc w:val="both"/>
      </w:pPr>
      <w:r>
        <w:rPr>
          <w:color w:val="000000"/>
          <w:spacing w:val="0"/>
          <w:w w:val="100"/>
          <w:position w:val="0"/>
          <w:shd w:val="clear" w:color="auto" w:fill="auto"/>
          <w:lang w:val="pl-PL" w:eastAsia="pl-PL" w:bidi="pl-PL"/>
        </w:rPr>
        <w:t>“Ale i niemieckie sfery gospodarcze opowiedziały się za roz</w:t>
        <w:softHyphen/>
        <w:t>sądnym uregulowaniem stosunków niemiecko-sowieckich, gdyż zwietrzyły którędy zając bieży”. ... “Układ zawarty w Rapal</w:t>
        <w:softHyphen/>
        <w:t>lo przedstawiał wielkie korzyści dla obu układających się stron. Niemcy polepszały swe pozycje polityczne i gospodarcze przez oparcie się o Rosję Sowiecką, która już w owym czasie stała się ważnym czynnikiem polityki międzynarodowej. Rosja Sowiecka przerwała, przy pomocy układu w Rapallo, jednolity front państw kapitalistycznych...” Późniejsza stresemanowska poli</w:t>
        <w:softHyphen/>
        <w:t>tyka porozumienia z Zachodem i układy lokarneńskie z 1925 r. — to “droga do narodowego nieszczęścia” (to, rzecz jasna, alu</w:t>
        <w:softHyphen/>
        <w:t>zja do Adenauera i obecnych umów z Zachodem, które stano</w:t>
        <w:softHyphen/>
        <w:t>wią “stokrotnie gorszy od umów lokarneńskich z 1925 r. pakt z pragnącymi wojny imperialistami Zachodu”).</w:t>
      </w:r>
    </w:p>
    <w:p>
      <w:pPr>
        <w:pStyle w:val="Style17"/>
        <w:keepNext w:val="0"/>
        <w:keepLines w:val="0"/>
        <w:widowControl w:val="0"/>
        <w:shd w:val="clear" w:color="auto" w:fill="auto"/>
        <w:bidi w:val="0"/>
        <w:spacing w:before="0" w:after="180" w:line="204" w:lineRule="auto"/>
        <w:ind w:left="0" w:right="0" w:firstLine="220"/>
        <w:jc w:val="both"/>
      </w:pPr>
      <w:r>
        <w:rPr>
          <w:color w:val="000000"/>
          <w:spacing w:val="0"/>
          <w:w w:val="100"/>
          <w:position w:val="0"/>
          <w:shd w:val="clear" w:color="auto" w:fill="auto"/>
          <w:lang w:val="pl-PL" w:eastAsia="pl-PL" w:bidi="pl-PL"/>
        </w:rPr>
        <w:t xml:space="preserve">Oba te artykuły ukazały się w trzydziestą rocznicę Rapallo, w urzędowym piśmie wschodnio-berlińskim </w:t>
      </w:r>
      <w:r>
        <w:rPr>
          <w:color w:val="000000"/>
          <w:spacing w:val="0"/>
          <w:w w:val="100"/>
          <w:position w:val="0"/>
          <w:shd w:val="clear" w:color="auto" w:fill="auto"/>
          <w:lang w:val="fr-FR" w:eastAsia="fr-FR" w:bidi="fr-FR"/>
        </w:rPr>
        <w:t xml:space="preserve">“Tâgliche </w:t>
      </w:r>
      <w:r>
        <w:rPr>
          <w:color w:val="000000"/>
          <w:spacing w:val="0"/>
          <w:w w:val="100"/>
          <w:position w:val="0"/>
          <w:shd w:val="clear" w:color="auto" w:fill="auto"/>
          <w:lang w:val="pl-PL" w:eastAsia="pl-PL" w:bidi="pl-PL"/>
        </w:rPr>
        <w:t>Rund- schau” z 16 i 17 kwietnia br. Pytanie: czy dr Wirth, autor tak obficie cytowany przez obu polityków wschodnio-niemieckich,</w:t>
        <w:br w:type="page"/>
      </w:r>
      <w:r>
        <w:rPr>
          <w:color w:val="000000"/>
          <w:spacing w:val="0"/>
          <w:w w:val="100"/>
          <w:position w:val="0"/>
          <w:shd w:val="clear" w:color="auto" w:fill="auto"/>
          <w:lang w:val="pl-PL" w:eastAsia="pl-PL" w:bidi="pl-PL"/>
        </w:rPr>
        <w:t>cieszy się dziś zaufaniem zachodnio-niemieckich sfer gospodar</w:t>
        <w:softHyphen/>
        <w:t>czych, podobnie jak nim się cieszył za czasów swego kanclerstwa?</w:t>
      </w:r>
    </w:p>
    <w:p>
      <w:pPr>
        <w:pStyle w:val="Style33"/>
        <w:keepNext w:val="0"/>
        <w:keepLines w:val="0"/>
        <w:widowControl w:val="0"/>
        <w:shd w:val="clear" w:color="auto" w:fill="auto"/>
        <w:bidi w:val="0"/>
        <w:spacing w:before="0" w:after="18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7"/>
        <w:keepNext w:val="0"/>
        <w:keepLines w:val="0"/>
        <w:widowControl w:val="0"/>
        <w:shd w:val="clear" w:color="auto" w:fill="auto"/>
        <w:bidi w:val="0"/>
        <w:spacing w:before="0" w:after="60" w:line="206" w:lineRule="auto"/>
        <w:ind w:left="0" w:right="0" w:firstLine="320"/>
        <w:jc w:val="both"/>
      </w:pPr>
      <w:r>
        <w:rPr>
          <w:color w:val="000000"/>
          <w:spacing w:val="0"/>
          <w:w w:val="100"/>
          <w:position w:val="0"/>
          <w:shd w:val="clear" w:color="auto" w:fill="auto"/>
          <w:lang w:val="pl-PL" w:eastAsia="pl-PL" w:bidi="pl-PL"/>
        </w:rPr>
        <w:t>Jest zupełnie zrozumiałe, że wywód historyczny pp. Piecka i Ackermanna oparty został na książce dr Wirtha, którego nie</w:t>
        <w:softHyphen/>
        <w:t>dawna podróż do wschodniego Berlina stworzyła tam dla nie</w:t>
        <w:softHyphen/>
        <w:t>go atmosferę sympatii i zainteresowania. Oczywiście, gdyby cho</w:t>
        <w:softHyphen/>
        <w:t>dziło o uzupełnienie tego wywodu, to obaj politycy mogliby wie</w:t>
        <w:softHyphen/>
        <w:t xml:space="preserve">le zaczerpnąć z innej książki, wydanej w ubiegłym roku w Wies- badanie pt. “Droga Niemiec do Rapallo”. Jej autorem jest p. Wi- pert </w:t>
      </w:r>
      <w:r>
        <w:rPr>
          <w:color w:val="000000"/>
          <w:spacing w:val="0"/>
          <w:w w:val="100"/>
          <w:position w:val="0"/>
          <w:shd w:val="clear" w:color="auto" w:fill="auto"/>
          <w:lang w:val="fr-FR" w:eastAsia="fr-FR" w:bidi="fr-FR"/>
        </w:rPr>
        <w:t>von Blücher</w:t>
      </w:r>
      <w:r>
        <w:rPr>
          <w:color w:val="000000"/>
          <w:spacing w:val="0"/>
          <w:w w:val="100"/>
          <w:position w:val="0"/>
          <w:shd w:val="clear" w:color="auto" w:fill="auto"/>
          <w:lang w:val="fr-FR" w:eastAsia="fr-FR" w:bidi="fr-FR"/>
        </w:rPr>
        <w:footnoteReference w:id="4"/>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który w owych czasach był jednym, z naj</w:t>
        <w:softHyphen/>
        <w:t xml:space="preserve">bliższych współpracowników Ago </w:t>
      </w:r>
      <w:r>
        <w:rPr>
          <w:color w:val="000000"/>
          <w:spacing w:val="0"/>
          <w:w w:val="100"/>
          <w:position w:val="0"/>
          <w:shd w:val="clear" w:color="auto" w:fill="auto"/>
          <w:lang w:val="fr-FR" w:eastAsia="fr-FR" w:bidi="fr-FR"/>
        </w:rPr>
        <w:t xml:space="preserve">von Maltzan’a, </w:t>
      </w:r>
      <w:r>
        <w:rPr>
          <w:color w:val="000000"/>
          <w:spacing w:val="0"/>
          <w:w w:val="100"/>
          <w:position w:val="0"/>
          <w:shd w:val="clear" w:color="auto" w:fill="auto"/>
          <w:lang w:val="pl-PL" w:eastAsia="pl-PL" w:bidi="pl-PL"/>
        </w:rPr>
        <w:t>a ten był rze</w:t>
        <w:softHyphen/>
        <w:t>czywistym twórcą niemieckiej polityki wschodniej w tych la</w:t>
        <w:softHyphen/>
        <w:t xml:space="preserve">tach. P. v. </w:t>
      </w:r>
      <w:r>
        <w:rPr>
          <w:color w:val="000000"/>
          <w:spacing w:val="0"/>
          <w:w w:val="100"/>
          <w:position w:val="0"/>
          <w:shd w:val="clear" w:color="auto" w:fill="auto"/>
          <w:lang w:val="fr-FR" w:eastAsia="fr-FR" w:bidi="fr-FR"/>
        </w:rPr>
        <w:t xml:space="preserve">Blücher </w:t>
      </w:r>
      <w:r>
        <w:rPr>
          <w:color w:val="000000"/>
          <w:spacing w:val="0"/>
          <w:w w:val="100"/>
          <w:position w:val="0"/>
          <w:shd w:val="clear" w:color="auto" w:fill="auto"/>
          <w:lang w:val="pl-PL" w:eastAsia="pl-PL" w:bidi="pl-PL"/>
        </w:rPr>
        <w:t>szczegółowo opisuje okoliczności, któ</w:t>
        <w:softHyphen/>
        <w:t>re poprzedziły zawarcie układu i mówi: “Drogą tą (do Ra</w:t>
        <w:softHyphen/>
        <w:t>pallo), nie poszedłby nigdy naród niemiecki, gdyby mocar</w:t>
        <w:softHyphen/>
        <w:t xml:space="preserve">stwa </w:t>
      </w:r>
      <w:r>
        <w:rPr>
          <w:color w:val="000000"/>
          <w:spacing w:val="0"/>
          <w:w w:val="100"/>
          <w:position w:val="0"/>
          <w:shd w:val="clear" w:color="auto" w:fill="auto"/>
          <w:lang w:val="fr-FR" w:eastAsia="fr-FR" w:bidi="fr-FR"/>
        </w:rPr>
        <w:t xml:space="preserve">Entente’y </w:t>
      </w:r>
      <w:r>
        <w:rPr>
          <w:color w:val="000000"/>
          <w:spacing w:val="0"/>
          <w:w w:val="100"/>
          <w:position w:val="0"/>
          <w:shd w:val="clear" w:color="auto" w:fill="auto"/>
          <w:lang w:val="pl-PL" w:eastAsia="pl-PL" w:bidi="pl-PL"/>
        </w:rPr>
        <w:t>dały mu nadzieję, że znowu przyznają mu miejsce u swego boku. Podobnie i Sowiety nie byłyby, w decy</w:t>
        <w:softHyphen/>
        <w:t>dującej chwili, z taką stanowczością wkroczyły na tę drogę, gdyby nie zostały wepchnięte na niemiecką stronę na skutek żądań Ententy, które dla nich były nie dio przyjęcia”.</w:t>
      </w:r>
    </w:p>
    <w:p>
      <w:pPr>
        <w:pStyle w:val="Style17"/>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 xml:space="preserve">Jak dzisiaj wyglądają sprawy? “W każdym razie — pisze </w:t>
      </w:r>
      <w:r>
        <w:rPr>
          <w:color w:val="000000"/>
          <w:spacing w:val="0"/>
          <w:w w:val="100"/>
          <w:position w:val="0"/>
          <w:shd w:val="clear" w:color="auto" w:fill="auto"/>
          <w:lang w:val="fr-FR" w:eastAsia="fr-FR" w:bidi="fr-FR"/>
        </w:rPr>
        <w:t xml:space="preserve">p. v. Blücher </w:t>
      </w:r>
      <w:r>
        <w:rPr>
          <w:color w:val="000000"/>
          <w:spacing w:val="0"/>
          <w:w w:val="100"/>
          <w:position w:val="0"/>
          <w:shd w:val="clear" w:color="auto" w:fill="auto"/>
          <w:lang w:val="pl-PL" w:eastAsia="pl-PL" w:bidi="pl-PL"/>
        </w:rPr>
        <w:t>— stosunki są zasadniczo odmienne w porów</w:t>
        <w:softHyphen/>
        <w:t>naniu z rokiem 1922. Wówczas Niemcy i Rosja były państwami tego samego rzędu wielkości. Dziś stosunek sił przesunął się w olbrzymiej mierze na korzyść Rosji. Wówczas Niemcy i Ro</w:t>
        <w:softHyphen/>
        <w:t>sja zwrócone były przeciw mocarstwom zachodnim i poczuwa</w:t>
        <w:softHyphen/>
        <w:t>ły się do solidarności w tej postawie. Dziś wolne Niemcy opie</w:t>
        <w:softHyphen/>
        <w:t>rają się o Zachód i uważają Rosję za swego najniebezpieczniej</w:t>
        <w:softHyphen/>
        <w:t>szego przeciwnika. Wówczas była Rosja krajem, który zado</w:t>
        <w:softHyphen/>
        <w:t xml:space="preserve">walał się zabezpieczeniem własnego terytorium </w:t>
      </w:r>
      <w:r>
        <w:rPr>
          <w:color w:val="000000"/>
          <w:spacing w:val="0"/>
          <w:w w:val="100"/>
          <w:position w:val="0"/>
          <w:shd w:val="clear" w:color="auto" w:fill="auto"/>
          <w:lang w:val="fr-FR" w:eastAsia="fr-FR" w:bidi="fr-FR"/>
        </w:rPr>
        <w:t xml:space="preserve">(p. v. Blücher </w:t>
      </w:r>
      <w:r>
        <w:rPr>
          <w:color w:val="000000"/>
          <w:spacing w:val="0"/>
          <w:w w:val="100"/>
          <w:position w:val="0"/>
          <w:shd w:val="clear" w:color="auto" w:fill="auto"/>
          <w:lang w:val="pl-PL" w:eastAsia="pl-PL" w:bidi="pl-PL"/>
        </w:rPr>
        <w:t>nie wyjaśnia jakie to terytorium uważa za “własne” rosyjskie, ale w innym miejscu, mówi jeszcze bardziej mgliście o “hi</w:t>
        <w:softHyphen/>
        <w:t>storycznych” granicach obu narodów. Przyp. mój). Dziś Ro</w:t>
        <w:softHyphen/>
        <w:t>sja kieruje się imperializmem szeroko i świadomie zakreślo</w:t>
        <w:softHyphen/>
        <w:t>nym poza jej granicę. “W przyszłości — zdaniem tego autora, porozumienie niemiecko-rosyjskie możliwe będzie tylko w uni</w:t>
        <w:softHyphen/>
        <w:t>wersalnych ramach”, a nie na drodze dwustronnego porozu</w:t>
        <w:softHyphen/>
        <w:t>mienia.</w:t>
      </w:r>
    </w:p>
    <w:p>
      <w:pPr>
        <w:pStyle w:val="Style33"/>
        <w:keepNext w:val="0"/>
        <w:keepLines w:val="0"/>
        <w:widowControl w:val="0"/>
        <w:shd w:val="clear" w:color="auto" w:fill="auto"/>
        <w:bidi w:val="0"/>
        <w:spacing w:before="0" w:after="18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7"/>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Być może. Czy jednak rzeczywiście wszystko tak dalece się zmieniło? Czy dawne niebezpieczeństwa i obawy nie powsta- ją raz jeszcze w zmienionej częściowo formie? Skoro już tak się złożyło, że zasypaliśmy czytelnika samymi prawie cytata</w:t>
        <w:softHyphen/>
        <w:br w:type="page"/>
      </w:r>
      <w:r>
        <w:rPr>
          <w:color w:val="000000"/>
          <w:spacing w:val="0"/>
          <w:w w:val="100"/>
          <w:position w:val="0"/>
          <w:shd w:val="clear" w:color="auto" w:fill="auto"/>
          <w:lang w:val="pl-PL" w:eastAsia="pl-PL" w:bidi="pl-PL"/>
        </w:rPr>
        <w:t>mi, niech nam będzie wolno przytoczyć jeszcze inne, z własne</w:t>
        <w:softHyphen/>
        <w:t>go archiwum. I tak, pisał londyński “Daily Telegraph”, 14 września ub. roku: “... dla mocarstw zachodnich zagadnienie polega na znalezieniu formuły, która, przyznając Niemcom sta-</w:t>
      </w:r>
      <w:r>
        <w:rPr>
          <w:color w:val="000000"/>
          <w:spacing w:val="0"/>
          <w:w w:val="100"/>
          <w:position w:val="0"/>
          <w:shd w:val="clear" w:color="auto" w:fill="auto"/>
          <w:vertAlign w:val="superscript"/>
          <w:lang w:val="pl-PL" w:eastAsia="pl-PL" w:bidi="pl-PL"/>
        </w:rPr>
        <w:t xml:space="preserve">1 </w:t>
      </w:r>
      <w:r>
        <w:rPr>
          <w:color w:val="000000"/>
          <w:spacing w:val="0"/>
          <w:w w:val="100"/>
          <w:position w:val="0"/>
          <w:shd w:val="clear" w:color="auto" w:fill="auto"/>
          <w:lang w:val="pl-PL" w:eastAsia="pl-PL" w:bidi="pl-PL"/>
        </w:rPr>
        <w:t>tut równości, dawałaby jednak gwarancje przeciw ponownemu ich uzbrojeniu, prowadzącemu do odrodzenia niemieckiego im</w:t>
        <w:softHyphen/>
        <w:t>perializmu. Mówiąc po prostu, zarówno w Londynie jak i w Paryżu panuje obawa, że uzbrojone Niemcy zachodnie mogły</w:t>
        <w:softHyphen/>
        <w:t>by “wyłamać” z Traktatu Atlantyckiego tak jak Hitler uczy</w:t>
        <w:softHyphen/>
        <w:t xml:space="preserve">nił z Locarnem i, tak samo jak Trzecia Rzesza, dobić niepo- bożnie targu z Kremlem, w celu ochrony ataku na zachód. Możliwość taka może się wydawać teraz bardzo oddalona, ale w tych dziwnych czasach, najdziwaczniejsze kombinacje są możliwe”. W tym samym okresie pisał Walter Lippman w “New York Herald </w:t>
      </w:r>
      <w:r>
        <w:rPr>
          <w:color w:val="000000"/>
          <w:spacing w:val="0"/>
          <w:w w:val="100"/>
          <w:position w:val="0"/>
          <w:shd w:val="clear" w:color="auto" w:fill="auto"/>
          <w:lang w:val="la-001" w:eastAsia="la-001" w:bidi="la-001"/>
        </w:rPr>
        <w:t xml:space="preserve">Tribune” </w:t>
      </w:r>
      <w:r>
        <w:rPr>
          <w:color w:val="000000"/>
          <w:spacing w:val="0"/>
          <w:w w:val="100"/>
          <w:position w:val="0"/>
          <w:shd w:val="clear" w:color="auto" w:fill="auto"/>
          <w:lang w:val="pl-PL" w:eastAsia="pl-PL" w:bidi="pl-PL"/>
        </w:rPr>
        <w:t>(wydanie paryskie 2. IV. 52): “W spra</w:t>
        <w:softHyphen/>
        <w:t>wie jedności Niemiec nie posunęliśmy się nigdy poza uwagi bez większego znaczenia, gdyż obawiamy się, że zjednoczone Niem</w:t>
        <w:softHyphen/>
        <w:t>cy — jakkolwiek antykomunistyczne — mogłyby znów ubić targ z Sowietami”.</w:t>
      </w:r>
    </w:p>
    <w:p>
      <w:pPr>
        <w:pStyle w:val="Style33"/>
        <w:keepNext w:val="0"/>
        <w:keepLines w:val="0"/>
        <w:widowControl w:val="0"/>
        <w:shd w:val="clear" w:color="auto" w:fill="auto"/>
        <w:bidi w:val="0"/>
        <w:spacing w:before="0" w:after="20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7"/>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Kłopotliwą, żeby nie powiedzieć wstydliwą stroną umóv? ra- pallowskich była ich strona wojskowa. Z pozoru, niczego po</w:t>
        <w:softHyphen/>
        <w:t>dobnego w ogóle tam nie było. Oto co pisze p. Pieck, z obu</w:t>
        <w:softHyphen/>
        <w:t>rzeniem: “Nagonka prasowa przeciwko zawarciu układu przy</w:t>
        <w:softHyphen/>
        <w:t xml:space="preserve">brała wręcz groteskowe formy. Oskarżano partnerów umowy, że zawarli tajne porozumienie wojskowe...” </w:t>
      </w:r>
      <w:r>
        <w:rPr>
          <w:color w:val="000000"/>
          <w:spacing w:val="0"/>
          <w:w w:val="100"/>
          <w:position w:val="0"/>
          <w:shd w:val="clear" w:color="auto" w:fill="auto"/>
          <w:lang w:val="fr-FR" w:eastAsia="fr-FR" w:bidi="fr-FR"/>
        </w:rPr>
        <w:t xml:space="preserve">A p. v. Blücher </w:t>
      </w:r>
      <w:r>
        <w:rPr>
          <w:color w:val="000000"/>
          <w:spacing w:val="0"/>
          <w:w w:val="100"/>
          <w:position w:val="0"/>
          <w:shd w:val="clear" w:color="auto" w:fill="auto"/>
          <w:lang w:val="pl-PL" w:eastAsia="pl-PL" w:bidi="pl-PL"/>
        </w:rPr>
        <w:t>mówi w swej książce, po zachodniej stronie: “Wówczas poru</w:t>
        <w:softHyphen/>
        <w:t>szono prasę światową, a ta rozpoczęła wściekłą kampanię prze</w:t>
        <w:softHyphen/>
        <w:t>ciw obu kontrahentom. W złej wierze zarzucono im i wyrażo</w:t>
        <w:softHyphen/>
        <w:t>no podejrzenie, że poza tekstem, podanym do wiadomości, ukry</w:t>
        <w:softHyphen/>
        <w:t>wa się tajne porozumienie wojskowe...” A tymczasem...</w:t>
      </w:r>
    </w:p>
    <w:p>
      <w:pPr>
        <w:pStyle w:val="Style17"/>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O kilka stron wcześniej tenże sam autor stwierdza, że “w la</w:t>
        <w:softHyphen/>
        <w:t>tach 1921/1922 rozpoczęła się pewna wojskowa współpraca woj</w:t>
        <w:softHyphen/>
        <w:t>skowa między Niemcami a Rosją Radziecką. Sprawcą był rząd sowiecki, któremu zależało na otrzymaniu pomocy technicznej nie tylko dla rozbudowy swego przemysłu, -ale i swojej armii. Pierwsze macki rozciągnęli Krassin i Radek. Ci znaleźli u Seeck- ta grunt urodzajny. Ten z kolei poinformował prezydenta Rzeszy Eberta i kanclerza Wirtha, którzy nie wyrazili żadnych za</w:t>
        <w:softHyphen/>
        <w:t>strzeżeń, dopóki sprawa pozostanie tajemnicą, a rząd Rzeszy oficjalnie nie będzie o niej wiedział". Dalej następują szcze</w:t>
        <w:softHyphen/>
        <w:t>góły i nazwiska oficerów.</w:t>
      </w:r>
    </w:p>
    <w:p>
      <w:pPr>
        <w:pStyle w:val="Style17"/>
        <w:keepNext w:val="0"/>
        <w:keepLines w:val="0"/>
        <w:widowControl w:val="0"/>
        <w:shd w:val="clear" w:color="auto" w:fill="auto"/>
        <w:bidi w:val="0"/>
        <w:spacing w:before="0" w:after="0" w:line="204" w:lineRule="auto"/>
        <w:ind w:left="0" w:right="0" w:firstLine="200"/>
        <w:jc w:val="both"/>
        <w:sectPr>
          <w:headerReference w:type="default" r:id="rId96"/>
          <w:footerReference w:type="default" r:id="rId97"/>
          <w:headerReference w:type="even" r:id="rId98"/>
          <w:footerReference w:type="even" r:id="rId99"/>
          <w:footnotePr>
            <w:pos w:val="pageBottom"/>
            <w:numFmt w:val="decimal"/>
            <w:numStart w:val="1"/>
            <w:numRestart w:val="continuous"/>
            <w15:footnoteColumns w:val="1"/>
          </w:footnotePr>
          <w:pgSz w:w="6914" w:h="12115"/>
          <w:pgMar w:top="1145" w:left="266" w:right="239" w:bottom="865" w:header="0" w:footer="3" w:gutter="0"/>
          <w:cols w:space="720"/>
          <w:noEndnote/>
          <w:rtlGutter w:val="0"/>
          <w:docGrid w:linePitch="360"/>
        </w:sectPr>
      </w:pPr>
      <w:r>
        <w:rPr>
          <w:color w:val="000000"/>
          <w:spacing w:val="0"/>
          <w:w w:val="100"/>
          <w:position w:val="0"/>
          <w:shd w:val="clear" w:color="auto" w:fill="auto"/>
          <w:lang w:val="pl-PL" w:eastAsia="pl-PL" w:bidi="pl-PL"/>
        </w:rPr>
        <w:t>Sprawa ta wypłynęła jeszcze raz, gdy po zawarciu umów ra- pallowskich, pierwszym ambasadorem Rzeszy w Moskwie zo</w:t>
        <w:softHyphen/>
        <w:t>stał Brockdorff-Rantzau. Ten uważał z początku, że współ</w:t>
        <w:softHyphen/>
        <w:t>praca niemiecko-rosyjska “powinna służyć tylko pokojowym i gospodarczym celom”, że nie należy się wiązać żadną współ</w:t>
        <w:softHyphen/>
        <w:t xml:space="preserve">pracą wojskową, “gdyż najprzód Rosja, w obecnym położeniu, nie jest w stanie udzielać nam wojskowej pomocy, a powtóre </w:t>
      </w:r>
    </w:p>
    <w:p>
      <w:pPr>
        <w:pStyle w:val="Style17"/>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samo podejrzenie, żeśmy się w ten sposób związali z Rosją, oznaczałoby silne obciążenie naszych stosunków z Anglią”. No</w:t>
        <w:softHyphen/>
        <w:t>wy ambasador próbował przekonać prezydenta Eberta. Ten jednak, przyznając mu częściowo słuszność oświadczył, że “tym</w:t>
        <w:softHyphen/>
        <w:t>czasem należy poszukiwać zabezpieczenia przeciw Polsce, aby obronić się przed stałym zagrożeniem Prus Wschodnich i ślą</w:t>
        <w:softHyphen/>
        <w:t>ska. Nie ulega żadnej wątpliwości, że dobre wojskowe, stosun</w:t>
        <w:softHyphen/>
        <w:t>ki ze Związkiem Sowieckim znacznie zmniejszą to niebezpie</w:t>
        <w:softHyphen/>
        <w:t>czeństwo”. “Również u kanclerza Rzeszy znalazł Brockdorff- Rantzau taką samą postawę”, Dr Wirth powiedział mu, że wo</w:t>
        <w:softHyphen/>
        <w:t>bec reparacyjnych żądań Zachodu już w Genui opowiedział się bez zastrzeżeń za zawarciem w Rapallo układu i dlatego rów</w:t>
        <w:softHyphen/>
        <w:t>nież nie tylko nie przeszkadza tajnej współpracy między Reich- swehrą a Czerwoną Armią, ale nawet popiera ją tajnymi finan</w:t>
        <w:softHyphen/>
        <w:t xml:space="preserve">sowymi środkami”. W późniejszej fazie ambasady Brocdorff- </w:t>
      </w:r>
      <w:r>
        <w:rPr>
          <w:color w:val="000000"/>
          <w:spacing w:val="0"/>
          <w:w w:val="100"/>
          <w:position w:val="0"/>
          <w:shd w:val="clear" w:color="auto" w:fill="auto"/>
          <w:lang w:val="fr-FR" w:eastAsia="fr-FR" w:bidi="fr-FR"/>
        </w:rPr>
        <w:t xml:space="preserve">Rantzau’a </w:t>
      </w:r>
      <w:r>
        <w:rPr>
          <w:color w:val="000000"/>
          <w:spacing w:val="0"/>
          <w:w w:val="100"/>
          <w:position w:val="0"/>
          <w:shd w:val="clear" w:color="auto" w:fill="auto"/>
          <w:lang w:val="pl-PL" w:eastAsia="pl-PL" w:bidi="pl-PL"/>
        </w:rPr>
        <w:t>współpraca wojskowa rozwinęła się tak znakomicie i szeroko, że “te rzeczy nie mogły, naturalnie, już pozostać ta</w:t>
        <w:softHyphen/>
        <w:t>jemnicą na dłuższą metę”.</w:t>
      </w:r>
    </w:p>
    <w:p>
      <w:pPr>
        <w:pStyle w:val="Style17"/>
        <w:keepNext w:val="0"/>
        <w:keepLines w:val="0"/>
        <w:widowControl w:val="0"/>
        <w:shd w:val="clear" w:color="auto" w:fill="auto"/>
        <w:bidi w:val="0"/>
        <w:spacing w:before="0" w:after="200" w:line="204" w:lineRule="auto"/>
        <w:ind w:left="0" w:right="0" w:firstLine="260"/>
        <w:jc w:val="both"/>
      </w:pPr>
      <w:r>
        <w:rPr>
          <w:color w:val="000000"/>
          <w:spacing w:val="0"/>
          <w:w w:val="100"/>
          <w:position w:val="0"/>
          <w:shd w:val="clear" w:color="auto" w:fill="auto"/>
          <w:lang w:val="pl-PL" w:eastAsia="pl-PL" w:bidi="pl-PL"/>
        </w:rPr>
        <w:t>I tak stary, rapallowski szyld, przemalowany tu i ówdzie, za</w:t>
        <w:softHyphen/>
        <w:t>czyna skrzypieć na dzisiejszym wietrze. Wiatr wieje ze wscho</w:t>
        <w:softHyphen/>
        <w:t>du na zachód.</w:t>
      </w:r>
    </w:p>
    <w:p>
      <w:pPr>
        <w:pStyle w:val="Style17"/>
        <w:keepNext w:val="0"/>
        <w:keepLines w:val="0"/>
        <w:widowControl w:val="0"/>
        <w:shd w:val="clear" w:color="auto" w:fill="auto"/>
        <w:bidi w:val="0"/>
        <w:spacing w:before="0" w:after="980" w:line="216" w:lineRule="auto"/>
        <w:ind w:left="3640" w:right="0" w:firstLine="0"/>
        <w:jc w:val="left"/>
        <w:rPr>
          <w:sz w:val="19"/>
          <w:szCs w:val="19"/>
        </w:rPr>
      </w:pPr>
      <w:r>
        <w:rPr>
          <w:b/>
          <w:bCs/>
          <w:color w:val="000000"/>
          <w:spacing w:val="0"/>
          <w:w w:val="100"/>
          <w:position w:val="0"/>
          <w:sz w:val="19"/>
          <w:szCs w:val="19"/>
          <w:shd w:val="clear" w:color="auto" w:fill="auto"/>
          <w:lang w:val="pl-PL" w:eastAsia="pl-PL" w:bidi="pl-PL"/>
        </w:rPr>
        <w:t>Jerzy PRĄDZYŃSKI.</w:t>
      </w:r>
    </w:p>
    <w:p>
      <w:pPr>
        <w:pStyle w:val="Style27"/>
        <w:keepNext/>
        <w:keepLines/>
        <w:widowControl w:val="0"/>
        <w:shd w:val="clear" w:color="auto" w:fill="auto"/>
        <w:bidi w:val="0"/>
        <w:spacing w:before="0" w:after="240" w:line="240" w:lineRule="auto"/>
        <w:ind w:left="0" w:right="0" w:firstLine="0"/>
        <w:jc w:val="left"/>
        <w:rPr>
          <w:sz w:val="36"/>
          <w:szCs w:val="36"/>
        </w:rPr>
      </w:pPr>
      <w:bookmarkStart w:id="42" w:name="bookmark42"/>
      <w:bookmarkStart w:id="43" w:name="bookmark43"/>
      <w:r>
        <w:rPr>
          <w:color w:val="000000"/>
          <w:spacing w:val="0"/>
          <w:w w:val="100"/>
          <w:position w:val="0"/>
          <w:sz w:val="36"/>
          <w:szCs w:val="36"/>
          <w:shd w:val="clear" w:color="auto" w:fill="auto"/>
          <w:lang w:val="pl-PL" w:eastAsia="pl-PL" w:bidi="pl-PL"/>
        </w:rPr>
        <w:t>Kronika niemiecka</w:t>
      </w:r>
      <w:bookmarkEnd w:id="42"/>
      <w:bookmarkEnd w:id="43"/>
    </w:p>
    <w:p>
      <w:pPr>
        <w:pStyle w:val="Style17"/>
        <w:keepNext w:val="0"/>
        <w:keepLines w:val="0"/>
        <w:widowControl w:val="0"/>
        <w:shd w:val="clear" w:color="auto" w:fill="auto"/>
        <w:bidi w:val="0"/>
        <w:spacing w:before="0" w:after="140" w:line="170" w:lineRule="auto"/>
        <w:ind w:left="1260" w:right="0" w:firstLine="0"/>
        <w:jc w:val="left"/>
        <w:rPr>
          <w:sz w:val="19"/>
          <w:szCs w:val="19"/>
        </w:rPr>
      </w:pPr>
      <w:r>
        <w:rPr>
          <w:b/>
          <w:bCs/>
          <w:color w:val="000000"/>
          <w:spacing w:val="0"/>
          <w:w w:val="100"/>
          <w:position w:val="0"/>
          <w:sz w:val="19"/>
          <w:szCs w:val="19"/>
          <w:shd w:val="clear" w:color="auto" w:fill="auto"/>
          <w:lang w:val="pl-PL" w:eastAsia="pl-PL" w:bidi="pl-PL"/>
        </w:rPr>
        <w:t>Miesiąc przyjaźni polsko-niemieckiej</w:t>
      </w:r>
    </w:p>
    <w:p>
      <w:pPr>
        <w:pStyle w:val="Style30"/>
        <w:keepNext w:val="0"/>
        <w:keepLines w:val="0"/>
        <w:widowControl w:val="0"/>
        <w:shd w:val="clear" w:color="auto" w:fill="auto"/>
        <w:bidi w:val="0"/>
        <w:spacing w:before="0" w:after="60" w:line="180" w:lineRule="auto"/>
        <w:ind w:left="0" w:right="0" w:firstLine="200"/>
        <w:jc w:val="both"/>
      </w:pPr>
      <w:r>
        <w:rPr>
          <w:b w:val="0"/>
          <w:bCs w:val="0"/>
          <w:color w:val="000000"/>
          <w:spacing w:val="0"/>
          <w:w w:val="100"/>
          <w:position w:val="0"/>
          <w:shd w:val="clear" w:color="auto" w:fill="auto"/>
          <w:lang w:val="pl-PL" w:eastAsia="pl-PL" w:bidi="pl-PL"/>
        </w:rPr>
        <w:t>W komunistycznej “Niemieckiej Republice Demokratycznej” działa organizacja, nosząca nazwę “Niemiecko-Polskie Towarzystwo poko</w:t>
        <w:softHyphen/>
        <w:t>jowych i dobrosąsiedzkich stosunków”. W Polsce organizacja ta ma urzędową nazwę “Niemieckie Towarzystwo krzewienia pokojowych i do</w:t>
        <w:softHyphen/>
        <w:t>brosąsiedzkich stosunków z Polską”. Widać z tego, że reżim warszawski nie może się odważyć na popularyzowanie idei “towarzystwa niemiec</w:t>
        <w:softHyphen/>
        <w:t>ko-polskiego”.</w:t>
      </w:r>
    </w:p>
    <w:p>
      <w:pPr>
        <w:pStyle w:val="Style30"/>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Początki tej organizacji w Niemczech wschodnich sięgają końca 1948 r., kiedy to po wrocławskim zjeździe intelektualistów grupa niemieckich dziennikarzy, artystów i pisarzy wystąpiła z projektem zapoczątkowania dzieła zbliżenia polsko-niemieckiego i przeciwstawienia się fali ro</w:t>
        <w:softHyphen/>
        <w:t>snących w Niemczech nastrojów antypolskich. Wśród inicjatorów przeważali niekomuniści, którzy sprawę normalizacji stosunków polsko- niemieckich traktowali niezależnie od aktualnej linii generalnej, dy</w:t>
        <w:softHyphen/>
        <w:t>ktowanej z Moskwy. Czołowym przedstawicielem tej grupy był publi</w:t>
        <w:softHyphen/>
        <w:t>cysta Dr Helffrich, były więzień obozu koncentracyjnego w Buchen- waldzie, po wojnie naczelny redaktor pisma “Der Kurier” we fran</w:t>
        <w:softHyphen/>
        <w:t>cuskim sektorze zachodniego Berlina. Rozczarowany brakiem zro</w:t>
        <w:softHyphen/>
        <w:t>zumienia po stronie zachodniej, że potrzebne jest zadokumen</w:t>
        <w:softHyphen/>
        <w:t>towanie dobrej woli Niemców w stosunku do Polski, Czecho</w:t>
        <w:softHyphen/>
        <w:t>słowacji, Ukrainy — przeszedł do swych ziomków po wschodniej</w:t>
        <w:br w:type="page"/>
      </w:r>
      <w:r>
        <w:rPr>
          <w:b w:val="0"/>
          <w:bCs w:val="0"/>
          <w:color w:val="000000"/>
          <w:spacing w:val="0"/>
          <w:w w:val="100"/>
          <w:position w:val="0"/>
          <w:shd w:val="clear" w:color="auto" w:fill="auto"/>
          <w:lang w:val="pl-PL" w:eastAsia="pl-PL" w:bidi="pl-PL"/>
        </w:rPr>
        <w:t>strony bariery berlińskiej, sądząc, że tam będzie mógł owocniej służyć słusznej sprawie. Jako przekonany demokrata, nazwał nowopowstałą organizację dla zbliżenia polsko-niemieckiego imieniem Helmuta Ger</w:t>
        <w:softHyphen/>
        <w:t>lacha, demokratycznego publicysty niemieckiego z okresu Niemiec wil- helmińskich i pierwszych lat republiki weimarskiej, który wytykał swym rodakom błędną i nieuczciwą politykę w stosunku do Polaków. Dr Helffrich nie długo żywił złudzenia. Przekonał się wkrótce, że monopol na przyjaźń polsko-niemiecką ma Moskwa i jej niemieccy oraz polscy emisariusze. Z każdym dniem wpływy jego malały, aż wreszcie musiał zupełnie ustąpić miejsca komuniście Karolowi Włochowi.</w:t>
      </w:r>
    </w:p>
    <w:p>
      <w:pPr>
        <w:pStyle w:val="Style30"/>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Staraniem Towarzystwa, pod jego obecnym całkowicie komunistycz</w:t>
        <w:softHyphen/>
        <w:t>nym kierownictwem, odbył się w kwietniu na terenie wschodnich Niemiec tak zwany “miesiąc przyjaźni niemiecko-polskiej”. Przepro</w:t>
        <w:softHyphen/>
        <w:t>wadzony przy wtórze niezwykle hałaśliwej agitacji, miesiąc ten obfi</w:t>
        <w:softHyphen/>
        <w:t>tował w rozmaite imprezy kulturalne. Rozpoczęto je reprezentacyjnym koncertem we wschodnio-berlińskiej “Operze Komicznej” (podobno niektórzy goście z Warszawy mówili, że ta nazwa najlepiej oddaje treść przyjaźni polsko-niemieckiej). Koncert rozpoczęto nowym utwo</w:t>
        <w:softHyphen/>
        <w:t xml:space="preserve">rem “simfonia </w:t>
      </w:r>
      <w:r>
        <w:rPr>
          <w:b w:val="0"/>
          <w:bCs w:val="0"/>
          <w:color w:val="000000"/>
          <w:spacing w:val="0"/>
          <w:w w:val="100"/>
          <w:position w:val="0"/>
          <w:shd w:val="clear" w:color="auto" w:fill="auto"/>
          <w:lang w:val="la-001" w:eastAsia="la-001" w:bidi="la-001"/>
        </w:rPr>
        <w:t xml:space="preserve">rustica” </w:t>
      </w:r>
      <w:r>
        <w:rPr>
          <w:b w:val="0"/>
          <w:bCs w:val="0"/>
          <w:color w:val="000000"/>
          <w:spacing w:val="0"/>
          <w:w w:val="100"/>
          <w:position w:val="0"/>
          <w:shd w:val="clear" w:color="auto" w:fill="auto"/>
          <w:lang w:val="pl-PL" w:eastAsia="pl-PL" w:bidi="pl-PL"/>
        </w:rPr>
        <w:t>Andrzeja Panufnika, po czym prof. Henryk Sztompka grał Szopena, a tenor opery bytomskiej, Bogdan Paprocki, śpiewał arie z “Halki”. W ramach miesiąca przyjaźni odwiedziło Wschodnie Niemcy kilku pisarzy reżimowych, jak Stefan Żółkiewski, Jerzy Andrzejewski, Stanisław Wygodzki, śpiewaczka Ewa Bandrowska- Turska, reżyser Leon Schiller, grafik prof. J. Szanker i inni.</w:t>
      </w:r>
    </w:p>
    <w:p>
      <w:pPr>
        <w:pStyle w:val="Style30"/>
        <w:keepNext w:val="0"/>
        <w:keepLines w:val="0"/>
        <w:widowControl w:val="0"/>
        <w:shd w:val="clear" w:color="auto" w:fill="auto"/>
        <w:bidi w:val="0"/>
        <w:spacing w:before="0" w:after="40" w:line="180" w:lineRule="auto"/>
        <w:ind w:left="0" w:right="0" w:firstLine="200"/>
        <w:jc w:val="both"/>
      </w:pPr>
      <w:r>
        <w:rPr>
          <w:b w:val="0"/>
          <w:bCs w:val="0"/>
          <w:color w:val="000000"/>
          <w:spacing w:val="0"/>
          <w:w w:val="100"/>
          <w:position w:val="0"/>
          <w:shd w:val="clear" w:color="auto" w:fill="auto"/>
          <w:lang w:val="pl-PL" w:eastAsia="pl-PL" w:bidi="pl-PL"/>
        </w:rPr>
        <w:t xml:space="preserve">We wschodnim Berlinie zorganizowano dwie wystawy. Wystawę “Książki Polskiej” urządzono w gmachu </w:t>
      </w:r>
      <w:r>
        <w:rPr>
          <w:b w:val="0"/>
          <w:bCs w:val="0"/>
          <w:color w:val="000000"/>
          <w:spacing w:val="0"/>
          <w:w w:val="100"/>
          <w:position w:val="0"/>
          <w:shd w:val="clear" w:color="auto" w:fill="auto"/>
          <w:lang w:val="la-001" w:eastAsia="la-001" w:bidi="la-001"/>
        </w:rPr>
        <w:t xml:space="preserve">Altes </w:t>
      </w:r>
      <w:r>
        <w:rPr>
          <w:b w:val="0"/>
          <w:bCs w:val="0"/>
          <w:color w:val="000000"/>
          <w:spacing w:val="0"/>
          <w:w w:val="100"/>
          <w:position w:val="0"/>
          <w:shd w:val="clear" w:color="auto" w:fill="auto"/>
          <w:lang w:val="pl-PL" w:eastAsia="pl-PL" w:bidi="pl-PL"/>
        </w:rPr>
        <w:t>Stadthaus; w jej ra</w:t>
        <w:softHyphen/>
        <w:t>mach pokazano przeważnie wykresy i plansze, ilustrujące “niebywa</w:t>
        <w:softHyphen/>
        <w:t>ły rozwój ruchu wydawniczego i czytelnictwa w Polsce Ludowej”, oraz kilkadziesiąt tomów dzieł, wydanych szczególnie starannie. Specjalny dział tworzyły egzemplarze dzieł niemieckich pisarzy komunistycz</w:t>
        <w:softHyphen/>
        <w:t xml:space="preserve">nych, jak Fryderyk Wolf, Willi Bredel, </w:t>
      </w:r>
      <w:r>
        <w:rPr>
          <w:b w:val="0"/>
          <w:bCs w:val="0"/>
          <w:color w:val="000000"/>
          <w:spacing w:val="0"/>
          <w:w w:val="100"/>
          <w:position w:val="0"/>
          <w:shd w:val="clear" w:color="auto" w:fill="auto"/>
          <w:lang w:val="fr-FR" w:eastAsia="fr-FR" w:bidi="fr-FR"/>
        </w:rPr>
        <w:t xml:space="preserve">Fritz </w:t>
      </w:r>
      <w:r>
        <w:rPr>
          <w:b w:val="0"/>
          <w:bCs w:val="0"/>
          <w:color w:val="000000"/>
          <w:spacing w:val="0"/>
          <w:w w:val="100"/>
          <w:position w:val="0"/>
          <w:shd w:val="clear" w:color="auto" w:fill="auto"/>
          <w:lang w:val="pl-PL" w:eastAsia="pl-PL" w:bidi="pl-PL"/>
        </w:rPr>
        <w:t>Erpenbeck, wydanych w Polsce. Druga wystawa, urządzona w pawilonie Muzeum Higienicznego przy dworcu Friedrichstrasse, pod hasłem: “Rzut oka na polskie ży</w:t>
        <w:softHyphen/>
        <w:t>cie kulturalne”, demonstrowała w formie fotografii, tablic, wykresów i modeli osiągnięcia reżimu w dziedzinie kultury. Jednym z najwięk</w:t>
        <w:softHyphen/>
        <w:t>szych sukcesów “demokratycznego rządu Polski Ludowej” jest (według tablicy wystawowej), pozycja 2.700 dzieł literatury sowieckiej, przetłu</w:t>
        <w:softHyphen/>
        <w:t>maczonych w Polsce i wydanych nakładem 55,5 miliona egzemplarzy, oraz 49 dzieł rosyjskiej i sowieckiej dramaturgii, granych dotychczas na scenach polskich. (Dziennik sowiecki, wychodzący w języku nie</w:t>
        <w:softHyphen/>
        <w:t xml:space="preserve">mieckim we wschodnim Berlinie, </w:t>
      </w:r>
      <w:r>
        <w:rPr>
          <w:b w:val="0"/>
          <w:bCs w:val="0"/>
          <w:color w:val="000000"/>
          <w:spacing w:val="0"/>
          <w:w w:val="100"/>
          <w:position w:val="0"/>
          <w:shd w:val="clear" w:color="auto" w:fill="auto"/>
          <w:lang w:val="fr-FR" w:eastAsia="fr-FR" w:bidi="fr-FR"/>
        </w:rPr>
        <w:t xml:space="preserve">“Tâgliche </w:t>
      </w:r>
      <w:r>
        <w:rPr>
          <w:b w:val="0"/>
          <w:bCs w:val="0"/>
          <w:color w:val="000000"/>
          <w:spacing w:val="0"/>
          <w:w w:val="100"/>
          <w:position w:val="0"/>
          <w:shd w:val="clear" w:color="auto" w:fill="auto"/>
          <w:lang w:val="pl-PL" w:eastAsia="pl-PL" w:bidi="pl-PL"/>
        </w:rPr>
        <w:t>Rundschau”, prezentując swym czytelnikom współczesnych poetów polskich, wydrukował wiersz niejakiego Władimira (sic!) Domeradzkiego z Warszawy). ' Prasa wschodnio-berlińska donosiła w okresie miesiąca przyjaźni, że obec</w:t>
        <w:softHyphen/>
        <w:t>nie 300 uczniów szkół średnich w Berlinie, Lipsku, Erfurcie, Mag- denburgu, Zgorzelcu i Rostoku uczy się języka polskiego. We wrześ</w:t>
        <w:softHyphen/>
        <w:t>niu ubiegłego roku ukazał się w związku z tym podręcznik języka polskiego dr Falkenhahna i W. Zielke.</w:t>
      </w:r>
    </w:p>
    <w:p>
      <w:pPr>
        <w:pStyle w:val="Style30"/>
        <w:keepNext w:val="0"/>
        <w:keepLines w:val="0"/>
        <w:widowControl w:val="0"/>
        <w:shd w:val="clear" w:color="auto" w:fill="auto"/>
        <w:bidi w:val="0"/>
        <w:spacing w:before="0" w:after="240" w:line="178" w:lineRule="auto"/>
        <w:ind w:left="0" w:right="0" w:firstLine="200"/>
        <w:jc w:val="both"/>
      </w:pPr>
      <w:r>
        <w:rPr>
          <w:b w:val="0"/>
          <w:bCs w:val="0"/>
          <w:color w:val="000000"/>
          <w:spacing w:val="0"/>
          <w:w w:val="100"/>
          <w:position w:val="0"/>
          <w:shd w:val="clear" w:color="auto" w:fill="auto"/>
          <w:lang w:val="pl-PL" w:eastAsia="pl-PL" w:bidi="pl-PL"/>
        </w:rPr>
        <w:t>W “miesiącu przyjaźni” przebywały również we wschodnim Berli</w:t>
        <w:softHyphen/>
        <w:t>nie i w Niemczech wschodnich delegacje PZPR, ZMP oraz sportowcy reżimowi. Kierownik warszawskiej misji dyplomatycznej przy wschodnio-niemieckim rządzie komunistycznym, Jan Izydorczyk, na</w:t>
        <w:softHyphen/>
        <w:t>legał na swych niemieckich towarzyszy, aby tegoroczny miesiąc przy</w:t>
        <w:softHyphen/>
        <w:t>jaźni miał należyty wydźwięk polityczny przez podkreślenie, że wolą rządu i społeczeństwa wschodnio-niemieckiego jest utrzymanie i obro</w:t>
        <w:softHyphen/>
        <w:t>na granicy na Odrze i Nysie. To stanowisko Izydorczyka wynikało niewątpliwie z nastrojów, jakie w Polsce wywołała nowa polityka Mo</w:t>
        <w:softHyphen/>
        <w:t>skwy w stosunku do problemu niemieckiego, a szczególnie w związ</w:t>
        <w:softHyphen/>
        <w:t>ku z sowiecką koncesją na utworzenie niemieckiej armii narodowej. Nieufność wobec Moskwy i Berlina pogłębiła się jeszcze bardziej pod koniec miesiąca przyjaźni polsko-niemieckiej, kiedy czołowi komu</w:t>
        <w:softHyphen/>
        <w:t>niści wschodnio-niemieccy, z prezydentem Pieckiem i wiceministrem spraw zagranicznych Ackcrmannem na czele, świętowali hucznie 30-ą</w:t>
        <w:br w:type="page"/>
      </w:r>
      <w:r>
        <w:rPr>
          <w:b w:val="0"/>
          <w:bCs w:val="0"/>
          <w:color w:val="000000"/>
          <w:spacing w:val="0"/>
          <w:w w:val="100"/>
          <w:position w:val="0"/>
          <w:shd w:val="clear" w:color="auto" w:fill="auto"/>
          <w:lang w:val="pl-PL" w:eastAsia="pl-PL" w:bidi="pl-PL"/>
        </w:rPr>
        <w:t>rocznicę porozumienia niemiecko-rosyjskiego w Rapallo. Warszawska propaganda przemilczała całkowicie entuzjastyczne głosy wschodnio- niemieckie z okazji 30-lecia Rapallo. Usiłowała ona zagłuszyć powraca</w:t>
        <w:softHyphen/>
        <w:t>jące echa tradycyjnych połączeń Berlin-Moskwa — odgłosami imprea wschodnio-niemieckiego miesiąca przyjaźni niemiecko-polskiej.</w:t>
      </w:r>
    </w:p>
    <w:p>
      <w:pPr>
        <w:pStyle w:val="Style30"/>
        <w:keepNext w:val="0"/>
        <w:keepLines w:val="0"/>
        <w:widowControl w:val="0"/>
        <w:shd w:val="clear" w:color="auto" w:fill="auto"/>
        <w:bidi w:val="0"/>
        <w:spacing w:before="0" w:after="140" w:line="168" w:lineRule="auto"/>
        <w:ind w:left="0" w:right="0" w:firstLine="0"/>
        <w:jc w:val="center"/>
        <w:rPr>
          <w:sz w:val="19"/>
          <w:szCs w:val="19"/>
        </w:rPr>
      </w:pPr>
      <w:r>
        <w:rPr>
          <w:color w:val="000000"/>
          <w:spacing w:val="0"/>
          <w:w w:val="100"/>
          <w:position w:val="0"/>
          <w:sz w:val="19"/>
          <w:szCs w:val="19"/>
          <w:shd w:val="clear" w:color="auto" w:fill="auto"/>
          <w:lang w:val="pl-PL" w:eastAsia="pl-PL" w:bidi="pl-PL"/>
        </w:rPr>
        <w:t>Kongres wolnych dziennikarzy</w:t>
      </w:r>
    </w:p>
    <w:p>
      <w:pPr>
        <w:pStyle w:val="Style30"/>
        <w:keepNext w:val="0"/>
        <w:keepLines w:val="0"/>
        <w:widowControl w:val="0"/>
        <w:shd w:val="clear" w:color="auto" w:fill="auto"/>
        <w:bidi w:val="0"/>
        <w:spacing w:before="0" w:after="0" w:line="178" w:lineRule="auto"/>
        <w:ind w:left="0" w:right="0" w:firstLine="220"/>
        <w:jc w:val="both"/>
      </w:pPr>
      <w:r>
        <w:rPr>
          <w:b w:val="0"/>
          <w:bCs w:val="0"/>
          <w:color w:val="000000"/>
          <w:spacing w:val="0"/>
          <w:w w:val="100"/>
          <w:position w:val="0"/>
          <w:shd w:val="clear" w:color="auto" w:fill="auto"/>
          <w:lang w:val="pl-PL" w:eastAsia="pl-PL" w:bidi="pl-PL"/>
        </w:rPr>
        <w:t xml:space="preserve">III Kongres wolnych dziennikarzy środkowo-wschodniej Europy i krajów bałkańskich obradował w Berlinie pod koniec kwietnia br. Wzięło w nim udział 100 delegatów, reprezentujących dziennikarstwo kilkunastu krajów, znajdujących się dziś pod sowiecką okupacją. Decyzja wybrania Berlina jako miejsce obrad była decyzją śmiałą, </w:t>
      </w:r>
      <w:r>
        <w:rPr>
          <w:color w:val="000000"/>
          <w:spacing w:val="0"/>
          <w:w w:val="100"/>
          <w:position w:val="0"/>
          <w:sz w:val="19"/>
          <w:szCs w:val="19"/>
          <w:shd w:val="clear" w:color="auto" w:fill="auto"/>
          <w:lang w:val="pl-PL" w:eastAsia="pl-PL" w:bidi="pl-PL"/>
        </w:rPr>
        <w:t xml:space="preserve">a </w:t>
      </w:r>
      <w:r>
        <w:rPr>
          <w:b w:val="0"/>
          <w:bCs w:val="0"/>
          <w:color w:val="000000"/>
          <w:spacing w:val="0"/>
          <w:w w:val="100"/>
          <w:position w:val="0"/>
          <w:shd w:val="clear" w:color="auto" w:fill="auto"/>
          <w:lang w:val="pl-PL" w:eastAsia="pl-PL" w:bidi="pl-PL"/>
        </w:rPr>
        <w:t>wiadomo, że przed Kongresem zdania w tej sprawie były podzie</w:t>
        <w:softHyphen/>
        <w:t>lone. Przeważył pogląd, że obrady w Berlinie, w bezpośrednim są</w:t>
        <w:softHyphen/>
        <w:t>siedztwie grożącego wolnej części Europy niebezpieczeństwa, przyczy</w:t>
        <w:softHyphen/>
        <w:t>nią się do wzmocnienia nastrojów kongresowych i do większego na</w:t>
        <w:softHyphen/>
        <w:t>pięcia uwagi w krajach Zachodu. Z drugiej strony trudno się zbyt</w:t>
        <w:softHyphen/>
        <w:t>nio dziwić tym, którzy mieli wątpliwości czy miejsce obrad zosta</w:t>
        <w:softHyphen/>
        <w:t>ło trafnie obrane. Jeżeli dziś Berlin jest miastem “dzwonu wolno</w:t>
        <w:softHyphen/>
        <w:t>ści”, to — jak zauważył p. Raymond Aron na uroczystości otwarcia — jest również Berlin bogatszy w symbole aniżeli jakiekolwiek inne miasto europejskie; był jeszcze do niedawna symbolem hitlerow</w:t>
        <w:softHyphen/>
        <w:t>skiej agresji i wojny totalnej. Wprawdzie dziś nastąpiła zmiana sy</w:t>
        <w:softHyphen/>
        <w:t>tuacji, jednak “przestawienie” w psychologii mas było z konieczności szybsze i łatwiejsze w krajach, które w czasie wojny nie były przez Niemców okupowane.</w:t>
      </w:r>
    </w:p>
    <w:p>
      <w:pPr>
        <w:pStyle w:val="Style30"/>
        <w:keepNext w:val="0"/>
        <w:keepLines w:val="0"/>
        <w:widowControl w:val="0"/>
        <w:shd w:val="clear" w:color="auto" w:fill="auto"/>
        <w:bidi w:val="0"/>
        <w:spacing w:before="0" w:after="0" w:line="178" w:lineRule="auto"/>
        <w:ind w:left="0" w:right="0" w:firstLine="220"/>
        <w:jc w:val="both"/>
      </w:pPr>
      <w:r>
        <w:rPr>
          <w:b w:val="0"/>
          <w:bCs w:val="0"/>
          <w:color w:val="000000"/>
          <w:spacing w:val="0"/>
          <w:w w:val="100"/>
          <w:position w:val="0"/>
          <w:shd w:val="clear" w:color="auto" w:fill="auto"/>
          <w:lang w:val="pl-PL" w:eastAsia="pl-PL" w:bidi="pl-PL"/>
        </w:rPr>
        <w:t>Niemniej jeszcze przed kongresem, w okresie przygotowań, były pewne, choć drobne nieporozumienia. Wyrażano np. w sferach ber</w:t>
        <w:softHyphen/>
        <w:t>lińskich zdziwienie, że wolni dziennikarze rosyjscy nie biorą udziału w kongresie. Trzeba więc było tłumaczyć, że nie jest to konkres “wsiech i wsiem”, ale tylko zjazd organizacji, wchodzących w skład Federacji, do której Rosjanie nie należą i że Federacja, oparta na zasadach regionalnych, nie rości sobie pretensji do rozwiązywania wszystkich zagadnień od razu. Oczywiście, wyjaśnianie zarówno hi</w:t>
        <w:softHyphen/>
        <w:t>storycznych jak i aktualnych powodów takiego układu stosunków za</w:t>
        <w:softHyphen/>
        <w:t>prowadziłoby zbyt daleko.</w:t>
      </w:r>
    </w:p>
    <w:p>
      <w:pPr>
        <w:pStyle w:val="Style30"/>
        <w:keepNext w:val="0"/>
        <w:keepLines w:val="0"/>
        <w:widowControl w:val="0"/>
        <w:shd w:val="clear" w:color="auto" w:fill="auto"/>
        <w:bidi w:val="0"/>
        <w:spacing w:before="0" w:after="0" w:line="178" w:lineRule="auto"/>
        <w:ind w:left="0" w:right="0" w:firstLine="220"/>
        <w:jc w:val="both"/>
      </w:pPr>
      <w:r>
        <w:rPr>
          <w:b w:val="0"/>
          <w:bCs w:val="0"/>
          <w:color w:val="000000"/>
          <w:spacing w:val="0"/>
          <w:w w:val="100"/>
          <w:position w:val="0"/>
          <w:shd w:val="clear" w:color="auto" w:fill="auto"/>
          <w:lang w:val="pl-PL" w:eastAsia="pl-PL" w:bidi="pl-PL"/>
        </w:rPr>
        <w:t>Gdy jednak kongres już się zebrał w Berlinie,, wówczas w głosach prasy zachodnio-niemieckiej pojawiły się różne zarzuty. Zauważono mianowicie, że kongres, który w praktyce (choć w teorii nie całko</w:t>
        <w:softHyphen/>
        <w:t>wicie) był manifestacją polityczną, odwrócił się niejako “tyłem” do zagadnienia niemieckiego, choć obradował jednak w Berlinie. Że, po</w:t>
        <w:softHyphen/>
        <w:t>za podziękowaniem Berlinowi za gościnność i dwoma przemówienia</w:t>
        <w:softHyphen/>
        <w:t>mi z niemieckiej strony (z tych jedno przemówienie burmistrza Ber</w:t>
        <w:softHyphen/>
        <w:t>lina, p. Reutera) — ani o sprawie niemieckiej nie mówiono, ani też mówcy niemieccy nie brali udziału w rozprawach. Wszystko to ■— zdaniem niektórych niemieckich komentatorów — zmniejszało “rea</w:t>
        <w:softHyphen/>
        <w:t>lizm” obrad kongresowych i sprawiło, że udział publiczności berliń</w:t>
        <w:softHyphen/>
        <w:t>skiej w zebraniach publicznych był stosunkowo niewielki.</w:t>
      </w:r>
    </w:p>
    <w:p>
      <w:pPr>
        <w:pStyle w:val="Style30"/>
        <w:keepNext w:val="0"/>
        <w:keepLines w:val="0"/>
        <w:widowControl w:val="0"/>
        <w:shd w:val="clear" w:color="auto" w:fill="auto"/>
        <w:bidi w:val="0"/>
        <w:spacing w:before="0" w:after="0" w:line="178" w:lineRule="auto"/>
        <w:ind w:left="0" w:right="0" w:firstLine="220"/>
        <w:jc w:val="both"/>
      </w:pPr>
      <w:r>
        <w:rPr>
          <w:b w:val="0"/>
          <w:bCs w:val="0"/>
          <w:color w:val="000000"/>
          <w:spacing w:val="0"/>
          <w:w w:val="100"/>
          <w:position w:val="0"/>
          <w:shd w:val="clear" w:color="auto" w:fill="auto"/>
          <w:lang w:val="pl-PL" w:eastAsia="pl-PL" w:bidi="pl-PL"/>
        </w:rPr>
        <w:t>Tym wywodom nie można odmówić uzasadnienia, choć trudno się zgodzić ze wszystkimi argumentami, które przy tej sposobności pada</w:t>
        <w:softHyphen/>
        <w:t>ły ze strony prasy niemieckiej. Wbrew temu co np. pisał korespon</w:t>
        <w:softHyphen/>
        <w:t>dent wielkiego dziennika frankfurckiego, kongres na pewno nie był odpowiednią sposobnością do dyskusji na temat granic polsko-nie</w:t>
        <w:softHyphen/>
        <w:t>mieckich, choćby ze względu na to, że się było u Niemców w gości</w:t>
        <w:softHyphen/>
        <w:t>nie. Podobnie niezbyt realistyczny wydaje nam się pogląd p. Pohla, wyrażony w Berlińskim “Kurierze”, wedle tego poglądu ktoś z pol</w:t>
        <w:softHyphen/>
        <w:t>skich dziennikarzy powinien omówić sprawę wysiedlonych z Ziem Nadodrzańskich Niemców, których los jest podobny do losu Polaków, wysiedlonych z Ziem Zabużańskich. Poruszenie takiej sprawy musia- łoby z konieczności wywołać przypomnienie wysiedlań, przeprowadzo</w:t>
        <w:softHyphen/>
        <w:t>nych przez Niemców w Polsce w czasie wojny. Nie mówiąc już o tym, że inne narodowości, wchodzące w skład Federacji, mogłyby mieć</w:t>
        <w:br w:type="page"/>
      </w:r>
      <w:r>
        <w:rPr>
          <w:b w:val="0"/>
          <w:bCs w:val="0"/>
          <w:color w:val="000000"/>
          <w:spacing w:val="0"/>
          <w:w w:val="100"/>
          <w:position w:val="0"/>
          <w:shd w:val="clear" w:color="auto" w:fill="auto"/>
          <w:lang w:val="pl-PL" w:eastAsia="pl-PL" w:bidi="pl-PL"/>
        </w:rPr>
        <w:t>słuszny żal o to, źe się je nieopatrznie wciąga w dyskusje na temat różnic polsko-niemieckich... Zadaniem Federacji Wolnych Dzienni</w:t>
        <w:softHyphen/>
        <w:t>karzy nie są dyskusje na temat granic, ale współpraca we własnym, już bardzo międzynarodowym gronie, oraz zajęcie wspó.lnego sta</w:t>
        <w:softHyphen/>
        <w:t>nowiska w walce o wyzwolenie krajów, z których członkowie Federa</w:t>
        <w:softHyphen/>
        <w:t>cji pochodzą. Jest to, już samo w sobie, duże i odpowiedzialne za</w:t>
        <w:softHyphen/>
        <w:t>danie.</w:t>
      </w:r>
    </w:p>
    <w:p>
      <w:pPr>
        <w:pStyle w:val="Style30"/>
        <w:keepNext w:val="0"/>
        <w:keepLines w:val="0"/>
        <w:widowControl w:val="0"/>
        <w:shd w:val="clear" w:color="auto" w:fill="auto"/>
        <w:bidi w:val="0"/>
        <w:spacing w:before="0" w:after="40" w:line="178" w:lineRule="auto"/>
        <w:ind w:left="0" w:right="0" w:firstLine="200"/>
        <w:jc w:val="both"/>
      </w:pPr>
      <w:r>
        <w:rPr>
          <w:b w:val="0"/>
          <w:bCs w:val="0"/>
          <w:color w:val="000000"/>
          <w:spacing w:val="0"/>
          <w:w w:val="100"/>
          <w:position w:val="0"/>
          <w:shd w:val="clear" w:color="auto" w:fill="auto"/>
          <w:lang w:val="pl-PL" w:eastAsia="pl-PL" w:bidi="pl-PL"/>
        </w:rPr>
        <w:t>Prasa polska na obczyźnie już wspomniała o spotkaniu dzienni</w:t>
        <w:softHyphen/>
        <w:t>karzy ukraińskich i polskich, jakie się odbyło w czasie kongresu. Nastąpiło ono z inicjatywy Ukraińców i w atmosferze prawdziwie przyjacielskiej szczerości. Zanotowanie tego nowego kroku na dro</w:t>
        <w:softHyphen/>
        <w:t>dze do polsko-ukraińskiego porozumienia jeest szczególnie na miej</w:t>
        <w:softHyphen/>
        <w:t>scu w “Kulturze”, która tej sprawie poświęca wiele miejsca i — ser</w:t>
        <w:softHyphen/>
        <w:t>ca. Gdy więc na ulotce, wydanej na Kongres przez biuro informa</w:t>
        <w:softHyphen/>
        <w:t>cyjne “Ukraińskich Wisti” znajdujemy stare polskie hasło “Za wa</w:t>
        <w:softHyphen/>
        <w:t>szą wolność i naszą”, uważamy to za dobrą wróżbę na przyszłość.</w:t>
      </w:r>
    </w:p>
    <w:p>
      <w:pPr>
        <w:pStyle w:val="Style62"/>
        <w:keepNext w:val="0"/>
        <w:keepLines w:val="0"/>
        <w:widowControl w:val="0"/>
        <w:shd w:val="clear" w:color="auto" w:fill="auto"/>
        <w:bidi w:val="0"/>
        <w:spacing w:before="0" w:after="300" w:line="240" w:lineRule="auto"/>
        <w:ind w:left="0" w:right="180" w:firstLine="0"/>
        <w:jc w:val="right"/>
      </w:pPr>
      <w:r>
        <w:rPr>
          <w:b/>
          <w:bCs/>
          <w:color w:val="000000"/>
          <w:spacing w:val="0"/>
          <w:w w:val="100"/>
          <w:position w:val="0"/>
          <w:shd w:val="clear" w:color="auto" w:fill="auto"/>
          <w:lang w:val="pl-PL" w:eastAsia="pl-PL" w:bidi="pl-PL"/>
        </w:rPr>
        <w:t>BERLIŃCZYK.</w:t>
      </w:r>
    </w:p>
    <w:p>
      <w:pPr>
        <w:pStyle w:val="Style27"/>
        <w:keepNext/>
        <w:keepLines/>
        <w:widowControl w:val="0"/>
        <w:shd w:val="clear" w:color="auto" w:fill="auto"/>
        <w:bidi w:val="0"/>
        <w:spacing w:before="0" w:after="300" w:line="240" w:lineRule="auto"/>
        <w:ind w:left="0" w:right="0" w:firstLine="0"/>
        <w:jc w:val="left"/>
        <w:rPr>
          <w:sz w:val="36"/>
          <w:szCs w:val="36"/>
        </w:rPr>
      </w:pPr>
      <w:bookmarkStart w:id="44" w:name="bookmark44"/>
      <w:bookmarkStart w:id="45" w:name="bookmark45"/>
      <w:r>
        <w:rPr>
          <w:color w:val="000000"/>
          <w:spacing w:val="0"/>
          <w:w w:val="100"/>
          <w:position w:val="0"/>
          <w:sz w:val="36"/>
          <w:szCs w:val="36"/>
          <w:shd w:val="clear" w:color="auto" w:fill="auto"/>
          <w:lang w:val="pl-PL" w:eastAsia="pl-PL" w:bidi="pl-PL"/>
        </w:rPr>
        <w:t>Kronika polska</w:t>
      </w:r>
      <w:bookmarkEnd w:id="44"/>
      <w:bookmarkEnd w:id="45"/>
    </w:p>
    <w:p>
      <w:pPr>
        <w:pStyle w:val="Style30"/>
        <w:keepNext w:val="0"/>
        <w:keepLines w:val="0"/>
        <w:widowControl w:val="0"/>
        <w:shd w:val="clear" w:color="auto" w:fill="auto"/>
        <w:bidi w:val="0"/>
        <w:spacing w:before="0" w:after="160" w:line="168" w:lineRule="auto"/>
        <w:ind w:left="0" w:right="0" w:firstLine="0"/>
        <w:jc w:val="center"/>
        <w:rPr>
          <w:sz w:val="19"/>
          <w:szCs w:val="19"/>
        </w:rPr>
      </w:pPr>
      <w:r>
        <w:rPr>
          <w:color w:val="000000"/>
          <w:spacing w:val="0"/>
          <w:w w:val="100"/>
          <w:position w:val="0"/>
          <w:sz w:val="19"/>
          <w:szCs w:val="19"/>
          <w:shd w:val="clear" w:color="auto" w:fill="auto"/>
          <w:lang w:val="pl-PL" w:eastAsia="pl-PL" w:bidi="pl-PL"/>
        </w:rPr>
        <w:t>Książki drożeją — ale nie wszystkie</w:t>
      </w:r>
    </w:p>
    <w:p>
      <w:pPr>
        <w:pStyle w:val="Style30"/>
        <w:keepNext w:val="0"/>
        <w:keepLines w:val="0"/>
        <w:widowControl w:val="0"/>
        <w:shd w:val="clear" w:color="auto" w:fill="auto"/>
        <w:bidi w:val="0"/>
        <w:spacing w:before="0" w:after="40" w:line="178" w:lineRule="auto"/>
        <w:ind w:left="0" w:right="0" w:firstLine="200"/>
        <w:jc w:val="both"/>
      </w:pPr>
      <w:r>
        <w:rPr>
          <w:b w:val="0"/>
          <w:bCs w:val="0"/>
          <w:color w:val="000000"/>
          <w:spacing w:val="0"/>
          <w:w w:val="100"/>
          <w:position w:val="0"/>
          <w:shd w:val="clear" w:color="auto" w:fill="auto"/>
          <w:lang w:val="pl-PL" w:eastAsia="pl-PL" w:bidi="pl-PL"/>
        </w:rPr>
        <w:t>Piszą nam z Kraju, że książki ostatnio podrożały. Przy tej okazji wyszły na jaw rzeczywiste tendencje polityki wydawniczej, stosowa</w:t>
        <w:softHyphen/>
        <w:t>nej obecnie w Polsce.</w:t>
      </w:r>
    </w:p>
    <w:p>
      <w:pPr>
        <w:pStyle w:val="Style30"/>
        <w:keepNext w:val="0"/>
        <w:keepLines w:val="0"/>
        <w:widowControl w:val="0"/>
        <w:shd w:val="clear" w:color="auto" w:fill="auto"/>
        <w:bidi w:val="0"/>
        <w:spacing w:before="0" w:after="40" w:line="178" w:lineRule="auto"/>
        <w:ind w:left="0" w:right="0" w:firstLine="200"/>
        <w:jc w:val="both"/>
      </w:pPr>
      <w:r>
        <w:rPr>
          <w:b w:val="0"/>
          <w:bCs w:val="0"/>
          <w:color w:val="000000"/>
          <w:spacing w:val="0"/>
          <w:w w:val="100"/>
          <w:position w:val="0"/>
          <w:shd w:val="clear" w:color="auto" w:fill="auto"/>
          <w:lang w:val="pl-PL" w:eastAsia="pl-PL" w:bidi="pl-PL"/>
        </w:rPr>
        <w:t>Nie notuje się żadnych zmian, jeśli chodzi o książki tzw. marksi</w:t>
        <w:softHyphen/>
        <w:t>stowsko-leninowskie. Nadal można je kupić za grosze. Nieznacznie tylko zostały podwyższone ceny książek pisarzy sowieckich, zagranicz</w:t>
        <w:softHyphen/>
        <w:t>nych komunistycznych i polskich współczesnych. Natomiast znacznie trudniej jest otrzymać książki polskich klasyków — ceny ich wyno</w:t>
        <w:softHyphen/>
        <w:t>szą przeciętnie około 100 zł. Tym samym stają się one niedostępne dla szerszych mas społeczeństwa.</w:t>
      </w:r>
    </w:p>
    <w:p>
      <w:pPr>
        <w:pStyle w:val="Style30"/>
        <w:keepNext w:val="0"/>
        <w:keepLines w:val="0"/>
        <w:widowControl w:val="0"/>
        <w:shd w:val="clear" w:color="auto" w:fill="auto"/>
        <w:bidi w:val="0"/>
        <w:spacing w:before="0" w:after="40" w:line="178" w:lineRule="auto"/>
        <w:ind w:left="0" w:right="0" w:firstLine="200"/>
        <w:jc w:val="both"/>
      </w:pPr>
      <w:r>
        <w:rPr>
          <w:b w:val="0"/>
          <w:bCs w:val="0"/>
          <w:color w:val="000000"/>
          <w:spacing w:val="0"/>
          <w:w w:val="100"/>
          <w:position w:val="0"/>
          <w:shd w:val="clear" w:color="auto" w:fill="auto"/>
          <w:lang w:val="pl-PL" w:eastAsia="pl-PL" w:bidi="pl-PL"/>
        </w:rPr>
        <w:t>Na rynku wydawniczym reżim prowadzi bardzo przemyślną po</w:t>
        <w:softHyphen/>
        <w:t>litykę. Zasadniczo drukuje się wszystko. W katalogach wydawnictw można znaleźć obok polskich pisarzy współczesnych, pisarzy sowiec</w:t>
        <w:softHyphen/>
        <w:t xml:space="preserve">kich i zagranicznych komunistycznych </w:t>
      </w:r>
      <w:r>
        <w:rPr>
          <w:b w:val="0"/>
          <w:bCs w:val="0"/>
          <w:color w:val="000000"/>
          <w:spacing w:val="0"/>
          <w:w w:val="100"/>
          <w:position w:val="0"/>
          <w:shd w:val="clear" w:color="auto" w:fill="auto"/>
          <w:lang w:val="la-001" w:eastAsia="la-001" w:bidi="la-001"/>
        </w:rPr>
        <w:t xml:space="preserve">(Nexo, </w:t>
      </w:r>
      <w:r>
        <w:rPr>
          <w:b w:val="0"/>
          <w:bCs w:val="0"/>
          <w:color w:val="000000"/>
          <w:spacing w:val="0"/>
          <w:w w:val="100"/>
          <w:position w:val="0"/>
          <w:shd w:val="clear" w:color="auto" w:fill="auto"/>
          <w:lang w:val="pl-PL" w:eastAsia="pl-PL" w:bidi="pl-PL"/>
        </w:rPr>
        <w:t>Fallada, Aragon, itd.), nie tylko dzieła wielkiej literatury polskiej (klasyków i późniejszych), ale również książki popularnych przed wojną pisarzy zagranicznych. Tak samo, jeśli chodzi o literaturę dla dzieci: obok bajek sowieckich i innych “przykrojonych” na miarę dzisiejszą (np. Collodi “Pinokio”, Andersen “Baśnie”), można znaleźć Jachowicza, Kraszewskiego, Mic</w:t>
        <w:softHyphen/>
        <w:t>kiewicza itd. Na pozór więc wszystko jest w porządku i mogłoby się zdawać, że przynajmniej ludzie mogą czytać to, co im się podoba. Ale pozory mylą.</w:t>
      </w:r>
    </w:p>
    <w:p>
      <w:pPr>
        <w:pStyle w:val="Style30"/>
        <w:keepNext w:val="0"/>
        <w:keepLines w:val="0"/>
        <w:widowControl w:val="0"/>
        <w:shd w:val="clear" w:color="auto" w:fill="auto"/>
        <w:bidi w:val="0"/>
        <w:spacing w:before="0" w:after="40" w:line="178" w:lineRule="auto"/>
        <w:ind w:left="0" w:right="0" w:firstLine="200"/>
        <w:jc w:val="both"/>
      </w:pPr>
      <w:r>
        <w:rPr>
          <w:b w:val="0"/>
          <w:bCs w:val="0"/>
          <w:color w:val="000000"/>
          <w:spacing w:val="0"/>
          <w:w w:val="100"/>
          <w:position w:val="0"/>
          <w:shd w:val="clear" w:color="auto" w:fill="auto"/>
          <w:lang w:val="pl-PL" w:eastAsia="pl-PL" w:bidi="pl-PL"/>
        </w:rPr>
        <w:t>Literaturę marksistowsko-leninowską drukuje się w nakładach 200-300 tysięcy, często jeszcze wyższych; beletrystykę o tendencjach komunistycznych co najmniej w 100 tysięcznych nakładach, a wszy</w:t>
        <w:softHyphen/>
        <w:t>stko inne na szarym końcu, w nakładach najwyżej do 10 tysięcy. Np. dzieła Lenina, Stalina, Marksa i Engelsa w nakładach po 250 tys., Simonow “Dni i Noce” — 100 tys., Gorkij “Matka" — 100 tys., Koptiajewa “Towarzysz Anna” — 100 tys., a tak bardzo popularna w Polsce “Saga Rodu* Forsytów” Galsworthy ukazała się w nakła</w:t>
        <w:softHyphen/>
        <w:t>dzie 7.300 egzemplarzy.</w:t>
      </w:r>
    </w:p>
    <w:p>
      <w:pPr>
        <w:pStyle w:val="Style30"/>
        <w:keepNext w:val="0"/>
        <w:keepLines w:val="0"/>
        <w:widowControl w:val="0"/>
        <w:shd w:val="clear" w:color="auto" w:fill="auto"/>
        <w:bidi w:val="0"/>
        <w:spacing w:before="0" w:after="0" w:line="178" w:lineRule="auto"/>
        <w:ind w:left="0" w:right="0" w:firstLine="200"/>
        <w:jc w:val="both"/>
        <w:rPr>
          <w:sz w:val="19"/>
          <w:szCs w:val="19"/>
        </w:rPr>
        <w:sectPr>
          <w:headerReference w:type="default" r:id="rId100"/>
          <w:footerReference w:type="default" r:id="rId101"/>
          <w:headerReference w:type="even" r:id="rId102"/>
          <w:footerReference w:type="even" r:id="rId103"/>
          <w:footnotePr>
            <w:pos w:val="pageBottom"/>
            <w:numFmt w:val="decimal"/>
            <w:numStart w:val="1"/>
            <w:numRestart w:val="continuous"/>
            <w15:footnoteColumns w:val="1"/>
          </w:footnotePr>
          <w:pgSz w:w="6914" w:h="12115"/>
          <w:pgMar w:top="1145" w:left="266" w:right="239" w:bottom="865" w:header="0" w:footer="3" w:gutter="0"/>
          <w:cols w:space="720"/>
          <w:noEndnote/>
          <w:rtlGutter w:val="0"/>
          <w:docGrid w:linePitch="360"/>
        </w:sectPr>
      </w:pPr>
      <w:r>
        <w:rPr>
          <w:b w:val="0"/>
          <w:bCs w:val="0"/>
          <w:color w:val="000000"/>
          <w:spacing w:val="0"/>
          <w:w w:val="100"/>
          <w:position w:val="0"/>
          <w:sz w:val="18"/>
          <w:szCs w:val="18"/>
          <w:shd w:val="clear" w:color="auto" w:fill="auto"/>
          <w:lang w:val="pl-PL" w:eastAsia="pl-PL" w:bidi="pl-PL"/>
        </w:rPr>
        <w:t>W wykonaniu technicznym książek widzi się wyraźne różnice. Książki marksistowsko-leninowskie są wydawane z reguły w oprawie cało-płóciennej, albo w tzw. “lederinie” (coś w rodzaju “an</w:t>
        <w:softHyphen/>
        <w:t>gielskiej skóry”), przy czym dzieła Stalina i Lenina drukuje się wy</w:t>
        <w:softHyphen/>
        <w:t xml:space="preserve">łącznie na 80 gramowym bezdrzewnym papierze; Marksa, Engelsa </w:t>
      </w:r>
      <w:r>
        <w:rPr>
          <w:color w:val="000000"/>
          <w:spacing w:val="0"/>
          <w:w w:val="100"/>
          <w:position w:val="0"/>
          <w:sz w:val="19"/>
          <w:szCs w:val="19"/>
          <w:shd w:val="clear" w:color="auto" w:fill="auto"/>
          <w:lang w:val="pl-PL" w:eastAsia="pl-PL" w:bidi="pl-PL"/>
        </w:rPr>
        <w:t xml:space="preserve">i </w:t>
      </w:r>
    </w:p>
    <w:p>
      <w:pPr>
        <w:pStyle w:val="Style30"/>
        <w:keepNext w:val="0"/>
        <w:keepLines w:val="0"/>
        <w:widowControl w:val="0"/>
        <w:shd w:val="clear" w:color="auto" w:fill="auto"/>
        <w:bidi w:val="0"/>
        <w:spacing w:before="0" w:after="0" w:line="178" w:lineRule="auto"/>
        <w:ind w:left="0" w:right="0" w:firstLine="0"/>
        <w:jc w:val="both"/>
      </w:pPr>
      <w:r>
        <w:rPr>
          <w:b w:val="0"/>
          <w:bCs w:val="0"/>
          <w:color w:val="000000"/>
          <w:spacing w:val="0"/>
          <w:w w:val="100"/>
          <w:position w:val="0"/>
          <w:shd w:val="clear" w:color="auto" w:fill="auto"/>
          <w:lang w:val="pl-PL" w:eastAsia="pl-PL" w:bidi="pl-PL"/>
        </w:rPr>
        <w:t>innych na 70 gr. już nie na bezdrzewnym, ale w każdym razie na papierze w dobrym gatunku.</w:t>
      </w:r>
    </w:p>
    <w:p>
      <w:pPr>
        <w:pStyle w:val="Style30"/>
        <w:keepNext w:val="0"/>
        <w:keepLines w:val="0"/>
        <w:widowControl w:val="0"/>
        <w:shd w:val="clear" w:color="auto" w:fill="auto"/>
        <w:bidi w:val="0"/>
        <w:spacing w:before="0" w:after="0" w:line="178" w:lineRule="auto"/>
        <w:ind w:left="0" w:right="0" w:firstLine="260"/>
        <w:jc w:val="both"/>
      </w:pPr>
      <w:r>
        <w:rPr>
          <w:b w:val="0"/>
          <w:bCs w:val="0"/>
          <w:color w:val="000000"/>
          <w:spacing w:val="0"/>
          <w:w w:val="100"/>
          <w:position w:val="0"/>
          <w:shd w:val="clear" w:color="auto" w:fill="auto"/>
          <w:lang w:val="pl-PL" w:eastAsia="pl-PL" w:bidi="pl-PL"/>
        </w:rPr>
        <w:t>Dużo uwagi i pracy poświęca się również szacie zewnętrznej bele</w:t>
        <w:softHyphen/>
        <w:t>trystyki komunistycznej. Okładki są przeważnie płócienne, “lederi- nowe”, czy pólpłócienne, a dodatkowo jeszcze wabią barwne, efek</w:t>
        <w:softHyphen/>
        <w:t>towne obwoluty. Natomiast książki innych autorów często traktuje się po macoszemu, broszurując je tylko bez obcinania; okładki są nieraz szare i bezbarwne, mało atrakcyjne, obliczone na to, że się ich może nie zauważy.</w:t>
      </w:r>
    </w:p>
    <w:p>
      <w:pPr>
        <w:pStyle w:val="Style30"/>
        <w:keepNext w:val="0"/>
        <w:keepLines w:val="0"/>
        <w:widowControl w:val="0"/>
        <w:shd w:val="clear" w:color="auto" w:fill="auto"/>
        <w:bidi w:val="0"/>
        <w:spacing w:before="0" w:after="160" w:line="178" w:lineRule="auto"/>
        <w:ind w:left="0" w:right="0" w:firstLine="260"/>
        <w:jc w:val="both"/>
      </w:pPr>
      <w:r>
        <w:rPr>
          <w:b w:val="0"/>
          <w:bCs w:val="0"/>
          <w:color w:val="000000"/>
          <w:spacing w:val="0"/>
          <w:w w:val="100"/>
          <w:position w:val="0"/>
          <w:shd w:val="clear" w:color="auto" w:fill="auto"/>
          <w:lang w:val="pl-PL" w:eastAsia="pl-PL" w:bidi="pl-PL"/>
        </w:rPr>
        <w:t>A więc drukuje się niby wszystko, ale dobrych książek w Kraju —• brak.</w:t>
      </w:r>
    </w:p>
    <w:p>
      <w:pPr>
        <w:pStyle w:val="Style30"/>
        <w:keepNext w:val="0"/>
        <w:keepLines w:val="0"/>
        <w:widowControl w:val="0"/>
        <w:shd w:val="clear" w:color="auto" w:fill="auto"/>
        <w:bidi w:val="0"/>
        <w:spacing w:before="0" w:after="160" w:line="168" w:lineRule="auto"/>
        <w:ind w:left="0" w:right="0" w:firstLine="0"/>
        <w:jc w:val="center"/>
        <w:rPr>
          <w:sz w:val="19"/>
          <w:szCs w:val="19"/>
        </w:rPr>
      </w:pPr>
      <w:r>
        <w:rPr>
          <w:color w:val="000000"/>
          <w:spacing w:val="0"/>
          <w:w w:val="100"/>
          <w:position w:val="0"/>
          <w:sz w:val="19"/>
          <w:szCs w:val="19"/>
          <w:shd w:val="clear" w:color="auto" w:fill="auto"/>
          <w:lang w:val="pl-PL" w:eastAsia="pl-PL" w:bidi="pl-PL"/>
        </w:rPr>
        <w:t>“Tombakowi” i inni</w:t>
      </w:r>
    </w:p>
    <w:p>
      <w:pPr>
        <w:pStyle w:val="Style17"/>
        <w:keepNext w:val="0"/>
        <w:keepLines w:val="0"/>
        <w:widowControl w:val="0"/>
        <w:shd w:val="clear" w:color="auto" w:fill="auto"/>
        <w:bidi w:val="0"/>
        <w:spacing w:before="0" w:after="160" w:line="204" w:lineRule="auto"/>
        <w:ind w:left="620" w:right="0" w:firstLine="0"/>
        <w:jc w:val="both"/>
      </w:pPr>
      <w:r>
        <w:rPr>
          <w:i/>
          <w:iCs/>
          <w:color w:val="000000"/>
          <w:spacing w:val="0"/>
          <w:w w:val="100"/>
          <w:position w:val="0"/>
          <w:shd w:val="clear" w:color="auto" w:fill="auto"/>
          <w:lang w:val="pl-PL" w:eastAsia="pl-PL" w:bidi="pl-PL"/>
        </w:rPr>
        <w:t>Oto uwagi skreślone przez kogoś, kto niedawno prze</w:t>
        <w:softHyphen/>
        <w:t>dostał się z Kraju na Zachód:</w:t>
      </w:r>
    </w:p>
    <w:p>
      <w:pPr>
        <w:pStyle w:val="Style30"/>
        <w:keepNext w:val="0"/>
        <w:keepLines w:val="0"/>
        <w:widowControl w:val="0"/>
        <w:shd w:val="clear" w:color="auto" w:fill="auto"/>
        <w:bidi w:val="0"/>
        <w:spacing w:before="0" w:after="0" w:line="178" w:lineRule="auto"/>
        <w:ind w:left="0" w:right="0" w:firstLine="360"/>
        <w:jc w:val="both"/>
      </w:pPr>
      <w:r>
        <w:rPr>
          <w:b w:val="0"/>
          <w:bCs w:val="0"/>
          <w:color w:val="000000"/>
          <w:spacing w:val="0"/>
          <w:w w:val="100"/>
          <w:position w:val="0"/>
          <w:shd w:val="clear" w:color="auto" w:fill="auto"/>
          <w:lang w:val="pl-PL" w:eastAsia="pl-PL" w:bidi="pl-PL"/>
        </w:rPr>
        <w:t>W drugiej połowie 1951 r. mieliśmy w paru miastach Polski mło</w:t>
        <w:softHyphen/>
        <w:t>dzieżowe rozprawy sądowe. Tematem rozpraw były: awantury uliczne i bijatyki w stanie podchmielonym; atakowanie bezbronnych kobiet na ulicy; pijackie porachunki, podczas których dochodziło do nożow- nictwa i ciężkich poranień. Sprawozdania prasowe z tych rozpraw by</w:t>
        <w:softHyphen/>
        <w:t>ły pełne wyrzutów i “świętego” oburzenia”.</w:t>
      </w:r>
    </w:p>
    <w:p>
      <w:pPr>
        <w:pStyle w:val="Style30"/>
        <w:keepNext w:val="0"/>
        <w:keepLines w:val="0"/>
        <w:widowControl w:val="0"/>
        <w:shd w:val="clear" w:color="auto" w:fill="auto"/>
        <w:bidi w:val="0"/>
        <w:spacing w:before="0" w:after="0" w:line="178" w:lineRule="auto"/>
        <w:ind w:left="0" w:right="0" w:firstLine="260"/>
        <w:jc w:val="both"/>
      </w:pPr>
      <w:r>
        <w:rPr>
          <w:b w:val="0"/>
          <w:bCs w:val="0"/>
          <w:color w:val="000000"/>
          <w:spacing w:val="0"/>
          <w:w w:val="100"/>
          <w:position w:val="0"/>
          <w:shd w:val="clear" w:color="auto" w:fill="auto"/>
          <w:lang w:val="pl-PL" w:eastAsia="pl-PL" w:bidi="pl-PL"/>
        </w:rPr>
        <w:t>Nagłówki: “Rozwydrzona chuliganeria!”, “Kosmopolityczni mando- liniarze!” (wyrażenie “mandoliniarze” jest tworem powojennym i od</w:t>
        <w:softHyphen/>
        <w:t>nosi się do obecnej “tombakowej młodzieży”, która nosi długie mary</w:t>
        <w:softHyphen/>
        <w:t>narki, wąskie spodnie, oraz szerokoskrzydłe kapelusze. Charakterystycz</w:t>
        <w:softHyphen/>
        <w:t>ne dla tego przezwiska jest uczesanie. Włosy uczesane z przedziałkiem, przy czym długie boki są misternie zaczesane do tyłu głowy, aż do po</w:t>
        <w:softHyphen/>
        <w:t>łączenia się. Kiedy spojrzymy na głowę “pacjenta” z góry, rzeczywi</w:t>
        <w:softHyphen/>
        <w:t>ście nasuwa się porównanie z kształtem mandoliny). Podano również powody tego rozwydrzenia i upadku moralnego wśród młodzieży. Głów</w:t>
        <w:softHyphen/>
        <w:t>nym winowajcą jest tu, oczywiście “zgniły” Zachód i demoralizujący wpływ słuchania zachodnich audycji radiowych w języku polskim. W ten sposób starano się upiec dwie pieczenie przy jednym ogniu: zwa</w:t>
        <w:softHyphen/>
        <w:t>lić winę na wolne radio i ukryć właściwe przyczyny tego stanu rzeczy.</w:t>
      </w:r>
    </w:p>
    <w:p>
      <w:pPr>
        <w:pStyle w:val="Style30"/>
        <w:keepNext w:val="0"/>
        <w:keepLines w:val="0"/>
        <w:widowControl w:val="0"/>
        <w:shd w:val="clear" w:color="auto" w:fill="auto"/>
        <w:bidi w:val="0"/>
        <w:spacing w:before="0" w:after="40" w:line="178" w:lineRule="auto"/>
        <w:ind w:left="0" w:right="0" w:firstLine="200"/>
        <w:jc w:val="both"/>
      </w:pPr>
      <w:r>
        <w:rPr>
          <w:b w:val="0"/>
          <w:bCs w:val="0"/>
          <w:color w:val="000000"/>
          <w:spacing w:val="0"/>
          <w:w w:val="100"/>
          <w:position w:val="0"/>
          <w:shd w:val="clear" w:color="auto" w:fill="auto"/>
          <w:lang w:val="pl-PL" w:eastAsia="pl-PL" w:bidi="pl-PL"/>
        </w:rPr>
        <w:t>Tak się złożyło, że w tym samym mniej więcej czasie, miałem możność odbycia dłuższej rozmowy z kimś, kto jest dobrze widziany i bywa w “wyższych sferach” partyjnych i rządowych w Warszawie. Poruszyłem przy tej okazji piekący temat młodzieżowy.</w:t>
      </w:r>
    </w:p>
    <w:p>
      <w:pPr>
        <w:pStyle w:val="Style30"/>
        <w:keepNext w:val="0"/>
        <w:keepLines w:val="0"/>
        <w:widowControl w:val="0"/>
        <w:shd w:val="clear" w:color="auto" w:fill="auto"/>
        <w:bidi w:val="0"/>
        <w:spacing w:before="0" w:after="0" w:line="178" w:lineRule="auto"/>
        <w:ind w:left="0" w:right="0" w:firstLine="200"/>
        <w:jc w:val="both"/>
      </w:pPr>
      <w:r>
        <w:rPr>
          <w:b w:val="0"/>
          <w:bCs w:val="0"/>
          <w:color w:val="000000"/>
          <w:spacing w:val="0"/>
          <w:w w:val="100"/>
          <w:position w:val="0"/>
          <w:shd w:val="clear" w:color="auto" w:fill="auto"/>
          <w:lang w:val="pl-PL" w:eastAsia="pl-PL" w:bidi="pl-PL"/>
        </w:rPr>
        <w:t>On: “Partia i rząd są zaniepokojone stanem moralnym młodzieży”.</w:t>
      </w:r>
    </w:p>
    <w:p>
      <w:pPr>
        <w:pStyle w:val="Style30"/>
        <w:keepNext w:val="0"/>
        <w:keepLines w:val="0"/>
        <w:widowControl w:val="0"/>
        <w:shd w:val="clear" w:color="auto" w:fill="auto"/>
        <w:bidi w:val="0"/>
        <w:spacing w:before="0" w:after="0" w:line="178" w:lineRule="auto"/>
        <w:ind w:left="0" w:right="0" w:firstLine="200"/>
        <w:jc w:val="both"/>
      </w:pPr>
      <w:r>
        <w:rPr>
          <w:b w:val="0"/>
          <w:bCs w:val="0"/>
          <w:color w:val="000000"/>
          <w:spacing w:val="0"/>
          <w:w w:val="100"/>
          <w:position w:val="0"/>
          <w:shd w:val="clear" w:color="auto" w:fill="auto"/>
          <w:lang w:val="pl-PL" w:eastAsia="pl-PL" w:bidi="pl-PL"/>
        </w:rPr>
        <w:t>Ja: “Dobrze, ale gdzie jest przyczyna?”.</w:t>
      </w:r>
    </w:p>
    <w:p>
      <w:pPr>
        <w:pStyle w:val="Style30"/>
        <w:keepNext w:val="0"/>
        <w:keepLines w:val="0"/>
        <w:widowControl w:val="0"/>
        <w:shd w:val="clear" w:color="auto" w:fill="auto"/>
        <w:bidi w:val="0"/>
        <w:spacing w:before="0" w:after="0" w:line="178" w:lineRule="auto"/>
        <w:ind w:left="0" w:right="0" w:firstLine="200"/>
        <w:jc w:val="both"/>
      </w:pPr>
      <w:r>
        <w:rPr>
          <w:b w:val="0"/>
          <w:bCs w:val="0"/>
          <w:color w:val="000000"/>
          <w:spacing w:val="0"/>
          <w:w w:val="100"/>
          <w:position w:val="0"/>
          <w:shd w:val="clear" w:color="auto" w:fill="auto"/>
          <w:lang w:val="pl-PL" w:eastAsia="pl-PL" w:bidi="pl-PL"/>
        </w:rPr>
        <w:t>On: “Doprawdy, sam nie wiem co o tym myśleć! Partia i rząd stwo</w:t>
        <w:softHyphen/>
        <w:t>rzyły młodzieży warunki nauczania, o jakich nawet marzyć nie mogła do wojny. Każdy młody człowiek może wybrać sobie dowolny kierunek studiów, przy czym większość otrzymuje, poza bezpłatną nauką, sty</w:t>
        <w:softHyphen/>
        <w:t>pendia, bursy, bezpłatne wczasy wakacyjne...”</w:t>
      </w:r>
    </w:p>
    <w:p>
      <w:pPr>
        <w:pStyle w:val="Style30"/>
        <w:keepNext w:val="0"/>
        <w:keepLines w:val="0"/>
        <w:widowControl w:val="0"/>
        <w:shd w:val="clear" w:color="auto" w:fill="auto"/>
        <w:bidi w:val="0"/>
        <w:spacing w:before="0" w:after="40" w:line="178" w:lineRule="auto"/>
        <w:ind w:left="0" w:right="0" w:firstLine="200"/>
        <w:jc w:val="both"/>
      </w:pPr>
      <w:r>
        <w:rPr>
          <w:b w:val="0"/>
          <w:bCs w:val="0"/>
          <w:color w:val="000000"/>
          <w:spacing w:val="0"/>
          <w:w w:val="100"/>
          <w:position w:val="0"/>
          <w:shd w:val="clear" w:color="auto" w:fill="auto"/>
          <w:lang w:val="pl-PL" w:eastAsia="pl-PL" w:bidi="pl-PL"/>
        </w:rPr>
        <w:t>Ja: “Więc?”.</w:t>
      </w:r>
    </w:p>
    <w:p>
      <w:pPr>
        <w:pStyle w:val="Style30"/>
        <w:keepNext w:val="0"/>
        <w:keepLines w:val="0"/>
        <w:widowControl w:val="0"/>
        <w:shd w:val="clear" w:color="auto" w:fill="auto"/>
        <w:bidi w:val="0"/>
        <w:spacing w:before="0" w:after="40" w:line="178" w:lineRule="auto"/>
        <w:ind w:left="0" w:right="0" w:firstLine="200"/>
        <w:jc w:val="both"/>
      </w:pPr>
      <w:r>
        <w:rPr>
          <w:b w:val="0"/>
          <w:bCs w:val="0"/>
          <w:color w:val="000000"/>
          <w:spacing w:val="0"/>
          <w:w w:val="100"/>
          <w:position w:val="0"/>
          <w:shd w:val="clear" w:color="auto" w:fill="auto"/>
          <w:lang w:val="pl-PL" w:eastAsia="pl-PL" w:bidi="pl-PL"/>
        </w:rPr>
        <w:t>On: (po dłuższej pauzie) ... “Może brak odpowiednich rozrywek?...”</w:t>
      </w:r>
    </w:p>
    <w:p>
      <w:pPr>
        <w:pStyle w:val="Style30"/>
        <w:keepNext w:val="0"/>
        <w:keepLines w:val="0"/>
        <w:widowControl w:val="0"/>
        <w:shd w:val="clear" w:color="auto" w:fill="auto"/>
        <w:bidi w:val="0"/>
        <w:spacing w:before="0" w:after="0" w:line="175" w:lineRule="auto"/>
        <w:ind w:left="0" w:right="0" w:firstLine="200"/>
        <w:jc w:val="both"/>
      </w:pPr>
      <w:r>
        <w:rPr>
          <w:b w:val="0"/>
          <w:bCs w:val="0"/>
          <w:color w:val="000000"/>
          <w:spacing w:val="0"/>
          <w:w w:val="100"/>
          <w:position w:val="0"/>
          <w:shd w:val="clear" w:color="auto" w:fill="auto"/>
          <w:lang w:val="pl-PL" w:eastAsia="pl-PL" w:bidi="pl-PL"/>
        </w:rPr>
        <w:t>Sam również często zastanawiałem się nad tym skomplikowanym za</w:t>
        <w:softHyphen/>
        <w:t>gadnieniem.</w:t>
      </w:r>
    </w:p>
    <w:p>
      <w:pPr>
        <w:pStyle w:val="Style30"/>
        <w:keepNext w:val="0"/>
        <w:keepLines w:val="0"/>
        <w:widowControl w:val="0"/>
        <w:shd w:val="clear" w:color="auto" w:fill="auto"/>
        <w:bidi w:val="0"/>
        <w:spacing w:before="0" w:after="0" w:line="175" w:lineRule="auto"/>
        <w:ind w:left="0" w:right="0" w:firstLine="200"/>
        <w:jc w:val="both"/>
      </w:pPr>
      <w:r>
        <w:rPr>
          <w:b w:val="0"/>
          <w:bCs w:val="0"/>
          <w:color w:val="000000"/>
          <w:spacing w:val="0"/>
          <w:w w:val="100"/>
          <w:position w:val="0"/>
          <w:shd w:val="clear" w:color="auto" w:fill="auto"/>
          <w:lang w:val="pl-PL" w:eastAsia="pl-PL" w:bidi="pl-PL"/>
        </w:rPr>
        <w:t>A więc: a) Na wyższe uczelnie przyjmuje się, i to- z wieloma trudno</w:t>
        <w:softHyphen/>
        <w:t>ściami, 15-20% dzieci z rodzin inteligenckich, które pozostają przeważ</w:t>
        <w:softHyphen/>
        <w:t>nie nadal pod wpływem domu rodzicielskiego. Pozostali — to synowie robotników i chłopów małorolnych. Ta wielka masa młodzieży jest w dużym procencie oderwana od domu. Mieszka w bursach i domach akademickich.</w:t>
      </w:r>
    </w:p>
    <w:p>
      <w:pPr>
        <w:pStyle w:val="Style30"/>
        <w:keepNext w:val="0"/>
        <w:keepLines w:val="0"/>
        <w:widowControl w:val="0"/>
        <w:numPr>
          <w:ilvl w:val="0"/>
          <w:numId w:val="11"/>
        </w:numPr>
        <w:shd w:val="clear" w:color="auto" w:fill="auto"/>
        <w:tabs>
          <w:tab w:pos="468" w:val="left"/>
        </w:tabs>
        <w:bidi w:val="0"/>
        <w:spacing w:before="0" w:after="0" w:line="175" w:lineRule="auto"/>
        <w:ind w:left="0" w:right="0" w:firstLine="200"/>
        <w:jc w:val="both"/>
      </w:pPr>
      <w:r>
        <w:rPr>
          <w:b w:val="0"/>
          <w:bCs w:val="0"/>
          <w:color w:val="000000"/>
          <w:spacing w:val="0"/>
          <w:w w:val="100"/>
          <w:position w:val="0"/>
          <w:shd w:val="clear" w:color="auto" w:fill="auto"/>
          <w:lang w:val="pl-PL" w:eastAsia="pl-PL" w:bidi="pl-PL"/>
        </w:rPr>
        <w:t>Od lat toczy się uporczywa, podstępna walka o dusze młodzieży. Religia zwalczana jest teoretycznie i praktycznie, począwszy od szkoły powszechnej aż do uniwersytetu, czy politechniki.</w:t>
      </w:r>
    </w:p>
    <w:p>
      <w:pPr>
        <w:pStyle w:val="Style30"/>
        <w:keepNext w:val="0"/>
        <w:keepLines w:val="0"/>
        <w:widowControl w:val="0"/>
        <w:numPr>
          <w:ilvl w:val="0"/>
          <w:numId w:val="11"/>
        </w:numPr>
        <w:shd w:val="clear" w:color="auto" w:fill="auto"/>
        <w:tabs>
          <w:tab w:pos="450" w:val="left"/>
        </w:tabs>
        <w:bidi w:val="0"/>
        <w:spacing w:before="0" w:after="0" w:line="175" w:lineRule="auto"/>
        <w:ind w:left="0" w:right="0" w:firstLine="200"/>
        <w:jc w:val="both"/>
      </w:pPr>
      <w:r>
        <w:rPr>
          <w:b w:val="0"/>
          <w:bCs w:val="0"/>
          <w:color w:val="000000"/>
          <w:spacing w:val="0"/>
          <w:w w:val="100"/>
          <w:position w:val="0"/>
          <w:shd w:val="clear" w:color="auto" w:fill="auto"/>
          <w:lang w:val="pl-PL" w:eastAsia="pl-PL" w:bidi="pl-PL"/>
        </w:rPr>
        <w:t>Ciągłe zebrania Z.M.P. (obowiązkowy Związek Młodzieży Polskiej). Zlecana i kontrolowana przez egzekutywy Z.M.P. tzw. praca społeczna.</w:t>
        <w:br w:type="page"/>
      </w:r>
      <w:r>
        <w:rPr>
          <w:b w:val="0"/>
          <w:bCs w:val="0"/>
          <w:color w:val="000000"/>
          <w:spacing w:val="0"/>
          <w:w w:val="100"/>
          <w:position w:val="0"/>
          <w:shd w:val="clear" w:color="auto" w:fill="auto"/>
          <w:lang w:val="pl-PL" w:eastAsia="pl-PL" w:bidi="pl-PL"/>
        </w:rPr>
        <w:t>Dalsze godziny zajmuje przymusowa nauka “marksizmu-leninizmu-sta- linizmu” — urzędowo na uczelni podczas wykładów o “Polsce Współ</w:t>
        <w:softHyphen/>
        <w:t>czesnej” i partyjnie na obowiązkowych kursach ideologicznych Z.M.P. i P.Z.P.R. Uczniowie i studenci muszą brać udział w współzawodnictwie w nauce, w wyniku czego przyznawane są zwycięzcom tytuły “przodow</w:t>
        <w:softHyphen/>
        <w:t>ników pracy w nauce”.</w:t>
      </w:r>
    </w:p>
    <w:p>
      <w:pPr>
        <w:pStyle w:val="Style30"/>
        <w:keepNext w:val="0"/>
        <w:keepLines w:val="0"/>
        <w:widowControl w:val="0"/>
        <w:shd w:val="clear" w:color="auto" w:fill="auto"/>
        <w:bidi w:val="0"/>
        <w:spacing w:before="0" w:after="60" w:line="175" w:lineRule="auto"/>
        <w:ind w:left="0" w:right="0" w:firstLine="200"/>
        <w:jc w:val="both"/>
      </w:pPr>
      <w:r>
        <w:rPr>
          <w:b w:val="0"/>
          <w:bCs w:val="0"/>
          <w:color w:val="000000"/>
          <w:spacing w:val="0"/>
          <w:w w:val="100"/>
          <w:position w:val="0"/>
          <w:shd w:val="clear" w:color="auto" w:fill="auto"/>
          <w:lang w:val="pl-PL" w:eastAsia="pl-PL" w:bidi="pl-PL"/>
        </w:rPr>
        <w:t>A teraz zobaczymy jakie młodzież ma możliwości rozrywkowe:</w:t>
      </w:r>
    </w:p>
    <w:p>
      <w:pPr>
        <w:pStyle w:val="Style30"/>
        <w:keepNext w:val="0"/>
        <w:keepLines w:val="0"/>
        <w:widowControl w:val="0"/>
        <w:numPr>
          <w:ilvl w:val="0"/>
          <w:numId w:val="13"/>
        </w:numPr>
        <w:shd w:val="clear" w:color="auto" w:fill="auto"/>
        <w:tabs>
          <w:tab w:pos="460" w:val="left"/>
        </w:tabs>
        <w:bidi w:val="0"/>
        <w:spacing w:before="0" w:after="60" w:line="175" w:lineRule="auto"/>
        <w:ind w:left="0" w:right="0" w:firstLine="200"/>
        <w:jc w:val="both"/>
      </w:pPr>
      <w:r>
        <w:rPr>
          <w:b w:val="0"/>
          <w:bCs w:val="0"/>
          <w:color w:val="000000"/>
          <w:spacing w:val="0"/>
          <w:w w:val="100"/>
          <w:position w:val="0"/>
          <w:shd w:val="clear" w:color="auto" w:fill="auto"/>
          <w:lang w:val="pl-PL" w:eastAsia="pl-PL" w:bidi="pl-PL"/>
        </w:rPr>
        <w:t>W teatrach około 50% przedstawień stanowią, faworyzowane przez Min. Kultury i Sztuki oraz partię, sztuki sowieckie, które, mimo wy</w:t>
        <w:softHyphen/>
        <w:t>siłków ze strony aktorów i reżyserów, pozostają tym, czym są, tj. nud</w:t>
        <w:softHyphen/>
        <w:t>nymi piłami propagandowymi. Są więc niejako przedłużeniem 5-6 go</w:t>
        <w:softHyphen/>
        <w:t>dzin cotygodniowych wykładów o “Polsce współczesnej” i kursów ideo</w:t>
        <w:softHyphen/>
        <w:t>logicznych.</w:t>
      </w:r>
    </w:p>
    <w:p>
      <w:pPr>
        <w:pStyle w:val="Style30"/>
        <w:keepNext w:val="0"/>
        <w:keepLines w:val="0"/>
        <w:widowControl w:val="0"/>
        <w:numPr>
          <w:ilvl w:val="0"/>
          <w:numId w:val="13"/>
        </w:numPr>
        <w:shd w:val="clear" w:color="auto" w:fill="auto"/>
        <w:tabs>
          <w:tab w:pos="460" w:val="left"/>
        </w:tabs>
        <w:bidi w:val="0"/>
        <w:spacing w:before="0" w:after="0" w:line="178" w:lineRule="auto"/>
        <w:ind w:left="0" w:right="0" w:firstLine="200"/>
        <w:jc w:val="both"/>
      </w:pPr>
      <w:r>
        <w:rPr>
          <w:b w:val="0"/>
          <w:bCs w:val="0"/>
          <w:color w:val="000000"/>
          <w:spacing w:val="0"/>
          <w:w w:val="100"/>
          <w:position w:val="0"/>
          <w:shd w:val="clear" w:color="auto" w:fill="auto"/>
          <w:lang w:val="pl-PL" w:eastAsia="pl-PL" w:bidi="pl-PL"/>
        </w:rPr>
        <w:t>Kino nie przedstawia się lepiej. Filmy “radzieckie" wypełniają około 50% programów kinowych, przy czym spory procent tych filmów jest wersją filmową teatralnych sztuk “radzieckich” lub powieści. Dal</w:t>
        <w:softHyphen/>
        <w:t>sze 40% programów — to filmy “demokracji ludowych”, które w myśl wyższych nakazów (ideologicznych i “innych”) kuśtykają za “genial</w:t>
        <w:softHyphen/>
        <w:t>ną sztuką filmową Związku Radzieckiego”. Jednocześnie tak kinemato</w:t>
        <w:softHyphen/>
        <w:t>grafia sowiecka jak i wszystkie filmy “demoKratyczno-ludowe” chorują na brak odpowiednich scenariuszy, które by mogły dać połączenie fa</w:t>
        <w:softHyphen/>
        <w:t>buły dramaturgicznej i nieuniknioną propagandę. Skutki tych manka</w:t>
        <w:softHyphen/>
        <w:t>mentów są opłakane.</w:t>
      </w:r>
    </w:p>
    <w:p>
      <w:pPr>
        <w:pStyle w:val="Style30"/>
        <w:keepNext w:val="0"/>
        <w:keepLines w:val="0"/>
        <w:widowControl w:val="0"/>
        <w:shd w:val="clear" w:color="auto" w:fill="auto"/>
        <w:bidi w:val="0"/>
        <w:spacing w:before="0" w:after="0" w:line="178" w:lineRule="auto"/>
        <w:ind w:left="0" w:right="0" w:firstLine="200"/>
        <w:jc w:val="both"/>
      </w:pPr>
      <w:r>
        <w:rPr>
          <w:b w:val="0"/>
          <w:bCs w:val="0"/>
          <w:color w:val="000000"/>
          <w:spacing w:val="0"/>
          <w:w w:val="100"/>
          <w:position w:val="0"/>
          <w:shd w:val="clear" w:color="auto" w:fill="auto"/>
          <w:lang w:val="pl-PL" w:eastAsia="pl-PL" w:bidi="pl-PL"/>
        </w:rPr>
        <w:t>Weźmy np. temat: “Fabryka. Walka o wykonanie planu, czemu oczy</w:t>
        <w:softHyphen/>
        <w:t>wiście przeszkadzają nasłani sabotażyści”. Widz polski musi przełknąć ten temat pięciokrotnie (w językach: rosyjskim, polskim, czeskim, wę</w:t>
        <w:softHyphen/>
        <w:t>gierskim i rumuńskim).</w:t>
      </w:r>
    </w:p>
    <w:p>
      <w:pPr>
        <w:pStyle w:val="Style30"/>
        <w:keepNext w:val="0"/>
        <w:keepLines w:val="0"/>
        <w:widowControl w:val="0"/>
        <w:shd w:val="clear" w:color="auto" w:fill="auto"/>
        <w:bidi w:val="0"/>
        <w:spacing w:before="0" w:after="0" w:line="178" w:lineRule="auto"/>
        <w:ind w:left="0" w:right="0" w:firstLine="200"/>
        <w:jc w:val="both"/>
      </w:pPr>
      <w:r>
        <w:rPr>
          <w:b w:val="0"/>
          <w:bCs w:val="0"/>
          <w:color w:val="000000"/>
          <w:spacing w:val="0"/>
          <w:w w:val="100"/>
          <w:position w:val="0"/>
          <w:shd w:val="clear" w:color="auto" w:fill="auto"/>
          <w:lang w:val="pl-PL" w:eastAsia="pl-PL" w:bidi="pl-PL"/>
        </w:rPr>
        <w:t>Lub temat: “Nie masz to jak radosna praca i życie rolnika w koł</w:t>
        <w:softHyphen/>
        <w:t>chozie” — czemu znowu starają się przeszkodzić nasłani sabotażyści (w językach: rosyjskim: czeskim, rumuńskim i naturalnie polskim).</w:t>
      </w:r>
    </w:p>
    <w:p>
      <w:pPr>
        <w:pStyle w:val="Style30"/>
        <w:keepNext w:val="0"/>
        <w:keepLines w:val="0"/>
        <w:widowControl w:val="0"/>
        <w:shd w:val="clear" w:color="auto" w:fill="auto"/>
        <w:bidi w:val="0"/>
        <w:spacing w:before="0" w:after="60" w:line="178" w:lineRule="auto"/>
        <w:ind w:left="0" w:right="0" w:firstLine="200"/>
        <w:jc w:val="both"/>
      </w:pPr>
      <w:r>
        <w:rPr>
          <w:b w:val="0"/>
          <w:bCs w:val="0"/>
          <w:color w:val="000000"/>
          <w:spacing w:val="0"/>
          <w:w w:val="100"/>
          <w:position w:val="0"/>
          <w:shd w:val="clear" w:color="auto" w:fill="auto"/>
          <w:lang w:val="pl-PL" w:eastAsia="pl-PL" w:bidi="pl-PL"/>
        </w:rPr>
        <w:t>Albo temat obyczajowo historyczny: “Wielmoże i arystokraci hulają, pija, gwałcą, przy czym dla kurażu zabijają dziennie parę osób spo</w:t>
        <w:softHyphen/>
        <w:t>śród ludu pracującego, czemu, niestety, nie przeszkadzają sabotażyści, ale za to sprawiedliwy gniew ludu rośnie!” (W językach: patrz wy</w:t>
        <w:softHyphen/>
        <w:t>żej).</w:t>
      </w:r>
    </w:p>
    <w:p>
      <w:pPr>
        <w:pStyle w:val="Style30"/>
        <w:keepNext w:val="0"/>
        <w:keepLines w:val="0"/>
        <w:widowControl w:val="0"/>
        <w:numPr>
          <w:ilvl w:val="0"/>
          <w:numId w:val="13"/>
        </w:numPr>
        <w:shd w:val="clear" w:color="auto" w:fill="auto"/>
        <w:tabs>
          <w:tab w:pos="475" w:val="left"/>
        </w:tabs>
        <w:bidi w:val="0"/>
        <w:spacing w:before="0" w:after="0" w:line="178" w:lineRule="auto"/>
        <w:ind w:left="0" w:right="0" w:firstLine="200"/>
        <w:jc w:val="both"/>
      </w:pPr>
      <w:r>
        <w:rPr>
          <w:b w:val="0"/>
          <w:bCs w:val="0"/>
          <w:color w:val="000000"/>
          <w:spacing w:val="0"/>
          <w:w w:val="100"/>
          <w:position w:val="0"/>
          <w:shd w:val="clear" w:color="auto" w:fill="auto"/>
          <w:lang w:val="pl-PL" w:eastAsia="pl-PL" w:bidi="pl-PL"/>
        </w:rPr>
        <w:t>Sport również przestał być magnesem, który zawsze pociągał mło</w:t>
        <w:softHyphen/>
        <w:t>dzież. Powodem jest fatalne obniżenie poziomu sportu wynikowego, któ</w:t>
        <w:softHyphen/>
        <w:t>ry zawsze zapalał młodzież i był największą propagandą sportu.</w:t>
      </w:r>
    </w:p>
    <w:p>
      <w:pPr>
        <w:pStyle w:val="Style30"/>
        <w:keepNext w:val="0"/>
        <w:keepLines w:val="0"/>
        <w:widowControl w:val="0"/>
        <w:shd w:val="clear" w:color="auto" w:fill="auto"/>
        <w:bidi w:val="0"/>
        <w:spacing w:before="0" w:after="60" w:line="178" w:lineRule="auto"/>
        <w:ind w:left="0" w:right="0" w:firstLine="200"/>
        <w:jc w:val="both"/>
      </w:pPr>
      <w:r>
        <w:rPr>
          <w:b w:val="0"/>
          <w:bCs w:val="0"/>
          <w:color w:val="000000"/>
          <w:spacing w:val="0"/>
          <w:w w:val="100"/>
          <w:position w:val="0"/>
          <w:shd w:val="clear" w:color="auto" w:fill="auto"/>
          <w:lang w:val="pl-PL" w:eastAsia="pl-PL" w:bidi="pl-PL"/>
        </w:rPr>
        <w:t>Brak jest również ciekawych spotkań międzynarodowych. Nawet spot</w:t>
        <w:softHyphen/>
        <w:t>kania ze sportowcami “bratnich” demokracji ludowych są coraz to rzadsze. Natomiast sportowcy sowieccy przywożą ze sobą własnych sędziów i “własne” przepisy sportowe. Zwycięstwo z drużyną spor</w:t>
        <w:softHyphen/>
        <w:t>tową ze Związku Sowieckiego jest więc niemożliwe i prawie że urzę</w:t>
        <w:softHyphen/>
        <w:t>dowo zabronione. Na skutek tego, często gęsto latają w powietrzu ogryzki i butelki po lemoniadzie. Na skutek czego znowu wkracza na boisko i trybuny — milicja!</w:t>
      </w:r>
    </w:p>
    <w:p>
      <w:pPr>
        <w:pStyle w:val="Style30"/>
        <w:keepNext w:val="0"/>
        <w:keepLines w:val="0"/>
        <w:widowControl w:val="0"/>
        <w:numPr>
          <w:ilvl w:val="0"/>
          <w:numId w:val="13"/>
        </w:numPr>
        <w:shd w:val="clear" w:color="auto" w:fill="auto"/>
        <w:tabs>
          <w:tab w:pos="468" w:val="left"/>
        </w:tabs>
        <w:bidi w:val="0"/>
        <w:spacing w:before="0" w:after="0" w:line="178" w:lineRule="auto"/>
        <w:ind w:left="0" w:right="0" w:firstLine="200"/>
        <w:jc w:val="both"/>
      </w:pPr>
      <w:r>
        <w:rPr>
          <w:b w:val="0"/>
          <w:bCs w:val="0"/>
          <w:color w:val="000000"/>
          <w:spacing w:val="0"/>
          <w:w w:val="100"/>
          <w:position w:val="0"/>
          <w:shd w:val="clear" w:color="auto" w:fill="auto"/>
          <w:lang w:val="pl-PL" w:eastAsia="pl-PL" w:bidi="pl-PL"/>
        </w:rPr>
        <w:t>Jeżeli podsumujemy podaną wyżej listę dostępnych rozgrywek dojdziemy, niestety, do wniosku, że główną rozrywką stają się przy- słowione: “Kobieta, wino, śpiew”.</w:t>
      </w:r>
    </w:p>
    <w:p>
      <w:pPr>
        <w:pStyle w:val="Style30"/>
        <w:keepNext w:val="0"/>
        <w:keepLines w:val="0"/>
        <w:widowControl w:val="0"/>
        <w:shd w:val="clear" w:color="auto" w:fill="auto"/>
        <w:bidi w:val="0"/>
        <w:spacing w:before="0" w:after="0" w:line="178" w:lineRule="auto"/>
        <w:ind w:left="0" w:right="0" w:firstLine="200"/>
        <w:jc w:val="both"/>
      </w:pPr>
      <w:r>
        <w:rPr>
          <w:b w:val="0"/>
          <w:bCs w:val="0"/>
          <w:color w:val="000000"/>
          <w:spacing w:val="0"/>
          <w:w w:val="100"/>
          <w:position w:val="0"/>
          <w:shd w:val="clear" w:color="auto" w:fill="auto"/>
          <w:lang w:val="pl-PL" w:eastAsia="pl-PL" w:bidi="pl-PL"/>
        </w:rPr>
        <w:t>Z tych trzech rozkoszy doczesnych — najpopularniejsze jest “wi</w:t>
        <w:softHyphen/>
        <w:t>no, w postaci licznych “ćwiartek” i “półliterków”.</w:t>
      </w:r>
    </w:p>
    <w:p>
      <w:pPr>
        <w:pStyle w:val="Style30"/>
        <w:keepNext w:val="0"/>
        <w:keepLines w:val="0"/>
        <w:widowControl w:val="0"/>
        <w:shd w:val="clear" w:color="auto" w:fill="auto"/>
        <w:bidi w:val="0"/>
        <w:spacing w:before="0" w:after="0" w:line="178" w:lineRule="auto"/>
        <w:ind w:left="0" w:right="0" w:firstLine="200"/>
        <w:jc w:val="both"/>
      </w:pPr>
      <w:r>
        <w:rPr>
          <w:b w:val="0"/>
          <w:bCs w:val="0"/>
          <w:color w:val="000000"/>
          <w:spacing w:val="0"/>
          <w:w w:val="100"/>
          <w:position w:val="0"/>
          <w:shd w:val="clear" w:color="auto" w:fill="auto"/>
          <w:lang w:val="pl-PL" w:eastAsia="pl-PL" w:bidi="pl-PL"/>
        </w:rPr>
        <w:t>Te wszystkie przytoczone wyżej uwagi składają się na smutny obraz życia młodzieży polskiej — przyszłości narodu.</w:t>
      </w:r>
    </w:p>
    <w:p>
      <w:pPr>
        <w:pStyle w:val="Style30"/>
        <w:keepNext w:val="0"/>
        <w:keepLines w:val="0"/>
        <w:widowControl w:val="0"/>
        <w:shd w:val="clear" w:color="auto" w:fill="auto"/>
        <w:bidi w:val="0"/>
        <w:spacing w:before="0" w:after="60" w:line="180" w:lineRule="auto"/>
        <w:ind w:left="0" w:right="0" w:firstLine="200"/>
        <w:jc w:val="both"/>
        <w:sectPr>
          <w:headerReference w:type="default" r:id="rId104"/>
          <w:footerReference w:type="default" r:id="rId105"/>
          <w:headerReference w:type="even" r:id="rId106"/>
          <w:footerReference w:type="even" r:id="rId107"/>
          <w:headerReference w:type="first" r:id="rId108"/>
          <w:footerReference w:type="first" r:id="rId109"/>
          <w:footnotePr>
            <w:pos w:val="pageBottom"/>
            <w:numFmt w:val="decimal"/>
            <w:numStart w:val="1"/>
            <w:numRestart w:val="continuous"/>
            <w15:footnoteColumns w:val="1"/>
          </w:footnotePr>
          <w:pgSz w:w="6914" w:h="12115"/>
          <w:pgMar w:top="1145" w:left="266" w:right="239" w:bottom="865" w:header="0" w:footer="3" w:gutter="0"/>
          <w:cols w:space="720"/>
          <w:noEndnote/>
          <w:titlePg/>
          <w:rtlGutter w:val="0"/>
          <w:docGrid w:linePitch="360"/>
        </w:sectPr>
      </w:pPr>
      <w:r>
        <mc:AlternateContent>
          <mc:Choice Requires="wps">
            <w:drawing>
              <wp:anchor distT="0" distB="0" distL="114300" distR="114300" simplePos="0" relativeHeight="125829384" behindDoc="0" locked="0" layoutInCell="1" allowOverlap="1">
                <wp:simplePos x="0" y="0"/>
                <wp:positionH relativeFrom="page">
                  <wp:posOffset>3563620</wp:posOffset>
                </wp:positionH>
                <wp:positionV relativeFrom="paragraph">
                  <wp:posOffset>698500</wp:posOffset>
                </wp:positionV>
                <wp:extent cx="349885" cy="144145"/>
                <wp:wrapTopAndBottom/>
                <wp:docPr id="135" name="Shape 135"/>
                <a:graphic xmlns:a="http://schemas.openxmlformats.org/drawingml/2006/main">
                  <a:graphicData uri="http://schemas.microsoft.com/office/word/2010/wordprocessingShape">
                    <wps:wsp>
                      <wps:cNvSpPr txBox="1"/>
                      <wps:spPr>
                        <a:xfrm>
                          <a:ext cx="349885" cy="144145"/>
                        </a:xfrm>
                        <a:prstGeom prst="rect"/>
                        <a:noFill/>
                      </wps:spPr>
                      <wps:txbx>
                        <w:txbxContent>
                          <w:p>
                            <w:pPr>
                              <w:pStyle w:val="Style6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J. PR.</w:t>
                            </w:r>
                          </w:p>
                        </w:txbxContent>
                      </wps:txbx>
                      <wps:bodyPr wrap="none" lIns="0" tIns="0" rIns="0" bIns="0">
                        <a:noAutoFit/>
                      </wps:bodyPr>
                    </wps:wsp>
                  </a:graphicData>
                </a:graphic>
              </wp:anchor>
            </w:drawing>
          </mc:Choice>
          <mc:Fallback>
            <w:pict>
              <v:shape id="_x0000_s1161" type="#_x0000_t202" style="position:absolute;margin-left:280.60000000000002pt;margin-top:55.pt;width:27.550000000000001pt;height:11.35pt;z-index:-125829369;mso-wrap-distance-left:9.pt;mso-wrap-distance-right:9.pt;mso-position-horizontal-relative:page" filled="f" stroked="f">
                <v:textbox inset="0,0,0,0">
                  <w:txbxContent>
                    <w:p>
                      <w:pPr>
                        <w:pStyle w:val="Style6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J. PR.</w:t>
                      </w:r>
                    </w:p>
                  </w:txbxContent>
                </v:textbox>
                <w10:wrap type="topAndBottom" anchorx="page"/>
              </v:shape>
            </w:pict>
          </mc:Fallback>
        </mc:AlternateContent>
      </w:r>
      <w:r>
        <w:rPr>
          <w:b w:val="0"/>
          <w:bCs w:val="0"/>
          <w:color w:val="000000"/>
          <w:spacing w:val="0"/>
          <w:w w:val="100"/>
          <w:position w:val="0"/>
          <w:shd w:val="clear" w:color="auto" w:fill="auto"/>
          <w:lang w:val="pl-PL" w:eastAsia="pl-PL" w:bidi="pl-PL"/>
        </w:rPr>
        <w:t>Partia i rząd są ponoć poważnie zaniepokojone. Urzędowe “powo</w:t>
        <w:softHyphen/>
        <w:t>dy” tego stanu już znaleziono i ogłoszono tak w prasie, jak i przez radio. Natomiast o “lekarstwie” na tę chorobę na razie nic nie sły</w:t>
        <w:softHyphen/>
        <w:t>chać. Widać jednak wyraźnie, że “ideologiczne" podciąganie mło</w:t>
        <w:softHyphen/>
        <w:t>dzieży nie wpłynęło dodatnio na jej moralność I chyba przyjdzie za wzorem “wielkiego Związku Radzieckiego”, sięgnąć do metod bar</w:t>
        <w:softHyphen/>
        <w:t>dziej radykalnych.</w:t>
      </w:r>
    </w:p>
    <w:p>
      <w:pPr>
        <w:pStyle w:val="Style7"/>
        <w:keepNext w:val="0"/>
        <w:keepLines w:val="0"/>
        <w:widowControl w:val="0"/>
        <w:shd w:val="clear" w:color="auto" w:fill="auto"/>
        <w:bidi w:val="0"/>
        <w:spacing w:before="0" w:after="600" w:line="240" w:lineRule="auto"/>
        <w:ind w:left="1520" w:right="0" w:firstLine="0"/>
        <w:jc w:val="left"/>
        <w:rPr>
          <w:sz w:val="42"/>
          <w:szCs w:val="42"/>
        </w:rPr>
      </w:pPr>
      <w:r>
        <w:rPr>
          <w:b/>
          <w:bCs/>
          <w:i/>
          <w:iCs/>
          <w:color w:val="000000"/>
          <w:spacing w:val="0"/>
          <w:w w:val="100"/>
          <w:position w:val="0"/>
          <w:sz w:val="42"/>
          <w:szCs w:val="42"/>
          <w:u w:val="single"/>
          <w:shd w:val="clear" w:color="auto" w:fill="auto"/>
          <w:lang w:val="pl-PL" w:eastAsia="pl-PL" w:bidi="pl-PL"/>
        </w:rPr>
        <w:t>Kronika Kulturalna</w:t>
      </w:r>
    </w:p>
    <w:p>
      <w:pPr>
        <w:pStyle w:val="Style27"/>
        <w:keepNext/>
        <w:keepLines/>
        <w:widowControl w:val="0"/>
        <w:shd w:val="clear" w:color="auto" w:fill="auto"/>
        <w:bidi w:val="0"/>
        <w:spacing w:before="0" w:after="320" w:line="240" w:lineRule="auto"/>
        <w:ind w:left="0" w:right="0" w:firstLine="0"/>
        <w:jc w:val="left"/>
        <w:rPr>
          <w:sz w:val="36"/>
          <w:szCs w:val="36"/>
        </w:rPr>
      </w:pPr>
      <w:bookmarkStart w:id="46" w:name="bookmark46"/>
      <w:bookmarkStart w:id="47" w:name="bookmark47"/>
      <w:r>
        <w:rPr>
          <w:color w:val="000000"/>
          <w:spacing w:val="0"/>
          <w:w w:val="100"/>
          <w:position w:val="0"/>
          <w:sz w:val="36"/>
          <w:szCs w:val="36"/>
          <w:shd w:val="clear" w:color="auto" w:fill="auto"/>
          <w:lang w:val="pl-PL" w:eastAsia="pl-PL" w:bidi="pl-PL"/>
        </w:rPr>
        <w:t>O pewnym zjeździe</w:t>
      </w:r>
      <w:bookmarkEnd w:id="46"/>
      <w:bookmarkEnd w:id="47"/>
    </w:p>
    <w:p>
      <w:pPr>
        <w:pStyle w:val="Style17"/>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Jedną z charakterystycznych cech katolicyzmu, która stoi w całkowitej sprzeczności z popularnym poglądem tzw.. no</w:t>
        <w:softHyphen/>
        <w:t>woczesnego człowieka — jest niewiara w stały postęp. Dając człowiekowi wszystkie środki do nieograniczonego rozwoju wewnętrznego, katolicyzm równocześnie uzbraja go przeciw popularnemu przesądowi, zrodzonemu w wieku Oświecenia, o zbiorowym czy indywidualnym postępie automatycznym. A ten przesąd, owa sprzeczna z doświadczeniem i historią wiara w postęp ciągły i konieczny, jest istotnym składnikiem tego, co ludzie Zachodu nazywają światopoglądem.</w:t>
      </w:r>
    </w:p>
    <w:p>
      <w:pPr>
        <w:pStyle w:val="Style17"/>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Stanowisko takie jest nie tylko- w niezgodzie z samą istotą Kościoła, który jak ewangeliczny gospodarz, wyjmuje ze swych skarbców zawsze “rzeczy stare i nowe”, ale jest przeciwne tak logice samej rzeczy jak i faktom oczywistości. Nie ma bowiem ruchu “do przodu”, jeśli równocześnie nie czerpie się “z ty</w:t>
        <w:softHyphen/>
        <w:t>łu”. Samo pojawienie się nawrotu do tomizmu jest tego do</w:t>
        <w:softHyphen/>
        <w:t>wodem wymownym.</w:t>
      </w:r>
    </w:p>
    <w:p>
      <w:pPr>
        <w:pStyle w:val="Style17"/>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św. Tomasz jest źródłem bardzo autorytatywnym, ale nie jest on wszechwypełniający. Mamy zresztą prawo poznawać, co było przed nim. Czyż np. fryburski dominikanin O. A. M. Weiss, tak swego czasu znienawidzony przez pangermanistów pierwszej wojny, którym zapowiadał upadek, i ruinę świata jako ich puściznę — nie pisał z naciskiem przeciw moderni</w:t>
        <w:softHyphen/>
        <w:t xml:space="preserve">stom, to znaczy również dwuwymiarowym teologom, że </w:t>
      </w:r>
      <w:r>
        <w:rPr>
          <w:b/>
          <w:bCs/>
          <w:color w:val="000000"/>
          <w:spacing w:val="0"/>
          <w:w w:val="100"/>
          <w:position w:val="0"/>
          <w:sz w:val="19"/>
          <w:szCs w:val="19"/>
          <w:shd w:val="clear" w:color="auto" w:fill="auto"/>
          <w:lang w:val="pl-PL" w:eastAsia="pl-PL" w:bidi="pl-PL"/>
        </w:rPr>
        <w:t>przy</w:t>
        <w:softHyphen/>
        <w:t xml:space="preserve">szłość </w:t>
      </w:r>
      <w:r>
        <w:rPr>
          <w:color w:val="000000"/>
          <w:spacing w:val="0"/>
          <w:w w:val="100"/>
          <w:position w:val="0"/>
          <w:shd w:val="clear" w:color="auto" w:fill="auto"/>
          <w:lang w:val="pl-PL" w:eastAsia="pl-PL" w:bidi="pl-PL"/>
        </w:rPr>
        <w:t xml:space="preserve">myśli chrześcijańskiej, leży w </w:t>
      </w:r>
      <w:r>
        <w:rPr>
          <w:b/>
          <w:bCs/>
          <w:color w:val="000000"/>
          <w:spacing w:val="0"/>
          <w:w w:val="100"/>
          <w:position w:val="0"/>
          <w:sz w:val="19"/>
          <w:szCs w:val="19"/>
          <w:shd w:val="clear" w:color="auto" w:fill="auto"/>
          <w:lang w:val="pl-PL" w:eastAsia="pl-PL" w:bidi="pl-PL"/>
        </w:rPr>
        <w:t xml:space="preserve">przeszłości. W </w:t>
      </w:r>
      <w:r>
        <w:rPr>
          <w:color w:val="000000"/>
          <w:spacing w:val="0"/>
          <w:w w:val="100"/>
          <w:position w:val="0"/>
          <w:shd w:val="clear" w:color="auto" w:fill="auto"/>
          <w:lang w:val="pl-PL" w:eastAsia="pl-PL" w:bidi="pl-PL"/>
        </w:rPr>
        <w:t>przeszło</w:t>
        <w:softHyphen/>
        <w:t>ści, to znaczy: w wielowymiarowości.</w:t>
      </w:r>
    </w:p>
    <w:p>
      <w:pPr>
        <w:pStyle w:val="Style17"/>
        <w:keepNext w:val="0"/>
        <w:keepLines w:val="0"/>
        <w:widowControl w:val="0"/>
        <w:shd w:val="clear" w:color="auto" w:fill="auto"/>
        <w:bidi w:val="0"/>
        <w:spacing w:before="0" w:after="320" w:line="202" w:lineRule="auto"/>
        <w:ind w:left="0" w:right="0" w:firstLine="220"/>
        <w:jc w:val="both"/>
        <w:sectPr>
          <w:headerReference w:type="default" r:id="rId110"/>
          <w:footerReference w:type="default" r:id="rId111"/>
          <w:headerReference w:type="even" r:id="rId112"/>
          <w:footerReference w:type="even" r:id="rId113"/>
          <w:footnotePr>
            <w:pos w:val="pageBottom"/>
            <w:numFmt w:val="decimal"/>
            <w:numStart w:val="1"/>
            <w:numRestart w:val="continuous"/>
            <w15:footnoteColumns w:val="1"/>
          </w:footnotePr>
          <w:pgSz w:w="6914" w:h="12115"/>
          <w:pgMar w:top="1145" w:left="266" w:right="239" w:bottom="865" w:header="717" w:footer="437" w:gutter="0"/>
          <w:pgNumType w:start="1890"/>
          <w:cols w:space="720"/>
          <w:noEndnote/>
          <w:rtlGutter w:val="0"/>
          <w:docGrid w:linePitch="360"/>
        </w:sectPr>
      </w:pPr>
      <w:r>
        <w:rPr>
          <w:color w:val="000000"/>
          <w:spacing w:val="0"/>
          <w:w w:val="100"/>
          <w:position w:val="0"/>
          <w:shd w:val="clear" w:color="auto" w:fill="auto"/>
          <w:lang w:val="pl-PL" w:eastAsia="pl-PL" w:bidi="pl-PL"/>
        </w:rPr>
        <w:t>Niech to będzie rodzaj wstępu dla omówienia wydarzenia wielkiej doniosłości, o którym pisała prasa całego świata, na</w:t>
        <w:softHyphen/>
        <w:t>wet nasza krajowa, ale które nie doszło tylko do prasy emi</w:t>
        <w:softHyphen/>
        <w:t xml:space="preserve">gracyjnej. jMyślę o Pierwszym Międzynarodowym Kongresie Patrystyki, który z końcem zeszłego roku odbywał się w </w:t>
      </w:r>
      <w:r>
        <w:rPr>
          <w:color w:val="000000"/>
          <w:spacing w:val="0"/>
          <w:w w:val="100"/>
          <w:position w:val="0"/>
          <w:shd w:val="clear" w:color="auto" w:fill="auto"/>
          <w:lang w:val="fr-FR" w:eastAsia="fr-FR" w:bidi="fr-FR"/>
        </w:rPr>
        <w:t xml:space="preserve">Oxfor- </w:t>
      </w:r>
      <w:r>
        <w:rPr>
          <w:color w:val="000000"/>
          <w:spacing w:val="0"/>
          <w:w w:val="100"/>
          <w:position w:val="0"/>
          <w:shd w:val="clear" w:color="auto" w:fill="auto"/>
          <w:lang w:val="pl-PL" w:eastAsia="pl-PL" w:bidi="pl-PL"/>
        </w:rPr>
        <w:t>dzie.</w:t>
      </w:r>
    </w:p>
    <w:p>
      <w:pPr>
        <w:pStyle w:val="Style17"/>
        <w:keepNext w:val="0"/>
        <w:keepLines w:val="0"/>
        <w:widowControl w:val="0"/>
        <w:shd w:val="clear" w:color="auto" w:fill="auto"/>
        <w:bidi w:val="0"/>
        <w:spacing w:before="0" w:after="40" w:line="204" w:lineRule="auto"/>
        <w:ind w:left="0" w:right="0" w:firstLine="260"/>
        <w:jc w:val="both"/>
      </w:pPr>
      <w:r>
        <w:rPr>
          <w:color w:val="000000"/>
          <w:spacing w:val="0"/>
          <w:w w:val="100"/>
          <w:position w:val="0"/>
          <w:shd w:val="clear" w:color="auto" w:fill="auto"/>
          <w:lang w:val="pl-PL" w:eastAsia="pl-PL" w:bidi="pl-PL"/>
        </w:rPr>
        <w:t>Patrystyka — nie jest to żadna erudycyjna “entemologia” dawnych wieków, ani teren opylonych kurzem stuleci spe</w:t>
        <w:softHyphen/>
        <w:t>ców. To wiedza nad wyraz żywotna: “fashion of the day”, jak pisał jeden ze sprawozdawców angielskich. Jest to nauka o kulturze pierwotnego chrześcijaństwa i jako taka jest kapi</w:t>
        <w:softHyphen/>
        <w:t>tałem dla czasów dzisiejszych. Kościół jest bowiem żyjącą pa</w:t>
        <w:softHyphen/>
        <w:t>mięcią nie tylko całego chrześcijaństwa, ale całej ludzkości. Chrześcijaństwo ma swe korzenie w dziejach i niesie dzieje z sobą. Stąd poznanie jego pierwotnej kultury, jest poznaniem nas samych dzisiaj.</w:t>
      </w:r>
    </w:p>
    <w:p>
      <w:pPr>
        <w:pStyle w:val="Style17"/>
        <w:keepNext w:val="0"/>
        <w:keepLines w:val="0"/>
        <w:widowControl w:val="0"/>
        <w:shd w:val="clear" w:color="auto" w:fill="auto"/>
        <w:bidi w:val="0"/>
        <w:spacing w:before="0" w:after="100" w:line="204" w:lineRule="auto"/>
        <w:ind w:left="0" w:right="0" w:firstLine="260"/>
        <w:jc w:val="both"/>
      </w:pPr>
      <w:r>
        <w:rPr>
          <w:color w:val="000000"/>
          <w:spacing w:val="0"/>
          <w:w w:val="100"/>
          <w:position w:val="0"/>
          <w:shd w:val="clear" w:color="auto" w:fill="auto"/>
          <w:lang w:val="pl-PL" w:eastAsia="pl-PL" w:bidi="pl-PL"/>
        </w:rPr>
        <w:t>Epoki jak nasza: czasy przełomu, który dostrzegamy i ka</w:t>
        <w:softHyphen/>
        <w:t>tastrof, które nadchodzą, czasy szukania nowych dróg i no</w:t>
        <w:softHyphen/>
        <w:t>wych wyjść, cechuje szczególne zainteresowanie historią. Kie</w:t>
        <w:softHyphen/>
        <w:t>dy w Cyklu dziejów Kościoła, opisywanych przez Daniel-Rop- sa, wyszedł jego tom omawiający okres wędrówek ludów i za</w:t>
        <w:softHyphen/>
        <w:t>walenia się Zachodniego Imperium, książka stała się bestsel</w:t>
        <w:softHyphen/>
        <w:t xml:space="preserve">lerem we Francji. W wieku V naszej ery, w czasach napóru ludów barbarzyńskich, rozpadania się cywilizacji, która w oczach współczesnych uchodziła za cywilizację jedyną, za cywilizację </w:t>
      </w:r>
      <w:r>
        <w:rPr>
          <w:color w:val="000000"/>
          <w:spacing w:val="0"/>
          <w:w w:val="100"/>
          <w:position w:val="0"/>
          <w:shd w:val="clear" w:color="auto" w:fill="auto"/>
          <w:lang w:val="fr-FR" w:eastAsia="fr-FR" w:bidi="fr-FR"/>
        </w:rPr>
        <w:t xml:space="preserve">tout court, </w:t>
      </w:r>
      <w:r>
        <w:rPr>
          <w:color w:val="000000"/>
          <w:spacing w:val="0"/>
          <w:w w:val="100"/>
          <w:position w:val="0"/>
          <w:shd w:val="clear" w:color="auto" w:fill="auto"/>
          <w:lang w:val="pl-PL" w:eastAsia="pl-PL" w:bidi="pl-PL"/>
        </w:rPr>
        <w:t>Francuzi dojrzeli aktualną analogię, święci, wodzo</w:t>
        <w:softHyphen/>
        <w:t>wie, papieże i biskupi tamtych wieków, szczególnie św. Grzegorz Wielki, którzy mimo rozpaczy w sercu układali się z barba</w:t>
        <w:softHyphen/>
        <w:t>rzyńcami i patronowali nowym formom życia wykwitającego na ruinach, zjawili się oczom współczesnym, jakby w roli dzi</w:t>
        <w:softHyphen/>
        <w:t>siejszych mężów stanu, przed którymi stci problem podobny: jak udostępnić nowym ludom skarb dawny?</w:t>
      </w:r>
    </w:p>
    <w:p>
      <w:pPr>
        <w:pStyle w:val="Style17"/>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Chcdzi tu jedynie o przykład jak bardzo żyjemy dziś histo</w:t>
        <w:softHyphen/>
        <w:t>rią, a nie o eskapistyczne wnioski dalsze, które sobie z dzie</w:t>
        <w:softHyphen/>
        <w:t>jów V wieku wyciągnęli niektórzy Francuzi, porównując dia</w:t>
        <w:softHyphen/>
        <w:t>metralnie różne rozwiązania tych zagadnień sprzed kilkuna</w:t>
        <w:softHyphen/>
        <w:t>stu stuleci przez Zachód i Wschód chrześcijański. Powszech</w:t>
        <w:softHyphen/>
        <w:t>ne jest dziś przekonanie, że korzenie najcięższych chorób współczesnych tkwią w bardzo nieraz dalekiej przeszłości (por. np. angielskie studia na temat kapitalizmu i reformacji, nie</w:t>
        <w:softHyphen/>
        <w:t>mieckie prace o zwichnięciu charakteru narodowego od cza</w:t>
        <w:softHyphen/>
        <w:t>su wystąpienia Lutra, o luterańskich elementach nacjcnal- socjalizmu, etc), ale że w tej przeszłości tkwi również nauka dla nas. W nowożytnej działalności religijnej jedno z głów</w:t>
        <w:softHyphen/>
        <w:t>nych miejsc, jeśli nie najgłówniejsze, zajmuje idea zjedno</w:t>
        <w:softHyphen/>
        <w:t xml:space="preserve">czenia chrześcijan. W historii szuka się powodów nie tylko gorszącego rozbicia, ale wraca się coraz szerzej i </w:t>
      </w:r>
      <w:r>
        <w:rPr>
          <w:color w:val="000000"/>
          <w:spacing w:val="0"/>
          <w:w w:val="100"/>
          <w:position w:val="0"/>
          <w:shd w:val="clear" w:color="auto" w:fill="auto"/>
          <w:lang w:val="fr-FR" w:eastAsia="fr-FR" w:bidi="fr-FR"/>
        </w:rPr>
        <w:t xml:space="preserve">co’az </w:t>
      </w:r>
      <w:r>
        <w:rPr>
          <w:color w:val="000000"/>
          <w:spacing w:val="0"/>
          <w:w w:val="100"/>
          <w:position w:val="0"/>
          <w:shd w:val="clear" w:color="auto" w:fill="auto"/>
          <w:lang w:val="pl-PL" w:eastAsia="pl-PL" w:bidi="pl-PL"/>
        </w:rPr>
        <w:t>głębiej do tego, co jest wspólnym dziedzictwem wszystkich chrześci</w:t>
        <w:softHyphen/>
        <w:t xml:space="preserve">jan dotąd: to jest, oprócz Pisma św. — do Ojców Kościoła. —■ Rzecz ciekawa, że słynna, wieloletnia korespondencji! irenicz- na między Leibnizem i </w:t>
      </w:r>
      <w:r>
        <w:rPr>
          <w:color w:val="000000"/>
          <w:spacing w:val="0"/>
          <w:w w:val="100"/>
          <w:position w:val="0"/>
          <w:shd w:val="clear" w:color="auto" w:fill="auto"/>
          <w:lang w:val="fr-FR" w:eastAsia="fr-FR" w:bidi="fr-FR"/>
        </w:rPr>
        <w:t>Bossu</w:t>
      </w:r>
      <w:r>
        <w:rPr>
          <w:color w:val="000000"/>
          <w:spacing w:val="0"/>
          <w:w w:val="100"/>
          <w:position w:val="0"/>
          <w:shd w:val="clear" w:color="auto" w:fill="auto"/>
          <w:lang w:val="pl-PL" w:eastAsia="pl-PL" w:bidi="pl-PL"/>
        </w:rPr>
        <w:t>etem w XVII wieku, mająca na celu pogodzenie protestantyzmu z Kościołem, samorzutnie skie</w:t>
        <w:softHyphen/>
        <w:t>rowała się w tę stronę właśnie. Dzieła i nauka Ojców, litera</w:t>
        <w:softHyphen/>
        <w:t>tura i kultura pierwszych wieków Kościoła (poza Nowym Tes</w:t>
        <w:softHyphen/>
        <w:t xml:space="preserve">tamentem), od </w:t>
      </w:r>
      <w:r>
        <w:rPr>
          <w:color w:val="000000"/>
          <w:spacing w:val="0"/>
          <w:w w:val="100"/>
          <w:position w:val="0"/>
          <w:shd w:val="clear" w:color="auto" w:fill="auto"/>
          <w:lang w:val="fr-FR" w:eastAsia="fr-FR" w:bidi="fr-FR"/>
        </w:rPr>
        <w:t xml:space="preserve">II-V </w:t>
      </w:r>
      <w:r>
        <w:rPr>
          <w:color w:val="000000"/>
          <w:spacing w:val="0"/>
          <w:w w:val="100"/>
          <w:position w:val="0"/>
          <w:shd w:val="clear" w:color="auto" w:fill="auto"/>
          <w:lang w:val="pl-PL" w:eastAsia="pl-PL" w:bidi="pl-PL"/>
        </w:rPr>
        <w:t xml:space="preserve">włącznie, to tzw. patrystyka, lub </w:t>
      </w:r>
      <w:r>
        <w:rPr>
          <w:color w:val="000000"/>
          <w:spacing w:val="0"/>
          <w:w w:val="100"/>
          <w:position w:val="0"/>
          <w:shd w:val="clear" w:color="auto" w:fill="auto"/>
          <w:lang w:val="la-001" w:eastAsia="la-001" w:bidi="la-001"/>
        </w:rPr>
        <w:t>patro-</w:t>
        <w:br w:type="page"/>
      </w:r>
      <w:r>
        <w:rPr>
          <w:color w:val="000000"/>
          <w:spacing w:val="0"/>
          <w:w w:val="100"/>
          <w:position w:val="0"/>
          <w:shd w:val="clear" w:color="auto" w:fill="auto"/>
          <w:lang w:val="pl-PL" w:eastAsia="pl-PL" w:bidi="pl-PL"/>
        </w:rPr>
        <w:t>logia. Jest ona dziś, oprócz wielu innych walorów i aspektów, jakby wielką medycyną społeczno duchową.</w:t>
      </w:r>
    </w:p>
    <w:p>
      <w:pPr>
        <w:pStyle w:val="Style17"/>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Ale ponadto jest, można to śmiało powiedzieć, najdoskonal</w:t>
        <w:softHyphen/>
        <w:t>szym wyrazem tego głębokiego zapuszczenia się w dzieje du</w:t>
        <w:softHyphen/>
        <w:t>cha ludzkiego, które od pewnego czasu daje się odczuwać w literaturze, chociażby w utworach, szczególnie w ostatnim, Te</w:t>
        <w:softHyphen/>
        <w:t>odora Parnickiego, którego fragment zamieściła “Kultura”, a które zostają zwykle niedostrzeżone przez “lekkobieżnych", jak Achilles, Polaków.</w:t>
      </w:r>
    </w:p>
    <w:p>
      <w:pPr>
        <w:pStyle w:val="Style17"/>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Ruch ten nie jest nowy. Dziś jednak nabiera coraz większe</w:t>
        <w:softHyphen/>
        <w:t>go natężenia. Jeśli się zważy, ile wiedzy trzeba rzetelnemu pa- trclogowi, ma się jakie takie wyobrażenie i o charakterze sa</w:t>
        <w:softHyphen/>
        <w:t>mej dyscypliny: Nie tylko historyczna i filologiczna znajomość języków antycznych — greki w różnych jej dziejowych, tere</w:t>
        <w:softHyphen/>
        <w:t>nowych i literackich odmianach, i łaciny; wielu języków orientalnych: np. staroormiańskiego, starogruzińskiego, od</w:t>
        <w:softHyphen/>
        <w:t>mian syryjskich, chaldejskiego, narzeczy staroetiopskich, bo wiele ze spuścizny Ojców znajdujemy nie w oryginałach, ale w dawnych tłumaczeniach; nie tylko papirologia z całym or</w:t>
        <w:softHyphen/>
        <w:t>szakiem technicznych umiejętności; związana z dyplomatyką, paleografią, wiedzą o rękopisach i transmisji literackiej; nie tylko zdumiewające zasoby współczesnych dociekań archeolo</w:t>
        <w:softHyphen/>
        <w:t>gicznych, itd., ale jeszcze szczegółowe badania z zakresu histo</w:t>
        <w:softHyphen/>
        <w:t>rii religij antycznych, systematów filozoficznych, całej ducho</w:t>
        <w:softHyphen/>
        <w:t>wej kultury starożytności wraz z jej sztuką i symboliką, a wreszcie czujna, i czynna znajomość wyników badań historycz</w:t>
        <w:softHyphen/>
        <w:t>nych, wdzierżgane w to wszystko elementy właściwie chrześci</w:t>
        <w:softHyphen/>
        <w:t>jańskie, Pismo św., teologia, narodziny filozofii chrześcijań</w:t>
        <w:softHyphen/>
        <w:t>skiej, niezwykle skomplikowane dzieje liturgii, psychologia i socjologia poszczególnych antycznych środowisk chrześcijań</w:t>
        <w:softHyphen/>
        <w:t>skich, itd.</w:t>
      </w:r>
    </w:p>
    <w:p>
      <w:pPr>
        <w:pStyle w:val="Style17"/>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Wspominki pedantycznych i kiepskich podręczników szkol</w:t>
        <w:softHyphen/>
        <w:t>nych wykoślawiły polskie pojęcia o patrystyce. A dodajmy przy tym, że zupełnie fałszywa jest idea, ogólna, jaką w nas wyrobiono w poglądzie, jak najbardziej naskórkowym, na sta</w:t>
        <w:softHyphen/>
        <w:t>rożytność.</w:t>
      </w:r>
    </w:p>
    <w:p>
      <w:pPr>
        <w:pStyle w:val="Style17"/>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Chociaż Renesans zapoczątkował wspaniałe edycje klasy</w:t>
        <w:softHyphen/>
        <w:t xml:space="preserve">ków i Ojców, starożytność poznawana dziś i widziana dziś, a starożytność melodramatyczna, ze zlaicyzowanego mitu, jakiej obraz przekazało nam Odrodzenie: to dwie zupełnie </w:t>
      </w:r>
      <w:r>
        <w:rPr>
          <w:b/>
          <w:bCs/>
          <w:color w:val="000000"/>
          <w:spacing w:val="0"/>
          <w:w w:val="100"/>
          <w:position w:val="0"/>
          <w:shd w:val="clear" w:color="auto" w:fill="auto"/>
          <w:lang w:val="pl-PL" w:eastAsia="pl-PL" w:bidi="pl-PL"/>
        </w:rPr>
        <w:t xml:space="preserve">odrębne </w:t>
      </w:r>
      <w:r>
        <w:rPr>
          <w:color w:val="000000"/>
          <w:spacing w:val="0"/>
          <w:w w:val="100"/>
          <w:position w:val="0"/>
          <w:shd w:val="clear" w:color="auto" w:fill="auto"/>
          <w:lang w:val="pl-PL" w:eastAsia="pl-PL" w:bidi="pl-PL"/>
        </w:rPr>
        <w:t>rzeczy. Można by sobie nawet pozwolić na stwierdzenie: prze</w:t>
        <w:softHyphen/>
        <w:t>ciwstawne.</w:t>
      </w:r>
    </w:p>
    <w:p>
      <w:pPr>
        <w:pStyle w:val="Style17"/>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Ta. dawna starożytność klasyczna, wiktoriańska, żeby się tak wyrazić, a ta, którą odkryła nauka o kulturze, którą odsłoni</w:t>
        <w:softHyphen/>
        <w:t>ło dzisiejsze poznanie, różnią się więc od siebie diamentalnie. Nowy obraz starożytności i zarania tzw. cywilizacji europej</w:t>
        <w:softHyphen/>
        <w:t>skiej jest nierównie bardziej skomplikowany, a równocześnie żywszy, bardziej ludzki i zarazem rozleglejszy, niż ów stereoty</w:t>
        <w:softHyphen/>
        <w:t>powy,. którym się jeszcze bawiono za konwentu. Nie spokój, ale niepokój starożytności; nie rzekomy ład, ale głęboka roz-</w:t>
      </w:r>
      <w:r>
        <w:br w:type="page"/>
      </w:r>
    </w:p>
    <w:p>
      <w:pPr>
        <w:pStyle w:val="Style17"/>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terka; nie złudny blask świetności, ale dobywające się spod ziemi niezaspokojone tęsknoty i wołania ludzkości; nie powie</w:t>
        <w:softHyphen/>
        <w:t>lane i nieruchome posągi, ale ruchliwe falowania mas: wszy</w:t>
        <w:softHyphen/>
        <w:t>stko to wychodzi na jaw dzisiaj, jak wielki ferment, czeka</w:t>
        <w:softHyphen/>
        <w:t xml:space="preserve">jący na użytek właściwy. Przede wszystkim starożytność, tak pod wielu względami niesłychanie “współczesna”, odzyskuje w tych studiach cechę, którą Renesans strawestował, zbanali- zował lub porzucił: zasadniczej religijności. Starożytność jest sakralna. Toteż te nowe studia pozwoliły uczonemu jak </w:t>
      </w:r>
      <w:r>
        <w:rPr>
          <w:color w:val="000000"/>
          <w:spacing w:val="0"/>
          <w:w w:val="100"/>
          <w:position w:val="0"/>
          <w:shd w:val="clear" w:color="auto" w:fill="auto"/>
          <w:lang w:val="la-001" w:eastAsia="la-001" w:bidi="la-001"/>
        </w:rPr>
        <w:t xml:space="preserve">Radet </w:t>
      </w:r>
      <w:r>
        <w:rPr>
          <w:color w:val="000000"/>
          <w:spacing w:val="0"/>
          <w:w w:val="100"/>
          <w:position w:val="0"/>
          <w:shd w:val="clear" w:color="auto" w:fill="auto"/>
          <w:lang w:val="pl-PL" w:eastAsia="pl-PL" w:bidi="pl-PL"/>
        </w:rPr>
        <w:t>narysować obraz Aleksandra Macedońskiego wręcz odmienny od dawnych. Jego synteza tego meteoru dziejów jest jedno</w:t>
        <w:softHyphen/>
        <w:t>cześnie studium przeobrażeń i prądów religijnych, jest wnik</w:t>
        <w:softHyphen/>
        <w:t>nięciem w sumienie ludzi starożytności.</w:t>
      </w:r>
    </w:p>
    <w:p>
      <w:pPr>
        <w:pStyle w:val="Style17"/>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Nawet z tego pobieżnego wyliczenia elementów jak i nowych zupełnie perspektyw widać, jakim szczytem i jaką głębią na</w:t>
        <w:softHyphen/>
        <w:t>wet dla czysto ludzkiej kultury jest patrologia.</w:t>
      </w:r>
    </w:p>
    <w:p>
      <w:pPr>
        <w:pStyle w:val="Style17"/>
        <w:keepNext w:val="0"/>
        <w:keepLines w:val="0"/>
        <w:widowControl w:val="0"/>
        <w:shd w:val="clear" w:color="auto" w:fill="auto"/>
        <w:bidi w:val="0"/>
        <w:spacing w:before="0" w:after="40" w:line="204" w:lineRule="auto"/>
        <w:ind w:left="0" w:right="0" w:firstLine="220"/>
        <w:jc w:val="both"/>
      </w:pPr>
      <w:r>
        <w:rPr>
          <w:color w:val="000000"/>
          <w:spacing w:val="0"/>
          <w:w w:val="100"/>
          <w:position w:val="0"/>
          <w:shd w:val="clear" w:color="auto" w:fill="auto"/>
          <w:lang w:val="pl-PL" w:eastAsia="pl-PL" w:bidi="pl-PL"/>
        </w:rPr>
        <w:t>Miło jest przypomnieć, że w Polsce międzywojennej dział ten miał już poważne pozycje tekstowo-źródłowe, dzięki głównie dwu ludziom: wydawcy i księgarzowi Jachowskiemu oraz zna</w:t>
        <w:softHyphen/>
        <w:t>komitemu profesorowi Uniwersytetu Poznańskiego, Janowi Sajdakowi. I po ostatniej wojnie, przynajmniej przez pewien czas, poznańskie wydawnictwo Dzieł Ojców Kościoła, tak bar</w:t>
        <w:softHyphen/>
        <w:t>barzyńsko niszczone przez Niemców, było wznowione.</w:t>
      </w:r>
    </w:p>
    <w:p>
      <w:pPr>
        <w:pStyle w:val="Style17"/>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Zarówno po stronie katolickiej jak i w całym rozbitym chrześcijaństwie, silny prąd powrotu do Ojców dał wyróść wie</w:t>
        <w:softHyphen/>
        <w:t xml:space="preserve">lu wybitnych uczonym. (Nawiasowo wypada wspomnieć, że zrodził nawet pewne przerosty i dewiacje, na które wskazała encyklika Piusa XII </w:t>
      </w:r>
      <w:r>
        <w:rPr>
          <w:color w:val="000000"/>
          <w:spacing w:val="0"/>
          <w:w w:val="100"/>
          <w:position w:val="0"/>
          <w:shd w:val="clear" w:color="auto" w:fill="auto"/>
          <w:lang w:val="la-001" w:eastAsia="la-001" w:bidi="la-001"/>
        </w:rPr>
        <w:t xml:space="preserve">“Humani generis”). </w:t>
      </w:r>
      <w:r>
        <w:rPr>
          <w:color w:val="000000"/>
          <w:spacing w:val="0"/>
          <w:w w:val="100"/>
          <w:position w:val="0"/>
          <w:shd w:val="clear" w:color="auto" w:fill="auto"/>
          <w:lang w:val="pl-PL" w:eastAsia="pl-PL" w:bidi="pl-PL"/>
        </w:rPr>
        <w:t>Nauka ta jest z sa</w:t>
        <w:softHyphen/>
        <w:t>mej natury rzeczy międzynarodowa w' swym zasięgu, lecz nig</w:t>
        <w:softHyphen/>
        <w:t>dy dotąd jej przedstawiciele, nie zjechali się na wspólny kon</w:t>
        <w:softHyphen/>
        <w:t>gres. Stało się to po raz pierwszy dopiero zeszłego roku w Ox- fordzie, w wyniku porozumienia wstępnego uczonych angiel</w:t>
        <w:softHyphen/>
        <w:t>skich i francuskich. Kongres był licznie obesłany.</w:t>
      </w:r>
    </w:p>
    <w:p>
      <w:pPr>
        <w:pStyle w:val="Style17"/>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Na zaproszonych 600 uczonych, w Oxfordzie zjawiło się oko</w:t>
        <w:softHyphen/>
        <w:t>ło 300 — z Belgii, Holandii, Francji, Włoch (i Rzymu), Szwaj</w:t>
        <w:softHyphen/>
        <w:t>carii, Niemiec, Skandynawii, Ameryki, nie mówiąc już o przed</w:t>
        <w:softHyphen/>
        <w:t>stawicielach Anglii, Szkocji, Walii oraz Irlandii. Z W. Brytanii byli obecni katolicy jak angliikanie i nonkonformiści. Z reszty świata widzieliśmy również prawosławnych i protestantów róż</w:t>
        <w:softHyphen/>
        <w:t>nych kierunków i narodowości. Przede wszystkim jednak przy</w:t>
        <w:softHyphen/>
        <w:t>byli katolicy świeccy i duchowni, łacińscy i obrządków wschod</w:t>
        <w:softHyphen/>
        <w:t xml:space="preserve">nich; przedstawiciele kleru świeckiego i zakonnego, prałaci i </w:t>
      </w:r>
      <w:r>
        <w:rPr>
          <w:color w:val="000000"/>
          <w:spacing w:val="0"/>
          <w:w w:val="100"/>
          <w:position w:val="0"/>
          <w:shd w:val="clear" w:color="auto" w:fill="auto"/>
          <w:lang w:val="la-001" w:eastAsia="la-001" w:bidi="la-001"/>
        </w:rPr>
        <w:t xml:space="preserve">opaci, </w:t>
      </w:r>
      <w:r>
        <w:rPr>
          <w:color w:val="000000"/>
          <w:spacing w:val="0"/>
          <w:w w:val="100"/>
          <w:position w:val="0"/>
          <w:shd w:val="clear" w:color="auto" w:fill="auto"/>
          <w:lang w:val="pl-PL" w:eastAsia="pl-PL" w:bidi="pl-PL"/>
        </w:rPr>
        <w:t>franciszkanie i dominikanie, jezuici, benedyktyni, ma</w:t>
        <w:softHyphen/>
        <w:t>rianie.</w:t>
      </w:r>
    </w:p>
    <w:p>
      <w:pPr>
        <w:pStyle w:val="Style17"/>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A więc, początki chrześcijaństwa, pierwsze stulecia literatury katolickiej, to jest wieki II, III, IV, V, wraz z całym zespo</w:t>
        <w:softHyphen/>
        <w:t>łem kultur antycznych, wśród 'których rodziła się działalność i myśl Kościoła, wszystkie sprzęgnięte z sobą cząsteczki i treści dawnego i nowego świata wraz z przejawami Łaski, która je wprawia w wibracje, stanowią dzisiaj pole dociekań, jedno z</w:t>
        <w:br w:type="page"/>
      </w:r>
      <w:r>
        <w:rPr>
          <w:color w:val="000000"/>
          <w:spacing w:val="0"/>
          <w:w w:val="100"/>
          <w:position w:val="0"/>
          <w:shd w:val="clear" w:color="auto" w:fill="auto"/>
          <w:lang w:val="pl-PL" w:eastAsia="pl-PL" w:bidi="pl-PL"/>
        </w:rPr>
        <w:t>najpopularniejszych — literatów, historyków kultury, artys</w:t>
        <w:softHyphen/>
        <w:t>tów, filozofów historii, nowych teologów. A co dziwniejsze, studia te pasjonują nie tylko uczonych wierzących, ale i nie wierzących, których wabi wspaniały świt narodzin i wzrostu pierwotnego chrześcijaństwa, jego myśli, powiązań ze starożyt</w:t>
        <w:softHyphen/>
        <w:t>ności i nowej cywilizacji, która z nim idzie.</w:t>
      </w:r>
    </w:p>
    <w:p>
      <w:pPr>
        <w:pStyle w:val="Style17"/>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Jest więc rzeczą naturalną, że Kongres zgromadził tylu du</w:t>
        <w:softHyphen/>
        <w:t>chownych różnych wyznań i tak wielu uczonych świeckich, a wśród nich i sporą gromadkę patrystek, specjalistek od aparatu krytycznego w wydawaniu rękopisów (dokładność i cierpliwość niewieścia, zdaje się na tym polu świecić specjalne trium</w:t>
        <w:softHyphen/>
        <w:t>fy). Nadawało to szczególną cechę kongresowi: jakby wznowio</w:t>
        <w:softHyphen/>
        <w:t>nego, ale i wzmożonego współżycia uniwersyteckiego, z doda</w:t>
        <w:softHyphen/>
        <w:t>niem lat doświadczenia. Atmosfera różnojęzycznego, różnona- rodowego, różnoreligijnego zjazdu ludzi wierzących i niewie</w:t>
        <w:softHyphen/>
        <w:t>rzących, była przedziwnie braterska, przyjazna, niefrasobli</w:t>
        <w:softHyphen/>
        <w:t>wa, a jednocześnie nacechowana prymatem wszystkiego, co katolickie, choć katolicy byli w mniejszości. Główne odczyty publiczne zostały wygłoszone przez katolików, wielkie posie</w:t>
        <w:softHyphen/>
        <w:t>dzenia uroczyste prowadzone były przez uczonych katolickich, główne prace sekcyjne im zawdzięczały swoją żywotność. Ale nie było żadnej propagandy, ani żadnych pozanaukowych kon- trowersyj.</w:t>
      </w:r>
    </w:p>
    <w:p>
      <w:pPr>
        <w:pStyle w:val="Style17"/>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Z najbardziej interesujących tematów wymienić należy kon</w:t>
        <w:softHyphen/>
        <w:t>ferencję prof. Marrou z Sorbony o “Humanizmie i Ojcach”, be</w:t>
        <w:softHyphen/>
        <w:t>nedyktyna Dom Capelle, opata z Mont Cezar z Lowanium “O znaczeniu liturgii w argumentacji Ojców”, ilustrowany prze</w:t>
        <w:softHyphen/>
        <w:t xml:space="preserve">zroczami wykład O. </w:t>
      </w:r>
      <w:r>
        <w:rPr>
          <w:color w:val="000000"/>
          <w:spacing w:val="0"/>
          <w:w w:val="100"/>
          <w:position w:val="0"/>
          <w:shd w:val="clear" w:color="auto" w:fill="auto"/>
          <w:lang w:val="fr-FR" w:eastAsia="fr-FR" w:bidi="fr-FR"/>
        </w:rPr>
        <w:t xml:space="preserve">Gerv. Mathews </w:t>
      </w:r>
      <w:r>
        <w:rPr>
          <w:color w:val="000000"/>
          <w:spacing w:val="0"/>
          <w:w w:val="100"/>
          <w:position w:val="0"/>
          <w:shd w:val="clear" w:color="auto" w:fill="auto"/>
          <w:lang w:val="pl-PL" w:eastAsia="pl-PL" w:bidi="pl-PL"/>
        </w:rPr>
        <w:t>O. P. o najnowszych odkry</w:t>
        <w:softHyphen/>
        <w:t xml:space="preserve">ciach bizantyńskich w Abisynii i Arabii, skąd uczony właśnie powracał, oraz audycja wokalnej muzyki starobizantyńskiej w wykonaniu dominikańskiej grupy </w:t>
      </w:r>
      <w:r>
        <w:rPr>
          <w:color w:val="000000"/>
          <w:spacing w:val="0"/>
          <w:w w:val="100"/>
          <w:position w:val="0"/>
          <w:shd w:val="clear" w:color="auto" w:fill="auto"/>
          <w:lang w:val="fr-FR" w:eastAsia="fr-FR" w:bidi="fr-FR"/>
        </w:rPr>
        <w:t xml:space="preserve">oxfordzkiej, </w:t>
      </w:r>
      <w:r>
        <w:rPr>
          <w:color w:val="000000"/>
          <w:spacing w:val="0"/>
          <w:w w:val="100"/>
          <w:position w:val="0"/>
          <w:shd w:val="clear" w:color="auto" w:fill="auto"/>
          <w:lang w:val="pl-PL" w:eastAsia="pl-PL" w:bidi="pl-PL"/>
        </w:rPr>
        <w:t>pod dyrekcją prof. Egona Wellesza; ten uczeń Schónberga jest największym w świecie specjalistą muzykologiem w rozwiązywaniu tajemnicy neumów bizantyńskich. Prawdziwą rewelacją był odczyt nie</w:t>
        <w:softHyphen/>
        <w:t>mieckiego jezuity O. Grillmaiera o soborze w Chalkedonie.</w:t>
      </w:r>
    </w:p>
    <w:p>
      <w:pPr>
        <w:pStyle w:val="Style17"/>
        <w:keepNext w:val="0"/>
        <w:keepLines w:val="0"/>
        <w:widowControl w:val="0"/>
        <w:shd w:val="clear" w:color="auto" w:fill="auto"/>
        <w:bidi w:val="0"/>
        <w:spacing w:before="0" w:after="140" w:line="204" w:lineRule="auto"/>
        <w:ind w:left="0" w:right="0" w:firstLine="220"/>
        <w:jc w:val="both"/>
      </w:pPr>
      <w:r>
        <w:rPr>
          <w:color w:val="000000"/>
          <w:spacing w:val="0"/>
          <w:w w:val="100"/>
          <w:position w:val="0"/>
          <w:shd w:val="clear" w:color="auto" w:fill="auto"/>
          <w:lang w:val="pl-PL" w:eastAsia="pl-PL" w:bidi="pl-PL"/>
        </w:rPr>
        <w:t>Nie sposób tutaj dawać szczegółowego sprawozdania z głów</w:t>
        <w:softHyphen/>
        <w:t>nych choćby wydarzeń Kongresu. Chcielibyśmy przynajmniej zwrócić uwagę na sam niezwykle ważny fakt tego zjazdu. (Na</w:t>
        <w:softHyphen/>
        <w:t xml:space="preserve">stępny odbędzie się w r. 1955 również w </w:t>
      </w:r>
      <w:r>
        <w:rPr>
          <w:color w:val="000000"/>
          <w:spacing w:val="0"/>
          <w:w w:val="100"/>
          <w:position w:val="0"/>
          <w:shd w:val="clear" w:color="auto" w:fill="auto"/>
          <w:lang w:val="fr-FR" w:eastAsia="fr-FR" w:bidi="fr-FR"/>
        </w:rPr>
        <w:t xml:space="preserve">Oxfordzie). </w:t>
      </w:r>
      <w:r>
        <w:rPr>
          <w:color w:val="000000"/>
          <w:spacing w:val="0"/>
          <w:w w:val="100"/>
          <w:position w:val="0"/>
          <w:shd w:val="clear" w:color="auto" w:fill="auto"/>
          <w:lang w:val="pl-PL" w:eastAsia="pl-PL" w:bidi="pl-PL"/>
        </w:rPr>
        <w:t>Ongiś ka</w:t>
        <w:softHyphen/>
        <w:t xml:space="preserve">tolicki </w:t>
      </w:r>
      <w:r>
        <w:rPr>
          <w:color w:val="000000"/>
          <w:spacing w:val="0"/>
          <w:w w:val="100"/>
          <w:position w:val="0"/>
          <w:shd w:val="clear" w:color="auto" w:fill="auto"/>
          <w:lang w:val="fr-FR" w:eastAsia="fr-FR" w:bidi="fr-FR"/>
        </w:rPr>
        <w:t xml:space="preserve">Oxford </w:t>
      </w:r>
      <w:r>
        <w:rPr>
          <w:color w:val="000000"/>
          <w:spacing w:val="0"/>
          <w:w w:val="100"/>
          <w:position w:val="0"/>
          <w:shd w:val="clear" w:color="auto" w:fill="auto"/>
          <w:lang w:val="pl-PL" w:eastAsia="pl-PL" w:bidi="pl-PL"/>
        </w:rPr>
        <w:t>pełen był znowu habitów i —■ książek we wszyst</w:t>
        <w:softHyphen/>
        <w:t>kich językach o dziejach i zagadnieniach pierwotnej kultury chrześcijańskiej. Dzięki oczywiście prywatnej inicjatywie nie zabrakło też książki polskiej, którą była “Obecność Wniebo</w:t>
        <w:softHyphen/>
        <w:t>wzięcia w Polsce; wzbudziła ona zainteresowanie sporej gar</w:t>
        <w:softHyphen/>
        <w:t>ści uczonych francuskich. Ktoś wspomniał w krótkim referacie o zasługach na polu patrystyki niedawno zmarłego ks. Maksa Saskiego i Metropolity Szeptyckiego.</w:t>
      </w:r>
    </w:p>
    <w:p>
      <w:pPr>
        <w:pStyle w:val="Style30"/>
        <w:keepNext w:val="0"/>
        <w:keepLines w:val="0"/>
        <w:widowControl w:val="0"/>
        <w:shd w:val="clear" w:color="auto" w:fill="auto"/>
        <w:bidi w:val="0"/>
        <w:spacing w:before="0" w:after="40" w:line="240" w:lineRule="auto"/>
        <w:ind w:left="0" w:right="420" w:firstLine="0"/>
        <w:jc w:val="right"/>
      </w:pPr>
      <w:r>
        <w:rPr>
          <w:color w:val="000000"/>
          <w:spacing w:val="0"/>
          <w:w w:val="100"/>
          <w:position w:val="0"/>
          <w:shd w:val="clear" w:color="auto" w:fill="auto"/>
          <w:lang w:val="pl-PL" w:eastAsia="pl-PL" w:bidi="pl-PL"/>
        </w:rPr>
        <w:t>Włodzimierz DOŁĘGA</w:t>
      </w:r>
    </w:p>
    <w:p>
      <w:pPr>
        <w:pStyle w:val="Style30"/>
        <w:keepNext w:val="0"/>
        <w:keepLines w:val="0"/>
        <w:widowControl w:val="0"/>
        <w:shd w:val="clear" w:color="auto" w:fill="auto"/>
        <w:bidi w:val="0"/>
        <w:spacing w:before="0" w:after="100" w:line="240" w:lineRule="auto"/>
        <w:ind w:left="0" w:right="420" w:firstLine="0"/>
        <w:jc w:val="right"/>
        <w:sectPr>
          <w:headerReference w:type="default" r:id="rId114"/>
          <w:footerReference w:type="default" r:id="rId115"/>
          <w:headerReference w:type="even" r:id="rId116"/>
          <w:footerReference w:type="even" r:id="rId117"/>
          <w:footnotePr>
            <w:pos w:val="pageBottom"/>
            <w:numFmt w:val="decimal"/>
            <w:numStart w:val="1"/>
            <w:numRestart w:val="continuous"/>
            <w15:footnoteColumns w:val="1"/>
          </w:footnotePr>
          <w:pgSz w:w="6914" w:h="12115"/>
          <w:pgMar w:top="1145" w:left="266" w:right="239" w:bottom="865" w:header="0" w:footer="3" w:gutter="0"/>
          <w:pgNumType w:start="120"/>
          <w:cols w:space="720"/>
          <w:noEndnote/>
          <w:rtlGutter w:val="0"/>
          <w:docGrid w:linePitch="360"/>
        </w:sectPr>
      </w:pPr>
      <w:r>
        <w:rPr>
          <w:color w:val="000000"/>
          <w:spacing w:val="0"/>
          <w:w w:val="100"/>
          <w:position w:val="0"/>
          <w:shd w:val="clear" w:color="auto" w:fill="auto"/>
          <w:lang w:val="pl-PL" w:eastAsia="pl-PL" w:bidi="pl-PL"/>
        </w:rPr>
        <w:t>i Jan TOKARSKI.</w:t>
      </w:r>
    </w:p>
    <w:p>
      <w:pPr>
        <w:pStyle w:val="Style27"/>
        <w:keepNext/>
        <w:keepLines/>
        <w:widowControl w:val="0"/>
        <w:shd w:val="clear" w:color="auto" w:fill="auto"/>
        <w:bidi w:val="0"/>
        <w:spacing w:before="0" w:after="200" w:line="240" w:lineRule="auto"/>
        <w:ind w:left="0" w:right="0" w:firstLine="200"/>
        <w:jc w:val="left"/>
        <w:rPr>
          <w:sz w:val="36"/>
          <w:szCs w:val="36"/>
        </w:rPr>
      </w:pPr>
      <w:bookmarkStart w:id="48" w:name="bookmark48"/>
      <w:bookmarkStart w:id="49" w:name="bookmark49"/>
      <w:r>
        <w:rPr>
          <w:color w:val="000000"/>
          <w:spacing w:val="0"/>
          <w:w w:val="100"/>
          <w:position w:val="0"/>
          <w:sz w:val="36"/>
          <w:szCs w:val="36"/>
          <w:shd w:val="clear" w:color="auto" w:fill="auto"/>
          <w:lang w:val="pl-PL" w:eastAsia="pl-PL" w:bidi="pl-PL"/>
        </w:rPr>
        <w:t>Wystawa Kulisiewicza</w:t>
      </w:r>
      <w:bookmarkEnd w:id="48"/>
      <w:bookmarkEnd w:id="49"/>
    </w:p>
    <w:p>
      <w:pPr>
        <w:pStyle w:val="Style17"/>
        <w:keepNext w:val="0"/>
        <w:keepLines w:val="0"/>
        <w:widowControl w:val="0"/>
        <w:shd w:val="clear" w:color="auto" w:fill="auto"/>
        <w:bidi w:val="0"/>
        <w:spacing w:before="0" w:after="0" w:line="204" w:lineRule="auto"/>
        <w:ind w:left="0" w:right="0" w:firstLine="340"/>
        <w:jc w:val="both"/>
      </w:pPr>
      <w:r>
        <w:rPr>
          <w:color w:val="000000"/>
          <w:spacing w:val="0"/>
          <w:w w:val="100"/>
          <w:position w:val="0"/>
          <w:shd w:val="clear" w:color="auto" w:fill="auto"/>
          <w:lang w:val="pl-PL" w:eastAsia="pl-PL" w:bidi="pl-PL"/>
        </w:rPr>
        <w:t>Kiedy w latach trzydziestych wracałem do Polski z Paryża, w grupie kapistów głośno już było o Tadeuszu Kulisiewiczu, naj</w:t>
        <w:softHyphen/>
        <w:t>zdolniejszym uczniu Skoczylasa. To jemu Kulisiewicz zawdzię</w:t>
        <w:softHyphen/>
        <w:t>cza swoje wysokie rzemiosło graficzne, Skoczylasowi również i Karolowi Stryjeńskiemu, głównym inicjatorom i założycielom Instytutu Propagandy Sztuki, najdalej idące poparcie, pomoc moralną i materialną w okresie swoich studiów. Ten syn ślu</w:t>
        <w:softHyphen/>
        <w:t>sarza z Kalisza zadziwiał wszystkich wirtuozją, ekspresją swoich rysunków i drzeworytów. Osobiście nie umiafem wówczas się jego rysunkami zachwycać. Wydawały mi się w ekspresji za</w:t>
        <w:softHyphen/>
        <w:t>nadto podkreślone. Była tu niewątpliwie, osobowość, wizja ar</w:t>
        <w:softHyphen/>
        <w:t>tysty, ale także pewna manieryczność. Kulisiewicz otrzymuje szereg pierwszych nagród, a w 1933 roku jest mianowany pro</w:t>
        <w:softHyphen/>
        <w:t xml:space="preserve">fesorem w Akademii Sztuk Pięknych w Warszawie. Dziś, po wielu latach odwiedzam wystawę Kulisiewicza na </w:t>
      </w:r>
      <w:r>
        <w:rPr>
          <w:color w:val="000000"/>
          <w:spacing w:val="0"/>
          <w:w w:val="100"/>
          <w:position w:val="0"/>
          <w:shd w:val="clear" w:color="auto" w:fill="auto"/>
          <w:lang w:val="fr-FR" w:eastAsia="fr-FR" w:bidi="fr-FR"/>
        </w:rPr>
        <w:t xml:space="preserve">rue de la Paix </w:t>
      </w:r>
      <w:r>
        <w:rPr>
          <w:color w:val="000000"/>
          <w:spacing w:val="0"/>
          <w:w w:val="100"/>
          <w:position w:val="0"/>
          <w:shd w:val="clear" w:color="auto" w:fill="auto"/>
          <w:lang w:val="pl-PL" w:eastAsia="pl-PL" w:bidi="pl-PL"/>
        </w:rPr>
        <w:t>w Paryżu, zorganizowaną przez tzw. przyjaźń polsko-francu</w:t>
        <w:softHyphen/>
        <w:t>ską, tzn przez bierutową ambasadę.</w:t>
      </w:r>
    </w:p>
    <w:p>
      <w:pPr>
        <w:pStyle w:val="Style17"/>
        <w:keepNext w:val="0"/>
        <w:keepLines w:val="0"/>
        <w:widowControl w:val="0"/>
        <w:shd w:val="clear" w:color="auto" w:fill="auto"/>
        <w:bidi w:val="0"/>
        <w:spacing w:before="0" w:after="60" w:line="204" w:lineRule="auto"/>
        <w:ind w:left="0" w:right="0" w:firstLine="260"/>
        <w:jc w:val="both"/>
      </w:pPr>
      <w:r>
        <w:rPr>
          <w:color w:val="000000"/>
          <w:spacing w:val="0"/>
          <w:w w:val="100"/>
          <w:position w:val="0"/>
          <w:shd w:val="clear" w:color="auto" w:fill="auto"/>
          <w:lang w:val="pl-PL" w:eastAsia="pl-PL" w:bidi="pl-PL"/>
        </w:rPr>
        <w:t>Rysunek Kulisiewicza zmienił się ogromnie. Stał się nieskoń</w:t>
        <w:softHyphen/>
        <w:t>czenie prostszy, bardziej skromny i szlachetniejszy. Czasem wrażenie niektórych rysunków osłabia pewna schematyczność geometryczna, jak np. w delikatnym miedziorycie “Gęsi”, ale w całości ta wystawa ponad stu rysunków, ołówkiem, piórkiem, drzeworytów i miedziorytów — daje wyraz świeżej, autentycz</w:t>
        <w:softHyphen/>
        <w:t>nej wrażliwości i wiernej czujności na walor, na linię. Artysta zaraża nas swoim przeżyciem prz-y rzadkiej oszczędności środ</w:t>
        <w:softHyphen/>
        <w:t>ków, bez śladu efekciarstwa. Może twarze Kulisiewicza, ci żoł</w:t>
        <w:softHyphen/>
        <w:t>nierze maszerujący po ulicach, chłopki, ten przemawiający chłop chiński również, pejzaże z Pragi, z Bratysławy, z ostat</w:t>
        <w:softHyphen/>
        <w:t>nich dwóch lat, notatki piórem syntetyczne i jakże wierne w ewokacji zarazem — wydały mi się najlepsze.</w:t>
      </w:r>
    </w:p>
    <w:p>
      <w:pPr>
        <w:pStyle w:val="Style17"/>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 xml:space="preserve">Nieoczekiwane wrażenie robią bardzo delikatne </w:t>
      </w:r>
      <w:r>
        <w:rPr>
          <w:color w:val="000000"/>
          <w:spacing w:val="0"/>
          <w:w w:val="100"/>
          <w:position w:val="0"/>
          <w:shd w:val="clear" w:color="auto" w:fill="auto"/>
          <w:lang w:val="fr-FR" w:eastAsia="fr-FR" w:bidi="fr-FR"/>
        </w:rPr>
        <w:t xml:space="preserve">lavis </w:t>
      </w:r>
      <w:r>
        <w:rPr>
          <w:color w:val="000000"/>
          <w:spacing w:val="0"/>
          <w:w w:val="100"/>
          <w:position w:val="0"/>
          <w:shd w:val="clear" w:color="auto" w:fill="auto"/>
          <w:lang w:val="pl-PL" w:eastAsia="pl-PL" w:bidi="pl-PL"/>
        </w:rPr>
        <w:t xml:space="preserve">z ruin Warszawy. We wstępie </w:t>
      </w:r>
      <w:r>
        <w:rPr>
          <w:color w:val="000000"/>
          <w:spacing w:val="0"/>
          <w:w w:val="100"/>
          <w:position w:val="0"/>
          <w:shd w:val="clear" w:color="auto" w:fill="auto"/>
          <w:lang w:val="fr-FR" w:eastAsia="fr-FR" w:bidi="fr-FR"/>
        </w:rPr>
        <w:t xml:space="preserve">Guy </w:t>
      </w:r>
      <w:r>
        <w:rPr>
          <w:color w:val="000000"/>
          <w:spacing w:val="0"/>
          <w:w w:val="100"/>
          <w:position w:val="0"/>
          <w:shd w:val="clear" w:color="auto" w:fill="auto"/>
          <w:lang w:val="pl-PL" w:eastAsia="pl-PL" w:bidi="pl-PL"/>
        </w:rPr>
        <w:t xml:space="preserve">Dornand do katalogu wystawy jest podkreślone, że te ruiny Kulisiewicza to sztuka, która </w:t>
      </w:r>
      <w:r>
        <w:rPr>
          <w:b/>
          <w:bCs/>
          <w:color w:val="000000"/>
          <w:spacing w:val="0"/>
          <w:w w:val="100"/>
          <w:position w:val="0"/>
          <w:sz w:val="19"/>
          <w:szCs w:val="19"/>
          <w:shd w:val="clear" w:color="auto" w:fill="auto"/>
          <w:lang w:val="pl-PL" w:eastAsia="pl-PL" w:bidi="pl-PL"/>
        </w:rPr>
        <w:t xml:space="preserve">piętnuje </w:t>
      </w:r>
      <w:r>
        <w:rPr>
          <w:color w:val="000000"/>
          <w:spacing w:val="0"/>
          <w:w w:val="100"/>
          <w:position w:val="0"/>
          <w:shd w:val="clear" w:color="auto" w:fill="auto"/>
          <w:lang w:val="pl-PL" w:eastAsia="pl-PL" w:bidi="pl-PL"/>
        </w:rPr>
        <w:t>jak Daumier, jak Picasso. Krytyk mówi o tańcu ma</w:t>
        <w:softHyphen/>
        <w:t>kabrycznym kamieni. Odniosłem zupełnie inne wrażenie. Pod delikatnym pędzlem Kulisiewicza te ruiny są delikatne, poe</w:t>
        <w:softHyphen/>
        <w:t xml:space="preserve">tyczne i nawet pokręcone słupy latarni wyglądają jak w polu wyrosłe, wysmukłe badyle. </w:t>
      </w:r>
      <w:r>
        <w:rPr>
          <w:color w:val="000000"/>
          <w:spacing w:val="0"/>
          <w:w w:val="100"/>
          <w:position w:val="0"/>
          <w:shd w:val="clear" w:color="auto" w:fill="auto"/>
          <w:lang w:val="fr-FR" w:eastAsia="fr-FR" w:bidi="fr-FR"/>
        </w:rPr>
        <w:t xml:space="preserve">Te lavis </w:t>
      </w:r>
      <w:r>
        <w:rPr>
          <w:color w:val="000000"/>
          <w:spacing w:val="0"/>
          <w:w w:val="100"/>
          <w:position w:val="0"/>
          <w:shd w:val="clear" w:color="auto" w:fill="auto"/>
          <w:lang w:val="pl-PL" w:eastAsia="pl-PL" w:bidi="pl-PL"/>
        </w:rPr>
        <w:t xml:space="preserve">są prędzej w tradycji Pira- </w:t>
      </w:r>
      <w:r>
        <w:rPr>
          <w:color w:val="000000"/>
          <w:spacing w:val="0"/>
          <w:w w:val="100"/>
          <w:position w:val="0"/>
          <w:shd w:val="clear" w:color="auto" w:fill="auto"/>
          <w:lang w:val="fr-FR" w:eastAsia="fr-FR" w:bidi="fr-FR"/>
        </w:rPr>
        <w:t xml:space="preserve">nesi’ego, </w:t>
      </w:r>
      <w:r>
        <w:rPr>
          <w:color w:val="000000"/>
          <w:spacing w:val="0"/>
          <w:w w:val="100"/>
          <w:position w:val="0"/>
          <w:shd w:val="clear" w:color="auto" w:fill="auto"/>
          <w:lang w:val="pl-PL" w:eastAsia="pl-PL" w:bidi="pl-PL"/>
        </w:rPr>
        <w:t>tylko, że o wiele bardziej realistyczne i jakieś mięk</w:t>
        <w:softHyphen/>
        <w:t xml:space="preserve">kie zarazem, pozbawionej tej fantazji architektonicznej i tej ostrości wizji, która cechuje </w:t>
      </w:r>
      <w:r>
        <w:rPr>
          <w:color w:val="000000"/>
          <w:spacing w:val="0"/>
          <w:w w:val="100"/>
          <w:position w:val="0"/>
          <w:shd w:val="clear" w:color="auto" w:fill="auto"/>
          <w:lang w:val="fr-FR" w:eastAsia="fr-FR" w:bidi="fr-FR"/>
        </w:rPr>
        <w:t>Piranesi’ego.</w:t>
      </w:r>
    </w:p>
    <w:p>
      <w:pPr>
        <w:pStyle w:val="Style17"/>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 xml:space="preserve">Naturalnie i w tej beczce miodu musi być łyżka dziegciu. </w:t>
      </w:r>
      <w:r>
        <w:rPr>
          <w:b/>
          <w:bCs/>
          <w:color w:val="000000"/>
          <w:spacing w:val="0"/>
          <w:w w:val="100"/>
          <w:position w:val="0"/>
          <w:sz w:val="19"/>
          <w:szCs w:val="19"/>
          <w:shd w:val="clear" w:color="auto" w:fill="auto"/>
          <w:lang w:val="pl-PL" w:eastAsia="pl-PL" w:bidi="pl-PL"/>
        </w:rPr>
        <w:t xml:space="preserve">A </w:t>
      </w:r>
      <w:r>
        <w:rPr>
          <w:color w:val="000000"/>
          <w:spacing w:val="0"/>
          <w:w w:val="100"/>
          <w:position w:val="0"/>
          <w:shd w:val="clear" w:color="auto" w:fill="auto"/>
          <w:lang w:val="pl-PL" w:eastAsia="pl-PL" w:bidi="pl-PL"/>
        </w:rPr>
        <w:t>więc portrety' nie tylko Lenina, Bieruta, ale i Dzierżyńskie</w:t>
        <w:softHyphen/>
        <w:t xml:space="preserve">go </w:t>
      </w:r>
      <w:r>
        <w:rPr>
          <w:color w:val="000000"/>
          <w:spacing w:val="0"/>
          <w:w w:val="100"/>
          <w:position w:val="0"/>
          <w:shd w:val="clear" w:color="auto" w:fill="auto"/>
          <w:lang w:val="fr-FR" w:eastAsia="fr-FR" w:bidi="fr-FR"/>
        </w:rPr>
        <w:t xml:space="preserve">(“Patriote Polonais”), </w:t>
      </w:r>
      <w:r>
        <w:rPr>
          <w:color w:val="000000"/>
          <w:spacing w:val="0"/>
          <w:w w:val="100"/>
          <w:position w:val="0"/>
          <w:shd w:val="clear" w:color="auto" w:fill="auto"/>
          <w:lang w:val="pl-PL" w:eastAsia="pl-PL" w:bidi="pl-PL"/>
        </w:rPr>
        <w:t>Passionarii itd. Z portretów oficjal</w:t>
        <w:softHyphen/>
        <w:t>nych tylko jeszcze portret generała Waltera robi wrażenie ry</w:t>
        <w:softHyphen/>
        <w:t>sunku świeżego, nie na. zamówienie. Specjalnie przyglądałem się</w:t>
        <w:br w:type="page"/>
      </w:r>
      <w:r>
        <w:rPr>
          <w:color w:val="000000"/>
          <w:spacing w:val="0"/>
          <w:w w:val="100"/>
          <w:position w:val="0"/>
          <w:shd w:val="clear" w:color="auto" w:fill="auto"/>
          <w:lang w:val="pl-PL" w:eastAsia="pl-PL" w:bidi="pl-PL"/>
        </w:rPr>
        <w:t>portretowi Dzierżyńskiemu. W tym rysunku jest i podobieństwo z fotografii i eleganckie uproszczenie, ale nic w nim nie czuć tego, co cechuje osobowość artysty, stosunek artysty do przed</w:t>
        <w:softHyphen/>
        <w:t>miotu, który tak rzuca się w oczy i w pejzażach z Pragi i w twarzach chłopek, żołnierzy. Jakże trudne są zawsze zamówie</w:t>
        <w:softHyphen/>
        <w:t>nia! Kiedy Czermański przed wojną robił niezliczone rysunki Piłsudskiego z fotografij, z pamięci, Piłsudskiego na Syberii, Piłsudskiego w młodości — było coś podobnego w tej gładkiej, zręcznej i nikogo nie mogącej wzruszyć linii.</w:t>
      </w:r>
    </w:p>
    <w:p>
      <w:pPr>
        <w:pStyle w:val="Style17"/>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Jakże trudno może dziś artysta w Polsce pracować pod stertą instrukcji, rozważań, teoretycznych wskazówek udzielanych przez żdancwskich ignorantów i gróźb. Kulisiewicz potrafił po</w:t>
        <w:softHyphen/>
        <w:t>mimo to swój piękny i rzetelny talent rozwinąć i dać dzieło skromne, głęboko ludzkie.</w:t>
      </w:r>
    </w:p>
    <w:p>
      <w:pPr>
        <w:pStyle w:val="Style17"/>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Jeżeli w tej atmosferze zdarzają się artyści zdolni tworzyć rzeczy wartościowe, jaka odpowiedzialność leży na nas, ma</w:t>
        <w:softHyphen/>
        <w:t>larzach na emigracji. Nikt nie każę nam malować tak, czy ina</w:t>
        <w:softHyphen/>
        <w:t>czej, i wolno nam, jeżeli sobie życzymy nawet “chodzić na gło</w:t>
        <w:softHyphen/>
        <w:t>wie”.</w:t>
      </w:r>
    </w:p>
    <w:p>
      <w:pPr>
        <w:pStyle w:val="Style33"/>
        <w:keepNext w:val="0"/>
        <w:keepLines w:val="0"/>
        <w:widowControl w:val="0"/>
        <w:shd w:val="clear" w:color="auto" w:fill="auto"/>
        <w:bidi w:val="0"/>
        <w:spacing w:before="0" w:after="200" w:line="206"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7"/>
        <w:keepNext w:val="0"/>
        <w:keepLines w:val="0"/>
        <w:widowControl w:val="0"/>
        <w:shd w:val="clear" w:color="auto" w:fill="auto"/>
        <w:bidi w:val="0"/>
        <w:spacing w:before="0" w:after="40" w:line="204" w:lineRule="auto"/>
        <w:ind w:left="0" w:right="0" w:firstLine="280"/>
        <w:jc w:val="both"/>
      </w:pPr>
      <w:r>
        <w:rPr>
          <w:i/>
          <w:iCs/>
          <w:color w:val="000000"/>
          <w:spacing w:val="0"/>
          <w:w w:val="100"/>
          <w:position w:val="0"/>
          <w:shd w:val="clear" w:color="auto" w:fill="auto"/>
          <w:lang w:val="pl-PL" w:eastAsia="pl-PL" w:bidi="pl-PL"/>
        </w:rPr>
        <w:t xml:space="preserve">W katalogu jest cały ustęp poświęcony bohaterskiej walce Żydów w obronie ghetta z nazwiskami 2\-letniego Mordochaja Assiłowicza oraz Natana Rapaporta, który wybudował pomnik na cześć ofiar. Myślę o ghetcie, o jego tragicznym końcu, ze ściśniętym sercem i z czcią, ale dlaczego mówić o „ruinach” Kulisiewicza do czytelnika francuskiego, podkreślając TYLKO tragedię ghetta (nawet w notach biograficznych jest </w:t>
      </w:r>
      <w:r>
        <w:rPr>
          <w:i/>
          <w:iCs/>
          <w:color w:val="000000"/>
          <w:spacing w:val="0"/>
          <w:w w:val="100"/>
          <w:position w:val="0"/>
          <w:shd w:val="clear" w:color="auto" w:fill="auto"/>
          <w:lang w:val="fr-FR" w:eastAsia="fr-FR" w:bidi="fr-FR"/>
        </w:rPr>
        <w:t>„Insurrec</w:t>
        <w:softHyphen/>
        <w:t xml:space="preserve">tion de Varsovie” </w:t>
      </w:r>
      <w:r>
        <w:rPr>
          <w:i/>
          <w:iCs/>
          <w:color w:val="000000"/>
          <w:spacing w:val="0"/>
          <w:w w:val="100"/>
          <w:position w:val="0"/>
          <w:shd w:val="clear" w:color="auto" w:fill="auto"/>
          <w:lang w:val="pl-PL" w:eastAsia="pl-PL" w:bidi="pl-PL"/>
        </w:rPr>
        <w:t>pod datą</w:t>
      </w:r>
      <w:r>
        <w:rPr>
          <w:color w:val="000000"/>
          <w:spacing w:val="0"/>
          <w:w w:val="100"/>
          <w:position w:val="0"/>
          <w:shd w:val="clear" w:color="auto" w:fill="auto"/>
          <w:lang w:val="pl-PL" w:eastAsia="pl-PL" w:bidi="pl-PL"/>
        </w:rPr>
        <w:t xml:space="preserve"> 1943!), </w:t>
      </w:r>
      <w:r>
        <w:rPr>
          <w:i/>
          <w:iCs/>
          <w:color w:val="000000"/>
          <w:spacing w:val="0"/>
          <w:w w:val="100"/>
          <w:position w:val="0"/>
          <w:shd w:val="clear" w:color="auto" w:fill="auto"/>
          <w:lang w:val="pl-PL" w:eastAsia="pl-PL" w:bidi="pl-PL"/>
        </w:rPr>
        <w:t>jakby nie istniała walka nie</w:t>
        <w:softHyphen/>
        <w:t>mniej tragiczna całej Warszawy w</w:t>
      </w:r>
      <w:r>
        <w:rPr>
          <w:color w:val="000000"/>
          <w:spacing w:val="0"/>
          <w:w w:val="100"/>
          <w:position w:val="0"/>
          <w:shd w:val="clear" w:color="auto" w:fill="auto"/>
          <w:lang w:val="pl-PL" w:eastAsia="pl-PL" w:bidi="pl-PL"/>
        </w:rPr>
        <w:t xml:space="preserve"> 1944, </w:t>
      </w:r>
      <w:r>
        <w:rPr>
          <w:i/>
          <w:iCs/>
          <w:color w:val="000000"/>
          <w:spacing w:val="0"/>
          <w:w w:val="100"/>
          <w:position w:val="0"/>
          <w:shd w:val="clear" w:color="auto" w:fill="auto"/>
          <w:lang w:val="pl-PL" w:eastAsia="pl-PL" w:bidi="pl-PL"/>
        </w:rPr>
        <w:t>jakby</w:t>
      </w:r>
      <w:r>
        <w:rPr>
          <w:color w:val="000000"/>
          <w:spacing w:val="0"/>
          <w:w w:val="100"/>
          <w:position w:val="0"/>
          <w:shd w:val="clear" w:color="auto" w:fill="auto"/>
          <w:lang w:val="pl-PL" w:eastAsia="pl-PL" w:bidi="pl-PL"/>
        </w:rPr>
        <w:t xml:space="preserve"> 200.000 </w:t>
      </w:r>
      <w:r>
        <w:rPr>
          <w:i/>
          <w:iCs/>
          <w:color w:val="000000"/>
          <w:spacing w:val="0"/>
          <w:w w:val="100"/>
          <w:position w:val="0"/>
          <w:shd w:val="clear" w:color="auto" w:fill="auto"/>
          <w:lang w:val="pl-PL" w:eastAsia="pl-PL" w:bidi="pl-PL"/>
        </w:rPr>
        <w:t>ludzi, którzy zginęli pod gruzami, rysowanymi przez Kulisiewicza się nie liczyło?</w:t>
      </w:r>
    </w:p>
    <w:p>
      <w:pPr>
        <w:pStyle w:val="Style30"/>
        <w:keepNext w:val="0"/>
        <w:keepLines w:val="0"/>
        <w:widowControl w:val="0"/>
        <w:shd w:val="clear" w:color="auto" w:fill="auto"/>
        <w:bidi w:val="0"/>
        <w:spacing w:before="0" w:after="960" w:line="240" w:lineRule="auto"/>
        <w:ind w:left="0" w:right="280" w:firstLine="0"/>
        <w:jc w:val="right"/>
        <w:rPr>
          <w:sz w:val="16"/>
          <w:szCs w:val="16"/>
        </w:rPr>
      </w:pPr>
      <w:r>
        <w:rPr>
          <w:color w:val="000000"/>
          <w:spacing w:val="0"/>
          <w:w w:val="100"/>
          <w:position w:val="0"/>
          <w:sz w:val="18"/>
          <w:szCs w:val="18"/>
          <w:shd w:val="clear" w:color="auto" w:fill="auto"/>
          <w:lang w:val="pl-PL" w:eastAsia="pl-PL" w:bidi="pl-PL"/>
        </w:rPr>
        <w:t xml:space="preserve">J. </w:t>
      </w:r>
      <w:r>
        <w:rPr>
          <w:rFonts w:ascii="Arial" w:eastAsia="Arial" w:hAnsi="Arial" w:cs="Arial"/>
          <w:b w:val="0"/>
          <w:bCs w:val="0"/>
          <w:smallCaps/>
          <w:color w:val="000000"/>
          <w:spacing w:val="0"/>
          <w:w w:val="100"/>
          <w:position w:val="0"/>
          <w:sz w:val="16"/>
          <w:szCs w:val="16"/>
          <w:shd w:val="clear" w:color="auto" w:fill="auto"/>
          <w:lang w:val="pl-PL" w:eastAsia="pl-PL" w:bidi="pl-PL"/>
        </w:rPr>
        <w:t>Cł</w:t>
      </w:r>
    </w:p>
    <w:p>
      <w:pPr>
        <w:pStyle w:val="Style27"/>
        <w:keepNext/>
        <w:keepLines/>
        <w:widowControl w:val="0"/>
        <w:shd w:val="clear" w:color="auto" w:fill="auto"/>
        <w:bidi w:val="0"/>
        <w:spacing w:before="0" w:after="200" w:line="240" w:lineRule="auto"/>
        <w:ind w:left="0" w:right="0" w:firstLine="0"/>
        <w:jc w:val="left"/>
        <w:rPr>
          <w:sz w:val="36"/>
          <w:szCs w:val="36"/>
        </w:rPr>
      </w:pPr>
      <w:bookmarkStart w:id="50" w:name="bookmark50"/>
      <w:bookmarkStart w:id="51" w:name="bookmark51"/>
      <w:r>
        <w:rPr>
          <w:color w:val="000000"/>
          <w:spacing w:val="0"/>
          <w:w w:val="100"/>
          <w:position w:val="0"/>
          <w:sz w:val="36"/>
          <w:szCs w:val="36"/>
          <w:shd w:val="clear" w:color="auto" w:fill="auto"/>
          <w:lang w:val="pl-PL" w:eastAsia="pl-PL" w:bidi="pl-PL"/>
        </w:rPr>
        <w:t>Nagroda pisarska SPK</w:t>
      </w:r>
      <w:bookmarkEnd w:id="50"/>
      <w:bookmarkEnd w:id="51"/>
    </w:p>
    <w:p>
      <w:pPr>
        <w:pStyle w:val="Style30"/>
        <w:keepNext w:val="0"/>
        <w:keepLines w:val="0"/>
        <w:widowControl w:val="0"/>
        <w:shd w:val="clear" w:color="auto" w:fill="auto"/>
        <w:bidi w:val="0"/>
        <w:spacing w:before="0" w:after="40" w:line="180" w:lineRule="auto"/>
        <w:ind w:left="0" w:right="0" w:firstLine="200"/>
        <w:jc w:val="both"/>
      </w:pPr>
      <w:r>
        <w:rPr>
          <w:b w:val="0"/>
          <w:bCs w:val="0"/>
          <w:color w:val="000000"/>
          <w:spacing w:val="0"/>
          <w:w w:val="100"/>
          <w:position w:val="0"/>
          <w:shd w:val="clear" w:color="auto" w:fill="auto"/>
          <w:lang w:val="pl-PL" w:eastAsia="pl-PL" w:bidi="pl-PL"/>
        </w:rPr>
        <w:t>Stowarzyszenie Polskich Kombatantów dorocznym zwyczajem przy</w:t>
        <w:softHyphen/>
        <w:t>zna w sierpniu br. na święto Żołnierza nagrodę pisarską w wysokości £ 100.0.0 za pracę literacką, publicystyczną lub naukową drukowaną ew. przedstawioną w rękopisie, reprezentującą kulturę polską wobec obcych. Praca może być napisana w języku polskim lub obcym.</w:t>
      </w:r>
    </w:p>
    <w:p>
      <w:pPr>
        <w:pStyle w:val="Style30"/>
        <w:keepNext w:val="0"/>
        <w:keepLines w:val="0"/>
        <w:widowControl w:val="0"/>
        <w:shd w:val="clear" w:color="auto" w:fill="auto"/>
        <w:bidi w:val="0"/>
        <w:spacing w:before="0" w:after="200" w:line="178" w:lineRule="auto"/>
        <w:ind w:left="0" w:right="0" w:firstLine="200"/>
        <w:jc w:val="both"/>
        <w:sectPr>
          <w:headerReference w:type="default" r:id="rId118"/>
          <w:footerReference w:type="default" r:id="rId119"/>
          <w:headerReference w:type="even" r:id="rId120"/>
          <w:footerReference w:type="even" r:id="rId121"/>
          <w:headerReference w:type="first" r:id="rId122"/>
          <w:footerReference w:type="first" r:id="rId123"/>
          <w:footnotePr>
            <w:pos w:val="pageBottom"/>
            <w:numFmt w:val="decimal"/>
            <w:numStart w:val="1"/>
            <w:numRestart w:val="continuous"/>
            <w15:footnoteColumns w:val="1"/>
          </w:footnotePr>
          <w:pgSz w:w="6914" w:h="12115"/>
          <w:pgMar w:top="1145" w:left="266" w:right="239" w:bottom="865" w:header="0" w:footer="3" w:gutter="0"/>
          <w:cols w:space="720"/>
          <w:noEndnote/>
          <w:titlePg/>
          <w:rtlGutter w:val="0"/>
          <w:docGrid w:linePitch="360"/>
        </w:sectPr>
      </w:pPr>
      <w:r>
        <w:rPr>
          <w:b w:val="0"/>
          <w:bCs w:val="0"/>
          <w:color w:val="000000"/>
          <w:spacing w:val="0"/>
          <w:w w:val="100"/>
          <w:position w:val="0"/>
          <w:shd w:val="clear" w:color="auto" w:fill="auto"/>
          <w:lang w:val="pl-PL" w:eastAsia="pl-PL" w:bidi="pl-PL"/>
        </w:rPr>
        <w:t>Ze względu na statut nagrody, który przewiduje uwzględnienie rów</w:t>
        <w:softHyphen/>
        <w:t xml:space="preserve">nież prac w rękopisie, SPK zwraca się do zainteresowanych nagrodą o nadsyłanie prac niedrukowanych (maszynopis) do dnia 1 lipca br. pod adresem: SPK, Zarząd Główny (Nagroda pisarska), 18, </w:t>
      </w:r>
      <w:r>
        <w:rPr>
          <w:b w:val="0"/>
          <w:bCs w:val="0"/>
          <w:color w:val="000000"/>
          <w:spacing w:val="0"/>
          <w:w w:val="100"/>
          <w:position w:val="0"/>
          <w:shd w:val="clear" w:color="auto" w:fill="auto"/>
          <w:lang w:val="fr-FR" w:eastAsia="fr-FR" w:bidi="fr-FR"/>
        </w:rPr>
        <w:t xml:space="preserve">Queens Gâte </w:t>
      </w:r>
      <w:r>
        <w:rPr>
          <w:b w:val="0"/>
          <w:bCs w:val="0"/>
          <w:color w:val="000000"/>
          <w:spacing w:val="0"/>
          <w:w w:val="100"/>
          <w:position w:val="0"/>
          <w:shd w:val="clear" w:color="auto" w:fill="auto"/>
          <w:lang w:val="pl-PL" w:eastAsia="pl-PL" w:bidi="pl-PL"/>
        </w:rPr>
        <w:t>Terrace, London, S.W.7., z podaniem nazwiska i adresu autora.</w:t>
      </w:r>
    </w:p>
    <w:p>
      <w:pPr>
        <w:pStyle w:val="Style87"/>
        <w:keepNext/>
        <w:keepLines/>
        <w:widowControl w:val="0"/>
        <w:shd w:val="clear" w:color="auto" w:fill="auto"/>
        <w:bidi w:val="0"/>
        <w:spacing w:before="0" w:after="320" w:line="240" w:lineRule="auto"/>
        <w:ind w:left="0" w:right="0" w:firstLine="0"/>
        <w:jc w:val="left"/>
        <w:rPr>
          <w:sz w:val="36"/>
          <w:szCs w:val="36"/>
        </w:rPr>
      </w:pPr>
      <w:bookmarkStart w:id="52" w:name="bookmark52"/>
      <w:bookmarkStart w:id="53" w:name="bookmark53"/>
      <w:bookmarkStart w:id="54" w:name="bookmark54"/>
      <w:r>
        <w:rPr>
          <w:b/>
          <w:bCs/>
          <w:color w:val="000000"/>
          <w:spacing w:val="0"/>
          <w:w w:val="100"/>
          <w:position w:val="0"/>
          <w:sz w:val="36"/>
          <w:szCs w:val="36"/>
          <w:shd w:val="clear" w:color="auto" w:fill="auto"/>
          <w:lang w:val="pl-PL" w:eastAsia="pl-PL" w:bidi="pl-PL"/>
        </w:rPr>
        <w:t>Pochwała powieści</w:t>
      </w:r>
      <w:bookmarkEnd w:id="52"/>
      <w:bookmarkEnd w:id="53"/>
      <w:bookmarkEnd w:id="54"/>
    </w:p>
    <w:p>
      <w:pPr>
        <w:pStyle w:val="Style17"/>
        <w:keepNext w:val="0"/>
        <w:keepLines w:val="0"/>
        <w:widowControl w:val="0"/>
        <w:shd w:val="clear" w:color="auto" w:fill="auto"/>
        <w:bidi w:val="0"/>
        <w:spacing w:before="0" w:after="40" w:line="204" w:lineRule="auto"/>
        <w:ind w:left="0" w:right="0" w:firstLine="280"/>
        <w:jc w:val="both"/>
      </w:pPr>
      <w:r>
        <w:rPr>
          <w:color w:val="000000"/>
          <w:spacing w:val="0"/>
          <w:w w:val="100"/>
          <w:position w:val="0"/>
          <w:shd w:val="clear" w:color="auto" w:fill="auto"/>
          <w:lang w:val="pl-PL" w:eastAsia="pl-PL" w:bidi="pl-PL"/>
        </w:rPr>
        <w:t>Porównanie powieściopisarza z Panem Bogiem jest mocno ograne, ale nie wiem, czy zostało rozwinięte do kresu swych możliwości. W 54 nrze “Kultury” Juliusz Mieroszewski w uwa</w:t>
        <w:softHyphen/>
        <w:t>gach o “Zielu na kraterze" Melchiora Wańkowicza za istotę po</w:t>
        <w:softHyphen/>
        <w:t>wieści, a i sztuki w ogóle, uważa kompozycję. Bóg wszelako świata nie skomponował, lecz go stworzył. Nie ułożył tego co było, ale powołał do bytu coś czego przedtem nie było.</w:t>
      </w:r>
    </w:p>
    <w:p>
      <w:pPr>
        <w:pStyle w:val="Style17"/>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Mieroszewski — a zapewne i inni, którym też nie dosyć do</w:t>
        <w:softHyphen/>
        <w:t>skwiera brak powieści godnej naszych czasów — chciałby za</w:t>
        <w:softHyphen/>
        <w:t>trzeć granicę pomiędzy nią a pokrewnymi rodzajami: reporta</w:t>
        <w:softHyphen/>
        <w:t xml:space="preserve">żem, autobiografią, pamiętnikiem. Granicę tę ostro wykreśla język angielski zaliczając gatunek “powieść” do rodziny </w:t>
      </w:r>
      <w:r>
        <w:rPr>
          <w:color w:val="000000"/>
          <w:spacing w:val="0"/>
          <w:w w:val="100"/>
          <w:position w:val="0"/>
          <w:shd w:val="clear" w:color="auto" w:fill="auto"/>
          <w:lang w:val="fr-FR" w:eastAsia="fr-FR" w:bidi="fr-FR"/>
        </w:rPr>
        <w:t>“fic</w:t>
        <w:softHyphen/>
        <w:t xml:space="preserve">tion". </w:t>
      </w:r>
      <w:r>
        <w:rPr>
          <w:color w:val="000000"/>
          <w:spacing w:val="0"/>
          <w:w w:val="100"/>
          <w:position w:val="0"/>
          <w:shd w:val="clear" w:color="auto" w:fill="auto"/>
          <w:lang w:val="pl-PL" w:eastAsia="pl-PL" w:bidi="pl-PL"/>
        </w:rPr>
        <w:t xml:space="preserve">Fikcja, nie kompozycja — to </w:t>
      </w:r>
      <w:r>
        <w:rPr>
          <w:color w:val="000000"/>
          <w:spacing w:val="0"/>
          <w:w w:val="100"/>
          <w:position w:val="0"/>
          <w:shd w:val="clear" w:color="auto" w:fill="auto"/>
          <w:lang w:val="la-001" w:eastAsia="la-001" w:bidi="la-001"/>
        </w:rPr>
        <w:t xml:space="preserve">“differentia specifica” </w:t>
      </w:r>
      <w:r>
        <w:rPr>
          <w:color w:val="000000"/>
          <w:spacing w:val="0"/>
          <w:w w:val="100"/>
          <w:position w:val="0"/>
          <w:shd w:val="clear" w:color="auto" w:fill="auto"/>
          <w:lang w:val="pl-PL" w:eastAsia="pl-PL" w:bidi="pl-PL"/>
        </w:rPr>
        <w:t>po</w:t>
        <w:softHyphen/>
        <w:t>wieści. Jej zdania, mimo swej budowy zdań orzekających, ni</w:t>
        <w:softHyphen/>
        <w:t>czego nie orzekają, nie mają odpowiedników w rzeczywistości, niczego nie odbijają, wszystko stwarzają. Gdy czytamy: “Wśród takich pól przed laty, nad brzegiem ruczaju, na pagórku nie</w:t>
        <w:softHyphen/>
        <w:t>wielkim we brzczowym gaju stał dwór szlachecki, z drzewa lecz podmurowany...” — wiemy, że nigdzie “naprawdę” nie ma tego pagórka, gaju, dworu, że to wszystko jest na niby. Powieść, jak “Anna Karenina”, może się nawet zaczynać maksymą, która zdaje się odbijać “rzeczywistą” myśl “rzeczywistego” autora i która równie dobrze mogłaby otwierać felieton — a przecież czytamy ją tu zupełnie inaczej; podobnie dokumenty żywcem wcielone w “Popioły” mają tam zgoła inne i przeznaczenie i znaczenie niż by miały w dziele historyka. Nie obchodzi nas właściwie, czy maksyma jest celna, czy dokumenty — auten</w:t>
        <w:softHyphen/>
        <w:t>tyczne, zaliczamy je i tak do świata fikcji, czytamy naiwnie, przyjmujemy wszystko na wiarę, należną tak Bogu jak i po- wieściopisarzowi.</w:t>
      </w:r>
    </w:p>
    <w:p>
      <w:pPr>
        <w:pStyle w:val="Style17"/>
        <w:keepNext w:val="0"/>
        <w:keepLines w:val="0"/>
        <w:widowControl w:val="0"/>
        <w:shd w:val="clear" w:color="auto" w:fill="auto"/>
        <w:bidi w:val="0"/>
        <w:spacing w:before="0" w:after="180" w:line="204" w:lineRule="auto"/>
        <w:ind w:left="0" w:right="0" w:firstLine="200"/>
        <w:jc w:val="both"/>
        <w:sectPr>
          <w:headerReference w:type="default" r:id="rId124"/>
          <w:footerReference w:type="default" r:id="rId125"/>
          <w:headerReference w:type="even" r:id="rId126"/>
          <w:footerReference w:type="even" r:id="rId127"/>
          <w:footnotePr>
            <w:pos w:val="pageBottom"/>
            <w:numFmt w:val="decimal"/>
            <w:numStart w:val="1"/>
            <w:numRestart w:val="continuous"/>
            <w15:footnoteColumns w:val="1"/>
          </w:footnotePr>
          <w:pgSz w:w="6914" w:h="12115"/>
          <w:pgMar w:top="1145" w:left="266" w:right="239" w:bottom="865" w:header="717" w:footer="437" w:gutter="0"/>
          <w:pgNumType w:start="1900"/>
          <w:cols w:space="720"/>
          <w:noEndnote/>
          <w:rtlGutter w:val="0"/>
          <w:docGrid w:linePitch="360"/>
        </w:sectPr>
      </w:pPr>
      <w:r>
        <mc:AlternateContent>
          <mc:Choice Requires="wps">
            <w:drawing>
              <wp:anchor distT="0" distB="241300" distL="114300" distR="114300" simplePos="0" relativeHeight="125829386" behindDoc="0" locked="0" layoutInCell="1" allowOverlap="1">
                <wp:simplePos x="0" y="0"/>
                <wp:positionH relativeFrom="page">
                  <wp:posOffset>2479675</wp:posOffset>
                </wp:positionH>
                <wp:positionV relativeFrom="margin">
                  <wp:posOffset>637540</wp:posOffset>
                </wp:positionV>
                <wp:extent cx="1600200" cy="509905"/>
                <wp:wrapTopAndBottom/>
                <wp:docPr id="152" name="Shape 152"/>
                <a:graphic xmlns:a="http://schemas.openxmlformats.org/drawingml/2006/main">
                  <a:graphicData uri="http://schemas.microsoft.com/office/word/2010/wordprocessingShape">
                    <wps:wsp>
                      <wps:cNvSpPr txBox="1"/>
                      <wps:spPr>
                        <a:xfrm>
                          <a:ext cx="1600200" cy="50990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66"/>
                                <w:szCs w:val="66"/>
                              </w:rPr>
                            </w:pPr>
                            <w:r>
                              <w:rPr>
                                <w:i/>
                                <w:iCs/>
                                <w:color w:val="000000"/>
                                <w:spacing w:val="0"/>
                                <w:w w:val="100"/>
                                <w:position w:val="0"/>
                                <w:sz w:val="66"/>
                                <w:szCs w:val="66"/>
                                <w:shd w:val="clear" w:color="auto" w:fill="auto"/>
                                <w:lang w:val="pl-PL" w:eastAsia="pl-PL" w:bidi="pl-PL"/>
                              </w:rPr>
                              <w:t>Książki</w:t>
                            </w:r>
                          </w:p>
                        </w:txbxContent>
                      </wps:txbx>
                      <wps:bodyPr wrap="none" lIns="0" tIns="0" rIns="0" bIns="0">
                        <a:noAutoFit/>
                      </wps:bodyPr>
                    </wps:wsp>
                  </a:graphicData>
                </a:graphic>
              </wp:anchor>
            </w:drawing>
          </mc:Choice>
          <mc:Fallback>
            <w:pict>
              <v:shape id="_x0000_s1178" type="#_x0000_t202" style="position:absolute;margin-left:195.25pt;margin-top:50.200000000000003pt;width:126.pt;height:40.149999999999999pt;z-index:-125829367;mso-wrap-distance-left:9.pt;mso-wrap-distance-right:9.pt;mso-wrap-distance-bottom:19.pt;mso-position-horizontal-relative:page;mso-position-vertical-relative:margin" filled="f" stroked="f">
                <v:textbox inset="0,0,0,0">
                  <w:txbxContent>
                    <w:p>
                      <w:pPr>
                        <w:pStyle w:val="Style7"/>
                        <w:keepNext w:val="0"/>
                        <w:keepLines w:val="0"/>
                        <w:widowControl w:val="0"/>
                        <w:shd w:val="clear" w:color="auto" w:fill="auto"/>
                        <w:bidi w:val="0"/>
                        <w:spacing w:before="0" w:after="0" w:line="240" w:lineRule="auto"/>
                        <w:ind w:left="0" w:right="0" w:firstLine="0"/>
                        <w:jc w:val="left"/>
                        <w:rPr>
                          <w:sz w:val="66"/>
                          <w:szCs w:val="66"/>
                        </w:rPr>
                      </w:pPr>
                      <w:r>
                        <w:rPr>
                          <w:i/>
                          <w:iCs/>
                          <w:color w:val="000000"/>
                          <w:spacing w:val="0"/>
                          <w:w w:val="100"/>
                          <w:position w:val="0"/>
                          <w:sz w:val="66"/>
                          <w:szCs w:val="66"/>
                          <w:shd w:val="clear" w:color="auto" w:fill="auto"/>
                          <w:lang w:val="pl-PL" w:eastAsia="pl-PL" w:bidi="pl-PL"/>
                        </w:rPr>
                        <w:t>Książki</w:t>
                      </w:r>
                    </w:p>
                  </w:txbxContent>
                </v:textbox>
                <w10:wrap type="topAndBottom" anchorx="page" anchory="margin"/>
              </v:shape>
            </w:pict>
          </mc:Fallback>
        </mc:AlternateContent>
      </w:r>
      <w:r>
        <w:rPr>
          <w:color w:val="000000"/>
          <w:spacing w:val="0"/>
          <w:w w:val="100"/>
          <w:position w:val="0"/>
          <w:shd w:val="clear" w:color="auto" w:fill="auto"/>
          <w:lang w:val="pl-PL" w:eastAsia="pl-PL" w:bidi="pl-PL"/>
        </w:rPr>
        <w:t>Nie każdemu i nie zawsze łatwo to przychodzi. Spotyka się tak zwanych poważnych ludzi, którzy z zasady nie czytują po</w:t>
        <w:softHyphen/>
        <w:t>wieści, wielu lekturę ich uważa za dość wstydliwe “odprężają</w:t>
        <w:softHyphen/>
        <w:t xml:space="preserve">ce" zajęcie; odpycha ich od powieści konieczność chwilowego, </w:t>
      </w:r>
    </w:p>
    <w:p>
      <w:pPr>
        <w:pStyle w:val="Style17"/>
        <w:keepNext w:val="0"/>
        <w:keepLines w:val="0"/>
        <w:widowControl w:val="0"/>
        <w:shd w:val="clear" w:color="auto" w:fill="auto"/>
        <w:bidi w:val="0"/>
        <w:spacing w:before="0" w:after="180" w:line="204" w:lineRule="auto"/>
        <w:ind w:left="0" w:right="0" w:firstLine="0"/>
        <w:jc w:val="both"/>
      </w:pPr>
      <w:r>
        <w:rPr>
          <w:color w:val="000000"/>
          <w:spacing w:val="0"/>
          <w:w w:val="100"/>
          <w:position w:val="0"/>
          <w:shd w:val="clear" w:color="auto" w:fill="auto"/>
          <w:lang w:val="pl-PL" w:eastAsia="pl-PL" w:bidi="pl-PL"/>
        </w:rPr>
        <w:t>początkowego wyłączenia zmysłu krytycznego. Czujemy też często, że są sprawy, których powieściowe ujęcie trąciłoby pro</w:t>
        <w:softHyphen/>
        <w:t xml:space="preserve">fanacją. Stąd zalew </w:t>
      </w:r>
      <w:r>
        <w:rPr>
          <w:color w:val="000000"/>
          <w:spacing w:val="0"/>
          <w:w w:val="100"/>
          <w:position w:val="0"/>
          <w:shd w:val="clear" w:color="auto" w:fill="auto"/>
          <w:lang w:val="la-001" w:eastAsia="la-001" w:bidi="la-001"/>
        </w:rPr>
        <w:t>repor</w:t>
      </w:r>
      <w:r>
        <w:rPr>
          <w:color w:val="000000"/>
          <w:spacing w:val="0"/>
          <w:w w:val="100"/>
          <w:position w:val="0"/>
          <w:shd w:val="clear" w:color="auto" w:fill="auto"/>
          <w:lang w:val="pl-PL" w:eastAsia="pl-PL" w:bidi="pl-PL"/>
        </w:rPr>
        <w:t>tażowo-pamiętnikarskiej literatury o potwornościach ostatniej wojny — a niemoc w próbach nada</w:t>
        <w:softHyphen/>
        <w:t>nia im beletrystycznego kształtu.</w:t>
      </w:r>
    </w:p>
    <w:p>
      <w:pPr>
        <w:pStyle w:val="Style17"/>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Ten fikcyjny .bajkowy, niepoważny na pierwszy rzut nieuf</w:t>
        <w:softHyphen/>
        <w:t>nego oka charakter powieści wyróżnia ją od wspomnianych po</w:t>
        <w:softHyphen/>
        <w:t xml:space="preserve">krewnych rodzajów i on jest podstawą jej uroku. Podstawą, nie samym urokiem. Dzieła Mniszkówny są równie “niepoważne” jak “Madame </w:t>
      </w:r>
      <w:r>
        <w:rPr>
          <w:color w:val="000000"/>
          <w:spacing w:val="0"/>
          <w:w w:val="100"/>
          <w:position w:val="0"/>
          <w:shd w:val="clear" w:color="auto" w:fill="auto"/>
          <w:lang w:val="fr-FR" w:eastAsia="fr-FR" w:bidi="fr-FR"/>
        </w:rPr>
        <w:t xml:space="preserve">Bovary”. </w:t>
      </w:r>
      <w:r>
        <w:rPr>
          <w:color w:val="000000"/>
          <w:spacing w:val="0"/>
          <w:w w:val="100"/>
          <w:position w:val="0"/>
          <w:shd w:val="clear" w:color="auto" w:fill="auto"/>
          <w:lang w:val="pl-PL" w:eastAsia="pl-PL" w:bidi="pl-PL"/>
        </w:rPr>
        <w:t>O tym co powieść jest warta mówi do</w:t>
        <w:softHyphen/>
        <w:t>piero łatwość, z jaką czytelnik zapomina o jej fikcyjnym, sztucz</w:t>
        <w:softHyphen/>
        <w:t>nym założeniu, wiara, jaką autor umie wymusić, w rzeczywi</w:t>
        <w:softHyphen/>
        <w:t>stość stworzonego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przez się nierzeczywistego, “dodatkowego”, jak mówi Proust, świata, ów tylekroć wspominany czytelnik ,co dawał na mszę za duszę śp. Longinusa Podbipięty, złożył Sien</w:t>
        <w:softHyphen/>
        <w:t>kiewiczowi hołd wspanialszy niż wszyscy krytycy.</w:t>
      </w:r>
    </w:p>
    <w:p>
      <w:pPr>
        <w:pStyle w:val="Style17"/>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 xml:space="preserve">Tak jak Bóg stworzył człowieka nie wtedy gdy go ulepił </w:t>
      </w:r>
      <w:r>
        <w:rPr>
          <w:b/>
          <w:bCs/>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gliny, lecz dopiero gdy tchnął w tę kukłę ducha — tak powieś- ciopisarz z kuglarza staje się twórcą, gdy postaci jego, ulepio</w:t>
        <w:softHyphen/>
        <w:t>ne w niepoważnym świecie fikcji, zaczynają żyć w nowej rze</w:t>
        <w:softHyphen/>
        <w:t>czywistości. Odwrotnie — reportaż. Ten staje się dziełem sztuki, gdy autentyczne fakty zostaną tak wybrane i skomponowane, że się zdumionemu czytelnikowi wprost wierzyć nie chce, że to “prawda”. Nie kompozycja stanowi o czarze dobrej powieś</w:t>
        <w:softHyphen/>
        <w:t>ci, nie fikcja, która jest tylko jej istotną cechą wyróżniającą, ale cudowne przemienienie fikcji w nową rzeczywistość.</w:t>
      </w:r>
    </w:p>
    <w:p>
      <w:pPr>
        <w:pStyle w:val="Style17"/>
        <w:keepNext w:val="0"/>
        <w:keepLines w:val="0"/>
        <w:widowControl w:val="0"/>
        <w:shd w:val="clear" w:color="auto" w:fill="auto"/>
        <w:bidi w:val="0"/>
        <w:spacing w:before="0" w:after="40" w:line="204" w:lineRule="auto"/>
        <w:ind w:left="0" w:right="0" w:firstLine="260"/>
        <w:jc w:val="both"/>
      </w:pPr>
      <w:r>
        <w:rPr>
          <w:color w:val="000000"/>
          <w:spacing w:val="0"/>
          <w:w w:val="100"/>
          <w:position w:val="0"/>
          <w:shd w:val="clear" w:color="auto" w:fill="auto"/>
          <w:lang w:val="pl-PL" w:eastAsia="pl-PL" w:bidi="pl-PL"/>
        </w:rPr>
        <w:t xml:space="preserve">Wysoką godność nadaj e powieści ten czyn stwórczy, którego </w:t>
      </w:r>
      <w:r>
        <w:rPr>
          <w:b/>
          <w:bCs/>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tak czystej postaci nie ma przy narodzinach reportażu czy pamiętnika. Dla chrześcijanina stworzenie jest dziełem miłości </w:t>
      </w:r>
      <w:r>
        <w:rPr>
          <w:b/>
          <w:bCs/>
          <w:color w:val="000000"/>
          <w:spacing w:val="0"/>
          <w:w w:val="100"/>
          <w:position w:val="0"/>
          <w:shd w:val="clear" w:color="auto" w:fill="auto"/>
          <w:lang w:val="pl-PL" w:eastAsia="pl-PL" w:bidi="pl-PL"/>
        </w:rPr>
        <w:t xml:space="preserve">1 </w:t>
      </w:r>
      <w:r>
        <w:rPr>
          <w:color w:val="000000"/>
          <w:spacing w:val="0"/>
          <w:w w:val="100"/>
          <w:position w:val="0"/>
          <w:shd w:val="clear" w:color="auto" w:fill="auto"/>
          <w:lang w:val="pl-PL" w:eastAsia="pl-PL" w:bidi="pl-PL"/>
        </w:rPr>
        <w:t xml:space="preserve">prawda ta odnosi się zarówno do Pana Boga jak i do Anatola </w:t>
      </w:r>
      <w:r>
        <w:rPr>
          <w:color w:val="000000"/>
          <w:spacing w:val="0"/>
          <w:w w:val="100"/>
          <w:position w:val="0"/>
          <w:shd w:val="clear" w:color="auto" w:fill="auto"/>
          <w:lang w:val="fr-FR" w:eastAsia="fr-FR" w:bidi="fr-FR"/>
        </w:rPr>
        <w:t xml:space="preserve">France’a. </w:t>
      </w:r>
      <w:r>
        <w:rPr>
          <w:color w:val="000000"/>
          <w:spacing w:val="0"/>
          <w:w w:val="100"/>
          <w:position w:val="0"/>
          <w:shd w:val="clear" w:color="auto" w:fill="auto"/>
          <w:lang w:val="pl-PL" w:eastAsia="pl-PL" w:bidi="pl-PL"/>
        </w:rPr>
        <w:t>Doskonale ją ujął, choć nieco ścieśnił, Arnold Ben- net mówiąc, że “istotną cechą prawdziwie wielkiego powieścio- pisarza jest Chrystusowe, wszechobejmujące współczucie”.</w:t>
      </w:r>
    </w:p>
    <w:p>
      <w:pPr>
        <w:pStyle w:val="Style17"/>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 xml:space="preserve">Stworzenie jest także dziełem wyrzeczenia. Stwarzając świat — mówi Simone Weil — </w:t>
      </w:r>
      <w:r>
        <w:rPr>
          <w:color w:val="000000"/>
          <w:spacing w:val="0"/>
          <w:w w:val="100"/>
          <w:position w:val="0"/>
          <w:shd w:val="clear" w:color="auto" w:fill="auto"/>
          <w:lang w:val="fr-FR" w:eastAsia="fr-FR" w:bidi="fr-FR"/>
        </w:rPr>
        <w:t xml:space="preserve">“Dieu renonce, en un sens, à être tout”. </w:t>
      </w:r>
      <w:r>
        <w:rPr>
          <w:color w:val="000000"/>
          <w:spacing w:val="0"/>
          <w:w w:val="100"/>
          <w:position w:val="0"/>
          <w:shd w:val="clear" w:color="auto" w:fill="auto"/>
          <w:lang w:val="pl-PL" w:eastAsia="pl-PL" w:bidi="pl-PL"/>
        </w:rPr>
        <w:t xml:space="preserve">Dając człowiekowi najhojniejszy dar Swej miłości — wolną wolę — Bóg ograniczył niejako Swą wszechmoc. I aż tu sięga zuchwała analogia z powieściopisarzem. Sienkiewicz zwierzał się, że jego postacie płatają mu figle zachowując się inaczej niż zamierzał. </w:t>
      </w:r>
      <w:r>
        <w:rPr>
          <w:color w:val="000000"/>
          <w:spacing w:val="0"/>
          <w:w w:val="100"/>
          <w:position w:val="0"/>
          <w:shd w:val="clear" w:color="auto" w:fill="auto"/>
          <w:lang w:val="fr-FR" w:eastAsia="fr-FR" w:bidi="fr-FR"/>
        </w:rPr>
        <w:t xml:space="preserve">Balzac </w:t>
      </w:r>
      <w:r>
        <w:rPr>
          <w:color w:val="000000"/>
          <w:spacing w:val="0"/>
          <w:w w:val="100"/>
          <w:position w:val="0"/>
          <w:shd w:val="clear" w:color="auto" w:fill="auto"/>
          <w:lang w:val="pl-PL" w:eastAsia="pl-PL" w:bidi="pl-PL"/>
        </w:rPr>
        <w:t>uważał je za bardziej rzeczywiste od swych znajomych i ich sprawy za ważniejsze od własnych, dla Con</w:t>
        <w:softHyphen/>
        <w:t>rada były sfinksami, których zagadek nie umiał rozwiązać. Prawdziwy powieściopisarz kryje się w dziele (Bóg jest też “Bogiem ukrytym”), “wyniszcza się”, umiera samemu sobie, aby dzieło żyło.</w:t>
      </w:r>
    </w:p>
    <w:p>
      <w:pPr>
        <w:pStyle w:val="Style17"/>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Nie chcę przez to powiedzieć, by proza niepcwieściowa mu- siała rodzić owoce niższego gatunku, by była niezdolna do mi</w:t>
        <w:softHyphen/>
        <w:t>łości, która tworzy arcydzieła. Wystarczy pomyśleć o autobio</w:t>
        <w:softHyphen/>
        <w:t>grafii św. Augustyna, notatkach Pascala, pamiętnikach Saint Simona czy o współczesnych, obcych wszelkiej fikcji: Simone</w:t>
        <w:br w:type="page"/>
      </w:r>
      <w:r>
        <w:rPr>
          <w:color w:val="000000"/>
          <w:spacing w:val="0"/>
          <w:w w:val="100"/>
          <w:position w:val="0"/>
          <w:shd w:val="clear" w:color="auto" w:fill="auto"/>
          <w:lang w:val="pl-PL" w:eastAsia="pl-PL" w:bidi="pl-PL"/>
        </w:rPr>
        <w:t xml:space="preserve">Weil i Arnoldzie </w:t>
      </w:r>
      <w:r>
        <w:rPr>
          <w:color w:val="000000"/>
          <w:spacing w:val="0"/>
          <w:w w:val="100"/>
          <w:position w:val="0"/>
          <w:shd w:val="clear" w:color="auto" w:fill="auto"/>
          <w:lang w:val="fr-FR" w:eastAsia="fr-FR" w:bidi="fr-FR"/>
        </w:rPr>
        <w:t xml:space="preserve">Toynbee’m </w:t>
      </w:r>
      <w:r>
        <w:rPr>
          <w:color w:val="000000"/>
          <w:spacing w:val="0"/>
          <w:w w:val="100"/>
          <w:position w:val="0"/>
          <w:shd w:val="clear" w:color="auto" w:fill="auto"/>
          <w:lang w:val="pl-PL" w:eastAsia="pl-PL" w:bidi="pl-PL"/>
        </w:rPr>
        <w:t>— by uznać niedorzeczność takiej klasyfikacji. Chcę tylko podkreślić, że powieść ma szczególny przywilej pokrewieństwa ze Stworzeniem świata i że gdyby można sobie wyobrazić dwa utwory o równej skądinąd war</w:t>
        <w:softHyphen/>
        <w:t>tości, z których jeden tylko byłby powieścią — byłby on dzie</w:t>
        <w:softHyphen/>
        <w:t>łem o ten przywilej bogatszym.</w:t>
      </w:r>
    </w:p>
    <w:p>
      <w:pPr>
        <w:pStyle w:val="Style17"/>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 xml:space="preserve">Takie absurdalnie teoretyczne rozumowanie za pomocą </w:t>
      </w:r>
      <w:r>
        <w:rPr>
          <w:color w:val="000000"/>
          <w:spacing w:val="0"/>
          <w:w w:val="100"/>
          <w:position w:val="0"/>
          <w:shd w:val="clear" w:color="auto" w:fill="auto"/>
          <w:lang w:val="la-001" w:eastAsia="la-001" w:bidi="la-001"/>
        </w:rPr>
        <w:t>“ce</w:t>
        <w:softHyphen/>
        <w:t xml:space="preserve">teris paribus” </w:t>
      </w:r>
      <w:r>
        <w:rPr>
          <w:color w:val="000000"/>
          <w:spacing w:val="0"/>
          <w:w w:val="100"/>
          <w:position w:val="0"/>
          <w:shd w:val="clear" w:color="auto" w:fill="auto"/>
          <w:lang w:val="pl-PL" w:eastAsia="pl-PL" w:bidi="pl-PL"/>
        </w:rPr>
        <w:t>może jednak odegrać pewną praktyczną rolę w krytyce literackiej ,gdyż może służyć bardziej obrazowemu wy</w:t>
        <w:softHyphen/>
        <w:t>powiadaniu pobożnych życzeń krytyka pod adresem współ</w:t>
        <w:softHyphen/>
        <w:t>czesnej literatury, “postulowaniu” — jak się to nazywa w żar</w:t>
        <w:softHyphen/>
        <w:t>gonie naszego dziwacznego cechu.</w:t>
      </w:r>
    </w:p>
    <w:p>
      <w:pPr>
        <w:pStyle w:val="Style17"/>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Wracając do “Ziela na kraterze” i wkraczając na mało przetarty szlak “eksperymentu intelektualnego” — wyobraźmy sobie, że ta książka Wańkowicza jest powieścią. Mogłaby się nią stać — oczywiście tylko w sztucznych ramach naszego ekspery</w:t>
        <w:softHyphen/>
        <w:t>mentu! — względnie łatwo. Podsuwając swego czasu niepodpi- sany rękopis “Szczenięcych lat” Leonowi Piwińskiemu do oce</w:t>
        <w:softHyphen/>
        <w:t>ny. Wańkowicz przemyślnie pozmieniał wszędzie w tekście swe nazwisko na “Wołodkowicz”, kamuflując tym i swe autorstwo i potrosze autobiograficzny charakter książki. Tym sposobem, idąc oczywiście znacznie dalej, można sobie wyobrazić (tylko wyobrazić!) przerobienie “Ziela” na powieść. Jeszcze łatwiej “stałoby się” ono powieścią, gdyby je przełożyć na — powiedz</w:t>
        <w:softHyphen/>
        <w:t xml:space="preserve">my — francuski, dać podtytuł: </w:t>
      </w:r>
      <w:r>
        <w:rPr>
          <w:color w:val="000000"/>
          <w:spacing w:val="0"/>
          <w:w w:val="100"/>
          <w:position w:val="0"/>
          <w:shd w:val="clear" w:color="auto" w:fill="auto"/>
          <w:lang w:val="fr-FR" w:eastAsia="fr-FR" w:bidi="fr-FR"/>
        </w:rPr>
        <w:t xml:space="preserve">“roman” </w:t>
      </w:r>
      <w:r>
        <w:rPr>
          <w:color w:val="000000"/>
          <w:spacing w:val="0"/>
          <w:w w:val="100"/>
          <w:position w:val="0"/>
          <w:shd w:val="clear" w:color="auto" w:fill="auto"/>
          <w:lang w:val="pl-PL" w:eastAsia="pl-PL" w:bidi="pl-PL"/>
        </w:rPr>
        <w:t>i poprzemieniać te szczegóły, które by nawet Francuzowi mogły się zdać podejrza</w:t>
        <w:softHyphen/>
        <w:t>nie “wzięte z życia”... Ten wysiłek wyobraźni powinna nagro</w:t>
        <w:softHyphen/>
        <w:t>dzić wizja — wielkiej powieści!</w:t>
      </w:r>
    </w:p>
    <w:p>
      <w:pPr>
        <w:pStyle w:val="Style17"/>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Użyłem mglistego słowa “-wizja” ,bo wynikiem tej imagina- cyjnej przeróbki może być, rzecz prosta, tylko przelotny błysk, który by musiał zaraz zgasnąć, gdyby ten pomysł potraktować poważnie. Jest on tak samo niewykonalny jak przerobienie księżyca na słońce. Ale wyobrazić sobie srebrny sierp księżyca, który by dawał ciepło i światło równe słonecznym — to nie przekracza granic ludzkiej wyobraźni.</w:t>
      </w:r>
    </w:p>
    <w:p>
      <w:pPr>
        <w:pStyle w:val="Style17"/>
        <w:keepNext w:val="0"/>
        <w:keepLines w:val="0"/>
        <w:widowControl w:val="0"/>
        <w:shd w:val="clear" w:color="auto" w:fill="auto"/>
        <w:bidi w:val="0"/>
        <w:spacing w:before="0" w:after="180" w:line="204" w:lineRule="auto"/>
        <w:ind w:left="0" w:right="0" w:firstLine="220"/>
        <w:jc w:val="both"/>
      </w:pPr>
      <w:r>
        <w:rPr>
          <w:color w:val="000000"/>
          <w:spacing w:val="0"/>
          <w:w w:val="100"/>
          <w:position w:val="0"/>
          <w:shd w:val="clear" w:color="auto" w:fill="auto"/>
          <w:lang w:val="pl-PL" w:eastAsia="pl-PL" w:bidi="pl-PL"/>
        </w:rPr>
        <w:t>To marzenie o współczesnej powieści — nie śmiejcie się, do</w:t>
        <w:softHyphen/>
        <w:t>brzy ludzie, z biednego krytyka — która by, podług pięknych słów Conrada, wymierzyła sprawiedliwość naszemu światu, wy</w:t>
        <w:softHyphen/>
        <w:t>nika z niejednokrotnie już roztrząsanego kryzysu, jaki przecho</w:t>
        <w:softHyphen/>
        <w:t>dzi dziś ten rodzaj literacki. Wydaje mi się, że kryzys ten zwią</w:t>
        <w:softHyphen/>
        <w:t>zany jest z innym, głębszym: z odchrześcijanieniem naszej cy</w:t>
        <w:softHyphen/>
        <w:t>wilizacji, które dopiero teraz, nie w sceptycznym wieku XIX, wieku wielkich powieści — sięgnęło dna. Bo wielka powieść mo</w:t>
        <w:softHyphen/>
        <w:t>że się zrodzić tylko z wielkiej miłości i wielkiego wyrzeczenia. A to są kamienie węgielne chrześcijaństwa.</w:t>
      </w:r>
    </w:p>
    <w:p>
      <w:pPr>
        <w:pStyle w:val="Style30"/>
        <w:keepNext w:val="0"/>
        <w:keepLines w:val="0"/>
        <w:widowControl w:val="0"/>
        <w:shd w:val="clear" w:color="auto" w:fill="auto"/>
        <w:bidi w:val="0"/>
        <w:spacing w:before="0" w:after="80" w:line="240" w:lineRule="auto"/>
        <w:ind w:left="0" w:right="540" w:firstLine="0"/>
        <w:jc w:val="right"/>
      </w:pPr>
      <w:r>
        <w:rPr>
          <w:color w:val="000000"/>
          <w:spacing w:val="0"/>
          <w:w w:val="100"/>
          <w:position w:val="0"/>
          <w:shd w:val="clear" w:color="auto" w:fill="auto"/>
          <w:lang w:val="pl-PL" w:eastAsia="pl-PL" w:bidi="pl-PL"/>
        </w:rPr>
        <w:t>Michał SAMBOR</w:t>
      </w:r>
      <w:r>
        <w:br w:type="page"/>
      </w:r>
    </w:p>
    <w:p>
      <w:pPr>
        <w:pStyle w:val="Style11"/>
        <w:keepNext w:val="0"/>
        <w:keepLines w:val="0"/>
        <w:widowControl w:val="0"/>
        <w:pBdr>
          <w:top w:val="single" w:sz="4" w:space="0" w:color="auto"/>
        </w:pBdr>
        <w:shd w:val="clear" w:color="auto" w:fill="auto"/>
        <w:bidi w:val="0"/>
        <w:spacing w:before="0" w:after="200" w:line="240" w:lineRule="auto"/>
        <w:ind w:left="0" w:right="0" w:firstLine="0"/>
        <w:jc w:val="left"/>
        <w:rPr>
          <w:sz w:val="32"/>
          <w:szCs w:val="32"/>
        </w:rPr>
      </w:pPr>
      <w:r>
        <w:rPr>
          <w:b w:val="0"/>
          <w:bCs w:val="0"/>
          <w:i w:val="0"/>
          <w:iCs w:val="0"/>
          <w:color w:val="000000"/>
          <w:spacing w:val="0"/>
          <w:w w:val="100"/>
          <w:position w:val="0"/>
          <w:sz w:val="32"/>
          <w:szCs w:val="32"/>
          <w:u w:val="none"/>
          <w:shd w:val="clear" w:color="auto" w:fill="auto"/>
          <w:lang w:val="pl-PL" w:eastAsia="pl-PL" w:bidi="pl-PL"/>
        </w:rPr>
        <w:t>List z Turcji</w:t>
      </w:r>
    </w:p>
    <w:p>
      <w:pPr>
        <w:pStyle w:val="Style17"/>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 ciągu bezmała tysiącletniej swej historii kultura turecka przeszła przez szereg przeobrażeń, które odzwierciadlają stop</w:t>
        <w:softHyphen/>
        <w:t>niowe krystalizowanie się narodu tureckiego, jako świadomego człcnka społeczności Zachodniej, choć z pochodzenia naród ten należał raczej do świata Daleko-Wschodniego. Wczesna turecka sztuka ludowa zdradza wyraźnie mongolskie pochodzenie, jest typowa dla odległego satelity, grawitującego w orbicie chiń</w:t>
        <w:softHyphen/>
        <w:t>skiej cywilizacji. Posuwając się z Centralnej Azji i Turkiestanu w kierunku zachodnim, Turcy przejęli wzory i tradycję kultu</w:t>
        <w:softHyphen/>
        <w:t>ralną Iranu: najstarsze zabytki poezji tureckiej zawierają tyle słów perskich, że są dzisiaj bardziej zrozumiałe dla badaczy per</w:t>
        <w:softHyphen/>
        <w:t>skich niż tureckich. Prawie równocześnie, z biegiem czasu w co</w:t>
        <w:softHyphen/>
        <w:t>raz większych dawkach poezja turecka przyswoiła sobie litera</w:t>
        <w:softHyphen/>
        <w:t>turę mahometańską, pisaną głównie iw języku arabskim. Aż do 19-go wieku kultura turecka pozostała w zasadzie wierna tym kulturom Bliskiego Wschodu — perskiej i arabskiej — i nie wy</w:t>
        <w:softHyphen/>
        <w:t>kazywała specjalnej ochoty do sięgania bardziej na Zachód po dalsze źródła natchnienia.</w:t>
      </w:r>
    </w:p>
    <w:p>
      <w:pPr>
        <w:pStyle w:val="Style17"/>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 Stambule, który w dalszym ciągu pozostaje (znacznie bar</w:t>
        <w:softHyphen/>
        <w:t>dziej niż Ankara) ośrodkiem tureckiej literatury, pewien turecki uczony tłumaczył mi niedawno, że dla studiowania klasycznej literatury tureckiej potrzeba; dzisiaj znajomości około 30 tysię</w:t>
        <w:softHyphen/>
        <w:t>cy słów arabskich, około 15 tysięcy słów perskich i tylko około 5 tysięcy słów tureckieh. Rzecz jasna przeciętny Turek, nawet wykształcony, nie ma czasu na tak zaawansowane studia filolo</w:t>
        <w:softHyphen/>
        <w:t>giczne, i ledwo rozumie własną literaturę. Przez stulecia turecka literatura pozostawała domeną specjalistów, związanych z wy</w:t>
        <w:softHyphen/>
        <w:t>znaniowymi szkołami i uniwersytetami istniejącymi przy wielkich meczetach. Tureccy poeci i uczeni gardzili językiem i gwarą prostych ludzi, odrzucali większość słów tureckich, zrozumiałych dla każdego, jako wyrażenia wulgarne, i zastępowali je bardziej wyszukanymi czy uczonymi wyrazami perskimi lub arabskimi.</w:t>
      </w:r>
    </w:p>
    <w:p>
      <w:pPr>
        <w:pStyle w:val="Style17"/>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 XIX wieku tureckie koła literackie odczuły nareszcie ko</w:t>
        <w:softHyphen/>
        <w:t>nieczność reformy całej dotychczasowej koncepcji języka i li</w:t>
        <w:softHyphen/>
        <w:t>teratury. Z początku naśladowano raczej niewolniczo francuskie szkoły, romantyczną 1 realistyczną. Przez dziesięciolecia czaso</w:t>
        <w:softHyphen/>
        <w:t xml:space="preserve">pisma literackie Stambułu były zalane utworami naśladowców </w:t>
      </w:r>
      <w:r>
        <w:rPr>
          <w:color w:val="000000"/>
          <w:spacing w:val="0"/>
          <w:w w:val="100"/>
          <w:position w:val="0"/>
          <w:shd w:val="clear" w:color="auto" w:fill="auto"/>
          <w:lang w:val="fr-FR" w:eastAsia="fr-FR" w:bidi="fr-FR"/>
        </w:rPr>
        <w:t xml:space="preserve">Lamartine’a </w:t>
      </w:r>
      <w:r>
        <w:rPr>
          <w:color w:val="000000"/>
          <w:spacing w:val="0"/>
          <w:w w:val="100"/>
          <w:position w:val="0"/>
          <w:shd w:val="clear" w:color="auto" w:fill="auto"/>
          <w:lang w:val="pl-PL" w:eastAsia="pl-PL" w:bidi="pl-PL"/>
        </w:rPr>
        <w:t>i Flauberta. Po 1920 roku język turecki został na</w:t>
        <w:softHyphen/>
        <w:t>reszcie gruntownie zreformowany, i w tym nowym języku po</w:t>
        <w:softHyphen/>
        <w:t>wstaje obecnie nowa literatura. Niestety trzeba stwierdzić, że dla wielu młodych poetów tureckich klasycy tureccy są jeszcze bardziej niezrozumiali, niż poezja Homera dla współczesnych pisarzy ateńskich.</w:t>
      </w:r>
    </w:p>
    <w:p>
      <w:pPr>
        <w:pStyle w:val="Style17"/>
        <w:keepNext w:val="0"/>
        <w:keepLines w:val="0"/>
        <w:widowControl w:val="0"/>
        <w:shd w:val="clear" w:color="auto" w:fill="auto"/>
        <w:bidi w:val="0"/>
        <w:spacing w:before="0" w:after="40" w:line="204" w:lineRule="auto"/>
        <w:ind w:left="0" w:right="0" w:firstLine="220"/>
        <w:jc w:val="both"/>
        <w:sectPr>
          <w:headerReference w:type="default" r:id="rId128"/>
          <w:footerReference w:type="default" r:id="rId129"/>
          <w:headerReference w:type="even" r:id="rId130"/>
          <w:footerReference w:type="even" r:id="rId131"/>
          <w:footnotePr>
            <w:pos w:val="pageBottom"/>
            <w:numFmt w:val="decimal"/>
            <w:numStart w:val="1"/>
            <w:numRestart w:val="continuous"/>
            <w15:footnoteColumns w:val="1"/>
          </w:footnotePr>
          <w:pgSz w:w="6914" w:h="12115"/>
          <w:pgMar w:top="1145" w:left="266" w:right="239" w:bottom="865" w:header="0" w:footer="3" w:gutter="0"/>
          <w:pgNumType w:start="127"/>
          <w:cols w:space="720"/>
          <w:noEndnote/>
          <w:rtlGutter w:val="0"/>
          <w:docGrid w:linePitch="360"/>
        </w:sectPr>
      </w:pPr>
      <w:r>
        <w:rPr>
          <w:color w:val="000000"/>
          <w:spacing w:val="0"/>
          <w:w w:val="100"/>
          <w:position w:val="0"/>
          <w:shd w:val="clear" w:color="auto" w:fill="auto"/>
          <w:lang w:val="pl-PL" w:eastAsia="pl-PL" w:bidi="pl-PL"/>
        </w:rPr>
        <w:t>Reforma języka zaczęła się od narzucenia przez Kemala no</w:t>
        <w:softHyphen/>
        <w:t xml:space="preserve">wego alfabetu łacińskiego, który zastąpił trudniejszy alfabet arabski. Jednocześnie, pod wpływem tegoż Kemala, specjalne komisje językoznawcze wyrugowały tysiące słów arabskich i per- </w:t>
      </w:r>
    </w:p>
    <w:p>
      <w:pPr>
        <w:pStyle w:val="Style17"/>
        <w:keepNext w:val="0"/>
        <w:keepLines w:val="0"/>
        <w:widowControl w:val="0"/>
        <w:shd w:val="clear" w:color="auto" w:fill="auto"/>
        <w:bidi w:val="0"/>
        <w:spacing w:before="0" w:after="40" w:line="204" w:lineRule="auto"/>
        <w:ind w:left="0" w:right="0" w:firstLine="0"/>
        <w:jc w:val="both"/>
      </w:pPr>
      <w:r>
        <w:rPr>
          <w:color w:val="000000"/>
          <w:spacing w:val="0"/>
          <w:w w:val="100"/>
          <w:position w:val="0"/>
          <w:shd w:val="clear" w:color="auto" w:fill="auto"/>
          <w:lang w:val="fr-FR" w:eastAsia="fr-FR" w:bidi="fr-FR"/>
        </w:rPr>
        <w:t xml:space="preserve">skich, </w:t>
      </w:r>
      <w:r>
        <w:rPr>
          <w:color w:val="000000"/>
          <w:spacing w:val="0"/>
          <w:w w:val="100"/>
          <w:position w:val="0"/>
          <w:shd w:val="clear" w:color="auto" w:fill="auto"/>
          <w:lang w:val="pl-PL" w:eastAsia="pl-PL" w:bidi="pl-PL"/>
        </w:rPr>
        <w:t xml:space="preserve">jako przestarzałe, zastępując </w:t>
      </w:r>
      <w:r>
        <w:rPr>
          <w:color w:val="000000"/>
          <w:spacing w:val="0"/>
          <w:w w:val="100"/>
          <w:position w:val="0"/>
          <w:shd w:val="clear" w:color="auto" w:fill="auto"/>
          <w:lang w:val="fr-FR" w:eastAsia="fr-FR" w:bidi="fr-FR"/>
        </w:rPr>
        <w:t xml:space="preserve">je </w:t>
      </w:r>
      <w:r>
        <w:rPr>
          <w:color w:val="000000"/>
          <w:spacing w:val="0"/>
          <w:w w:val="100"/>
          <w:position w:val="0"/>
          <w:shd w:val="clear" w:color="auto" w:fill="auto"/>
          <w:lang w:val="pl-PL" w:eastAsia="pl-PL" w:bidi="pl-PL"/>
        </w:rPr>
        <w:t>nowymi terminami i zwrotami, przeważnie bądź żywcem, bądź w formie sturczonej przejętymi z języków zachodnich, a przede wszystkim z języka francuskiego. Rozporządzając łatwiejszym alfabetem i językiem literackim, który przynajmniej stara się być dostępny, litera</w:t>
        <w:softHyphen/>
        <w:t>tura turecka stara się obecnie dostosować do słownictwa i trybu myślenia przeciętnego wykształconego Turka. W ciągu ostatnich trzech dziesiątków lat ciężar reformowania języka i literatury spadł głównie na barki młodszego pokolenia tureckich poetów.</w:t>
      </w:r>
    </w:p>
    <w:p>
      <w:pPr>
        <w:pStyle w:val="Style17"/>
        <w:keepNext w:val="0"/>
        <w:keepLines w:val="0"/>
        <w:widowControl w:val="0"/>
        <w:shd w:val="clear" w:color="auto" w:fill="auto"/>
        <w:bidi w:val="0"/>
        <w:spacing w:before="0" w:after="40" w:line="204" w:lineRule="auto"/>
        <w:ind w:left="0" w:right="0" w:firstLine="320"/>
        <w:jc w:val="both"/>
      </w:pPr>
      <w:r>
        <w:rPr>
          <w:color w:val="000000"/>
          <w:spacing w:val="0"/>
          <w:w w:val="100"/>
          <w:position w:val="0"/>
          <w:shd w:val="clear" w:color="auto" w:fill="auto"/>
          <w:lang w:val="pl-PL" w:eastAsia="pl-PL" w:bidi="pl-PL"/>
        </w:rPr>
        <w:t>W ostatnich latach niewiele ukazało się powieści tureckich o niewątpliwych walorach artystycznych. Best-sellerami w Stam</w:t>
        <w:softHyphen/>
        <w:t>bule, Ankarze i Ismirze (Smyrnie) były przeważnie tłumaczenia głośnych pisarzy zagranicznych, na szczęście znacznie częściej francuskich niż angielskich czy amerykańskich. W Turcji istnie</w:t>
        <w:softHyphen/>
        <w:t>je wielki brak wykwalifikowanych tłumaczy książek angielskich. Liczni wychowankowie szkół amerykańskich są głównie techni</w:t>
        <w:softHyphen/>
        <w:t>kami, inżynierami, botanistami, rolnikami itd., którzy mogą płynnie wysławiać się po angielsku, ale bądź nie są w stanie, bądź nie mają ochoty tłumaczyć książek z angielskiego na lite</w:t>
        <w:softHyphen/>
        <w:t>racki język turecki. Ze stu dwudziestu dzieł obcych, wydanych w tłumaczeniu tureckim przez jednego z wielkich wydawców konstantynopolitańskich w ostatnich paru latach, przeszło 90 tytułów było francuskich, a niecałe 20 wyszło spod pióra angiel</w:t>
        <w:softHyphen/>
        <w:t>skich czy amerykańskich pisarzy.</w:t>
      </w:r>
    </w:p>
    <w:p>
      <w:pPr>
        <w:pStyle w:val="Style17"/>
        <w:keepNext w:val="0"/>
        <w:keepLines w:val="0"/>
        <w:widowControl w:val="0"/>
        <w:shd w:val="clear" w:color="auto" w:fill="auto"/>
        <w:bidi w:val="0"/>
        <w:spacing w:before="0" w:after="40" w:line="204" w:lineRule="auto"/>
        <w:ind w:left="0" w:right="0" w:firstLine="220"/>
        <w:jc w:val="both"/>
      </w:pPr>
      <w:r>
        <w:rPr>
          <w:color w:val="000000"/>
          <w:spacing w:val="0"/>
          <w:w w:val="100"/>
          <w:position w:val="0"/>
          <w:shd w:val="clear" w:color="auto" w:fill="auto"/>
          <w:lang w:val="pl-PL" w:eastAsia="pl-PL" w:bidi="pl-PL"/>
        </w:rPr>
        <w:t>Aczkolwiek powieść jest nadal najpopularniejszą formą pro</w:t>
        <w:softHyphen/>
        <w:t>dukcji literackiej w Turcji, nowela przybiera na popularności, i szereg młodszych poetów i prozaików na tym właśnie polu od</w:t>
        <w:softHyphen/>
        <w:t>nosi ostatnio triumfy. Jednym z najbardziej utalentowanych autorów noweli był Sabahattin Ali, urodzony w roku 1907, który został zabity w 1948 roku przy próbie przekradania się do Buł</w:t>
        <w:softHyphen/>
        <w:t>garii. ów S. Ali należał wraz z poetą Nazim Hikmet do grupy lewicowych pisarzy, którzy nie mogli pogodzić się z półdykta- turą Ismet Inonu a skłaniali się coraz bardziej do stalinizmu. Nazim Hikmet spędził szereg lat w Rosji Sowieckiej i wprowa</w:t>
        <w:softHyphen/>
        <w:t>dził do poezji tureckiej pomysły i technikę pisarską, zapożyczo</w:t>
        <w:softHyphen/>
        <w:t>ną od Majakowskiego. Za rządów Inonu Hikmet został areszto</w:t>
        <w:softHyphen/>
        <w:t>wany i zwolniony dopiero po zmianie rządu. W roku ubiegłym Nazim Hikmet uciekł do Bułgarii, co dało powód do długiej de</w:t>
        <w:softHyphen/>
        <w:t>baty w parlamencie w Ankarze, w czasie której niektórzy przed</w:t>
        <w:softHyphen/>
        <w:t>stawiciele opozycji dowodzili, iż nie należało wypuszczać go z więzienia.</w:t>
      </w:r>
    </w:p>
    <w:p>
      <w:pPr>
        <w:pStyle w:val="Style17"/>
        <w:keepNext w:val="0"/>
        <w:keepLines w:val="0"/>
        <w:widowControl w:val="0"/>
        <w:shd w:val="clear" w:color="auto" w:fill="auto"/>
        <w:bidi w:val="0"/>
        <w:spacing w:before="0" w:after="40" w:line="204" w:lineRule="auto"/>
        <w:ind w:left="0" w:right="0" w:firstLine="220"/>
        <w:jc w:val="both"/>
      </w:pPr>
      <w:r>
        <w:rPr>
          <w:color w:val="000000"/>
          <w:spacing w:val="0"/>
          <w:w w:val="100"/>
          <w:position w:val="0"/>
          <w:shd w:val="clear" w:color="auto" w:fill="auto"/>
          <w:lang w:val="pl-PL" w:eastAsia="pl-PL" w:bidi="pl-PL"/>
        </w:rPr>
        <w:t>Sabahattin Ali zdołał oddać szczególnie trafnie atmosferę Pery, najbardziej zeuropeizowanej dzielnicy Stambułu, przepo</w:t>
        <w:softHyphen/>
        <w:t>joną nostalgią i neurastenią. Obok Sabahattina Alego do naj</w:t>
        <w:softHyphen/>
        <w:t xml:space="preserve">bardziej cenionych współczesnych pisarzy tureckich należą </w:t>
      </w:r>
      <w:r>
        <w:rPr>
          <w:color w:val="000000"/>
          <w:spacing w:val="0"/>
          <w:w w:val="100"/>
          <w:position w:val="0"/>
          <w:shd w:val="clear" w:color="auto" w:fill="auto"/>
          <w:lang w:val="fr-FR" w:eastAsia="fr-FR" w:bidi="fr-FR"/>
        </w:rPr>
        <w:t xml:space="preserve">Sait </w:t>
      </w:r>
      <w:r>
        <w:rPr>
          <w:color w:val="000000"/>
          <w:spacing w:val="0"/>
          <w:w w:val="100"/>
          <w:position w:val="0"/>
          <w:shd w:val="clear" w:color="auto" w:fill="auto"/>
          <w:lang w:val="pl-PL" w:eastAsia="pl-PL" w:bidi="pl-PL"/>
        </w:rPr>
        <w:t>Fayik Abasiyanik, Orhan Kemal i Sarnim Kojagóz.</w:t>
      </w:r>
    </w:p>
    <w:p>
      <w:pPr>
        <w:pStyle w:val="Style17"/>
        <w:keepNext w:val="0"/>
        <w:keepLines w:val="0"/>
        <w:widowControl w:val="0"/>
        <w:shd w:val="clear" w:color="auto" w:fill="auto"/>
        <w:bidi w:val="0"/>
        <w:spacing w:before="0" w:after="140" w:line="204" w:lineRule="auto"/>
        <w:ind w:left="0" w:right="0" w:firstLine="220"/>
        <w:jc w:val="both"/>
      </w:pPr>
      <w:r>
        <w:rPr>
          <w:color w:val="000000"/>
          <w:spacing w:val="0"/>
          <w:w w:val="100"/>
          <w:position w:val="0"/>
          <w:shd w:val="clear" w:color="auto" w:fill="auto"/>
          <w:lang w:val="pl-PL" w:eastAsia="pl-PL" w:bidi="pl-PL"/>
        </w:rPr>
        <w:t>Utraciwszy w ten sposób dwóch czołowych pisarzy ,którzy za</w:t>
        <w:softHyphen/>
        <w:t>przedali się stalinizmowi, literatura turecka poniosła dalszą</w:t>
        <w:br w:type="page"/>
      </w:r>
      <w:r>
        <w:rPr>
          <w:color w:val="000000"/>
          <w:spacing w:val="0"/>
          <w:w w:val="100"/>
          <w:position w:val="0"/>
          <w:shd w:val="clear" w:color="auto" w:fill="auto"/>
          <w:lang w:val="pl-PL" w:eastAsia="pl-PL" w:bidi="pl-PL"/>
        </w:rPr>
        <w:t xml:space="preserve">stratę w roku 1950 przez zgon Orhan </w:t>
      </w:r>
      <w:r>
        <w:rPr>
          <w:color w:val="000000"/>
          <w:spacing w:val="0"/>
          <w:w w:val="100"/>
          <w:position w:val="0"/>
          <w:shd w:val="clear" w:color="auto" w:fill="auto"/>
          <w:lang w:val="la-001" w:eastAsia="la-001" w:bidi="la-001"/>
        </w:rPr>
        <w:t xml:space="preserve">Veli </w:t>
      </w:r>
      <w:r>
        <w:rPr>
          <w:color w:val="000000"/>
          <w:spacing w:val="0"/>
          <w:w w:val="100"/>
          <w:position w:val="0"/>
          <w:shd w:val="clear" w:color="auto" w:fill="auto"/>
          <w:lang w:val="pl-PL" w:eastAsia="pl-PL" w:bidi="pl-PL"/>
        </w:rPr>
        <w:t>Kanika, młodego poe</w:t>
        <w:softHyphen/>
        <w:t xml:space="preserve">ty. Do jego grupy poetyckiej należą także Melih Jewdet i Oktay Rifat. Orhan </w:t>
      </w:r>
      <w:r>
        <w:rPr>
          <w:color w:val="000000"/>
          <w:spacing w:val="0"/>
          <w:w w:val="100"/>
          <w:position w:val="0"/>
          <w:shd w:val="clear" w:color="auto" w:fill="auto"/>
          <w:lang w:val="la-001" w:eastAsia="la-001" w:bidi="la-001"/>
        </w:rPr>
        <w:t xml:space="preserve">Veli </w:t>
      </w:r>
      <w:r>
        <w:rPr>
          <w:color w:val="000000"/>
          <w:spacing w:val="0"/>
          <w:w w:val="100"/>
          <w:position w:val="0"/>
          <w:shd w:val="clear" w:color="auto" w:fill="auto"/>
          <w:lang w:val="pl-PL" w:eastAsia="pl-PL" w:bidi="pl-PL"/>
        </w:rPr>
        <w:t>Kanik, urodzony w roku 1914, zmarł zaledwie w wieku 36 lat, ale pozostawił szereg poematów, które będą drogowskazami dla dalszego rozwoju literatury tureckiej.</w:t>
      </w:r>
    </w:p>
    <w:p>
      <w:pPr>
        <w:pStyle w:val="Style17"/>
        <w:keepNext w:val="0"/>
        <w:keepLines w:val="0"/>
        <w:widowControl w:val="0"/>
        <w:shd w:val="clear" w:color="auto" w:fill="auto"/>
        <w:bidi w:val="0"/>
        <w:spacing w:before="0" w:after="940" w:line="214" w:lineRule="auto"/>
        <w:ind w:left="0" w:right="480" w:firstLine="0"/>
        <w:jc w:val="right"/>
        <w:rPr>
          <w:sz w:val="19"/>
          <w:szCs w:val="19"/>
        </w:rPr>
      </w:pPr>
      <w:r>
        <w:rPr>
          <w:b/>
          <w:bCs/>
          <w:color w:val="000000"/>
          <w:spacing w:val="0"/>
          <w:w w:val="100"/>
          <w:position w:val="0"/>
          <w:sz w:val="19"/>
          <w:szCs w:val="19"/>
          <w:shd w:val="clear" w:color="auto" w:fill="auto"/>
          <w:lang w:val="fr-FR" w:eastAsia="fr-FR" w:bidi="fr-FR"/>
        </w:rPr>
        <w:t xml:space="preserve">Edouard </w:t>
      </w:r>
      <w:r>
        <w:rPr>
          <w:b/>
          <w:bCs/>
          <w:color w:val="000000"/>
          <w:spacing w:val="0"/>
          <w:w w:val="100"/>
          <w:position w:val="0"/>
          <w:sz w:val="19"/>
          <w:szCs w:val="19"/>
          <w:shd w:val="clear" w:color="auto" w:fill="auto"/>
          <w:lang w:val="pl-PL" w:eastAsia="pl-PL" w:bidi="pl-PL"/>
        </w:rPr>
        <w:t>RODITI</w:t>
      </w:r>
    </w:p>
    <w:p>
      <w:pPr>
        <w:pStyle w:val="Style27"/>
        <w:keepNext/>
        <w:keepLines/>
        <w:widowControl w:val="0"/>
        <w:shd w:val="clear" w:color="auto" w:fill="auto"/>
        <w:bidi w:val="0"/>
        <w:spacing w:before="0" w:after="200" w:line="240" w:lineRule="auto"/>
        <w:ind w:left="0" w:right="0" w:firstLine="0"/>
        <w:jc w:val="left"/>
        <w:rPr>
          <w:sz w:val="36"/>
          <w:szCs w:val="36"/>
        </w:rPr>
      </w:pPr>
      <w:bookmarkStart w:id="55" w:name="bookmark55"/>
      <w:bookmarkStart w:id="56" w:name="bookmark56"/>
      <w:r>
        <w:rPr>
          <w:color w:val="000000"/>
          <w:spacing w:val="0"/>
          <w:w w:val="100"/>
          <w:position w:val="0"/>
          <w:sz w:val="36"/>
          <w:szCs w:val="36"/>
          <w:shd w:val="clear" w:color="auto" w:fill="auto"/>
          <w:lang w:val="pl-PL" w:eastAsia="pl-PL" w:bidi="pl-PL"/>
        </w:rPr>
        <w:t>Toponomastyka polska</w:t>
      </w:r>
      <w:bookmarkEnd w:id="55"/>
      <w:bookmarkEnd w:id="56"/>
    </w:p>
    <w:p>
      <w:pPr>
        <w:pStyle w:val="Style17"/>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Toponomastyka, czyli nauka o nazwach geograficznych ist</w:t>
        <w:softHyphen/>
        <w:t>nieje od dość niedawna, a odznacza się między innymi tym, że choć jest gałęzią pomocniczą historii, to jednak — przy</w:t>
        <w:softHyphen/>
        <w:t>najmniej ostatnio — zajmują się nią głównie językoznawcy.</w:t>
      </w:r>
    </w:p>
    <w:p>
      <w:pPr>
        <w:pStyle w:val="Style17"/>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Nic w tym zresztą dziwnego, bo przecież nazwy własne, wszy</w:t>
        <w:softHyphen/>
        <w:t>stko jedno czy osób czy też terenów, należą do języka równie dobrze jak wszystkie inne słowa. W wielu wypadkach łączność nazwy geograficznej z żywą mową jest jasna i dziś. Każdy ro</w:t>
        <w:softHyphen/>
        <w:t>zumie co znaczy Zakopane, Kamienna, Białystok, Stanisła</w:t>
        <w:softHyphen/>
        <w:t>wów (od Stanisława Potockiego, który zginął pod Wiedniem), czy wreszcie Lwów (od księcia ruskiego Lwa).</w:t>
      </w:r>
    </w:p>
    <w:p>
      <w:pPr>
        <w:pStyle w:val="Style17"/>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Niekiedy jednak nazwy miejscowe są jak gdyby skamienie- linami, które kiedyś, gdy powstały, były jasne dla każdego, ale dziś już ich przeważnie nie rozumiemy, czasami dlatego, że je przekręcono, ale przeważnie dlatego, że słowo, cd którego zostały utworzone wyszło z użycia, jak np. Igołomia (porównaj rosyjskie </w:t>
      </w:r>
      <w:r>
        <w:rPr>
          <w:b/>
          <w:bCs/>
          <w:color w:val="000000"/>
          <w:spacing w:val="0"/>
          <w:w w:val="100"/>
          <w:position w:val="0"/>
          <w:sz w:val="19"/>
          <w:szCs w:val="19"/>
          <w:shd w:val="clear" w:color="auto" w:fill="auto"/>
          <w:lang w:val="pl-PL" w:eastAsia="pl-PL" w:bidi="pl-PL"/>
        </w:rPr>
        <w:t xml:space="preserve">igo — </w:t>
      </w:r>
      <w:r>
        <w:rPr>
          <w:color w:val="000000"/>
          <w:spacing w:val="0"/>
          <w:w w:val="100"/>
          <w:position w:val="0"/>
          <w:shd w:val="clear" w:color="auto" w:fill="auto"/>
          <w:lang w:val="pl-PL" w:eastAsia="pl-PL" w:bidi="pl-PL"/>
        </w:rPr>
        <w:t xml:space="preserve">jarzmo). Albo też bywa, że nie tworzymy dziś już nazw w taki sposób. I tak Poznań nazwano cd właściciela imieniem </w:t>
      </w:r>
      <w:r>
        <w:rPr>
          <w:color w:val="000000"/>
          <w:spacing w:val="0"/>
          <w:w w:val="100"/>
          <w:position w:val="0"/>
          <w:shd w:val="clear" w:color="auto" w:fill="auto"/>
          <w:lang w:val="fr-FR" w:eastAsia="fr-FR" w:bidi="fr-FR"/>
        </w:rPr>
        <w:t xml:space="preserve">Poznan </w:t>
      </w:r>
      <w:r>
        <w:rPr>
          <w:color w:val="000000"/>
          <w:spacing w:val="0"/>
          <w:w w:val="100"/>
          <w:position w:val="0"/>
          <w:shd w:val="clear" w:color="auto" w:fill="auto"/>
          <w:lang w:val="pl-PL" w:eastAsia="pl-PL" w:bidi="pl-PL"/>
        </w:rPr>
        <w:t>(to jest “poznany”), przez dodanie końców</w:t>
        <w:softHyphen/>
        <w:t xml:space="preserve">ki — j, oznaczającej w tym wypadku posiadanie. A więc Poznań jest grodem Poznana, tak jak Lwów grodem Lwa, jak Jarosław (bo mówimy: w Jarosławiu), jest grodem Jarosława. </w:t>
      </w:r>
      <w:r>
        <w:rPr>
          <w:b/>
          <w:bCs/>
          <w:color w:val="000000"/>
          <w:spacing w:val="0"/>
          <w:w w:val="100"/>
          <w:position w:val="0"/>
          <w:sz w:val="19"/>
          <w:szCs w:val="19"/>
          <w:shd w:val="clear" w:color="auto" w:fill="auto"/>
          <w:lang w:val="pl-PL" w:eastAsia="pl-PL" w:bidi="pl-PL"/>
        </w:rPr>
        <w:t xml:space="preserve">A </w:t>
      </w:r>
      <w:r>
        <w:rPr>
          <w:color w:val="000000"/>
          <w:spacing w:val="0"/>
          <w:w w:val="100"/>
          <w:position w:val="0"/>
          <w:shd w:val="clear" w:color="auto" w:fill="auto"/>
          <w:lang w:val="pl-PL" w:eastAsia="pl-PL" w:bidi="pl-PL"/>
        </w:rPr>
        <w:t xml:space="preserve">że po dźwięku </w:t>
      </w:r>
      <w:r>
        <w:rPr>
          <w:b/>
          <w:bCs/>
          <w:color w:val="000000"/>
          <w:spacing w:val="0"/>
          <w:w w:val="100"/>
          <w:position w:val="0"/>
          <w:sz w:val="19"/>
          <w:szCs w:val="19"/>
          <w:shd w:val="clear" w:color="auto" w:fill="auto"/>
          <w:lang w:val="pl-PL" w:eastAsia="pl-PL" w:bidi="pl-PL"/>
        </w:rPr>
        <w:t xml:space="preserve">r </w:t>
      </w:r>
      <w:r>
        <w:rPr>
          <w:color w:val="000000"/>
          <w:spacing w:val="0"/>
          <w:w w:val="100"/>
          <w:position w:val="0"/>
          <w:shd w:val="clear" w:color="auto" w:fill="auto"/>
          <w:lang w:val="pl-PL" w:eastAsia="pl-PL" w:bidi="pl-PL"/>
        </w:rPr>
        <w:t xml:space="preserve">nie wymawiało się po polsku </w:t>
      </w:r>
      <w:r>
        <w:rPr>
          <w:b/>
          <w:bCs/>
          <w:color w:val="000000"/>
          <w:spacing w:val="0"/>
          <w:w w:val="100"/>
          <w:position w:val="0"/>
          <w:sz w:val="19"/>
          <w:szCs w:val="19"/>
          <w:shd w:val="clear" w:color="auto" w:fill="auto"/>
          <w:lang w:val="pl-PL" w:eastAsia="pl-PL" w:bidi="pl-PL"/>
        </w:rPr>
        <w:t xml:space="preserve">rj </w:t>
      </w:r>
      <w:r>
        <w:rPr>
          <w:color w:val="000000"/>
          <w:spacing w:val="0"/>
          <w:w w:val="100"/>
          <w:position w:val="0"/>
          <w:shd w:val="clear" w:color="auto" w:fill="auto"/>
          <w:lang w:val="pl-PL" w:eastAsia="pl-PL" w:bidi="pl-PL"/>
        </w:rPr>
        <w:t xml:space="preserve">tylko </w:t>
      </w:r>
      <w:r>
        <w:rPr>
          <w:b/>
          <w:bCs/>
          <w:color w:val="000000"/>
          <w:spacing w:val="0"/>
          <w:w w:val="100"/>
          <w:position w:val="0"/>
          <w:sz w:val="19"/>
          <w:szCs w:val="19"/>
          <w:shd w:val="clear" w:color="auto" w:fill="auto"/>
          <w:lang w:val="pl-PL" w:eastAsia="pl-PL" w:bidi="pl-PL"/>
        </w:rPr>
        <w:t xml:space="preserve">rz </w:t>
      </w:r>
      <w:r>
        <w:rPr>
          <w:color w:val="000000"/>
          <w:spacing w:val="0"/>
          <w:w w:val="100"/>
          <w:position w:val="0"/>
          <w:shd w:val="clear" w:color="auto" w:fill="auto"/>
          <w:lang w:val="pl-PL" w:eastAsia="pl-PL" w:bidi="pl-PL"/>
        </w:rPr>
        <w:t xml:space="preserve">(Rosjanie mówią </w:t>
      </w:r>
      <w:r>
        <w:rPr>
          <w:b/>
          <w:bCs/>
          <w:color w:val="000000"/>
          <w:spacing w:val="0"/>
          <w:w w:val="100"/>
          <w:position w:val="0"/>
          <w:sz w:val="19"/>
          <w:szCs w:val="19"/>
          <w:shd w:val="clear" w:color="auto" w:fill="auto"/>
          <w:lang w:val="pl-PL" w:eastAsia="pl-PL" w:bidi="pl-PL"/>
        </w:rPr>
        <w:t xml:space="preserve">rjeka, </w:t>
      </w:r>
      <w:r>
        <w:rPr>
          <w:color w:val="000000"/>
          <w:spacing w:val="0"/>
          <w:w w:val="100"/>
          <w:position w:val="0"/>
          <w:shd w:val="clear" w:color="auto" w:fill="auto"/>
          <w:lang w:val="pl-PL" w:eastAsia="pl-PL" w:bidi="pl-PL"/>
        </w:rPr>
        <w:t xml:space="preserve">my — </w:t>
      </w:r>
      <w:r>
        <w:rPr>
          <w:b/>
          <w:bCs/>
          <w:color w:val="000000"/>
          <w:spacing w:val="0"/>
          <w:w w:val="100"/>
          <w:position w:val="0"/>
          <w:sz w:val="19"/>
          <w:szCs w:val="19"/>
          <w:shd w:val="clear" w:color="auto" w:fill="auto"/>
          <w:lang w:val="pl-PL" w:eastAsia="pl-PL" w:bidi="pl-PL"/>
        </w:rPr>
        <w:t xml:space="preserve">rzeka), </w:t>
      </w:r>
      <w:r>
        <w:rPr>
          <w:color w:val="000000"/>
          <w:spacing w:val="0"/>
          <w:w w:val="100"/>
          <w:position w:val="0"/>
          <w:shd w:val="clear" w:color="auto" w:fill="auto"/>
          <w:lang w:val="pl-PL" w:eastAsia="pl-PL" w:bidi="pl-PL"/>
        </w:rPr>
        <w:t>więc od imienia Sędo- mir mamy nazwę Sędomierz (dziś przekręconą na Sando</w:t>
        <w:softHyphen/>
        <w:t>mierz, bo leży nad Sanem, i nawet dorobiono do tego legendę, że niby w tym miejscu San “domierza” do Wisły!), tak samo od króla Kazimira mamy miejscowość Kazimierz.</w:t>
      </w:r>
    </w:p>
    <w:p>
      <w:pPr>
        <w:pStyle w:val="Style17"/>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Wszystkie te nazwy pochodzą od znanych nam słów, a tyl</w:t>
        <w:softHyphen/>
        <w:t>ko sposób tworzenia ich jest nam dziś obcy. Podobnie Broncwi- ce pochodzą od imienia Bron(ek), Węgrzynowice od Węgrzy</w:t>
        <w:softHyphen/>
        <w:t>na czyli Węgra, a Podsędkowice koło Rawy od jakiegoś pod- sędka. Ze źródeł historycznych dowiadujemy się, że dana wio</w:t>
        <w:softHyphen/>
        <w:t>ska założona została przez jakiegoś Bronisława i że jego sy</w:t>
        <w:softHyphen/>
        <w:t>nowie (albo też pańszczyźniani chłopi, którzy uważani byli za</w:t>
        <w:br w:type="page"/>
      </w:r>
      <w:r>
        <w:rPr>
          <w:color w:val="000000"/>
          <w:spacing w:val="0"/>
          <w:w w:val="100"/>
          <w:position w:val="0"/>
          <w:shd w:val="clear" w:color="auto" w:fill="auto"/>
          <w:lang w:val="pl-PL" w:eastAsia="pl-PL" w:bidi="pl-PL"/>
        </w:rPr>
        <w:t>“dzieci” swego pana), nazwani zostali zbiorowo Brono- wicami itp.</w:t>
      </w:r>
    </w:p>
    <w:p>
      <w:pPr>
        <w:pStyle w:val="Style17"/>
        <w:keepNext w:val="0"/>
        <w:keepLines w:val="0"/>
        <w:widowControl w:val="0"/>
        <w:shd w:val="clear" w:color="auto" w:fill="auto"/>
        <w:bidi w:val="0"/>
        <w:spacing w:before="0" w:after="40" w:line="204" w:lineRule="auto"/>
        <w:ind w:left="0" w:right="0" w:firstLine="260"/>
        <w:jc w:val="both"/>
      </w:pPr>
      <w:r>
        <w:rPr>
          <w:color w:val="000000"/>
          <w:spacing w:val="0"/>
          <w:w w:val="100"/>
          <w:position w:val="0"/>
          <w:shd w:val="clear" w:color="auto" w:fill="auto"/>
          <w:lang w:val="pl-PL" w:eastAsia="pl-PL" w:bidi="pl-PL"/>
        </w:rPr>
        <w:t>Zbadaniem nazw tego typu zajął się niedawno profesor Ta- szycki</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omawiając dwa typy nazw na Mazowszu (w jego gra</w:t>
        <w:softHyphen/>
        <w:t>nicach w wieku XVI), a mianowicie nazwy kończące się na -ice (np. Bronowice), oraz nazwy kończące się na -ęta (np. Babię- ta, Maćkowięta). Co do pierwszego typu istniało przekona</w:t>
        <w:softHyphen/>
        <w:t>nie oparte na wypowiedzianym jeszcze w r. 1873 zdaniu wy</w:t>
        <w:softHyphen/>
        <w:t>bitnego historyka. T. Wojciechowskiego, że na Mazowszu nazw takich jak Bronowice nie ma. Ale prof. Taszyoki obejrzał do</w:t>
        <w:softHyphen/>
        <w:t>kładnie mapę, przejrzał pewną ilość dokumentów historycz</w:t>
        <w:softHyphen/>
        <w:t>nych i stwierdził, że Mazowsze w nazwy takie jest wcale bo</w:t>
        <w:softHyphen/>
        <w:t>gate. Przynajmniej ta część Mazowsza, która leży na zachód od Wisły, poniżej Warszawy, oraz na północ od Wisły, a na zachód od linii Warszawa—Pułtusk—Przasnysz, ale i w po</w:t>
        <w:softHyphen/>
        <w:t>zostałej części Mazowsza nazwy takie się spotykają, choć rzad</w:t>
        <w:softHyphen/>
        <w:t>ko. W niektórych powiatach ilość nazw na -ice dochodziła w w. XVI według obliczeń prof. Taszyckiego do 14% ogólnej licz</w:t>
        <w:softHyphen/>
        <w:t>by miejscowości, a więc było ich wprawdzie mniej niż w Mało- polsce (ok. 8%).</w:t>
      </w:r>
    </w:p>
    <w:p>
      <w:pPr>
        <w:pStyle w:val="Style17"/>
        <w:keepNext w:val="0"/>
        <w:keepLines w:val="0"/>
        <w:widowControl w:val="0"/>
        <w:shd w:val="clear" w:color="auto" w:fill="auto"/>
        <w:bidi w:val="0"/>
        <w:spacing w:before="0" w:after="40" w:line="204" w:lineRule="auto"/>
        <w:ind w:left="0" w:right="0" w:firstLine="260"/>
        <w:jc w:val="both"/>
      </w:pPr>
      <w:r>
        <w:rPr>
          <w:color w:val="000000"/>
          <w:spacing w:val="0"/>
          <w:w w:val="100"/>
          <w:position w:val="0"/>
          <w:shd w:val="clear" w:color="auto" w:fill="auto"/>
          <w:lang w:val="pl-PL" w:eastAsia="pl-PL" w:bidi="pl-PL"/>
        </w:rPr>
        <w:t>Jeśli chodzi o nazwy na -ięta, to prof. Taszycki wykazuje, że i one są nazwami patronimicznymi, to znaczy, że o ile ojciec nazywał się np. Stańko lub Maćko, to synowie nazywali się Stankowięta czy Maćkowięta (podobnie jak mówimy dziś: wilk — wilczęta, kot — kocięta). W XVI w. podobny sposób nazy</w:t>
        <w:softHyphen/>
        <w:t>wania stosowano i do ludzi. A jak z Maćkowiąt, dzieci Maćka, nazwa wsi? Było to tak: oto na przykład pewien Ma</w:t>
        <w:softHyphen/>
        <w:t>ciej Sikora był właścicielem wsi, która też i nazywała się Si</w:t>
        <w:softHyphen/>
        <w:t>kory. Podzielił on wioskę między sześciu synów: Pawła, Bar</w:t>
        <w:softHyphen/>
        <w:t>tłomieja, Tomasza, Piotra, Wojciecha i Jana. A każdy z nich założył osobną osadę i do dzisiaj wieś Sikory ma sześć części: Pawłowięta, Bartkowięta, Tomkowięta itd. Tak samo i inne wio</w:t>
        <w:softHyphen/>
        <w:t>ski: Pcdsędkowięta, od pewnego podsędka, o którym wiemy, że żył w połowie XV wieku; Falenty, dawniej Falęta czyli Chwa- lęta (ojciec był jakiś Chwalibóg albo Boguchwał).</w:t>
      </w:r>
    </w:p>
    <w:p>
      <w:pPr>
        <w:pStyle w:val="Style17"/>
        <w:keepNext w:val="0"/>
        <w:keepLines w:val="0"/>
        <w:widowControl w:val="0"/>
        <w:shd w:val="clear" w:color="auto" w:fill="auto"/>
        <w:bidi w:val="0"/>
        <w:spacing w:before="0" w:after="320" w:line="204" w:lineRule="auto"/>
        <w:ind w:left="0" w:right="0" w:firstLine="260"/>
        <w:jc w:val="both"/>
      </w:pPr>
      <w:r>
        <w:rPr>
          <w:color w:val="000000"/>
          <w:spacing w:val="0"/>
          <w:w w:val="100"/>
          <w:position w:val="0"/>
          <w:shd w:val="clear" w:color="auto" w:fill="auto"/>
          <w:lang w:val="pl-PL" w:eastAsia="pl-PL" w:bidi="pl-PL"/>
        </w:rPr>
        <w:t>Nazwy na -ięta nie istnieją poza Mazowszem, a raczej zda</w:t>
        <w:softHyphen/>
        <w:t>rzają się obficie w jednym tylko miejscu koło Ciechanowa i Przasnysza, oraz sporadycznie w Prusach Wschodnich. Co cie</w:t>
        <w:softHyphen/>
        <w:t>kawsze, olbrzymia ich grupa, bo koło osiemdziesiąt wiosek znaj</w:t>
        <w:softHyphen/>
        <w:t>duje się lub znajdowało w XVI wieku na zachód lub południo</w:t>
        <w:softHyphen/>
        <w:t>wy zachód od Białegostoku, a więc na Podlasiu. Wiemy, że Pod</w:t>
        <w:softHyphen/>
        <w:t>lasie, to ziemia dawniej ruska (nazwa Podlasie nie ma nic wspólnego z lasem, w przeciwieństwie do nazwy Polesie. Pod- laszanie siedzieli “pod Lachami”, czyli pod granicą polską). A więc, wynika z tego, że to Mazurzy ją głównie skolonizowa</w:t>
        <w:softHyphen/>
      </w:r>
    </w:p>
    <w:p>
      <w:pPr>
        <w:pStyle w:val="Style30"/>
        <w:keepNext w:val="0"/>
        <w:keepLines w:val="0"/>
        <w:widowControl w:val="0"/>
        <w:shd w:val="clear" w:color="auto" w:fill="auto"/>
        <w:bidi w:val="0"/>
        <w:spacing w:before="0" w:after="0" w:line="175" w:lineRule="auto"/>
        <w:ind w:left="0" w:right="0" w:firstLine="180"/>
        <w:jc w:val="both"/>
        <w:rPr>
          <w:sz w:val="20"/>
          <w:szCs w:val="20"/>
        </w:rPr>
      </w:pPr>
      <w:r>
        <w:rPr>
          <w:b w:val="0"/>
          <w:bCs w:val="0"/>
          <w:color w:val="000000"/>
          <w:spacing w:val="0"/>
          <w:w w:val="100"/>
          <w:position w:val="0"/>
          <w:sz w:val="18"/>
          <w:szCs w:val="18"/>
          <w:shd w:val="clear" w:color="auto" w:fill="auto"/>
          <w:lang w:val="pl-PL" w:eastAsia="pl-PL" w:bidi="pl-PL"/>
        </w:rPr>
        <w:t>li Witold TASZYCKI. Patronimiczne nazwy miejscowe na Mazow</w:t>
        <w:softHyphen/>
        <w:t>szu, z mapą. 105 str. Polska Akademia Umiejętności, Kraków 1951. Nakład 600 egzemplarzy.</w:t>
        <w:br w:type="page"/>
      </w:r>
      <w:r>
        <w:rPr>
          <w:rStyle w:val="CharStyle18"/>
          <w:b w:val="0"/>
          <w:bCs w:val="0"/>
        </w:rPr>
        <w:t>li, co wiadomo i skądinąd, ale co ciekawsze — skolonizowali ją właśnie Mazurzy spod Ciechanowa i Przasnysza.</w:t>
      </w:r>
    </w:p>
    <w:p>
      <w:pPr>
        <w:pStyle w:val="Style17"/>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Jeszcze jedna okolica, gdzie ten typ się pojawia to Bojkow- szczyzna. Prof. Taszycki cytuje pracę wielkiego ukraińskie</w:t>
        <w:softHyphen/>
        <w:t>go uczonego z końca XIX i początku XX wieku, Iwana Fran</w:t>
        <w:softHyphen/>
        <w:t>ko, z której to pracy wynika, że istnieją, a zwłaszcza istniały w XVI wieku na wschód od Sanu nazwy takie, jak Kocowia- ta, odpowiadające polskim nazwom na -ęta (tak samo: kocię- ta = kotiata, szczenięta=szczeniata), a stanowiące 20% ogółu nazw. Co ciekawsze, na Łemkowszczyźnie, a więc na zachód od Sanu, nazw takich prawie nie było, a na Huculszczyźnie zupeł</w:t>
        <w:softHyphen/>
        <w:t>nie ich brak. Wskazywało by więc to zapewne na kolonizację mazurską w tej właśnie części dawnej Rusi Czerwonej. W każ</w:t>
        <w:softHyphen/>
        <w:t>dym razie Mazurzy ci najzupełniej się zukrainizowali. Oczywi</w:t>
        <w:softHyphen/>
        <w:t>ście, że dla podparcia tej hipotezy należało by odnaleźć dowo</w:t>
        <w:softHyphen/>
        <w:t>dy historyczne (dokumenty), a także etnograficzne i gwarowe, ale widzimy już na tym przykładzie, jakie mogą być rezulta</w:t>
        <w:softHyphen/>
        <w:t>ty badań toponomastycznych.</w:t>
      </w:r>
    </w:p>
    <w:p>
      <w:pPr>
        <w:pStyle w:val="Style17"/>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Książka prof. Taszyckiego jest zaopatrzona w przejrzystą mapę, na którą naniesiono nazwy typu Bronowice 1 nazwy ty</w:t>
        <w:softHyphen/>
        <w:t>pu Maćkowięta, co pozwala zorientować się na pierwszy rzut oka, gdzie koncentrują się dane nazwy. Szkoda tylko, że wyli</w:t>
        <w:softHyphen/>
        <w:t>czając nazwy na -ięta, autor nie dorzucił przy każdej z nich imienia czy nazwiska, od którego nazwa powstała, tak jak to zrobił dla nazw na -ice. Tak na przykład skąd się wzięły Bu- rzęta, Duszęta i Kuleszęta (dziś Kulesze)? Czy od przezwisk Burza, Dusza i Kulesza?</w:t>
      </w:r>
    </w:p>
    <w:p>
      <w:pPr>
        <w:pStyle w:val="Style33"/>
        <w:keepNext w:val="0"/>
        <w:keepLines w:val="0"/>
        <w:widowControl w:val="0"/>
        <w:shd w:val="clear" w:color="auto" w:fill="auto"/>
        <w:bidi w:val="0"/>
        <w:spacing w:before="0" w:after="20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7"/>
        <w:keepNext w:val="0"/>
        <w:keepLines w:val="0"/>
        <w:widowControl w:val="0"/>
        <w:shd w:val="clear" w:color="auto" w:fill="auto"/>
        <w:bidi w:val="0"/>
        <w:spacing w:before="0" w:after="0" w:line="206" w:lineRule="auto"/>
        <w:ind w:left="0" w:right="0" w:firstLine="240"/>
        <w:jc w:val="both"/>
      </w:pPr>
      <w:r>
        <w:rPr>
          <w:b/>
          <w:bCs/>
          <w:color w:val="000000"/>
          <w:spacing w:val="0"/>
          <w:w w:val="100"/>
          <w:position w:val="0"/>
          <w:sz w:val="19"/>
          <w:szCs w:val="19"/>
          <w:shd w:val="clear" w:color="auto" w:fill="auto"/>
          <w:lang w:val="pl-PL" w:eastAsia="pl-PL" w:bidi="pl-PL"/>
        </w:rPr>
        <w:t xml:space="preserve">O </w:t>
      </w:r>
      <w:r>
        <w:rPr>
          <w:color w:val="000000"/>
          <w:spacing w:val="0"/>
          <w:w w:val="100"/>
          <w:position w:val="0"/>
          <w:shd w:val="clear" w:color="auto" w:fill="auto"/>
          <w:lang w:val="pl-PL" w:eastAsia="pl-PL" w:bidi="pl-PL"/>
        </w:rPr>
        <w:t>ile praca prof. Taszyckiego jest wyłącznie próbą syntezy, opartą na dawno już opublikowanych (choć jnie zauważo</w:t>
        <w:softHyphen/>
        <w:t>nych) materiałach, to niedawno wydane książki profesorów Stiebera</w:t>
      </w:r>
      <w:r>
        <w:rPr>
          <w:color w:val="000000"/>
          <w:spacing w:val="0"/>
          <w:w w:val="100"/>
          <w:position w:val="0"/>
          <w:shd w:val="clear" w:color="auto" w:fill="auto"/>
          <w:vertAlign w:val="superscript"/>
          <w:lang w:val="pl-PL" w:eastAsia="pl-PL" w:bidi="pl-PL"/>
        </w:rPr>
        <w:footnoteReference w:id="5"/>
      </w:r>
      <w:r>
        <w:rPr>
          <w:color w:val="000000"/>
          <w:spacing w:val="0"/>
          <w:w w:val="100"/>
          <w:position w:val="0"/>
          <w:shd w:val="clear" w:color="auto" w:fill="auto"/>
          <w:lang w:val="pl-PL" w:eastAsia="pl-PL" w:bidi="pl-PL"/>
        </w:rPr>
        <w:t>) i Hrabca</w:t>
      </w:r>
      <w:r>
        <w:rPr>
          <w:color w:val="000000"/>
          <w:spacing w:val="0"/>
          <w:w w:val="100"/>
          <w:position w:val="0"/>
          <w:shd w:val="clear" w:color="auto" w:fill="auto"/>
          <w:vertAlign w:val="superscript"/>
          <w:lang w:val="pl-PL" w:eastAsia="pl-PL" w:bidi="pl-PL"/>
        </w:rPr>
        <w:footnoteReference w:id="6"/>
      </w:r>
      <w:r>
        <w:rPr>
          <w:color w:val="000000"/>
          <w:spacing w:val="0"/>
          <w:w w:val="100"/>
          <w:position w:val="0"/>
          <w:shd w:val="clear" w:color="auto" w:fill="auto"/>
          <w:lang w:val="pl-PL" w:eastAsia="pl-PL" w:bidi="pl-PL"/>
        </w:rPr>
        <w:t>) są tylko zbiorem materiałów. To “tyl</w:t>
        <w:softHyphen/>
        <w:t>ko" nie oznacza zresztą, że są mniej cenne. Raczej przeciw</w:t>
        <w:softHyphen/>
        <w:t>nie, bo takie na przykład zebranie i opracowanie nazw geogra</w:t>
        <w:softHyphen/>
        <w:t>ficznych Huculszczyzny kosztowało kilka lat pracy, no a żadna synteza się nie uda, o ile wpierw nie zbierze się do niej odpo</w:t>
        <w:softHyphen/>
        <w:t>wiednich materiałów. Warto dodać, że obie prace nie są zbio</w:t>
        <w:softHyphen/>
      </w:r>
      <w:r>
        <w:rPr>
          <w:b/>
          <w:bCs/>
          <w:color w:val="000000"/>
          <w:spacing w:val="0"/>
          <w:w w:val="100"/>
          <w:position w:val="0"/>
          <w:sz w:val="19"/>
          <w:szCs w:val="19"/>
          <w:shd w:val="clear" w:color="auto" w:fill="auto"/>
          <w:lang w:val="pl-PL" w:eastAsia="pl-PL" w:bidi="pl-PL"/>
        </w:rPr>
        <w:t xml:space="preserve">rem </w:t>
      </w:r>
      <w:r>
        <w:rPr>
          <w:color w:val="000000"/>
          <w:spacing w:val="0"/>
          <w:w w:val="100"/>
          <w:position w:val="0"/>
          <w:shd w:val="clear" w:color="auto" w:fill="auto"/>
          <w:lang w:val="pl-PL" w:eastAsia="pl-PL" w:bidi="pl-PL"/>
        </w:rPr>
        <w:t xml:space="preserve">materiałów </w:t>
      </w:r>
      <w:r>
        <w:rPr>
          <w:b/>
          <w:bCs/>
          <w:color w:val="000000"/>
          <w:spacing w:val="0"/>
          <w:w w:val="100"/>
          <w:position w:val="0"/>
          <w:sz w:val="19"/>
          <w:szCs w:val="19"/>
          <w:shd w:val="clear" w:color="auto" w:fill="auto"/>
          <w:lang w:val="pl-PL" w:eastAsia="pl-PL" w:bidi="pl-PL"/>
        </w:rPr>
        <w:t xml:space="preserve">brutto. </w:t>
      </w:r>
      <w:r>
        <w:rPr>
          <w:color w:val="000000"/>
          <w:spacing w:val="0"/>
          <w:w w:val="100"/>
          <w:position w:val="0"/>
          <w:shd w:val="clear" w:color="auto" w:fill="auto"/>
          <w:lang w:val="pl-PL" w:eastAsia="pl-PL" w:bidi="pl-PL"/>
        </w:rPr>
        <w:t>Obaj autorzy starają się wyjaśnić naz</w:t>
        <w:softHyphen/>
        <w:t>wy geograficzne językowo i historycznie, a Hrabec poza tym przedstawia swój materiał w bardzo skomplikowanej klasyfi</w:t>
        <w:softHyphen/>
        <w:t>kacji, omawiając najpierw nazwy wód, potem nazwy gór, a wreszcie nazwy osiedli i dzieląc je z kolei na działy i poddzia</w:t>
        <w:softHyphen/>
        <w:br w:type="page"/>
      </w:r>
      <w:r>
        <w:rPr>
          <w:color w:val="000000"/>
          <w:spacing w:val="0"/>
          <w:w w:val="100"/>
          <w:position w:val="0"/>
          <w:shd w:val="clear" w:color="auto" w:fill="auto"/>
          <w:lang w:val="pl-PL" w:eastAsia="pl-PL" w:bidi="pl-PL"/>
        </w:rPr>
        <w:t>ły. Dla swej pracy przeszedł on. osobiście w latach 1934-38 większość wsi huculskich, zbierając nazwy z ust mieszkańców, po czym zbadał wszystkie dostępne materiały pisane (akta koń</w:t>
        <w:softHyphen/>
        <w:t>ca XVII i XVIII wieku), oraz drukowane (przedruki starych akt począwszy od XV w.), wykorzystał wreszcie Słownik Geo</w:t>
        <w:softHyphen/>
        <w:t>graficzny oraz mapy W.I.G. z lat 1933-35. Książka obok 50 stron gruntownego i solidnego wstępu (z bardzo cennym, bo nauko</w:t>
        <w:softHyphen/>
        <w:t>wo opracowanym słowniczkiem terminów topograficznych hu- cuskich) zawiera przeszło 2.000 nazw miejscowych. Książkę za</w:t>
        <w:softHyphen/>
        <w:t>myka zwięzły, ale ważny rozdział poświęcony wnioskom. Wyni</w:t>
        <w:softHyphen/>
        <w:t>ka z niego, między innymi, że większość osad huculskich jest stosunkowo późnego pochodzenia, choć o ośmiu wsiach wiemy z dokumentów, że istniały już w XV wieku, w tym żabie, Ko</w:t>
        <w:softHyphen/>
        <w:t>sów i Pistyń znany z dokumentu wydanego w 1424, w którym wspomniane są też rzeki Czeremosz, Rybnica i Pistynia. Jeden tylko Prut wspominany jest już przez pisarzy starożytnych, na</w:t>
        <w:softHyphen/>
        <w:t>zwa to podobno scytyjska, ale nie znaczy to wcale, żeby Scytowie byli przodkami Hucułów. Nazwa mogła powstać gdzieś na ste</w:t>
        <w:softHyphen/>
        <w:t>pach u ujścia Prutu i później o wiele dostać się w górę rzeki.</w:t>
      </w:r>
    </w:p>
    <w:p>
      <w:pPr>
        <w:pStyle w:val="Style17"/>
        <w:keepNext w:val="0"/>
        <w:keepLines w:val="0"/>
        <w:widowControl w:val="0"/>
        <w:shd w:val="clear" w:color="auto" w:fill="auto"/>
        <w:bidi w:val="0"/>
        <w:spacing w:before="0" w:after="60" w:line="204" w:lineRule="auto"/>
        <w:ind w:left="0" w:right="0" w:firstLine="220"/>
        <w:jc w:val="both"/>
      </w:pPr>
      <w:r>
        <w:rPr>
          <w:color w:val="000000"/>
          <w:spacing w:val="0"/>
          <w:w w:val="100"/>
          <w:position w:val="0"/>
          <w:shd w:val="clear" w:color="auto" w:fill="auto"/>
          <w:lang w:val="pl-PL" w:eastAsia="pl-PL" w:bidi="pl-PL"/>
        </w:rPr>
        <w:t>Ciekawym działem są wpływy rumuńskie na nazwy geogra</w:t>
        <w:softHyphen/>
        <w:t>ficzne Huculszczyzny. Wpływy rumuńskie widoczne są nie tyl</w:t>
        <w:softHyphen/>
        <w:t>ko w nazwach gór, potoków i lasów, ale też i w gwarach, i to wzdłuż całych Karpat aż po Śląsk. Takie słowa, jak watra, baca, żentyca lub koliba, które spotykamy na przykład w Tat</w:t>
        <w:softHyphen/>
        <w:t>rach, znane są też każdemu Rumunowi. Widzimy, że chodzi tutaj o terminy pasterskie. I rzeczywiście, wędrówki Rumunów wzdłuż Karpat związane były ściśle z pasterstwem, a ślady te</w:t>
        <w:softHyphen/>
        <w:t>go mamy rozsiane po całym tym obszarze. Takie nazwy jak Ma</w:t>
        <w:softHyphen/>
        <w:t>gura, Przysłop, Kiczora, Strąga i Strążyska, Munczel lub Men- czel (od słowa muncęl — górka, porównaj munte — góra), spo</w:t>
        <w:softHyphen/>
        <w:t>tykają się w Karpatach rumuńskich i ciągną się górami aż po Morawy. “Charakter” toponomastyczny Karpat jest już w du</w:t>
        <w:softHyphen/>
        <w:t>żej mierze zbadany. W 1929 r. ukazała się praca o nazwach Karpackiej Ukrainy, a w 1939 r. praca ukraińskiego języ</w:t>
        <w:softHyphen/>
        <w:t>koznawcy, Jarosława Rudnickiego, o nazwach Bojkcwszczyz- ny, a teraz książki Hrabca i Stiebera. Ten ostatni zrobił na mniejszą skalę to samo co Hrabec. Tylko, że więcej uwagi po</w:t>
        <w:softHyphen/>
        <w:t>święcił nazwom gwarowym, a dopiero potem dorzucił do nich pewną ilość materiału historycznego. Łemkowie byli do roku 1945, gdy ich po barbarzyńsku wysiedlono do Sowietów, naj</w:t>
        <w:softHyphen/>
        <w:t>bardziej na zachód wysuniętą grupą ukraińską. Materiały ze</w:t>
        <w:softHyphen/>
        <w:t xml:space="preserve">brane przez prof. Stiebera, zdają się wskazywać na to, że w zachodniej części Łemkowszczyzny osiadła tam jeszcze przed przybyciem Łemków </w:t>
      </w:r>
      <w:r>
        <w:rPr>
          <w:color w:val="000000"/>
          <w:spacing w:val="0"/>
          <w:w w:val="100"/>
          <w:position w:val="0"/>
          <w:shd w:val="clear" w:color="auto" w:fill="auto"/>
          <w:lang w:val="fr-FR" w:eastAsia="fr-FR" w:bidi="fr-FR"/>
        </w:rPr>
        <w:t xml:space="preserve">(XIV-XVI </w:t>
      </w:r>
      <w:r>
        <w:rPr>
          <w:color w:val="000000"/>
          <w:spacing w:val="0"/>
          <w:w w:val="100"/>
          <w:position w:val="0"/>
          <w:shd w:val="clear" w:color="auto" w:fill="auto"/>
          <w:lang w:val="pl-PL" w:eastAsia="pl-PL" w:bidi="pl-PL"/>
        </w:rPr>
        <w:t>wiek) nieliczna ludność mówi</w:t>
        <w:softHyphen/>
        <w:t>ła po polsku. To, że była ona nieliczna, tłumaczy jej zukraini- zowanie się językowe. Natomiast na wschód od przełęczy Du</w:t>
        <w:softHyphen/>
        <w:t>kielskiej nazwy pochodzenia polskiego ograniczają się do dwóch czy trzech, i to późnego pochodzenia.</w:t>
      </w:r>
    </w:p>
    <w:p>
      <w:pPr>
        <w:pStyle w:val="Style17"/>
        <w:keepNext w:val="0"/>
        <w:keepLines w:val="0"/>
        <w:widowControl w:val="0"/>
        <w:shd w:val="clear" w:color="auto" w:fill="auto"/>
        <w:bidi w:val="0"/>
        <w:spacing w:before="0" w:after="0" w:line="199" w:lineRule="auto"/>
        <w:ind w:left="0" w:right="0" w:firstLine="220"/>
        <w:jc w:val="both"/>
      </w:pPr>
      <w:r>
        <w:rPr>
          <w:color w:val="000000"/>
          <w:spacing w:val="0"/>
          <w:w w:val="100"/>
          <w:position w:val="0"/>
          <w:shd w:val="clear" w:color="auto" w:fill="auto"/>
          <w:lang w:val="pl-PL" w:eastAsia="pl-PL" w:bidi="pl-PL"/>
        </w:rPr>
        <w:t>Niektóre nazwy pochodzenia rumuńskiego oraz parę imion, rumuńskich w dokumentach (Dżurdż, Koman, Dragosz-Dra-</w:t>
        <w:br w:type="page"/>
      </w:r>
      <w:r>
        <w:rPr>
          <w:color w:val="000000"/>
          <w:spacing w:val="0"/>
          <w:w w:val="100"/>
          <w:position w:val="0"/>
          <w:shd w:val="clear" w:color="auto" w:fill="auto"/>
          <w:lang w:val="pl-PL" w:eastAsia="pl-PL" w:bidi="pl-PL"/>
        </w:rPr>
        <w:t>husz), wskazują — zdaniem Stiebera — na to, że wśród osad</w:t>
        <w:softHyphen/>
        <w:t xml:space="preserve">ników w </w:t>
      </w:r>
      <w:r>
        <w:rPr>
          <w:color w:val="000000"/>
          <w:spacing w:val="0"/>
          <w:w w:val="100"/>
          <w:position w:val="0"/>
          <w:shd w:val="clear" w:color="auto" w:fill="auto"/>
          <w:lang w:val="fr-FR" w:eastAsia="fr-FR" w:bidi="fr-FR"/>
        </w:rPr>
        <w:t xml:space="preserve">XIV-XVI </w:t>
      </w:r>
      <w:r>
        <w:rPr>
          <w:color w:val="000000"/>
          <w:spacing w:val="0"/>
          <w:w w:val="100"/>
          <w:position w:val="0"/>
          <w:shd w:val="clear" w:color="auto" w:fill="auto"/>
          <w:lang w:val="pl-PL" w:eastAsia="pl-PL" w:bidi="pl-PL"/>
        </w:rPr>
        <w:t>wieku byli też Rumuni. Jednakże dawno już zwrócono uwagę, że fakt istnienia na przykład w Tatrach nazw rumuńskich nie dowodzi jeszcze, że Rumuni dotarli aż tak daleko. Podobnie — choć Londyn i Jork są nazwami po</w:t>
        <w:softHyphen/>
        <w:t>chodzenia celtyckiego — to przecież ani Nowy Jork ani żad</w:t>
        <w:softHyphen/>
        <w:t>na z licznych miejscowości London w Ameryce nie zostały za</w:t>
        <w:softHyphen/>
        <w:t>łożone przez Celtów</w:t>
      </w:r>
      <w:r>
        <w:rPr>
          <w:color w:val="000000"/>
          <w:spacing w:val="0"/>
          <w:w w:val="100"/>
          <w:position w:val="0"/>
          <w:shd w:val="clear" w:color="auto" w:fill="auto"/>
          <w:vertAlign w:val="superscript"/>
          <w:lang w:val="pl-PL" w:eastAsia="pl-PL" w:bidi="pl-PL"/>
        </w:rPr>
        <w:footnoteReference w:id="7"/>
      </w:r>
      <w:r>
        <w:rPr>
          <w:color w:val="000000"/>
          <w:spacing w:val="0"/>
          <w:w w:val="100"/>
          <w:position w:val="0"/>
          <w:shd w:val="clear" w:color="auto" w:fill="auto"/>
          <w:lang w:val="pl-PL" w:eastAsia="pl-PL" w:bidi="pl-PL"/>
        </w:rPr>
        <w:t>). Innymi słowy, przypuszczano nieraz, że takie słowa jak baca czy żentyca i takie nazwy jak Magura przynieśli w Tatry zruszczeni już potomkowie Rumunów — pa</w:t>
        <w:softHyphen/>
        <w:t>sterze łemkowscy, no a do&gt; Łemków być może równie zrusz</w:t>
        <w:softHyphen/>
        <w:t>czeni Rumuni bardziej ze wschodu. Oczywiście, kwestia ta jest bardzo trudna do rozstrzygnięcia. Bo na przykład i dziś sło</w:t>
        <w:softHyphen/>
        <w:t>wiańscy zupełnie i nierumuńscy już Górale mają wiele słów rumuńskich i od nich, a nie z języka rumuńskiego, wzięły się w polskim języku literackim słowa baca, żętyca itd. Ci po</w:t>
        <w:softHyphen/>
        <w:t>tomkowie Rumunów mogli też nosić nadal nazwiska rumuńskie, jak to dzieje się do dziś na Huculszczyźnie. Niewątpliwie takim imieniem rumuńskim wymawianym z ukraińska było Drahusz (ale czy zapisano w dokumencie wymowę posiadacza nazwiska czy skryby?). Wiemy z dokumentów o wsiach zakładanych “na prawie wołoskim” w dawnej Rusi Czerwonej, a nawet poza nią. W dokumentach tych spotykamy się też oczywiście z różnymi “Wołochami”, ale oczywiście nie dowodzi to, że mówili oni po rumuńsku. Naliczono takich osad — i to zarówno na Pod</w:t>
        <w:softHyphen/>
        <w:t>karpaciu jak i na Podolu i pod Lwowem — przeszło 300, ale z tego tylko siedem ma nazwy pochodzenia rumuńskiego, a trzy mają nazwę słowiańską, ale z dodatkiem “Wołoski” (np. Bo- lechów Wołoski”), co dowodzi tylko, że były założone na pra</w:t>
        <w:softHyphen/>
        <w:t>wie wołoskim.</w:t>
      </w:r>
    </w:p>
    <w:p>
      <w:pPr>
        <w:pStyle w:val="Style17"/>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Otóż, o ile nazwa Magura, którą spotyka się bardzo obficie w całych Karpatach, mogła zostać przeniesiona jako nazwa góry aż w Tatry przez pasterzy słowiańskich, nie rozumieją</w:t>
        <w:softHyphen/>
        <w:t>cych już jej pierwotnego znaczenia (podobnie jak jakiś np. Lwów w Ameryce nie nazywa się oczywiście od księcia Lwa, tylko od Lwowa), to z drugiej strony, skoro słowo strąga (ro</w:t>
        <w:softHyphen/>
        <w:t>dzaj zagrody dla dojenia owiec), istnieje do dziś w gwarze Pod</w:t>
        <w:softHyphen/>
        <w:t>hala, no to jasne, że taką nazwę jak Strążyska itp. mogli na</w:t>
        <w:softHyphen/>
        <w:t>dać górze czy dolinie polscy Górale, a nie jacyś dawni Ru</w:t>
        <w:softHyphen/>
        <w:t>muni.</w:t>
      </w:r>
    </w:p>
    <w:p>
      <w:pPr>
        <w:pStyle w:val="Style17"/>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Zupełnie inaczej sprawa przedstawia się na Huculszczyźnie, nie tylko dlatego, że gwara huculska pełna jest najcodzien</w:t>
        <w:softHyphen/>
        <w:t>nie j szych słów rumuńskich, ale też i nazwy terenu są tego ro</w:t>
        <w:softHyphen/>
        <w:t>dzaju, iż wydaje się, że pasterze, którzy je nadawali, mówili oboma językami. Częste są na przykład słowa rumuńskie z ukraińską końcówką (Padurowatyj, od padure — las), i od</w:t>
        <w:softHyphen/>
        <w:br w:type="page"/>
      </w:r>
      <w:r>
        <w:rPr>
          <w:color w:val="000000"/>
          <w:spacing w:val="0"/>
          <w:w w:val="100"/>
          <w:position w:val="0"/>
          <w:shd w:val="clear" w:color="auto" w:fill="auto"/>
          <w:lang w:val="pl-PL" w:eastAsia="pl-PL" w:bidi="pl-PL"/>
        </w:rPr>
        <w:t>wrotnie (np. Bahnyszora). A z drugiej strony zdarzają się naz</w:t>
        <w:softHyphen/>
        <w:t>wy, które mogli nadać tylko ludzie, mówiący po rumuńsku: Akra (= kwaśna, nazwa potoku). Dzisiaj takie nazwy są już niezrozumiałe i na przykład nazwa ascuns (lub ascunsa) — ukryty, schowany (potok) przekręcono na Łaskundza lub Łas- kunka (!).</w:t>
      </w:r>
    </w:p>
    <w:p>
      <w:pPr>
        <w:pStyle w:val="Style17"/>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Co najmniej dwie nazwy tego ostatniego typu znajdują się i na Łemkowszczyźnie: Ratunda pod Gładyszowem, pow. Gor</w:t>
        <w:softHyphen/>
        <w:t>lice. Góra ta, jak podaje Stieber, jest rzeczywiście okrągła, a poza tym widoczna z daleka, można by więc ostatecznie przy</w:t>
        <w:softHyphen/>
        <w:t>puszczać, że przeniesiono na nią nazwę jakiejś znanej góry bardziej na wschód położonej. Ale takiej, zdaje się, na tere</w:t>
        <w:softHyphen/>
        <w:t>nach słowiańskich bardziej na wschód nie ma, a więc chyba ci, co ją nazwali mówili jeszcze po rumuńsku. To samo z naz</w:t>
        <w:softHyphen/>
        <w:t xml:space="preserve">wą wsi, od nazwy potoku, </w:t>
      </w:r>
      <w:r>
        <w:rPr>
          <w:color w:val="000000"/>
          <w:spacing w:val="0"/>
          <w:w w:val="100"/>
          <w:position w:val="0"/>
          <w:shd w:val="clear" w:color="auto" w:fill="auto"/>
          <w:lang w:val="la-001" w:eastAsia="la-001" w:bidi="la-001"/>
        </w:rPr>
        <w:t xml:space="preserve">Repit </w:t>
      </w:r>
      <w:r>
        <w:rPr>
          <w:color w:val="000000"/>
          <w:spacing w:val="0"/>
          <w:w w:val="100"/>
          <w:position w:val="0"/>
          <w:shd w:val="clear" w:color="auto" w:fill="auto"/>
          <w:lang w:val="pl-PL" w:eastAsia="pl-PL" w:bidi="pl-PL"/>
        </w:rPr>
        <w:t>w pow. sanockim, a to z ru</w:t>
        <w:softHyphen/>
        <w:t>muńskiego repede — bystry. A wreszcie Jawurysz (z akcentem na ysz), który dowodzi chyba o dwujęzyczności tych, co nazwę nadali. Bo podobnie jak Karpaty słowiańskie obfitują w Ja</w:t>
        <w:softHyphen/>
        <w:t xml:space="preserve">worzyny i Bukowiny, tak Karpaty rumuńskie w miejsccwości o nazwie Mestecanis (Brzozów), Paltinis (paltin — jawor), Bradis (brad — jodła) lub </w:t>
      </w:r>
      <w:r>
        <w:rPr>
          <w:color w:val="000000"/>
          <w:spacing w:val="0"/>
          <w:w w:val="100"/>
          <w:position w:val="0"/>
          <w:shd w:val="clear" w:color="auto" w:fill="auto"/>
          <w:lang w:val="la-001" w:eastAsia="la-001" w:bidi="la-001"/>
        </w:rPr>
        <w:t xml:space="preserve">Carpinis </w:t>
      </w:r>
      <w:r>
        <w:rPr>
          <w:color w:val="000000"/>
          <w:spacing w:val="0"/>
          <w:w w:val="100"/>
          <w:position w:val="0"/>
          <w:shd w:val="clear" w:color="auto" w:fill="auto"/>
          <w:lang w:val="pl-PL" w:eastAsia="pl-PL" w:bidi="pl-PL"/>
        </w:rPr>
        <w:t>(carpin — grab). Ten ostatni zawędrował aż na Huculszczyznę (Karperysz). A więc Jawurysz w powiecie Lesko to, podobnie jak Bahnyszora na Huculszczyźnie, słowo słowiańskie z końcówką rumuńską.</w:t>
      </w:r>
    </w:p>
    <w:p>
      <w:pPr>
        <w:pStyle w:val="Style17"/>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Gdy będziemy mieli dokładniejsze studia tego rodzaju tak</w:t>
        <w:softHyphen/>
        <w:t>że z Karpat językowo polskich, to będziemy mogli ocenić czy i tam są jakieś ślady językow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e, które dowodzą obecności Ru</w:t>
        <w:softHyphen/>
        <w:t xml:space="preserve">munów. Wydaje się to wątpliwe, ale nie należy zapominać, że o ile istnienie takich nazw jak </w:t>
      </w:r>
      <w:r>
        <w:rPr>
          <w:color w:val="000000"/>
          <w:spacing w:val="0"/>
          <w:w w:val="100"/>
          <w:position w:val="0"/>
          <w:shd w:val="clear" w:color="auto" w:fill="auto"/>
          <w:lang w:val="la-001" w:eastAsia="la-001" w:bidi="la-001"/>
        </w:rPr>
        <w:t xml:space="preserve">Repit </w:t>
      </w:r>
      <w:r>
        <w:rPr>
          <w:color w:val="000000"/>
          <w:spacing w:val="0"/>
          <w:w w:val="100"/>
          <w:position w:val="0"/>
          <w:shd w:val="clear" w:color="auto" w:fill="auto"/>
          <w:lang w:val="pl-PL" w:eastAsia="pl-PL" w:bidi="pl-PL"/>
        </w:rPr>
        <w:t>czy Jawurysz dowodzi do</w:t>
        <w:softHyphen/>
        <w:t>tarcia Rumunów aż w te okolice, o tyle brak dowodów nie mo</w:t>
        <w:softHyphen/>
        <w:t>że być argumentem rozstrzygającym, a tylko daje pewne praw</w:t>
        <w:softHyphen/>
        <w:t>dopodobieństwo, że nie dotarli.</w:t>
      </w:r>
    </w:p>
    <w:p>
      <w:pPr>
        <w:pStyle w:val="Style17"/>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Badania dialektów, a także badania nazw miejscowych mo</w:t>
        <w:softHyphen/>
        <w:t>głyby się jednak przyczynić do rozwiązania tego problemu. W tym celu przydałby się niewątpliwie atlas toponimiczny Karpat z przyległościami. Musiałby on wyglądać w ten sposób, że na każdą nazwę lub typ nazwy przypadałaby jedna mapa. Dzięki te</w:t>
        <w:softHyphen/>
        <w:t>mu zobaczylibyśmy nie tylko — co jest zupełnie jasne— że naj</w:t>
        <w:softHyphen/>
        <w:t>większe skupienie nazw rumuńskich znajduje się na wschodzie (na mniej więcej 1.300 nazw zapisanych przez Stiebera niecałe 5% jest pochodzenia rumuńskiego), ale też poznalibyśmy roz</w:t>
        <w:softHyphen/>
        <w:t>przestrzenię pewnych nazw, których się nie uważa, jak dotych</w:t>
        <w:softHyphen/>
        <w:t>czas za nazwy pochodzenia rumuńskiego, ale które zdają się łączyć geograficznie z zasięgiem nazw, których pochodzenie ru</w:t>
        <w:softHyphen/>
        <w:t>muńskie nie ulega wątpliwości (np. Zawoja, Roztoka, czy wresz</w:t>
        <w:softHyphen/>
        <w:t>cie Dił/Dział). Taki atlas, o którym na razie można tylko ma</w:t>
        <w:softHyphen/>
        <w:t>rzyć, pozwoliłby na “charakterystykę” toponimiczną poszcze</w:t>
        <w:softHyphen/>
        <w:t>gólnych obszarów, a skonfrontowanie go z ewentualnymi atla</w:t>
        <w:softHyphen/>
        <w:t>sami Polski, Ukrainy, Rumunii i Czechosłowacji umożliwiło by dopiero wyciągnięcie szeregu bardziej ogólnych wniosków, któ</w:t>
        <w:softHyphen/>
        <w:br w:type="page"/>
      </w:r>
      <w:r>
        <w:rPr>
          <w:color w:val="000000"/>
          <w:spacing w:val="0"/>
          <w:w w:val="100"/>
          <w:position w:val="0"/>
          <w:shd w:val="clear" w:color="auto" w:fill="auto"/>
          <w:lang w:val="pl-PL" w:eastAsia="pl-PL" w:bidi="pl-PL"/>
        </w:rPr>
        <w:t>rych oczywiście z góry nie da się przewidzieć, wniosków w ro</w:t>
        <w:softHyphen/>
        <w:t>dzaju tych, które wyciągnął w swej książce prof. Taszycki. Po</w:t>
        <w:softHyphen/>
        <w:t>zwoliło by to też zapewne na rozstrzygnięcie i z której części Rumunii przywędrowali pasterze-kolonizatorzy i jak daleko do</w:t>
        <w:softHyphen/>
        <w:t>tarli.</w:t>
      </w:r>
    </w:p>
    <w:p>
      <w:pPr>
        <w:pStyle w:val="Style17"/>
        <w:keepNext w:val="0"/>
        <w:keepLines w:val="0"/>
        <w:widowControl w:val="0"/>
        <w:shd w:val="clear" w:color="auto" w:fill="auto"/>
        <w:bidi w:val="0"/>
        <w:spacing w:before="0" w:after="80" w:line="206" w:lineRule="auto"/>
        <w:ind w:left="0" w:right="0" w:firstLine="240"/>
        <w:jc w:val="both"/>
      </w:pPr>
      <w:r>
        <w:rPr>
          <w:color w:val="000000"/>
          <w:spacing w:val="0"/>
          <w:w w:val="100"/>
          <w:position w:val="0"/>
          <w:shd w:val="clear" w:color="auto" w:fill="auto"/>
          <w:lang w:val="pl-PL" w:eastAsia="pl-PL" w:bidi="pl-PL"/>
        </w:rPr>
        <w:t>Dla szerszej publiczności badania te są nie tylko reliktem tradycji długowiecznej, świadczą one także, że dawne wspól</w:t>
        <w:softHyphen/>
        <w:t>noty ziem i szczepów zostały utrwalone i ostały się w świado</w:t>
        <w:softHyphen/>
        <w:t>mości nauki. Oprócz źródeł ogłoszonych drukiem decydujące są tutaj wędrówki po terenie. W obecnych warunkach zostały one, jak wiemy, wstrzymane na lata. Jeśli przez najbliższe 20 lat, któryś z uczonych nie odwiedzi skupisk pochodzących z Karpat dipisów w Europie lub Ameryce, to wobec zacierania się nazw, a nawet przenoszenia całych plemion, nigdy już nie będzie można tych badań uzupełnić ani pogłębić.</w:t>
      </w:r>
    </w:p>
    <w:p>
      <w:pPr>
        <w:pStyle w:val="Style33"/>
        <w:keepNext w:val="0"/>
        <w:keepLines w:val="0"/>
        <w:widowControl w:val="0"/>
        <w:shd w:val="clear" w:color="auto" w:fill="auto"/>
        <w:bidi w:val="0"/>
        <w:spacing w:before="0" w:after="80" w:line="206"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0"/>
        <w:keepNext w:val="0"/>
        <w:keepLines w:val="0"/>
        <w:widowControl w:val="0"/>
        <w:shd w:val="clear" w:color="auto" w:fill="auto"/>
        <w:bidi w:val="0"/>
        <w:spacing w:before="0" w:after="140" w:line="178" w:lineRule="auto"/>
        <w:ind w:left="0" w:right="0" w:firstLine="240"/>
        <w:jc w:val="both"/>
      </w:pPr>
      <w:r>
        <w:rPr>
          <w:b w:val="0"/>
          <w:bCs w:val="0"/>
          <w:color w:val="000000"/>
          <w:spacing w:val="0"/>
          <w:w w:val="100"/>
          <w:position w:val="0"/>
          <w:shd w:val="clear" w:color="auto" w:fill="auto"/>
          <w:lang w:val="pl-PL" w:eastAsia="pl-PL" w:bidi="pl-PL"/>
        </w:rPr>
        <w:t>Na zakończenie kilka uwag i przyczynków natury bardziej “tech</w:t>
        <w:softHyphen/>
        <w:t>nicznej”. Stieber, 1. 26: Łabowa. Może od przezwiska Łaba (= łapa), słowo rumuńsko-węgiersko-karpackie. II. 24. Fataloszka. Może ma coś wspólnego z fetelusa (dziewczynka), zdrobniałe od fata. — Pra</w:t>
        <w:softHyphen/>
        <w:t>ca prof. Hrabca odznacza się podziwu godną rzetelnością i ostroż</w:t>
        <w:softHyphen/>
        <w:t>nością. Tylko w kilku wypadkach na 2.000 omówionych nazw dał się on ponieść tak niebezpiecznej dla językoznawców pokusie znaj</w:t>
        <w:softHyphen/>
        <w:t>dowania etymologii za wszelką cenę. Jeżeli omówimy tylko te wy</w:t>
        <w:softHyphen/>
        <w:t xml:space="preserve">padki, to dlatego, że wyjaśnienia poprawne mówią oczywiście same za siebie. Tak więc str. 98: Ardan może raczej od </w:t>
      </w:r>
      <w:r>
        <w:rPr>
          <w:b w:val="0"/>
          <w:bCs w:val="0"/>
          <w:color w:val="000000"/>
          <w:spacing w:val="0"/>
          <w:w w:val="100"/>
          <w:position w:val="0"/>
          <w:shd w:val="clear" w:color="auto" w:fill="auto"/>
          <w:lang w:val="fr-FR" w:eastAsia="fr-FR" w:bidi="fr-FR"/>
        </w:rPr>
        <w:t xml:space="preserve">Ardàn </w:t>
      </w:r>
      <w:r>
        <w:rPr>
          <w:b w:val="0"/>
          <w:bCs w:val="0"/>
          <w:color w:val="000000"/>
          <w:spacing w:val="0"/>
          <w:w w:val="100"/>
          <w:position w:val="0"/>
          <w:shd w:val="clear" w:color="auto" w:fill="auto"/>
          <w:lang w:val="pl-PL" w:eastAsia="pl-PL" w:bidi="pl-PL"/>
        </w:rPr>
        <w:t>(święto Jordan)? Str. 102: Raduł chyba nie trzeba wywodzić od radiu — (po rumuńsku — gaj). Rad i Raduł to imię częste w starych aktach rumuńskich. Jest też dziś jeszcze nazwisko Raduł w Kutach. Str 143: Związywanie nazwy Pursega z porcusor wydaje się wątpliwe. Istnie</w:t>
        <w:softHyphen/>
        <w:t>je nazwisko Purszega właśnie w Hołowach i chyba to od niego pochodzi nazwa grunia. Str. 160: Hedia (nazwa góry), porównaj węgierskie hegy (góra). Tekucza, str. 193, nie z rumuńskiego, bo byłoby Teku- ta, a od tekuczyj — cieknący. Str. 217: furcitura oznacza też w g&lt; rach rumuńskich zbieg dwóch dolin górskich, co się tu chyba bar</w:t>
        <w:softHyphen/>
        <w:t>dziej nadaje. Str. 219 Foszewa mogłaby być od Focha, ale przecież nie od imienia huculskiego i rumuńskiego foka (byłoby foczewa). Str. 199: Porkirec, chyba raczej od rumuńskiego porcaret, albo w liczbie mn. porcareti (świniarze). Porównaj Dealul porcaretilor w departamencie Somes na południowej granicy Marmaroszu. Str. 84: Bereźnica. Autor uległ sugestii nazwy polskiej, bo po huculsku jak sam notuje jest Bereż- nyća, a więc chyba od berehy — brzegi (tak jak Bereżany-Brzeża- ny). Wystarczy obejrzeć ten przysiółek, mieszczący się w długim ja</w:t>
        <w:softHyphen/>
        <w:t>rze potoku Bereźnica o wysokich brzegach. — Niektóre pomyłki spo</w:t>
        <w:softHyphen/>
        <w:t>wodowane są niewątpliwie brakiem odpowiednich słowników, jak choćby słownika gwar rumuńskich. Trudno też wiedzieć z góry, że słowo argilos jest w rumuńskim nowym zapożyczeniem z francu</w:t>
        <w:softHyphen/>
        <w:t>skiego, a więc Ardżeluża, str. 83, nie może chyba pochodzić od nie</w:t>
        <w:softHyphen/>
        <w:t>go (może od Ardeal-Siedmiogród, po huculsku Ardil, Ardiel?). Tak samo nie należy przypisywać ukraińskiemu językowi literackiemu słów gwarowych tylko dlatego, że się znajdują w słowniku Hrinczen- ki, a tym bardziej, gdy spotyka się w słownikach zachodnio-ukraiń- skich takie słowa, jak kurtyj, gaura (wyłącznie chyba huculskie), lub falezę (rumuńska nazwa gruntu). Z drugiej strony nie ma potrze</w:t>
        <w:softHyphen/>
        <w:t>by cytowac ogólno-ukraińskiego jadernyj, skoro huculski zna jedernyj ochoczj', dziarski, ruchliwy (Bystrzec). Pewne błędy usunęłaby też blizsza znajomość terenu. Tak Kiedrowaty Pohoriwka, to dwie naz</w:t>
        <w:softHyphen/>
        <w:t>wy złączone przez autorów map. Kiedrowaty jest lasem kiedrowym</w:t>
        <w:br w:type="page"/>
      </w:r>
      <w:r>
        <w:rPr>
          <w:b w:val="0"/>
          <w:bCs w:val="0"/>
          <w:color w:val="000000"/>
          <w:spacing w:val="0"/>
          <w:w w:val="100"/>
          <w:position w:val="0"/>
          <w:shd w:val="clear" w:color="auto" w:fill="auto"/>
          <w:lang w:val="pl-PL" w:eastAsia="pl-PL" w:bidi="pl-PL"/>
        </w:rPr>
        <w:t xml:space="preserve">(limbowym) i to nawet nie na stokach Pohoriwki, tylko Munczela (por. Na Wysokiej Połoninie, str. 222). </w:t>
      </w:r>
      <w:r>
        <w:rPr>
          <w:rFonts w:ascii="Arial" w:eastAsia="Arial" w:hAnsi="Arial" w:cs="Arial"/>
          <w:color w:val="000000"/>
          <w:spacing w:val="0"/>
          <w:w w:val="100"/>
          <w:position w:val="0"/>
          <w:sz w:val="16"/>
          <w:szCs w:val="16"/>
          <w:shd w:val="clear" w:color="auto" w:fill="auto"/>
          <w:lang w:val="pl-PL" w:eastAsia="pl-PL" w:bidi="pl-PL"/>
        </w:rPr>
        <w:t xml:space="preserve">Kizia, </w:t>
      </w:r>
      <w:r>
        <w:rPr>
          <w:b w:val="0"/>
          <w:bCs w:val="0"/>
          <w:color w:val="000000"/>
          <w:spacing w:val="0"/>
          <w:w w:val="100"/>
          <w:position w:val="0"/>
          <w:shd w:val="clear" w:color="auto" w:fill="auto"/>
          <w:lang w:val="pl-PL" w:eastAsia="pl-PL" w:bidi="pl-PL"/>
        </w:rPr>
        <w:t>str. 120, (a nie Ki</w:t>
        <w:softHyphen/>
        <w:t xml:space="preserve">cia), to potok płynący z Kizich Ułohów (str. 176). </w:t>
      </w:r>
      <w:r>
        <w:rPr>
          <w:rFonts w:ascii="Arial" w:eastAsia="Arial" w:hAnsi="Arial" w:cs="Arial"/>
          <w:color w:val="000000"/>
          <w:spacing w:val="0"/>
          <w:w w:val="100"/>
          <w:position w:val="0"/>
          <w:sz w:val="16"/>
          <w:szCs w:val="16"/>
          <w:shd w:val="clear" w:color="auto" w:fill="auto"/>
          <w:lang w:val="pl-PL" w:eastAsia="pl-PL" w:bidi="pl-PL"/>
        </w:rPr>
        <w:t xml:space="preserve">Maryszewska </w:t>
      </w:r>
      <w:r>
        <w:rPr>
          <w:b w:val="0"/>
          <w:bCs w:val="0"/>
          <w:color w:val="000000"/>
          <w:spacing w:val="0"/>
          <w:w w:val="100"/>
          <w:position w:val="0"/>
          <w:shd w:val="clear" w:color="auto" w:fill="auto"/>
          <w:lang w:val="pl-PL" w:eastAsia="pl-PL" w:bidi="pl-PL"/>
        </w:rPr>
        <w:t xml:space="preserve">brzmi po huculsku Maryszeska, więc i końcówka rumuńska. Szczyt </w:t>
      </w:r>
      <w:r>
        <w:rPr>
          <w:rFonts w:ascii="Arial" w:eastAsia="Arial" w:hAnsi="Arial" w:cs="Arial"/>
          <w:color w:val="000000"/>
          <w:spacing w:val="0"/>
          <w:w w:val="100"/>
          <w:position w:val="0"/>
          <w:sz w:val="16"/>
          <w:szCs w:val="16"/>
          <w:shd w:val="clear" w:color="auto" w:fill="auto"/>
          <w:lang w:val="pl-PL" w:eastAsia="pl-PL" w:bidi="pl-PL"/>
        </w:rPr>
        <w:t xml:space="preserve">Rozszybeniek </w:t>
      </w:r>
      <w:r>
        <w:rPr>
          <w:b w:val="0"/>
          <w:bCs w:val="0"/>
          <w:color w:val="000000"/>
          <w:spacing w:val="0"/>
          <w:w w:val="100"/>
          <w:position w:val="0"/>
          <w:shd w:val="clear" w:color="auto" w:fill="auto"/>
          <w:lang w:val="pl-PL" w:eastAsia="pl-PL" w:bidi="pl-PL"/>
        </w:rPr>
        <w:t>wystarczy zobaczyć, by zrozumieć, że pochodzi od hucul</w:t>
        <w:softHyphen/>
        <w:t xml:space="preserve">skiego rozszybnuty sy — roztrzaskać się. A wreszcie cytata z Czerem- szyny (str. 131) na poparcie tezy, że </w:t>
      </w:r>
      <w:r>
        <w:rPr>
          <w:rFonts w:ascii="Arial" w:eastAsia="Arial" w:hAnsi="Arial" w:cs="Arial"/>
          <w:color w:val="000000"/>
          <w:spacing w:val="0"/>
          <w:w w:val="100"/>
          <w:position w:val="0"/>
          <w:sz w:val="16"/>
          <w:szCs w:val="16"/>
          <w:shd w:val="clear" w:color="auto" w:fill="auto"/>
          <w:lang w:val="fr-FR" w:eastAsia="fr-FR" w:bidi="fr-FR"/>
        </w:rPr>
        <w:t xml:space="preserve">màlewa </w:t>
      </w:r>
      <w:r>
        <w:rPr>
          <w:b w:val="0"/>
          <w:bCs w:val="0"/>
          <w:color w:val="000000"/>
          <w:spacing w:val="0"/>
          <w:w w:val="100"/>
          <w:position w:val="0"/>
          <w:shd w:val="clear" w:color="auto" w:fill="auto"/>
          <w:lang w:val="pl-PL" w:eastAsia="pl-PL" w:bidi="pl-PL"/>
        </w:rPr>
        <w:t xml:space="preserve">jest słowem pospolitym </w:t>
      </w:r>
      <w:r>
        <w:rPr>
          <w:b w:val="0"/>
          <w:bCs w:val="0"/>
          <w:color w:val="000000"/>
          <w:spacing w:val="0"/>
          <w:w w:val="100"/>
          <w:position w:val="0"/>
          <w:shd w:val="clear" w:color="auto" w:fill="auto"/>
          <w:lang w:val="la-001" w:eastAsia="la-001" w:bidi="la-001"/>
        </w:rPr>
        <w:t xml:space="preserve">(appellativum), </w:t>
      </w:r>
      <w:r>
        <w:rPr>
          <w:b w:val="0"/>
          <w:bCs w:val="0"/>
          <w:color w:val="000000"/>
          <w:spacing w:val="0"/>
          <w:w w:val="100"/>
          <w:position w:val="0"/>
          <w:shd w:val="clear" w:color="auto" w:fill="auto"/>
          <w:lang w:val="pl-PL" w:eastAsia="pl-PL" w:bidi="pl-PL"/>
        </w:rPr>
        <w:t>niczego nie dowodzi, bo Czeremszyna lubi cytować śpiewanki i kolędy, i dany urywek jest napisany najwyraźniej ję</w:t>
        <w:softHyphen/>
        <w:t>zykiem kolędy. Również gwary mają^ obok codziennych, i elementy stylistyczne “literackie” i do takich należy język kolęd, śpiewanek albo — w innym rodzaju — zaklęć. Dlatego teksty takie są niebez</w:t>
        <w:softHyphen/>
        <w:t>pieczne dla dialektologów. W swych wnioskach końcowych prof. Hra- bec ze zdrowym krytycyzmem wyodrębia szereg nazw stworzonych przez romantycznych turystów (np. Słoń w Jaremczu). Ale, czy na</w:t>
        <w:softHyphen/>
        <w:t>leży tu zaliczać też nazwy Popadia i Popiwan? Jeszcze jeden szczyt Pop Iwan (1940 m.) znajduje się w niezbyt dostępnych górach Mar- maroskich na południe od Bogdanu na samej dawnej granicy cze- sko-rumuńskiej, a Popadią nazywają Huculi liczne Baby kamienne, których kwintesencją rumuńską jest Baba Odochia (znana na Hu- culszczyźnie jako Odokia-Jewdocha), demon złej pogody marcowej. W Karpatach rumuńskich, koło Ceahlau jest nawet skała-baba, któ</w:t>
        <w:softHyphen/>
        <w:t>rą tak nazywają. Na Huculszczyźnie nazywają Popadią Odokią właś</w:t>
        <w:softHyphen/>
        <w:t>nie największą z tych bab, znajdującą się u źródeł Czeremoszu. Na</w:t>
        <w:softHyphen/>
        <w:t xml:space="preserve">tomiast </w:t>
      </w:r>
      <w:r>
        <w:rPr>
          <w:rFonts w:ascii="Arial" w:eastAsia="Arial" w:hAnsi="Arial" w:cs="Arial"/>
          <w:color w:val="000000"/>
          <w:spacing w:val="0"/>
          <w:w w:val="100"/>
          <w:position w:val="0"/>
          <w:sz w:val="16"/>
          <w:szCs w:val="16"/>
          <w:shd w:val="clear" w:color="auto" w:fill="auto"/>
          <w:lang w:val="pl-PL" w:eastAsia="pl-PL" w:bidi="pl-PL"/>
        </w:rPr>
        <w:t xml:space="preserve">Owidowa Góra </w:t>
      </w:r>
      <w:r>
        <w:rPr>
          <w:b w:val="0"/>
          <w:bCs w:val="0"/>
          <w:color w:val="000000"/>
          <w:spacing w:val="0"/>
          <w:w w:val="100"/>
          <w:position w:val="0"/>
          <w:shd w:val="clear" w:color="auto" w:fill="auto"/>
          <w:lang w:val="la-001" w:eastAsia="la-001" w:bidi="la-001"/>
        </w:rPr>
        <w:t xml:space="preserve">vel </w:t>
      </w:r>
      <w:r>
        <w:rPr>
          <w:rFonts w:ascii="Arial" w:eastAsia="Arial" w:hAnsi="Arial" w:cs="Arial"/>
          <w:color w:val="000000"/>
          <w:spacing w:val="0"/>
          <w:w w:val="100"/>
          <w:position w:val="0"/>
          <w:sz w:val="16"/>
          <w:szCs w:val="16"/>
          <w:shd w:val="clear" w:color="auto" w:fill="auto"/>
          <w:lang w:val="pl-PL" w:eastAsia="pl-PL" w:bidi="pl-PL"/>
        </w:rPr>
        <w:t xml:space="preserve">Owidiusz </w:t>
      </w:r>
      <w:r>
        <w:rPr>
          <w:b w:val="0"/>
          <w:bCs w:val="0"/>
          <w:color w:val="000000"/>
          <w:spacing w:val="0"/>
          <w:w w:val="100"/>
          <w:position w:val="0"/>
          <w:shd w:val="clear" w:color="auto" w:fill="auto"/>
          <w:lang w:val="pl-PL" w:eastAsia="pl-PL" w:bidi="pl-PL"/>
        </w:rPr>
        <w:t>(str. 172), to chyba nazwa na</w:t>
        <w:softHyphen/>
        <w:t>dana nie tyle przez turystów, ile przez jakichś romantycznych inte</w:t>
        <w:softHyphen/>
        <w:t xml:space="preserve">ligentów, bo trudno ■ ją wywodzić od noworumuńskiego imienia Ovi- diu, nieznanego chyba ludowi rumuńskiemu. Na zakończenie kilka uzupełnień: str. 74: Punczeła, chyba jednak od puntecela (dziś pun- tecea) “most, siodło górskie”, tak jak muncel z muntecel. Str. 103: </w:t>
      </w:r>
      <w:r>
        <w:rPr>
          <w:rFonts w:ascii="Arial" w:eastAsia="Arial" w:hAnsi="Arial" w:cs="Arial"/>
          <w:color w:val="000000"/>
          <w:spacing w:val="0"/>
          <w:w w:val="100"/>
          <w:position w:val="0"/>
          <w:sz w:val="16"/>
          <w:szCs w:val="16"/>
          <w:shd w:val="clear" w:color="auto" w:fill="auto"/>
          <w:lang w:val="pl-PL" w:eastAsia="pl-PL" w:bidi="pl-PL"/>
        </w:rPr>
        <w:t xml:space="preserve">Szuryn </w:t>
      </w:r>
      <w:r>
        <w:rPr>
          <w:b w:val="0"/>
          <w:bCs w:val="0"/>
          <w:color w:val="000000"/>
          <w:spacing w:val="0"/>
          <w:w w:val="100"/>
          <w:position w:val="0"/>
          <w:shd w:val="clear" w:color="auto" w:fill="auto"/>
          <w:lang w:val="pl-PL" w:eastAsia="pl-PL" w:bidi="pl-PL"/>
        </w:rPr>
        <w:t xml:space="preserve">może jednak od huculskiego szuryn — szwagier? Str. 112: Czy </w:t>
      </w:r>
      <w:r>
        <w:rPr>
          <w:rFonts w:ascii="Arial" w:eastAsia="Arial" w:hAnsi="Arial" w:cs="Arial"/>
          <w:color w:val="000000"/>
          <w:spacing w:val="0"/>
          <w:w w:val="100"/>
          <w:position w:val="0"/>
          <w:sz w:val="16"/>
          <w:szCs w:val="16"/>
          <w:shd w:val="clear" w:color="auto" w:fill="auto"/>
          <w:lang w:val="pl-PL" w:eastAsia="pl-PL" w:bidi="pl-PL"/>
        </w:rPr>
        <w:t xml:space="preserve">Grodzyn </w:t>
      </w:r>
      <w:r>
        <w:rPr>
          <w:b w:val="0"/>
          <w:bCs w:val="0"/>
          <w:color w:val="000000"/>
          <w:spacing w:val="0"/>
          <w:w w:val="100"/>
          <w:position w:val="0"/>
          <w:shd w:val="clear" w:color="auto" w:fill="auto"/>
          <w:lang w:val="pl-PL" w:eastAsia="pl-PL" w:bidi="pl-PL"/>
        </w:rPr>
        <w:t>na pewno od Groza? Bo wprawdzie dz przechodzi w rumuńskim w z, ale nie odwrotnie. Ale porównaj Dzembronia wo</w:t>
        <w:softHyphen/>
        <w:t xml:space="preserve">bec Zimbroaia. Str. 120: </w:t>
      </w:r>
      <w:r>
        <w:rPr>
          <w:rFonts w:ascii="Arial" w:eastAsia="Arial" w:hAnsi="Arial" w:cs="Arial"/>
          <w:color w:val="000000"/>
          <w:spacing w:val="0"/>
          <w:w w:val="100"/>
          <w:position w:val="0"/>
          <w:sz w:val="16"/>
          <w:szCs w:val="16"/>
          <w:shd w:val="clear" w:color="auto" w:fill="auto"/>
          <w:lang w:val="pl-PL" w:eastAsia="pl-PL" w:bidi="pl-PL"/>
        </w:rPr>
        <w:t xml:space="preserve">Maiowaty, </w:t>
      </w:r>
      <w:r>
        <w:rPr>
          <w:b w:val="0"/>
          <w:bCs w:val="0"/>
          <w:color w:val="000000"/>
          <w:spacing w:val="0"/>
          <w:w w:val="100"/>
          <w:position w:val="0"/>
          <w:shd w:val="clear" w:color="auto" w:fill="auto"/>
          <w:lang w:val="pl-PL" w:eastAsia="pl-PL" w:bidi="pl-PL"/>
        </w:rPr>
        <w:t xml:space="preserve">chyba od rumuńskiego mai — brzeg. Str. 146: </w:t>
      </w:r>
      <w:r>
        <w:rPr>
          <w:rFonts w:ascii="Arial" w:eastAsia="Arial" w:hAnsi="Arial" w:cs="Arial"/>
          <w:color w:val="000000"/>
          <w:spacing w:val="0"/>
          <w:w w:val="100"/>
          <w:position w:val="0"/>
          <w:sz w:val="16"/>
          <w:szCs w:val="16"/>
          <w:shd w:val="clear" w:color="auto" w:fill="auto"/>
          <w:lang w:val="pl-PL" w:eastAsia="pl-PL" w:bidi="pl-PL"/>
        </w:rPr>
        <w:t xml:space="preserve">Salatruk </w:t>
      </w:r>
      <w:r>
        <w:rPr>
          <w:b w:val="0"/>
          <w:bCs w:val="0"/>
          <w:color w:val="000000"/>
          <w:spacing w:val="0"/>
          <w:w w:val="100"/>
          <w:position w:val="0"/>
          <w:shd w:val="clear" w:color="auto" w:fill="auto"/>
          <w:lang w:val="pl-PL" w:eastAsia="pl-PL" w:bidi="pl-PL"/>
        </w:rPr>
        <w:t xml:space="preserve">istnieje też jako nazwa góry w Karpatach rumuńskich, o 85 km na południe od Stohu (dawnej granicy polsko- rumuńsko-czeskiej). Str. 149: </w:t>
      </w:r>
      <w:r>
        <w:rPr>
          <w:rFonts w:ascii="Arial" w:eastAsia="Arial" w:hAnsi="Arial" w:cs="Arial"/>
          <w:color w:val="000000"/>
          <w:spacing w:val="0"/>
          <w:w w:val="100"/>
          <w:position w:val="0"/>
          <w:sz w:val="16"/>
          <w:szCs w:val="16"/>
          <w:shd w:val="clear" w:color="auto" w:fill="auto"/>
          <w:lang w:val="pl-PL" w:eastAsia="pl-PL" w:bidi="pl-PL"/>
        </w:rPr>
        <w:t xml:space="preserve">Senina </w:t>
      </w:r>
      <w:r>
        <w:rPr>
          <w:b w:val="0"/>
          <w:bCs w:val="0"/>
          <w:color w:val="000000"/>
          <w:spacing w:val="0"/>
          <w:w w:val="100"/>
          <w:position w:val="0"/>
          <w:shd w:val="clear" w:color="auto" w:fill="auto"/>
          <w:lang w:val="pl-PL" w:eastAsia="pl-PL" w:bidi="pl-PL"/>
        </w:rPr>
        <w:t xml:space="preserve">może nie ma nic wspólnego z siną, </w:t>
      </w:r>
      <w:r>
        <w:rPr>
          <w:b w:val="0"/>
          <w:bCs w:val="0"/>
          <w:color w:val="000000"/>
          <w:spacing w:val="0"/>
          <w:w w:val="100"/>
          <w:position w:val="0"/>
          <w:shd w:val="clear" w:color="auto" w:fill="auto"/>
          <w:lang w:val="fr-FR" w:eastAsia="fr-FR" w:bidi="fr-FR"/>
        </w:rPr>
        <w:t xml:space="preserve">à </w:t>
      </w:r>
      <w:r>
        <w:rPr>
          <w:b w:val="0"/>
          <w:bCs w:val="0"/>
          <w:color w:val="000000"/>
          <w:spacing w:val="0"/>
          <w:w w:val="100"/>
          <w:position w:val="0"/>
          <w:shd w:val="clear" w:color="auto" w:fill="auto"/>
          <w:lang w:val="pl-PL" w:eastAsia="pl-PL" w:bidi="pl-PL"/>
        </w:rPr>
        <w:t>tylko z rumuńskim senin — spokojny, łagodny. Jeżeli to rze</w:t>
        <w:softHyphen/>
        <w:t xml:space="preserve">czywiście ta sama nazwa, to może upodobniono do zrozumiałego </w:t>
      </w:r>
      <w:r>
        <w:rPr>
          <w:rFonts w:ascii="Arial" w:eastAsia="Arial" w:hAnsi="Arial" w:cs="Arial"/>
          <w:color w:val="000000"/>
          <w:spacing w:val="0"/>
          <w:w w:val="100"/>
          <w:position w:val="0"/>
          <w:sz w:val="16"/>
          <w:szCs w:val="16"/>
          <w:shd w:val="clear" w:color="auto" w:fill="auto"/>
          <w:lang w:val="pl-PL" w:eastAsia="pl-PL" w:bidi="pl-PL"/>
        </w:rPr>
        <w:t xml:space="preserve">siny. </w:t>
      </w:r>
      <w:r>
        <w:rPr>
          <w:b w:val="0"/>
          <w:bCs w:val="0"/>
          <w:color w:val="000000"/>
          <w:spacing w:val="0"/>
          <w:w w:val="100"/>
          <w:position w:val="0"/>
          <w:shd w:val="clear" w:color="auto" w:fill="auto"/>
          <w:lang w:val="pl-PL" w:eastAsia="pl-PL" w:bidi="pl-PL"/>
        </w:rPr>
        <w:t xml:space="preserve">Str. </w:t>
      </w:r>
      <w:r>
        <w:rPr>
          <w:rFonts w:ascii="Arial" w:eastAsia="Arial" w:hAnsi="Arial" w:cs="Arial"/>
          <w:color w:val="000000"/>
          <w:spacing w:val="0"/>
          <w:w w:val="100"/>
          <w:position w:val="0"/>
          <w:sz w:val="16"/>
          <w:szCs w:val="16"/>
          <w:shd w:val="clear" w:color="auto" w:fill="auto"/>
          <w:lang w:val="pl-PL" w:eastAsia="pl-PL" w:bidi="pl-PL"/>
        </w:rPr>
        <w:t xml:space="preserve">160: Dancysz </w:t>
      </w:r>
      <w:r>
        <w:rPr>
          <w:b w:val="0"/>
          <w:bCs w:val="0"/>
          <w:color w:val="000000"/>
          <w:spacing w:val="0"/>
          <w:w w:val="100"/>
          <w:position w:val="0"/>
          <w:shd w:val="clear" w:color="auto" w:fill="auto"/>
          <w:lang w:val="pl-PL" w:eastAsia="pl-PL" w:bidi="pl-PL"/>
        </w:rPr>
        <w:t xml:space="preserve">ma niewątpliwy związek z huculskim </w:t>
      </w:r>
      <w:r>
        <w:rPr>
          <w:rFonts w:ascii="Arial" w:eastAsia="Arial" w:hAnsi="Arial" w:cs="Arial"/>
          <w:color w:val="000000"/>
          <w:spacing w:val="0"/>
          <w:w w:val="100"/>
          <w:position w:val="0"/>
          <w:sz w:val="16"/>
          <w:szCs w:val="16"/>
          <w:shd w:val="clear" w:color="auto" w:fill="auto"/>
          <w:lang w:val="pl-PL" w:eastAsia="pl-PL" w:bidi="pl-PL"/>
        </w:rPr>
        <w:t xml:space="preserve">dane — </w:t>
      </w:r>
      <w:r>
        <w:rPr>
          <w:b w:val="0"/>
          <w:bCs w:val="0"/>
          <w:color w:val="000000"/>
          <w:spacing w:val="0"/>
          <w:w w:val="100"/>
          <w:position w:val="0"/>
          <w:shd w:val="clear" w:color="auto" w:fill="auto"/>
          <w:lang w:val="pl-PL" w:eastAsia="pl-PL" w:bidi="pl-PL"/>
        </w:rPr>
        <w:t xml:space="preserve">taniec (z rumuńskiego), ale i końcówka rumuńska, bo po huculsku mówi się Dancysz, </w:t>
      </w:r>
      <w:r>
        <w:rPr>
          <w:b w:val="0"/>
          <w:bCs w:val="0"/>
          <w:color w:val="000000"/>
          <w:spacing w:val="0"/>
          <w:w w:val="100"/>
          <w:position w:val="0"/>
          <w:shd w:val="clear" w:color="auto" w:fill="auto"/>
          <w:lang w:val="fr-FR" w:eastAsia="fr-FR" w:bidi="fr-FR"/>
        </w:rPr>
        <w:t xml:space="preserve">Dàncysza. </w:t>
      </w:r>
      <w:r>
        <w:rPr>
          <w:b w:val="0"/>
          <w:bCs w:val="0"/>
          <w:color w:val="000000"/>
          <w:spacing w:val="0"/>
          <w:w w:val="100"/>
          <w:position w:val="0"/>
          <w:shd w:val="clear" w:color="auto" w:fill="auto"/>
          <w:lang w:val="pl-PL" w:eastAsia="pl-PL" w:bidi="pl-PL"/>
        </w:rPr>
        <w:t xml:space="preserve">Str. 184: </w:t>
      </w:r>
      <w:r>
        <w:rPr>
          <w:rFonts w:ascii="Arial" w:eastAsia="Arial" w:hAnsi="Arial" w:cs="Arial"/>
          <w:color w:val="000000"/>
          <w:spacing w:val="0"/>
          <w:w w:val="100"/>
          <w:position w:val="0"/>
          <w:sz w:val="16"/>
          <w:szCs w:val="16"/>
          <w:shd w:val="clear" w:color="auto" w:fill="auto"/>
          <w:lang w:val="pl-PL" w:eastAsia="pl-PL" w:bidi="pl-PL"/>
        </w:rPr>
        <w:t xml:space="preserve">Łuczna, </w:t>
      </w:r>
      <w:r>
        <w:rPr>
          <w:b w:val="0"/>
          <w:bCs w:val="0"/>
          <w:color w:val="000000"/>
          <w:spacing w:val="0"/>
          <w:w w:val="100"/>
          <w:position w:val="0"/>
          <w:shd w:val="clear" w:color="auto" w:fill="auto"/>
          <w:lang w:val="pl-PL" w:eastAsia="pl-PL" w:bidi="pl-PL"/>
        </w:rPr>
        <w:t>czy nie od rumuń</w:t>
        <w:softHyphen/>
        <w:t xml:space="preserve">skiego </w:t>
      </w:r>
      <w:r>
        <w:rPr>
          <w:rFonts w:ascii="Arial" w:eastAsia="Arial" w:hAnsi="Arial" w:cs="Arial"/>
          <w:color w:val="000000"/>
          <w:spacing w:val="0"/>
          <w:w w:val="100"/>
          <w:position w:val="0"/>
          <w:sz w:val="16"/>
          <w:szCs w:val="16"/>
          <w:shd w:val="clear" w:color="auto" w:fill="auto"/>
          <w:lang w:val="pl-PL" w:eastAsia="pl-PL" w:bidi="pl-PL"/>
        </w:rPr>
        <w:t xml:space="preserve">luciu — </w:t>
      </w:r>
      <w:r>
        <w:rPr>
          <w:b w:val="0"/>
          <w:bCs w:val="0"/>
          <w:color w:val="000000"/>
          <w:spacing w:val="0"/>
          <w:w w:val="100"/>
          <w:position w:val="0"/>
          <w:shd w:val="clear" w:color="auto" w:fill="auto"/>
          <w:lang w:val="pl-PL" w:eastAsia="pl-PL" w:bidi="pl-PL"/>
        </w:rPr>
        <w:t xml:space="preserve">jasny itp. </w:t>
      </w:r>
      <w:r>
        <w:rPr>
          <w:rFonts w:ascii="Arial" w:eastAsia="Arial" w:hAnsi="Arial" w:cs="Arial"/>
          <w:color w:val="000000"/>
          <w:spacing w:val="0"/>
          <w:w w:val="100"/>
          <w:position w:val="0"/>
          <w:sz w:val="16"/>
          <w:szCs w:val="16"/>
          <w:shd w:val="clear" w:color="auto" w:fill="auto"/>
          <w:lang w:val="pl-PL" w:eastAsia="pl-PL" w:bidi="pl-PL"/>
        </w:rPr>
        <w:t xml:space="preserve">Pantyrysz — </w:t>
      </w:r>
      <w:r>
        <w:rPr>
          <w:b w:val="0"/>
          <w:bCs w:val="0"/>
          <w:color w:val="000000"/>
          <w:spacing w:val="0"/>
          <w:w w:val="100"/>
          <w:position w:val="0"/>
          <w:shd w:val="clear" w:color="auto" w:fill="auto"/>
          <w:lang w:val="pl-PL" w:eastAsia="pl-PL" w:bidi="pl-PL"/>
        </w:rPr>
        <w:t>to niewątpliwie stara forma rumuńskiego Paltinis (Jaworzynka, por. str. 88), por. Karperysz (dzi</w:t>
        <w:softHyphen/>
        <w:t xml:space="preserve">siejsze rumuńskie </w:t>
      </w:r>
      <w:r>
        <w:rPr>
          <w:b w:val="0"/>
          <w:bCs w:val="0"/>
          <w:color w:val="000000"/>
          <w:spacing w:val="0"/>
          <w:w w:val="100"/>
          <w:position w:val="0"/>
          <w:shd w:val="clear" w:color="auto" w:fill="auto"/>
          <w:lang w:val="la-001" w:eastAsia="la-001" w:bidi="la-001"/>
        </w:rPr>
        <w:t xml:space="preserve">Carpinis). </w:t>
      </w:r>
      <w:r>
        <w:rPr>
          <w:b w:val="0"/>
          <w:bCs w:val="0"/>
          <w:color w:val="000000"/>
          <w:spacing w:val="0"/>
          <w:w w:val="100"/>
          <w:position w:val="0"/>
          <w:shd w:val="clear" w:color="auto" w:fill="auto"/>
          <w:lang w:val="pl-PL" w:eastAsia="pl-PL" w:bidi="pl-PL"/>
        </w:rPr>
        <w:t xml:space="preserve">Jest to jedna z najczęstszych nazw w górach marmaroskich na południe od Huculszczyzny. </w:t>
      </w:r>
      <w:r>
        <w:rPr>
          <w:rFonts w:ascii="Arial" w:eastAsia="Arial" w:hAnsi="Arial" w:cs="Arial"/>
          <w:color w:val="000000"/>
          <w:spacing w:val="0"/>
          <w:w w:val="100"/>
          <w:position w:val="0"/>
          <w:sz w:val="16"/>
          <w:szCs w:val="16"/>
          <w:shd w:val="clear" w:color="auto" w:fill="auto"/>
          <w:lang w:val="pl-PL" w:eastAsia="pl-PL" w:bidi="pl-PL"/>
        </w:rPr>
        <w:t xml:space="preserve">Podrowatka </w:t>
      </w:r>
      <w:r>
        <w:rPr>
          <w:b w:val="0"/>
          <w:bCs w:val="0"/>
          <w:color w:val="000000"/>
          <w:spacing w:val="0"/>
          <w:w w:val="100"/>
          <w:position w:val="0"/>
          <w:shd w:val="clear" w:color="auto" w:fill="auto"/>
          <w:lang w:val="pl-PL" w:eastAsia="pl-PL" w:bidi="pl-PL"/>
        </w:rPr>
        <w:t xml:space="preserve">zapisana w dokumencie z 1788 może być Podurowatką (lesistą, por. Padurowatyj). Str. 224: Wieś </w:t>
      </w:r>
      <w:r>
        <w:rPr>
          <w:rFonts w:ascii="Arial" w:eastAsia="Arial" w:hAnsi="Arial" w:cs="Arial"/>
          <w:color w:val="000000"/>
          <w:spacing w:val="0"/>
          <w:w w:val="100"/>
          <w:position w:val="0"/>
          <w:sz w:val="16"/>
          <w:szCs w:val="16"/>
          <w:shd w:val="clear" w:color="auto" w:fill="auto"/>
          <w:lang w:val="pl-PL" w:eastAsia="pl-PL" w:bidi="pl-PL"/>
        </w:rPr>
        <w:t xml:space="preserve">Dora </w:t>
      </w:r>
      <w:r>
        <w:rPr>
          <w:b w:val="0"/>
          <w:bCs w:val="0"/>
          <w:color w:val="000000"/>
          <w:spacing w:val="0"/>
          <w:w w:val="100"/>
          <w:position w:val="0"/>
          <w:shd w:val="clear" w:color="auto" w:fill="auto"/>
          <w:lang w:val="pl-PL" w:eastAsia="pl-PL" w:bidi="pl-PL"/>
        </w:rPr>
        <w:t xml:space="preserve">(u Szuchiewicza Dora) może ma coś wspólnego z podanym przez Szuchiewicza (III. 251) słowem </w:t>
      </w:r>
      <w:r>
        <w:rPr>
          <w:rFonts w:ascii="Arial" w:eastAsia="Arial" w:hAnsi="Arial" w:cs="Arial"/>
          <w:color w:val="000000"/>
          <w:spacing w:val="0"/>
          <w:w w:val="100"/>
          <w:position w:val="0"/>
          <w:sz w:val="16"/>
          <w:szCs w:val="16"/>
          <w:shd w:val="clear" w:color="auto" w:fill="auto"/>
          <w:lang w:val="fr-FR" w:eastAsia="fr-FR" w:bidi="fr-FR"/>
        </w:rPr>
        <w:t xml:space="preserve">dora </w:t>
      </w:r>
      <w:r>
        <w:rPr>
          <w:b w:val="0"/>
          <w:bCs w:val="0"/>
          <w:color w:val="000000"/>
          <w:spacing w:val="0"/>
          <w:w w:val="100"/>
          <w:position w:val="0"/>
          <w:shd w:val="clear" w:color="auto" w:fill="auto"/>
          <w:lang w:val="pl-PL" w:eastAsia="pl-PL" w:bidi="pl-PL"/>
        </w:rPr>
        <w:t xml:space="preserve">“pokrajane kawałki paski”, które się rozdaje bodajże na święcone (słowo istnieje też w Bystrzecu). Porównaj rumuńskie </w:t>
      </w:r>
      <w:r>
        <w:rPr>
          <w:rFonts w:ascii="Arial" w:eastAsia="Arial" w:hAnsi="Arial" w:cs="Arial"/>
          <w:color w:val="000000"/>
          <w:spacing w:val="0"/>
          <w:w w:val="100"/>
          <w:position w:val="0"/>
          <w:sz w:val="16"/>
          <w:szCs w:val="16"/>
          <w:shd w:val="clear" w:color="auto" w:fill="auto"/>
          <w:lang w:val="fr-FR" w:eastAsia="fr-FR" w:bidi="fr-FR"/>
        </w:rPr>
        <w:t xml:space="preserve">a donà, </w:t>
      </w:r>
      <w:r>
        <w:rPr>
          <w:b w:val="0"/>
          <w:bCs w:val="0"/>
          <w:color w:val="000000"/>
          <w:spacing w:val="0"/>
          <w:w w:val="100"/>
          <w:position w:val="0"/>
          <w:shd w:val="clear" w:color="auto" w:fill="auto"/>
          <w:lang w:val="pl-PL" w:eastAsia="pl-PL" w:bidi="pl-PL"/>
        </w:rPr>
        <w:t xml:space="preserve">sta- rorumuńskie </w:t>
      </w:r>
      <w:r>
        <w:rPr>
          <w:rFonts w:ascii="Arial" w:eastAsia="Arial" w:hAnsi="Arial" w:cs="Arial"/>
          <w:color w:val="000000"/>
          <w:spacing w:val="0"/>
          <w:w w:val="100"/>
          <w:position w:val="0"/>
          <w:sz w:val="16"/>
          <w:szCs w:val="16"/>
          <w:shd w:val="clear" w:color="auto" w:fill="auto"/>
          <w:lang w:val="fr-FR" w:eastAsia="fr-FR" w:bidi="fr-FR"/>
        </w:rPr>
        <w:t xml:space="preserve">dora </w:t>
      </w:r>
      <w:r>
        <w:rPr>
          <w:rFonts w:ascii="Arial" w:eastAsia="Arial" w:hAnsi="Arial" w:cs="Arial"/>
          <w:color w:val="000000"/>
          <w:spacing w:val="0"/>
          <w:w w:val="100"/>
          <w:position w:val="0"/>
          <w:sz w:val="16"/>
          <w:szCs w:val="16"/>
          <w:shd w:val="clear" w:color="auto" w:fill="auto"/>
          <w:lang w:val="pl-PL" w:eastAsia="pl-PL" w:bidi="pl-PL"/>
        </w:rPr>
        <w:t xml:space="preserve">— </w:t>
      </w:r>
      <w:r>
        <w:rPr>
          <w:b w:val="0"/>
          <w:bCs w:val="0"/>
          <w:color w:val="000000"/>
          <w:spacing w:val="0"/>
          <w:w w:val="100"/>
          <w:position w:val="0"/>
          <w:shd w:val="clear" w:color="auto" w:fill="auto"/>
          <w:lang w:val="pl-PL" w:eastAsia="pl-PL" w:bidi="pl-PL"/>
        </w:rPr>
        <w:t>ofiarować. — W słowniczku nazw topograficz</w:t>
        <w:softHyphen/>
        <w:t xml:space="preserve">nych warto było zaznaczyć etymologię rumuńską słów: </w:t>
      </w:r>
      <w:r>
        <w:rPr>
          <w:rFonts w:ascii="Arial" w:eastAsia="Arial" w:hAnsi="Arial" w:cs="Arial"/>
          <w:color w:val="000000"/>
          <w:spacing w:val="0"/>
          <w:w w:val="100"/>
          <w:position w:val="0"/>
          <w:sz w:val="16"/>
          <w:szCs w:val="16"/>
          <w:shd w:val="clear" w:color="auto" w:fill="auto"/>
          <w:lang w:val="pl-PL" w:eastAsia="pl-PL" w:bidi="pl-PL"/>
        </w:rPr>
        <w:t xml:space="preserve">dżega </w:t>
      </w:r>
      <w:r>
        <w:rPr>
          <w:b w:val="0"/>
          <w:bCs w:val="0"/>
          <w:color w:val="000000"/>
          <w:spacing w:val="0"/>
          <w:w w:val="100"/>
          <w:position w:val="0"/>
          <w:shd w:val="clear" w:color="auto" w:fill="auto"/>
          <w:lang w:val="pl-PL" w:eastAsia="pl-PL" w:bidi="pl-PL"/>
        </w:rPr>
        <w:t xml:space="preserve">(śmiecie leśne zostałe po wyrębie) od jeg (brud), str. 36; Kaszyca str. 38 od </w:t>
      </w:r>
      <w:r>
        <w:rPr>
          <w:b w:val="0"/>
          <w:bCs w:val="0"/>
          <w:color w:val="000000"/>
          <w:spacing w:val="0"/>
          <w:w w:val="100"/>
          <w:position w:val="0"/>
          <w:shd w:val="clear" w:color="auto" w:fill="auto"/>
          <w:lang w:val="la-001" w:eastAsia="la-001" w:bidi="la-001"/>
        </w:rPr>
        <w:t xml:space="preserve">casita, </w:t>
      </w:r>
      <w:r>
        <w:rPr>
          <w:b w:val="0"/>
          <w:bCs w:val="0"/>
          <w:color w:val="000000"/>
          <w:spacing w:val="0"/>
          <w:w w:val="100"/>
          <w:position w:val="0"/>
          <w:shd w:val="clear" w:color="auto" w:fill="auto"/>
          <w:lang w:val="pl-PL" w:eastAsia="pl-PL" w:bidi="pl-PL"/>
        </w:rPr>
        <w:t xml:space="preserve">a to od </w:t>
      </w:r>
      <w:r>
        <w:rPr>
          <w:b w:val="0"/>
          <w:bCs w:val="0"/>
          <w:color w:val="000000"/>
          <w:spacing w:val="0"/>
          <w:w w:val="100"/>
          <w:position w:val="0"/>
          <w:shd w:val="clear" w:color="auto" w:fill="auto"/>
          <w:lang w:val="fr-FR" w:eastAsia="fr-FR" w:bidi="fr-FR"/>
        </w:rPr>
        <w:t xml:space="preserve">casa; </w:t>
      </w:r>
      <w:r>
        <w:rPr>
          <w:b w:val="0"/>
          <w:bCs w:val="0"/>
          <w:color w:val="000000"/>
          <w:spacing w:val="0"/>
          <w:w w:val="100"/>
          <w:position w:val="0"/>
          <w:shd w:val="clear" w:color="auto" w:fill="auto"/>
          <w:lang w:val="pl-PL" w:eastAsia="pl-PL" w:bidi="pl-PL"/>
        </w:rPr>
        <w:t xml:space="preserve">rypa oczywiście rumuńskie </w:t>
      </w:r>
      <w:r>
        <w:rPr>
          <w:b w:val="0"/>
          <w:bCs w:val="0"/>
          <w:color w:val="000000"/>
          <w:spacing w:val="0"/>
          <w:w w:val="100"/>
          <w:position w:val="0"/>
          <w:shd w:val="clear" w:color="auto" w:fill="auto"/>
          <w:lang w:val="fr-FR" w:eastAsia="fr-FR" w:bidi="fr-FR"/>
        </w:rPr>
        <w:t xml:space="preserve">(rîpa, </w:t>
      </w:r>
      <w:r>
        <w:rPr>
          <w:b w:val="0"/>
          <w:bCs w:val="0"/>
          <w:color w:val="000000"/>
          <w:spacing w:val="0"/>
          <w:w w:val="100"/>
          <w:position w:val="0"/>
          <w:shd w:val="clear" w:color="auto" w:fill="auto"/>
          <w:lang w:val="pl-PL" w:eastAsia="pl-PL" w:bidi="pl-PL"/>
        </w:rPr>
        <w:t>pi</w:t>
        <w:softHyphen/>
        <w:t>sane też rapa, zabawne, że prof. Hrabec dostrzegł związek z ła</w:t>
        <w:softHyphen/>
        <w:t xml:space="preserve">cińskim </w:t>
      </w:r>
      <w:r>
        <w:rPr>
          <w:b w:val="0"/>
          <w:bCs w:val="0"/>
          <w:color w:val="000000"/>
          <w:spacing w:val="0"/>
          <w:w w:val="100"/>
          <w:position w:val="0"/>
          <w:shd w:val="clear" w:color="auto" w:fill="auto"/>
          <w:lang w:val="fr-FR" w:eastAsia="fr-FR" w:bidi="fr-FR"/>
        </w:rPr>
        <w:t xml:space="preserve">ripa, </w:t>
      </w:r>
      <w:r>
        <w:rPr>
          <w:b w:val="0"/>
          <w:bCs w:val="0"/>
          <w:color w:val="000000"/>
          <w:spacing w:val="0"/>
          <w:w w:val="100"/>
          <w:position w:val="0"/>
          <w:shd w:val="clear" w:color="auto" w:fill="auto"/>
          <w:lang w:val="pl-PL" w:eastAsia="pl-PL" w:bidi="pl-PL"/>
        </w:rPr>
        <w:t>a nie odnalazł słowa rumuńskiego).</w:t>
      </w:r>
    </w:p>
    <w:p>
      <w:pPr>
        <w:pStyle w:val="Style30"/>
        <w:keepNext w:val="0"/>
        <w:keepLines w:val="0"/>
        <w:widowControl w:val="0"/>
        <w:shd w:val="clear" w:color="auto" w:fill="auto"/>
        <w:bidi w:val="0"/>
        <w:spacing w:before="0" w:after="0" w:line="178" w:lineRule="auto"/>
        <w:ind w:left="0" w:right="320" w:firstLine="0"/>
        <w:jc w:val="right"/>
        <w:sectPr>
          <w:headerReference w:type="default" r:id="rId132"/>
          <w:footerReference w:type="default" r:id="rId133"/>
          <w:headerReference w:type="even" r:id="rId134"/>
          <w:footerReference w:type="even" r:id="rId135"/>
          <w:headerReference w:type="first" r:id="rId136"/>
          <w:footerReference w:type="first" r:id="rId137"/>
          <w:footnotePr>
            <w:pos w:val="pageBottom"/>
            <w:numFmt w:val="decimal"/>
            <w:numStart w:val="1"/>
            <w:numRestart w:val="continuous"/>
            <w15:footnoteColumns w:val="1"/>
          </w:footnotePr>
          <w:pgSz w:w="6914" w:h="12115"/>
          <w:pgMar w:top="1145" w:left="266" w:right="239" w:bottom="865"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Andrzej </w:t>
      </w:r>
      <w:r>
        <w:rPr>
          <w:color w:val="000000"/>
          <w:spacing w:val="0"/>
          <w:w w:val="100"/>
          <w:position w:val="0"/>
          <w:shd w:val="clear" w:color="auto" w:fill="auto"/>
          <w:lang w:val="fr-FR" w:eastAsia="fr-FR" w:bidi="fr-FR"/>
        </w:rPr>
        <w:t>VINCENZ.</w:t>
      </w:r>
    </w:p>
    <w:p>
      <w:pPr>
        <w:pStyle w:val="Style27"/>
        <w:keepNext/>
        <w:keepLines/>
        <w:widowControl w:val="0"/>
        <w:pBdr>
          <w:top w:val="single" w:sz="4" w:space="0" w:color="auto"/>
        </w:pBdr>
        <w:shd w:val="clear" w:color="auto" w:fill="auto"/>
        <w:bidi w:val="0"/>
        <w:spacing w:before="0" w:after="100" w:line="276" w:lineRule="auto"/>
        <w:ind w:left="0" w:right="0" w:firstLine="0"/>
        <w:jc w:val="left"/>
        <w:rPr>
          <w:sz w:val="36"/>
          <w:szCs w:val="36"/>
        </w:rPr>
      </w:pPr>
      <w:bookmarkStart w:id="57" w:name="bookmark57"/>
      <w:bookmarkStart w:id="58" w:name="bookmark58"/>
      <w:r>
        <w:rPr>
          <w:color w:val="000000"/>
          <w:spacing w:val="0"/>
          <w:w w:val="100"/>
          <w:position w:val="0"/>
          <w:sz w:val="36"/>
          <w:szCs w:val="36"/>
          <w:shd w:val="clear" w:color="auto" w:fill="auto"/>
          <w:lang w:val="pl-PL" w:eastAsia="pl-PL" w:bidi="pl-PL"/>
        </w:rPr>
        <w:t>Pamiętniki «czerwonego» Bismarcka</w:t>
      </w:r>
      <w:bookmarkEnd w:id="57"/>
      <w:bookmarkEnd w:id="58"/>
    </w:p>
    <w:p>
      <w:pPr>
        <w:pStyle w:val="Style17"/>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Henryk hr. Einsiedel, po matce prawnuk Bismarcka, dostał się do niewoli sowieckiej 30 sierpnia 1942 r. jako porucznik lot</w:t>
        <w:softHyphen/>
        <w:t>nictwa niemieckiego. Liczył wówczas lat 21. W dn. 7 grudnia 1948 r. wystąpił z SED i przeniósł się na stałe do zachodnich Niemiec, zrywając z komunizmem. Jego pamiętniki obejmują okres owych 6 lat współpracy z Sowietami.</w:t>
      </w:r>
    </w:p>
    <w:p>
      <w:pPr>
        <w:pStyle w:val="Style17"/>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Pamiętnik Einsiedla jest historią zawiedzionych nadziei. W obronie autora można powiedzieć jedno: w okresie, kiedy mło</w:t>
        <w:softHyphen/>
        <w:t>dy człowiek zdobywa wykształcenie i kształtuje swój pogląd na świat, Einsiedel, zamiast studiować na jednym z europejskich uniwersytetów, uczęszczał na kursa Antyfaszystowskiej Akade</w:t>
        <w:softHyphen/>
        <w:t>mii. Dzięki temu jego poglądy na cywilizację zachodnią są płyt</w:t>
        <w:softHyphen/>
        <w:t>kie, naiwne i ignoranckie.</w:t>
      </w:r>
    </w:p>
    <w:p>
      <w:pPr>
        <w:pStyle w:val="Style17"/>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Konflikt duchowy, który stanowi treść omawianych pamięt</w:t>
        <w:softHyphen/>
        <w:t>ników — jest konfliktem Gomułki, Ti ty i tych wszystkich, któ</w:t>
        <w:softHyphen/>
        <w:t>rzy łudzili się, że każdy naród ma prawo do swojej własnej dro</w:t>
        <w:softHyphen/>
        <w:t>gi do socjalizmu. Tymczasem, komunizm jest tylko jeden — tj. rosyjski. Komunizm polski, niemiecki czy jugosłowiański nie jest komunizmem lecz faszyzmem, zdradą, odchyleniem, zbrodnią.</w:t>
      </w:r>
    </w:p>
    <w:p>
      <w:pPr>
        <w:pStyle w:val="Style17"/>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Dzieje wschodnich Niemiec i ich kolebki, tj. Komitetu “Freies Deutschland” — stanowią klasyczną ilustrację budowy reżi</w:t>
        <w:softHyphen/>
        <w:t>mu satelickiego. W konstruowaniu państwa satelickiego wła</w:t>
        <w:softHyphen/>
        <w:t>dze sowieckie opierają się na dwóch kategoriach ludzi. Pierw</w:t>
        <w:softHyphen/>
        <w:t>sza grupa, to zawodowi komuniści moskiewscy jak W. Pieck czy “nasz” Bierut. Ci ludzie od lat służą Moskwie i bez wzglę</w:t>
        <w:softHyphen/>
        <w:t>du na stanowisko jakie w danej chwili zajmują — reprezen</w:t>
        <w:softHyphen/>
        <w:t>tują zawsze tylko Moskwę. To jest kasta zawodowych komuni</w:t>
        <w:softHyphen/>
        <w:t>stów rosyjskich pochodzenia niemieckiego, polskiego, czeskie</w:t>
        <w:softHyphen/>
        <w:t>go itp.</w:t>
      </w:r>
    </w:p>
    <w:p>
      <w:pPr>
        <w:pStyle w:val="Style17"/>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Drugą grupę stanowią karierowicze, którzy nie mają przeko</w:t>
        <w:softHyphen/>
        <w:t>nań politycznych, ani żadnych innych. Ludzie ci służą wiernie i ślepo, zarówno pod wpływem strachu jak i z chęci zysków i przywilejów. Do tej grupy we Wschodnich Niemczech należy wielu byłych dostojników SS, wyższych wojskowych, urzędni</w:t>
        <w:softHyphen/>
        <w:t>ków itd.</w:t>
      </w:r>
    </w:p>
    <w:p>
      <w:pPr>
        <w:pStyle w:val="Style17"/>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Między tymi dwiema grupami, jak w pośrodku obcęgów — wije się masa kolaborantów i sympatyków, którzy dyskutują, rozważają i pielęgnują złudzenia. W pierwszym okresie sate</w:t>
        <w:softHyphen/>
        <w:t>lickiego ząbkowania ta grupa cieszy się względami i pewną swobodą.</w:t>
      </w:r>
    </w:p>
    <w:p>
      <w:pPr>
        <w:pStyle w:val="Style17"/>
        <w:keepNext w:val="0"/>
        <w:keepLines w:val="0"/>
        <w:widowControl w:val="0"/>
        <w:shd w:val="clear" w:color="auto" w:fill="auto"/>
        <w:bidi w:val="0"/>
        <w:spacing w:before="0" w:after="200" w:line="204" w:lineRule="auto"/>
        <w:ind w:left="0" w:right="0" w:firstLine="200"/>
        <w:jc w:val="both"/>
      </w:pPr>
      <w:r>
        <w:rPr>
          <w:color w:val="000000"/>
          <w:spacing w:val="0"/>
          <w:w w:val="100"/>
          <w:position w:val="0"/>
          <w:shd w:val="clear" w:color="auto" w:fill="auto"/>
          <w:lang w:val="pl-PL" w:eastAsia="pl-PL" w:bidi="pl-PL"/>
        </w:rPr>
        <w:t>Eisiedel wystawia fatalne świadectwo generałom niemieckim.</w:t>
      </w:r>
    </w:p>
    <w:p>
      <w:pPr>
        <w:pStyle w:val="Style30"/>
        <w:keepNext w:val="0"/>
        <w:keepLines w:val="0"/>
        <w:widowControl w:val="0"/>
        <w:shd w:val="clear" w:color="auto" w:fill="auto"/>
        <w:bidi w:val="0"/>
        <w:spacing w:before="0" w:after="0" w:line="170" w:lineRule="auto"/>
        <w:ind w:left="0" w:right="0" w:firstLine="200"/>
        <w:jc w:val="both"/>
      </w:pPr>
      <w:r>
        <w:rPr>
          <w:b w:val="0"/>
          <w:bCs w:val="0"/>
          <w:color w:val="000000"/>
          <w:spacing w:val="0"/>
          <w:w w:val="100"/>
          <w:position w:val="0"/>
          <w:shd w:val="clear" w:color="auto" w:fill="auto"/>
          <w:lang w:val="pl-PL" w:eastAsia="pl-PL" w:bidi="pl-PL"/>
        </w:rPr>
        <w:t xml:space="preserve">EINSIEDEL (Heinrich </w:t>
      </w:r>
      <w:r>
        <w:rPr>
          <w:b w:val="0"/>
          <w:bCs w:val="0"/>
          <w:color w:val="000000"/>
          <w:spacing w:val="0"/>
          <w:w w:val="100"/>
          <w:position w:val="0"/>
          <w:shd w:val="clear" w:color="auto" w:fill="auto"/>
          <w:lang w:val="fr-FR" w:eastAsia="fr-FR" w:bidi="fr-FR"/>
        </w:rPr>
        <w:t xml:space="preserve">von), </w:t>
      </w:r>
      <w:r>
        <w:rPr>
          <w:rFonts w:ascii="Arial" w:eastAsia="Arial" w:hAnsi="Arial" w:cs="Arial"/>
          <w:color w:val="000000"/>
          <w:spacing w:val="0"/>
          <w:w w:val="100"/>
          <w:position w:val="0"/>
          <w:sz w:val="16"/>
          <w:szCs w:val="16"/>
          <w:shd w:val="clear" w:color="auto" w:fill="auto"/>
          <w:lang w:val="fr-FR" w:eastAsia="fr-FR" w:bidi="fr-FR"/>
        </w:rPr>
        <w:t xml:space="preserve">Journal d’une tentation. </w:t>
      </w:r>
      <w:r>
        <w:rPr>
          <w:b w:val="0"/>
          <w:bCs w:val="0"/>
          <w:color w:val="000000"/>
          <w:spacing w:val="0"/>
          <w:w w:val="100"/>
          <w:position w:val="0"/>
          <w:shd w:val="clear" w:color="auto" w:fill="auto"/>
          <w:lang w:val="fr-FR" w:eastAsia="fr-FR" w:bidi="fr-FR"/>
        </w:rPr>
        <w:t xml:space="preserve">Ed. René Juliard, Paris, 1952. </w:t>
      </w:r>
      <w:r>
        <w:rPr>
          <w:b w:val="0"/>
          <w:bCs w:val="0"/>
          <w:color w:val="000000"/>
          <w:spacing w:val="0"/>
          <w:w w:val="100"/>
          <w:position w:val="0"/>
          <w:shd w:val="clear" w:color="auto" w:fill="auto"/>
          <w:lang w:val="pl-PL" w:eastAsia="pl-PL" w:bidi="pl-PL"/>
        </w:rPr>
        <w:t xml:space="preserve">Cena </w:t>
      </w:r>
      <w:r>
        <w:rPr>
          <w:b w:val="0"/>
          <w:bCs w:val="0"/>
          <w:color w:val="000000"/>
          <w:spacing w:val="0"/>
          <w:w w:val="100"/>
          <w:position w:val="0"/>
          <w:shd w:val="clear" w:color="auto" w:fill="auto"/>
          <w:lang w:val="fr-FR" w:eastAsia="fr-FR" w:bidi="fr-FR"/>
        </w:rPr>
        <w:t>690 fr.</w:t>
      </w:r>
    </w:p>
    <w:p>
      <w:pPr>
        <w:pStyle w:val="Style30"/>
        <w:keepNext w:val="0"/>
        <w:keepLines w:val="0"/>
        <w:widowControl w:val="0"/>
        <w:shd w:val="clear" w:color="auto" w:fill="auto"/>
        <w:bidi w:val="0"/>
        <w:spacing w:before="0" w:after="40" w:line="170" w:lineRule="auto"/>
        <w:ind w:left="0" w:right="0" w:firstLine="200"/>
        <w:jc w:val="both"/>
      </w:pPr>
      <w:r>
        <w:rPr>
          <w:b w:val="0"/>
          <w:bCs w:val="0"/>
          <w:color w:val="000000"/>
          <w:spacing w:val="0"/>
          <w:w w:val="100"/>
          <w:position w:val="0"/>
          <w:shd w:val="clear" w:color="auto" w:fill="auto"/>
          <w:lang w:val="pl-PL" w:eastAsia="pl-PL" w:bidi="pl-PL"/>
        </w:rPr>
        <w:t xml:space="preserve">Heinrich Graf </w:t>
      </w:r>
      <w:r>
        <w:rPr>
          <w:b w:val="0"/>
          <w:bCs w:val="0"/>
          <w:color w:val="000000"/>
          <w:spacing w:val="0"/>
          <w:w w:val="100"/>
          <w:position w:val="0"/>
          <w:shd w:val="clear" w:color="auto" w:fill="auto"/>
          <w:lang w:val="fr-FR" w:eastAsia="fr-FR" w:bidi="fr-FR"/>
        </w:rPr>
        <w:t>Einsiedel — “Tagebuch der Versuchung". Pontes Verlag, Berlin-Stuttgart.</w:t>
      </w:r>
      <w:r>
        <w:br w:type="page"/>
      </w:r>
    </w:p>
    <w:p>
      <w:pPr>
        <w:pStyle w:val="Style17"/>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Posłuszni Hitlerowi, realizujący jego samobójcze plany stra</w:t>
        <w:softHyphen/>
        <w:t>tegiczne, okazali się całkowicie niezdolni nie tylko do spisku czy buntu, ale nawet do samodzielnego myślenia. Koncepcja obalenia Hitlera, zawieszenia broni i uratowania armii nie</w:t>
        <w:softHyphen/>
        <w:t>mieckiej od zagłady — zawiodła, a wieloletnia działalność pro</w:t>
        <w:softHyphen/>
        <w:t>pagandowa Komitetu “Wolnych Niemców” nie przyniosła naj</w:t>
        <w:softHyphen/>
        <w:t>mniejszych nawet rezultatów. Einsiedel i dziesiątki jego kole</w:t>
        <w:softHyphen/>
        <w:t>gów — jeździli na różne odcinki frontu, zrzucali ulotki, prze</w:t>
        <w:softHyphen/>
        <w:t>mycali agentów, przemawiali przez połowę radiostacje — wszy</w:t>
        <w:softHyphen/>
        <w:t>stko na próżno. Nawet tam, gdzie armie niemieckie były cał</w:t>
        <w:softHyphen/>
        <w:t>kowicie okrążone, jak pod Czerkasami — do końca więcej Ro</w:t>
        <w:softHyphen/>
        <w:t>sjan przechodziło na stronę niemiecką, niż Niemców na stro</w:t>
        <w:softHyphen/>
        <w:t>nę rosyjską, żołnierze sowieccy, którzy przechodzili do okrążo</w:t>
        <w:softHyphen/>
        <w:t>nych dywizji niemieckich zeznawali, iż nie dawali wiary wieś</w:t>
        <w:softHyphen/>
        <w:t>ciom, jakoby Niemcy mieli być okrążeni, natomiast jeńcy nie</w:t>
        <w:softHyphen/>
        <w:t>mieccy zeznawali, że w szeregach armii niemieckiej nikt nie wierzy w istnienie Komitetu “Wolnych Niemców” i powszech</w:t>
        <w:softHyphen/>
        <w:t>nie uważa się, że jest to podstęp sowieckiej propagandy.</w:t>
      </w:r>
    </w:p>
    <w:p>
      <w:pPr>
        <w:pStyle w:val="Style17"/>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 rezultacie, władze sowieckie Komitet rozwiązały. Po za</w:t>
        <w:softHyphen/>
        <w:t>kończeniu działań wojennych repatriacja odbywała się wed</w:t>
        <w:softHyphen/>
        <w:t>ług klucza “przydatności”. Obowiązywała zasada ustalona przez Ulbrichta, że niemieckich faszystów dość jest w Niemczech i nie ma powodu przywozić ich jeszcze z Rosji.</w:t>
      </w:r>
    </w:p>
    <w:p>
      <w:pPr>
        <w:pStyle w:val="Style17"/>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Granica na Odrze i Nysie była ciosem dla wszystkich. Tylko grupa zawodowych niemieckich komunistów przyjęła tę wia</w:t>
        <w:softHyphen/>
        <w:t>domość z całkowitą obojętnością.</w:t>
      </w:r>
    </w:p>
    <w:p>
      <w:pPr>
        <w:pStyle w:val="Style17"/>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Jakie cele miała na oku polityka sowiecka, oddając Polsce te ziemie? Einsiedel twierdzi, że Sowietom przyświecaj cel dwojaki. Po pierwsze — Polska nie jest w stanie obronić tej granicy bez poparcia Rosji. Rok 1939 wykazał — pisze Einsie</w:t>
        <w:softHyphen/>
        <w:t>del — że gwarancje Zachodu są bezwartościowe dla Polski, gdy znajduje się ona w konflikcie z Niemcami nie dysponując w danej chwili poparciem rosyjskim. Prawnuk Bismarcka zwraca się personalnie pod naszym adresem, tj. pod adresem emigrantów polskich w Londynie i tłumaczy nam, że każda polityka, zmierzająca do utrzymania granicy na Odrze i Ny</w:t>
        <w:softHyphen/>
        <w:t>sie musi być, siłą faktu, polityką pro-rosyjską. Albowiem każdy rząd niemiecki, który nie będzie rządem komunistyczno-sate- lickim — wypowie się przeciwko tej granicy.</w:t>
      </w:r>
    </w:p>
    <w:p>
      <w:pPr>
        <w:pStyle w:val="Style17"/>
        <w:keepNext w:val="0"/>
        <w:keepLines w:val="0"/>
        <w:widowControl w:val="0"/>
        <w:shd w:val="clear" w:color="auto" w:fill="auto"/>
        <w:bidi w:val="0"/>
        <w:spacing w:before="0" w:after="180" w:line="204" w:lineRule="auto"/>
        <w:ind w:left="0" w:right="0" w:firstLine="220"/>
        <w:jc w:val="both"/>
      </w:pPr>
      <w:r>
        <w:rPr>
          <w:color w:val="000000"/>
          <w:spacing w:val="0"/>
          <w:w w:val="100"/>
          <w:position w:val="0"/>
          <w:shd w:val="clear" w:color="auto" w:fill="auto"/>
          <w:lang w:val="pl-PL" w:eastAsia="pl-PL" w:bidi="pl-PL"/>
        </w:rPr>
        <w:t>Jeżeli chodzi o Niemcy, cel sowiecki obliczony jest na dłuż</w:t>
        <w:softHyphen/>
        <w:t>szą metę. Oderwanie tych obszarów od Niemiec — zdaniem autora — musi w konsekwencji spowodować takie trudności natury gospodarczej i socjalnej w całych Niemczech, że prob</w:t>
        <w:softHyphen/>
        <w:t>lemy te nie będą już do rozwiązania na drodze “staroświec</w:t>
        <w:softHyphen/>
        <w:t>kich" reform. Poza tym, cała wymiana handlowa Niemiec skierowana zostanie ku Wschodowi, a żywnościowe zaopatrze</w:t>
        <w:softHyphen/>
        <w:t>nie Niemiec zostanie również całkowicie uzależnione od Wscho</w:t>
        <w:softHyphen/>
        <w:t>du. W sumie, stworzone zostaną idealfle wprost warunki dla rozkwitu komunizmu i pro-sowieckiej orientacji. Prawnik Bismarcka daje nad do zrozumienia, że zmarnowalibyśmy dzie</w:t>
        <w:softHyphen/>
        <w:br w:type="page"/>
      </w:r>
      <w:r>
        <w:rPr>
          <w:color w:val="000000"/>
          <w:spacing w:val="0"/>
          <w:w w:val="100"/>
          <w:position w:val="0"/>
          <w:shd w:val="clear" w:color="auto" w:fill="auto"/>
          <w:lang w:val="pl-PL" w:eastAsia="pl-PL" w:bidi="pl-PL"/>
        </w:rPr>
        <w:t>jową szansę, gdybyśmy nie zwrócili Niemcom ziem nad Odrą i Nysą w celu ratowania ich przed komunizmem.</w:t>
      </w:r>
    </w:p>
    <w:p>
      <w:pPr>
        <w:pStyle w:val="Style33"/>
        <w:keepNext w:val="0"/>
        <w:keepLines w:val="0"/>
        <w:widowControl w:val="0"/>
        <w:shd w:val="clear" w:color="auto" w:fill="auto"/>
        <w:bidi w:val="0"/>
        <w:spacing w:before="0" w:after="18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7"/>
        <w:keepNext w:val="0"/>
        <w:keepLines w:val="0"/>
        <w:widowControl w:val="0"/>
        <w:shd w:val="clear" w:color="auto" w:fill="auto"/>
        <w:bidi w:val="0"/>
        <w:spacing w:before="0" w:after="40" w:line="204" w:lineRule="auto"/>
        <w:ind w:left="0" w:right="0" w:firstLine="220"/>
        <w:jc w:val="both"/>
      </w:pPr>
      <w:r>
        <w:rPr>
          <w:color w:val="000000"/>
          <w:spacing w:val="0"/>
          <w:w w:val="100"/>
          <w:position w:val="0"/>
          <w:shd w:val="clear" w:color="auto" w:fill="auto"/>
          <w:lang w:val="pl-PL" w:eastAsia="pl-PL" w:bidi="pl-PL"/>
        </w:rPr>
        <w:t>Z “Nationalkomitee Freies Deutschland”, z “Bund Deut- scher Offiziere”, z rzekomo odtwarzanych armii generałów Seydlitza i Paulusa — nie pozostało nic. Los stalingradzkich generałów niemieckich nie jest znany. Rosjanie rozstrzelali około 30 generałów. Gdy w kwietniu 1947 r. Einsiedel opuszczał Rosję, ponad 200 generałów niemieckich przebywało w obozie pod Iwanowem — około 300 kilometrów na północny-wschód od Moskwy. Ponieważ nie było im już wolno nosić odznak, stopni, ani orderów — zajmowali się głównie rzeźbieniem or</w:t>
        <w:softHyphen/>
        <w:t>derów i odznak dywizyjnych na papierośnicach, laskach, po</w:t>
        <w:softHyphen/>
        <w:t xml:space="preserve">pielniczkach i tacach. Marszałek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Paulus — twierdzi Ein</w:t>
        <w:softHyphen/>
        <w:t>siedel — był człowiekiem złamanym, o twarzy w ustawicznych konwulsjach nerwowych tików, całkowicie zdezorientowany i apatyczny.</w:t>
      </w:r>
    </w:p>
    <w:p>
      <w:pPr>
        <w:pStyle w:val="Style17"/>
        <w:keepNext w:val="0"/>
        <w:keepLines w:val="0"/>
        <w:widowControl w:val="0"/>
        <w:shd w:val="clear" w:color="auto" w:fill="auto"/>
        <w:bidi w:val="0"/>
        <w:spacing w:before="0" w:after="40" w:line="204" w:lineRule="auto"/>
        <w:ind w:left="0" w:right="0" w:firstLine="220"/>
        <w:jc w:val="both"/>
      </w:pPr>
      <w:r>
        <w:rPr>
          <w:color w:val="000000"/>
          <w:spacing w:val="0"/>
          <w:w w:val="100"/>
          <w:position w:val="0"/>
          <w:shd w:val="clear" w:color="auto" w:fill="auto"/>
          <w:lang w:val="pl-PL" w:eastAsia="pl-PL" w:bidi="pl-PL"/>
        </w:rPr>
        <w:t>Najdziwniejszą rzeczą w tym wszystkim jest fakt, że Ein</w:t>
        <w:softHyphen/>
        <w:t>siedel potrzebował pełnych sześciu lat, by się w końcu... roz</w:t>
        <w:softHyphen/>
        <w:t>czarować. Gdy po raz pierwszy pojechał do Zachodnich Nie</w:t>
        <w:softHyphen/>
        <w:t>miec bronił W dyskusjach sowieckiej polityki i wrócił do re</w:t>
        <w:softHyphen/>
        <w:t>dakcji komunistycznego brukowca, gdzie stale pracował. Na drugi dzień po tej wizycie został wezwany do NKWD, gdzie mu powiedziano, że jest zdrajcą, sabotażystą, itp.</w:t>
      </w:r>
    </w:p>
    <w:p>
      <w:pPr>
        <w:pStyle w:val="Style17"/>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Skutek tej operacji był taki, że Einsiedel wyjechał po raz drugi na Zachód, podpisawszy uprzednio w NKWD zobowią</w:t>
        <w:softHyphen/>
        <w:t>zanie, że będzie szpiegował, donosił i raportował. W Wiesbade- nie został aresztowany przez Amerykanów. Hr. Einsiedel nie</w:t>
        <w:softHyphen/>
        <w:t>zmiernie się oburza, że Amerykanie przetrzymali go w aresz</w:t>
        <w:softHyphen/>
        <w:t>cie przez trzy miesiące. Zapomina o tym, że w chwili, gdy go aresztowano, był nie tylko prawnukiem Bismarcka, ale i agen</w:t>
        <w:softHyphen/>
        <w:t>tem NKWD.</w:t>
      </w:r>
    </w:p>
    <w:p>
      <w:pPr>
        <w:pStyle w:val="Style17"/>
        <w:keepNext w:val="0"/>
        <w:keepLines w:val="0"/>
        <w:widowControl w:val="0"/>
        <w:shd w:val="clear" w:color="auto" w:fill="auto"/>
        <w:bidi w:val="0"/>
        <w:spacing w:before="0" w:after="40" w:line="204" w:lineRule="auto"/>
        <w:ind w:left="0" w:right="0" w:firstLine="220"/>
        <w:jc w:val="both"/>
      </w:pPr>
      <w:r>
        <w:rPr>
          <w:color w:val="000000"/>
          <w:spacing w:val="0"/>
          <w:w w:val="100"/>
          <w:position w:val="0"/>
          <w:shd w:val="clear" w:color="auto" w:fill="auto"/>
          <w:lang w:val="pl-PL" w:eastAsia="pl-PL" w:bidi="pl-PL"/>
        </w:rPr>
        <w:t xml:space="preserve">Po uwolnieniu z aresztu amerykańskiego Einsiedel ląduje z powrotem w komunistycznym </w:t>
      </w:r>
      <w:r>
        <w:rPr>
          <w:color w:val="000000"/>
          <w:spacing w:val="0"/>
          <w:w w:val="100"/>
          <w:position w:val="0"/>
          <w:shd w:val="clear" w:color="auto" w:fill="auto"/>
          <w:lang w:val="fr-FR" w:eastAsia="fr-FR" w:bidi="fr-FR"/>
        </w:rPr>
        <w:t xml:space="preserve">“Tâgliche </w:t>
      </w:r>
      <w:r>
        <w:rPr>
          <w:color w:val="000000"/>
          <w:spacing w:val="0"/>
          <w:w w:val="100"/>
          <w:position w:val="0"/>
          <w:shd w:val="clear" w:color="auto" w:fill="auto"/>
          <w:lang w:val="pl-PL" w:eastAsia="pl-PL" w:bidi="pl-PL"/>
        </w:rPr>
        <w:t>Rundschau”. Dopiero, gdy stało się oczywiste, że grozi mu aresztowanie i to tym razem ze strony NKWD a nie Amerykanów spakował kuf</w:t>
        <w:softHyphen/>
        <w:t>ry, rozesełał pożegnalne listy i przeniósł się do Zachodnich Niemiec.</w:t>
      </w:r>
    </w:p>
    <w:p>
      <w:pPr>
        <w:pStyle w:val="Style17"/>
        <w:keepNext w:val="0"/>
        <w:keepLines w:val="0"/>
        <w:widowControl w:val="0"/>
        <w:shd w:val="clear" w:color="auto" w:fill="auto"/>
        <w:bidi w:val="0"/>
        <w:spacing w:before="0" w:after="180" w:line="204" w:lineRule="auto"/>
        <w:ind w:left="0" w:right="0" w:firstLine="220"/>
        <w:jc w:val="both"/>
        <w:sectPr>
          <w:headerReference w:type="default" r:id="rId138"/>
          <w:footerReference w:type="default" r:id="rId139"/>
          <w:headerReference w:type="even" r:id="rId140"/>
          <w:footerReference w:type="even" r:id="rId141"/>
          <w:footnotePr>
            <w:pos w:val="pageBottom"/>
            <w:numFmt w:val="decimal"/>
            <w:numStart w:val="1"/>
            <w:numRestart w:val="continuous"/>
            <w15:footnoteColumns w:val="1"/>
          </w:footnotePr>
          <w:pgSz w:w="6914" w:h="12115"/>
          <w:pgMar w:top="1145" w:left="266" w:right="239" w:bottom="865" w:header="0" w:footer="3" w:gutter="0"/>
          <w:cols w:space="720"/>
          <w:noEndnote/>
          <w:rtlGutter w:val="0"/>
          <w:docGrid w:linePitch="360"/>
        </w:sectPr>
      </w:pPr>
      <w:r>
        <w:rPr>
          <w:color w:val="000000"/>
          <w:spacing w:val="0"/>
          <w:w w:val="100"/>
          <w:position w:val="0"/>
          <w:shd w:val="clear" w:color="auto" w:fill="auto"/>
          <w:lang w:val="pl-PL" w:eastAsia="pl-PL" w:bidi="pl-PL"/>
        </w:rPr>
        <w:t>Einsiedl był przekonanym komunistą. Był i jest nacjonali</w:t>
        <w:softHyphen/>
        <w:t>stą niemieckim. Dramat romansu rosyjsko niemieckiego po</w:t>
        <w:softHyphen/>
        <w:t>lega na tym, że partnerzy są do siebie zbyt podobni. Einsiedel chciałby widzieć potężne Niemcy (niechby w końcu i komuni</w:t>
        <w:softHyphen/>
        <w:t>styczne) w sojuszu z Rosją. Tymczasem Rosjanie — zupełnie identycznie jak Niemcy — przez współpracę rozumieją pro</w:t>
        <w:softHyphen/>
        <w:t>tektorat, generalne gubernatorstwo, innymi słowy, twór sa</w:t>
        <w:softHyphen/>
        <w:t>telicki. To są dwie identyczne w gruncie rzeczy koncepcje im</w:t>
        <w:softHyphen/>
        <w:t xml:space="preserve">perializmu. W świecie komunistycznym jest miejsce tylko na </w:t>
      </w:r>
    </w:p>
    <w:p>
      <w:pPr>
        <w:pStyle w:val="Style17"/>
        <w:keepNext w:val="0"/>
        <w:keepLines w:val="0"/>
        <w:widowControl w:val="0"/>
        <w:shd w:val="clear" w:color="auto" w:fill="auto"/>
        <w:bidi w:val="0"/>
        <w:spacing w:before="0" w:after="180" w:line="204" w:lineRule="auto"/>
        <w:ind w:left="0" w:right="0" w:firstLine="0"/>
        <w:jc w:val="both"/>
      </w:pPr>
      <w:r>
        <w:rPr>
          <w:color w:val="000000"/>
          <w:spacing w:val="0"/>
          <w:w w:val="100"/>
          <w:position w:val="0"/>
          <w:shd w:val="clear" w:color="auto" w:fill="auto"/>
          <w:lang w:val="pl-PL" w:eastAsia="pl-PL" w:bidi="pl-PL"/>
        </w:rPr>
        <w:t>jedną “rasę panów” i tą rasą nie są Niemcy. Einsiedel po</w:t>
        <w:softHyphen/>
        <w:t>trzebował niezmiernie długiego czasu, aby sobie tę prawdę przyswoić i wyciągnąć z niej odpowiednie konsekwencje. Po</w:t>
        <w:softHyphen/>
        <w:t>szedł na zachód, gdy za “żelazną kurtyną” było już dla niego za ciasno i za gorąco. Lecz to nie jest powrót marnotrawnego syna. To raczej ucieczka bankruta z innej planety.</w:t>
      </w:r>
    </w:p>
    <w:p>
      <w:pPr>
        <w:pStyle w:val="Style30"/>
        <w:keepNext w:val="0"/>
        <w:keepLines w:val="0"/>
        <w:widowControl w:val="0"/>
        <w:shd w:val="clear" w:color="auto" w:fill="auto"/>
        <w:bidi w:val="0"/>
        <w:spacing w:before="0" w:after="960" w:line="240" w:lineRule="auto"/>
        <w:ind w:left="0" w:right="200" w:firstLine="0"/>
        <w:jc w:val="right"/>
      </w:pPr>
      <w:r>
        <w:rPr>
          <w:color w:val="000000"/>
          <w:spacing w:val="0"/>
          <w:w w:val="100"/>
          <w:position w:val="0"/>
          <w:shd w:val="clear" w:color="auto" w:fill="auto"/>
          <w:lang w:val="pl-PL" w:eastAsia="pl-PL" w:bidi="pl-PL"/>
        </w:rPr>
        <w:t>Jul. MIER.</w:t>
      </w:r>
    </w:p>
    <w:p>
      <w:pPr>
        <w:pStyle w:val="Style11"/>
        <w:keepNext w:val="0"/>
        <w:keepLines w:val="0"/>
        <w:widowControl w:val="0"/>
        <w:shd w:val="clear" w:color="auto" w:fill="auto"/>
        <w:bidi w:val="0"/>
        <w:spacing w:before="0" w:after="180" w:line="240" w:lineRule="auto"/>
        <w:ind w:left="0" w:right="0" w:firstLine="0"/>
        <w:jc w:val="left"/>
        <w:rPr>
          <w:sz w:val="32"/>
          <w:szCs w:val="32"/>
        </w:rPr>
      </w:pPr>
      <w:r>
        <w:rPr>
          <w:b w:val="0"/>
          <w:bCs w:val="0"/>
          <w:i w:val="0"/>
          <w:iCs w:val="0"/>
          <w:color w:val="000000"/>
          <w:spacing w:val="0"/>
          <w:w w:val="100"/>
          <w:position w:val="0"/>
          <w:sz w:val="32"/>
          <w:szCs w:val="32"/>
          <w:u w:val="none"/>
          <w:shd w:val="clear" w:color="auto" w:fill="auto"/>
          <w:lang w:val="pl-PL" w:eastAsia="pl-PL" w:bidi="pl-PL"/>
        </w:rPr>
        <w:t>«Wiza do Moskwy»</w:t>
      </w:r>
    </w:p>
    <w:p>
      <w:pPr>
        <w:pStyle w:val="Style17"/>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Z końcem ubiegłego roku ukazała się &lt;w języku francuskim jedna z najlepszych książek o Rosji, na jaką zdobył się od cza</w:t>
        <w:softHyphen/>
        <w:t xml:space="preserve">su reportażu </w:t>
      </w:r>
      <w:r>
        <w:rPr>
          <w:color w:val="000000"/>
          <w:spacing w:val="0"/>
          <w:w w:val="100"/>
          <w:position w:val="0"/>
          <w:shd w:val="clear" w:color="auto" w:fill="auto"/>
          <w:lang w:val="fr-FR" w:eastAsia="fr-FR" w:bidi="fr-FR"/>
        </w:rPr>
        <w:t xml:space="preserve">Gide’a </w:t>
      </w:r>
      <w:r>
        <w:rPr>
          <w:color w:val="000000"/>
          <w:spacing w:val="0"/>
          <w:w w:val="100"/>
          <w:position w:val="0"/>
          <w:shd w:val="clear" w:color="auto" w:fill="auto"/>
          <w:lang w:val="pl-PL" w:eastAsia="pl-PL" w:bidi="pl-PL"/>
        </w:rPr>
        <w:t>ów kraj na ogół dość słabo informowany o Wschodzie za pomocą dzieł z pierwszej ręki. Nagroda, którą niedawno wyróżniono ową książkę i jej bardzo wielka poczyt- ność w różnych sferach społeczeństwa sprawiają, że warto za</w:t>
        <w:softHyphen/>
        <w:t>poznać się z tym “best-sellerem” francuskim.</w:t>
      </w:r>
    </w:p>
    <w:p>
      <w:pPr>
        <w:pStyle w:val="Style17"/>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Michał Gordey, Francuz pochodzenia rosyjskiego (z białej emigracji), dziennikarz umiejący obserwować i znający do</w:t>
        <w:softHyphen/>
        <w:t>skonale język swych rodziców, posiadał rzadko spotykane kwa</w:t>
        <w:softHyphen/>
        <w:t>lifikacje, by wzbogacić literaturę o Związku Sowieckim war</w:t>
        <w:softHyphen/>
        <w:t>tościową książką. Uzyskawszy wyjątkowe dla dziennikarza z Zachodu pozwolenie Kremla na dwumiesięczny pobyt w Ro</w:t>
        <w:softHyphen/>
        <w:t>sji, Gordey po reportażu, będącym pierwszym rzutem dzieła, a drukowanym ,w jednym z pism francuskich, uzupełnił swe in</w:t>
        <w:softHyphen/>
        <w:t>formacje ze stolicy bogatym materiałem zebranym w czasie podróży i stworzył w ten sposób książkę niepozbawioną wielu walorów.</w:t>
      </w:r>
    </w:p>
    <w:p>
      <w:pPr>
        <w:pStyle w:val="Style17"/>
        <w:keepNext w:val="0"/>
        <w:keepLines w:val="0"/>
        <w:widowControl w:val="0"/>
        <w:shd w:val="clear" w:color="auto" w:fill="auto"/>
        <w:bidi w:val="0"/>
        <w:spacing w:before="0" w:after="180" w:line="204" w:lineRule="auto"/>
        <w:ind w:left="0" w:right="0" w:firstLine="240"/>
        <w:jc w:val="both"/>
      </w:pPr>
      <w:r>
        <w:rPr>
          <w:color w:val="000000"/>
          <w:spacing w:val="0"/>
          <w:w w:val="100"/>
          <w:position w:val="0"/>
          <w:shd w:val="clear" w:color="auto" w:fill="auto"/>
          <w:lang w:val="pl-PL" w:eastAsia="pl-PL" w:bidi="pl-PL"/>
        </w:rPr>
        <w:t>Dzieło, liczące 450 stron składa się z ośmiu części. Na wstę</w:t>
        <w:softHyphen/>
        <w:t>pie analizuje “Pierwsze wrażenia”, po czym rozpoczyna “Ba</w:t>
        <w:softHyphen/>
        <w:t>danie w głąb”. W części III autor studiuje “Poziom życia, ce</w:t>
        <w:softHyphen/>
        <w:t>ny i zarobki”. Część IV, zajmuje się teatrem i obrazem życia sowieckiego, jaki daje owa bardzo popularna w Rosji sztuka, najlepsze narzędzie partii w dziele urabiania dusz. Z kolei in</w:t>
        <w:softHyphen/>
        <w:t>teresuje autora “Kultura i nacjonalizm", a potem “Dzieci i młodzież”. “Wojna czy pokój? Sowiecka koncepcja świata” stanowi siódmą część działa. Zamyka książkę szereg najcie</w:t>
        <w:softHyphen/>
        <w:t>kawszych może rozdziałów pt. “Podróże po Rosji”. Dzieli się w nich autor swymi wrażeniami z Leningradu, Stalingradu, Rostowa i Tyflisu. Na zakończenie jako rodzaj “posłcwia” za</w:t>
        <w:softHyphen/>
        <w:t>łączył Gordey interesujący, choć nieco tendencyjny rozdział zatytułowany “Inwentarz fałszywych poglądów”. Rozprawia</w:t>
      </w:r>
    </w:p>
    <w:p>
      <w:pPr>
        <w:pStyle w:val="Style30"/>
        <w:keepNext w:val="0"/>
        <w:keepLines w:val="0"/>
        <w:widowControl w:val="0"/>
        <w:shd w:val="clear" w:color="auto" w:fill="auto"/>
        <w:bidi w:val="0"/>
        <w:spacing w:before="0" w:after="40" w:line="240" w:lineRule="auto"/>
        <w:ind w:left="0" w:right="0" w:firstLine="200"/>
        <w:jc w:val="both"/>
        <w:rPr>
          <w:sz w:val="20"/>
          <w:szCs w:val="20"/>
        </w:rPr>
      </w:pPr>
      <w:r>
        <w:rPr>
          <w:b w:val="0"/>
          <w:bCs w:val="0"/>
          <w:color w:val="000000"/>
          <w:spacing w:val="0"/>
          <w:w w:val="100"/>
          <w:position w:val="0"/>
          <w:sz w:val="18"/>
          <w:szCs w:val="18"/>
          <w:shd w:val="clear" w:color="auto" w:fill="auto"/>
          <w:lang w:val="pl-PL" w:eastAsia="pl-PL" w:bidi="pl-PL"/>
        </w:rPr>
        <w:t xml:space="preserve">) Michel Gordey: </w:t>
      </w:r>
      <w:r>
        <w:rPr>
          <w:rFonts w:ascii="Arial" w:eastAsia="Arial" w:hAnsi="Arial" w:cs="Arial"/>
          <w:color w:val="000000"/>
          <w:spacing w:val="0"/>
          <w:w w:val="100"/>
          <w:position w:val="0"/>
          <w:sz w:val="16"/>
          <w:szCs w:val="16"/>
          <w:shd w:val="clear" w:color="auto" w:fill="auto"/>
          <w:lang w:val="fr-FR" w:eastAsia="fr-FR" w:bidi="fr-FR"/>
        </w:rPr>
        <w:t xml:space="preserve">Visa pour Moscou. </w:t>
      </w:r>
      <w:r>
        <w:rPr>
          <w:b w:val="0"/>
          <w:bCs w:val="0"/>
          <w:color w:val="000000"/>
          <w:spacing w:val="0"/>
          <w:w w:val="100"/>
          <w:position w:val="0"/>
          <w:sz w:val="18"/>
          <w:szCs w:val="18"/>
          <w:shd w:val="clear" w:color="auto" w:fill="auto"/>
          <w:lang w:val="pl-PL" w:eastAsia="pl-PL" w:bidi="pl-PL"/>
        </w:rPr>
        <w:t xml:space="preserve">Ed. </w:t>
      </w:r>
      <w:r>
        <w:rPr>
          <w:b w:val="0"/>
          <w:bCs w:val="0"/>
          <w:color w:val="000000"/>
          <w:spacing w:val="0"/>
          <w:w w:val="100"/>
          <w:position w:val="0"/>
          <w:sz w:val="18"/>
          <w:szCs w:val="18"/>
          <w:shd w:val="clear" w:color="auto" w:fill="auto"/>
          <w:lang w:val="fr-FR" w:eastAsia="fr-FR" w:bidi="fr-FR"/>
        </w:rPr>
        <w:t xml:space="preserve">Gallimard, </w:t>
      </w:r>
      <w:r>
        <w:rPr>
          <w:b w:val="0"/>
          <w:bCs w:val="0"/>
          <w:color w:val="000000"/>
          <w:spacing w:val="0"/>
          <w:w w:val="100"/>
          <w:position w:val="0"/>
          <w:sz w:val="18"/>
          <w:szCs w:val="18"/>
          <w:shd w:val="clear" w:color="auto" w:fill="auto"/>
          <w:lang w:val="pl-PL" w:eastAsia="pl-PL" w:bidi="pl-PL"/>
        </w:rPr>
        <w:t>Paryż, 1951.</w:t>
        <w:br w:type="page"/>
      </w:r>
      <w:r>
        <w:rPr>
          <w:rStyle w:val="CharStyle18"/>
          <w:b w:val="0"/>
          <w:bCs w:val="0"/>
        </w:rPr>
        <w:t>się w nim z szeregiem najczęściej spotykanych nieporozu</w:t>
        <w:softHyphen/>
        <w:t>mień tak z tej jak i z tamtej strony żelaznej zasłony. Ten "chwyt” pozwala mu nie wyciągnąć wniosków, które kiedyś mogłyby mu nastręczyć trudności bądź w zwiedzanym kraju lub po tej stronie barykady.</w:t>
      </w:r>
    </w:p>
    <w:p>
      <w:pPr>
        <w:pStyle w:val="Style17"/>
        <w:keepNext w:val="0"/>
        <w:keepLines w:val="0"/>
        <w:widowControl w:val="0"/>
        <w:shd w:val="clear" w:color="auto" w:fill="auto"/>
        <w:bidi w:val="0"/>
        <w:spacing w:before="0" w:after="40" w:line="204" w:lineRule="auto"/>
        <w:ind w:left="0" w:right="0" w:firstLine="220"/>
        <w:jc w:val="both"/>
      </w:pPr>
      <w:r>
        <w:rPr>
          <w:color w:val="000000"/>
          <w:spacing w:val="0"/>
          <w:w w:val="100"/>
          <w:position w:val="0"/>
          <w:shd w:val="clear" w:color="auto" w:fill="auto"/>
          <w:lang w:val="pl-PL" w:eastAsia="pl-PL" w:bidi="pl-PL"/>
        </w:rPr>
        <w:t>Wielką zaletę książki Gordeya stanowi rzetelny wysiłek, by poznać rzeczywiście Rosję Sowiecką, wczuć się w odrębną men</w:t>
        <w:softHyphen/>
        <w:t>talność społeczeństwa, wychowywańego od lat w nieznajomo</w:t>
        <w:softHyphen/>
        <w:t>ści Zachodu i sformułować swój sąd na podstawie własnych wnikliwych obserwacji, nie zważając na zdanie poprzedników. Stąd sympatia do Związku Sowieckiego, w którym autor wi</w:t>
        <w:softHyphen/>
        <w:t>dzący wprawdzie nędzę na oddalonych czy bocznych ulicach stolicy, dostrzega przede wszystkim niezwykłą dyscyplinę zbio</w:t>
        <w:softHyphen/>
        <w:t>rową, fanatyzm stachanowców, istotną siłę systemu, oraz za</w:t>
        <w:softHyphen/>
        <w:t>pał dzieci i młodzieży, niezdolnej nawet do wyobrażenia sobie "innego, lepszego świata”.</w:t>
      </w:r>
    </w:p>
    <w:p>
      <w:pPr>
        <w:pStyle w:val="Style17"/>
        <w:keepNext w:val="0"/>
        <w:keepLines w:val="0"/>
        <w:widowControl w:val="0"/>
        <w:shd w:val="clear" w:color="auto" w:fill="auto"/>
        <w:bidi w:val="0"/>
        <w:spacing w:before="0" w:after="40" w:line="204" w:lineRule="auto"/>
        <w:ind w:left="0" w:right="0" w:firstLine="220"/>
        <w:jc w:val="both"/>
      </w:pPr>
      <w:r>
        <w:rPr>
          <w:color w:val="000000"/>
          <w:spacing w:val="0"/>
          <w:w w:val="100"/>
          <w:position w:val="0"/>
          <w:shd w:val="clear" w:color="auto" w:fill="auto"/>
          <w:lang w:val="pl-PL" w:eastAsia="pl-PL" w:bidi="pl-PL"/>
        </w:rPr>
        <w:t>Gordey, starając się dać obiektywny obraz Rosji, zmuszony jest raz po raz sprowadzać do właściwych rozmiarów mity ko</w:t>
        <w:softHyphen/>
        <w:t>munistyczne o raju sowieckim i w tym leży druga zasługa jego udokumentowanego reportażu-anjkiety. I tak np. podkreśla on silniej niż inni istnienie kryzysu mieszkaniowego, wyzysk pra</w:t>
        <w:softHyphen/>
        <w:t>cownika przez ciągłe wyśrubowywanie norm i powszechne sto</w:t>
        <w:softHyphen/>
        <w:t>sowanie “akordu” zamiast systemu dniówki oraz małe sto</w:t>
        <w:softHyphen/>
        <w:t>sunkowo rozpowszechnienie dobrodziejstw świadczeń społecz</w:t>
        <w:softHyphen/>
        <w:t>nych (według jego obliczeń tylko 6% pracowników spędza urlo</w:t>
        <w:softHyphen/>
        <w:t>py w domach wypoczynkowych). Podobnie ma się rzecz z pow</w:t>
        <w:softHyphen/>
        <w:t>szechnością żłóbków dla dzieci, mimo iż przyszłość Związku opiera się na pokoleniach, które rosną, jak również z legendą o zupełnej bezpłatności nauczania. Trzy najwyższe klasy “dziesięciolatki” są bowiem płatne; stąd olbrzymia różnica między frekwencją 7 oddziałów a klasami dla “mandarynów”.</w:t>
      </w:r>
    </w:p>
    <w:p>
      <w:pPr>
        <w:pStyle w:val="Style17"/>
        <w:keepNext w:val="0"/>
        <w:keepLines w:val="0"/>
        <w:widowControl w:val="0"/>
        <w:shd w:val="clear" w:color="auto" w:fill="auto"/>
        <w:bidi w:val="0"/>
        <w:spacing w:before="0" w:after="40" w:line="204" w:lineRule="auto"/>
        <w:ind w:left="0" w:right="0" w:firstLine="220"/>
        <w:jc w:val="both"/>
      </w:pPr>
      <w:r>
        <w:rPr>
          <w:color w:val="000000"/>
          <w:spacing w:val="0"/>
          <w:w w:val="100"/>
          <w:position w:val="0"/>
          <w:shd w:val="clear" w:color="auto" w:fill="auto"/>
          <w:lang w:val="pl-PL" w:eastAsia="pl-PL" w:bidi="pl-PL"/>
        </w:rPr>
        <w:t>Lepiej niż powierzchowni obserwatorzy Gordey podkreśla rolę pojęcia “Kultura" i jego wszechwładnego panowania w Związku, chęć uczenia się i pojęcia wyżej, właściwą ca</w:t>
        <w:softHyphen/>
        <w:t>łemu społeczeństwu, rozbudzanie dumy narodowej przez przy</w:t>
        <w:softHyphen/>
        <w:t>pisywanie Rosjanom wszystkich wynalazków, a wreszcie bez</w:t>
        <w:softHyphen/>
        <w:t>przykładne ogłupianie młodzieży przez odpowiednie wychowa</w:t>
        <w:softHyphen/>
        <w:t>nie za pomocą “Komsomołu”, radia, dziennika i książki. Zda</w:t>
        <w:softHyphen/>
        <w:t>niem Gordeya, rola Stalina jako nauczyciela narodów w dzie</w:t>
        <w:softHyphen/>
        <w:t>dzinie sztuki i nauki (gdzie jego “geniusz” nie może być po</w:t>
        <w:softHyphen/>
        <w:t>dany w powątpiewanie), znajduje wytłumaczenie w przeświad</w:t>
        <w:softHyphen/>
        <w:t>czeniu, że skoro wygrał on wojnę, musi mieć rację także w wszystkich innych sprawach.</w:t>
      </w:r>
    </w:p>
    <w:p>
      <w:pPr>
        <w:pStyle w:val="Style17"/>
        <w:keepNext w:val="0"/>
        <w:keepLines w:val="0"/>
        <w:widowControl w:val="0"/>
        <w:shd w:val="clear" w:color="auto" w:fill="auto"/>
        <w:bidi w:val="0"/>
        <w:spacing w:before="0" w:after="40" w:line="204" w:lineRule="auto"/>
        <w:ind w:left="0" w:right="0" w:firstLine="220"/>
        <w:jc w:val="both"/>
      </w:pPr>
      <w:r>
        <w:rPr>
          <w:color w:val="000000"/>
          <w:spacing w:val="0"/>
          <w:w w:val="100"/>
          <w:position w:val="0"/>
          <w:shd w:val="clear" w:color="auto" w:fill="auto"/>
          <w:lang w:val="pl-PL" w:eastAsia="pl-PL" w:bidi="pl-PL"/>
        </w:rPr>
        <w:t>Autor dostrzega również jeden z istotnych celów komuniz</w:t>
        <w:softHyphen/>
        <w:t>mu. Mianowicie lepiej niż inni Europejczycy zrozumiał on, iż. spojrzenie Związku zwraca się ku Azji jako rosnącej potędze przyszłości. Chęć podciągńięcia pod względem kulturalnym jej krajów, będących już w zasięgu Rosji, stanowi najpewniej</w:t>
        <w:softHyphen/>
        <w:t>szy sposób na zawładnięcie ideowe całości tej części świa</w:t>
        <w:softHyphen/>
        <w:br w:type="page"/>
      </w:r>
      <w:r>
        <w:rPr>
          <w:b/>
          <w:bCs/>
          <w:color w:val="000000"/>
          <w:spacing w:val="0"/>
          <w:w w:val="100"/>
          <w:position w:val="0"/>
          <w:shd w:val="clear" w:color="auto" w:fill="auto"/>
          <w:lang w:val="pl-PL" w:eastAsia="pl-PL" w:bidi="pl-PL"/>
        </w:rPr>
        <w:t>ta, która w rozgrywce z Ameryką może przedstawiać ostat</w:t>
        <w:softHyphen/>
        <w:t>ni atut.</w:t>
      </w:r>
    </w:p>
    <w:p>
      <w:pPr>
        <w:pStyle w:val="Style17"/>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Znając nieco Rosję z lat wojny i doceniając w pełni niebez</w:t>
        <w:softHyphen/>
        <w:t>pieczeństwo Związku dla wolnego świata, nie zachwycam się książkami, które przez konsekwentne negowanie wszystkich wartości dodatnich doświadczenia leninowsko-stalinowskiego starają się rozprawić ze skomplikowanym zagadnieniem so</w:t>
        <w:softHyphen/>
        <w:t>wieckim. Stąd nie budzi we mnie zastrzeżeń chęć obiektywiz</w:t>
        <w:softHyphen/>
        <w:t>mu, widoczna u autora; natomiast dostrzegam dwa słabe punk</w:t>
        <w:softHyphen/>
        <w:t>ty jego postawy.</w:t>
      </w:r>
    </w:p>
    <w:p>
      <w:pPr>
        <w:pStyle w:val="Style17"/>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Nie należy zapominać, że Gordey, biały Rosjanin w drugim pokoleniu, wskutek znanego powszechnie zjawiska psychologicz</w:t>
        <w:softHyphen/>
        <w:t>nego, okazuje podświadomie silne sympatie do kraju swych ojców. Urzeczony potęgą tego państwa i związany solidarno</w:t>
        <w:softHyphen/>
        <w:t xml:space="preserve">ścią plemienną, przejawia on bezwiednie </w:t>
      </w:r>
      <w:r>
        <w:rPr>
          <w:b/>
          <w:bCs/>
          <w:color w:val="000000"/>
          <w:spacing w:val="0"/>
          <w:w w:val="100"/>
          <w:position w:val="0"/>
          <w:shd w:val="clear" w:color="auto" w:fill="auto"/>
          <w:lang w:val="fr-FR" w:eastAsia="fr-FR" w:bidi="fr-FR"/>
        </w:rPr>
        <w:t xml:space="preserve">“préjugé favorable” </w:t>
      </w:r>
      <w:r>
        <w:rPr>
          <w:b/>
          <w:bCs/>
          <w:color w:val="000000"/>
          <w:spacing w:val="0"/>
          <w:w w:val="100"/>
          <w:position w:val="0"/>
          <w:shd w:val="clear" w:color="auto" w:fill="auto"/>
          <w:lang w:val="pl-PL" w:eastAsia="pl-PL" w:bidi="pl-PL"/>
        </w:rPr>
        <w:t>w stosunku do komunizmu. Widać to najlepiej na częstych pró</w:t>
        <w:softHyphen/>
        <w:t>bach usprawiedliwiania stanowiska Związku i przekonywania Zachodu o słuszności postawy komunistycznej.</w:t>
      </w:r>
    </w:p>
    <w:p>
      <w:pPr>
        <w:pStyle w:val="Style17"/>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Książka Gordeya, pisana z myślą o pacyfistycznym nasta</w:t>
        <w:softHyphen/>
        <w:t>wieniu Francji, narzuca czytelnikowi w rozdziałach o poko- jowości społeczeństwa sowieckiego i jego obawie zagrożenia przez kapitalizm i Amerykę nieodparte przeświadczenie, że bia</w:t>
        <w:softHyphen/>
        <w:t>da temu, kto ośmieli się zaatakować Związek Sowiecki. Roz</w:t>
        <w:softHyphen/>
        <w:t>ważając efekt, jaki wywarłyby na pokojowo usposobionych Rosjan amerykańskie bomby atomowe, autor wyraźnie odra</w:t>
        <w:softHyphen/>
        <w:t>dza zaczepiać “czerwonego niedźwiedzia”. Wydaje mi się, że tym ostrzeżeniem, idącym po linii polityki sowieckiej, od apelu Sztokholmskiego począwszy, Gordey spłaca wobec Związku dług dwumiesięcznej gościny</w:t>
      </w:r>
    </w:p>
    <w:p>
      <w:pPr>
        <w:pStyle w:val="Style17"/>
        <w:keepNext w:val="0"/>
        <w:keepLines w:val="0"/>
        <w:widowControl w:val="0"/>
        <w:shd w:val="clear" w:color="auto" w:fill="auto"/>
        <w:bidi w:val="0"/>
        <w:spacing w:before="0" w:after="200" w:line="204" w:lineRule="auto"/>
        <w:ind w:left="0" w:right="0" w:firstLine="220"/>
        <w:jc w:val="both"/>
      </w:pPr>
      <w:r>
        <w:rPr>
          <w:b/>
          <w:bCs/>
          <w:color w:val="000000"/>
          <w:spacing w:val="0"/>
          <w:w w:val="100"/>
          <w:position w:val="0"/>
          <w:shd w:val="clear" w:color="auto" w:fill="auto"/>
          <w:lang w:val="pl-PL" w:eastAsia="pl-PL" w:bidi="pl-PL"/>
        </w:rPr>
        <w:t>Lektura omawianej książki mimowoli napawa pesymizmem; mianowicie, raz jeszcze potwierdza ona znaną diagnozę. Cze</w:t>
        <w:softHyphen/>
        <w:t>go można spodziewać się po olbrzymim państwie, zbrojącym się bez przerwy, którego mieszkańcy nie znają zupełnie Za</w:t>
        <w:softHyphen/>
        <w:t>chodu i jego mentalności, a co gorsze wierzą naiwnie swym przywódcom?</w:t>
      </w:r>
    </w:p>
    <w:p>
      <w:pPr>
        <w:pStyle w:val="Style30"/>
        <w:keepNext w:val="0"/>
        <w:keepLines w:val="0"/>
        <w:widowControl w:val="0"/>
        <w:shd w:val="clear" w:color="auto" w:fill="auto"/>
        <w:bidi w:val="0"/>
        <w:spacing w:before="0" w:after="320" w:line="240" w:lineRule="auto"/>
        <w:ind w:left="3300" w:right="0" w:firstLine="0"/>
        <w:jc w:val="both"/>
      </w:pPr>
      <w:r>
        <w:rPr>
          <w:color w:val="000000"/>
          <w:spacing w:val="0"/>
          <w:w w:val="100"/>
          <w:position w:val="0"/>
          <w:shd w:val="clear" w:color="auto" w:fill="auto"/>
          <w:lang w:val="pl-PL" w:eastAsia="pl-PL" w:bidi="pl-PL"/>
        </w:rPr>
        <w:t>Zygmunt MARKIEWICZ.</w:t>
      </w:r>
    </w:p>
    <w:p>
      <w:pPr>
        <w:pStyle w:val="Style27"/>
        <w:keepNext/>
        <w:keepLines/>
        <w:widowControl w:val="0"/>
        <w:shd w:val="clear" w:color="auto" w:fill="auto"/>
        <w:bidi w:val="0"/>
        <w:spacing w:before="0" w:after="200" w:line="240" w:lineRule="auto"/>
        <w:ind w:left="0" w:right="0" w:firstLine="0"/>
        <w:jc w:val="left"/>
        <w:rPr>
          <w:sz w:val="36"/>
          <w:szCs w:val="36"/>
        </w:rPr>
      </w:pPr>
      <w:bookmarkStart w:id="59" w:name="bookmark59"/>
      <w:bookmarkStart w:id="60" w:name="bookmark60"/>
      <w:r>
        <w:rPr>
          <w:color w:val="000000"/>
          <w:spacing w:val="0"/>
          <w:w w:val="100"/>
          <w:position w:val="0"/>
          <w:sz w:val="36"/>
          <w:szCs w:val="36"/>
          <w:shd w:val="clear" w:color="auto" w:fill="auto"/>
          <w:lang w:val="fr-FR" w:eastAsia="fr-FR" w:bidi="fr-FR"/>
        </w:rPr>
        <w:t>«Indulgence plenière»</w:t>
      </w:r>
      <w:bookmarkEnd w:id="59"/>
      <w:bookmarkEnd w:id="60"/>
    </w:p>
    <w:p>
      <w:pPr>
        <w:pStyle w:val="Style17"/>
        <w:keepNext w:val="0"/>
        <w:keepLines w:val="0"/>
        <w:widowControl w:val="0"/>
        <w:shd w:val="clear" w:color="auto" w:fill="auto"/>
        <w:bidi w:val="0"/>
        <w:spacing w:before="0" w:after="200" w:line="204" w:lineRule="auto"/>
        <w:ind w:left="0" w:right="0" w:firstLine="220"/>
        <w:jc w:val="both"/>
      </w:pPr>
      <w:r>
        <w:rPr>
          <w:b/>
          <w:bCs/>
          <w:color w:val="000000"/>
          <w:spacing w:val="0"/>
          <w:w w:val="100"/>
          <w:position w:val="0"/>
          <w:shd w:val="clear" w:color="auto" w:fill="auto"/>
          <w:lang w:val="fr-FR" w:eastAsia="fr-FR" w:bidi="fr-FR"/>
        </w:rPr>
        <w:t xml:space="preserve">La Varende, </w:t>
      </w:r>
      <w:r>
        <w:rPr>
          <w:b/>
          <w:bCs/>
          <w:color w:val="000000"/>
          <w:spacing w:val="0"/>
          <w:w w:val="100"/>
          <w:position w:val="0"/>
          <w:shd w:val="clear" w:color="auto" w:fill="auto"/>
          <w:lang w:val="pl-PL" w:eastAsia="pl-PL" w:bidi="pl-PL"/>
        </w:rPr>
        <w:t>jeden z najbardziej płodnych pisarzy francu</w:t>
        <w:softHyphen/>
        <w:t xml:space="preserve">skich ostatnich czasów wydał teraz swoją trzydziestą chyba z rzędu książkę. Jest to powieść pt. </w:t>
      </w:r>
      <w:r>
        <w:rPr>
          <w:b/>
          <w:bCs/>
          <w:color w:val="000000"/>
          <w:spacing w:val="0"/>
          <w:w w:val="100"/>
          <w:position w:val="0"/>
          <w:shd w:val="clear" w:color="auto" w:fill="auto"/>
          <w:lang w:val="fr-FR" w:eastAsia="fr-FR" w:bidi="fr-FR"/>
        </w:rPr>
        <w:t xml:space="preserve">“Indulgence plenière”. </w:t>
      </w:r>
      <w:r>
        <w:rPr>
          <w:b/>
          <w:bCs/>
          <w:color w:val="000000"/>
          <w:spacing w:val="0"/>
          <w:w w:val="100"/>
          <w:position w:val="0"/>
          <w:shd w:val="clear" w:color="auto" w:fill="auto"/>
          <w:lang w:val="pl-PL" w:eastAsia="pl-PL" w:bidi="pl-PL"/>
        </w:rPr>
        <w:t xml:space="preserve">Muszę przyznać, że książkę </w:t>
      </w:r>
      <w:r>
        <w:rPr>
          <w:b/>
          <w:bCs/>
          <w:color w:val="000000"/>
          <w:spacing w:val="0"/>
          <w:w w:val="100"/>
          <w:position w:val="0"/>
          <w:shd w:val="clear" w:color="auto" w:fill="auto"/>
          <w:lang w:val="fr-FR" w:eastAsia="fr-FR" w:bidi="fr-FR"/>
        </w:rPr>
        <w:t xml:space="preserve">La Varende </w:t>
      </w:r>
      <w:r>
        <w:rPr>
          <w:b/>
          <w:bCs/>
          <w:color w:val="000000"/>
          <w:spacing w:val="0"/>
          <w:w w:val="100"/>
          <w:position w:val="0"/>
          <w:shd w:val="clear" w:color="auto" w:fill="auto"/>
          <w:lang w:val="pl-PL" w:eastAsia="pl-PL" w:bidi="pl-PL"/>
        </w:rPr>
        <w:t>jest rozkoszna. Myślę, że mo</w:t>
        <w:softHyphen/>
        <w:t>głaby być ona jeszcze rozkoszniejsza, gdyby nie niepotrzebne</w:t>
      </w:r>
    </w:p>
    <w:p>
      <w:pPr>
        <w:pStyle w:val="Style30"/>
        <w:keepNext w:val="0"/>
        <w:keepLines w:val="0"/>
        <w:widowControl w:val="0"/>
        <w:shd w:val="clear" w:color="auto" w:fill="auto"/>
        <w:bidi w:val="0"/>
        <w:spacing w:before="0" w:after="200" w:line="192" w:lineRule="auto"/>
        <w:ind w:left="0" w:right="0" w:firstLine="220"/>
        <w:jc w:val="both"/>
        <w:sectPr>
          <w:headerReference w:type="default" r:id="rId142"/>
          <w:footerReference w:type="default" r:id="rId143"/>
          <w:headerReference w:type="even" r:id="rId144"/>
          <w:footerReference w:type="even" r:id="rId145"/>
          <w:footnotePr>
            <w:pos w:val="pageBottom"/>
            <w:numFmt w:val="decimal"/>
            <w:numStart w:val="1"/>
            <w:numRestart w:val="continuous"/>
            <w15:footnoteColumns w:val="1"/>
          </w:footnotePr>
          <w:pgSz w:w="6914" w:h="12115"/>
          <w:pgMar w:top="1145" w:left="266" w:right="239" w:bottom="865" w:header="0" w:footer="3" w:gutter="0"/>
          <w:cols w:space="720"/>
          <w:noEndnote/>
          <w:rtlGutter w:val="0"/>
          <w:docGrid w:linePitch="360"/>
        </w:sectPr>
      </w:pPr>
      <w:r>
        <w:rPr>
          <w:b w:val="0"/>
          <w:bCs w:val="0"/>
          <w:color w:val="000000"/>
          <w:spacing w:val="0"/>
          <w:w w:val="100"/>
          <w:position w:val="0"/>
          <w:shd w:val="clear" w:color="auto" w:fill="auto"/>
          <w:lang w:val="fr-FR" w:eastAsia="fr-FR" w:bidi="fr-FR"/>
        </w:rPr>
        <w:t xml:space="preserve">La VARENDE, </w:t>
      </w:r>
      <w:r>
        <w:rPr>
          <w:rFonts w:ascii="Arial" w:eastAsia="Arial" w:hAnsi="Arial" w:cs="Arial"/>
          <w:color w:val="000000"/>
          <w:spacing w:val="0"/>
          <w:w w:val="100"/>
          <w:position w:val="0"/>
          <w:sz w:val="16"/>
          <w:szCs w:val="16"/>
          <w:shd w:val="clear" w:color="auto" w:fill="auto"/>
          <w:lang w:val="fr-FR" w:eastAsia="fr-FR" w:bidi="fr-FR"/>
        </w:rPr>
        <w:t xml:space="preserve">Indulgence plenière, </w:t>
      </w:r>
      <w:r>
        <w:rPr>
          <w:b w:val="0"/>
          <w:bCs w:val="0"/>
          <w:color w:val="000000"/>
          <w:spacing w:val="0"/>
          <w:w w:val="100"/>
          <w:position w:val="0"/>
          <w:shd w:val="clear" w:color="auto" w:fill="auto"/>
          <w:lang w:val="pl-PL" w:eastAsia="pl-PL" w:bidi="pl-PL"/>
        </w:rPr>
        <w:t xml:space="preserve">wyd. Ed. </w:t>
      </w:r>
      <w:r>
        <w:rPr>
          <w:b w:val="0"/>
          <w:bCs w:val="0"/>
          <w:color w:val="000000"/>
          <w:spacing w:val="0"/>
          <w:w w:val="100"/>
          <w:position w:val="0"/>
          <w:shd w:val="clear" w:color="auto" w:fill="auto"/>
          <w:lang w:val="fr-FR" w:eastAsia="fr-FR" w:bidi="fr-FR"/>
        </w:rPr>
        <w:t xml:space="preserve">Grasset, </w:t>
      </w:r>
      <w:r>
        <w:rPr>
          <w:b w:val="0"/>
          <w:bCs w:val="0"/>
          <w:color w:val="000000"/>
          <w:spacing w:val="0"/>
          <w:w w:val="100"/>
          <w:position w:val="0"/>
          <w:shd w:val="clear" w:color="auto" w:fill="auto"/>
          <w:lang w:val="pl-PL" w:eastAsia="pl-PL" w:bidi="pl-PL"/>
        </w:rPr>
        <w:t>Paryż, 1951, str. 338, cena 450 fr.</w:t>
      </w:r>
    </w:p>
    <w:p>
      <w:pPr>
        <w:pStyle w:val="Style17"/>
        <w:keepNext w:val="0"/>
        <w:keepLines w:val="0"/>
        <w:widowControl w:val="0"/>
        <w:shd w:val="clear" w:color="auto" w:fill="auto"/>
        <w:bidi w:val="0"/>
        <w:spacing w:before="0" w:after="40" w:line="204" w:lineRule="auto"/>
        <w:ind w:left="0" w:right="0" w:firstLine="0"/>
        <w:jc w:val="both"/>
      </w:pPr>
      <w:r>
        <w:rPr>
          <w:color w:val="000000"/>
          <w:spacing w:val="0"/>
          <w:w w:val="100"/>
          <w:position w:val="0"/>
          <w:shd w:val="clear" w:color="auto" w:fill="auto"/>
          <w:lang w:val="pl-PL" w:eastAsia="pl-PL" w:bidi="pl-PL"/>
        </w:rPr>
        <w:t>ambicje autora do osiągnięcia tego, co nazwać by można uwspółcześnieniem się, to znaczy wykazaniem się umiejętnością gromadzenia dodatkowych i skomplikowanych elementów tra</w:t>
        <w:softHyphen/>
        <w:t>gicznych, które w całości jego powieści robią niestety wrażenie dolepionych sztucznie i nieuzasadnionych wewnętrzną logiką. Ponieważ moda czasów dzisiejszych nakazuje wprowadzać do literatury ponury pesymizm i beznadziejny smutek w ocenie zjawisk ludzkich, dosiadajmy więc tego konia i hasajmy na nim wesoło i beztrosko. I niech nikt nie ośmieli się powiedzieć nam potem, że jesteśmy zacofani, niewspółcześni, odlegli od właściwego sposobu myślenia. Taki wniosek nasuwa jedna stro</w:t>
        <w:softHyphen/>
        <w:t xml:space="preserve">na książki </w:t>
      </w:r>
      <w:r>
        <w:rPr>
          <w:color w:val="000000"/>
          <w:spacing w:val="0"/>
          <w:w w:val="100"/>
          <w:position w:val="0"/>
          <w:shd w:val="clear" w:color="auto" w:fill="auto"/>
          <w:lang w:val="fr-FR" w:eastAsia="fr-FR" w:bidi="fr-FR"/>
        </w:rPr>
        <w:t xml:space="preserve">La Varende. </w:t>
      </w:r>
      <w:r>
        <w:rPr>
          <w:color w:val="000000"/>
          <w:spacing w:val="0"/>
          <w:w w:val="100"/>
          <w:position w:val="0"/>
          <w:shd w:val="clear" w:color="auto" w:fill="auto"/>
          <w:lang w:val="pl-PL" w:eastAsia="pl-PL" w:bidi="pl-PL"/>
        </w:rPr>
        <w:t>I dodajmy od razu — ta słaba i mniej udana. Druga jest zabawna, śmieszna i rozczulająca. Lecz, aby sprawę tych dwu wątków i aspektów książki wyjaśnić nieco bliżej opowiedzmy w kilku słowach jej treść.</w:t>
      </w:r>
    </w:p>
    <w:p>
      <w:pPr>
        <w:pStyle w:val="Style17"/>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Rzecz się dzieje po obecnej wojnie, w Normandii. Współwłaś</w:t>
        <w:softHyphen/>
        <w:t>ciciel świetnie prosperującego majątku ziemskiego z całym kompleksem zakładów przemysłowych starszy pan który właś</w:t>
        <w:softHyphen/>
        <w:t xml:space="preserve">nie ukończył 63 lata, </w:t>
      </w:r>
      <w:r>
        <w:rPr>
          <w:color w:val="000000"/>
          <w:spacing w:val="0"/>
          <w:w w:val="100"/>
          <w:position w:val="0"/>
          <w:shd w:val="clear" w:color="auto" w:fill="auto"/>
          <w:lang w:val="fr-FR" w:eastAsia="fr-FR" w:bidi="fr-FR"/>
        </w:rPr>
        <w:t xml:space="preserve">Monsieur Georges, </w:t>
      </w:r>
      <w:r>
        <w:rPr>
          <w:color w:val="000000"/>
          <w:spacing w:val="0"/>
          <w:w w:val="100"/>
          <w:position w:val="0"/>
          <w:shd w:val="clear" w:color="auto" w:fill="auto"/>
          <w:lang w:val="pl-PL" w:eastAsia="pl-PL" w:bidi="pl-PL"/>
        </w:rPr>
        <w:t>żyje sobie wśród licz</w:t>
        <w:softHyphen/>
        <w:t>nego i jak się zdaje, mocno ponętnego frauenzimmeru, beztros</w:t>
        <w:softHyphen/>
        <w:t>ko i przyjemnie, otoczony ogólnym uznaniem i miłością lud</w:t>
        <w:softHyphen/>
        <w:t xml:space="preserve">ności. Mr. </w:t>
      </w:r>
      <w:r>
        <w:rPr>
          <w:color w:val="000000"/>
          <w:spacing w:val="0"/>
          <w:w w:val="100"/>
          <w:position w:val="0"/>
          <w:shd w:val="clear" w:color="auto" w:fill="auto"/>
          <w:lang w:val="fr-FR" w:eastAsia="fr-FR" w:bidi="fr-FR"/>
        </w:rPr>
        <w:t xml:space="preserve">Georges </w:t>
      </w:r>
      <w:r>
        <w:rPr>
          <w:color w:val="000000"/>
          <w:spacing w:val="0"/>
          <w:w w:val="100"/>
          <w:position w:val="0"/>
          <w:shd w:val="clear" w:color="auto" w:fill="auto"/>
          <w:lang w:val="pl-PL" w:eastAsia="pl-PL" w:bidi="pl-PL"/>
        </w:rPr>
        <w:t>— to zatwardziały babiarz i niepoprawny sentymentalista. Wśród usługujących mu młodych dziewczyn jest także piękna mężatka, Gabrielle, która spełnia rolę gospo</w:t>
        <w:softHyphen/>
        <w:t xml:space="preserve">dyni domu i którą Mr. </w:t>
      </w:r>
      <w:r>
        <w:rPr>
          <w:color w:val="000000"/>
          <w:spacing w:val="0"/>
          <w:w w:val="100"/>
          <w:position w:val="0"/>
          <w:shd w:val="clear" w:color="auto" w:fill="auto"/>
          <w:lang w:val="fr-FR" w:eastAsia="fr-FR" w:bidi="fr-FR"/>
        </w:rPr>
        <w:t xml:space="preserve">Georges </w:t>
      </w:r>
      <w:r>
        <w:rPr>
          <w:color w:val="000000"/>
          <w:spacing w:val="0"/>
          <w:w w:val="100"/>
          <w:position w:val="0"/>
          <w:shd w:val="clear" w:color="auto" w:fill="auto"/>
          <w:lang w:val="pl-PL" w:eastAsia="pl-PL" w:bidi="pl-PL"/>
        </w:rPr>
        <w:t>kocha nieprzytomnie, starczą i nieseksualną miłością. Ona zaś nudzi się. Pech chce, że do po</w:t>
        <w:softHyphen/>
        <w:t>bliskiego miasteczka zjeżdża wędrowny cyrk i Gabrielle zako</w:t>
        <w:softHyphen/>
        <w:t>chuje się w występującym w nim muzyku. Decyduje więc po</w:t>
        <w:softHyphen/>
        <w:t xml:space="preserve">rzucić męża oraz Mr. </w:t>
      </w:r>
      <w:r>
        <w:rPr>
          <w:color w:val="000000"/>
          <w:spacing w:val="0"/>
          <w:w w:val="100"/>
          <w:position w:val="0"/>
          <w:shd w:val="clear" w:color="auto" w:fill="auto"/>
          <w:lang w:val="fr-FR" w:eastAsia="fr-FR" w:bidi="fr-FR"/>
        </w:rPr>
        <w:t xml:space="preserve">Georges </w:t>
      </w:r>
      <w:r>
        <w:rPr>
          <w:color w:val="000000"/>
          <w:spacing w:val="0"/>
          <w:w w:val="100"/>
          <w:position w:val="0"/>
          <w:shd w:val="clear" w:color="auto" w:fill="auto"/>
          <w:lang w:val="pl-PL" w:eastAsia="pl-PL" w:bidi="pl-PL"/>
        </w:rPr>
        <w:t xml:space="preserve">i ucieka. Zrozpaczony Mr. </w:t>
      </w:r>
      <w:r>
        <w:rPr>
          <w:color w:val="000000"/>
          <w:spacing w:val="0"/>
          <w:w w:val="100"/>
          <w:position w:val="0"/>
          <w:shd w:val="clear" w:color="auto" w:fill="auto"/>
          <w:lang w:val="fr-FR" w:eastAsia="fr-FR" w:bidi="fr-FR"/>
        </w:rPr>
        <w:t>Geor</w:t>
        <w:softHyphen/>
        <w:t xml:space="preserve">ges </w:t>
      </w:r>
      <w:r>
        <w:rPr>
          <w:color w:val="000000"/>
          <w:spacing w:val="0"/>
          <w:w w:val="100"/>
          <w:position w:val="0"/>
          <w:shd w:val="clear" w:color="auto" w:fill="auto"/>
          <w:lang w:val="pl-PL" w:eastAsia="pl-PL" w:bidi="pl-PL"/>
        </w:rPr>
        <w:t>nie daje jednak za wygraną. Wraz z mężem Gabrielle wyru</w:t>
        <w:softHyphen/>
        <w:t xml:space="preserve">sza za nią w pogoń, odnajduje ją i nakłania zakochaną parę do powrotu do jego domu. Powrót jest triumfalny i pozornie wszyscy są szczęśliwi. Mr. </w:t>
      </w:r>
      <w:r>
        <w:rPr>
          <w:color w:val="000000"/>
          <w:spacing w:val="0"/>
          <w:w w:val="100"/>
          <w:position w:val="0"/>
          <w:shd w:val="clear" w:color="auto" w:fill="auto"/>
          <w:lang w:val="fr-FR" w:eastAsia="fr-FR" w:bidi="fr-FR"/>
        </w:rPr>
        <w:t xml:space="preserve">Georges </w:t>
      </w:r>
      <w:r>
        <w:rPr>
          <w:color w:val="000000"/>
          <w:spacing w:val="0"/>
          <w:w w:val="100"/>
          <w:position w:val="0"/>
          <w:shd w:val="clear" w:color="auto" w:fill="auto"/>
          <w:lang w:val="pl-PL" w:eastAsia="pl-PL" w:bidi="pl-PL"/>
        </w:rPr>
        <w:t>przypatrywać się może nadal swej Gabrielle, ona przestała się nudzić, mąż jej otrzymał zwiększoną pensję, muzyk zaś oddawać się może, przy boku ukochanej, namiętnej grze na wszystkich moż</w:t>
        <w:softHyphen/>
        <w:t xml:space="preserve">liwych instrumentach muzycznych. Ale okazuje się, że jest to cisza przed burzą. Przyrodnia siostra Mr. </w:t>
      </w:r>
      <w:r>
        <w:rPr>
          <w:color w:val="000000"/>
          <w:spacing w:val="0"/>
          <w:w w:val="100"/>
          <w:position w:val="0"/>
          <w:shd w:val="clear" w:color="auto" w:fill="auto"/>
          <w:lang w:val="fr-FR" w:eastAsia="fr-FR" w:bidi="fr-FR"/>
        </w:rPr>
        <w:t xml:space="preserve">Georges </w:t>
      </w:r>
      <w:r>
        <w:rPr>
          <w:color w:val="000000"/>
          <w:spacing w:val="0"/>
          <w:w w:val="100"/>
          <w:position w:val="0"/>
          <w:shd w:val="clear" w:color="auto" w:fill="auto"/>
          <w:lang w:val="pl-PL" w:eastAsia="pl-PL" w:bidi="pl-PL"/>
        </w:rPr>
        <w:t>i współwłaś</w:t>
        <w:softHyphen/>
        <w:t xml:space="preserve">cicielka majątku, zgorszona skomplikowaną sytuacją w domu, żąda odesłania Gabrielle. Mr. </w:t>
      </w:r>
      <w:r>
        <w:rPr>
          <w:color w:val="000000"/>
          <w:spacing w:val="0"/>
          <w:w w:val="100"/>
          <w:position w:val="0"/>
          <w:shd w:val="clear" w:color="auto" w:fill="auto"/>
          <w:lang w:val="fr-FR" w:eastAsia="fr-FR" w:bidi="fr-FR"/>
        </w:rPr>
        <w:t xml:space="preserve">Georges </w:t>
      </w:r>
      <w:r>
        <w:rPr>
          <w:color w:val="000000"/>
          <w:spacing w:val="0"/>
          <w:w w:val="100"/>
          <w:position w:val="0"/>
          <w:shd w:val="clear" w:color="auto" w:fill="auto"/>
          <w:lang w:val="pl-PL" w:eastAsia="pl-PL" w:bidi="pl-PL"/>
        </w:rPr>
        <w:t>protestuje, gniewa się i w rezultacie opuszcza dom, w którym mieszka od dzieciństwa i przenosi się wraz z gruchającą parą, poświęcając wszystkie swe drobne upodobania i nałogi, do wynajętej o kilkadziesiąt ki</w:t>
        <w:softHyphen/>
        <w:t>lometrów dalej willi. I znowu wszyscy wydają się głęboko zado</w:t>
        <w:softHyphen/>
        <w:t xml:space="preserve">woleni. Gabrielle jest oddaną gospodynią i wierną kochanką, Mr. </w:t>
      </w:r>
      <w:r>
        <w:rPr>
          <w:color w:val="000000"/>
          <w:spacing w:val="0"/>
          <w:w w:val="100"/>
          <w:position w:val="0"/>
          <w:shd w:val="clear" w:color="auto" w:fill="auto"/>
          <w:lang w:val="fr-FR" w:eastAsia="fr-FR" w:bidi="fr-FR"/>
        </w:rPr>
        <w:t xml:space="preserve">Georges </w:t>
      </w:r>
      <w:r>
        <w:rPr>
          <w:color w:val="000000"/>
          <w:spacing w:val="0"/>
          <w:w w:val="100"/>
          <w:position w:val="0"/>
          <w:shd w:val="clear" w:color="auto" w:fill="auto"/>
          <w:lang w:val="pl-PL" w:eastAsia="pl-PL" w:bidi="pl-PL"/>
        </w:rPr>
        <w:t>chodzi do kościoła i śpiewa pieśni religijne, muzykus objeżdża okolicę i daje lekcje muzyki. I tym razem jednak na horyzoncie ukazują się ciężkie chmury. Zgorszenie poczciwych chłopków okolicznych wzrasta, wplątuje się do tego sprawca likwidacji fabryki, którą to sprawę ludzie wiążą z opuszczeniem</w:t>
        <w:br w:type="page"/>
      </w:r>
      <w:r>
        <w:rPr>
          <w:color w:val="000000"/>
          <w:spacing w:val="0"/>
          <w:w w:val="100"/>
          <w:position w:val="0"/>
          <w:shd w:val="clear" w:color="auto" w:fill="auto"/>
          <w:lang w:val="pl-PL" w:eastAsia="pl-PL" w:bidi="pl-PL"/>
        </w:rPr>
        <w:t xml:space="preserve">przez Mr. </w:t>
      </w:r>
      <w:r>
        <w:rPr>
          <w:color w:val="000000"/>
          <w:spacing w:val="0"/>
          <w:w w:val="100"/>
          <w:position w:val="0"/>
          <w:shd w:val="clear" w:color="auto" w:fill="auto"/>
          <w:lang w:val="fr-FR" w:eastAsia="fr-FR" w:bidi="fr-FR"/>
        </w:rPr>
        <w:t xml:space="preserve">Georges </w:t>
      </w:r>
      <w:r>
        <w:rPr>
          <w:color w:val="000000"/>
          <w:spacing w:val="0"/>
          <w:w w:val="100"/>
          <w:position w:val="0"/>
          <w:shd w:val="clear" w:color="auto" w:fill="auto"/>
          <w:lang w:val="pl-PL" w:eastAsia="pl-PL" w:bidi="pl-PL"/>
        </w:rPr>
        <w:t>majątku, jakiś nieszczęśliwy wypadek samo</w:t>
        <w:softHyphen/>
        <w:t xml:space="preserve">chodowy, który następuje z winy Mr. </w:t>
      </w:r>
      <w:r>
        <w:rPr>
          <w:color w:val="000000"/>
          <w:spacing w:val="0"/>
          <w:w w:val="100"/>
          <w:position w:val="0"/>
          <w:shd w:val="clear" w:color="auto" w:fill="auto"/>
          <w:lang w:val="fr-FR" w:eastAsia="fr-FR" w:bidi="fr-FR"/>
        </w:rPr>
        <w:t xml:space="preserve">Georges </w:t>
      </w:r>
      <w:r>
        <w:rPr>
          <w:color w:val="000000"/>
          <w:spacing w:val="0"/>
          <w:w w:val="100"/>
          <w:position w:val="0"/>
          <w:shd w:val="clear" w:color="auto" w:fill="auto"/>
          <w:lang w:val="pl-PL" w:eastAsia="pl-PL" w:bidi="pl-PL"/>
        </w:rPr>
        <w:t>i taśma przykrych komplikacji nawija się coraz szybciej, by doprowadzić w końcu do gwałtownej i nieoczekiwanej śmierci Gabrielle. śmiercią tą powieść się kończy. Tak wygląda jedna strona książki La Va- rende, ta zabawna, rozczulająca, miejscami smutna.</w:t>
      </w:r>
    </w:p>
    <w:p>
      <w:pPr>
        <w:pStyle w:val="Style17"/>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Druga, niepotrzebna i zdaniem moim przylepiona, to jakieś powikłania, z których wynika, że Mr. </w:t>
      </w:r>
      <w:r>
        <w:rPr>
          <w:color w:val="000000"/>
          <w:spacing w:val="0"/>
          <w:w w:val="100"/>
          <w:position w:val="0"/>
          <w:shd w:val="clear" w:color="auto" w:fill="auto"/>
          <w:lang w:val="fr-FR" w:eastAsia="fr-FR" w:bidi="fr-FR"/>
        </w:rPr>
        <w:t xml:space="preserve">Georges </w:t>
      </w:r>
      <w:r>
        <w:rPr>
          <w:color w:val="000000"/>
          <w:spacing w:val="0"/>
          <w:w w:val="100"/>
          <w:position w:val="0"/>
          <w:shd w:val="clear" w:color="auto" w:fill="auto"/>
          <w:lang w:val="pl-PL" w:eastAsia="pl-PL" w:bidi="pl-PL"/>
        </w:rPr>
        <w:t>jest dzieckiem nieślubnym traktowanym z góry przez rodzinę Jakieś wewnętrz</w:t>
        <w:softHyphen/>
        <w:t>ne szarpania się jego wywołane faktem, iż on także posiada nieślubną córkę, której zaoszczędzić pragnie swych smutnych doświadczeń, jakieś pompatyczne i oderwane od.życia dyskusje, które prowadzi z siostrą na temat swej przeszłości itd. Wszy</w:t>
        <w:softHyphen/>
        <w:t xml:space="preserve">stkie elementy te mają dodatkowo utragicznić sylwetkę Mr. </w:t>
      </w:r>
      <w:r>
        <w:rPr>
          <w:color w:val="000000"/>
          <w:spacing w:val="0"/>
          <w:w w:val="100"/>
          <w:position w:val="0"/>
          <w:shd w:val="clear" w:color="auto" w:fill="auto"/>
          <w:lang w:val="fr-FR" w:eastAsia="fr-FR" w:bidi="fr-FR"/>
        </w:rPr>
        <w:t xml:space="preserve">Georges </w:t>
      </w:r>
      <w:r>
        <w:rPr>
          <w:color w:val="000000"/>
          <w:spacing w:val="0"/>
          <w:w w:val="100"/>
          <w:position w:val="0"/>
          <w:shd w:val="clear" w:color="auto" w:fill="auto"/>
          <w:lang w:val="pl-PL" w:eastAsia="pl-PL" w:bidi="pl-PL"/>
        </w:rPr>
        <w:t xml:space="preserve">i w konsekwencji całą powieść... Tymczasem, zamiast wzbogacić i nadać jej ton ogólnego smutku, zaciemniają tylko obraz ciekawie pomyślanej fabuły. Gdyby </w:t>
      </w:r>
      <w:r>
        <w:rPr>
          <w:color w:val="000000"/>
          <w:spacing w:val="0"/>
          <w:w w:val="100"/>
          <w:position w:val="0"/>
          <w:shd w:val="clear" w:color="auto" w:fill="auto"/>
          <w:lang w:val="fr-FR" w:eastAsia="fr-FR" w:bidi="fr-FR"/>
        </w:rPr>
        <w:t xml:space="preserve">La Varende </w:t>
      </w:r>
      <w:r>
        <w:rPr>
          <w:color w:val="000000"/>
          <w:spacing w:val="0"/>
          <w:w w:val="100"/>
          <w:position w:val="0"/>
          <w:shd w:val="clear" w:color="auto" w:fill="auto"/>
          <w:lang w:val="pl-PL" w:eastAsia="pl-PL" w:bidi="pl-PL"/>
        </w:rPr>
        <w:t>z właści</w:t>
        <w:softHyphen/>
        <w:t xml:space="preserve">wą mu werwą, humorem i umiarkowaną łezką sentymentalną napisał książkę poświęconą wyłącznie nieszczęśliwej miłości Mr. </w:t>
      </w:r>
      <w:r>
        <w:rPr>
          <w:color w:val="000000"/>
          <w:spacing w:val="0"/>
          <w:w w:val="100"/>
          <w:position w:val="0"/>
          <w:shd w:val="clear" w:color="auto" w:fill="auto"/>
          <w:lang w:val="fr-FR" w:eastAsia="fr-FR" w:bidi="fr-FR"/>
        </w:rPr>
        <w:t xml:space="preserve">Georges </w:t>
      </w:r>
      <w:r>
        <w:rPr>
          <w:color w:val="000000"/>
          <w:spacing w:val="0"/>
          <w:w w:val="100"/>
          <w:position w:val="0"/>
          <w:shd w:val="clear" w:color="auto" w:fill="auto"/>
          <w:lang w:val="pl-PL" w:eastAsia="pl-PL" w:bidi="pl-PL"/>
        </w:rPr>
        <w:t>i wywołanym nią konfliktom — powstałaby zapewne rzecz interesująca. A tak, mamy wątpliwości.</w:t>
      </w:r>
    </w:p>
    <w:p>
      <w:pPr>
        <w:pStyle w:val="Style17"/>
        <w:keepNext w:val="0"/>
        <w:keepLines w:val="0"/>
        <w:widowControl w:val="0"/>
        <w:shd w:val="clear" w:color="auto" w:fill="auto"/>
        <w:bidi w:val="0"/>
        <w:spacing w:before="0" w:after="100" w:line="204" w:lineRule="auto"/>
        <w:ind w:left="0" w:right="0" w:firstLine="240"/>
        <w:jc w:val="both"/>
      </w:pPr>
      <w:r>
        <w:rPr>
          <w:color w:val="000000"/>
          <w:spacing w:val="0"/>
          <w:w w:val="100"/>
          <w:position w:val="0"/>
          <w:shd w:val="clear" w:color="auto" w:fill="auto"/>
          <w:lang w:val="pl-PL" w:eastAsia="pl-PL" w:bidi="pl-PL"/>
        </w:rPr>
        <w:t xml:space="preserve">Z jednego jeszcze punktu widzenia książka </w:t>
      </w:r>
      <w:r>
        <w:rPr>
          <w:color w:val="000000"/>
          <w:spacing w:val="0"/>
          <w:w w:val="100"/>
          <w:position w:val="0"/>
          <w:shd w:val="clear" w:color="auto" w:fill="auto"/>
          <w:lang w:val="fr-FR" w:eastAsia="fr-FR" w:bidi="fr-FR"/>
        </w:rPr>
        <w:t xml:space="preserve">La Varende </w:t>
      </w:r>
      <w:r>
        <w:rPr>
          <w:color w:val="000000"/>
          <w:spacing w:val="0"/>
          <w:w w:val="100"/>
          <w:position w:val="0"/>
          <w:shd w:val="clear" w:color="auto" w:fill="auto"/>
          <w:lang w:val="pl-PL" w:eastAsia="pl-PL" w:bidi="pl-PL"/>
        </w:rPr>
        <w:t>jest rozkoszna. Akcja jej, jak powiedzieliśmy, toczy się w czasach obecnych, po skończonej wojnie. Tym niemniej cała proble</w:t>
        <w:softHyphen/>
        <w:t>matyka, sposób jej przedstawienia, ujęcie toczącego się spo</w:t>
        <w:softHyphen/>
        <w:t xml:space="preserve">ru z ludnością, aluzje do walk społecznych, pokazanie tak zwanego konfliktu klasowego między proletariatem a burżua- zją — są typowe dla końca 19 wieku. </w:t>
      </w:r>
      <w:r>
        <w:rPr>
          <w:color w:val="000000"/>
          <w:spacing w:val="0"/>
          <w:w w:val="100"/>
          <w:position w:val="0"/>
          <w:shd w:val="clear" w:color="auto" w:fill="auto"/>
          <w:lang w:val="fr-FR" w:eastAsia="fr-FR" w:bidi="fr-FR"/>
        </w:rPr>
        <w:t xml:space="preserve">La Varende, </w:t>
      </w:r>
      <w:r>
        <w:rPr>
          <w:color w:val="000000"/>
          <w:spacing w:val="0"/>
          <w:w w:val="100"/>
          <w:position w:val="0"/>
          <w:shd w:val="clear" w:color="auto" w:fill="auto"/>
          <w:lang w:val="pl-PL" w:eastAsia="pl-PL" w:bidi="pl-PL"/>
        </w:rPr>
        <w:t>to autor, który patrzy na rzeczywistość 20 wieku oczami człowieka z końca wieku poprzedniego. I to nadaje książce jego tony prze</w:t>
        <w:softHyphen/>
        <w:t>miłe. Cóż bowiem może być rozkoszniejszego jak poczciwa mi</w:t>
        <w:softHyphen/>
        <w:t>łość starszego pana do subretki i wyrastające na tym tle kon</w:t>
        <w:softHyphen/>
        <w:t>flikty społeczne? Cóż może być sympatyczniejszego jak wal</w:t>
        <w:softHyphen/>
        <w:t xml:space="preserve">ka klasowa prowadzona </w:t>
      </w:r>
      <w:r>
        <w:rPr>
          <w:color w:val="000000"/>
          <w:spacing w:val="0"/>
          <w:w w:val="100"/>
          <w:position w:val="0"/>
          <w:shd w:val="clear" w:color="auto" w:fill="auto"/>
          <w:lang w:val="fr-FR" w:eastAsia="fr-FR" w:bidi="fr-FR"/>
        </w:rPr>
        <w:t xml:space="preserve">“à coups de vin rouge” </w:t>
      </w:r>
      <w:r>
        <w:rPr>
          <w:color w:val="000000"/>
          <w:spacing w:val="0"/>
          <w:w w:val="100"/>
          <w:position w:val="0"/>
          <w:shd w:val="clear" w:color="auto" w:fill="auto"/>
          <w:lang w:val="pl-PL" w:eastAsia="pl-PL" w:bidi="pl-PL"/>
        </w:rPr>
        <w:t xml:space="preserve">w bistrze? Cóż może być przyjemniejszego jak kłopoty materialne, które w sposób cudowny rozwiązuje bogata siostra? Czytając </w:t>
      </w:r>
      <w:r>
        <w:rPr>
          <w:color w:val="000000"/>
          <w:spacing w:val="0"/>
          <w:w w:val="100"/>
          <w:position w:val="0"/>
          <w:shd w:val="clear" w:color="auto" w:fill="auto"/>
          <w:lang w:val="fr-FR" w:eastAsia="fr-FR" w:bidi="fr-FR"/>
        </w:rPr>
        <w:t>La Va</w:t>
        <w:softHyphen/>
        <w:t xml:space="preserve">rende, </w:t>
      </w:r>
      <w:r>
        <w:rPr>
          <w:color w:val="000000"/>
          <w:spacing w:val="0"/>
          <w:w w:val="100"/>
          <w:position w:val="0"/>
          <w:shd w:val="clear" w:color="auto" w:fill="auto"/>
          <w:lang w:val="pl-PL" w:eastAsia="pl-PL" w:bidi="pl-PL"/>
        </w:rPr>
        <w:t>i dzięki niemu, zacząłem się wahać: a może rzeczywi</w:t>
        <w:softHyphen/>
        <w:t>ście cały świat dzisiejszy jest po prostu dziecinną zabawę.</w:t>
      </w:r>
    </w:p>
    <w:p>
      <w:pPr>
        <w:pStyle w:val="Style30"/>
        <w:keepNext w:val="0"/>
        <w:keepLines w:val="0"/>
        <w:widowControl w:val="0"/>
        <w:shd w:val="clear" w:color="auto" w:fill="auto"/>
        <w:bidi w:val="0"/>
        <w:spacing w:before="0" w:after="40" w:line="240" w:lineRule="auto"/>
        <w:ind w:left="0" w:right="260" w:firstLine="0"/>
        <w:jc w:val="right"/>
        <w:sectPr>
          <w:headerReference w:type="default" r:id="rId146"/>
          <w:footerReference w:type="default" r:id="rId147"/>
          <w:headerReference w:type="even" r:id="rId148"/>
          <w:footerReference w:type="even" r:id="rId149"/>
          <w:headerReference w:type="first" r:id="rId150"/>
          <w:footerReference w:type="first" r:id="rId151"/>
          <w:footnotePr>
            <w:pos w:val="pageBottom"/>
            <w:numFmt w:val="decimal"/>
            <w:numStart w:val="1"/>
            <w:numRestart w:val="continuous"/>
            <w15:footnoteColumns w:val="1"/>
          </w:footnotePr>
          <w:pgSz w:w="6914" w:h="12115"/>
          <w:pgMar w:top="1145" w:left="266" w:right="239" w:bottom="865" w:header="0" w:footer="3" w:gutter="0"/>
          <w:cols w:space="720"/>
          <w:noEndnote/>
          <w:titlePg/>
          <w:rtlGutter w:val="0"/>
          <w:docGrid w:linePitch="360"/>
        </w:sectPr>
      </w:pPr>
      <w:r>
        <w:rPr>
          <w:color w:val="000000"/>
          <w:spacing w:val="0"/>
          <w:w w:val="100"/>
          <w:position w:val="0"/>
          <w:shd w:val="clear" w:color="auto" w:fill="auto"/>
          <w:lang w:val="pl-PL" w:eastAsia="pl-PL" w:bidi="pl-PL"/>
        </w:rPr>
        <w:t>J. URSYN.</w:t>
      </w:r>
    </w:p>
    <w:p>
      <w:pPr>
        <w:pStyle w:val="Style27"/>
        <w:keepNext/>
        <w:keepLines/>
        <w:widowControl w:val="0"/>
        <w:shd w:val="clear" w:color="auto" w:fill="auto"/>
        <w:bidi w:val="0"/>
        <w:spacing w:before="0" w:after="200" w:line="240" w:lineRule="auto"/>
        <w:ind w:left="0" w:right="0" w:firstLine="0"/>
        <w:jc w:val="both"/>
        <w:rPr>
          <w:sz w:val="36"/>
          <w:szCs w:val="36"/>
        </w:rPr>
      </w:pPr>
      <w:bookmarkStart w:id="61" w:name="bookmark61"/>
      <w:bookmarkStart w:id="62" w:name="bookmark62"/>
      <w:r>
        <w:rPr>
          <w:color w:val="000000"/>
          <w:spacing w:val="0"/>
          <w:w w:val="100"/>
          <w:position w:val="0"/>
          <w:sz w:val="36"/>
          <w:szCs w:val="36"/>
          <w:shd w:val="clear" w:color="auto" w:fill="auto"/>
          <w:lang w:val="pl-PL" w:eastAsia="pl-PL" w:bidi="pl-PL"/>
        </w:rPr>
        <w:t>PoJska w cywilizacji światowej</w:t>
      </w:r>
      <w:bookmarkEnd w:id="61"/>
      <w:bookmarkEnd w:id="62"/>
    </w:p>
    <w:p>
      <w:pPr>
        <w:pStyle w:val="Style17"/>
        <w:keepNext w:val="0"/>
        <w:keepLines w:val="0"/>
        <w:widowControl w:val="0"/>
        <w:shd w:val="clear" w:color="auto" w:fill="auto"/>
        <w:bidi w:val="0"/>
        <w:spacing w:before="0" w:after="60" w:line="204" w:lineRule="auto"/>
        <w:ind w:left="0" w:right="0" w:firstLine="300"/>
        <w:jc w:val="both"/>
      </w:pPr>
      <w:r>
        <w:rPr>
          <w:color w:val="000000"/>
          <w:spacing w:val="0"/>
          <w:w w:val="100"/>
          <w:position w:val="0"/>
          <w:shd w:val="clear" w:color="auto" w:fill="auto"/>
          <w:lang w:val="pl-PL" w:eastAsia="pl-PL" w:bidi="pl-PL"/>
        </w:rPr>
        <w:t>Twórczość szeregu uczonych polskich pod okupacją niemiec</w:t>
        <w:softHyphen/>
        <w:t>ką była zdumiewająco bogata. Dobrym przykładem tego ro</w:t>
        <w:softHyphen/>
        <w:t>dzaju twórczości był profesor Roman Dyboski, który każdy rok okupacji potrafił okrasić przynajmniej jedną poważną pracą naukową. Zgodnie z od początku obraną linią wytyczną, na</w:t>
        <w:softHyphen/>
        <w:t>kazującą mu być nie tylko rzecznikiem cywilizacji angielskiej oraz jej mutacji amerykańskiej w stosunku do Polaków,, ale również i Polski wobec świata anglosaskiego, obok czterech prac z pierwszej dziedziny napisał też Profesor Dyboski obszer</w:t>
        <w:softHyphen/>
        <w:t xml:space="preserve">ną angielską książkę o </w:t>
      </w:r>
      <w:r>
        <w:rPr>
          <w:i/>
          <w:iCs/>
          <w:color w:val="000000"/>
          <w:spacing w:val="0"/>
          <w:w w:val="100"/>
          <w:position w:val="0"/>
          <w:shd w:val="clear" w:color="auto" w:fill="auto"/>
          <w:lang w:val="pl-PL" w:eastAsia="pl-PL" w:bidi="pl-PL"/>
        </w:rPr>
        <w:t>Polsce w cywilizacji świata,</w:t>
      </w:r>
      <w:r>
        <w:rPr>
          <w:color w:val="000000"/>
          <w:spacing w:val="0"/>
          <w:w w:val="100"/>
          <w:position w:val="0"/>
          <w:shd w:val="clear" w:color="auto" w:fill="auto"/>
          <w:lang w:val="pl-PL" w:eastAsia="pl-PL" w:bidi="pl-PL"/>
        </w:rPr>
        <w:t xml:space="preserve"> śmierć przerwała wykończenie tej pracy. Książka ta ukazała się w ubiegłym roku w Stanach Zjednoczonych, pod redakcją i sta</w:t>
        <w:softHyphen/>
        <w:t xml:space="preserve">raniem jednego z byłych wychowanków naukowych Dyboskie- go, doktora Ludwika Krzyżanowskiego z Columbia </w:t>
      </w:r>
      <w:r>
        <w:rPr>
          <w:color w:val="000000"/>
          <w:spacing w:val="0"/>
          <w:w w:val="100"/>
          <w:position w:val="0"/>
          <w:shd w:val="clear" w:color="auto" w:fill="auto"/>
          <w:lang w:val="fr-FR" w:eastAsia="fr-FR" w:bidi="fr-FR"/>
        </w:rPr>
        <w:t xml:space="preserve">University </w:t>
      </w:r>
      <w:r>
        <w:rPr>
          <w:color w:val="000000"/>
          <w:spacing w:val="0"/>
          <w:w w:val="100"/>
          <w:position w:val="0"/>
          <w:shd w:val="clear" w:color="auto" w:fill="auto"/>
          <w:lang w:val="pl-PL" w:eastAsia="pl-PL" w:bidi="pl-PL"/>
        </w:rPr>
        <w:t>w Nowym Jorku. Praca Dyboskiego jest w pewnym sensie zarysem historii kultury i cywilizacji polskiej na szeroko odmalowanym tle dziejów politycznych. Tak zakreślony i rozwiązany temat bez zbytecznego nacisku mocno uwypukla nierozerwalne związki Polski z Zachodem Europy. Taki zresztą był cel autora. Książka składa się z przedmowy pióra Dra L. Krzyżanowskiego, krótkie</w:t>
        <w:softHyphen/>
        <w:t>go wstępu historycznego, dziewięciu rozdziałów, bibliografii oraz indeksu. Konstrukcję oraz treść dzieła najbardziej obrazują ty</w:t>
        <w:softHyphen/>
        <w:t>tuły rozdziałów: I) Przedmurze Chrześcijaństwa; II) Unie z narodami sąsiednimi; III) Wolność obywatelska i polityczna; IV) Tolerancja religijna; V) Szkoły i nauka w Polsce przed roz</w:t>
        <w:softHyphen/>
        <w:t>biorami; VI) Polacy zagranicą; VII) Wychowanie i badanie naukowe w Polsce nowoczesnej; VIII) Osiągnięcia w sztuce i literaturze; IX) Dwadzieścia lat niepodległości. Krótka biblio</w:t>
        <w:softHyphen/>
        <w:t>grafia zawiera najważniejsze książki o Polsce, dostępne dla czytelnika.</w:t>
      </w:r>
    </w:p>
    <w:p>
      <w:pPr>
        <w:pStyle w:val="Style17"/>
        <w:keepNext w:val="0"/>
        <w:keepLines w:val="0"/>
        <w:widowControl w:val="0"/>
        <w:shd w:val="clear" w:color="auto" w:fill="auto"/>
        <w:bidi w:val="0"/>
        <w:spacing w:before="0" w:after="140" w:line="204" w:lineRule="auto"/>
        <w:ind w:left="0" w:right="0" w:firstLine="200"/>
        <w:jc w:val="both"/>
      </w:pPr>
      <w:r>
        <w:rPr>
          <w:color w:val="000000"/>
          <w:spacing w:val="0"/>
          <w:w w:val="100"/>
          <w:position w:val="0"/>
          <w:shd w:val="clear" w:color="auto" w:fill="auto"/>
          <w:lang w:val="pl-PL" w:eastAsia="pl-PL" w:bidi="pl-PL"/>
        </w:rPr>
        <w:t>Pomimo dość licznych niedopatrzeń korektorskich, książka stanowi wartościowy przyczynek do skromnej listy książek o Polsce w języku angielskim.</w:t>
      </w:r>
    </w:p>
    <w:p>
      <w:pPr>
        <w:pStyle w:val="Style30"/>
        <w:keepNext w:val="0"/>
        <w:keepLines w:val="0"/>
        <w:widowControl w:val="0"/>
        <w:shd w:val="clear" w:color="auto" w:fill="auto"/>
        <w:bidi w:val="0"/>
        <w:spacing w:before="0" w:after="1740" w:line="240" w:lineRule="auto"/>
        <w:ind w:left="3320" w:right="0" w:firstLine="0"/>
        <w:jc w:val="both"/>
      </w:pPr>
      <w:r>
        <w:rPr>
          <w:color w:val="000000"/>
          <w:spacing w:val="0"/>
          <w:w w:val="100"/>
          <w:position w:val="0"/>
          <w:shd w:val="clear" w:color="auto" w:fill="auto"/>
          <w:lang w:val="fr-FR" w:eastAsia="fr-FR" w:bidi="fr-FR"/>
        </w:rPr>
        <w:t xml:space="preserve">M. </w:t>
      </w:r>
      <w:r>
        <w:rPr>
          <w:color w:val="000000"/>
          <w:spacing w:val="0"/>
          <w:w w:val="100"/>
          <w:position w:val="0"/>
          <w:shd w:val="clear" w:color="auto" w:fill="auto"/>
          <w:lang w:val="pl-PL" w:eastAsia="pl-PL" w:bidi="pl-PL"/>
        </w:rPr>
        <w:t>K. DZIEWANOWSKI.</w:t>
      </w:r>
    </w:p>
    <w:p>
      <w:pPr>
        <w:pStyle w:val="Style30"/>
        <w:keepNext w:val="0"/>
        <w:keepLines w:val="0"/>
        <w:widowControl w:val="0"/>
        <w:shd w:val="clear" w:color="auto" w:fill="auto"/>
        <w:bidi w:val="0"/>
        <w:spacing w:before="0" w:after="180" w:line="168" w:lineRule="auto"/>
        <w:ind w:left="0" w:right="0" w:firstLine="200"/>
        <w:jc w:val="both"/>
      </w:pPr>
      <w:r>
        <w:rPr>
          <w:b w:val="0"/>
          <w:bCs w:val="0"/>
          <w:color w:val="000000"/>
          <w:spacing w:val="0"/>
          <w:w w:val="100"/>
          <w:position w:val="0"/>
          <w:shd w:val="clear" w:color="auto" w:fill="auto"/>
          <w:lang w:val="pl-PL" w:eastAsia="pl-PL" w:bidi="pl-PL"/>
        </w:rPr>
        <w:t xml:space="preserve">*) Roman Dyboski. </w:t>
      </w:r>
      <w:r>
        <w:rPr>
          <w:rFonts w:ascii="Arial" w:eastAsia="Arial" w:hAnsi="Arial" w:cs="Arial"/>
          <w:color w:val="000000"/>
          <w:spacing w:val="0"/>
          <w:w w:val="100"/>
          <w:position w:val="0"/>
          <w:sz w:val="16"/>
          <w:szCs w:val="16"/>
          <w:shd w:val="clear" w:color="auto" w:fill="auto"/>
          <w:lang w:val="pl-PL" w:eastAsia="pl-PL" w:bidi="pl-PL"/>
        </w:rPr>
        <w:t xml:space="preserve">Poland in World </w:t>
      </w:r>
      <w:r>
        <w:rPr>
          <w:rFonts w:ascii="Arial" w:eastAsia="Arial" w:hAnsi="Arial" w:cs="Arial"/>
          <w:color w:val="000000"/>
          <w:spacing w:val="0"/>
          <w:w w:val="100"/>
          <w:position w:val="0"/>
          <w:sz w:val="16"/>
          <w:szCs w:val="16"/>
          <w:shd w:val="clear" w:color="auto" w:fill="auto"/>
          <w:lang w:val="fr-FR" w:eastAsia="fr-FR" w:bidi="fr-FR"/>
        </w:rPr>
        <w:t xml:space="preserve">Civilization, </w:t>
      </w:r>
      <w:r>
        <w:rPr>
          <w:b w:val="0"/>
          <w:bCs w:val="0"/>
          <w:color w:val="000000"/>
          <w:spacing w:val="0"/>
          <w:w w:val="100"/>
          <w:position w:val="0"/>
          <w:shd w:val="clear" w:color="auto" w:fill="auto"/>
          <w:lang w:val="pl-PL" w:eastAsia="pl-PL" w:bidi="pl-PL"/>
        </w:rPr>
        <w:t xml:space="preserve">edited by Ludwik Krzyżanowski, </w:t>
      </w:r>
      <w:r>
        <w:rPr>
          <w:b w:val="0"/>
          <w:bCs w:val="0"/>
          <w:color w:val="000000"/>
          <w:spacing w:val="0"/>
          <w:w w:val="100"/>
          <w:position w:val="0"/>
          <w:shd w:val="clear" w:color="auto" w:fill="auto"/>
          <w:lang w:val="fr-FR" w:eastAsia="fr-FR" w:bidi="fr-FR"/>
        </w:rPr>
        <w:t xml:space="preserve">J. M. </w:t>
      </w:r>
      <w:r>
        <w:rPr>
          <w:b w:val="0"/>
          <w:bCs w:val="0"/>
          <w:color w:val="000000"/>
          <w:spacing w:val="0"/>
          <w:w w:val="100"/>
          <w:position w:val="0"/>
          <w:shd w:val="clear" w:color="auto" w:fill="auto"/>
          <w:lang w:val="pl-PL" w:eastAsia="pl-PL" w:bidi="pl-PL"/>
        </w:rPr>
        <w:t xml:space="preserve">Barret Corp., </w:t>
      </w:r>
      <w:r>
        <w:rPr>
          <w:b w:val="0"/>
          <w:bCs w:val="0"/>
          <w:color w:val="000000"/>
          <w:spacing w:val="0"/>
          <w:w w:val="100"/>
          <w:position w:val="0"/>
          <w:shd w:val="clear" w:color="auto" w:fill="auto"/>
          <w:lang w:val="fr-FR" w:eastAsia="fr-FR" w:bidi="fr-FR"/>
        </w:rPr>
        <w:t xml:space="preserve">New York, </w:t>
      </w:r>
      <w:r>
        <w:rPr>
          <w:b w:val="0"/>
          <w:bCs w:val="0"/>
          <w:color w:val="000000"/>
          <w:spacing w:val="0"/>
          <w:w w:val="100"/>
          <w:position w:val="0"/>
          <w:shd w:val="clear" w:color="auto" w:fill="auto"/>
          <w:lang w:val="pl-PL" w:eastAsia="pl-PL" w:bidi="pl-PL"/>
        </w:rPr>
        <w:t>N.Y., 1950, stron 285 plus XII; cena $ 4.</w:t>
      </w:r>
      <w:r>
        <w:br w:type="page"/>
      </w:r>
    </w:p>
    <w:p>
      <w:pPr>
        <w:pStyle w:val="Style11"/>
        <w:keepNext w:val="0"/>
        <w:keepLines w:val="0"/>
        <w:widowControl w:val="0"/>
        <w:shd w:val="clear" w:color="auto" w:fill="auto"/>
        <w:bidi w:val="0"/>
        <w:spacing w:before="0" w:after="0" w:line="240" w:lineRule="auto"/>
        <w:ind w:left="0" w:right="0" w:firstLine="0"/>
        <w:jc w:val="left"/>
        <w:rPr>
          <w:sz w:val="32"/>
          <w:szCs w:val="32"/>
        </w:rPr>
      </w:pPr>
      <w:r>
        <w:rPr>
          <w:b w:val="0"/>
          <w:bCs w:val="0"/>
          <w:i w:val="0"/>
          <w:iCs w:val="0"/>
          <w:color w:val="000000"/>
          <w:spacing w:val="0"/>
          <w:w w:val="100"/>
          <w:position w:val="0"/>
          <w:sz w:val="32"/>
          <w:szCs w:val="32"/>
          <w:u w:val="none"/>
          <w:shd w:val="clear" w:color="auto" w:fill="auto"/>
          <w:lang w:val="pl-PL" w:eastAsia="pl-PL" w:bidi="pl-PL"/>
        </w:rPr>
        <w:t>Książki nadesłane</w:t>
      </w:r>
    </w:p>
    <w:p>
      <w:pPr>
        <w:widowControl w:val="0"/>
        <w:spacing w:line="1" w:lineRule="exact"/>
        <w:sectPr>
          <w:headerReference w:type="default" r:id="rId152"/>
          <w:footerReference w:type="default" r:id="rId153"/>
          <w:headerReference w:type="even" r:id="rId154"/>
          <w:footerReference w:type="even" r:id="rId155"/>
          <w:headerReference w:type="first" r:id="rId156"/>
          <w:footerReference w:type="first" r:id="rId157"/>
          <w:footnotePr>
            <w:pos w:val="pageBottom"/>
            <w:numFmt w:val="decimal"/>
            <w:numStart w:val="1"/>
            <w:numRestart w:val="continuous"/>
            <w15:footnoteColumns w:val="1"/>
          </w:footnotePr>
          <w:pgSz w:w="6914" w:h="12115"/>
          <w:pgMar w:top="1145" w:left="266" w:right="239" w:bottom="865" w:header="0" w:footer="3" w:gutter="0"/>
          <w:cols w:space="720"/>
          <w:noEndnote/>
          <w:titlePg/>
          <w:rtlGutter w:val="0"/>
          <w:docGrid w:linePitch="360"/>
        </w:sectPr>
      </w:pPr>
      <w:r>
        <mc:AlternateContent>
          <mc:Choice Requires="wps">
            <w:drawing>
              <wp:anchor distT="42545" distB="635" distL="0" distR="0" simplePos="0" relativeHeight="125829388" behindDoc="0" locked="0" layoutInCell="1" allowOverlap="1">
                <wp:simplePos x="0" y="0"/>
                <wp:positionH relativeFrom="page">
                  <wp:posOffset>405130</wp:posOffset>
                </wp:positionH>
                <wp:positionV relativeFrom="paragraph">
                  <wp:posOffset>42545</wp:posOffset>
                </wp:positionV>
                <wp:extent cx="1771650" cy="5758180"/>
                <wp:wrapTopAndBottom/>
                <wp:docPr id="199" name="Shape 199"/>
                <a:graphic xmlns:a="http://schemas.openxmlformats.org/drawingml/2006/main">
                  <a:graphicData uri="http://schemas.microsoft.com/office/word/2010/wordprocessingShape">
                    <wps:wsp>
                      <wps:cNvSpPr txBox="1"/>
                      <wps:spPr>
                        <a:xfrm>
                          <a:ext cx="1771650" cy="5758180"/>
                        </a:xfrm>
                        <a:prstGeom prst="rect"/>
                        <a:noFill/>
                      </wps:spPr>
                      <wps:txbx>
                        <w:txbxContent>
                          <w:p>
                            <w:pPr>
                              <w:pStyle w:val="Style56"/>
                              <w:keepNext w:val="0"/>
                              <w:keepLines w:val="0"/>
                              <w:widowControl w:val="0"/>
                              <w:shd w:val="clear" w:color="auto" w:fill="auto"/>
                              <w:bidi w:val="0"/>
                              <w:spacing w:before="0" w:after="80" w:line="204" w:lineRule="auto"/>
                              <w:ind w:left="0" w:right="0" w:firstLine="0"/>
                              <w:jc w:val="both"/>
                            </w:pPr>
                            <w:r>
                              <w:rPr>
                                <w:color w:val="000000"/>
                                <w:spacing w:val="0"/>
                                <w:w w:val="100"/>
                                <w:position w:val="0"/>
                                <w:shd w:val="clear" w:color="auto" w:fill="auto"/>
                                <w:lang w:val="la-001" w:eastAsia="la-001" w:bidi="la-001"/>
                              </w:rPr>
                              <w:t xml:space="preserve">HISTORIA </w:t>
                            </w:r>
                            <w:r>
                              <w:rPr>
                                <w:color w:val="000000"/>
                                <w:spacing w:val="0"/>
                                <w:w w:val="100"/>
                                <w:position w:val="0"/>
                                <w:shd w:val="clear" w:color="auto" w:fill="auto"/>
                                <w:lang w:val="pl-PL" w:eastAsia="pl-PL" w:bidi="pl-PL"/>
                              </w:rPr>
                              <w:t>I WSPOMNIENIA</w:t>
                            </w:r>
                          </w:p>
                          <w:p>
                            <w:pPr>
                              <w:pStyle w:val="Style30"/>
                              <w:keepNext w:val="0"/>
                              <w:keepLines w:val="0"/>
                              <w:widowControl w:val="0"/>
                              <w:shd w:val="clear" w:color="auto" w:fill="auto"/>
                              <w:bidi w:val="0"/>
                              <w:spacing w:before="0" w:after="0" w:line="168" w:lineRule="auto"/>
                              <w:ind w:left="180" w:right="0" w:hanging="180"/>
                              <w:jc w:val="both"/>
                            </w:pPr>
                            <w:r>
                              <w:rPr>
                                <w:b w:val="0"/>
                                <w:bCs w:val="0"/>
                                <w:color w:val="000000"/>
                                <w:spacing w:val="0"/>
                                <w:w w:val="100"/>
                                <w:position w:val="0"/>
                                <w:shd w:val="clear" w:color="auto" w:fill="auto"/>
                                <w:lang w:val="pl-PL" w:eastAsia="pl-PL" w:bidi="pl-PL"/>
                              </w:rPr>
                              <w:t xml:space="preserve">SZEMBEK </w:t>
                            </w:r>
                            <w:r>
                              <w:rPr>
                                <w:b w:val="0"/>
                                <w:bCs w:val="0"/>
                                <w:color w:val="000000"/>
                                <w:spacing w:val="0"/>
                                <w:w w:val="100"/>
                                <w:position w:val="0"/>
                                <w:shd w:val="clear" w:color="auto" w:fill="auto"/>
                                <w:lang w:val="fr-FR" w:eastAsia="fr-FR" w:bidi="fr-FR"/>
                              </w:rPr>
                              <w:t xml:space="preserve">(J. Comte). </w:t>
                            </w:r>
                            <w:r>
                              <w:rPr>
                                <w:rFonts w:ascii="Arial" w:eastAsia="Arial" w:hAnsi="Arial" w:cs="Arial"/>
                                <w:color w:val="000000"/>
                                <w:spacing w:val="0"/>
                                <w:w w:val="100"/>
                                <w:position w:val="0"/>
                                <w:sz w:val="16"/>
                                <w:szCs w:val="16"/>
                                <w:shd w:val="clear" w:color="auto" w:fill="auto"/>
                                <w:lang w:val="fr-FR" w:eastAsia="fr-FR" w:bidi="fr-FR"/>
                              </w:rPr>
                              <w:t xml:space="preserve">Journal </w:t>
                            </w:r>
                            <w:r>
                              <w:rPr>
                                <w:b w:val="0"/>
                                <w:bCs w:val="0"/>
                                <w:color w:val="000000"/>
                                <w:spacing w:val="0"/>
                                <w:w w:val="100"/>
                                <w:position w:val="0"/>
                                <w:shd w:val="clear" w:color="auto" w:fill="auto"/>
                                <w:lang w:val="pl-PL" w:eastAsia="pl-PL" w:bidi="pl-PL"/>
                              </w:rPr>
                              <w:t xml:space="preserve">1933-1939. Z przedmową Amb. Leona </w:t>
                            </w:r>
                            <w:r>
                              <w:rPr>
                                <w:b w:val="0"/>
                                <w:bCs w:val="0"/>
                                <w:color w:val="000000"/>
                                <w:spacing w:val="0"/>
                                <w:w w:val="100"/>
                                <w:position w:val="0"/>
                                <w:shd w:val="clear" w:color="auto" w:fill="auto"/>
                                <w:lang w:val="fr-FR" w:eastAsia="fr-FR" w:bidi="fr-FR"/>
                              </w:rPr>
                              <w:t xml:space="preserve">Noël’a. </w:t>
                            </w:r>
                            <w:r>
                              <w:rPr>
                                <w:b w:val="0"/>
                                <w:bCs w:val="0"/>
                                <w:color w:val="000000"/>
                                <w:spacing w:val="0"/>
                                <w:w w:val="100"/>
                                <w:position w:val="0"/>
                                <w:shd w:val="clear" w:color="auto" w:fill="auto"/>
                                <w:lang w:val="pl-PL" w:eastAsia="pl-PL" w:bidi="pl-PL"/>
                              </w:rPr>
                              <w:t xml:space="preserve">Str. 504. (Ed. Plon, </w:t>
                            </w:r>
                            <w:r>
                              <w:rPr>
                                <w:b w:val="0"/>
                                <w:bCs w:val="0"/>
                                <w:color w:val="000000"/>
                                <w:spacing w:val="0"/>
                                <w:w w:val="100"/>
                                <w:position w:val="0"/>
                                <w:shd w:val="clear" w:color="auto" w:fill="auto"/>
                                <w:lang w:val="fr-FR" w:eastAsia="fr-FR" w:bidi="fr-FR"/>
                              </w:rPr>
                              <w:t xml:space="preserve">Paris, </w:t>
                            </w:r>
                            <w:r>
                              <w:rPr>
                                <w:b w:val="0"/>
                                <w:bCs w:val="0"/>
                                <w:color w:val="000000"/>
                                <w:spacing w:val="0"/>
                                <w:w w:val="100"/>
                                <w:position w:val="0"/>
                                <w:shd w:val="clear" w:color="auto" w:fill="auto"/>
                                <w:lang w:val="pl-PL" w:eastAsia="pl-PL" w:bidi="pl-PL"/>
                              </w:rPr>
                              <w:t>1952, fr. 1.200).</w:t>
                            </w:r>
                          </w:p>
                          <w:p>
                            <w:pPr>
                              <w:pStyle w:val="Style30"/>
                              <w:keepNext w:val="0"/>
                              <w:keepLines w:val="0"/>
                              <w:widowControl w:val="0"/>
                              <w:shd w:val="clear" w:color="auto" w:fill="auto"/>
                              <w:bidi w:val="0"/>
                              <w:spacing w:before="0" w:after="0" w:line="182" w:lineRule="auto"/>
                              <w:ind w:left="180" w:right="0" w:hanging="180"/>
                              <w:jc w:val="both"/>
                            </w:pPr>
                            <w:r>
                              <w:rPr>
                                <w:b w:val="0"/>
                                <w:bCs w:val="0"/>
                                <w:color w:val="000000"/>
                                <w:spacing w:val="0"/>
                                <w:w w:val="100"/>
                                <w:position w:val="0"/>
                                <w:shd w:val="clear" w:color="auto" w:fill="auto"/>
                                <w:lang w:val="pl-PL" w:eastAsia="pl-PL" w:bidi="pl-PL"/>
                              </w:rPr>
                              <w:t xml:space="preserve">ROUNAULT </w:t>
                            </w:r>
                            <w:r>
                              <w:rPr>
                                <w:rFonts w:ascii="Arial" w:eastAsia="Arial" w:hAnsi="Arial" w:cs="Arial"/>
                                <w:color w:val="000000"/>
                                <w:spacing w:val="0"/>
                                <w:w w:val="100"/>
                                <w:position w:val="0"/>
                                <w:sz w:val="16"/>
                                <w:szCs w:val="16"/>
                                <w:shd w:val="clear" w:color="auto" w:fill="auto"/>
                                <w:lang w:val="fr-FR" w:eastAsia="fr-FR" w:bidi="fr-FR"/>
                              </w:rPr>
                              <w:t xml:space="preserve">(J.). Le troisième </w:t>
                            </w:r>
                            <w:r>
                              <w:rPr>
                                <w:rFonts w:ascii="Arial" w:eastAsia="Arial" w:hAnsi="Arial" w:cs="Arial"/>
                                <w:color w:val="000000"/>
                                <w:spacing w:val="0"/>
                                <w:w w:val="100"/>
                                <w:position w:val="0"/>
                                <w:sz w:val="16"/>
                                <w:szCs w:val="16"/>
                                <w:shd w:val="clear" w:color="auto" w:fill="auto"/>
                                <w:lang w:val="pl-PL" w:eastAsia="pl-PL" w:bidi="pl-PL"/>
                              </w:rPr>
                              <w:t xml:space="preserve">ciel. </w:t>
                            </w:r>
                            <w:r>
                              <w:rPr>
                                <w:b w:val="0"/>
                                <w:bCs w:val="0"/>
                                <w:color w:val="000000"/>
                                <w:spacing w:val="0"/>
                                <w:w w:val="100"/>
                                <w:position w:val="0"/>
                                <w:shd w:val="clear" w:color="auto" w:fill="auto"/>
                                <w:lang w:val="pl-PL" w:eastAsia="pl-PL" w:bidi="pl-PL"/>
                              </w:rPr>
                              <w:t xml:space="preserve">Pp. 254. (Ed. Plon, </w:t>
                            </w:r>
                            <w:r>
                              <w:rPr>
                                <w:b w:val="0"/>
                                <w:bCs w:val="0"/>
                                <w:color w:val="000000"/>
                                <w:spacing w:val="0"/>
                                <w:w w:val="100"/>
                                <w:position w:val="0"/>
                                <w:shd w:val="clear" w:color="auto" w:fill="auto"/>
                                <w:lang w:val="fr-FR" w:eastAsia="fr-FR" w:bidi="fr-FR"/>
                              </w:rPr>
                              <w:t xml:space="preserve">Paris, </w:t>
                            </w:r>
                            <w:r>
                              <w:rPr>
                                <w:b w:val="0"/>
                                <w:bCs w:val="0"/>
                                <w:smallCaps/>
                                <w:color w:val="000000"/>
                                <w:spacing w:val="0"/>
                                <w:w w:val="100"/>
                                <w:position w:val="0"/>
                                <w:sz w:val="14"/>
                                <w:szCs w:val="14"/>
                                <w:shd w:val="clear" w:color="auto" w:fill="auto"/>
                                <w:lang w:val="pl-PL" w:eastAsia="pl-PL" w:bidi="pl-PL"/>
                              </w:rPr>
                              <w:t>iok?</w:t>
                            </w:r>
                            <w:r>
                              <w:rPr>
                                <w:b w:val="0"/>
                                <w:bCs w:val="0"/>
                                <w:color w:val="000000"/>
                                <w:spacing w:val="0"/>
                                <w:w w:val="100"/>
                                <w:position w:val="0"/>
                                <w:shd w:val="clear" w:color="auto" w:fill="auto"/>
                                <w:lang w:val="pl-PL" w:eastAsia="pl-PL" w:bidi="pl-PL"/>
                              </w:rPr>
                              <w:t xml:space="preserve"> fr 2001</w:t>
                            </w:r>
                          </w:p>
                          <w:p>
                            <w:pPr>
                              <w:pStyle w:val="Style30"/>
                              <w:keepNext w:val="0"/>
                              <w:keepLines w:val="0"/>
                              <w:widowControl w:val="0"/>
                              <w:shd w:val="clear" w:color="auto" w:fill="auto"/>
                              <w:bidi w:val="0"/>
                              <w:spacing w:before="0" w:after="0" w:line="185" w:lineRule="auto"/>
                              <w:ind w:left="180" w:right="0" w:hanging="180"/>
                              <w:jc w:val="both"/>
                            </w:pPr>
                            <w:r>
                              <w:rPr>
                                <w:b w:val="0"/>
                                <w:bCs w:val="0"/>
                                <w:color w:val="000000"/>
                                <w:spacing w:val="0"/>
                                <w:w w:val="100"/>
                                <w:position w:val="0"/>
                                <w:shd w:val="clear" w:color="auto" w:fill="auto"/>
                                <w:lang w:val="pl-PL" w:eastAsia="pl-PL" w:bidi="pl-PL"/>
                              </w:rPr>
                              <w:t xml:space="preserve">BOR-K OM O </w:t>
                            </w:r>
                            <w:r>
                              <w:rPr>
                                <w:b w:val="0"/>
                                <w:bCs w:val="0"/>
                                <w:color w:val="000000"/>
                                <w:spacing w:val="0"/>
                                <w:w w:val="100"/>
                                <w:position w:val="0"/>
                                <w:shd w:val="clear" w:color="auto" w:fill="auto"/>
                                <w:lang w:val="fr-FR" w:eastAsia="fr-FR" w:bidi="fr-FR"/>
                              </w:rPr>
                              <w:t xml:space="preserve">R </w:t>
                            </w:r>
                            <w:r>
                              <w:rPr>
                                <w:b w:val="0"/>
                                <w:bCs w:val="0"/>
                                <w:color w:val="000000"/>
                                <w:spacing w:val="0"/>
                                <w:w w:val="100"/>
                                <w:position w:val="0"/>
                                <w:shd w:val="clear" w:color="auto" w:fill="auto"/>
                                <w:lang w:val="pl-PL" w:eastAsia="pl-PL" w:bidi="pl-PL"/>
                              </w:rPr>
                              <w:t xml:space="preserve">OWS </w:t>
                            </w:r>
                            <w:r>
                              <w:rPr>
                                <w:b w:val="0"/>
                                <w:bCs w:val="0"/>
                                <w:color w:val="000000"/>
                                <w:spacing w:val="0"/>
                                <w:w w:val="100"/>
                                <w:position w:val="0"/>
                                <w:shd w:val="clear" w:color="auto" w:fill="auto"/>
                                <w:lang w:val="fr-FR" w:eastAsia="fr-FR" w:bidi="fr-FR"/>
                              </w:rPr>
                              <w:t>K</w:t>
                            </w:r>
                            <w:r>
                              <w:rPr>
                                <w:b w:val="0"/>
                                <w:bCs w:val="0"/>
                                <w:color w:val="000000"/>
                                <w:spacing w:val="0"/>
                                <w:w w:val="100"/>
                                <w:position w:val="0"/>
                                <w:shd w:val="clear" w:color="auto" w:fill="auto"/>
                                <w:lang w:val="pl-PL" w:eastAsia="pl-PL" w:bidi="pl-PL"/>
                              </w:rPr>
                              <w:t xml:space="preserve">I </w:t>
                            </w:r>
                            <w:r>
                              <w:rPr>
                                <w:b w:val="0"/>
                                <w:bCs w:val="0"/>
                                <w:color w:val="000000"/>
                                <w:spacing w:val="0"/>
                                <w:w w:val="100"/>
                                <w:position w:val="0"/>
                                <w:shd w:val="clear" w:color="auto" w:fill="auto"/>
                                <w:lang w:val="fr-FR" w:eastAsia="fr-FR" w:bidi="fr-FR"/>
                              </w:rPr>
                              <w:t>(Gén.)</w:t>
                            </w:r>
                            <w:r>
                              <w:rPr>
                                <w:b w:val="0"/>
                                <w:bCs w:val="0"/>
                                <w:color w:val="000000"/>
                                <w:spacing w:val="0"/>
                                <w:w w:val="100"/>
                                <w:position w:val="0"/>
                                <w:shd w:val="clear" w:color="auto" w:fill="auto"/>
                                <w:lang w:val="pl-PL" w:eastAsia="pl-PL" w:bidi="pl-PL"/>
                              </w:rPr>
                              <w:t xml:space="preserve">. </w:t>
                            </w:r>
                            <w:r>
                              <w:rPr>
                                <w:rFonts w:ascii="Arial" w:eastAsia="Arial" w:hAnsi="Arial" w:cs="Arial"/>
                                <w:color w:val="000000"/>
                                <w:spacing w:val="0"/>
                                <w:w w:val="100"/>
                                <w:position w:val="0"/>
                                <w:sz w:val="16"/>
                                <w:szCs w:val="16"/>
                                <w:shd w:val="clear" w:color="auto" w:fill="auto"/>
                                <w:lang w:val="fr-FR" w:eastAsia="fr-FR" w:bidi="fr-FR"/>
                              </w:rPr>
                              <w:t xml:space="preserve">Histoire d’une armée secrète. </w:t>
                            </w:r>
                            <w:r>
                              <w:rPr>
                                <w:b w:val="0"/>
                                <w:bCs w:val="0"/>
                                <w:color w:val="000000"/>
                                <w:spacing w:val="0"/>
                                <w:w w:val="100"/>
                                <w:position w:val="0"/>
                                <w:shd w:val="clear" w:color="auto" w:fill="auto"/>
                                <w:lang w:val="fr-FR" w:eastAsia="fr-FR" w:bidi="fr-FR"/>
                              </w:rPr>
                              <w:t>Pp. 379. (Ed. Les Iles d’Or, Pa</w:t>
                              <w:softHyphen/>
                              <w:t>ris, 1952).</w:t>
                            </w:r>
                          </w:p>
                          <w:p>
                            <w:pPr>
                              <w:pStyle w:val="Style30"/>
                              <w:keepNext w:val="0"/>
                              <w:keepLines w:val="0"/>
                              <w:widowControl w:val="0"/>
                              <w:shd w:val="clear" w:color="auto" w:fill="auto"/>
                              <w:bidi w:val="0"/>
                              <w:spacing w:before="0" w:after="0" w:line="187" w:lineRule="auto"/>
                              <w:ind w:left="180" w:right="0" w:hanging="180"/>
                              <w:jc w:val="both"/>
                            </w:pPr>
                            <w:r>
                              <w:rPr>
                                <w:rFonts w:ascii="Arial" w:eastAsia="Arial" w:hAnsi="Arial" w:cs="Arial"/>
                                <w:color w:val="000000"/>
                                <w:spacing w:val="0"/>
                                <w:w w:val="100"/>
                                <w:position w:val="0"/>
                                <w:sz w:val="16"/>
                                <w:szCs w:val="16"/>
                                <w:shd w:val="clear" w:color="auto" w:fill="auto"/>
                                <w:lang w:val="fr-FR" w:eastAsia="fr-FR" w:bidi="fr-FR"/>
                              </w:rPr>
                              <w:t xml:space="preserve">STYPULKOWSKI (Z.).Invitation à Moscou. </w:t>
                            </w:r>
                            <w:r>
                              <w:rPr>
                                <w:b w:val="0"/>
                                <w:bCs w:val="0"/>
                                <w:color w:val="000000"/>
                                <w:spacing w:val="0"/>
                                <w:w w:val="100"/>
                                <w:position w:val="0"/>
                                <w:shd w:val="clear" w:color="auto" w:fill="auto"/>
                                <w:lang w:val="fr-FR" w:eastAsia="fr-FR" w:bidi="fr-FR"/>
                              </w:rPr>
                              <w:t>Pp. 318. (Ed. Les Iles d’Or, Paris; 1952).</w:t>
                            </w:r>
                          </w:p>
                          <w:p>
                            <w:pPr>
                              <w:pStyle w:val="Style30"/>
                              <w:keepNext w:val="0"/>
                              <w:keepLines w:val="0"/>
                              <w:widowControl w:val="0"/>
                              <w:shd w:val="clear" w:color="auto" w:fill="auto"/>
                              <w:bidi w:val="0"/>
                              <w:spacing w:before="0" w:after="0" w:line="182" w:lineRule="auto"/>
                              <w:ind w:left="180" w:right="0" w:hanging="180"/>
                              <w:jc w:val="both"/>
                            </w:pPr>
                            <w:r>
                              <w:rPr>
                                <w:rFonts w:ascii="Arial" w:eastAsia="Arial" w:hAnsi="Arial" w:cs="Arial"/>
                                <w:color w:val="000000"/>
                                <w:spacing w:val="0"/>
                                <w:w w:val="100"/>
                                <w:position w:val="0"/>
                                <w:sz w:val="16"/>
                                <w:szCs w:val="16"/>
                                <w:shd w:val="clear" w:color="auto" w:fill="auto"/>
                                <w:lang w:val="fr-FR" w:eastAsia="fr-FR" w:bidi="fr-FR"/>
                              </w:rPr>
                              <w:t>Les événements survenus en Fran</w:t>
                              <w:softHyphen/>
                              <w:t xml:space="preserve">ce de 1933 à 1945. </w:t>
                            </w:r>
                            <w:r>
                              <w:rPr>
                                <w:b w:val="0"/>
                                <w:bCs w:val="0"/>
                                <w:color w:val="000000"/>
                                <w:spacing w:val="0"/>
                                <w:w w:val="100"/>
                                <w:position w:val="0"/>
                                <w:shd w:val="clear" w:color="auto" w:fill="auto"/>
                                <w:lang w:val="fr-FR" w:eastAsia="fr-FR" w:bidi="fr-FR"/>
                              </w:rPr>
                              <w:t>Témoignages et documents recueillis par la commission d’enquête parlamen- taire. Tome VII : Pages 1941 à 2264, frs. 400; Tome VIII : Pa</w:t>
                              <w:softHyphen/>
                              <w:t>ges 2265 à 2552, frs. 400. (Ed. Presses Universitaires de Fran</w:t>
                              <w:softHyphen/>
                              <w:t>ce, Paris).</w:t>
                            </w:r>
                          </w:p>
                          <w:p>
                            <w:pPr>
                              <w:pStyle w:val="Style30"/>
                              <w:keepNext w:val="0"/>
                              <w:keepLines w:val="0"/>
                              <w:widowControl w:val="0"/>
                              <w:shd w:val="clear" w:color="auto" w:fill="auto"/>
                              <w:bidi w:val="0"/>
                              <w:spacing w:before="0" w:after="0" w:line="187" w:lineRule="auto"/>
                              <w:ind w:left="180" w:right="0" w:hanging="180"/>
                              <w:jc w:val="both"/>
                            </w:pPr>
                            <w:r>
                              <w:rPr>
                                <w:rFonts w:ascii="Arial" w:eastAsia="Arial" w:hAnsi="Arial" w:cs="Arial"/>
                                <w:color w:val="000000"/>
                                <w:spacing w:val="0"/>
                                <w:w w:val="100"/>
                                <w:position w:val="0"/>
                                <w:sz w:val="16"/>
                                <w:szCs w:val="16"/>
                                <w:shd w:val="clear" w:color="auto" w:fill="auto"/>
                                <w:lang w:val="fr-FR" w:eastAsia="fr-FR" w:bidi="fr-FR"/>
                              </w:rPr>
                              <w:t>Les cahiers du bolchevisme pen</w:t>
                              <w:softHyphen/>
                              <w:t xml:space="preserve">dant la campagne 1939-1940. z </w:t>
                            </w:r>
                            <w:r>
                              <w:rPr>
                                <w:b w:val="0"/>
                                <w:bCs w:val="0"/>
                                <w:color w:val="000000"/>
                                <w:spacing w:val="0"/>
                                <w:w w:val="100"/>
                                <w:position w:val="0"/>
                                <w:shd w:val="clear" w:color="auto" w:fill="auto"/>
                                <w:lang w:val="pl-PL" w:eastAsia="pl-PL" w:bidi="pl-PL"/>
                              </w:rPr>
                              <w:t xml:space="preserve">przedmową </w:t>
                            </w:r>
                            <w:r>
                              <w:rPr>
                                <w:b w:val="0"/>
                                <w:bCs w:val="0"/>
                                <w:color w:val="000000"/>
                                <w:spacing w:val="0"/>
                                <w:w w:val="100"/>
                                <w:position w:val="0"/>
                                <w:shd w:val="clear" w:color="auto" w:fill="auto"/>
                                <w:lang w:val="fr-FR" w:eastAsia="fr-FR" w:bidi="fr-FR"/>
                              </w:rPr>
                              <w:t xml:space="preserve">A. Rossi. Str. XCIII plus 67 str. </w:t>
                            </w:r>
                            <w:r>
                              <w:rPr>
                                <w:b w:val="0"/>
                                <w:bCs w:val="0"/>
                                <w:color w:val="000000"/>
                                <w:spacing w:val="0"/>
                                <w:w w:val="100"/>
                                <w:position w:val="0"/>
                                <w:shd w:val="clear" w:color="auto" w:fill="auto"/>
                                <w:lang w:val="pl-PL" w:eastAsia="pl-PL" w:bidi="pl-PL"/>
                              </w:rPr>
                              <w:t>fotokopii dokumen</w:t>
                              <w:softHyphen/>
                              <w:t xml:space="preserve">tów. </w:t>
                            </w:r>
                            <w:r>
                              <w:rPr>
                                <w:b w:val="0"/>
                                <w:bCs w:val="0"/>
                                <w:color w:val="000000"/>
                                <w:spacing w:val="0"/>
                                <w:w w:val="100"/>
                                <w:position w:val="0"/>
                                <w:shd w:val="clear" w:color="auto" w:fill="auto"/>
                                <w:lang w:val="fr-FR" w:eastAsia="fr-FR" w:bidi="fr-FR"/>
                              </w:rPr>
                              <w:t xml:space="preserve">(Wyd. Dominique Wapler, </w:t>
                            </w:r>
                            <w:r>
                              <w:rPr>
                                <w:b w:val="0"/>
                                <w:bCs w:val="0"/>
                                <w:color w:val="000000"/>
                                <w:spacing w:val="0"/>
                                <w:w w:val="100"/>
                                <w:position w:val="0"/>
                                <w:shd w:val="clear" w:color="auto" w:fill="auto"/>
                                <w:lang w:val="pl-PL" w:eastAsia="pl-PL" w:bidi="pl-PL"/>
                              </w:rPr>
                              <w:t xml:space="preserve">Paryż, </w:t>
                            </w:r>
                            <w:r>
                              <w:rPr>
                                <w:b w:val="0"/>
                                <w:bCs w:val="0"/>
                                <w:color w:val="000000"/>
                                <w:spacing w:val="0"/>
                                <w:w w:val="100"/>
                                <w:position w:val="0"/>
                                <w:shd w:val="clear" w:color="auto" w:fill="auto"/>
                                <w:lang w:val="fr-FR" w:eastAsia="fr-FR" w:bidi="fr-FR"/>
                              </w:rPr>
                              <w:t>1951).</w:t>
                            </w:r>
                          </w:p>
                          <w:p>
                            <w:pPr>
                              <w:pStyle w:val="Style30"/>
                              <w:keepNext w:val="0"/>
                              <w:keepLines w:val="0"/>
                              <w:widowControl w:val="0"/>
                              <w:shd w:val="clear" w:color="auto" w:fill="auto"/>
                              <w:bidi w:val="0"/>
                              <w:spacing w:before="0" w:after="0" w:line="185" w:lineRule="auto"/>
                              <w:ind w:left="180" w:right="0" w:hanging="180"/>
                              <w:jc w:val="both"/>
                            </w:pPr>
                            <w:r>
                              <w:rPr>
                                <w:b w:val="0"/>
                                <w:bCs w:val="0"/>
                                <w:color w:val="000000"/>
                                <w:spacing w:val="0"/>
                                <w:w w:val="100"/>
                                <w:position w:val="0"/>
                                <w:shd w:val="clear" w:color="auto" w:fill="auto"/>
                                <w:lang w:val="pl-PL" w:eastAsia="pl-PL" w:bidi="pl-PL"/>
                              </w:rPr>
                              <w:t xml:space="preserve">WALCZEWSKI </w:t>
                            </w:r>
                            <w:r>
                              <w:rPr>
                                <w:b w:val="0"/>
                                <w:bCs w:val="0"/>
                                <w:color w:val="000000"/>
                                <w:spacing w:val="0"/>
                                <w:w w:val="100"/>
                                <w:position w:val="0"/>
                                <w:shd w:val="clear" w:color="auto" w:fill="auto"/>
                                <w:lang w:val="fr-FR" w:eastAsia="fr-FR" w:bidi="fr-FR"/>
                              </w:rPr>
                              <w:t xml:space="preserve">(I.). </w:t>
                            </w:r>
                            <w:r>
                              <w:rPr>
                                <w:rFonts w:ascii="Arial" w:eastAsia="Arial" w:hAnsi="Arial" w:cs="Arial"/>
                                <w:color w:val="000000"/>
                                <w:spacing w:val="0"/>
                                <w:w w:val="100"/>
                                <w:position w:val="0"/>
                                <w:sz w:val="16"/>
                                <w:szCs w:val="16"/>
                                <w:shd w:val="clear" w:color="auto" w:fill="auto"/>
                                <w:lang w:val="fr-FR" w:eastAsia="fr-FR" w:bidi="fr-FR"/>
                              </w:rPr>
                              <w:t>Destin tragi</w:t>
                              <w:softHyphen/>
                              <w:t xml:space="preserve">que des Polonais déportés en Allemagne. </w:t>
                            </w:r>
                            <w:r>
                              <w:rPr>
                                <w:b w:val="0"/>
                                <w:bCs w:val="0"/>
                                <w:color w:val="000000"/>
                                <w:spacing w:val="0"/>
                                <w:w w:val="100"/>
                                <w:position w:val="0"/>
                                <w:shd w:val="clear" w:color="auto" w:fill="auto"/>
                                <w:lang w:val="pl-PL" w:eastAsia="pl-PL" w:bidi="pl-PL"/>
                              </w:rPr>
                              <w:t xml:space="preserve">Z przedmową </w:t>
                            </w:r>
                            <w:r>
                              <w:rPr>
                                <w:b w:val="0"/>
                                <w:bCs w:val="0"/>
                                <w:color w:val="000000"/>
                                <w:spacing w:val="0"/>
                                <w:w w:val="100"/>
                                <w:position w:val="0"/>
                                <w:shd w:val="clear" w:color="auto" w:fill="auto"/>
                                <w:lang w:val="fr-FR" w:eastAsia="fr-FR" w:bidi="fr-FR"/>
                              </w:rPr>
                              <w:t xml:space="preserve">J.Ex. Mgr J. </w:t>
                            </w:r>
                            <w:r>
                              <w:rPr>
                                <w:b w:val="0"/>
                                <w:bCs w:val="0"/>
                                <w:color w:val="000000"/>
                                <w:spacing w:val="0"/>
                                <w:w w:val="100"/>
                                <w:position w:val="0"/>
                                <w:shd w:val="clear" w:color="auto" w:fill="auto"/>
                                <w:lang w:val="pl-PL" w:eastAsia="pl-PL" w:bidi="pl-PL"/>
                              </w:rPr>
                              <w:t xml:space="preserve">Gawliny. </w:t>
                            </w:r>
                            <w:r>
                              <w:rPr>
                                <w:b w:val="0"/>
                                <w:bCs w:val="0"/>
                                <w:color w:val="000000"/>
                                <w:spacing w:val="0"/>
                                <w:w w:val="100"/>
                                <w:position w:val="0"/>
                                <w:shd w:val="clear" w:color="auto" w:fill="auto"/>
                                <w:lang w:val="fr-FR" w:eastAsia="fr-FR" w:bidi="fr-FR"/>
                              </w:rPr>
                              <w:t xml:space="preserve">Str. 222. (Ed. Hosianum, </w:t>
                            </w:r>
                            <w:r>
                              <w:rPr>
                                <w:b w:val="0"/>
                                <w:bCs w:val="0"/>
                                <w:color w:val="000000"/>
                                <w:spacing w:val="0"/>
                                <w:w w:val="100"/>
                                <w:position w:val="0"/>
                                <w:shd w:val="clear" w:color="auto" w:fill="auto"/>
                                <w:lang w:val="pl-PL" w:eastAsia="pl-PL" w:bidi="pl-PL"/>
                              </w:rPr>
                              <w:t xml:space="preserve">Roma, </w:t>
                            </w:r>
                            <w:r>
                              <w:rPr>
                                <w:b w:val="0"/>
                                <w:bCs w:val="0"/>
                                <w:color w:val="000000"/>
                                <w:spacing w:val="0"/>
                                <w:w w:val="100"/>
                                <w:position w:val="0"/>
                                <w:shd w:val="clear" w:color="auto" w:fill="auto"/>
                                <w:lang w:val="fr-FR" w:eastAsia="fr-FR" w:bidi="fr-FR"/>
                              </w:rPr>
                              <w:t>1951).</w:t>
                            </w:r>
                          </w:p>
                          <w:p>
                            <w:pPr>
                              <w:pStyle w:val="Style30"/>
                              <w:keepNext w:val="0"/>
                              <w:keepLines w:val="0"/>
                              <w:widowControl w:val="0"/>
                              <w:shd w:val="clear" w:color="auto" w:fill="auto"/>
                              <w:bidi w:val="0"/>
                              <w:spacing w:before="0" w:after="0" w:line="180" w:lineRule="auto"/>
                              <w:ind w:left="180" w:right="0" w:hanging="180"/>
                              <w:jc w:val="both"/>
                            </w:pPr>
                            <w:r>
                              <w:rPr>
                                <w:b w:val="0"/>
                                <w:bCs w:val="0"/>
                                <w:color w:val="000000"/>
                                <w:spacing w:val="0"/>
                                <w:w w:val="100"/>
                                <w:position w:val="0"/>
                                <w:shd w:val="clear" w:color="auto" w:fill="auto"/>
                                <w:lang w:val="fr-FR" w:eastAsia="fr-FR" w:bidi="fr-FR"/>
                              </w:rPr>
                              <w:t xml:space="preserve">MULLER (H.). </w:t>
                            </w:r>
                            <w:r>
                              <w:rPr>
                                <w:rFonts w:ascii="Arial" w:eastAsia="Arial" w:hAnsi="Arial" w:cs="Arial"/>
                                <w:color w:val="000000"/>
                                <w:spacing w:val="0"/>
                                <w:w w:val="100"/>
                                <w:position w:val="0"/>
                                <w:sz w:val="16"/>
                                <w:szCs w:val="16"/>
                                <w:shd w:val="clear" w:color="auto" w:fill="auto"/>
                                <w:lang w:val="fr-FR" w:eastAsia="fr-FR" w:bidi="fr-FR"/>
                              </w:rPr>
                              <w:t>Trois pas en ar</w:t>
                              <w:softHyphen/>
                            </w:r>
                            <w:r>
                              <w:rPr>
                                <w:b w:val="0"/>
                                <w:bCs w:val="0"/>
                                <w:color w:val="000000"/>
                                <w:spacing w:val="0"/>
                                <w:w w:val="100"/>
                                <w:position w:val="0"/>
                                <w:shd w:val="clear" w:color="auto" w:fill="auto"/>
                                <w:lang w:val="fr-FR" w:eastAsia="fr-FR" w:bidi="fr-FR"/>
                              </w:rPr>
                              <w:t>rière. Pp. 245. (Ed. La Table Ronde, Paris, 1952.</w:t>
                            </w:r>
                          </w:p>
                          <w:p>
                            <w:pPr>
                              <w:pStyle w:val="Style30"/>
                              <w:keepNext w:val="0"/>
                              <w:keepLines w:val="0"/>
                              <w:widowControl w:val="0"/>
                              <w:shd w:val="clear" w:color="auto" w:fill="auto"/>
                              <w:bidi w:val="0"/>
                              <w:spacing w:before="0" w:after="0" w:line="187" w:lineRule="auto"/>
                              <w:ind w:left="180" w:right="0" w:hanging="180"/>
                              <w:jc w:val="both"/>
                            </w:pPr>
                            <w:r>
                              <w:rPr>
                                <w:rFonts w:ascii="Arial" w:eastAsia="Arial" w:hAnsi="Arial" w:cs="Arial"/>
                                <w:color w:val="000000"/>
                                <w:spacing w:val="0"/>
                                <w:w w:val="100"/>
                                <w:position w:val="0"/>
                                <w:sz w:val="16"/>
                                <w:szCs w:val="16"/>
                                <w:shd w:val="clear" w:color="auto" w:fill="auto"/>
                                <w:lang w:val="fr-FR" w:eastAsia="fr-FR" w:bidi="fr-FR"/>
                              </w:rPr>
                              <w:t>GORDEY (M.). Visa pour Mos</w:t>
                              <w:softHyphen/>
                              <w:t xml:space="preserve">cou. </w:t>
                            </w:r>
                            <w:r>
                              <w:rPr>
                                <w:b w:val="0"/>
                                <w:bCs w:val="0"/>
                                <w:color w:val="000000"/>
                                <w:spacing w:val="0"/>
                                <w:w w:val="100"/>
                                <w:position w:val="0"/>
                                <w:shd w:val="clear" w:color="auto" w:fill="auto"/>
                                <w:lang w:val="fr-FR" w:eastAsia="fr-FR" w:bidi="fr-FR"/>
                              </w:rPr>
                              <w:t>Pp. 453. (Ed. Gallimard, Paris, 1951).</w:t>
                            </w:r>
                          </w:p>
                          <w:p>
                            <w:pPr>
                              <w:pStyle w:val="Style56"/>
                              <w:keepNext w:val="0"/>
                              <w:keepLines w:val="0"/>
                              <w:widowControl w:val="0"/>
                              <w:shd w:val="clear" w:color="auto" w:fill="auto"/>
                              <w:bidi w:val="0"/>
                              <w:spacing w:before="0" w:after="80" w:line="204" w:lineRule="auto"/>
                              <w:ind w:left="0" w:right="0" w:firstLine="0"/>
                              <w:jc w:val="center"/>
                            </w:pPr>
                            <w:r>
                              <w:rPr>
                                <w:color w:val="000000"/>
                                <w:spacing w:val="0"/>
                                <w:w w:val="100"/>
                                <w:position w:val="0"/>
                                <w:shd w:val="clear" w:color="auto" w:fill="auto"/>
                                <w:lang w:val="pl-PL" w:eastAsia="pl-PL" w:bidi="pl-PL"/>
                              </w:rPr>
                              <w:t>ZAGADNIENIA CHWILI</w:t>
                            </w:r>
                          </w:p>
                          <w:p>
                            <w:pPr>
                              <w:pStyle w:val="Style56"/>
                              <w:keepNext w:val="0"/>
                              <w:keepLines w:val="0"/>
                              <w:widowControl w:val="0"/>
                              <w:shd w:val="clear" w:color="auto" w:fill="auto"/>
                              <w:bidi w:val="0"/>
                              <w:spacing w:before="0" w:after="0" w:line="192" w:lineRule="auto"/>
                              <w:ind w:left="180" w:right="0" w:hanging="180"/>
                              <w:jc w:val="both"/>
                              <w:rPr>
                                <w:sz w:val="18"/>
                                <w:szCs w:val="18"/>
                              </w:rPr>
                            </w:pPr>
                            <w:r>
                              <w:rPr>
                                <w:color w:val="000000"/>
                                <w:spacing w:val="0"/>
                                <w:w w:val="100"/>
                                <w:position w:val="0"/>
                                <w:sz w:val="16"/>
                                <w:szCs w:val="16"/>
                                <w:shd w:val="clear" w:color="auto" w:fill="auto"/>
                                <w:lang w:val="fr-FR" w:eastAsia="fr-FR" w:bidi="fr-FR"/>
                              </w:rPr>
                              <w:t>CILIGA (A.). La Yougoslavie sous la menace intérieure et exté</w:t>
                              <w:softHyphen/>
                              <w:t xml:space="preserve">rieure. </w:t>
                            </w:r>
                            <w:r>
                              <w:rPr>
                                <w:rFonts w:ascii="Times New Roman" w:eastAsia="Times New Roman" w:hAnsi="Times New Roman" w:cs="Times New Roman"/>
                                <w:b w:val="0"/>
                                <w:bCs w:val="0"/>
                                <w:color w:val="000000"/>
                                <w:spacing w:val="0"/>
                                <w:w w:val="100"/>
                                <w:position w:val="0"/>
                                <w:sz w:val="18"/>
                                <w:szCs w:val="18"/>
                                <w:shd w:val="clear" w:color="auto" w:fill="auto"/>
                                <w:lang w:val="fr-FR" w:eastAsia="fr-FR" w:bidi="fr-FR"/>
                              </w:rPr>
                              <w:t>Pp. 133. (Ed. Les Iles d’Or, Paris, 1951).</w:t>
                            </w:r>
                          </w:p>
                          <w:p>
                            <w:pPr>
                              <w:pStyle w:val="Style30"/>
                              <w:keepNext w:val="0"/>
                              <w:keepLines w:val="0"/>
                              <w:widowControl w:val="0"/>
                              <w:shd w:val="clear" w:color="auto" w:fill="auto"/>
                              <w:bidi w:val="0"/>
                              <w:spacing w:before="0" w:after="0" w:line="180" w:lineRule="auto"/>
                              <w:ind w:left="180" w:right="0" w:hanging="180"/>
                              <w:jc w:val="both"/>
                            </w:pPr>
                            <w:r>
                              <w:rPr>
                                <w:b w:val="0"/>
                                <w:bCs w:val="0"/>
                                <w:color w:val="000000"/>
                                <w:spacing w:val="0"/>
                                <w:w w:val="100"/>
                                <w:position w:val="0"/>
                                <w:shd w:val="clear" w:color="auto" w:fill="auto"/>
                                <w:lang w:val="fr-FR" w:eastAsia="fr-FR" w:bidi="fr-FR"/>
                              </w:rPr>
                              <w:t xml:space="preserve">DONCOW (D. </w:t>
                            </w:r>
                            <w:r>
                              <w:rPr>
                                <w:b w:val="0"/>
                                <w:bCs w:val="0"/>
                                <w:color w:val="000000"/>
                                <w:spacing w:val="0"/>
                                <w:w w:val="100"/>
                                <w:position w:val="0"/>
                                <w:shd w:val="clear" w:color="auto" w:fill="auto"/>
                                <w:lang w:val="pl-PL" w:eastAsia="pl-PL" w:bidi="pl-PL"/>
                              </w:rPr>
                              <w:t xml:space="preserve">dr). </w:t>
                            </w:r>
                            <w:r>
                              <w:rPr>
                                <w:rFonts w:ascii="Arial" w:eastAsia="Arial" w:hAnsi="Arial" w:cs="Arial"/>
                                <w:color w:val="000000"/>
                                <w:spacing w:val="0"/>
                                <w:w w:val="100"/>
                                <w:position w:val="0"/>
                                <w:sz w:val="16"/>
                                <w:szCs w:val="16"/>
                                <w:shd w:val="clear" w:color="auto" w:fill="auto"/>
                                <w:lang w:val="pl-PL" w:eastAsia="pl-PL" w:bidi="pl-PL"/>
                              </w:rPr>
                              <w:t xml:space="preserve">Duch </w:t>
                            </w:r>
                            <w:r>
                              <w:rPr>
                                <w:rFonts w:ascii="Arial" w:eastAsia="Arial" w:hAnsi="Arial" w:cs="Arial"/>
                                <w:color w:val="000000"/>
                                <w:spacing w:val="0"/>
                                <w:w w:val="100"/>
                                <w:position w:val="0"/>
                                <w:sz w:val="16"/>
                                <w:szCs w:val="16"/>
                                <w:shd w:val="clear" w:color="auto" w:fill="auto"/>
                                <w:lang w:val="fr-FR" w:eastAsia="fr-FR" w:bidi="fr-FR"/>
                              </w:rPr>
                              <w:t xml:space="preserve">noszoj dawnini. </w:t>
                            </w:r>
                            <w:r>
                              <w:rPr>
                                <w:b w:val="0"/>
                                <w:bCs w:val="0"/>
                                <w:color w:val="000000"/>
                                <w:spacing w:val="0"/>
                                <w:w w:val="100"/>
                                <w:position w:val="0"/>
                                <w:shd w:val="clear" w:color="auto" w:fill="auto"/>
                                <w:lang w:val="fr-FR" w:eastAsia="fr-FR" w:bidi="fr-FR"/>
                              </w:rPr>
                              <w:t xml:space="preserve">(Ukr.). Str. 341. (Cz. 2 </w:t>
                            </w:r>
                            <w:r>
                              <w:rPr>
                                <w:b w:val="0"/>
                                <w:bCs w:val="0"/>
                                <w:color w:val="000000"/>
                                <w:spacing w:val="0"/>
                                <w:w w:val="100"/>
                                <w:position w:val="0"/>
                                <w:shd w:val="clear" w:color="auto" w:fill="auto"/>
                                <w:lang w:val="pl-PL" w:eastAsia="pl-PL" w:bidi="pl-PL"/>
                              </w:rPr>
                              <w:t>serii “życie i Czyn”, Wyd. w Monachium-Montreal, r. 1951.</w:t>
                            </w:r>
                          </w:p>
                          <w:p>
                            <w:pPr>
                              <w:pStyle w:val="Style30"/>
                              <w:keepNext w:val="0"/>
                              <w:keepLines w:val="0"/>
                              <w:widowControl w:val="0"/>
                              <w:shd w:val="clear" w:color="auto" w:fill="auto"/>
                              <w:bidi w:val="0"/>
                              <w:spacing w:before="0" w:after="0" w:line="187" w:lineRule="auto"/>
                              <w:ind w:left="180" w:right="0" w:hanging="180"/>
                              <w:jc w:val="both"/>
                            </w:pPr>
                            <w:r>
                              <w:rPr>
                                <w:rFonts w:ascii="Arial" w:eastAsia="Arial" w:hAnsi="Arial" w:cs="Arial"/>
                                <w:color w:val="000000"/>
                                <w:spacing w:val="0"/>
                                <w:w w:val="100"/>
                                <w:position w:val="0"/>
                                <w:sz w:val="16"/>
                                <w:szCs w:val="16"/>
                                <w:shd w:val="clear" w:color="auto" w:fill="auto"/>
                                <w:lang w:val="pl-PL" w:eastAsia="pl-PL" w:bidi="pl-PL"/>
                              </w:rPr>
                              <w:t xml:space="preserve">FESSARD </w:t>
                            </w:r>
                            <w:r>
                              <w:rPr>
                                <w:rFonts w:ascii="Arial" w:eastAsia="Arial" w:hAnsi="Arial" w:cs="Arial"/>
                                <w:color w:val="000000"/>
                                <w:spacing w:val="0"/>
                                <w:w w:val="100"/>
                                <w:position w:val="0"/>
                                <w:sz w:val="16"/>
                                <w:szCs w:val="16"/>
                                <w:shd w:val="clear" w:color="auto" w:fill="auto"/>
                                <w:lang w:val="fr-FR" w:eastAsia="fr-FR" w:bidi="fr-FR"/>
                              </w:rPr>
                              <w:t xml:space="preserve">(G.). Paix ou guerre? </w:t>
                            </w:r>
                            <w:r>
                              <w:rPr>
                                <w:b w:val="0"/>
                                <w:bCs w:val="0"/>
                                <w:color w:val="000000"/>
                                <w:spacing w:val="0"/>
                                <w:w w:val="100"/>
                                <w:position w:val="0"/>
                                <w:shd w:val="clear" w:color="auto" w:fill="auto"/>
                                <w:lang w:val="fr-FR" w:eastAsia="fr-FR" w:bidi="fr-FR"/>
                              </w:rPr>
                              <w:t>Notre paix. Pp. 105. (Ed. Mon</w:t>
                              <w:softHyphen/>
                              <w:t>de Nouveau, Paris, 1951).</w:t>
                            </w:r>
                          </w:p>
                          <w:p>
                            <w:pPr>
                              <w:pStyle w:val="Style30"/>
                              <w:keepNext w:val="0"/>
                              <w:keepLines w:val="0"/>
                              <w:widowControl w:val="0"/>
                              <w:shd w:val="clear" w:color="auto" w:fill="auto"/>
                              <w:bidi w:val="0"/>
                              <w:spacing w:before="0" w:after="0" w:line="180" w:lineRule="auto"/>
                              <w:ind w:left="180" w:right="0" w:hanging="180"/>
                              <w:jc w:val="both"/>
                            </w:pPr>
                            <w:r>
                              <w:rPr>
                                <w:b w:val="0"/>
                                <w:bCs w:val="0"/>
                                <w:color w:val="000000"/>
                                <w:spacing w:val="0"/>
                                <w:w w:val="100"/>
                                <w:position w:val="0"/>
                                <w:shd w:val="clear" w:color="auto" w:fill="auto"/>
                                <w:lang w:val="fr-FR" w:eastAsia="fr-FR" w:bidi="fr-FR"/>
                              </w:rPr>
                              <w:t xml:space="preserve">MAULNIER (T.). </w:t>
                            </w:r>
                            <w:r>
                              <w:rPr>
                                <w:rFonts w:ascii="Arial" w:eastAsia="Arial" w:hAnsi="Arial" w:cs="Arial"/>
                                <w:color w:val="000000"/>
                                <w:spacing w:val="0"/>
                                <w:w w:val="100"/>
                                <w:position w:val="0"/>
                                <w:sz w:val="16"/>
                                <w:szCs w:val="16"/>
                                <w:shd w:val="clear" w:color="auto" w:fill="auto"/>
                                <w:lang w:val="fr-FR" w:eastAsia="fr-FR" w:bidi="fr-FR"/>
                              </w:rPr>
                              <w:t>La face de mé</w:t>
                              <w:softHyphen/>
                              <w:t xml:space="preserve">duse du communisme. </w:t>
                            </w:r>
                            <w:r>
                              <w:rPr>
                                <w:b w:val="0"/>
                                <w:bCs w:val="0"/>
                                <w:color w:val="000000"/>
                                <w:spacing w:val="0"/>
                                <w:w w:val="100"/>
                                <w:position w:val="0"/>
                                <w:shd w:val="clear" w:color="auto" w:fill="auto"/>
                                <w:lang w:val="fr-FR" w:eastAsia="fr-FR" w:bidi="fr-FR"/>
                              </w:rPr>
                              <w:t>Pp. 236. (Ed. Gallimard, Paris, 1951, frs. 480).</w:t>
                            </w:r>
                          </w:p>
                        </w:txbxContent>
                      </wps:txbx>
                      <wps:bodyPr lIns="0" tIns="0" rIns="0" bIns="0">
                        <a:noAutoFit/>
                      </wps:bodyPr>
                    </wps:wsp>
                  </a:graphicData>
                </a:graphic>
              </wp:anchor>
            </w:drawing>
          </mc:Choice>
          <mc:Fallback>
            <w:pict>
              <v:shape id="_x0000_s1225" type="#_x0000_t202" style="position:absolute;margin-left:31.899999999999999pt;margin-top:3.3500000000000001pt;width:139.5pt;height:453.39999999999998pt;z-index:-125829365;mso-wrap-distance-left:0;mso-wrap-distance-top:3.3500000000000001pt;mso-wrap-distance-right:0;mso-wrap-distance-bottom:5.0000000000000003e-002pt;mso-position-horizontal-relative:page" filled="f" stroked="f">
                <v:textbox inset="0,0,0,0">
                  <w:txbxContent>
                    <w:p>
                      <w:pPr>
                        <w:pStyle w:val="Style56"/>
                        <w:keepNext w:val="0"/>
                        <w:keepLines w:val="0"/>
                        <w:widowControl w:val="0"/>
                        <w:shd w:val="clear" w:color="auto" w:fill="auto"/>
                        <w:bidi w:val="0"/>
                        <w:spacing w:before="0" w:after="80" w:line="204" w:lineRule="auto"/>
                        <w:ind w:left="0" w:right="0" w:firstLine="0"/>
                        <w:jc w:val="both"/>
                      </w:pPr>
                      <w:r>
                        <w:rPr>
                          <w:color w:val="000000"/>
                          <w:spacing w:val="0"/>
                          <w:w w:val="100"/>
                          <w:position w:val="0"/>
                          <w:shd w:val="clear" w:color="auto" w:fill="auto"/>
                          <w:lang w:val="la-001" w:eastAsia="la-001" w:bidi="la-001"/>
                        </w:rPr>
                        <w:t xml:space="preserve">HISTORIA </w:t>
                      </w:r>
                      <w:r>
                        <w:rPr>
                          <w:color w:val="000000"/>
                          <w:spacing w:val="0"/>
                          <w:w w:val="100"/>
                          <w:position w:val="0"/>
                          <w:shd w:val="clear" w:color="auto" w:fill="auto"/>
                          <w:lang w:val="pl-PL" w:eastAsia="pl-PL" w:bidi="pl-PL"/>
                        </w:rPr>
                        <w:t>I WSPOMNIENIA</w:t>
                      </w:r>
                    </w:p>
                    <w:p>
                      <w:pPr>
                        <w:pStyle w:val="Style30"/>
                        <w:keepNext w:val="0"/>
                        <w:keepLines w:val="0"/>
                        <w:widowControl w:val="0"/>
                        <w:shd w:val="clear" w:color="auto" w:fill="auto"/>
                        <w:bidi w:val="0"/>
                        <w:spacing w:before="0" w:after="0" w:line="168" w:lineRule="auto"/>
                        <w:ind w:left="180" w:right="0" w:hanging="180"/>
                        <w:jc w:val="both"/>
                      </w:pPr>
                      <w:r>
                        <w:rPr>
                          <w:b w:val="0"/>
                          <w:bCs w:val="0"/>
                          <w:color w:val="000000"/>
                          <w:spacing w:val="0"/>
                          <w:w w:val="100"/>
                          <w:position w:val="0"/>
                          <w:shd w:val="clear" w:color="auto" w:fill="auto"/>
                          <w:lang w:val="pl-PL" w:eastAsia="pl-PL" w:bidi="pl-PL"/>
                        </w:rPr>
                        <w:t xml:space="preserve">SZEMBEK </w:t>
                      </w:r>
                      <w:r>
                        <w:rPr>
                          <w:b w:val="0"/>
                          <w:bCs w:val="0"/>
                          <w:color w:val="000000"/>
                          <w:spacing w:val="0"/>
                          <w:w w:val="100"/>
                          <w:position w:val="0"/>
                          <w:shd w:val="clear" w:color="auto" w:fill="auto"/>
                          <w:lang w:val="fr-FR" w:eastAsia="fr-FR" w:bidi="fr-FR"/>
                        </w:rPr>
                        <w:t xml:space="preserve">(J. Comte). </w:t>
                      </w:r>
                      <w:r>
                        <w:rPr>
                          <w:rFonts w:ascii="Arial" w:eastAsia="Arial" w:hAnsi="Arial" w:cs="Arial"/>
                          <w:color w:val="000000"/>
                          <w:spacing w:val="0"/>
                          <w:w w:val="100"/>
                          <w:position w:val="0"/>
                          <w:sz w:val="16"/>
                          <w:szCs w:val="16"/>
                          <w:shd w:val="clear" w:color="auto" w:fill="auto"/>
                          <w:lang w:val="fr-FR" w:eastAsia="fr-FR" w:bidi="fr-FR"/>
                        </w:rPr>
                        <w:t xml:space="preserve">Journal </w:t>
                      </w:r>
                      <w:r>
                        <w:rPr>
                          <w:b w:val="0"/>
                          <w:bCs w:val="0"/>
                          <w:color w:val="000000"/>
                          <w:spacing w:val="0"/>
                          <w:w w:val="100"/>
                          <w:position w:val="0"/>
                          <w:shd w:val="clear" w:color="auto" w:fill="auto"/>
                          <w:lang w:val="pl-PL" w:eastAsia="pl-PL" w:bidi="pl-PL"/>
                        </w:rPr>
                        <w:t xml:space="preserve">1933-1939. Z przedmową Amb. Leona </w:t>
                      </w:r>
                      <w:r>
                        <w:rPr>
                          <w:b w:val="0"/>
                          <w:bCs w:val="0"/>
                          <w:color w:val="000000"/>
                          <w:spacing w:val="0"/>
                          <w:w w:val="100"/>
                          <w:position w:val="0"/>
                          <w:shd w:val="clear" w:color="auto" w:fill="auto"/>
                          <w:lang w:val="fr-FR" w:eastAsia="fr-FR" w:bidi="fr-FR"/>
                        </w:rPr>
                        <w:t xml:space="preserve">Noël’a. </w:t>
                      </w:r>
                      <w:r>
                        <w:rPr>
                          <w:b w:val="0"/>
                          <w:bCs w:val="0"/>
                          <w:color w:val="000000"/>
                          <w:spacing w:val="0"/>
                          <w:w w:val="100"/>
                          <w:position w:val="0"/>
                          <w:shd w:val="clear" w:color="auto" w:fill="auto"/>
                          <w:lang w:val="pl-PL" w:eastAsia="pl-PL" w:bidi="pl-PL"/>
                        </w:rPr>
                        <w:t xml:space="preserve">Str. 504. (Ed. Plon, </w:t>
                      </w:r>
                      <w:r>
                        <w:rPr>
                          <w:b w:val="0"/>
                          <w:bCs w:val="0"/>
                          <w:color w:val="000000"/>
                          <w:spacing w:val="0"/>
                          <w:w w:val="100"/>
                          <w:position w:val="0"/>
                          <w:shd w:val="clear" w:color="auto" w:fill="auto"/>
                          <w:lang w:val="fr-FR" w:eastAsia="fr-FR" w:bidi="fr-FR"/>
                        </w:rPr>
                        <w:t xml:space="preserve">Paris, </w:t>
                      </w:r>
                      <w:r>
                        <w:rPr>
                          <w:b w:val="0"/>
                          <w:bCs w:val="0"/>
                          <w:color w:val="000000"/>
                          <w:spacing w:val="0"/>
                          <w:w w:val="100"/>
                          <w:position w:val="0"/>
                          <w:shd w:val="clear" w:color="auto" w:fill="auto"/>
                          <w:lang w:val="pl-PL" w:eastAsia="pl-PL" w:bidi="pl-PL"/>
                        </w:rPr>
                        <w:t>1952, fr. 1.200).</w:t>
                      </w:r>
                    </w:p>
                    <w:p>
                      <w:pPr>
                        <w:pStyle w:val="Style30"/>
                        <w:keepNext w:val="0"/>
                        <w:keepLines w:val="0"/>
                        <w:widowControl w:val="0"/>
                        <w:shd w:val="clear" w:color="auto" w:fill="auto"/>
                        <w:bidi w:val="0"/>
                        <w:spacing w:before="0" w:after="0" w:line="182" w:lineRule="auto"/>
                        <w:ind w:left="180" w:right="0" w:hanging="180"/>
                        <w:jc w:val="both"/>
                      </w:pPr>
                      <w:r>
                        <w:rPr>
                          <w:b w:val="0"/>
                          <w:bCs w:val="0"/>
                          <w:color w:val="000000"/>
                          <w:spacing w:val="0"/>
                          <w:w w:val="100"/>
                          <w:position w:val="0"/>
                          <w:shd w:val="clear" w:color="auto" w:fill="auto"/>
                          <w:lang w:val="pl-PL" w:eastAsia="pl-PL" w:bidi="pl-PL"/>
                        </w:rPr>
                        <w:t xml:space="preserve">ROUNAULT </w:t>
                      </w:r>
                      <w:r>
                        <w:rPr>
                          <w:rFonts w:ascii="Arial" w:eastAsia="Arial" w:hAnsi="Arial" w:cs="Arial"/>
                          <w:color w:val="000000"/>
                          <w:spacing w:val="0"/>
                          <w:w w:val="100"/>
                          <w:position w:val="0"/>
                          <w:sz w:val="16"/>
                          <w:szCs w:val="16"/>
                          <w:shd w:val="clear" w:color="auto" w:fill="auto"/>
                          <w:lang w:val="fr-FR" w:eastAsia="fr-FR" w:bidi="fr-FR"/>
                        </w:rPr>
                        <w:t xml:space="preserve">(J.). Le troisième </w:t>
                      </w:r>
                      <w:r>
                        <w:rPr>
                          <w:rFonts w:ascii="Arial" w:eastAsia="Arial" w:hAnsi="Arial" w:cs="Arial"/>
                          <w:color w:val="000000"/>
                          <w:spacing w:val="0"/>
                          <w:w w:val="100"/>
                          <w:position w:val="0"/>
                          <w:sz w:val="16"/>
                          <w:szCs w:val="16"/>
                          <w:shd w:val="clear" w:color="auto" w:fill="auto"/>
                          <w:lang w:val="pl-PL" w:eastAsia="pl-PL" w:bidi="pl-PL"/>
                        </w:rPr>
                        <w:t xml:space="preserve">ciel. </w:t>
                      </w:r>
                      <w:r>
                        <w:rPr>
                          <w:b w:val="0"/>
                          <w:bCs w:val="0"/>
                          <w:color w:val="000000"/>
                          <w:spacing w:val="0"/>
                          <w:w w:val="100"/>
                          <w:position w:val="0"/>
                          <w:shd w:val="clear" w:color="auto" w:fill="auto"/>
                          <w:lang w:val="pl-PL" w:eastAsia="pl-PL" w:bidi="pl-PL"/>
                        </w:rPr>
                        <w:t xml:space="preserve">Pp. 254. (Ed. Plon, </w:t>
                      </w:r>
                      <w:r>
                        <w:rPr>
                          <w:b w:val="0"/>
                          <w:bCs w:val="0"/>
                          <w:color w:val="000000"/>
                          <w:spacing w:val="0"/>
                          <w:w w:val="100"/>
                          <w:position w:val="0"/>
                          <w:shd w:val="clear" w:color="auto" w:fill="auto"/>
                          <w:lang w:val="fr-FR" w:eastAsia="fr-FR" w:bidi="fr-FR"/>
                        </w:rPr>
                        <w:t xml:space="preserve">Paris, </w:t>
                      </w:r>
                      <w:r>
                        <w:rPr>
                          <w:b w:val="0"/>
                          <w:bCs w:val="0"/>
                          <w:smallCaps/>
                          <w:color w:val="000000"/>
                          <w:spacing w:val="0"/>
                          <w:w w:val="100"/>
                          <w:position w:val="0"/>
                          <w:sz w:val="14"/>
                          <w:szCs w:val="14"/>
                          <w:shd w:val="clear" w:color="auto" w:fill="auto"/>
                          <w:lang w:val="pl-PL" w:eastAsia="pl-PL" w:bidi="pl-PL"/>
                        </w:rPr>
                        <w:t>iok?</w:t>
                      </w:r>
                      <w:r>
                        <w:rPr>
                          <w:b w:val="0"/>
                          <w:bCs w:val="0"/>
                          <w:color w:val="000000"/>
                          <w:spacing w:val="0"/>
                          <w:w w:val="100"/>
                          <w:position w:val="0"/>
                          <w:shd w:val="clear" w:color="auto" w:fill="auto"/>
                          <w:lang w:val="pl-PL" w:eastAsia="pl-PL" w:bidi="pl-PL"/>
                        </w:rPr>
                        <w:t xml:space="preserve"> fr 2001</w:t>
                      </w:r>
                    </w:p>
                    <w:p>
                      <w:pPr>
                        <w:pStyle w:val="Style30"/>
                        <w:keepNext w:val="0"/>
                        <w:keepLines w:val="0"/>
                        <w:widowControl w:val="0"/>
                        <w:shd w:val="clear" w:color="auto" w:fill="auto"/>
                        <w:bidi w:val="0"/>
                        <w:spacing w:before="0" w:after="0" w:line="185" w:lineRule="auto"/>
                        <w:ind w:left="180" w:right="0" w:hanging="180"/>
                        <w:jc w:val="both"/>
                      </w:pPr>
                      <w:r>
                        <w:rPr>
                          <w:b w:val="0"/>
                          <w:bCs w:val="0"/>
                          <w:color w:val="000000"/>
                          <w:spacing w:val="0"/>
                          <w:w w:val="100"/>
                          <w:position w:val="0"/>
                          <w:shd w:val="clear" w:color="auto" w:fill="auto"/>
                          <w:lang w:val="pl-PL" w:eastAsia="pl-PL" w:bidi="pl-PL"/>
                        </w:rPr>
                        <w:t xml:space="preserve">BOR-K OM O </w:t>
                      </w:r>
                      <w:r>
                        <w:rPr>
                          <w:b w:val="0"/>
                          <w:bCs w:val="0"/>
                          <w:color w:val="000000"/>
                          <w:spacing w:val="0"/>
                          <w:w w:val="100"/>
                          <w:position w:val="0"/>
                          <w:shd w:val="clear" w:color="auto" w:fill="auto"/>
                          <w:lang w:val="fr-FR" w:eastAsia="fr-FR" w:bidi="fr-FR"/>
                        </w:rPr>
                        <w:t xml:space="preserve">R </w:t>
                      </w:r>
                      <w:r>
                        <w:rPr>
                          <w:b w:val="0"/>
                          <w:bCs w:val="0"/>
                          <w:color w:val="000000"/>
                          <w:spacing w:val="0"/>
                          <w:w w:val="100"/>
                          <w:position w:val="0"/>
                          <w:shd w:val="clear" w:color="auto" w:fill="auto"/>
                          <w:lang w:val="pl-PL" w:eastAsia="pl-PL" w:bidi="pl-PL"/>
                        </w:rPr>
                        <w:t xml:space="preserve">OWS </w:t>
                      </w:r>
                      <w:r>
                        <w:rPr>
                          <w:b w:val="0"/>
                          <w:bCs w:val="0"/>
                          <w:color w:val="000000"/>
                          <w:spacing w:val="0"/>
                          <w:w w:val="100"/>
                          <w:position w:val="0"/>
                          <w:shd w:val="clear" w:color="auto" w:fill="auto"/>
                          <w:lang w:val="fr-FR" w:eastAsia="fr-FR" w:bidi="fr-FR"/>
                        </w:rPr>
                        <w:t>K</w:t>
                      </w:r>
                      <w:r>
                        <w:rPr>
                          <w:b w:val="0"/>
                          <w:bCs w:val="0"/>
                          <w:color w:val="000000"/>
                          <w:spacing w:val="0"/>
                          <w:w w:val="100"/>
                          <w:position w:val="0"/>
                          <w:shd w:val="clear" w:color="auto" w:fill="auto"/>
                          <w:lang w:val="pl-PL" w:eastAsia="pl-PL" w:bidi="pl-PL"/>
                        </w:rPr>
                        <w:t xml:space="preserve">I </w:t>
                      </w:r>
                      <w:r>
                        <w:rPr>
                          <w:b w:val="0"/>
                          <w:bCs w:val="0"/>
                          <w:color w:val="000000"/>
                          <w:spacing w:val="0"/>
                          <w:w w:val="100"/>
                          <w:position w:val="0"/>
                          <w:shd w:val="clear" w:color="auto" w:fill="auto"/>
                          <w:lang w:val="fr-FR" w:eastAsia="fr-FR" w:bidi="fr-FR"/>
                        </w:rPr>
                        <w:t>(Gén.)</w:t>
                      </w:r>
                      <w:r>
                        <w:rPr>
                          <w:b w:val="0"/>
                          <w:bCs w:val="0"/>
                          <w:color w:val="000000"/>
                          <w:spacing w:val="0"/>
                          <w:w w:val="100"/>
                          <w:position w:val="0"/>
                          <w:shd w:val="clear" w:color="auto" w:fill="auto"/>
                          <w:lang w:val="pl-PL" w:eastAsia="pl-PL" w:bidi="pl-PL"/>
                        </w:rPr>
                        <w:t xml:space="preserve">. </w:t>
                      </w:r>
                      <w:r>
                        <w:rPr>
                          <w:rFonts w:ascii="Arial" w:eastAsia="Arial" w:hAnsi="Arial" w:cs="Arial"/>
                          <w:color w:val="000000"/>
                          <w:spacing w:val="0"/>
                          <w:w w:val="100"/>
                          <w:position w:val="0"/>
                          <w:sz w:val="16"/>
                          <w:szCs w:val="16"/>
                          <w:shd w:val="clear" w:color="auto" w:fill="auto"/>
                          <w:lang w:val="fr-FR" w:eastAsia="fr-FR" w:bidi="fr-FR"/>
                        </w:rPr>
                        <w:t xml:space="preserve">Histoire d’une armée secrète. </w:t>
                      </w:r>
                      <w:r>
                        <w:rPr>
                          <w:b w:val="0"/>
                          <w:bCs w:val="0"/>
                          <w:color w:val="000000"/>
                          <w:spacing w:val="0"/>
                          <w:w w:val="100"/>
                          <w:position w:val="0"/>
                          <w:shd w:val="clear" w:color="auto" w:fill="auto"/>
                          <w:lang w:val="fr-FR" w:eastAsia="fr-FR" w:bidi="fr-FR"/>
                        </w:rPr>
                        <w:t>Pp. 379. (Ed. Les Iles d’Or, Pa</w:t>
                        <w:softHyphen/>
                        <w:t>ris, 1952).</w:t>
                      </w:r>
                    </w:p>
                    <w:p>
                      <w:pPr>
                        <w:pStyle w:val="Style30"/>
                        <w:keepNext w:val="0"/>
                        <w:keepLines w:val="0"/>
                        <w:widowControl w:val="0"/>
                        <w:shd w:val="clear" w:color="auto" w:fill="auto"/>
                        <w:bidi w:val="0"/>
                        <w:spacing w:before="0" w:after="0" w:line="187" w:lineRule="auto"/>
                        <w:ind w:left="180" w:right="0" w:hanging="180"/>
                        <w:jc w:val="both"/>
                      </w:pPr>
                      <w:r>
                        <w:rPr>
                          <w:rFonts w:ascii="Arial" w:eastAsia="Arial" w:hAnsi="Arial" w:cs="Arial"/>
                          <w:color w:val="000000"/>
                          <w:spacing w:val="0"/>
                          <w:w w:val="100"/>
                          <w:position w:val="0"/>
                          <w:sz w:val="16"/>
                          <w:szCs w:val="16"/>
                          <w:shd w:val="clear" w:color="auto" w:fill="auto"/>
                          <w:lang w:val="fr-FR" w:eastAsia="fr-FR" w:bidi="fr-FR"/>
                        </w:rPr>
                        <w:t xml:space="preserve">STYPULKOWSKI (Z.).Invitation à Moscou. </w:t>
                      </w:r>
                      <w:r>
                        <w:rPr>
                          <w:b w:val="0"/>
                          <w:bCs w:val="0"/>
                          <w:color w:val="000000"/>
                          <w:spacing w:val="0"/>
                          <w:w w:val="100"/>
                          <w:position w:val="0"/>
                          <w:shd w:val="clear" w:color="auto" w:fill="auto"/>
                          <w:lang w:val="fr-FR" w:eastAsia="fr-FR" w:bidi="fr-FR"/>
                        </w:rPr>
                        <w:t>Pp. 318. (Ed. Les Iles d’Or, Paris; 1952).</w:t>
                      </w:r>
                    </w:p>
                    <w:p>
                      <w:pPr>
                        <w:pStyle w:val="Style30"/>
                        <w:keepNext w:val="0"/>
                        <w:keepLines w:val="0"/>
                        <w:widowControl w:val="0"/>
                        <w:shd w:val="clear" w:color="auto" w:fill="auto"/>
                        <w:bidi w:val="0"/>
                        <w:spacing w:before="0" w:after="0" w:line="182" w:lineRule="auto"/>
                        <w:ind w:left="180" w:right="0" w:hanging="180"/>
                        <w:jc w:val="both"/>
                      </w:pPr>
                      <w:r>
                        <w:rPr>
                          <w:rFonts w:ascii="Arial" w:eastAsia="Arial" w:hAnsi="Arial" w:cs="Arial"/>
                          <w:color w:val="000000"/>
                          <w:spacing w:val="0"/>
                          <w:w w:val="100"/>
                          <w:position w:val="0"/>
                          <w:sz w:val="16"/>
                          <w:szCs w:val="16"/>
                          <w:shd w:val="clear" w:color="auto" w:fill="auto"/>
                          <w:lang w:val="fr-FR" w:eastAsia="fr-FR" w:bidi="fr-FR"/>
                        </w:rPr>
                        <w:t>Les événements survenus en Fran</w:t>
                        <w:softHyphen/>
                        <w:t xml:space="preserve">ce de 1933 à 1945. </w:t>
                      </w:r>
                      <w:r>
                        <w:rPr>
                          <w:b w:val="0"/>
                          <w:bCs w:val="0"/>
                          <w:color w:val="000000"/>
                          <w:spacing w:val="0"/>
                          <w:w w:val="100"/>
                          <w:position w:val="0"/>
                          <w:shd w:val="clear" w:color="auto" w:fill="auto"/>
                          <w:lang w:val="fr-FR" w:eastAsia="fr-FR" w:bidi="fr-FR"/>
                        </w:rPr>
                        <w:t>Témoignages et documents recueillis par la commission d’enquête parlamen- taire. Tome VII : Pages 1941 à 2264, frs. 400; Tome VIII : Pa</w:t>
                        <w:softHyphen/>
                        <w:t>ges 2265 à 2552, frs. 400. (Ed. Presses Universitaires de Fran</w:t>
                        <w:softHyphen/>
                        <w:t>ce, Paris).</w:t>
                      </w:r>
                    </w:p>
                    <w:p>
                      <w:pPr>
                        <w:pStyle w:val="Style30"/>
                        <w:keepNext w:val="0"/>
                        <w:keepLines w:val="0"/>
                        <w:widowControl w:val="0"/>
                        <w:shd w:val="clear" w:color="auto" w:fill="auto"/>
                        <w:bidi w:val="0"/>
                        <w:spacing w:before="0" w:after="0" w:line="187" w:lineRule="auto"/>
                        <w:ind w:left="180" w:right="0" w:hanging="180"/>
                        <w:jc w:val="both"/>
                      </w:pPr>
                      <w:r>
                        <w:rPr>
                          <w:rFonts w:ascii="Arial" w:eastAsia="Arial" w:hAnsi="Arial" w:cs="Arial"/>
                          <w:color w:val="000000"/>
                          <w:spacing w:val="0"/>
                          <w:w w:val="100"/>
                          <w:position w:val="0"/>
                          <w:sz w:val="16"/>
                          <w:szCs w:val="16"/>
                          <w:shd w:val="clear" w:color="auto" w:fill="auto"/>
                          <w:lang w:val="fr-FR" w:eastAsia="fr-FR" w:bidi="fr-FR"/>
                        </w:rPr>
                        <w:t>Les cahiers du bolchevisme pen</w:t>
                        <w:softHyphen/>
                        <w:t xml:space="preserve">dant la campagne 1939-1940. z </w:t>
                      </w:r>
                      <w:r>
                        <w:rPr>
                          <w:b w:val="0"/>
                          <w:bCs w:val="0"/>
                          <w:color w:val="000000"/>
                          <w:spacing w:val="0"/>
                          <w:w w:val="100"/>
                          <w:position w:val="0"/>
                          <w:shd w:val="clear" w:color="auto" w:fill="auto"/>
                          <w:lang w:val="pl-PL" w:eastAsia="pl-PL" w:bidi="pl-PL"/>
                        </w:rPr>
                        <w:t xml:space="preserve">przedmową </w:t>
                      </w:r>
                      <w:r>
                        <w:rPr>
                          <w:b w:val="0"/>
                          <w:bCs w:val="0"/>
                          <w:color w:val="000000"/>
                          <w:spacing w:val="0"/>
                          <w:w w:val="100"/>
                          <w:position w:val="0"/>
                          <w:shd w:val="clear" w:color="auto" w:fill="auto"/>
                          <w:lang w:val="fr-FR" w:eastAsia="fr-FR" w:bidi="fr-FR"/>
                        </w:rPr>
                        <w:t xml:space="preserve">A. Rossi. Str. XCIII plus 67 str. </w:t>
                      </w:r>
                      <w:r>
                        <w:rPr>
                          <w:b w:val="0"/>
                          <w:bCs w:val="0"/>
                          <w:color w:val="000000"/>
                          <w:spacing w:val="0"/>
                          <w:w w:val="100"/>
                          <w:position w:val="0"/>
                          <w:shd w:val="clear" w:color="auto" w:fill="auto"/>
                          <w:lang w:val="pl-PL" w:eastAsia="pl-PL" w:bidi="pl-PL"/>
                        </w:rPr>
                        <w:t>fotokopii dokumen</w:t>
                        <w:softHyphen/>
                        <w:t xml:space="preserve">tów. </w:t>
                      </w:r>
                      <w:r>
                        <w:rPr>
                          <w:b w:val="0"/>
                          <w:bCs w:val="0"/>
                          <w:color w:val="000000"/>
                          <w:spacing w:val="0"/>
                          <w:w w:val="100"/>
                          <w:position w:val="0"/>
                          <w:shd w:val="clear" w:color="auto" w:fill="auto"/>
                          <w:lang w:val="fr-FR" w:eastAsia="fr-FR" w:bidi="fr-FR"/>
                        </w:rPr>
                        <w:t xml:space="preserve">(Wyd. Dominique Wapler, </w:t>
                      </w:r>
                      <w:r>
                        <w:rPr>
                          <w:b w:val="0"/>
                          <w:bCs w:val="0"/>
                          <w:color w:val="000000"/>
                          <w:spacing w:val="0"/>
                          <w:w w:val="100"/>
                          <w:position w:val="0"/>
                          <w:shd w:val="clear" w:color="auto" w:fill="auto"/>
                          <w:lang w:val="pl-PL" w:eastAsia="pl-PL" w:bidi="pl-PL"/>
                        </w:rPr>
                        <w:t xml:space="preserve">Paryż, </w:t>
                      </w:r>
                      <w:r>
                        <w:rPr>
                          <w:b w:val="0"/>
                          <w:bCs w:val="0"/>
                          <w:color w:val="000000"/>
                          <w:spacing w:val="0"/>
                          <w:w w:val="100"/>
                          <w:position w:val="0"/>
                          <w:shd w:val="clear" w:color="auto" w:fill="auto"/>
                          <w:lang w:val="fr-FR" w:eastAsia="fr-FR" w:bidi="fr-FR"/>
                        </w:rPr>
                        <w:t>1951).</w:t>
                      </w:r>
                    </w:p>
                    <w:p>
                      <w:pPr>
                        <w:pStyle w:val="Style30"/>
                        <w:keepNext w:val="0"/>
                        <w:keepLines w:val="0"/>
                        <w:widowControl w:val="0"/>
                        <w:shd w:val="clear" w:color="auto" w:fill="auto"/>
                        <w:bidi w:val="0"/>
                        <w:spacing w:before="0" w:after="0" w:line="185" w:lineRule="auto"/>
                        <w:ind w:left="180" w:right="0" w:hanging="180"/>
                        <w:jc w:val="both"/>
                      </w:pPr>
                      <w:r>
                        <w:rPr>
                          <w:b w:val="0"/>
                          <w:bCs w:val="0"/>
                          <w:color w:val="000000"/>
                          <w:spacing w:val="0"/>
                          <w:w w:val="100"/>
                          <w:position w:val="0"/>
                          <w:shd w:val="clear" w:color="auto" w:fill="auto"/>
                          <w:lang w:val="pl-PL" w:eastAsia="pl-PL" w:bidi="pl-PL"/>
                        </w:rPr>
                        <w:t xml:space="preserve">WALCZEWSKI </w:t>
                      </w:r>
                      <w:r>
                        <w:rPr>
                          <w:b w:val="0"/>
                          <w:bCs w:val="0"/>
                          <w:color w:val="000000"/>
                          <w:spacing w:val="0"/>
                          <w:w w:val="100"/>
                          <w:position w:val="0"/>
                          <w:shd w:val="clear" w:color="auto" w:fill="auto"/>
                          <w:lang w:val="fr-FR" w:eastAsia="fr-FR" w:bidi="fr-FR"/>
                        </w:rPr>
                        <w:t xml:space="preserve">(I.). </w:t>
                      </w:r>
                      <w:r>
                        <w:rPr>
                          <w:rFonts w:ascii="Arial" w:eastAsia="Arial" w:hAnsi="Arial" w:cs="Arial"/>
                          <w:color w:val="000000"/>
                          <w:spacing w:val="0"/>
                          <w:w w:val="100"/>
                          <w:position w:val="0"/>
                          <w:sz w:val="16"/>
                          <w:szCs w:val="16"/>
                          <w:shd w:val="clear" w:color="auto" w:fill="auto"/>
                          <w:lang w:val="fr-FR" w:eastAsia="fr-FR" w:bidi="fr-FR"/>
                        </w:rPr>
                        <w:t>Destin tragi</w:t>
                        <w:softHyphen/>
                        <w:t xml:space="preserve">que des Polonais déportés en Allemagne. </w:t>
                      </w:r>
                      <w:r>
                        <w:rPr>
                          <w:b w:val="0"/>
                          <w:bCs w:val="0"/>
                          <w:color w:val="000000"/>
                          <w:spacing w:val="0"/>
                          <w:w w:val="100"/>
                          <w:position w:val="0"/>
                          <w:shd w:val="clear" w:color="auto" w:fill="auto"/>
                          <w:lang w:val="pl-PL" w:eastAsia="pl-PL" w:bidi="pl-PL"/>
                        </w:rPr>
                        <w:t xml:space="preserve">Z przedmową </w:t>
                      </w:r>
                      <w:r>
                        <w:rPr>
                          <w:b w:val="0"/>
                          <w:bCs w:val="0"/>
                          <w:color w:val="000000"/>
                          <w:spacing w:val="0"/>
                          <w:w w:val="100"/>
                          <w:position w:val="0"/>
                          <w:shd w:val="clear" w:color="auto" w:fill="auto"/>
                          <w:lang w:val="fr-FR" w:eastAsia="fr-FR" w:bidi="fr-FR"/>
                        </w:rPr>
                        <w:t xml:space="preserve">J.Ex. Mgr J. </w:t>
                      </w:r>
                      <w:r>
                        <w:rPr>
                          <w:b w:val="0"/>
                          <w:bCs w:val="0"/>
                          <w:color w:val="000000"/>
                          <w:spacing w:val="0"/>
                          <w:w w:val="100"/>
                          <w:position w:val="0"/>
                          <w:shd w:val="clear" w:color="auto" w:fill="auto"/>
                          <w:lang w:val="pl-PL" w:eastAsia="pl-PL" w:bidi="pl-PL"/>
                        </w:rPr>
                        <w:t xml:space="preserve">Gawliny. </w:t>
                      </w:r>
                      <w:r>
                        <w:rPr>
                          <w:b w:val="0"/>
                          <w:bCs w:val="0"/>
                          <w:color w:val="000000"/>
                          <w:spacing w:val="0"/>
                          <w:w w:val="100"/>
                          <w:position w:val="0"/>
                          <w:shd w:val="clear" w:color="auto" w:fill="auto"/>
                          <w:lang w:val="fr-FR" w:eastAsia="fr-FR" w:bidi="fr-FR"/>
                        </w:rPr>
                        <w:t xml:space="preserve">Str. 222. (Ed. Hosianum, </w:t>
                      </w:r>
                      <w:r>
                        <w:rPr>
                          <w:b w:val="0"/>
                          <w:bCs w:val="0"/>
                          <w:color w:val="000000"/>
                          <w:spacing w:val="0"/>
                          <w:w w:val="100"/>
                          <w:position w:val="0"/>
                          <w:shd w:val="clear" w:color="auto" w:fill="auto"/>
                          <w:lang w:val="pl-PL" w:eastAsia="pl-PL" w:bidi="pl-PL"/>
                        </w:rPr>
                        <w:t xml:space="preserve">Roma, </w:t>
                      </w:r>
                      <w:r>
                        <w:rPr>
                          <w:b w:val="0"/>
                          <w:bCs w:val="0"/>
                          <w:color w:val="000000"/>
                          <w:spacing w:val="0"/>
                          <w:w w:val="100"/>
                          <w:position w:val="0"/>
                          <w:shd w:val="clear" w:color="auto" w:fill="auto"/>
                          <w:lang w:val="fr-FR" w:eastAsia="fr-FR" w:bidi="fr-FR"/>
                        </w:rPr>
                        <w:t>1951).</w:t>
                      </w:r>
                    </w:p>
                    <w:p>
                      <w:pPr>
                        <w:pStyle w:val="Style30"/>
                        <w:keepNext w:val="0"/>
                        <w:keepLines w:val="0"/>
                        <w:widowControl w:val="0"/>
                        <w:shd w:val="clear" w:color="auto" w:fill="auto"/>
                        <w:bidi w:val="0"/>
                        <w:spacing w:before="0" w:after="0" w:line="180" w:lineRule="auto"/>
                        <w:ind w:left="180" w:right="0" w:hanging="180"/>
                        <w:jc w:val="both"/>
                      </w:pPr>
                      <w:r>
                        <w:rPr>
                          <w:b w:val="0"/>
                          <w:bCs w:val="0"/>
                          <w:color w:val="000000"/>
                          <w:spacing w:val="0"/>
                          <w:w w:val="100"/>
                          <w:position w:val="0"/>
                          <w:shd w:val="clear" w:color="auto" w:fill="auto"/>
                          <w:lang w:val="fr-FR" w:eastAsia="fr-FR" w:bidi="fr-FR"/>
                        </w:rPr>
                        <w:t xml:space="preserve">MULLER (H.). </w:t>
                      </w:r>
                      <w:r>
                        <w:rPr>
                          <w:rFonts w:ascii="Arial" w:eastAsia="Arial" w:hAnsi="Arial" w:cs="Arial"/>
                          <w:color w:val="000000"/>
                          <w:spacing w:val="0"/>
                          <w:w w:val="100"/>
                          <w:position w:val="0"/>
                          <w:sz w:val="16"/>
                          <w:szCs w:val="16"/>
                          <w:shd w:val="clear" w:color="auto" w:fill="auto"/>
                          <w:lang w:val="fr-FR" w:eastAsia="fr-FR" w:bidi="fr-FR"/>
                        </w:rPr>
                        <w:t>Trois pas en ar</w:t>
                        <w:softHyphen/>
                      </w:r>
                      <w:r>
                        <w:rPr>
                          <w:b w:val="0"/>
                          <w:bCs w:val="0"/>
                          <w:color w:val="000000"/>
                          <w:spacing w:val="0"/>
                          <w:w w:val="100"/>
                          <w:position w:val="0"/>
                          <w:shd w:val="clear" w:color="auto" w:fill="auto"/>
                          <w:lang w:val="fr-FR" w:eastAsia="fr-FR" w:bidi="fr-FR"/>
                        </w:rPr>
                        <w:t>rière. Pp. 245. (Ed. La Table Ronde, Paris, 1952.</w:t>
                      </w:r>
                    </w:p>
                    <w:p>
                      <w:pPr>
                        <w:pStyle w:val="Style30"/>
                        <w:keepNext w:val="0"/>
                        <w:keepLines w:val="0"/>
                        <w:widowControl w:val="0"/>
                        <w:shd w:val="clear" w:color="auto" w:fill="auto"/>
                        <w:bidi w:val="0"/>
                        <w:spacing w:before="0" w:after="0" w:line="187" w:lineRule="auto"/>
                        <w:ind w:left="180" w:right="0" w:hanging="180"/>
                        <w:jc w:val="both"/>
                      </w:pPr>
                      <w:r>
                        <w:rPr>
                          <w:rFonts w:ascii="Arial" w:eastAsia="Arial" w:hAnsi="Arial" w:cs="Arial"/>
                          <w:color w:val="000000"/>
                          <w:spacing w:val="0"/>
                          <w:w w:val="100"/>
                          <w:position w:val="0"/>
                          <w:sz w:val="16"/>
                          <w:szCs w:val="16"/>
                          <w:shd w:val="clear" w:color="auto" w:fill="auto"/>
                          <w:lang w:val="fr-FR" w:eastAsia="fr-FR" w:bidi="fr-FR"/>
                        </w:rPr>
                        <w:t>GORDEY (M.). Visa pour Mos</w:t>
                        <w:softHyphen/>
                        <w:t xml:space="preserve">cou. </w:t>
                      </w:r>
                      <w:r>
                        <w:rPr>
                          <w:b w:val="0"/>
                          <w:bCs w:val="0"/>
                          <w:color w:val="000000"/>
                          <w:spacing w:val="0"/>
                          <w:w w:val="100"/>
                          <w:position w:val="0"/>
                          <w:shd w:val="clear" w:color="auto" w:fill="auto"/>
                          <w:lang w:val="fr-FR" w:eastAsia="fr-FR" w:bidi="fr-FR"/>
                        </w:rPr>
                        <w:t>Pp. 453. (Ed. Gallimard, Paris, 1951).</w:t>
                      </w:r>
                    </w:p>
                    <w:p>
                      <w:pPr>
                        <w:pStyle w:val="Style56"/>
                        <w:keepNext w:val="0"/>
                        <w:keepLines w:val="0"/>
                        <w:widowControl w:val="0"/>
                        <w:shd w:val="clear" w:color="auto" w:fill="auto"/>
                        <w:bidi w:val="0"/>
                        <w:spacing w:before="0" w:after="80" w:line="204" w:lineRule="auto"/>
                        <w:ind w:left="0" w:right="0" w:firstLine="0"/>
                        <w:jc w:val="center"/>
                      </w:pPr>
                      <w:r>
                        <w:rPr>
                          <w:color w:val="000000"/>
                          <w:spacing w:val="0"/>
                          <w:w w:val="100"/>
                          <w:position w:val="0"/>
                          <w:shd w:val="clear" w:color="auto" w:fill="auto"/>
                          <w:lang w:val="pl-PL" w:eastAsia="pl-PL" w:bidi="pl-PL"/>
                        </w:rPr>
                        <w:t>ZAGADNIENIA CHWILI</w:t>
                      </w:r>
                    </w:p>
                    <w:p>
                      <w:pPr>
                        <w:pStyle w:val="Style56"/>
                        <w:keepNext w:val="0"/>
                        <w:keepLines w:val="0"/>
                        <w:widowControl w:val="0"/>
                        <w:shd w:val="clear" w:color="auto" w:fill="auto"/>
                        <w:bidi w:val="0"/>
                        <w:spacing w:before="0" w:after="0" w:line="192" w:lineRule="auto"/>
                        <w:ind w:left="180" w:right="0" w:hanging="180"/>
                        <w:jc w:val="both"/>
                        <w:rPr>
                          <w:sz w:val="18"/>
                          <w:szCs w:val="18"/>
                        </w:rPr>
                      </w:pPr>
                      <w:r>
                        <w:rPr>
                          <w:color w:val="000000"/>
                          <w:spacing w:val="0"/>
                          <w:w w:val="100"/>
                          <w:position w:val="0"/>
                          <w:sz w:val="16"/>
                          <w:szCs w:val="16"/>
                          <w:shd w:val="clear" w:color="auto" w:fill="auto"/>
                          <w:lang w:val="fr-FR" w:eastAsia="fr-FR" w:bidi="fr-FR"/>
                        </w:rPr>
                        <w:t>CILIGA (A.). La Yougoslavie sous la menace intérieure et exté</w:t>
                        <w:softHyphen/>
                        <w:t xml:space="preserve">rieure. </w:t>
                      </w:r>
                      <w:r>
                        <w:rPr>
                          <w:rFonts w:ascii="Times New Roman" w:eastAsia="Times New Roman" w:hAnsi="Times New Roman" w:cs="Times New Roman"/>
                          <w:b w:val="0"/>
                          <w:bCs w:val="0"/>
                          <w:color w:val="000000"/>
                          <w:spacing w:val="0"/>
                          <w:w w:val="100"/>
                          <w:position w:val="0"/>
                          <w:sz w:val="18"/>
                          <w:szCs w:val="18"/>
                          <w:shd w:val="clear" w:color="auto" w:fill="auto"/>
                          <w:lang w:val="fr-FR" w:eastAsia="fr-FR" w:bidi="fr-FR"/>
                        </w:rPr>
                        <w:t>Pp. 133. (Ed. Les Iles d’Or, Paris, 1951).</w:t>
                      </w:r>
                    </w:p>
                    <w:p>
                      <w:pPr>
                        <w:pStyle w:val="Style30"/>
                        <w:keepNext w:val="0"/>
                        <w:keepLines w:val="0"/>
                        <w:widowControl w:val="0"/>
                        <w:shd w:val="clear" w:color="auto" w:fill="auto"/>
                        <w:bidi w:val="0"/>
                        <w:spacing w:before="0" w:after="0" w:line="180" w:lineRule="auto"/>
                        <w:ind w:left="180" w:right="0" w:hanging="180"/>
                        <w:jc w:val="both"/>
                      </w:pPr>
                      <w:r>
                        <w:rPr>
                          <w:b w:val="0"/>
                          <w:bCs w:val="0"/>
                          <w:color w:val="000000"/>
                          <w:spacing w:val="0"/>
                          <w:w w:val="100"/>
                          <w:position w:val="0"/>
                          <w:shd w:val="clear" w:color="auto" w:fill="auto"/>
                          <w:lang w:val="fr-FR" w:eastAsia="fr-FR" w:bidi="fr-FR"/>
                        </w:rPr>
                        <w:t xml:space="preserve">DONCOW (D. </w:t>
                      </w:r>
                      <w:r>
                        <w:rPr>
                          <w:b w:val="0"/>
                          <w:bCs w:val="0"/>
                          <w:color w:val="000000"/>
                          <w:spacing w:val="0"/>
                          <w:w w:val="100"/>
                          <w:position w:val="0"/>
                          <w:shd w:val="clear" w:color="auto" w:fill="auto"/>
                          <w:lang w:val="pl-PL" w:eastAsia="pl-PL" w:bidi="pl-PL"/>
                        </w:rPr>
                        <w:t xml:space="preserve">dr). </w:t>
                      </w:r>
                      <w:r>
                        <w:rPr>
                          <w:rFonts w:ascii="Arial" w:eastAsia="Arial" w:hAnsi="Arial" w:cs="Arial"/>
                          <w:color w:val="000000"/>
                          <w:spacing w:val="0"/>
                          <w:w w:val="100"/>
                          <w:position w:val="0"/>
                          <w:sz w:val="16"/>
                          <w:szCs w:val="16"/>
                          <w:shd w:val="clear" w:color="auto" w:fill="auto"/>
                          <w:lang w:val="pl-PL" w:eastAsia="pl-PL" w:bidi="pl-PL"/>
                        </w:rPr>
                        <w:t xml:space="preserve">Duch </w:t>
                      </w:r>
                      <w:r>
                        <w:rPr>
                          <w:rFonts w:ascii="Arial" w:eastAsia="Arial" w:hAnsi="Arial" w:cs="Arial"/>
                          <w:color w:val="000000"/>
                          <w:spacing w:val="0"/>
                          <w:w w:val="100"/>
                          <w:position w:val="0"/>
                          <w:sz w:val="16"/>
                          <w:szCs w:val="16"/>
                          <w:shd w:val="clear" w:color="auto" w:fill="auto"/>
                          <w:lang w:val="fr-FR" w:eastAsia="fr-FR" w:bidi="fr-FR"/>
                        </w:rPr>
                        <w:t xml:space="preserve">noszoj dawnini. </w:t>
                      </w:r>
                      <w:r>
                        <w:rPr>
                          <w:b w:val="0"/>
                          <w:bCs w:val="0"/>
                          <w:color w:val="000000"/>
                          <w:spacing w:val="0"/>
                          <w:w w:val="100"/>
                          <w:position w:val="0"/>
                          <w:shd w:val="clear" w:color="auto" w:fill="auto"/>
                          <w:lang w:val="fr-FR" w:eastAsia="fr-FR" w:bidi="fr-FR"/>
                        </w:rPr>
                        <w:t xml:space="preserve">(Ukr.). Str. 341. (Cz. 2 </w:t>
                      </w:r>
                      <w:r>
                        <w:rPr>
                          <w:b w:val="0"/>
                          <w:bCs w:val="0"/>
                          <w:color w:val="000000"/>
                          <w:spacing w:val="0"/>
                          <w:w w:val="100"/>
                          <w:position w:val="0"/>
                          <w:shd w:val="clear" w:color="auto" w:fill="auto"/>
                          <w:lang w:val="pl-PL" w:eastAsia="pl-PL" w:bidi="pl-PL"/>
                        </w:rPr>
                        <w:t>serii “życie i Czyn”, Wyd. w Monachium-Montreal, r. 1951.</w:t>
                      </w:r>
                    </w:p>
                    <w:p>
                      <w:pPr>
                        <w:pStyle w:val="Style30"/>
                        <w:keepNext w:val="0"/>
                        <w:keepLines w:val="0"/>
                        <w:widowControl w:val="0"/>
                        <w:shd w:val="clear" w:color="auto" w:fill="auto"/>
                        <w:bidi w:val="0"/>
                        <w:spacing w:before="0" w:after="0" w:line="187" w:lineRule="auto"/>
                        <w:ind w:left="180" w:right="0" w:hanging="180"/>
                        <w:jc w:val="both"/>
                      </w:pPr>
                      <w:r>
                        <w:rPr>
                          <w:rFonts w:ascii="Arial" w:eastAsia="Arial" w:hAnsi="Arial" w:cs="Arial"/>
                          <w:color w:val="000000"/>
                          <w:spacing w:val="0"/>
                          <w:w w:val="100"/>
                          <w:position w:val="0"/>
                          <w:sz w:val="16"/>
                          <w:szCs w:val="16"/>
                          <w:shd w:val="clear" w:color="auto" w:fill="auto"/>
                          <w:lang w:val="pl-PL" w:eastAsia="pl-PL" w:bidi="pl-PL"/>
                        </w:rPr>
                        <w:t xml:space="preserve">FESSARD </w:t>
                      </w:r>
                      <w:r>
                        <w:rPr>
                          <w:rFonts w:ascii="Arial" w:eastAsia="Arial" w:hAnsi="Arial" w:cs="Arial"/>
                          <w:color w:val="000000"/>
                          <w:spacing w:val="0"/>
                          <w:w w:val="100"/>
                          <w:position w:val="0"/>
                          <w:sz w:val="16"/>
                          <w:szCs w:val="16"/>
                          <w:shd w:val="clear" w:color="auto" w:fill="auto"/>
                          <w:lang w:val="fr-FR" w:eastAsia="fr-FR" w:bidi="fr-FR"/>
                        </w:rPr>
                        <w:t xml:space="preserve">(G.). Paix ou guerre? </w:t>
                      </w:r>
                      <w:r>
                        <w:rPr>
                          <w:b w:val="0"/>
                          <w:bCs w:val="0"/>
                          <w:color w:val="000000"/>
                          <w:spacing w:val="0"/>
                          <w:w w:val="100"/>
                          <w:position w:val="0"/>
                          <w:shd w:val="clear" w:color="auto" w:fill="auto"/>
                          <w:lang w:val="fr-FR" w:eastAsia="fr-FR" w:bidi="fr-FR"/>
                        </w:rPr>
                        <w:t>Notre paix. Pp. 105. (Ed. Mon</w:t>
                        <w:softHyphen/>
                        <w:t>de Nouveau, Paris, 1951).</w:t>
                      </w:r>
                    </w:p>
                    <w:p>
                      <w:pPr>
                        <w:pStyle w:val="Style30"/>
                        <w:keepNext w:val="0"/>
                        <w:keepLines w:val="0"/>
                        <w:widowControl w:val="0"/>
                        <w:shd w:val="clear" w:color="auto" w:fill="auto"/>
                        <w:bidi w:val="0"/>
                        <w:spacing w:before="0" w:after="0" w:line="180" w:lineRule="auto"/>
                        <w:ind w:left="180" w:right="0" w:hanging="180"/>
                        <w:jc w:val="both"/>
                      </w:pPr>
                      <w:r>
                        <w:rPr>
                          <w:b w:val="0"/>
                          <w:bCs w:val="0"/>
                          <w:color w:val="000000"/>
                          <w:spacing w:val="0"/>
                          <w:w w:val="100"/>
                          <w:position w:val="0"/>
                          <w:shd w:val="clear" w:color="auto" w:fill="auto"/>
                          <w:lang w:val="fr-FR" w:eastAsia="fr-FR" w:bidi="fr-FR"/>
                        </w:rPr>
                        <w:t xml:space="preserve">MAULNIER (T.). </w:t>
                      </w:r>
                      <w:r>
                        <w:rPr>
                          <w:rFonts w:ascii="Arial" w:eastAsia="Arial" w:hAnsi="Arial" w:cs="Arial"/>
                          <w:color w:val="000000"/>
                          <w:spacing w:val="0"/>
                          <w:w w:val="100"/>
                          <w:position w:val="0"/>
                          <w:sz w:val="16"/>
                          <w:szCs w:val="16"/>
                          <w:shd w:val="clear" w:color="auto" w:fill="auto"/>
                          <w:lang w:val="fr-FR" w:eastAsia="fr-FR" w:bidi="fr-FR"/>
                        </w:rPr>
                        <w:t>La face de mé</w:t>
                        <w:softHyphen/>
                        <w:t xml:space="preserve">duse du communisme. </w:t>
                      </w:r>
                      <w:r>
                        <w:rPr>
                          <w:b w:val="0"/>
                          <w:bCs w:val="0"/>
                          <w:color w:val="000000"/>
                          <w:spacing w:val="0"/>
                          <w:w w:val="100"/>
                          <w:position w:val="0"/>
                          <w:shd w:val="clear" w:color="auto" w:fill="auto"/>
                          <w:lang w:val="fr-FR" w:eastAsia="fr-FR" w:bidi="fr-FR"/>
                        </w:rPr>
                        <w:t>Pp. 236. (Ed. Gallimard, Paris, 1951, frs. 480).</w:t>
                      </w:r>
                    </w:p>
                  </w:txbxContent>
                </v:textbox>
                <w10:wrap type="topAndBottom" anchorx="page"/>
              </v:shape>
            </w:pict>
          </mc:Fallback>
        </mc:AlternateContent>
      </w:r>
      <w:r>
        <mc:AlternateContent>
          <mc:Choice Requires="wps">
            <w:drawing>
              <wp:anchor distT="38100" distB="13970" distL="0" distR="0" simplePos="0" relativeHeight="125829390" behindDoc="0" locked="0" layoutInCell="1" allowOverlap="1">
                <wp:simplePos x="0" y="0"/>
                <wp:positionH relativeFrom="page">
                  <wp:posOffset>2282190</wp:posOffset>
                </wp:positionH>
                <wp:positionV relativeFrom="paragraph">
                  <wp:posOffset>38100</wp:posOffset>
                </wp:positionV>
                <wp:extent cx="1762760" cy="5749290"/>
                <wp:wrapTopAndBottom/>
                <wp:docPr id="201" name="Shape 201"/>
                <a:graphic xmlns:a="http://schemas.openxmlformats.org/drawingml/2006/main">
                  <a:graphicData uri="http://schemas.microsoft.com/office/word/2010/wordprocessingShape">
                    <wps:wsp>
                      <wps:cNvSpPr txBox="1"/>
                      <wps:spPr>
                        <a:xfrm>
                          <a:ext cx="1762760" cy="5749290"/>
                        </a:xfrm>
                        <a:prstGeom prst="rect"/>
                        <a:noFill/>
                      </wps:spPr>
                      <wps:txbx>
                        <w:txbxContent>
                          <w:p>
                            <w:pPr>
                              <w:pStyle w:val="Style30"/>
                              <w:keepNext w:val="0"/>
                              <w:keepLines w:val="0"/>
                              <w:widowControl w:val="0"/>
                              <w:shd w:val="clear" w:color="auto" w:fill="auto"/>
                              <w:bidi w:val="0"/>
                              <w:spacing w:before="0" w:after="0" w:line="180" w:lineRule="auto"/>
                              <w:ind w:left="160" w:right="0" w:hanging="160"/>
                              <w:jc w:val="both"/>
                            </w:pPr>
                            <w:r>
                              <w:rPr>
                                <w:rFonts w:ascii="Arial" w:eastAsia="Arial" w:hAnsi="Arial" w:cs="Arial"/>
                                <w:color w:val="000000"/>
                                <w:spacing w:val="0"/>
                                <w:w w:val="100"/>
                                <w:position w:val="0"/>
                                <w:sz w:val="16"/>
                                <w:szCs w:val="16"/>
                                <w:shd w:val="clear" w:color="auto" w:fill="auto"/>
                                <w:lang w:val="fr-FR" w:eastAsia="fr-FR" w:bidi="fr-FR"/>
                              </w:rPr>
                              <w:t xml:space="preserve">JORDAN </w:t>
                            </w:r>
                            <w:r>
                              <w:rPr>
                                <w:b w:val="0"/>
                                <w:bCs w:val="0"/>
                                <w:color w:val="000000"/>
                                <w:spacing w:val="0"/>
                                <w:w w:val="100"/>
                                <w:position w:val="0"/>
                                <w:shd w:val="clear" w:color="auto" w:fill="auto"/>
                                <w:lang w:val="fr-FR" w:eastAsia="fr-FR" w:bidi="fr-FR"/>
                              </w:rPr>
                              <w:t xml:space="preserve">(Z.). </w:t>
                            </w:r>
                            <w:r>
                              <w:rPr>
                                <w:rFonts w:ascii="Arial" w:eastAsia="Arial" w:hAnsi="Arial" w:cs="Arial"/>
                                <w:color w:val="000000"/>
                                <w:spacing w:val="0"/>
                                <w:w w:val="100"/>
                                <w:position w:val="0"/>
                                <w:sz w:val="16"/>
                                <w:szCs w:val="16"/>
                                <w:shd w:val="clear" w:color="auto" w:fill="auto"/>
                                <w:lang w:val="fr-FR" w:eastAsia="fr-FR" w:bidi="fr-FR"/>
                              </w:rPr>
                              <w:t xml:space="preserve">Oder-Neisse Line. </w:t>
                            </w:r>
                            <w:r>
                              <w:rPr>
                                <w:b w:val="0"/>
                                <w:bCs w:val="0"/>
                                <w:color w:val="000000"/>
                                <w:spacing w:val="0"/>
                                <w:w w:val="100"/>
                                <w:position w:val="0"/>
                                <w:shd w:val="clear" w:color="auto" w:fill="auto"/>
                                <w:lang w:val="fr-FR" w:eastAsia="fr-FR" w:bidi="fr-FR"/>
                              </w:rPr>
                              <w:t xml:space="preserve">Str. 133. (Wyd. Polish Freedom Mouvement (“Independence and </w:t>
                            </w:r>
                            <w:r>
                              <w:rPr>
                                <w:b w:val="0"/>
                                <w:bCs w:val="0"/>
                                <w:color w:val="000000"/>
                                <w:spacing w:val="0"/>
                                <w:w w:val="100"/>
                                <w:position w:val="0"/>
                                <w:shd w:val="clear" w:color="auto" w:fill="auto"/>
                                <w:lang w:val="pl-PL" w:eastAsia="pl-PL" w:bidi="pl-PL"/>
                              </w:rPr>
                              <w:t xml:space="preserve">Democracy”, Londyn, </w:t>
                            </w:r>
                            <w:r>
                              <w:rPr>
                                <w:b w:val="0"/>
                                <w:bCs w:val="0"/>
                                <w:color w:val="000000"/>
                                <w:spacing w:val="0"/>
                                <w:w w:val="100"/>
                                <w:position w:val="0"/>
                                <w:shd w:val="clear" w:color="auto" w:fill="auto"/>
                                <w:lang w:val="fr-FR" w:eastAsia="fr-FR" w:bidi="fr-FR"/>
                              </w:rPr>
                              <w:t>1952).</w:t>
                            </w:r>
                          </w:p>
                          <w:p>
                            <w:pPr>
                              <w:pStyle w:val="Style30"/>
                              <w:keepNext w:val="0"/>
                              <w:keepLines w:val="0"/>
                              <w:widowControl w:val="0"/>
                              <w:shd w:val="clear" w:color="auto" w:fill="auto"/>
                              <w:bidi w:val="0"/>
                              <w:spacing w:before="0" w:after="0" w:line="180" w:lineRule="auto"/>
                              <w:ind w:left="160" w:right="0" w:hanging="160"/>
                              <w:jc w:val="both"/>
                            </w:pPr>
                            <w:r>
                              <w:rPr>
                                <w:b w:val="0"/>
                                <w:bCs w:val="0"/>
                                <w:color w:val="000000"/>
                                <w:spacing w:val="0"/>
                                <w:w w:val="100"/>
                                <w:position w:val="0"/>
                                <w:shd w:val="clear" w:color="auto" w:fill="auto"/>
                                <w:lang w:val="fr-FR" w:eastAsia="fr-FR" w:bidi="fr-FR"/>
                              </w:rPr>
                              <w:t xml:space="preserve">ALAIN. </w:t>
                            </w:r>
                            <w:r>
                              <w:rPr>
                                <w:rFonts w:ascii="Arial" w:eastAsia="Arial" w:hAnsi="Arial" w:cs="Arial"/>
                                <w:color w:val="000000"/>
                                <w:spacing w:val="0"/>
                                <w:w w:val="100"/>
                                <w:position w:val="0"/>
                                <w:sz w:val="16"/>
                                <w:szCs w:val="16"/>
                                <w:shd w:val="clear" w:color="auto" w:fill="auto"/>
                                <w:lang w:val="fr-FR" w:eastAsia="fr-FR" w:bidi="fr-FR"/>
                              </w:rPr>
                              <w:t xml:space="preserve">Politique. </w:t>
                            </w:r>
                            <w:r>
                              <w:rPr>
                                <w:b w:val="0"/>
                                <w:bCs w:val="0"/>
                                <w:color w:val="000000"/>
                                <w:spacing w:val="0"/>
                                <w:w w:val="100"/>
                                <w:position w:val="0"/>
                                <w:shd w:val="clear" w:color="auto" w:fill="auto"/>
                                <w:lang w:val="fr-FR" w:eastAsia="fr-FR" w:bidi="fr-FR"/>
                              </w:rPr>
                              <w:t>Pp. 328. (Ed. Presses Universitaires de Fran</w:t>
                              <w:softHyphen/>
                              <w:t>ce, Paris, 1951, frs. 600).</w:t>
                            </w:r>
                          </w:p>
                          <w:p>
                            <w:pPr>
                              <w:pStyle w:val="Style30"/>
                              <w:keepNext w:val="0"/>
                              <w:keepLines w:val="0"/>
                              <w:widowControl w:val="0"/>
                              <w:shd w:val="clear" w:color="auto" w:fill="auto"/>
                              <w:bidi w:val="0"/>
                              <w:spacing w:before="0" w:after="0" w:line="180" w:lineRule="auto"/>
                              <w:ind w:left="0" w:right="0" w:firstLine="0"/>
                              <w:jc w:val="both"/>
                            </w:pPr>
                            <w:r>
                              <w:rPr>
                                <w:b w:val="0"/>
                                <w:bCs w:val="0"/>
                                <w:color w:val="000000"/>
                                <w:spacing w:val="0"/>
                                <w:w w:val="100"/>
                                <w:position w:val="0"/>
                                <w:shd w:val="clear" w:color="auto" w:fill="auto"/>
                                <w:lang w:val="fr-FR" w:eastAsia="fr-FR" w:bidi="fr-FR"/>
                              </w:rPr>
                              <w:t>COUDENHOVE-KALERGI (R.).</w:t>
                            </w:r>
                          </w:p>
                          <w:p>
                            <w:pPr>
                              <w:pStyle w:val="Style56"/>
                              <w:keepNext w:val="0"/>
                              <w:keepLines w:val="0"/>
                              <w:widowControl w:val="0"/>
                              <w:shd w:val="clear" w:color="auto" w:fill="auto"/>
                              <w:bidi w:val="0"/>
                              <w:spacing w:before="0" w:after="40" w:line="192" w:lineRule="auto"/>
                              <w:ind w:left="160" w:right="0" w:firstLine="20"/>
                              <w:jc w:val="both"/>
                              <w:rPr>
                                <w:sz w:val="18"/>
                                <w:szCs w:val="18"/>
                              </w:rPr>
                            </w:pPr>
                            <w:r>
                              <w:rPr>
                                <w:color w:val="000000"/>
                                <w:spacing w:val="0"/>
                                <w:w w:val="100"/>
                                <w:position w:val="0"/>
                                <w:sz w:val="16"/>
                                <w:szCs w:val="16"/>
                                <w:shd w:val="clear" w:color="auto" w:fill="auto"/>
                                <w:lang w:val="fr-FR" w:eastAsia="fr-FR" w:bidi="fr-FR"/>
                              </w:rPr>
                              <w:t xml:space="preserve">J’ai choisi l’Europe. Pp. 356. </w:t>
                            </w:r>
                            <w:r>
                              <w:rPr>
                                <w:rFonts w:ascii="Times New Roman" w:eastAsia="Times New Roman" w:hAnsi="Times New Roman" w:cs="Times New Roman"/>
                                <w:b w:val="0"/>
                                <w:bCs w:val="0"/>
                                <w:color w:val="000000"/>
                                <w:spacing w:val="0"/>
                                <w:w w:val="100"/>
                                <w:position w:val="0"/>
                                <w:sz w:val="18"/>
                                <w:szCs w:val="18"/>
                                <w:shd w:val="clear" w:color="auto" w:fill="auto"/>
                                <w:lang w:val="fr-FR" w:eastAsia="fr-FR" w:bidi="fr-FR"/>
                              </w:rPr>
                              <w:t>(Ed Plon, Paris, 1952).</w:t>
                            </w:r>
                          </w:p>
                          <w:p>
                            <w:pPr>
                              <w:pStyle w:val="Style56"/>
                              <w:keepNext w:val="0"/>
                              <w:keepLines w:val="0"/>
                              <w:widowControl w:val="0"/>
                              <w:shd w:val="clear" w:color="auto" w:fill="auto"/>
                              <w:bidi w:val="0"/>
                              <w:spacing w:before="0" w:after="40" w:line="206" w:lineRule="auto"/>
                              <w:ind w:left="0" w:right="0" w:firstLine="0"/>
                              <w:jc w:val="center"/>
                            </w:pPr>
                            <w:r>
                              <w:rPr>
                                <w:color w:val="000000"/>
                                <w:spacing w:val="0"/>
                                <w:w w:val="100"/>
                                <w:position w:val="0"/>
                                <w:shd w:val="clear" w:color="auto" w:fill="auto"/>
                                <w:lang w:val="pl-PL" w:eastAsia="pl-PL" w:bidi="pl-PL"/>
                              </w:rPr>
                              <w:t>LITERATURA</w:t>
                            </w:r>
                          </w:p>
                          <w:p>
                            <w:pPr>
                              <w:pStyle w:val="Style30"/>
                              <w:keepNext w:val="0"/>
                              <w:keepLines w:val="0"/>
                              <w:widowControl w:val="0"/>
                              <w:shd w:val="clear" w:color="auto" w:fill="auto"/>
                              <w:bidi w:val="0"/>
                              <w:spacing w:before="0" w:after="0" w:line="182" w:lineRule="auto"/>
                              <w:ind w:left="160" w:right="0" w:hanging="160"/>
                              <w:jc w:val="both"/>
                            </w:pPr>
                            <w:r>
                              <w:rPr>
                                <w:b w:val="0"/>
                                <w:bCs w:val="0"/>
                                <w:color w:val="000000"/>
                                <w:spacing w:val="0"/>
                                <w:w w:val="100"/>
                                <w:position w:val="0"/>
                                <w:shd w:val="clear" w:color="auto" w:fill="auto"/>
                                <w:lang w:val="fr-FR" w:eastAsia="fr-FR" w:bidi="fr-FR"/>
                              </w:rPr>
                              <w:t xml:space="preserve">HAMP (P.) </w:t>
                            </w:r>
                            <w:r>
                              <w:rPr>
                                <w:rFonts w:ascii="Arial" w:eastAsia="Arial" w:hAnsi="Arial" w:cs="Arial"/>
                                <w:color w:val="000000"/>
                                <w:spacing w:val="0"/>
                                <w:w w:val="100"/>
                                <w:position w:val="0"/>
                                <w:sz w:val="16"/>
                                <w:szCs w:val="16"/>
                                <w:shd w:val="clear" w:color="auto" w:fill="auto"/>
                                <w:lang w:val="fr-FR" w:eastAsia="fr-FR" w:bidi="fr-FR"/>
                              </w:rPr>
                              <w:t>Hormidas le Cana</w:t>
                              <w:softHyphen/>
                              <w:t xml:space="preserve">dien. </w:t>
                            </w:r>
                            <w:r>
                              <w:rPr>
                                <w:b w:val="0"/>
                                <w:bCs w:val="0"/>
                                <w:color w:val="000000"/>
                                <w:spacing w:val="0"/>
                                <w:w w:val="100"/>
                                <w:position w:val="0"/>
                                <w:shd w:val="clear" w:color="auto" w:fill="auto"/>
                                <w:lang w:val="fr-FR" w:eastAsia="fr-FR" w:bidi="fr-FR"/>
                              </w:rPr>
                              <w:t>Pp. 253. (Ed. Plon, Paris, 1952, fr. 420).</w:t>
                            </w:r>
                          </w:p>
                          <w:p>
                            <w:pPr>
                              <w:pStyle w:val="Style56"/>
                              <w:keepNext w:val="0"/>
                              <w:keepLines w:val="0"/>
                              <w:widowControl w:val="0"/>
                              <w:shd w:val="clear" w:color="auto" w:fill="auto"/>
                              <w:bidi w:val="0"/>
                              <w:spacing w:before="0" w:after="0" w:line="190" w:lineRule="auto"/>
                              <w:ind w:left="160" w:right="0" w:hanging="160"/>
                              <w:jc w:val="both"/>
                              <w:rPr>
                                <w:sz w:val="18"/>
                                <w:szCs w:val="18"/>
                              </w:rPr>
                            </w:pPr>
                            <w:r>
                              <w:rPr>
                                <w:rFonts w:ascii="Times New Roman" w:eastAsia="Times New Roman" w:hAnsi="Times New Roman" w:cs="Times New Roman"/>
                                <w:b w:val="0"/>
                                <w:bCs w:val="0"/>
                                <w:color w:val="000000"/>
                                <w:spacing w:val="0"/>
                                <w:w w:val="100"/>
                                <w:position w:val="0"/>
                                <w:sz w:val="18"/>
                                <w:szCs w:val="18"/>
                                <w:shd w:val="clear" w:color="auto" w:fill="auto"/>
                                <w:lang w:val="fr-FR" w:eastAsia="fr-FR" w:bidi="fr-FR"/>
                              </w:rPr>
                              <w:t xml:space="preserve">BERAUD (H.). </w:t>
                            </w:r>
                            <w:r>
                              <w:rPr>
                                <w:color w:val="000000"/>
                                <w:spacing w:val="0"/>
                                <w:w w:val="100"/>
                                <w:position w:val="0"/>
                                <w:sz w:val="16"/>
                                <w:szCs w:val="16"/>
                                <w:shd w:val="clear" w:color="auto" w:fill="auto"/>
                                <w:lang w:val="fr-FR" w:eastAsia="fr-FR" w:bidi="fr-FR"/>
                              </w:rPr>
                              <w:t xml:space="preserve">Quinze jours avec la mort. La chasse au lampiste. </w:t>
                            </w:r>
                            <w:r>
                              <w:rPr>
                                <w:rFonts w:ascii="Times New Roman" w:eastAsia="Times New Roman" w:hAnsi="Times New Roman" w:cs="Times New Roman"/>
                                <w:b w:val="0"/>
                                <w:bCs w:val="0"/>
                                <w:color w:val="000000"/>
                                <w:spacing w:val="0"/>
                                <w:w w:val="100"/>
                                <w:position w:val="0"/>
                                <w:sz w:val="18"/>
                                <w:szCs w:val="18"/>
                                <w:shd w:val="clear" w:color="auto" w:fill="auto"/>
                                <w:lang w:val="fr-FR" w:eastAsia="fr-FR" w:bidi="fr-FR"/>
                              </w:rPr>
                              <w:t>Pp. 241. (Ed. Plon, Paris, 1951).</w:t>
                            </w:r>
                          </w:p>
                          <w:p>
                            <w:pPr>
                              <w:pStyle w:val="Style30"/>
                              <w:keepNext w:val="0"/>
                              <w:keepLines w:val="0"/>
                              <w:widowControl w:val="0"/>
                              <w:shd w:val="clear" w:color="auto" w:fill="auto"/>
                              <w:bidi w:val="0"/>
                              <w:spacing w:before="0" w:after="0" w:line="182" w:lineRule="auto"/>
                              <w:ind w:left="160" w:right="0" w:hanging="160"/>
                              <w:jc w:val="both"/>
                            </w:pPr>
                            <w:r>
                              <w:rPr>
                                <w:b w:val="0"/>
                                <w:bCs w:val="0"/>
                                <w:color w:val="000000"/>
                                <w:spacing w:val="0"/>
                                <w:w w:val="100"/>
                                <w:position w:val="0"/>
                                <w:shd w:val="clear" w:color="auto" w:fill="auto"/>
                                <w:lang w:val="fr-FR" w:eastAsia="fr-FR" w:bidi="fr-FR"/>
                              </w:rPr>
                              <w:t xml:space="preserve">LEGRAY (J.). </w:t>
                            </w:r>
                            <w:r>
                              <w:rPr>
                                <w:rFonts w:ascii="Arial" w:eastAsia="Arial" w:hAnsi="Arial" w:cs="Arial"/>
                                <w:color w:val="000000"/>
                                <w:spacing w:val="0"/>
                                <w:w w:val="100"/>
                                <w:position w:val="0"/>
                                <w:sz w:val="16"/>
                                <w:szCs w:val="16"/>
                                <w:shd w:val="clear" w:color="auto" w:fill="auto"/>
                                <w:lang w:val="fr-FR" w:eastAsia="fr-FR" w:bidi="fr-FR"/>
                              </w:rPr>
                              <w:t>Du sein des flam</w:t>
                              <w:softHyphen/>
                              <w:t xml:space="preserve">mes. </w:t>
                            </w:r>
                            <w:r>
                              <w:rPr>
                                <w:b w:val="0"/>
                                <w:bCs w:val="0"/>
                                <w:color w:val="000000"/>
                                <w:spacing w:val="0"/>
                                <w:w w:val="100"/>
                                <w:position w:val="0"/>
                                <w:shd w:val="clear" w:color="auto" w:fill="auto"/>
                                <w:lang w:val="fr-FR" w:eastAsia="fr-FR" w:bidi="fr-FR"/>
                              </w:rPr>
                              <w:t>Pp. 282. (Ed. Flammarion, Paris, 1951, frs. 500).</w:t>
                            </w:r>
                          </w:p>
                          <w:p>
                            <w:pPr>
                              <w:pStyle w:val="Style30"/>
                              <w:keepNext w:val="0"/>
                              <w:keepLines w:val="0"/>
                              <w:widowControl w:val="0"/>
                              <w:shd w:val="clear" w:color="auto" w:fill="auto"/>
                              <w:bidi w:val="0"/>
                              <w:spacing w:before="0" w:after="0" w:line="182" w:lineRule="auto"/>
                              <w:ind w:left="160" w:right="0" w:hanging="160"/>
                              <w:jc w:val="both"/>
                            </w:pPr>
                            <w:r>
                              <w:rPr>
                                <w:b w:val="0"/>
                                <w:bCs w:val="0"/>
                                <w:color w:val="000000"/>
                                <w:spacing w:val="0"/>
                                <w:w w:val="100"/>
                                <w:position w:val="0"/>
                                <w:shd w:val="clear" w:color="auto" w:fill="auto"/>
                                <w:lang w:val="fr-FR" w:eastAsia="fr-FR" w:bidi="fr-FR"/>
                              </w:rPr>
                              <w:t xml:space="preserve">MAURIAC (F.). </w:t>
                            </w:r>
                            <w:r>
                              <w:rPr>
                                <w:rFonts w:ascii="Arial" w:eastAsia="Arial" w:hAnsi="Arial" w:cs="Arial"/>
                                <w:color w:val="000000"/>
                                <w:spacing w:val="0"/>
                                <w:w w:val="100"/>
                                <w:position w:val="0"/>
                                <w:sz w:val="16"/>
                                <w:szCs w:val="16"/>
                                <w:shd w:val="clear" w:color="auto" w:fill="auto"/>
                                <w:lang w:val="fr-FR" w:eastAsia="fr-FR" w:bidi="fr-FR"/>
                              </w:rPr>
                              <w:t xml:space="preserve">Galigaï. </w:t>
                            </w:r>
                            <w:r>
                              <w:rPr>
                                <w:b w:val="0"/>
                                <w:bCs w:val="0"/>
                                <w:color w:val="000000"/>
                                <w:spacing w:val="0"/>
                                <w:w w:val="100"/>
                                <w:position w:val="0"/>
                                <w:shd w:val="clear" w:color="auto" w:fill="auto"/>
                                <w:lang w:val="fr-FR" w:eastAsia="fr-FR" w:bidi="fr-FR"/>
                              </w:rPr>
                              <w:t>Pp. 178. (Ed. Flammarion, Paris, 1952, frs. 380).</w:t>
                            </w:r>
                          </w:p>
                          <w:p>
                            <w:pPr>
                              <w:pStyle w:val="Style30"/>
                              <w:keepNext w:val="0"/>
                              <w:keepLines w:val="0"/>
                              <w:widowControl w:val="0"/>
                              <w:shd w:val="clear" w:color="auto" w:fill="auto"/>
                              <w:bidi w:val="0"/>
                              <w:spacing w:before="0" w:after="0" w:line="182" w:lineRule="auto"/>
                              <w:ind w:left="160" w:right="0" w:hanging="160"/>
                              <w:jc w:val="both"/>
                            </w:pPr>
                            <w:r>
                              <w:rPr>
                                <w:b w:val="0"/>
                                <w:bCs w:val="0"/>
                                <w:color w:val="000000"/>
                                <w:spacing w:val="0"/>
                                <w:w w:val="100"/>
                                <w:position w:val="0"/>
                                <w:shd w:val="clear" w:color="auto" w:fill="auto"/>
                                <w:lang w:val="fr-FR" w:eastAsia="fr-FR" w:bidi="fr-FR"/>
                              </w:rPr>
                              <w:t xml:space="preserve">FAULKNER (W.). </w:t>
                            </w:r>
                            <w:r>
                              <w:rPr>
                                <w:rFonts w:ascii="Arial" w:eastAsia="Arial" w:hAnsi="Arial" w:cs="Arial"/>
                                <w:color w:val="000000"/>
                                <w:spacing w:val="0"/>
                                <w:w w:val="100"/>
                                <w:position w:val="0"/>
                                <w:sz w:val="16"/>
                                <w:szCs w:val="16"/>
                                <w:shd w:val="clear" w:color="auto" w:fill="auto"/>
                                <w:lang w:val="fr-FR" w:eastAsia="fr-FR" w:bidi="fr-FR"/>
                              </w:rPr>
                              <w:t xml:space="preserve">Le gambit du cavalier. </w:t>
                            </w:r>
                            <w:r>
                              <w:rPr>
                                <w:b w:val="0"/>
                                <w:bCs w:val="0"/>
                                <w:color w:val="000000"/>
                                <w:spacing w:val="0"/>
                                <w:w w:val="100"/>
                                <w:position w:val="0"/>
                                <w:shd w:val="clear" w:color="auto" w:fill="auto"/>
                                <w:lang w:val="fr-FR" w:eastAsia="fr-FR" w:bidi="fr-FR"/>
                              </w:rPr>
                              <w:t>Pp. 263. (Ed. Galli</w:t>
                              <w:softHyphen/>
                              <w:t>mard, Paris, 1951, frs. 450).</w:t>
                            </w:r>
                          </w:p>
                          <w:p>
                            <w:pPr>
                              <w:pStyle w:val="Style30"/>
                              <w:keepNext w:val="0"/>
                              <w:keepLines w:val="0"/>
                              <w:widowControl w:val="0"/>
                              <w:shd w:val="clear" w:color="auto" w:fill="auto"/>
                              <w:bidi w:val="0"/>
                              <w:spacing w:before="0" w:after="0" w:line="187" w:lineRule="auto"/>
                              <w:ind w:left="160" w:right="0" w:hanging="160"/>
                              <w:jc w:val="both"/>
                            </w:pPr>
                            <w:r>
                              <w:rPr>
                                <w:b w:val="0"/>
                                <w:bCs w:val="0"/>
                                <w:color w:val="000000"/>
                                <w:spacing w:val="0"/>
                                <w:w w:val="100"/>
                                <w:position w:val="0"/>
                                <w:shd w:val="clear" w:color="auto" w:fill="auto"/>
                                <w:lang w:val="fr-FR" w:eastAsia="fr-FR" w:bidi="fr-FR"/>
                              </w:rPr>
                              <w:t xml:space="preserve">WILLINGHAM (C.). </w:t>
                            </w:r>
                            <w:r>
                              <w:rPr>
                                <w:rFonts w:ascii="Arial" w:eastAsia="Arial" w:hAnsi="Arial" w:cs="Arial"/>
                                <w:color w:val="000000"/>
                                <w:spacing w:val="0"/>
                                <w:w w:val="100"/>
                                <w:position w:val="0"/>
                                <w:sz w:val="16"/>
                                <w:szCs w:val="16"/>
                                <w:shd w:val="clear" w:color="auto" w:fill="auto"/>
                                <w:lang w:val="fr-FR" w:eastAsia="fr-FR" w:bidi="fr-FR"/>
                              </w:rPr>
                              <w:t xml:space="preserve">Demain, ce seront des hommes. Pp. 362. </w:t>
                            </w:r>
                            <w:r>
                              <w:rPr>
                                <w:b w:val="0"/>
                                <w:bCs w:val="0"/>
                                <w:color w:val="000000"/>
                                <w:spacing w:val="0"/>
                                <w:w w:val="100"/>
                                <w:position w:val="0"/>
                                <w:shd w:val="clear" w:color="auto" w:fill="auto"/>
                                <w:lang w:val="fr-FR" w:eastAsia="fr-FR" w:bidi="fr-FR"/>
                              </w:rPr>
                              <w:t>(Ed. Gallimard, Paris, 1951, frs. 690).</w:t>
                            </w:r>
                          </w:p>
                          <w:p>
                            <w:pPr>
                              <w:pStyle w:val="Style30"/>
                              <w:keepNext w:val="0"/>
                              <w:keepLines w:val="0"/>
                              <w:widowControl w:val="0"/>
                              <w:shd w:val="clear" w:color="auto" w:fill="auto"/>
                              <w:bidi w:val="0"/>
                              <w:spacing w:before="0" w:after="0" w:line="182" w:lineRule="auto"/>
                              <w:ind w:left="160" w:right="0" w:hanging="160"/>
                              <w:jc w:val="both"/>
                            </w:pPr>
                            <w:r>
                              <w:rPr>
                                <w:b w:val="0"/>
                                <w:bCs w:val="0"/>
                                <w:color w:val="000000"/>
                                <w:spacing w:val="0"/>
                                <w:w w:val="100"/>
                                <w:position w:val="0"/>
                                <w:shd w:val="clear" w:color="auto" w:fill="auto"/>
                                <w:lang w:val="fr-FR" w:eastAsia="fr-FR" w:bidi="fr-FR"/>
                              </w:rPr>
                              <w:t xml:space="preserve">HAUPTMANN </w:t>
                            </w:r>
                            <w:r>
                              <w:rPr>
                                <w:rFonts w:ascii="Arial" w:eastAsia="Arial" w:hAnsi="Arial" w:cs="Arial"/>
                                <w:color w:val="000000"/>
                                <w:spacing w:val="0"/>
                                <w:w w:val="100"/>
                                <w:position w:val="0"/>
                                <w:sz w:val="16"/>
                                <w:szCs w:val="16"/>
                                <w:shd w:val="clear" w:color="auto" w:fill="auto"/>
                                <w:lang w:val="fr-FR" w:eastAsia="fr-FR" w:bidi="fr-FR"/>
                              </w:rPr>
                              <w:t xml:space="preserve">(G.). OEuvres. </w:t>
                            </w:r>
                            <w:r>
                              <w:rPr>
                                <w:b w:val="0"/>
                                <w:bCs w:val="0"/>
                                <w:color w:val="000000"/>
                                <w:spacing w:val="0"/>
                                <w:w w:val="100"/>
                                <w:position w:val="0"/>
                                <w:shd w:val="clear" w:color="auto" w:fill="auto"/>
                                <w:lang w:val="fr-FR" w:eastAsia="fr-FR" w:bidi="fr-FR"/>
                              </w:rPr>
                              <w:t>Atlantide, Un Carnaval, Le garde-barrière, La chatte de mer. Pp. 338. (Ed. Flammarion, Paris, 1952, frs. 760).</w:t>
                            </w:r>
                          </w:p>
                          <w:p>
                            <w:pPr>
                              <w:pStyle w:val="Style17"/>
                              <w:keepNext w:val="0"/>
                              <w:keepLines w:val="0"/>
                              <w:widowControl w:val="0"/>
                              <w:shd w:val="clear" w:color="auto" w:fill="auto"/>
                              <w:bidi w:val="0"/>
                              <w:spacing w:before="0" w:after="40" w:line="206" w:lineRule="auto"/>
                              <w:ind w:left="0" w:right="0" w:firstLine="0"/>
                              <w:jc w:val="center"/>
                            </w:pPr>
                            <w:r>
                              <w:rPr>
                                <w:b/>
                                <w:bCs/>
                                <w:color w:val="000000"/>
                                <w:spacing w:val="0"/>
                                <w:w w:val="100"/>
                                <w:position w:val="0"/>
                                <w:shd w:val="clear" w:color="auto" w:fill="auto"/>
                                <w:lang w:val="pl-PL" w:eastAsia="pl-PL" w:bidi="pl-PL"/>
                              </w:rPr>
                              <w:t>POEZJA</w:t>
                            </w:r>
                          </w:p>
                          <w:p>
                            <w:pPr>
                              <w:pStyle w:val="Style30"/>
                              <w:keepNext w:val="0"/>
                              <w:keepLines w:val="0"/>
                              <w:widowControl w:val="0"/>
                              <w:shd w:val="clear" w:color="auto" w:fill="auto"/>
                              <w:bidi w:val="0"/>
                              <w:spacing w:before="0" w:after="0" w:line="182" w:lineRule="auto"/>
                              <w:ind w:left="160" w:right="0" w:hanging="160"/>
                              <w:jc w:val="both"/>
                            </w:pPr>
                            <w:r>
                              <w:rPr>
                                <w:b w:val="0"/>
                                <w:bCs w:val="0"/>
                                <w:color w:val="000000"/>
                                <w:spacing w:val="0"/>
                                <w:w w:val="100"/>
                                <w:position w:val="0"/>
                                <w:shd w:val="clear" w:color="auto" w:fill="auto"/>
                                <w:lang w:val="fr-FR" w:eastAsia="fr-FR" w:bidi="fr-FR"/>
                              </w:rPr>
                              <w:t xml:space="preserve">LIEBERT (J.). </w:t>
                            </w:r>
                            <w:r>
                              <w:rPr>
                                <w:b w:val="0"/>
                                <w:bCs w:val="0"/>
                                <w:color w:val="000000"/>
                                <w:spacing w:val="0"/>
                                <w:w w:val="100"/>
                                <w:position w:val="0"/>
                                <w:shd w:val="clear" w:color="auto" w:fill="auto"/>
                                <w:lang w:val="pl-PL" w:eastAsia="pl-PL" w:bidi="pl-PL"/>
                              </w:rPr>
                              <w:t xml:space="preserve">Poezje zebrane. </w:t>
                            </w:r>
                            <w:r>
                              <w:rPr>
                                <w:b w:val="0"/>
                                <w:bCs w:val="0"/>
                                <w:color w:val="000000"/>
                                <w:spacing w:val="0"/>
                                <w:w w:val="100"/>
                                <w:position w:val="0"/>
                                <w:shd w:val="clear" w:color="auto" w:fill="auto"/>
                                <w:lang w:val="fr-FR" w:eastAsia="fr-FR" w:bidi="fr-FR"/>
                              </w:rPr>
                              <w:t xml:space="preserve">Str. 185. (Wyd. </w:t>
                            </w:r>
                            <w:r>
                              <w:rPr>
                                <w:b w:val="0"/>
                                <w:bCs w:val="0"/>
                                <w:color w:val="000000"/>
                                <w:spacing w:val="0"/>
                                <w:w w:val="100"/>
                                <w:position w:val="0"/>
                                <w:shd w:val="clear" w:color="auto" w:fill="auto"/>
                                <w:lang w:val="pl-PL" w:eastAsia="pl-PL" w:bidi="pl-PL"/>
                              </w:rPr>
                              <w:t>Instytut Wy</w:t>
                              <w:softHyphen/>
                              <w:t xml:space="preserve">dawniczy </w:t>
                            </w:r>
                            <w:r>
                              <w:rPr>
                                <w:b w:val="0"/>
                                <w:bCs w:val="0"/>
                                <w:color w:val="000000"/>
                                <w:spacing w:val="0"/>
                                <w:w w:val="100"/>
                                <w:position w:val="0"/>
                                <w:shd w:val="clear" w:color="auto" w:fill="auto"/>
                                <w:lang w:val="la-001" w:eastAsia="la-001" w:bidi="la-001"/>
                              </w:rPr>
                              <w:t xml:space="preserve">“Pax”, </w:t>
                            </w:r>
                            <w:r>
                              <w:rPr>
                                <w:b w:val="0"/>
                                <w:bCs w:val="0"/>
                                <w:color w:val="000000"/>
                                <w:spacing w:val="0"/>
                                <w:w w:val="100"/>
                                <w:position w:val="0"/>
                                <w:shd w:val="clear" w:color="auto" w:fill="auto"/>
                                <w:lang w:val="pl-PL" w:eastAsia="pl-PL" w:bidi="pl-PL"/>
                              </w:rPr>
                              <w:t>Warszawa, 1951).</w:t>
                            </w:r>
                          </w:p>
                          <w:p>
                            <w:pPr>
                              <w:pStyle w:val="Style30"/>
                              <w:keepNext w:val="0"/>
                              <w:keepLines w:val="0"/>
                              <w:widowControl w:val="0"/>
                              <w:shd w:val="clear" w:color="auto" w:fill="auto"/>
                              <w:bidi w:val="0"/>
                              <w:spacing w:before="0" w:after="0" w:line="187" w:lineRule="auto"/>
                              <w:ind w:left="0" w:right="0" w:firstLine="0"/>
                              <w:jc w:val="both"/>
                            </w:pPr>
                            <w:r>
                              <w:rPr>
                                <w:rFonts w:ascii="Arial" w:eastAsia="Arial" w:hAnsi="Arial" w:cs="Arial"/>
                                <w:color w:val="000000"/>
                                <w:spacing w:val="0"/>
                                <w:w w:val="100"/>
                                <w:position w:val="0"/>
                                <w:sz w:val="16"/>
                                <w:szCs w:val="16"/>
                                <w:shd w:val="clear" w:color="auto" w:fill="auto"/>
                                <w:lang w:val="pl-PL" w:eastAsia="pl-PL" w:bidi="pl-PL"/>
                              </w:rPr>
                              <w:t xml:space="preserve">Adam Mickiewicz, poet of Poland. A </w:t>
                            </w:r>
                            <w:r>
                              <w:rPr>
                                <w:b w:val="0"/>
                                <w:bCs w:val="0"/>
                                <w:color w:val="000000"/>
                                <w:spacing w:val="0"/>
                                <w:w w:val="100"/>
                                <w:position w:val="0"/>
                                <w:shd w:val="clear" w:color="auto" w:fill="auto"/>
                                <w:lang w:val="la-001" w:eastAsia="la-001" w:bidi="la-001"/>
                              </w:rPr>
                              <w:t xml:space="preserve">symposium. </w:t>
                            </w:r>
                            <w:r>
                              <w:rPr>
                                <w:b w:val="0"/>
                                <w:bCs w:val="0"/>
                                <w:color w:val="000000"/>
                                <w:spacing w:val="0"/>
                                <w:w w:val="100"/>
                                <w:position w:val="0"/>
                                <w:shd w:val="clear" w:color="auto" w:fill="auto"/>
                                <w:lang w:val="pl-PL" w:eastAsia="pl-PL" w:bidi="pl-PL"/>
                              </w:rPr>
                              <w:t>Edited by Man</w:t>
                              <w:softHyphen/>
                              <w:t xml:space="preserve">fred Kridl. With a foreword by </w:t>
                            </w:r>
                            <w:r>
                              <w:rPr>
                                <w:b w:val="0"/>
                                <w:bCs w:val="0"/>
                                <w:color w:val="000000"/>
                                <w:spacing w:val="0"/>
                                <w:w w:val="100"/>
                                <w:position w:val="0"/>
                                <w:shd w:val="clear" w:color="auto" w:fill="auto"/>
                                <w:lang w:val="pl-PL" w:eastAsia="pl-PL" w:bidi="pl-PL"/>
                              </w:rPr>
                              <w:t xml:space="preserve">. </w:t>
                            </w:r>
                            <w:r>
                              <w:rPr>
                                <w:b w:val="0"/>
                                <w:bCs w:val="0"/>
                                <w:color w:val="000000"/>
                                <w:spacing w:val="0"/>
                                <w:w w:val="100"/>
                                <w:position w:val="0"/>
                                <w:shd w:val="clear" w:color="auto" w:fill="auto"/>
                                <w:lang w:val="pl-PL" w:eastAsia="pl-PL" w:bidi="pl-PL"/>
                              </w:rPr>
                              <w:t>Ernest J. Simmons. Str. 289.</w:t>
                            </w:r>
                          </w:p>
                          <w:p>
                            <w:pPr>
                              <w:pStyle w:val="Style30"/>
                              <w:keepNext w:val="0"/>
                              <w:keepLines w:val="0"/>
                              <w:widowControl w:val="0"/>
                              <w:shd w:val="clear" w:color="auto" w:fill="auto"/>
                              <w:bidi w:val="0"/>
                              <w:spacing w:before="0" w:after="0" w:line="182" w:lineRule="auto"/>
                              <w:ind w:left="160" w:right="0" w:firstLine="20"/>
                              <w:jc w:val="both"/>
                            </w:pPr>
                            <w:r>
                              <w:rPr>
                                <w:b w:val="0"/>
                                <w:bCs w:val="0"/>
                                <w:color w:val="000000"/>
                                <w:spacing w:val="0"/>
                                <w:w w:val="100"/>
                                <w:position w:val="0"/>
                                <w:shd w:val="clear" w:color="auto" w:fill="auto"/>
                                <w:lang w:val="pl-PL" w:eastAsia="pl-PL" w:bidi="pl-PL"/>
                              </w:rPr>
                              <w:t xml:space="preserve">(Wyd. Columbia </w:t>
                            </w:r>
                            <w:r>
                              <w:rPr>
                                <w:b w:val="0"/>
                                <w:bCs w:val="0"/>
                                <w:color w:val="000000"/>
                                <w:spacing w:val="0"/>
                                <w:w w:val="100"/>
                                <w:position w:val="0"/>
                                <w:shd w:val="clear" w:color="auto" w:fill="auto"/>
                                <w:lang w:val="la-001" w:eastAsia="la-001" w:bidi="la-001"/>
                              </w:rPr>
                              <w:t xml:space="preserve">University </w:t>
                            </w:r>
                            <w:r>
                              <w:rPr>
                                <w:b w:val="0"/>
                                <w:bCs w:val="0"/>
                                <w:color w:val="000000"/>
                                <w:spacing w:val="0"/>
                                <w:w w:val="100"/>
                                <w:position w:val="0"/>
                                <w:shd w:val="clear" w:color="auto" w:fill="auto"/>
                                <w:lang w:val="pl-PL" w:eastAsia="pl-PL" w:bidi="pl-PL"/>
                              </w:rPr>
                              <w:t>Press, New York, 1951). Cena 5 doi. Z pięcioma ilustracjami w tekście i indeksem nazwisk.</w:t>
                            </w:r>
                          </w:p>
                          <w:p>
                            <w:pPr>
                              <w:pStyle w:val="Style30"/>
                              <w:keepNext w:val="0"/>
                              <w:keepLines w:val="0"/>
                              <w:widowControl w:val="0"/>
                              <w:shd w:val="clear" w:color="auto" w:fill="auto"/>
                              <w:bidi w:val="0"/>
                              <w:spacing w:before="0" w:after="0" w:line="182" w:lineRule="auto"/>
                              <w:ind w:left="160" w:right="0" w:hanging="160"/>
                              <w:jc w:val="both"/>
                            </w:pPr>
                            <w:r>
                              <w:rPr>
                                <w:b w:val="0"/>
                                <w:bCs w:val="0"/>
                                <w:color w:val="000000"/>
                                <w:spacing w:val="0"/>
                                <w:w w:val="100"/>
                                <w:position w:val="0"/>
                                <w:shd w:val="clear" w:color="auto" w:fill="auto"/>
                                <w:lang w:val="pl-PL" w:eastAsia="pl-PL" w:bidi="pl-PL"/>
                              </w:rPr>
                              <w:t xml:space="preserve">MAŁANIUK (J.). </w:t>
                            </w:r>
                            <w:r>
                              <w:rPr>
                                <w:rFonts w:ascii="Arial" w:eastAsia="Arial" w:hAnsi="Arial" w:cs="Arial"/>
                                <w:color w:val="000000"/>
                                <w:spacing w:val="0"/>
                                <w:w w:val="100"/>
                                <w:position w:val="0"/>
                                <w:sz w:val="16"/>
                                <w:szCs w:val="16"/>
                                <w:shd w:val="clear" w:color="auto" w:fill="auto"/>
                                <w:lang w:val="pl-PL" w:eastAsia="pl-PL" w:bidi="pl-PL"/>
                              </w:rPr>
                              <w:t xml:space="preserve">Włada. </w:t>
                            </w:r>
                            <w:r>
                              <w:rPr>
                                <w:b w:val="0"/>
                                <w:bCs w:val="0"/>
                                <w:color w:val="000000"/>
                                <w:spacing w:val="0"/>
                                <w:w w:val="100"/>
                                <w:position w:val="0"/>
                                <w:shd w:val="clear" w:color="auto" w:fill="auto"/>
                                <w:lang w:val="pl-PL" w:eastAsia="pl-PL" w:bidi="pl-PL"/>
                              </w:rPr>
                              <w:t>Poezje. Str. 76. (Wyd. “Kiyv”, Filadel</w:t>
                              <w:softHyphen/>
                              <w:t>fia, 1951).</w:t>
                            </w:r>
                          </w:p>
                          <w:p>
                            <w:pPr>
                              <w:pStyle w:val="Style17"/>
                              <w:keepNext w:val="0"/>
                              <w:keepLines w:val="0"/>
                              <w:widowControl w:val="0"/>
                              <w:shd w:val="clear" w:color="auto" w:fill="auto"/>
                              <w:bidi w:val="0"/>
                              <w:spacing w:before="0" w:after="40" w:line="199" w:lineRule="auto"/>
                              <w:ind w:left="0" w:right="0" w:firstLine="0"/>
                              <w:jc w:val="center"/>
                            </w:pPr>
                            <w:r>
                              <w:rPr>
                                <w:b/>
                                <w:bCs/>
                                <w:color w:val="000000"/>
                                <w:spacing w:val="0"/>
                                <w:w w:val="100"/>
                                <w:position w:val="0"/>
                                <w:shd w:val="clear" w:color="auto" w:fill="auto"/>
                                <w:lang w:val="pl-PL" w:eastAsia="pl-PL" w:bidi="pl-PL"/>
                              </w:rPr>
                              <w:t>RÓŻNE</w:t>
                            </w:r>
                          </w:p>
                          <w:p>
                            <w:pPr>
                              <w:pStyle w:val="Style30"/>
                              <w:keepNext w:val="0"/>
                              <w:keepLines w:val="0"/>
                              <w:widowControl w:val="0"/>
                              <w:shd w:val="clear" w:color="auto" w:fill="auto"/>
                              <w:bidi w:val="0"/>
                              <w:spacing w:before="0" w:after="40" w:line="190" w:lineRule="auto"/>
                              <w:ind w:left="160" w:right="0" w:hanging="160"/>
                              <w:jc w:val="both"/>
                            </w:pPr>
                            <w:r>
                              <w:rPr>
                                <w:rFonts w:ascii="Arial" w:eastAsia="Arial" w:hAnsi="Arial" w:cs="Arial"/>
                                <w:color w:val="000000"/>
                                <w:spacing w:val="0"/>
                                <w:w w:val="100"/>
                                <w:position w:val="0"/>
                                <w:sz w:val="16"/>
                                <w:szCs w:val="16"/>
                                <w:shd w:val="clear" w:color="auto" w:fill="auto"/>
                                <w:lang w:val="pl-PL" w:eastAsia="pl-PL" w:bidi="pl-PL"/>
                              </w:rPr>
                              <w:t xml:space="preserve">DOBRACZYŃSKI (J.). Gwałtow- nicy. Str. </w:t>
                            </w:r>
                            <w:r>
                              <w:rPr>
                                <w:b w:val="0"/>
                                <w:bCs w:val="0"/>
                                <w:color w:val="000000"/>
                                <w:spacing w:val="0"/>
                                <w:w w:val="100"/>
                                <w:position w:val="0"/>
                                <w:shd w:val="clear" w:color="auto" w:fill="auto"/>
                                <w:lang w:val="pl-PL" w:eastAsia="pl-PL" w:bidi="pl-PL"/>
                              </w:rPr>
                              <w:t xml:space="preserve">206. (Wyd. Instytut Wydawniczy </w:t>
                            </w:r>
                            <w:r>
                              <w:rPr>
                                <w:b w:val="0"/>
                                <w:bCs w:val="0"/>
                                <w:color w:val="000000"/>
                                <w:spacing w:val="0"/>
                                <w:w w:val="100"/>
                                <w:position w:val="0"/>
                                <w:shd w:val="clear" w:color="auto" w:fill="auto"/>
                                <w:lang w:val="la-001" w:eastAsia="la-001" w:bidi="la-001"/>
                              </w:rPr>
                              <w:t xml:space="preserve">“Pax”, </w:t>
                            </w:r>
                            <w:r>
                              <w:rPr>
                                <w:b w:val="0"/>
                                <w:bCs w:val="0"/>
                                <w:color w:val="000000"/>
                                <w:spacing w:val="0"/>
                                <w:w w:val="100"/>
                                <w:position w:val="0"/>
                                <w:shd w:val="clear" w:color="auto" w:fill="auto"/>
                                <w:lang w:val="pl-PL" w:eastAsia="pl-PL" w:bidi="pl-PL"/>
                              </w:rPr>
                              <w:t>Warsza</w:t>
                              <w:softHyphen/>
                              <w:t>wa, 1951).</w:t>
                            </w:r>
                          </w:p>
                        </w:txbxContent>
                      </wps:txbx>
                      <wps:bodyPr lIns="0" tIns="0" rIns="0" bIns="0">
                        <a:noAutoFit/>
                      </wps:bodyPr>
                    </wps:wsp>
                  </a:graphicData>
                </a:graphic>
              </wp:anchor>
            </w:drawing>
          </mc:Choice>
          <mc:Fallback>
            <w:pict>
              <v:shape id="_x0000_s1227" type="#_x0000_t202" style="position:absolute;margin-left:179.69999999999999pt;margin-top:3.pt;width:138.80000000000001pt;height:452.69999999999999pt;z-index:-125829363;mso-wrap-distance-left:0;mso-wrap-distance-top:3.pt;mso-wrap-distance-right:0;mso-wrap-distance-bottom:1.1000000000000001pt;mso-position-horizontal-relative:page" filled="f" stroked="f">
                <v:textbox inset="0,0,0,0">
                  <w:txbxContent>
                    <w:p>
                      <w:pPr>
                        <w:pStyle w:val="Style30"/>
                        <w:keepNext w:val="0"/>
                        <w:keepLines w:val="0"/>
                        <w:widowControl w:val="0"/>
                        <w:shd w:val="clear" w:color="auto" w:fill="auto"/>
                        <w:bidi w:val="0"/>
                        <w:spacing w:before="0" w:after="0" w:line="180" w:lineRule="auto"/>
                        <w:ind w:left="160" w:right="0" w:hanging="160"/>
                        <w:jc w:val="both"/>
                      </w:pPr>
                      <w:r>
                        <w:rPr>
                          <w:rFonts w:ascii="Arial" w:eastAsia="Arial" w:hAnsi="Arial" w:cs="Arial"/>
                          <w:color w:val="000000"/>
                          <w:spacing w:val="0"/>
                          <w:w w:val="100"/>
                          <w:position w:val="0"/>
                          <w:sz w:val="16"/>
                          <w:szCs w:val="16"/>
                          <w:shd w:val="clear" w:color="auto" w:fill="auto"/>
                          <w:lang w:val="fr-FR" w:eastAsia="fr-FR" w:bidi="fr-FR"/>
                        </w:rPr>
                        <w:t xml:space="preserve">JORDAN </w:t>
                      </w:r>
                      <w:r>
                        <w:rPr>
                          <w:b w:val="0"/>
                          <w:bCs w:val="0"/>
                          <w:color w:val="000000"/>
                          <w:spacing w:val="0"/>
                          <w:w w:val="100"/>
                          <w:position w:val="0"/>
                          <w:shd w:val="clear" w:color="auto" w:fill="auto"/>
                          <w:lang w:val="fr-FR" w:eastAsia="fr-FR" w:bidi="fr-FR"/>
                        </w:rPr>
                        <w:t xml:space="preserve">(Z.). </w:t>
                      </w:r>
                      <w:r>
                        <w:rPr>
                          <w:rFonts w:ascii="Arial" w:eastAsia="Arial" w:hAnsi="Arial" w:cs="Arial"/>
                          <w:color w:val="000000"/>
                          <w:spacing w:val="0"/>
                          <w:w w:val="100"/>
                          <w:position w:val="0"/>
                          <w:sz w:val="16"/>
                          <w:szCs w:val="16"/>
                          <w:shd w:val="clear" w:color="auto" w:fill="auto"/>
                          <w:lang w:val="fr-FR" w:eastAsia="fr-FR" w:bidi="fr-FR"/>
                        </w:rPr>
                        <w:t xml:space="preserve">Oder-Neisse Line. </w:t>
                      </w:r>
                      <w:r>
                        <w:rPr>
                          <w:b w:val="0"/>
                          <w:bCs w:val="0"/>
                          <w:color w:val="000000"/>
                          <w:spacing w:val="0"/>
                          <w:w w:val="100"/>
                          <w:position w:val="0"/>
                          <w:shd w:val="clear" w:color="auto" w:fill="auto"/>
                          <w:lang w:val="fr-FR" w:eastAsia="fr-FR" w:bidi="fr-FR"/>
                        </w:rPr>
                        <w:t xml:space="preserve">Str. 133. (Wyd. Polish Freedom Mouvement (“Independence and </w:t>
                      </w:r>
                      <w:r>
                        <w:rPr>
                          <w:b w:val="0"/>
                          <w:bCs w:val="0"/>
                          <w:color w:val="000000"/>
                          <w:spacing w:val="0"/>
                          <w:w w:val="100"/>
                          <w:position w:val="0"/>
                          <w:shd w:val="clear" w:color="auto" w:fill="auto"/>
                          <w:lang w:val="pl-PL" w:eastAsia="pl-PL" w:bidi="pl-PL"/>
                        </w:rPr>
                        <w:t xml:space="preserve">Democracy”, Londyn, </w:t>
                      </w:r>
                      <w:r>
                        <w:rPr>
                          <w:b w:val="0"/>
                          <w:bCs w:val="0"/>
                          <w:color w:val="000000"/>
                          <w:spacing w:val="0"/>
                          <w:w w:val="100"/>
                          <w:position w:val="0"/>
                          <w:shd w:val="clear" w:color="auto" w:fill="auto"/>
                          <w:lang w:val="fr-FR" w:eastAsia="fr-FR" w:bidi="fr-FR"/>
                        </w:rPr>
                        <w:t>1952).</w:t>
                      </w:r>
                    </w:p>
                    <w:p>
                      <w:pPr>
                        <w:pStyle w:val="Style30"/>
                        <w:keepNext w:val="0"/>
                        <w:keepLines w:val="0"/>
                        <w:widowControl w:val="0"/>
                        <w:shd w:val="clear" w:color="auto" w:fill="auto"/>
                        <w:bidi w:val="0"/>
                        <w:spacing w:before="0" w:after="0" w:line="180" w:lineRule="auto"/>
                        <w:ind w:left="160" w:right="0" w:hanging="160"/>
                        <w:jc w:val="both"/>
                      </w:pPr>
                      <w:r>
                        <w:rPr>
                          <w:b w:val="0"/>
                          <w:bCs w:val="0"/>
                          <w:color w:val="000000"/>
                          <w:spacing w:val="0"/>
                          <w:w w:val="100"/>
                          <w:position w:val="0"/>
                          <w:shd w:val="clear" w:color="auto" w:fill="auto"/>
                          <w:lang w:val="fr-FR" w:eastAsia="fr-FR" w:bidi="fr-FR"/>
                        </w:rPr>
                        <w:t xml:space="preserve">ALAIN. </w:t>
                      </w:r>
                      <w:r>
                        <w:rPr>
                          <w:rFonts w:ascii="Arial" w:eastAsia="Arial" w:hAnsi="Arial" w:cs="Arial"/>
                          <w:color w:val="000000"/>
                          <w:spacing w:val="0"/>
                          <w:w w:val="100"/>
                          <w:position w:val="0"/>
                          <w:sz w:val="16"/>
                          <w:szCs w:val="16"/>
                          <w:shd w:val="clear" w:color="auto" w:fill="auto"/>
                          <w:lang w:val="fr-FR" w:eastAsia="fr-FR" w:bidi="fr-FR"/>
                        </w:rPr>
                        <w:t xml:space="preserve">Politique. </w:t>
                      </w:r>
                      <w:r>
                        <w:rPr>
                          <w:b w:val="0"/>
                          <w:bCs w:val="0"/>
                          <w:color w:val="000000"/>
                          <w:spacing w:val="0"/>
                          <w:w w:val="100"/>
                          <w:position w:val="0"/>
                          <w:shd w:val="clear" w:color="auto" w:fill="auto"/>
                          <w:lang w:val="fr-FR" w:eastAsia="fr-FR" w:bidi="fr-FR"/>
                        </w:rPr>
                        <w:t>Pp. 328. (Ed. Presses Universitaires de Fran</w:t>
                        <w:softHyphen/>
                        <w:t>ce, Paris, 1951, frs. 600).</w:t>
                      </w:r>
                    </w:p>
                    <w:p>
                      <w:pPr>
                        <w:pStyle w:val="Style30"/>
                        <w:keepNext w:val="0"/>
                        <w:keepLines w:val="0"/>
                        <w:widowControl w:val="0"/>
                        <w:shd w:val="clear" w:color="auto" w:fill="auto"/>
                        <w:bidi w:val="0"/>
                        <w:spacing w:before="0" w:after="0" w:line="180" w:lineRule="auto"/>
                        <w:ind w:left="0" w:right="0" w:firstLine="0"/>
                        <w:jc w:val="both"/>
                      </w:pPr>
                      <w:r>
                        <w:rPr>
                          <w:b w:val="0"/>
                          <w:bCs w:val="0"/>
                          <w:color w:val="000000"/>
                          <w:spacing w:val="0"/>
                          <w:w w:val="100"/>
                          <w:position w:val="0"/>
                          <w:shd w:val="clear" w:color="auto" w:fill="auto"/>
                          <w:lang w:val="fr-FR" w:eastAsia="fr-FR" w:bidi="fr-FR"/>
                        </w:rPr>
                        <w:t>COUDENHOVE-KALERGI (R.).</w:t>
                      </w:r>
                    </w:p>
                    <w:p>
                      <w:pPr>
                        <w:pStyle w:val="Style56"/>
                        <w:keepNext w:val="0"/>
                        <w:keepLines w:val="0"/>
                        <w:widowControl w:val="0"/>
                        <w:shd w:val="clear" w:color="auto" w:fill="auto"/>
                        <w:bidi w:val="0"/>
                        <w:spacing w:before="0" w:after="40" w:line="192" w:lineRule="auto"/>
                        <w:ind w:left="160" w:right="0" w:firstLine="20"/>
                        <w:jc w:val="both"/>
                        <w:rPr>
                          <w:sz w:val="18"/>
                          <w:szCs w:val="18"/>
                        </w:rPr>
                      </w:pPr>
                      <w:r>
                        <w:rPr>
                          <w:color w:val="000000"/>
                          <w:spacing w:val="0"/>
                          <w:w w:val="100"/>
                          <w:position w:val="0"/>
                          <w:sz w:val="16"/>
                          <w:szCs w:val="16"/>
                          <w:shd w:val="clear" w:color="auto" w:fill="auto"/>
                          <w:lang w:val="fr-FR" w:eastAsia="fr-FR" w:bidi="fr-FR"/>
                        </w:rPr>
                        <w:t xml:space="preserve">J’ai choisi l’Europe. Pp. 356. </w:t>
                      </w:r>
                      <w:r>
                        <w:rPr>
                          <w:rFonts w:ascii="Times New Roman" w:eastAsia="Times New Roman" w:hAnsi="Times New Roman" w:cs="Times New Roman"/>
                          <w:b w:val="0"/>
                          <w:bCs w:val="0"/>
                          <w:color w:val="000000"/>
                          <w:spacing w:val="0"/>
                          <w:w w:val="100"/>
                          <w:position w:val="0"/>
                          <w:sz w:val="18"/>
                          <w:szCs w:val="18"/>
                          <w:shd w:val="clear" w:color="auto" w:fill="auto"/>
                          <w:lang w:val="fr-FR" w:eastAsia="fr-FR" w:bidi="fr-FR"/>
                        </w:rPr>
                        <w:t>(Ed Plon, Paris, 1952).</w:t>
                      </w:r>
                    </w:p>
                    <w:p>
                      <w:pPr>
                        <w:pStyle w:val="Style56"/>
                        <w:keepNext w:val="0"/>
                        <w:keepLines w:val="0"/>
                        <w:widowControl w:val="0"/>
                        <w:shd w:val="clear" w:color="auto" w:fill="auto"/>
                        <w:bidi w:val="0"/>
                        <w:spacing w:before="0" w:after="40" w:line="206" w:lineRule="auto"/>
                        <w:ind w:left="0" w:right="0" w:firstLine="0"/>
                        <w:jc w:val="center"/>
                      </w:pPr>
                      <w:r>
                        <w:rPr>
                          <w:color w:val="000000"/>
                          <w:spacing w:val="0"/>
                          <w:w w:val="100"/>
                          <w:position w:val="0"/>
                          <w:shd w:val="clear" w:color="auto" w:fill="auto"/>
                          <w:lang w:val="pl-PL" w:eastAsia="pl-PL" w:bidi="pl-PL"/>
                        </w:rPr>
                        <w:t>LITERATURA</w:t>
                      </w:r>
                    </w:p>
                    <w:p>
                      <w:pPr>
                        <w:pStyle w:val="Style30"/>
                        <w:keepNext w:val="0"/>
                        <w:keepLines w:val="0"/>
                        <w:widowControl w:val="0"/>
                        <w:shd w:val="clear" w:color="auto" w:fill="auto"/>
                        <w:bidi w:val="0"/>
                        <w:spacing w:before="0" w:after="0" w:line="182" w:lineRule="auto"/>
                        <w:ind w:left="160" w:right="0" w:hanging="160"/>
                        <w:jc w:val="both"/>
                      </w:pPr>
                      <w:r>
                        <w:rPr>
                          <w:b w:val="0"/>
                          <w:bCs w:val="0"/>
                          <w:color w:val="000000"/>
                          <w:spacing w:val="0"/>
                          <w:w w:val="100"/>
                          <w:position w:val="0"/>
                          <w:shd w:val="clear" w:color="auto" w:fill="auto"/>
                          <w:lang w:val="fr-FR" w:eastAsia="fr-FR" w:bidi="fr-FR"/>
                        </w:rPr>
                        <w:t xml:space="preserve">HAMP (P.) </w:t>
                      </w:r>
                      <w:r>
                        <w:rPr>
                          <w:rFonts w:ascii="Arial" w:eastAsia="Arial" w:hAnsi="Arial" w:cs="Arial"/>
                          <w:color w:val="000000"/>
                          <w:spacing w:val="0"/>
                          <w:w w:val="100"/>
                          <w:position w:val="0"/>
                          <w:sz w:val="16"/>
                          <w:szCs w:val="16"/>
                          <w:shd w:val="clear" w:color="auto" w:fill="auto"/>
                          <w:lang w:val="fr-FR" w:eastAsia="fr-FR" w:bidi="fr-FR"/>
                        </w:rPr>
                        <w:t>Hormidas le Cana</w:t>
                        <w:softHyphen/>
                        <w:t xml:space="preserve">dien. </w:t>
                      </w:r>
                      <w:r>
                        <w:rPr>
                          <w:b w:val="0"/>
                          <w:bCs w:val="0"/>
                          <w:color w:val="000000"/>
                          <w:spacing w:val="0"/>
                          <w:w w:val="100"/>
                          <w:position w:val="0"/>
                          <w:shd w:val="clear" w:color="auto" w:fill="auto"/>
                          <w:lang w:val="fr-FR" w:eastAsia="fr-FR" w:bidi="fr-FR"/>
                        </w:rPr>
                        <w:t>Pp. 253. (Ed. Plon, Paris, 1952, fr. 420).</w:t>
                      </w:r>
                    </w:p>
                    <w:p>
                      <w:pPr>
                        <w:pStyle w:val="Style56"/>
                        <w:keepNext w:val="0"/>
                        <w:keepLines w:val="0"/>
                        <w:widowControl w:val="0"/>
                        <w:shd w:val="clear" w:color="auto" w:fill="auto"/>
                        <w:bidi w:val="0"/>
                        <w:spacing w:before="0" w:after="0" w:line="190" w:lineRule="auto"/>
                        <w:ind w:left="160" w:right="0" w:hanging="160"/>
                        <w:jc w:val="both"/>
                        <w:rPr>
                          <w:sz w:val="18"/>
                          <w:szCs w:val="18"/>
                        </w:rPr>
                      </w:pPr>
                      <w:r>
                        <w:rPr>
                          <w:rFonts w:ascii="Times New Roman" w:eastAsia="Times New Roman" w:hAnsi="Times New Roman" w:cs="Times New Roman"/>
                          <w:b w:val="0"/>
                          <w:bCs w:val="0"/>
                          <w:color w:val="000000"/>
                          <w:spacing w:val="0"/>
                          <w:w w:val="100"/>
                          <w:position w:val="0"/>
                          <w:sz w:val="18"/>
                          <w:szCs w:val="18"/>
                          <w:shd w:val="clear" w:color="auto" w:fill="auto"/>
                          <w:lang w:val="fr-FR" w:eastAsia="fr-FR" w:bidi="fr-FR"/>
                        </w:rPr>
                        <w:t xml:space="preserve">BERAUD (H.). </w:t>
                      </w:r>
                      <w:r>
                        <w:rPr>
                          <w:color w:val="000000"/>
                          <w:spacing w:val="0"/>
                          <w:w w:val="100"/>
                          <w:position w:val="0"/>
                          <w:sz w:val="16"/>
                          <w:szCs w:val="16"/>
                          <w:shd w:val="clear" w:color="auto" w:fill="auto"/>
                          <w:lang w:val="fr-FR" w:eastAsia="fr-FR" w:bidi="fr-FR"/>
                        </w:rPr>
                        <w:t xml:space="preserve">Quinze jours avec la mort. La chasse au lampiste. </w:t>
                      </w:r>
                      <w:r>
                        <w:rPr>
                          <w:rFonts w:ascii="Times New Roman" w:eastAsia="Times New Roman" w:hAnsi="Times New Roman" w:cs="Times New Roman"/>
                          <w:b w:val="0"/>
                          <w:bCs w:val="0"/>
                          <w:color w:val="000000"/>
                          <w:spacing w:val="0"/>
                          <w:w w:val="100"/>
                          <w:position w:val="0"/>
                          <w:sz w:val="18"/>
                          <w:szCs w:val="18"/>
                          <w:shd w:val="clear" w:color="auto" w:fill="auto"/>
                          <w:lang w:val="fr-FR" w:eastAsia="fr-FR" w:bidi="fr-FR"/>
                        </w:rPr>
                        <w:t>Pp. 241. (Ed. Plon, Paris, 1951).</w:t>
                      </w:r>
                    </w:p>
                    <w:p>
                      <w:pPr>
                        <w:pStyle w:val="Style30"/>
                        <w:keepNext w:val="0"/>
                        <w:keepLines w:val="0"/>
                        <w:widowControl w:val="0"/>
                        <w:shd w:val="clear" w:color="auto" w:fill="auto"/>
                        <w:bidi w:val="0"/>
                        <w:spacing w:before="0" w:after="0" w:line="182" w:lineRule="auto"/>
                        <w:ind w:left="160" w:right="0" w:hanging="160"/>
                        <w:jc w:val="both"/>
                      </w:pPr>
                      <w:r>
                        <w:rPr>
                          <w:b w:val="0"/>
                          <w:bCs w:val="0"/>
                          <w:color w:val="000000"/>
                          <w:spacing w:val="0"/>
                          <w:w w:val="100"/>
                          <w:position w:val="0"/>
                          <w:shd w:val="clear" w:color="auto" w:fill="auto"/>
                          <w:lang w:val="fr-FR" w:eastAsia="fr-FR" w:bidi="fr-FR"/>
                        </w:rPr>
                        <w:t xml:space="preserve">LEGRAY (J.). </w:t>
                      </w:r>
                      <w:r>
                        <w:rPr>
                          <w:rFonts w:ascii="Arial" w:eastAsia="Arial" w:hAnsi="Arial" w:cs="Arial"/>
                          <w:color w:val="000000"/>
                          <w:spacing w:val="0"/>
                          <w:w w:val="100"/>
                          <w:position w:val="0"/>
                          <w:sz w:val="16"/>
                          <w:szCs w:val="16"/>
                          <w:shd w:val="clear" w:color="auto" w:fill="auto"/>
                          <w:lang w:val="fr-FR" w:eastAsia="fr-FR" w:bidi="fr-FR"/>
                        </w:rPr>
                        <w:t>Du sein des flam</w:t>
                        <w:softHyphen/>
                        <w:t xml:space="preserve">mes. </w:t>
                      </w:r>
                      <w:r>
                        <w:rPr>
                          <w:b w:val="0"/>
                          <w:bCs w:val="0"/>
                          <w:color w:val="000000"/>
                          <w:spacing w:val="0"/>
                          <w:w w:val="100"/>
                          <w:position w:val="0"/>
                          <w:shd w:val="clear" w:color="auto" w:fill="auto"/>
                          <w:lang w:val="fr-FR" w:eastAsia="fr-FR" w:bidi="fr-FR"/>
                        </w:rPr>
                        <w:t>Pp. 282. (Ed. Flammarion, Paris, 1951, frs. 500).</w:t>
                      </w:r>
                    </w:p>
                    <w:p>
                      <w:pPr>
                        <w:pStyle w:val="Style30"/>
                        <w:keepNext w:val="0"/>
                        <w:keepLines w:val="0"/>
                        <w:widowControl w:val="0"/>
                        <w:shd w:val="clear" w:color="auto" w:fill="auto"/>
                        <w:bidi w:val="0"/>
                        <w:spacing w:before="0" w:after="0" w:line="182" w:lineRule="auto"/>
                        <w:ind w:left="160" w:right="0" w:hanging="160"/>
                        <w:jc w:val="both"/>
                      </w:pPr>
                      <w:r>
                        <w:rPr>
                          <w:b w:val="0"/>
                          <w:bCs w:val="0"/>
                          <w:color w:val="000000"/>
                          <w:spacing w:val="0"/>
                          <w:w w:val="100"/>
                          <w:position w:val="0"/>
                          <w:shd w:val="clear" w:color="auto" w:fill="auto"/>
                          <w:lang w:val="fr-FR" w:eastAsia="fr-FR" w:bidi="fr-FR"/>
                        </w:rPr>
                        <w:t xml:space="preserve">MAURIAC (F.). </w:t>
                      </w:r>
                      <w:r>
                        <w:rPr>
                          <w:rFonts w:ascii="Arial" w:eastAsia="Arial" w:hAnsi="Arial" w:cs="Arial"/>
                          <w:color w:val="000000"/>
                          <w:spacing w:val="0"/>
                          <w:w w:val="100"/>
                          <w:position w:val="0"/>
                          <w:sz w:val="16"/>
                          <w:szCs w:val="16"/>
                          <w:shd w:val="clear" w:color="auto" w:fill="auto"/>
                          <w:lang w:val="fr-FR" w:eastAsia="fr-FR" w:bidi="fr-FR"/>
                        </w:rPr>
                        <w:t xml:space="preserve">Galigaï. </w:t>
                      </w:r>
                      <w:r>
                        <w:rPr>
                          <w:b w:val="0"/>
                          <w:bCs w:val="0"/>
                          <w:color w:val="000000"/>
                          <w:spacing w:val="0"/>
                          <w:w w:val="100"/>
                          <w:position w:val="0"/>
                          <w:shd w:val="clear" w:color="auto" w:fill="auto"/>
                          <w:lang w:val="fr-FR" w:eastAsia="fr-FR" w:bidi="fr-FR"/>
                        </w:rPr>
                        <w:t>Pp. 178. (Ed. Flammarion, Paris, 1952, frs. 380).</w:t>
                      </w:r>
                    </w:p>
                    <w:p>
                      <w:pPr>
                        <w:pStyle w:val="Style30"/>
                        <w:keepNext w:val="0"/>
                        <w:keepLines w:val="0"/>
                        <w:widowControl w:val="0"/>
                        <w:shd w:val="clear" w:color="auto" w:fill="auto"/>
                        <w:bidi w:val="0"/>
                        <w:spacing w:before="0" w:after="0" w:line="182" w:lineRule="auto"/>
                        <w:ind w:left="160" w:right="0" w:hanging="160"/>
                        <w:jc w:val="both"/>
                      </w:pPr>
                      <w:r>
                        <w:rPr>
                          <w:b w:val="0"/>
                          <w:bCs w:val="0"/>
                          <w:color w:val="000000"/>
                          <w:spacing w:val="0"/>
                          <w:w w:val="100"/>
                          <w:position w:val="0"/>
                          <w:shd w:val="clear" w:color="auto" w:fill="auto"/>
                          <w:lang w:val="fr-FR" w:eastAsia="fr-FR" w:bidi="fr-FR"/>
                        </w:rPr>
                        <w:t xml:space="preserve">FAULKNER (W.). </w:t>
                      </w:r>
                      <w:r>
                        <w:rPr>
                          <w:rFonts w:ascii="Arial" w:eastAsia="Arial" w:hAnsi="Arial" w:cs="Arial"/>
                          <w:color w:val="000000"/>
                          <w:spacing w:val="0"/>
                          <w:w w:val="100"/>
                          <w:position w:val="0"/>
                          <w:sz w:val="16"/>
                          <w:szCs w:val="16"/>
                          <w:shd w:val="clear" w:color="auto" w:fill="auto"/>
                          <w:lang w:val="fr-FR" w:eastAsia="fr-FR" w:bidi="fr-FR"/>
                        </w:rPr>
                        <w:t xml:space="preserve">Le gambit du cavalier. </w:t>
                      </w:r>
                      <w:r>
                        <w:rPr>
                          <w:b w:val="0"/>
                          <w:bCs w:val="0"/>
                          <w:color w:val="000000"/>
                          <w:spacing w:val="0"/>
                          <w:w w:val="100"/>
                          <w:position w:val="0"/>
                          <w:shd w:val="clear" w:color="auto" w:fill="auto"/>
                          <w:lang w:val="fr-FR" w:eastAsia="fr-FR" w:bidi="fr-FR"/>
                        </w:rPr>
                        <w:t>Pp. 263. (Ed. Galli</w:t>
                        <w:softHyphen/>
                        <w:t>mard, Paris, 1951, frs. 450).</w:t>
                      </w:r>
                    </w:p>
                    <w:p>
                      <w:pPr>
                        <w:pStyle w:val="Style30"/>
                        <w:keepNext w:val="0"/>
                        <w:keepLines w:val="0"/>
                        <w:widowControl w:val="0"/>
                        <w:shd w:val="clear" w:color="auto" w:fill="auto"/>
                        <w:bidi w:val="0"/>
                        <w:spacing w:before="0" w:after="0" w:line="187" w:lineRule="auto"/>
                        <w:ind w:left="160" w:right="0" w:hanging="160"/>
                        <w:jc w:val="both"/>
                      </w:pPr>
                      <w:r>
                        <w:rPr>
                          <w:b w:val="0"/>
                          <w:bCs w:val="0"/>
                          <w:color w:val="000000"/>
                          <w:spacing w:val="0"/>
                          <w:w w:val="100"/>
                          <w:position w:val="0"/>
                          <w:shd w:val="clear" w:color="auto" w:fill="auto"/>
                          <w:lang w:val="fr-FR" w:eastAsia="fr-FR" w:bidi="fr-FR"/>
                        </w:rPr>
                        <w:t xml:space="preserve">WILLINGHAM (C.). </w:t>
                      </w:r>
                      <w:r>
                        <w:rPr>
                          <w:rFonts w:ascii="Arial" w:eastAsia="Arial" w:hAnsi="Arial" w:cs="Arial"/>
                          <w:color w:val="000000"/>
                          <w:spacing w:val="0"/>
                          <w:w w:val="100"/>
                          <w:position w:val="0"/>
                          <w:sz w:val="16"/>
                          <w:szCs w:val="16"/>
                          <w:shd w:val="clear" w:color="auto" w:fill="auto"/>
                          <w:lang w:val="fr-FR" w:eastAsia="fr-FR" w:bidi="fr-FR"/>
                        </w:rPr>
                        <w:t xml:space="preserve">Demain, ce seront des hommes. Pp. 362. </w:t>
                      </w:r>
                      <w:r>
                        <w:rPr>
                          <w:b w:val="0"/>
                          <w:bCs w:val="0"/>
                          <w:color w:val="000000"/>
                          <w:spacing w:val="0"/>
                          <w:w w:val="100"/>
                          <w:position w:val="0"/>
                          <w:shd w:val="clear" w:color="auto" w:fill="auto"/>
                          <w:lang w:val="fr-FR" w:eastAsia="fr-FR" w:bidi="fr-FR"/>
                        </w:rPr>
                        <w:t>(Ed. Gallimard, Paris, 1951, frs. 690).</w:t>
                      </w:r>
                    </w:p>
                    <w:p>
                      <w:pPr>
                        <w:pStyle w:val="Style30"/>
                        <w:keepNext w:val="0"/>
                        <w:keepLines w:val="0"/>
                        <w:widowControl w:val="0"/>
                        <w:shd w:val="clear" w:color="auto" w:fill="auto"/>
                        <w:bidi w:val="0"/>
                        <w:spacing w:before="0" w:after="0" w:line="182" w:lineRule="auto"/>
                        <w:ind w:left="160" w:right="0" w:hanging="160"/>
                        <w:jc w:val="both"/>
                      </w:pPr>
                      <w:r>
                        <w:rPr>
                          <w:b w:val="0"/>
                          <w:bCs w:val="0"/>
                          <w:color w:val="000000"/>
                          <w:spacing w:val="0"/>
                          <w:w w:val="100"/>
                          <w:position w:val="0"/>
                          <w:shd w:val="clear" w:color="auto" w:fill="auto"/>
                          <w:lang w:val="fr-FR" w:eastAsia="fr-FR" w:bidi="fr-FR"/>
                        </w:rPr>
                        <w:t xml:space="preserve">HAUPTMANN </w:t>
                      </w:r>
                      <w:r>
                        <w:rPr>
                          <w:rFonts w:ascii="Arial" w:eastAsia="Arial" w:hAnsi="Arial" w:cs="Arial"/>
                          <w:color w:val="000000"/>
                          <w:spacing w:val="0"/>
                          <w:w w:val="100"/>
                          <w:position w:val="0"/>
                          <w:sz w:val="16"/>
                          <w:szCs w:val="16"/>
                          <w:shd w:val="clear" w:color="auto" w:fill="auto"/>
                          <w:lang w:val="fr-FR" w:eastAsia="fr-FR" w:bidi="fr-FR"/>
                        </w:rPr>
                        <w:t xml:space="preserve">(G.). OEuvres. </w:t>
                      </w:r>
                      <w:r>
                        <w:rPr>
                          <w:b w:val="0"/>
                          <w:bCs w:val="0"/>
                          <w:color w:val="000000"/>
                          <w:spacing w:val="0"/>
                          <w:w w:val="100"/>
                          <w:position w:val="0"/>
                          <w:shd w:val="clear" w:color="auto" w:fill="auto"/>
                          <w:lang w:val="fr-FR" w:eastAsia="fr-FR" w:bidi="fr-FR"/>
                        </w:rPr>
                        <w:t>Atlantide, Un Carnaval, Le garde-barrière, La chatte de mer. Pp. 338. (Ed. Flammarion, Paris, 1952, frs. 760).</w:t>
                      </w:r>
                    </w:p>
                    <w:p>
                      <w:pPr>
                        <w:pStyle w:val="Style17"/>
                        <w:keepNext w:val="0"/>
                        <w:keepLines w:val="0"/>
                        <w:widowControl w:val="0"/>
                        <w:shd w:val="clear" w:color="auto" w:fill="auto"/>
                        <w:bidi w:val="0"/>
                        <w:spacing w:before="0" w:after="40" w:line="206" w:lineRule="auto"/>
                        <w:ind w:left="0" w:right="0" w:firstLine="0"/>
                        <w:jc w:val="center"/>
                      </w:pPr>
                      <w:r>
                        <w:rPr>
                          <w:b/>
                          <w:bCs/>
                          <w:color w:val="000000"/>
                          <w:spacing w:val="0"/>
                          <w:w w:val="100"/>
                          <w:position w:val="0"/>
                          <w:shd w:val="clear" w:color="auto" w:fill="auto"/>
                          <w:lang w:val="pl-PL" w:eastAsia="pl-PL" w:bidi="pl-PL"/>
                        </w:rPr>
                        <w:t>POEZJA</w:t>
                      </w:r>
                    </w:p>
                    <w:p>
                      <w:pPr>
                        <w:pStyle w:val="Style30"/>
                        <w:keepNext w:val="0"/>
                        <w:keepLines w:val="0"/>
                        <w:widowControl w:val="0"/>
                        <w:shd w:val="clear" w:color="auto" w:fill="auto"/>
                        <w:bidi w:val="0"/>
                        <w:spacing w:before="0" w:after="0" w:line="182" w:lineRule="auto"/>
                        <w:ind w:left="160" w:right="0" w:hanging="160"/>
                        <w:jc w:val="both"/>
                      </w:pPr>
                      <w:r>
                        <w:rPr>
                          <w:b w:val="0"/>
                          <w:bCs w:val="0"/>
                          <w:color w:val="000000"/>
                          <w:spacing w:val="0"/>
                          <w:w w:val="100"/>
                          <w:position w:val="0"/>
                          <w:shd w:val="clear" w:color="auto" w:fill="auto"/>
                          <w:lang w:val="fr-FR" w:eastAsia="fr-FR" w:bidi="fr-FR"/>
                        </w:rPr>
                        <w:t xml:space="preserve">LIEBERT (J.). </w:t>
                      </w:r>
                      <w:r>
                        <w:rPr>
                          <w:b w:val="0"/>
                          <w:bCs w:val="0"/>
                          <w:color w:val="000000"/>
                          <w:spacing w:val="0"/>
                          <w:w w:val="100"/>
                          <w:position w:val="0"/>
                          <w:shd w:val="clear" w:color="auto" w:fill="auto"/>
                          <w:lang w:val="pl-PL" w:eastAsia="pl-PL" w:bidi="pl-PL"/>
                        </w:rPr>
                        <w:t xml:space="preserve">Poezje zebrane. </w:t>
                      </w:r>
                      <w:r>
                        <w:rPr>
                          <w:b w:val="0"/>
                          <w:bCs w:val="0"/>
                          <w:color w:val="000000"/>
                          <w:spacing w:val="0"/>
                          <w:w w:val="100"/>
                          <w:position w:val="0"/>
                          <w:shd w:val="clear" w:color="auto" w:fill="auto"/>
                          <w:lang w:val="fr-FR" w:eastAsia="fr-FR" w:bidi="fr-FR"/>
                        </w:rPr>
                        <w:t xml:space="preserve">Str. 185. (Wyd. </w:t>
                      </w:r>
                      <w:r>
                        <w:rPr>
                          <w:b w:val="0"/>
                          <w:bCs w:val="0"/>
                          <w:color w:val="000000"/>
                          <w:spacing w:val="0"/>
                          <w:w w:val="100"/>
                          <w:position w:val="0"/>
                          <w:shd w:val="clear" w:color="auto" w:fill="auto"/>
                          <w:lang w:val="pl-PL" w:eastAsia="pl-PL" w:bidi="pl-PL"/>
                        </w:rPr>
                        <w:t>Instytut Wy</w:t>
                        <w:softHyphen/>
                        <w:t xml:space="preserve">dawniczy </w:t>
                      </w:r>
                      <w:r>
                        <w:rPr>
                          <w:b w:val="0"/>
                          <w:bCs w:val="0"/>
                          <w:color w:val="000000"/>
                          <w:spacing w:val="0"/>
                          <w:w w:val="100"/>
                          <w:position w:val="0"/>
                          <w:shd w:val="clear" w:color="auto" w:fill="auto"/>
                          <w:lang w:val="la-001" w:eastAsia="la-001" w:bidi="la-001"/>
                        </w:rPr>
                        <w:t xml:space="preserve">“Pax”, </w:t>
                      </w:r>
                      <w:r>
                        <w:rPr>
                          <w:b w:val="0"/>
                          <w:bCs w:val="0"/>
                          <w:color w:val="000000"/>
                          <w:spacing w:val="0"/>
                          <w:w w:val="100"/>
                          <w:position w:val="0"/>
                          <w:shd w:val="clear" w:color="auto" w:fill="auto"/>
                          <w:lang w:val="pl-PL" w:eastAsia="pl-PL" w:bidi="pl-PL"/>
                        </w:rPr>
                        <w:t>Warszawa, 1951).</w:t>
                      </w:r>
                    </w:p>
                    <w:p>
                      <w:pPr>
                        <w:pStyle w:val="Style30"/>
                        <w:keepNext w:val="0"/>
                        <w:keepLines w:val="0"/>
                        <w:widowControl w:val="0"/>
                        <w:shd w:val="clear" w:color="auto" w:fill="auto"/>
                        <w:bidi w:val="0"/>
                        <w:spacing w:before="0" w:after="0" w:line="187" w:lineRule="auto"/>
                        <w:ind w:left="0" w:right="0" w:firstLine="0"/>
                        <w:jc w:val="both"/>
                      </w:pPr>
                      <w:r>
                        <w:rPr>
                          <w:rFonts w:ascii="Arial" w:eastAsia="Arial" w:hAnsi="Arial" w:cs="Arial"/>
                          <w:color w:val="000000"/>
                          <w:spacing w:val="0"/>
                          <w:w w:val="100"/>
                          <w:position w:val="0"/>
                          <w:sz w:val="16"/>
                          <w:szCs w:val="16"/>
                          <w:shd w:val="clear" w:color="auto" w:fill="auto"/>
                          <w:lang w:val="pl-PL" w:eastAsia="pl-PL" w:bidi="pl-PL"/>
                        </w:rPr>
                        <w:t xml:space="preserve">Adam Mickiewicz, poet of Poland. A </w:t>
                      </w:r>
                      <w:r>
                        <w:rPr>
                          <w:b w:val="0"/>
                          <w:bCs w:val="0"/>
                          <w:color w:val="000000"/>
                          <w:spacing w:val="0"/>
                          <w:w w:val="100"/>
                          <w:position w:val="0"/>
                          <w:shd w:val="clear" w:color="auto" w:fill="auto"/>
                          <w:lang w:val="la-001" w:eastAsia="la-001" w:bidi="la-001"/>
                        </w:rPr>
                        <w:t xml:space="preserve">symposium. </w:t>
                      </w:r>
                      <w:r>
                        <w:rPr>
                          <w:b w:val="0"/>
                          <w:bCs w:val="0"/>
                          <w:color w:val="000000"/>
                          <w:spacing w:val="0"/>
                          <w:w w:val="100"/>
                          <w:position w:val="0"/>
                          <w:shd w:val="clear" w:color="auto" w:fill="auto"/>
                          <w:lang w:val="pl-PL" w:eastAsia="pl-PL" w:bidi="pl-PL"/>
                        </w:rPr>
                        <w:t>Edited by Man</w:t>
                        <w:softHyphen/>
                        <w:t xml:space="preserve">fred Kridl. With a foreword by </w:t>
                      </w:r>
                      <w:r>
                        <w:rPr>
                          <w:b w:val="0"/>
                          <w:bCs w:val="0"/>
                          <w:color w:val="000000"/>
                          <w:spacing w:val="0"/>
                          <w:w w:val="100"/>
                          <w:position w:val="0"/>
                          <w:shd w:val="clear" w:color="auto" w:fill="auto"/>
                          <w:lang w:val="pl-PL" w:eastAsia="pl-PL" w:bidi="pl-PL"/>
                        </w:rPr>
                        <w:t xml:space="preserve">. </w:t>
                      </w:r>
                      <w:r>
                        <w:rPr>
                          <w:b w:val="0"/>
                          <w:bCs w:val="0"/>
                          <w:color w:val="000000"/>
                          <w:spacing w:val="0"/>
                          <w:w w:val="100"/>
                          <w:position w:val="0"/>
                          <w:shd w:val="clear" w:color="auto" w:fill="auto"/>
                          <w:lang w:val="pl-PL" w:eastAsia="pl-PL" w:bidi="pl-PL"/>
                        </w:rPr>
                        <w:t>Ernest J. Simmons. Str. 289.</w:t>
                      </w:r>
                    </w:p>
                    <w:p>
                      <w:pPr>
                        <w:pStyle w:val="Style30"/>
                        <w:keepNext w:val="0"/>
                        <w:keepLines w:val="0"/>
                        <w:widowControl w:val="0"/>
                        <w:shd w:val="clear" w:color="auto" w:fill="auto"/>
                        <w:bidi w:val="0"/>
                        <w:spacing w:before="0" w:after="0" w:line="182" w:lineRule="auto"/>
                        <w:ind w:left="160" w:right="0" w:firstLine="20"/>
                        <w:jc w:val="both"/>
                      </w:pPr>
                      <w:r>
                        <w:rPr>
                          <w:b w:val="0"/>
                          <w:bCs w:val="0"/>
                          <w:color w:val="000000"/>
                          <w:spacing w:val="0"/>
                          <w:w w:val="100"/>
                          <w:position w:val="0"/>
                          <w:shd w:val="clear" w:color="auto" w:fill="auto"/>
                          <w:lang w:val="pl-PL" w:eastAsia="pl-PL" w:bidi="pl-PL"/>
                        </w:rPr>
                        <w:t xml:space="preserve">(Wyd. Columbia </w:t>
                      </w:r>
                      <w:r>
                        <w:rPr>
                          <w:b w:val="0"/>
                          <w:bCs w:val="0"/>
                          <w:color w:val="000000"/>
                          <w:spacing w:val="0"/>
                          <w:w w:val="100"/>
                          <w:position w:val="0"/>
                          <w:shd w:val="clear" w:color="auto" w:fill="auto"/>
                          <w:lang w:val="la-001" w:eastAsia="la-001" w:bidi="la-001"/>
                        </w:rPr>
                        <w:t xml:space="preserve">University </w:t>
                      </w:r>
                      <w:r>
                        <w:rPr>
                          <w:b w:val="0"/>
                          <w:bCs w:val="0"/>
                          <w:color w:val="000000"/>
                          <w:spacing w:val="0"/>
                          <w:w w:val="100"/>
                          <w:position w:val="0"/>
                          <w:shd w:val="clear" w:color="auto" w:fill="auto"/>
                          <w:lang w:val="pl-PL" w:eastAsia="pl-PL" w:bidi="pl-PL"/>
                        </w:rPr>
                        <w:t>Press, New York, 1951). Cena 5 doi. Z pięcioma ilustracjami w tekście i indeksem nazwisk.</w:t>
                      </w:r>
                    </w:p>
                    <w:p>
                      <w:pPr>
                        <w:pStyle w:val="Style30"/>
                        <w:keepNext w:val="0"/>
                        <w:keepLines w:val="0"/>
                        <w:widowControl w:val="0"/>
                        <w:shd w:val="clear" w:color="auto" w:fill="auto"/>
                        <w:bidi w:val="0"/>
                        <w:spacing w:before="0" w:after="0" w:line="182" w:lineRule="auto"/>
                        <w:ind w:left="160" w:right="0" w:hanging="160"/>
                        <w:jc w:val="both"/>
                      </w:pPr>
                      <w:r>
                        <w:rPr>
                          <w:b w:val="0"/>
                          <w:bCs w:val="0"/>
                          <w:color w:val="000000"/>
                          <w:spacing w:val="0"/>
                          <w:w w:val="100"/>
                          <w:position w:val="0"/>
                          <w:shd w:val="clear" w:color="auto" w:fill="auto"/>
                          <w:lang w:val="pl-PL" w:eastAsia="pl-PL" w:bidi="pl-PL"/>
                        </w:rPr>
                        <w:t xml:space="preserve">MAŁANIUK (J.). </w:t>
                      </w:r>
                      <w:r>
                        <w:rPr>
                          <w:rFonts w:ascii="Arial" w:eastAsia="Arial" w:hAnsi="Arial" w:cs="Arial"/>
                          <w:color w:val="000000"/>
                          <w:spacing w:val="0"/>
                          <w:w w:val="100"/>
                          <w:position w:val="0"/>
                          <w:sz w:val="16"/>
                          <w:szCs w:val="16"/>
                          <w:shd w:val="clear" w:color="auto" w:fill="auto"/>
                          <w:lang w:val="pl-PL" w:eastAsia="pl-PL" w:bidi="pl-PL"/>
                        </w:rPr>
                        <w:t xml:space="preserve">Włada. </w:t>
                      </w:r>
                      <w:r>
                        <w:rPr>
                          <w:b w:val="0"/>
                          <w:bCs w:val="0"/>
                          <w:color w:val="000000"/>
                          <w:spacing w:val="0"/>
                          <w:w w:val="100"/>
                          <w:position w:val="0"/>
                          <w:shd w:val="clear" w:color="auto" w:fill="auto"/>
                          <w:lang w:val="pl-PL" w:eastAsia="pl-PL" w:bidi="pl-PL"/>
                        </w:rPr>
                        <w:t>Poezje. Str. 76. (Wyd. “Kiyv”, Filadel</w:t>
                        <w:softHyphen/>
                        <w:t>fia, 1951).</w:t>
                      </w:r>
                    </w:p>
                    <w:p>
                      <w:pPr>
                        <w:pStyle w:val="Style17"/>
                        <w:keepNext w:val="0"/>
                        <w:keepLines w:val="0"/>
                        <w:widowControl w:val="0"/>
                        <w:shd w:val="clear" w:color="auto" w:fill="auto"/>
                        <w:bidi w:val="0"/>
                        <w:spacing w:before="0" w:after="40" w:line="199" w:lineRule="auto"/>
                        <w:ind w:left="0" w:right="0" w:firstLine="0"/>
                        <w:jc w:val="center"/>
                      </w:pPr>
                      <w:r>
                        <w:rPr>
                          <w:b/>
                          <w:bCs/>
                          <w:color w:val="000000"/>
                          <w:spacing w:val="0"/>
                          <w:w w:val="100"/>
                          <w:position w:val="0"/>
                          <w:shd w:val="clear" w:color="auto" w:fill="auto"/>
                          <w:lang w:val="pl-PL" w:eastAsia="pl-PL" w:bidi="pl-PL"/>
                        </w:rPr>
                        <w:t>RÓŻNE</w:t>
                      </w:r>
                    </w:p>
                    <w:p>
                      <w:pPr>
                        <w:pStyle w:val="Style30"/>
                        <w:keepNext w:val="0"/>
                        <w:keepLines w:val="0"/>
                        <w:widowControl w:val="0"/>
                        <w:shd w:val="clear" w:color="auto" w:fill="auto"/>
                        <w:bidi w:val="0"/>
                        <w:spacing w:before="0" w:after="40" w:line="190" w:lineRule="auto"/>
                        <w:ind w:left="160" w:right="0" w:hanging="160"/>
                        <w:jc w:val="both"/>
                      </w:pPr>
                      <w:r>
                        <w:rPr>
                          <w:rFonts w:ascii="Arial" w:eastAsia="Arial" w:hAnsi="Arial" w:cs="Arial"/>
                          <w:color w:val="000000"/>
                          <w:spacing w:val="0"/>
                          <w:w w:val="100"/>
                          <w:position w:val="0"/>
                          <w:sz w:val="16"/>
                          <w:szCs w:val="16"/>
                          <w:shd w:val="clear" w:color="auto" w:fill="auto"/>
                          <w:lang w:val="pl-PL" w:eastAsia="pl-PL" w:bidi="pl-PL"/>
                        </w:rPr>
                        <w:t xml:space="preserve">DOBRACZYŃSKI (J.). Gwałtow- nicy. Str. </w:t>
                      </w:r>
                      <w:r>
                        <w:rPr>
                          <w:b w:val="0"/>
                          <w:bCs w:val="0"/>
                          <w:color w:val="000000"/>
                          <w:spacing w:val="0"/>
                          <w:w w:val="100"/>
                          <w:position w:val="0"/>
                          <w:shd w:val="clear" w:color="auto" w:fill="auto"/>
                          <w:lang w:val="pl-PL" w:eastAsia="pl-PL" w:bidi="pl-PL"/>
                        </w:rPr>
                        <w:t xml:space="preserve">206. (Wyd. Instytut Wydawniczy </w:t>
                      </w:r>
                      <w:r>
                        <w:rPr>
                          <w:b w:val="0"/>
                          <w:bCs w:val="0"/>
                          <w:color w:val="000000"/>
                          <w:spacing w:val="0"/>
                          <w:w w:val="100"/>
                          <w:position w:val="0"/>
                          <w:shd w:val="clear" w:color="auto" w:fill="auto"/>
                          <w:lang w:val="la-001" w:eastAsia="la-001" w:bidi="la-001"/>
                        </w:rPr>
                        <w:t xml:space="preserve">“Pax”, </w:t>
                      </w:r>
                      <w:r>
                        <w:rPr>
                          <w:b w:val="0"/>
                          <w:bCs w:val="0"/>
                          <w:color w:val="000000"/>
                          <w:spacing w:val="0"/>
                          <w:w w:val="100"/>
                          <w:position w:val="0"/>
                          <w:shd w:val="clear" w:color="auto" w:fill="auto"/>
                          <w:lang w:val="pl-PL" w:eastAsia="pl-PL" w:bidi="pl-PL"/>
                        </w:rPr>
                        <w:t>Warsza</w:t>
                        <w:softHyphen/>
                        <w:t>wa, 1951).</w:t>
                      </w:r>
                    </w:p>
                  </w:txbxContent>
                </v:textbox>
                <w10:wrap type="topAndBottom" anchorx="page"/>
              </v:shape>
            </w:pict>
          </mc:Fallback>
        </mc:AlternateContent>
      </w:r>
    </w:p>
    <w:p>
      <w:pPr>
        <w:pStyle w:val="Style7"/>
        <w:keepNext w:val="0"/>
        <w:keepLines w:val="0"/>
        <w:widowControl w:val="0"/>
        <w:shd w:val="clear" w:color="auto" w:fill="auto"/>
        <w:tabs>
          <w:tab w:pos="3084" w:val="left"/>
        </w:tabs>
        <w:bidi w:val="0"/>
        <w:spacing w:before="0" w:after="0" w:line="240" w:lineRule="auto"/>
        <w:ind w:left="0" w:right="0" w:firstLine="600"/>
        <w:jc w:val="left"/>
        <w:rPr>
          <w:sz w:val="19"/>
          <w:szCs w:val="19"/>
        </w:rPr>
      </w:pPr>
      <w:r>
        <mc:AlternateContent>
          <mc:Choice Requires="wps">
            <w:drawing>
              <wp:anchor distT="2540" distB="596900" distL="114300" distR="1991360" simplePos="0" relativeHeight="125829392" behindDoc="0" locked="0" layoutInCell="1" allowOverlap="1">
                <wp:simplePos x="0" y="0"/>
                <wp:positionH relativeFrom="page">
                  <wp:posOffset>372745</wp:posOffset>
                </wp:positionH>
                <wp:positionV relativeFrom="margin">
                  <wp:posOffset>122555</wp:posOffset>
                </wp:positionV>
                <wp:extent cx="1764665" cy="1798955"/>
                <wp:wrapTopAndBottom/>
                <wp:docPr id="203" name="Shape 203"/>
                <a:graphic xmlns:a="http://schemas.openxmlformats.org/drawingml/2006/main">
                  <a:graphicData uri="http://schemas.microsoft.com/office/word/2010/wordprocessingShape">
                    <wps:wsp>
                      <wps:cNvSpPr txBox="1"/>
                      <wps:spPr>
                        <a:xfrm>
                          <a:ext cx="1764665" cy="1798955"/>
                        </a:xfrm>
                        <a:prstGeom prst="rect"/>
                        <a:noFill/>
                      </wps:spPr>
                      <wps:txbx>
                        <w:txbxContent>
                          <w:p>
                            <w:pPr>
                              <w:pStyle w:val="Style30"/>
                              <w:keepNext w:val="0"/>
                              <w:keepLines w:val="0"/>
                              <w:widowControl w:val="0"/>
                              <w:shd w:val="clear" w:color="auto" w:fill="auto"/>
                              <w:bidi w:val="0"/>
                              <w:spacing w:before="0" w:after="0" w:line="194" w:lineRule="auto"/>
                              <w:ind w:left="160" w:right="0" w:hanging="160"/>
                              <w:jc w:val="both"/>
                            </w:pPr>
                            <w:r>
                              <w:rPr>
                                <w:rFonts w:ascii="Arial" w:eastAsia="Arial" w:hAnsi="Arial" w:cs="Arial"/>
                                <w:color w:val="000000"/>
                                <w:spacing w:val="0"/>
                                <w:w w:val="100"/>
                                <w:position w:val="0"/>
                                <w:sz w:val="16"/>
                                <w:szCs w:val="16"/>
                                <w:shd w:val="clear" w:color="auto" w:fill="auto"/>
                                <w:lang w:val="fr-FR" w:eastAsia="fr-FR" w:bidi="fr-FR"/>
                              </w:rPr>
                              <w:t>MALRAUX (A.) Les voix du si</w:t>
                              <w:softHyphen/>
                              <w:t xml:space="preserve">lence. </w:t>
                            </w:r>
                            <w:r>
                              <w:rPr>
                                <w:b w:val="0"/>
                                <w:bCs w:val="0"/>
                                <w:color w:val="000000"/>
                                <w:spacing w:val="0"/>
                                <w:w w:val="100"/>
                                <w:position w:val="0"/>
                                <w:shd w:val="clear" w:color="auto" w:fill="auto"/>
                                <w:lang w:val="fr-FR" w:eastAsia="fr-FR" w:bidi="fr-FR"/>
                              </w:rPr>
                              <w:t>Pp. 657 (Ed. Gallimard, Paris, 1952, fr. 1.900).</w:t>
                            </w:r>
                          </w:p>
                          <w:p>
                            <w:pPr>
                              <w:pStyle w:val="Style30"/>
                              <w:keepNext w:val="0"/>
                              <w:keepLines w:val="0"/>
                              <w:widowControl w:val="0"/>
                              <w:shd w:val="clear" w:color="auto" w:fill="auto"/>
                              <w:bidi w:val="0"/>
                              <w:spacing w:before="0" w:after="0" w:line="187" w:lineRule="auto"/>
                              <w:ind w:left="160" w:right="0" w:hanging="160"/>
                              <w:jc w:val="both"/>
                            </w:pPr>
                            <w:r>
                              <w:rPr>
                                <w:b w:val="0"/>
                                <w:bCs w:val="0"/>
                                <w:color w:val="000000"/>
                                <w:spacing w:val="0"/>
                                <w:w w:val="100"/>
                                <w:position w:val="0"/>
                                <w:shd w:val="clear" w:color="auto" w:fill="auto"/>
                                <w:lang w:val="fr-FR" w:eastAsia="fr-FR" w:bidi="fr-FR"/>
                              </w:rPr>
                              <w:t xml:space="preserve">BARDET (G.). </w:t>
                            </w:r>
                            <w:r>
                              <w:rPr>
                                <w:rFonts w:ascii="Arial" w:eastAsia="Arial" w:hAnsi="Arial" w:cs="Arial"/>
                                <w:color w:val="000000"/>
                                <w:spacing w:val="0"/>
                                <w:w w:val="100"/>
                                <w:position w:val="0"/>
                                <w:sz w:val="16"/>
                                <w:szCs w:val="16"/>
                                <w:shd w:val="clear" w:color="auto" w:fill="auto"/>
                                <w:lang w:val="fr-FR" w:eastAsia="fr-FR" w:bidi="fr-FR"/>
                              </w:rPr>
                              <w:t xml:space="preserve">Demain c’est l’an 2.000. </w:t>
                            </w:r>
                            <w:r>
                              <w:rPr>
                                <w:b w:val="0"/>
                                <w:bCs w:val="0"/>
                                <w:color w:val="000000"/>
                                <w:spacing w:val="0"/>
                                <w:w w:val="100"/>
                                <w:position w:val="0"/>
                                <w:shd w:val="clear" w:color="auto" w:fill="auto"/>
                                <w:lang w:val="fr-FR" w:eastAsia="fr-FR" w:bidi="fr-FR"/>
                              </w:rPr>
                              <w:t>Pp. 305. (Ed. Plon, Pa</w:t>
                              <w:softHyphen/>
                              <w:t>ris, 1952, fr. 480).</w:t>
                            </w:r>
                          </w:p>
                          <w:p>
                            <w:pPr>
                              <w:pStyle w:val="Style30"/>
                              <w:keepNext w:val="0"/>
                              <w:keepLines w:val="0"/>
                              <w:widowControl w:val="0"/>
                              <w:shd w:val="clear" w:color="auto" w:fill="auto"/>
                              <w:bidi w:val="0"/>
                              <w:spacing w:before="0" w:after="0" w:line="185" w:lineRule="auto"/>
                              <w:ind w:left="160" w:right="0" w:hanging="160"/>
                              <w:jc w:val="both"/>
                            </w:pPr>
                            <w:r>
                              <w:rPr>
                                <w:b w:val="0"/>
                                <w:bCs w:val="0"/>
                                <w:color w:val="000000"/>
                                <w:spacing w:val="0"/>
                                <w:w w:val="100"/>
                                <w:position w:val="0"/>
                                <w:shd w:val="clear" w:color="auto" w:fill="auto"/>
                                <w:lang w:val="pl-PL" w:eastAsia="pl-PL" w:bidi="pl-PL"/>
                              </w:rPr>
                              <w:t xml:space="preserve">ŻYWCZYNSKI </w:t>
                            </w:r>
                            <w:r>
                              <w:rPr>
                                <w:b w:val="0"/>
                                <w:bCs w:val="0"/>
                                <w:color w:val="000000"/>
                                <w:spacing w:val="0"/>
                                <w:w w:val="100"/>
                                <w:position w:val="0"/>
                                <w:shd w:val="clear" w:color="auto" w:fill="auto"/>
                                <w:lang w:val="fr-FR" w:eastAsia="fr-FR" w:bidi="fr-FR"/>
                              </w:rPr>
                              <w:t xml:space="preserve">(M. Ks.). </w:t>
                            </w:r>
                            <w:r>
                              <w:rPr>
                                <w:rFonts w:ascii="Arial" w:eastAsia="Arial" w:hAnsi="Arial" w:cs="Arial"/>
                                <w:color w:val="000000"/>
                                <w:spacing w:val="0"/>
                                <w:w w:val="100"/>
                                <w:position w:val="0"/>
                                <w:sz w:val="16"/>
                                <w:szCs w:val="16"/>
                                <w:shd w:val="clear" w:color="auto" w:fill="auto"/>
                                <w:lang w:val="pl-PL" w:eastAsia="pl-PL" w:bidi="pl-PL"/>
                              </w:rPr>
                              <w:t xml:space="preserve">Kościół i rewolucja francuska. </w:t>
                            </w:r>
                            <w:r>
                              <w:rPr>
                                <w:b w:val="0"/>
                                <w:bCs w:val="0"/>
                                <w:color w:val="000000"/>
                                <w:spacing w:val="0"/>
                                <w:w w:val="100"/>
                                <w:position w:val="0"/>
                                <w:shd w:val="clear" w:color="auto" w:fill="auto"/>
                                <w:lang w:val="fr-FR" w:eastAsia="fr-FR" w:bidi="fr-FR"/>
                              </w:rPr>
                              <w:t xml:space="preserve">Str. 72. </w:t>
                            </w:r>
                            <w:r>
                              <w:rPr>
                                <w:b w:val="0"/>
                                <w:bCs w:val="0"/>
                                <w:color w:val="000000"/>
                                <w:spacing w:val="0"/>
                                <w:w w:val="100"/>
                                <w:position w:val="0"/>
                                <w:shd w:val="clear" w:color="auto" w:fill="auto"/>
                                <w:lang w:val="pl-PL" w:eastAsia="pl-PL" w:bidi="pl-PL"/>
                              </w:rPr>
                              <w:t xml:space="preserve">(Wyd. Instytut Wydawniczy </w:t>
                            </w:r>
                            <w:r>
                              <w:rPr>
                                <w:b w:val="0"/>
                                <w:bCs w:val="0"/>
                                <w:color w:val="000000"/>
                                <w:spacing w:val="0"/>
                                <w:w w:val="100"/>
                                <w:position w:val="0"/>
                                <w:shd w:val="clear" w:color="auto" w:fill="auto"/>
                                <w:lang w:val="la-001" w:eastAsia="la-001" w:bidi="la-001"/>
                              </w:rPr>
                              <w:t xml:space="preserve">“Pax”, </w:t>
                            </w:r>
                            <w:r>
                              <w:rPr>
                                <w:b w:val="0"/>
                                <w:bCs w:val="0"/>
                                <w:color w:val="000000"/>
                                <w:spacing w:val="0"/>
                                <w:w w:val="100"/>
                                <w:position w:val="0"/>
                                <w:shd w:val="clear" w:color="auto" w:fill="auto"/>
                                <w:lang w:val="pl-PL" w:eastAsia="pl-PL" w:bidi="pl-PL"/>
                              </w:rPr>
                              <w:t>Warszawa, 1951).</w:t>
                            </w:r>
                          </w:p>
                          <w:p>
                            <w:pPr>
                              <w:pStyle w:val="Style30"/>
                              <w:keepNext w:val="0"/>
                              <w:keepLines w:val="0"/>
                              <w:widowControl w:val="0"/>
                              <w:shd w:val="clear" w:color="auto" w:fill="auto"/>
                              <w:bidi w:val="0"/>
                              <w:spacing w:before="0" w:after="0" w:line="187" w:lineRule="auto"/>
                              <w:ind w:left="160" w:right="0" w:hanging="160"/>
                              <w:jc w:val="both"/>
                              <w:rPr>
                                <w:sz w:val="16"/>
                                <w:szCs w:val="16"/>
                              </w:rPr>
                            </w:pPr>
                            <w:r>
                              <w:rPr>
                                <w:rFonts w:ascii="Arial" w:eastAsia="Arial" w:hAnsi="Arial" w:cs="Arial"/>
                                <w:color w:val="000000"/>
                                <w:spacing w:val="0"/>
                                <w:w w:val="100"/>
                                <w:position w:val="0"/>
                                <w:sz w:val="16"/>
                                <w:szCs w:val="16"/>
                                <w:shd w:val="clear" w:color="auto" w:fill="auto"/>
                                <w:lang w:val="pl-PL" w:eastAsia="pl-PL" w:bidi="pl-PL"/>
                              </w:rPr>
                              <w:t xml:space="preserve">Bitwa o Monte Cassino. </w:t>
                            </w:r>
                            <w:r>
                              <w:rPr>
                                <w:b w:val="0"/>
                                <w:bCs w:val="0"/>
                                <w:color w:val="000000"/>
                                <w:spacing w:val="0"/>
                                <w:w w:val="100"/>
                                <w:position w:val="0"/>
                                <w:sz w:val="18"/>
                                <w:szCs w:val="18"/>
                                <w:shd w:val="clear" w:color="auto" w:fill="auto"/>
                                <w:lang w:val="pl-PL" w:eastAsia="pl-PL" w:bidi="pl-PL"/>
                              </w:rPr>
                              <w:t>Materia</w:t>
                              <w:softHyphen/>
                              <w:t xml:space="preserve">ły Oświatowe. Zeszyt wydany na rocznicę bitwy. (Wyd. Wydz. Kultury i Ośw. Zarządu Gł. S. </w:t>
                            </w:r>
                            <w:r>
                              <w:rPr>
                                <w:b w:val="0"/>
                                <w:bCs w:val="0"/>
                                <w:color w:val="000000"/>
                                <w:spacing w:val="0"/>
                                <w:w w:val="100"/>
                                <w:position w:val="0"/>
                                <w:sz w:val="18"/>
                                <w:szCs w:val="18"/>
                                <w:shd w:val="clear" w:color="auto" w:fill="auto"/>
                                <w:lang w:val="la-001" w:eastAsia="la-001" w:bidi="la-001"/>
                              </w:rPr>
                              <w:t xml:space="preserve">P. </w:t>
                            </w:r>
                            <w:r>
                              <w:rPr>
                                <w:b w:val="0"/>
                                <w:bCs w:val="0"/>
                                <w:color w:val="000000"/>
                                <w:spacing w:val="0"/>
                                <w:w w:val="100"/>
                                <w:position w:val="0"/>
                                <w:sz w:val="18"/>
                                <w:szCs w:val="18"/>
                                <w:shd w:val="clear" w:color="auto" w:fill="auto"/>
                                <w:lang w:val="pl-PL" w:eastAsia="pl-PL" w:bidi="pl-PL"/>
                              </w:rPr>
                              <w:t xml:space="preserve">K. w Londynie, r. 1952). Str. </w:t>
                            </w:r>
                            <w:r>
                              <w:rPr>
                                <w:rFonts w:ascii="Arial" w:eastAsia="Arial" w:hAnsi="Arial" w:cs="Arial"/>
                                <w:color w:val="000000"/>
                                <w:spacing w:val="0"/>
                                <w:w w:val="100"/>
                                <w:position w:val="0"/>
                                <w:sz w:val="16"/>
                                <w:szCs w:val="16"/>
                                <w:shd w:val="clear" w:color="auto" w:fill="auto"/>
                                <w:lang w:val="pl-PL" w:eastAsia="pl-PL" w:bidi="pl-PL"/>
                              </w:rPr>
                              <w:t>44.</w:t>
                            </w:r>
                          </w:p>
                          <w:p>
                            <w:pPr>
                              <w:pStyle w:val="Style30"/>
                              <w:keepNext w:val="0"/>
                              <w:keepLines w:val="0"/>
                              <w:widowControl w:val="0"/>
                              <w:shd w:val="clear" w:color="auto" w:fill="auto"/>
                              <w:bidi w:val="0"/>
                              <w:spacing w:before="0" w:after="0" w:line="190" w:lineRule="auto"/>
                              <w:ind w:left="160" w:right="0" w:hanging="160"/>
                              <w:jc w:val="both"/>
                            </w:pPr>
                            <w:r>
                              <w:rPr>
                                <w:rFonts w:ascii="Arial" w:eastAsia="Arial" w:hAnsi="Arial" w:cs="Arial"/>
                                <w:color w:val="000000"/>
                                <w:spacing w:val="0"/>
                                <w:w w:val="100"/>
                                <w:position w:val="0"/>
                                <w:sz w:val="16"/>
                                <w:szCs w:val="16"/>
                                <w:shd w:val="clear" w:color="auto" w:fill="auto"/>
                                <w:lang w:val="pl-PL" w:eastAsia="pl-PL" w:bidi="pl-PL"/>
                              </w:rPr>
                              <w:t xml:space="preserve">Juliusz Słowacki 1809-1849. </w:t>
                            </w:r>
                            <w:r>
                              <w:rPr>
                                <w:b w:val="0"/>
                                <w:bCs w:val="0"/>
                                <w:color w:val="000000"/>
                                <w:spacing w:val="0"/>
                                <w:w w:val="100"/>
                                <w:position w:val="0"/>
                                <w:shd w:val="clear" w:color="auto" w:fill="auto"/>
                                <w:lang w:val="pl-PL" w:eastAsia="pl-PL" w:bidi="pl-PL"/>
                              </w:rPr>
                              <w:t>Księga zbiorowa w stulecie zgonu.</w:t>
                            </w:r>
                          </w:p>
                        </w:txbxContent>
                      </wps:txbx>
                      <wps:bodyPr lIns="0" tIns="0" rIns="0" bIns="0">
                        <a:noAutoFit/>
                      </wps:bodyPr>
                    </wps:wsp>
                  </a:graphicData>
                </a:graphic>
              </wp:anchor>
            </w:drawing>
          </mc:Choice>
          <mc:Fallback>
            <w:pict>
              <v:shape id="_x0000_s1229" type="#_x0000_t202" style="position:absolute;margin-left:29.350000000000001pt;margin-top:9.6500000000000004pt;width:138.94999999999999pt;height:141.65000000000001pt;z-index:-125829361;mso-wrap-distance-left:9.pt;mso-wrap-distance-top:0.20000000000000001pt;mso-wrap-distance-right:156.80000000000001pt;mso-wrap-distance-bottom:47.pt;mso-position-horizontal-relative:page;mso-position-vertical-relative:margin" filled="f" stroked="f">
                <v:textbox inset="0,0,0,0">
                  <w:txbxContent>
                    <w:p>
                      <w:pPr>
                        <w:pStyle w:val="Style30"/>
                        <w:keepNext w:val="0"/>
                        <w:keepLines w:val="0"/>
                        <w:widowControl w:val="0"/>
                        <w:shd w:val="clear" w:color="auto" w:fill="auto"/>
                        <w:bidi w:val="0"/>
                        <w:spacing w:before="0" w:after="0" w:line="194" w:lineRule="auto"/>
                        <w:ind w:left="160" w:right="0" w:hanging="160"/>
                        <w:jc w:val="both"/>
                      </w:pPr>
                      <w:r>
                        <w:rPr>
                          <w:rFonts w:ascii="Arial" w:eastAsia="Arial" w:hAnsi="Arial" w:cs="Arial"/>
                          <w:color w:val="000000"/>
                          <w:spacing w:val="0"/>
                          <w:w w:val="100"/>
                          <w:position w:val="0"/>
                          <w:sz w:val="16"/>
                          <w:szCs w:val="16"/>
                          <w:shd w:val="clear" w:color="auto" w:fill="auto"/>
                          <w:lang w:val="fr-FR" w:eastAsia="fr-FR" w:bidi="fr-FR"/>
                        </w:rPr>
                        <w:t>MALRAUX (A.) Les voix du si</w:t>
                        <w:softHyphen/>
                        <w:t xml:space="preserve">lence. </w:t>
                      </w:r>
                      <w:r>
                        <w:rPr>
                          <w:b w:val="0"/>
                          <w:bCs w:val="0"/>
                          <w:color w:val="000000"/>
                          <w:spacing w:val="0"/>
                          <w:w w:val="100"/>
                          <w:position w:val="0"/>
                          <w:shd w:val="clear" w:color="auto" w:fill="auto"/>
                          <w:lang w:val="fr-FR" w:eastAsia="fr-FR" w:bidi="fr-FR"/>
                        </w:rPr>
                        <w:t>Pp. 657 (Ed. Gallimard, Paris, 1952, fr. 1.900).</w:t>
                      </w:r>
                    </w:p>
                    <w:p>
                      <w:pPr>
                        <w:pStyle w:val="Style30"/>
                        <w:keepNext w:val="0"/>
                        <w:keepLines w:val="0"/>
                        <w:widowControl w:val="0"/>
                        <w:shd w:val="clear" w:color="auto" w:fill="auto"/>
                        <w:bidi w:val="0"/>
                        <w:spacing w:before="0" w:after="0" w:line="187" w:lineRule="auto"/>
                        <w:ind w:left="160" w:right="0" w:hanging="160"/>
                        <w:jc w:val="both"/>
                      </w:pPr>
                      <w:r>
                        <w:rPr>
                          <w:b w:val="0"/>
                          <w:bCs w:val="0"/>
                          <w:color w:val="000000"/>
                          <w:spacing w:val="0"/>
                          <w:w w:val="100"/>
                          <w:position w:val="0"/>
                          <w:shd w:val="clear" w:color="auto" w:fill="auto"/>
                          <w:lang w:val="fr-FR" w:eastAsia="fr-FR" w:bidi="fr-FR"/>
                        </w:rPr>
                        <w:t xml:space="preserve">BARDET (G.). </w:t>
                      </w:r>
                      <w:r>
                        <w:rPr>
                          <w:rFonts w:ascii="Arial" w:eastAsia="Arial" w:hAnsi="Arial" w:cs="Arial"/>
                          <w:color w:val="000000"/>
                          <w:spacing w:val="0"/>
                          <w:w w:val="100"/>
                          <w:position w:val="0"/>
                          <w:sz w:val="16"/>
                          <w:szCs w:val="16"/>
                          <w:shd w:val="clear" w:color="auto" w:fill="auto"/>
                          <w:lang w:val="fr-FR" w:eastAsia="fr-FR" w:bidi="fr-FR"/>
                        </w:rPr>
                        <w:t xml:space="preserve">Demain c’est l’an 2.000. </w:t>
                      </w:r>
                      <w:r>
                        <w:rPr>
                          <w:b w:val="0"/>
                          <w:bCs w:val="0"/>
                          <w:color w:val="000000"/>
                          <w:spacing w:val="0"/>
                          <w:w w:val="100"/>
                          <w:position w:val="0"/>
                          <w:shd w:val="clear" w:color="auto" w:fill="auto"/>
                          <w:lang w:val="fr-FR" w:eastAsia="fr-FR" w:bidi="fr-FR"/>
                        </w:rPr>
                        <w:t>Pp. 305. (Ed. Plon, Pa</w:t>
                        <w:softHyphen/>
                        <w:t>ris, 1952, fr. 480).</w:t>
                      </w:r>
                    </w:p>
                    <w:p>
                      <w:pPr>
                        <w:pStyle w:val="Style30"/>
                        <w:keepNext w:val="0"/>
                        <w:keepLines w:val="0"/>
                        <w:widowControl w:val="0"/>
                        <w:shd w:val="clear" w:color="auto" w:fill="auto"/>
                        <w:bidi w:val="0"/>
                        <w:spacing w:before="0" w:after="0" w:line="185" w:lineRule="auto"/>
                        <w:ind w:left="160" w:right="0" w:hanging="160"/>
                        <w:jc w:val="both"/>
                      </w:pPr>
                      <w:r>
                        <w:rPr>
                          <w:b w:val="0"/>
                          <w:bCs w:val="0"/>
                          <w:color w:val="000000"/>
                          <w:spacing w:val="0"/>
                          <w:w w:val="100"/>
                          <w:position w:val="0"/>
                          <w:shd w:val="clear" w:color="auto" w:fill="auto"/>
                          <w:lang w:val="pl-PL" w:eastAsia="pl-PL" w:bidi="pl-PL"/>
                        </w:rPr>
                        <w:t xml:space="preserve">ŻYWCZYNSKI </w:t>
                      </w:r>
                      <w:r>
                        <w:rPr>
                          <w:b w:val="0"/>
                          <w:bCs w:val="0"/>
                          <w:color w:val="000000"/>
                          <w:spacing w:val="0"/>
                          <w:w w:val="100"/>
                          <w:position w:val="0"/>
                          <w:shd w:val="clear" w:color="auto" w:fill="auto"/>
                          <w:lang w:val="fr-FR" w:eastAsia="fr-FR" w:bidi="fr-FR"/>
                        </w:rPr>
                        <w:t xml:space="preserve">(M. Ks.). </w:t>
                      </w:r>
                      <w:r>
                        <w:rPr>
                          <w:rFonts w:ascii="Arial" w:eastAsia="Arial" w:hAnsi="Arial" w:cs="Arial"/>
                          <w:color w:val="000000"/>
                          <w:spacing w:val="0"/>
                          <w:w w:val="100"/>
                          <w:position w:val="0"/>
                          <w:sz w:val="16"/>
                          <w:szCs w:val="16"/>
                          <w:shd w:val="clear" w:color="auto" w:fill="auto"/>
                          <w:lang w:val="pl-PL" w:eastAsia="pl-PL" w:bidi="pl-PL"/>
                        </w:rPr>
                        <w:t xml:space="preserve">Kościół i rewolucja francuska. </w:t>
                      </w:r>
                      <w:r>
                        <w:rPr>
                          <w:b w:val="0"/>
                          <w:bCs w:val="0"/>
                          <w:color w:val="000000"/>
                          <w:spacing w:val="0"/>
                          <w:w w:val="100"/>
                          <w:position w:val="0"/>
                          <w:shd w:val="clear" w:color="auto" w:fill="auto"/>
                          <w:lang w:val="fr-FR" w:eastAsia="fr-FR" w:bidi="fr-FR"/>
                        </w:rPr>
                        <w:t xml:space="preserve">Str. 72. </w:t>
                      </w:r>
                      <w:r>
                        <w:rPr>
                          <w:b w:val="0"/>
                          <w:bCs w:val="0"/>
                          <w:color w:val="000000"/>
                          <w:spacing w:val="0"/>
                          <w:w w:val="100"/>
                          <w:position w:val="0"/>
                          <w:shd w:val="clear" w:color="auto" w:fill="auto"/>
                          <w:lang w:val="pl-PL" w:eastAsia="pl-PL" w:bidi="pl-PL"/>
                        </w:rPr>
                        <w:t xml:space="preserve">(Wyd. Instytut Wydawniczy </w:t>
                      </w:r>
                      <w:r>
                        <w:rPr>
                          <w:b w:val="0"/>
                          <w:bCs w:val="0"/>
                          <w:color w:val="000000"/>
                          <w:spacing w:val="0"/>
                          <w:w w:val="100"/>
                          <w:position w:val="0"/>
                          <w:shd w:val="clear" w:color="auto" w:fill="auto"/>
                          <w:lang w:val="la-001" w:eastAsia="la-001" w:bidi="la-001"/>
                        </w:rPr>
                        <w:t xml:space="preserve">“Pax”, </w:t>
                      </w:r>
                      <w:r>
                        <w:rPr>
                          <w:b w:val="0"/>
                          <w:bCs w:val="0"/>
                          <w:color w:val="000000"/>
                          <w:spacing w:val="0"/>
                          <w:w w:val="100"/>
                          <w:position w:val="0"/>
                          <w:shd w:val="clear" w:color="auto" w:fill="auto"/>
                          <w:lang w:val="pl-PL" w:eastAsia="pl-PL" w:bidi="pl-PL"/>
                        </w:rPr>
                        <w:t>Warszawa, 1951).</w:t>
                      </w:r>
                    </w:p>
                    <w:p>
                      <w:pPr>
                        <w:pStyle w:val="Style30"/>
                        <w:keepNext w:val="0"/>
                        <w:keepLines w:val="0"/>
                        <w:widowControl w:val="0"/>
                        <w:shd w:val="clear" w:color="auto" w:fill="auto"/>
                        <w:bidi w:val="0"/>
                        <w:spacing w:before="0" w:after="0" w:line="187" w:lineRule="auto"/>
                        <w:ind w:left="160" w:right="0" w:hanging="160"/>
                        <w:jc w:val="both"/>
                        <w:rPr>
                          <w:sz w:val="16"/>
                          <w:szCs w:val="16"/>
                        </w:rPr>
                      </w:pPr>
                      <w:r>
                        <w:rPr>
                          <w:rFonts w:ascii="Arial" w:eastAsia="Arial" w:hAnsi="Arial" w:cs="Arial"/>
                          <w:color w:val="000000"/>
                          <w:spacing w:val="0"/>
                          <w:w w:val="100"/>
                          <w:position w:val="0"/>
                          <w:sz w:val="16"/>
                          <w:szCs w:val="16"/>
                          <w:shd w:val="clear" w:color="auto" w:fill="auto"/>
                          <w:lang w:val="pl-PL" w:eastAsia="pl-PL" w:bidi="pl-PL"/>
                        </w:rPr>
                        <w:t xml:space="preserve">Bitwa o Monte Cassino. </w:t>
                      </w:r>
                      <w:r>
                        <w:rPr>
                          <w:b w:val="0"/>
                          <w:bCs w:val="0"/>
                          <w:color w:val="000000"/>
                          <w:spacing w:val="0"/>
                          <w:w w:val="100"/>
                          <w:position w:val="0"/>
                          <w:sz w:val="18"/>
                          <w:szCs w:val="18"/>
                          <w:shd w:val="clear" w:color="auto" w:fill="auto"/>
                          <w:lang w:val="pl-PL" w:eastAsia="pl-PL" w:bidi="pl-PL"/>
                        </w:rPr>
                        <w:t>Materia</w:t>
                        <w:softHyphen/>
                        <w:t xml:space="preserve">ły Oświatowe. Zeszyt wydany na rocznicę bitwy. (Wyd. Wydz. Kultury i Ośw. Zarządu Gł. S. </w:t>
                      </w:r>
                      <w:r>
                        <w:rPr>
                          <w:b w:val="0"/>
                          <w:bCs w:val="0"/>
                          <w:color w:val="000000"/>
                          <w:spacing w:val="0"/>
                          <w:w w:val="100"/>
                          <w:position w:val="0"/>
                          <w:sz w:val="18"/>
                          <w:szCs w:val="18"/>
                          <w:shd w:val="clear" w:color="auto" w:fill="auto"/>
                          <w:lang w:val="la-001" w:eastAsia="la-001" w:bidi="la-001"/>
                        </w:rPr>
                        <w:t xml:space="preserve">P. </w:t>
                      </w:r>
                      <w:r>
                        <w:rPr>
                          <w:b w:val="0"/>
                          <w:bCs w:val="0"/>
                          <w:color w:val="000000"/>
                          <w:spacing w:val="0"/>
                          <w:w w:val="100"/>
                          <w:position w:val="0"/>
                          <w:sz w:val="18"/>
                          <w:szCs w:val="18"/>
                          <w:shd w:val="clear" w:color="auto" w:fill="auto"/>
                          <w:lang w:val="pl-PL" w:eastAsia="pl-PL" w:bidi="pl-PL"/>
                        </w:rPr>
                        <w:t xml:space="preserve">K. w Londynie, r. 1952). Str. </w:t>
                      </w:r>
                      <w:r>
                        <w:rPr>
                          <w:rFonts w:ascii="Arial" w:eastAsia="Arial" w:hAnsi="Arial" w:cs="Arial"/>
                          <w:color w:val="000000"/>
                          <w:spacing w:val="0"/>
                          <w:w w:val="100"/>
                          <w:position w:val="0"/>
                          <w:sz w:val="16"/>
                          <w:szCs w:val="16"/>
                          <w:shd w:val="clear" w:color="auto" w:fill="auto"/>
                          <w:lang w:val="pl-PL" w:eastAsia="pl-PL" w:bidi="pl-PL"/>
                        </w:rPr>
                        <w:t>44.</w:t>
                      </w:r>
                    </w:p>
                    <w:p>
                      <w:pPr>
                        <w:pStyle w:val="Style30"/>
                        <w:keepNext w:val="0"/>
                        <w:keepLines w:val="0"/>
                        <w:widowControl w:val="0"/>
                        <w:shd w:val="clear" w:color="auto" w:fill="auto"/>
                        <w:bidi w:val="0"/>
                        <w:spacing w:before="0" w:after="0" w:line="190" w:lineRule="auto"/>
                        <w:ind w:left="160" w:right="0" w:hanging="160"/>
                        <w:jc w:val="both"/>
                      </w:pPr>
                      <w:r>
                        <w:rPr>
                          <w:rFonts w:ascii="Arial" w:eastAsia="Arial" w:hAnsi="Arial" w:cs="Arial"/>
                          <w:color w:val="000000"/>
                          <w:spacing w:val="0"/>
                          <w:w w:val="100"/>
                          <w:position w:val="0"/>
                          <w:sz w:val="16"/>
                          <w:szCs w:val="16"/>
                          <w:shd w:val="clear" w:color="auto" w:fill="auto"/>
                          <w:lang w:val="pl-PL" w:eastAsia="pl-PL" w:bidi="pl-PL"/>
                        </w:rPr>
                        <w:t xml:space="preserve">Juliusz Słowacki 1809-1849. </w:t>
                      </w:r>
                      <w:r>
                        <w:rPr>
                          <w:b w:val="0"/>
                          <w:bCs w:val="0"/>
                          <w:color w:val="000000"/>
                          <w:spacing w:val="0"/>
                          <w:w w:val="100"/>
                          <w:position w:val="0"/>
                          <w:shd w:val="clear" w:color="auto" w:fill="auto"/>
                          <w:lang w:val="pl-PL" w:eastAsia="pl-PL" w:bidi="pl-PL"/>
                        </w:rPr>
                        <w:t>Księga zbiorowa w stulecie zgonu.</w:t>
                      </w:r>
                    </w:p>
                  </w:txbxContent>
                </v:textbox>
                <w10:wrap type="topAndBottom" anchorx="page" anchory="margin"/>
              </v:shape>
            </w:pict>
          </mc:Fallback>
        </mc:AlternateContent>
      </w:r>
      <w:r>
        <mc:AlternateContent>
          <mc:Choice Requires="wps">
            <w:drawing>
              <wp:anchor distT="0" distB="596900" distL="1986280" distR="114935" simplePos="0" relativeHeight="125829394" behindDoc="0" locked="0" layoutInCell="1" allowOverlap="1">
                <wp:simplePos x="0" y="0"/>
                <wp:positionH relativeFrom="page">
                  <wp:posOffset>2244725</wp:posOffset>
                </wp:positionH>
                <wp:positionV relativeFrom="margin">
                  <wp:posOffset>120015</wp:posOffset>
                </wp:positionV>
                <wp:extent cx="1769110" cy="1801495"/>
                <wp:wrapTopAndBottom/>
                <wp:docPr id="205" name="Shape 205"/>
                <a:graphic xmlns:a="http://schemas.openxmlformats.org/drawingml/2006/main">
                  <a:graphicData uri="http://schemas.microsoft.com/office/word/2010/wordprocessingShape">
                    <wps:wsp>
                      <wps:cNvSpPr txBox="1"/>
                      <wps:spPr>
                        <a:xfrm>
                          <a:ext cx="1769110" cy="1801495"/>
                        </a:xfrm>
                        <a:prstGeom prst="rect"/>
                        <a:noFill/>
                      </wps:spPr>
                      <wps:txbx>
                        <w:txbxContent>
                          <w:p>
                            <w:pPr>
                              <w:pStyle w:val="Style30"/>
                              <w:keepNext w:val="0"/>
                              <w:keepLines w:val="0"/>
                              <w:widowControl w:val="0"/>
                              <w:shd w:val="clear" w:color="auto" w:fill="auto"/>
                              <w:bidi w:val="0"/>
                              <w:spacing w:before="0" w:after="0" w:line="180" w:lineRule="auto"/>
                              <w:ind w:left="160" w:right="0" w:firstLine="20"/>
                              <w:jc w:val="both"/>
                            </w:pPr>
                            <w:r>
                              <w:rPr>
                                <w:b w:val="0"/>
                                <w:bCs w:val="0"/>
                                <w:color w:val="000000"/>
                                <w:spacing w:val="0"/>
                                <w:w w:val="100"/>
                                <w:position w:val="0"/>
                                <w:shd w:val="clear" w:color="auto" w:fill="auto"/>
                                <w:lang w:val="pl-PL" w:eastAsia="pl-PL" w:bidi="pl-PL"/>
                              </w:rPr>
                              <w:t>Przedmowa w jęz. polskim i an</w:t>
                              <w:softHyphen/>
                              <w:t>gielskim z portretem autora, bi</w:t>
                              <w:softHyphen/>
                              <w:t xml:space="preserve">bliografią i indeksem nazwisk. Str. 448. (Wyd. The Polish Re- search </w:t>
                            </w:r>
                            <w:r>
                              <w:rPr>
                                <w:b w:val="0"/>
                                <w:bCs w:val="0"/>
                                <w:color w:val="000000"/>
                                <w:spacing w:val="0"/>
                                <w:w w:val="100"/>
                                <w:position w:val="0"/>
                                <w:shd w:val="clear" w:color="auto" w:fill="auto"/>
                                <w:lang w:val="fr-FR" w:eastAsia="fr-FR" w:bidi="fr-FR"/>
                              </w:rPr>
                              <w:t xml:space="preserve">Centre, </w:t>
                            </w:r>
                            <w:r>
                              <w:rPr>
                                <w:b w:val="0"/>
                                <w:bCs w:val="0"/>
                                <w:color w:val="000000"/>
                                <w:spacing w:val="0"/>
                                <w:w w:val="100"/>
                                <w:position w:val="0"/>
                                <w:shd w:val="clear" w:color="auto" w:fill="auto"/>
                                <w:lang w:val="pl-PL" w:eastAsia="pl-PL" w:bidi="pl-PL"/>
                              </w:rPr>
                              <w:t>Ltd., Londyn, 1951. Cena 25 sh.).</w:t>
                            </w:r>
                          </w:p>
                          <w:p>
                            <w:pPr>
                              <w:pStyle w:val="Style30"/>
                              <w:keepNext w:val="0"/>
                              <w:keepLines w:val="0"/>
                              <w:widowControl w:val="0"/>
                              <w:shd w:val="clear" w:color="auto" w:fill="auto"/>
                              <w:bidi w:val="0"/>
                              <w:spacing w:before="0" w:after="0" w:line="180" w:lineRule="auto"/>
                              <w:ind w:left="160" w:right="0" w:hanging="160"/>
                              <w:jc w:val="both"/>
                            </w:pPr>
                            <w:r>
                              <w:rPr>
                                <w:b w:val="0"/>
                                <w:bCs w:val="0"/>
                                <w:color w:val="000000"/>
                                <w:spacing w:val="0"/>
                                <w:w w:val="100"/>
                                <w:position w:val="0"/>
                                <w:shd w:val="clear" w:color="auto" w:fill="auto"/>
                                <w:lang w:val="pl-PL" w:eastAsia="pl-PL" w:bidi="pl-PL"/>
                              </w:rPr>
                              <w:t xml:space="preserve">SADEK (N.). </w:t>
                            </w:r>
                            <w:r>
                              <w:rPr>
                                <w:rFonts w:ascii="Arial" w:eastAsia="Arial" w:hAnsi="Arial" w:cs="Arial"/>
                                <w:color w:val="000000"/>
                                <w:spacing w:val="0"/>
                                <w:w w:val="100"/>
                                <w:position w:val="0"/>
                                <w:sz w:val="16"/>
                                <w:szCs w:val="16"/>
                                <w:shd w:val="clear" w:color="auto" w:fill="auto"/>
                                <w:lang w:val="pl-PL" w:eastAsia="pl-PL" w:bidi="pl-PL"/>
                              </w:rPr>
                              <w:t xml:space="preserve">Markietanki. Serca </w:t>
                            </w:r>
                            <w:r>
                              <w:rPr>
                                <w:b w:val="0"/>
                                <w:bCs w:val="0"/>
                                <w:color w:val="000000"/>
                                <w:spacing w:val="0"/>
                                <w:w w:val="100"/>
                                <w:position w:val="0"/>
                                <w:shd w:val="clear" w:color="auto" w:fill="auto"/>
                                <w:lang w:val="pl-PL" w:eastAsia="pl-PL" w:bidi="pl-PL"/>
                              </w:rPr>
                              <w:t>w mundurach. Komedia w 3-ch aktach. Str. 44. (Wyd. Stów. Pol. Komb., Londyn, 1952).</w:t>
                            </w:r>
                          </w:p>
                          <w:p>
                            <w:pPr>
                              <w:pStyle w:val="Style56"/>
                              <w:keepNext w:val="0"/>
                              <w:keepLines w:val="0"/>
                              <w:widowControl w:val="0"/>
                              <w:shd w:val="clear" w:color="auto" w:fill="auto"/>
                              <w:bidi w:val="0"/>
                              <w:spacing w:before="0" w:after="0" w:line="192" w:lineRule="auto"/>
                              <w:ind w:left="160" w:right="0" w:hanging="160"/>
                              <w:jc w:val="both"/>
                              <w:rPr>
                                <w:sz w:val="18"/>
                                <w:szCs w:val="18"/>
                              </w:rPr>
                            </w:pPr>
                            <w:r>
                              <w:rPr>
                                <w:rFonts w:ascii="Times New Roman" w:eastAsia="Times New Roman" w:hAnsi="Times New Roman" w:cs="Times New Roman"/>
                                <w:b w:val="0"/>
                                <w:bCs w:val="0"/>
                                <w:color w:val="000000"/>
                                <w:spacing w:val="0"/>
                                <w:w w:val="100"/>
                                <w:position w:val="0"/>
                                <w:sz w:val="18"/>
                                <w:szCs w:val="18"/>
                                <w:shd w:val="clear" w:color="auto" w:fill="auto"/>
                                <w:lang w:val="pl-PL" w:eastAsia="pl-PL" w:bidi="pl-PL"/>
                              </w:rPr>
                              <w:t xml:space="preserve">EINSTEIN </w:t>
                            </w:r>
                            <w:r>
                              <w:rPr>
                                <w:color w:val="000000"/>
                                <w:spacing w:val="0"/>
                                <w:w w:val="100"/>
                                <w:position w:val="0"/>
                                <w:sz w:val="16"/>
                                <w:szCs w:val="16"/>
                                <w:shd w:val="clear" w:color="auto" w:fill="auto"/>
                                <w:lang w:val="fr-FR" w:eastAsia="fr-FR" w:bidi="fr-FR"/>
                              </w:rPr>
                              <w:t>(A.). Conceptions scientifiques, morales et socia</w:t>
                              <w:softHyphen/>
                              <w:t xml:space="preserve">les. Pp. </w:t>
                            </w:r>
                            <w:r>
                              <w:rPr>
                                <w:rFonts w:ascii="Times New Roman" w:eastAsia="Times New Roman" w:hAnsi="Times New Roman" w:cs="Times New Roman"/>
                                <w:b w:val="0"/>
                                <w:bCs w:val="0"/>
                                <w:color w:val="000000"/>
                                <w:spacing w:val="0"/>
                                <w:w w:val="100"/>
                                <w:position w:val="0"/>
                                <w:sz w:val="18"/>
                                <w:szCs w:val="18"/>
                                <w:shd w:val="clear" w:color="auto" w:fill="auto"/>
                                <w:lang w:val="fr-FR" w:eastAsia="fr-FR" w:bidi="fr-FR"/>
                              </w:rPr>
                              <w:t>314. (Ed. Flammarion, Paris, 1952, frs. 575).</w:t>
                            </w:r>
                          </w:p>
                          <w:p>
                            <w:pPr>
                              <w:pStyle w:val="Style30"/>
                              <w:keepNext w:val="0"/>
                              <w:keepLines w:val="0"/>
                              <w:widowControl w:val="0"/>
                              <w:shd w:val="clear" w:color="auto" w:fill="auto"/>
                              <w:bidi w:val="0"/>
                              <w:spacing w:before="0" w:after="0" w:line="180" w:lineRule="auto"/>
                              <w:ind w:left="160" w:right="0" w:hanging="160"/>
                              <w:jc w:val="both"/>
                            </w:pPr>
                            <w:r>
                              <w:rPr>
                                <w:b w:val="0"/>
                                <w:bCs w:val="0"/>
                                <w:color w:val="000000"/>
                                <w:spacing w:val="0"/>
                                <w:w w:val="100"/>
                                <w:position w:val="0"/>
                                <w:shd w:val="clear" w:color="auto" w:fill="auto"/>
                                <w:lang w:val="fr-FR" w:eastAsia="fr-FR" w:bidi="fr-FR"/>
                              </w:rPr>
                              <w:t>SCHWARZ (O.). Psychologie se</w:t>
                              <w:softHyphen/>
                              <w:t>xuelle. Pp. 271. (Ed. Presses U- niversitaires de France, Paris, 1951, frs. 900).</w:t>
                            </w:r>
                          </w:p>
                        </w:txbxContent>
                      </wps:txbx>
                      <wps:bodyPr lIns="0" tIns="0" rIns="0" bIns="0">
                        <a:noAutoFit/>
                      </wps:bodyPr>
                    </wps:wsp>
                  </a:graphicData>
                </a:graphic>
              </wp:anchor>
            </w:drawing>
          </mc:Choice>
          <mc:Fallback>
            <w:pict>
              <v:shape id="_x0000_s1231" type="#_x0000_t202" style="position:absolute;margin-left:176.75pt;margin-top:9.4499999999999993pt;width:139.30000000000001pt;height:141.84999999999999pt;z-index:-125829359;mso-wrap-distance-left:156.40000000000001pt;mso-wrap-distance-right:9.0500000000000007pt;mso-wrap-distance-bottom:47.pt;mso-position-horizontal-relative:page;mso-position-vertical-relative:margin" filled="f" stroked="f">
                <v:textbox inset="0,0,0,0">
                  <w:txbxContent>
                    <w:p>
                      <w:pPr>
                        <w:pStyle w:val="Style30"/>
                        <w:keepNext w:val="0"/>
                        <w:keepLines w:val="0"/>
                        <w:widowControl w:val="0"/>
                        <w:shd w:val="clear" w:color="auto" w:fill="auto"/>
                        <w:bidi w:val="0"/>
                        <w:spacing w:before="0" w:after="0" w:line="180" w:lineRule="auto"/>
                        <w:ind w:left="160" w:right="0" w:firstLine="20"/>
                        <w:jc w:val="both"/>
                      </w:pPr>
                      <w:r>
                        <w:rPr>
                          <w:b w:val="0"/>
                          <w:bCs w:val="0"/>
                          <w:color w:val="000000"/>
                          <w:spacing w:val="0"/>
                          <w:w w:val="100"/>
                          <w:position w:val="0"/>
                          <w:shd w:val="clear" w:color="auto" w:fill="auto"/>
                          <w:lang w:val="pl-PL" w:eastAsia="pl-PL" w:bidi="pl-PL"/>
                        </w:rPr>
                        <w:t>Przedmowa w jęz. polskim i an</w:t>
                        <w:softHyphen/>
                        <w:t>gielskim z portretem autora, bi</w:t>
                        <w:softHyphen/>
                        <w:t xml:space="preserve">bliografią i indeksem nazwisk. Str. 448. (Wyd. The Polish Re- search </w:t>
                      </w:r>
                      <w:r>
                        <w:rPr>
                          <w:b w:val="0"/>
                          <w:bCs w:val="0"/>
                          <w:color w:val="000000"/>
                          <w:spacing w:val="0"/>
                          <w:w w:val="100"/>
                          <w:position w:val="0"/>
                          <w:shd w:val="clear" w:color="auto" w:fill="auto"/>
                          <w:lang w:val="fr-FR" w:eastAsia="fr-FR" w:bidi="fr-FR"/>
                        </w:rPr>
                        <w:t xml:space="preserve">Centre, </w:t>
                      </w:r>
                      <w:r>
                        <w:rPr>
                          <w:b w:val="0"/>
                          <w:bCs w:val="0"/>
                          <w:color w:val="000000"/>
                          <w:spacing w:val="0"/>
                          <w:w w:val="100"/>
                          <w:position w:val="0"/>
                          <w:shd w:val="clear" w:color="auto" w:fill="auto"/>
                          <w:lang w:val="pl-PL" w:eastAsia="pl-PL" w:bidi="pl-PL"/>
                        </w:rPr>
                        <w:t>Ltd., Londyn, 1951. Cena 25 sh.).</w:t>
                      </w:r>
                    </w:p>
                    <w:p>
                      <w:pPr>
                        <w:pStyle w:val="Style30"/>
                        <w:keepNext w:val="0"/>
                        <w:keepLines w:val="0"/>
                        <w:widowControl w:val="0"/>
                        <w:shd w:val="clear" w:color="auto" w:fill="auto"/>
                        <w:bidi w:val="0"/>
                        <w:spacing w:before="0" w:after="0" w:line="180" w:lineRule="auto"/>
                        <w:ind w:left="160" w:right="0" w:hanging="160"/>
                        <w:jc w:val="both"/>
                      </w:pPr>
                      <w:r>
                        <w:rPr>
                          <w:b w:val="0"/>
                          <w:bCs w:val="0"/>
                          <w:color w:val="000000"/>
                          <w:spacing w:val="0"/>
                          <w:w w:val="100"/>
                          <w:position w:val="0"/>
                          <w:shd w:val="clear" w:color="auto" w:fill="auto"/>
                          <w:lang w:val="pl-PL" w:eastAsia="pl-PL" w:bidi="pl-PL"/>
                        </w:rPr>
                        <w:t xml:space="preserve">SADEK (N.). </w:t>
                      </w:r>
                      <w:r>
                        <w:rPr>
                          <w:rFonts w:ascii="Arial" w:eastAsia="Arial" w:hAnsi="Arial" w:cs="Arial"/>
                          <w:color w:val="000000"/>
                          <w:spacing w:val="0"/>
                          <w:w w:val="100"/>
                          <w:position w:val="0"/>
                          <w:sz w:val="16"/>
                          <w:szCs w:val="16"/>
                          <w:shd w:val="clear" w:color="auto" w:fill="auto"/>
                          <w:lang w:val="pl-PL" w:eastAsia="pl-PL" w:bidi="pl-PL"/>
                        </w:rPr>
                        <w:t xml:space="preserve">Markietanki. Serca </w:t>
                      </w:r>
                      <w:r>
                        <w:rPr>
                          <w:b w:val="0"/>
                          <w:bCs w:val="0"/>
                          <w:color w:val="000000"/>
                          <w:spacing w:val="0"/>
                          <w:w w:val="100"/>
                          <w:position w:val="0"/>
                          <w:shd w:val="clear" w:color="auto" w:fill="auto"/>
                          <w:lang w:val="pl-PL" w:eastAsia="pl-PL" w:bidi="pl-PL"/>
                        </w:rPr>
                        <w:t>w mundurach. Komedia w 3-ch aktach. Str. 44. (Wyd. Stów. Pol. Komb., Londyn, 1952).</w:t>
                      </w:r>
                    </w:p>
                    <w:p>
                      <w:pPr>
                        <w:pStyle w:val="Style56"/>
                        <w:keepNext w:val="0"/>
                        <w:keepLines w:val="0"/>
                        <w:widowControl w:val="0"/>
                        <w:shd w:val="clear" w:color="auto" w:fill="auto"/>
                        <w:bidi w:val="0"/>
                        <w:spacing w:before="0" w:after="0" w:line="192" w:lineRule="auto"/>
                        <w:ind w:left="160" w:right="0" w:hanging="160"/>
                        <w:jc w:val="both"/>
                        <w:rPr>
                          <w:sz w:val="18"/>
                          <w:szCs w:val="18"/>
                        </w:rPr>
                      </w:pPr>
                      <w:r>
                        <w:rPr>
                          <w:rFonts w:ascii="Times New Roman" w:eastAsia="Times New Roman" w:hAnsi="Times New Roman" w:cs="Times New Roman"/>
                          <w:b w:val="0"/>
                          <w:bCs w:val="0"/>
                          <w:color w:val="000000"/>
                          <w:spacing w:val="0"/>
                          <w:w w:val="100"/>
                          <w:position w:val="0"/>
                          <w:sz w:val="18"/>
                          <w:szCs w:val="18"/>
                          <w:shd w:val="clear" w:color="auto" w:fill="auto"/>
                          <w:lang w:val="pl-PL" w:eastAsia="pl-PL" w:bidi="pl-PL"/>
                        </w:rPr>
                        <w:t xml:space="preserve">EINSTEIN </w:t>
                      </w:r>
                      <w:r>
                        <w:rPr>
                          <w:color w:val="000000"/>
                          <w:spacing w:val="0"/>
                          <w:w w:val="100"/>
                          <w:position w:val="0"/>
                          <w:sz w:val="16"/>
                          <w:szCs w:val="16"/>
                          <w:shd w:val="clear" w:color="auto" w:fill="auto"/>
                          <w:lang w:val="fr-FR" w:eastAsia="fr-FR" w:bidi="fr-FR"/>
                        </w:rPr>
                        <w:t>(A.). Conceptions scientifiques, morales et socia</w:t>
                        <w:softHyphen/>
                        <w:t xml:space="preserve">les. Pp. </w:t>
                      </w:r>
                      <w:r>
                        <w:rPr>
                          <w:rFonts w:ascii="Times New Roman" w:eastAsia="Times New Roman" w:hAnsi="Times New Roman" w:cs="Times New Roman"/>
                          <w:b w:val="0"/>
                          <w:bCs w:val="0"/>
                          <w:color w:val="000000"/>
                          <w:spacing w:val="0"/>
                          <w:w w:val="100"/>
                          <w:position w:val="0"/>
                          <w:sz w:val="18"/>
                          <w:szCs w:val="18"/>
                          <w:shd w:val="clear" w:color="auto" w:fill="auto"/>
                          <w:lang w:val="fr-FR" w:eastAsia="fr-FR" w:bidi="fr-FR"/>
                        </w:rPr>
                        <w:t>314. (Ed. Flammarion, Paris, 1952, frs. 575).</w:t>
                      </w:r>
                    </w:p>
                    <w:p>
                      <w:pPr>
                        <w:pStyle w:val="Style30"/>
                        <w:keepNext w:val="0"/>
                        <w:keepLines w:val="0"/>
                        <w:widowControl w:val="0"/>
                        <w:shd w:val="clear" w:color="auto" w:fill="auto"/>
                        <w:bidi w:val="0"/>
                        <w:spacing w:before="0" w:after="0" w:line="180" w:lineRule="auto"/>
                        <w:ind w:left="160" w:right="0" w:hanging="160"/>
                        <w:jc w:val="both"/>
                      </w:pPr>
                      <w:r>
                        <w:rPr>
                          <w:b w:val="0"/>
                          <w:bCs w:val="0"/>
                          <w:color w:val="000000"/>
                          <w:spacing w:val="0"/>
                          <w:w w:val="100"/>
                          <w:position w:val="0"/>
                          <w:shd w:val="clear" w:color="auto" w:fill="auto"/>
                          <w:lang w:val="fr-FR" w:eastAsia="fr-FR" w:bidi="fr-FR"/>
                        </w:rPr>
                        <w:t>SCHWARZ (O.). Psychologie se</w:t>
                        <w:softHyphen/>
                        <w:t>xuelle. Pp. 271. (Ed. Presses U- niversitaires de France, Paris, 1951, frs. 900).</w:t>
                      </w:r>
                    </w:p>
                  </w:txbxContent>
                </v:textbox>
                <w10:wrap type="topAndBottom" anchorx="page" anchory="margin"/>
              </v:shape>
            </w:pict>
          </mc:Fallback>
        </mc:AlternateContent>
      </w:r>
      <w:r>
        <w:rPr>
          <w:b/>
          <w:bCs/>
          <w:color w:val="000000"/>
          <w:spacing w:val="0"/>
          <w:w w:val="100"/>
          <w:position w:val="0"/>
          <w:sz w:val="28"/>
          <w:szCs w:val="28"/>
          <w:shd w:val="clear" w:color="auto" w:fill="auto"/>
          <w:lang w:val="pl-PL" w:eastAsia="pl-PL" w:bidi="pl-PL"/>
        </w:rPr>
        <w:t xml:space="preserve">I </w:t>
      </w:r>
      <w:r>
        <w:rPr>
          <w:b/>
          <w:bCs/>
          <w:color w:val="000000"/>
          <w:spacing w:val="0"/>
          <w:w w:val="100"/>
          <w:position w:val="0"/>
          <w:sz w:val="28"/>
          <w:szCs w:val="28"/>
          <w:shd w:val="clear" w:color="auto" w:fill="auto"/>
          <w:lang w:val="fr-FR" w:eastAsia="fr-FR" w:bidi="fr-FR"/>
        </w:rPr>
        <w:t xml:space="preserve">J </w:t>
      </w:r>
      <w:r>
        <w:rPr>
          <w:b/>
          <w:bCs/>
          <w:color w:val="000000"/>
          <w:spacing w:val="0"/>
          <w:w w:val="100"/>
          <w:position w:val="0"/>
          <w:sz w:val="28"/>
          <w:szCs w:val="28"/>
          <w:shd w:val="clear" w:color="auto" w:fill="auto"/>
          <w:lang w:val="pl-PL" w:eastAsia="pl-PL" w:bidi="pl-PL"/>
        </w:rPr>
        <w:t>n r I I A</w:t>
        <w:tab/>
      </w:r>
      <w:r>
        <w:rPr>
          <w:rFonts w:ascii="Arial" w:eastAsia="Arial" w:hAnsi="Arial" w:cs="Arial"/>
          <w:color w:val="000000"/>
          <w:spacing w:val="0"/>
          <w:w w:val="100"/>
          <w:position w:val="0"/>
          <w:sz w:val="19"/>
          <w:szCs w:val="19"/>
          <w:shd w:val="clear" w:color="auto" w:fill="auto"/>
          <w:lang w:val="pl-PL" w:eastAsia="pl-PL" w:bidi="pl-PL"/>
        </w:rPr>
        <w:t>SKŁADNICA</w:t>
      </w:r>
    </w:p>
    <w:p>
      <w:pPr>
        <w:pStyle w:val="Style33"/>
        <w:keepNext w:val="0"/>
        <w:keepLines w:val="0"/>
        <w:widowControl w:val="0"/>
        <w:shd w:val="clear" w:color="auto" w:fill="auto"/>
        <w:bidi w:val="0"/>
        <w:spacing w:before="0" w:after="80" w:line="243" w:lineRule="exact"/>
        <w:ind w:left="0" w:right="0" w:firstLine="240"/>
        <w:jc w:val="both"/>
      </w:pPr>
      <w:r>
        <w:rPr>
          <w:color w:val="000000"/>
          <w:spacing w:val="0"/>
          <w:w w:val="100"/>
          <w:position w:val="0"/>
          <w:sz w:val="46"/>
          <w:szCs w:val="46"/>
          <w:shd w:val="clear" w:color="auto" w:fill="auto"/>
          <w:lang w:val="fr-FR" w:eastAsia="fr-FR" w:bidi="fr-FR"/>
        </w:rPr>
        <w:t xml:space="preserve">« </w:t>
      </w:r>
      <w:r>
        <w:rPr>
          <w:color w:val="000000"/>
          <w:spacing w:val="0"/>
          <w:w w:val="100"/>
          <w:position w:val="0"/>
          <w:sz w:val="46"/>
          <w:szCs w:val="46"/>
          <w:shd w:val="clear" w:color="auto" w:fill="auto"/>
          <w:lang w:val="pl-PL" w:eastAsia="pl-PL" w:bidi="pl-PL"/>
        </w:rPr>
        <w:t xml:space="preserve">LI D </w:t>
      </w:r>
      <w:r>
        <w:rPr>
          <w:color w:val="000000"/>
          <w:spacing w:val="0"/>
          <w:w w:val="100"/>
          <w:position w:val="0"/>
          <w:sz w:val="46"/>
          <w:szCs w:val="46"/>
          <w:shd w:val="clear" w:color="auto" w:fill="auto"/>
          <w:lang w:val="fr-FR" w:eastAsia="fr-FR" w:bidi="fr-FR"/>
        </w:rPr>
        <w:t xml:space="preserve">ELLA» </w:t>
      </w:r>
      <w:r>
        <w:rPr>
          <w:color w:val="000000"/>
          <w:spacing w:val="0"/>
          <w:w w:val="100"/>
          <w:position w:val="0"/>
          <w:shd w:val="clear" w:color="auto" w:fill="auto"/>
          <w:lang w:val="pl-PL" w:eastAsia="pl-PL" w:bidi="pl-PL"/>
        </w:rPr>
        <w:t>KSIĄŻEK POLSKICH</w:t>
      </w:r>
    </w:p>
    <w:p>
      <w:pPr>
        <w:pStyle w:val="Style17"/>
        <w:keepNext w:val="0"/>
        <w:keepLines w:val="0"/>
        <w:widowControl w:val="0"/>
        <w:shd w:val="clear" w:color="auto" w:fill="auto"/>
        <w:bidi w:val="0"/>
        <w:spacing w:before="0" w:after="80" w:line="266"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 xml:space="preserve">12, </w:t>
      </w:r>
      <w:r>
        <w:rPr>
          <w:b/>
          <w:bCs/>
          <w:color w:val="000000"/>
          <w:spacing w:val="0"/>
          <w:w w:val="100"/>
          <w:position w:val="0"/>
          <w:sz w:val="19"/>
          <w:szCs w:val="19"/>
          <w:shd w:val="clear" w:color="auto" w:fill="auto"/>
          <w:lang w:val="fr-FR" w:eastAsia="fr-FR" w:bidi="fr-FR"/>
        </w:rPr>
        <w:t xml:space="preserve">rue </w:t>
      </w:r>
      <w:r>
        <w:rPr>
          <w:b/>
          <w:bCs/>
          <w:color w:val="000000"/>
          <w:spacing w:val="0"/>
          <w:w w:val="100"/>
          <w:position w:val="0"/>
          <w:sz w:val="19"/>
          <w:szCs w:val="19"/>
          <w:shd w:val="clear" w:color="auto" w:fill="auto"/>
          <w:lang w:val="pl-PL" w:eastAsia="pl-PL" w:bidi="pl-PL"/>
        </w:rPr>
        <w:t xml:space="preserve">St. Louis </w:t>
      </w:r>
      <w:r>
        <w:rPr>
          <w:b/>
          <w:bCs/>
          <w:color w:val="000000"/>
          <w:spacing w:val="0"/>
          <w:w w:val="100"/>
          <w:position w:val="0"/>
          <w:sz w:val="19"/>
          <w:szCs w:val="19"/>
          <w:shd w:val="clear" w:color="auto" w:fill="auto"/>
          <w:lang w:val="fr-FR" w:eastAsia="fr-FR" w:bidi="fr-FR"/>
        </w:rPr>
        <w:t xml:space="preserve">en L’Ile </w:t>
      </w:r>
      <w:r>
        <w:rPr>
          <w:b/>
          <w:bCs/>
          <w:color w:val="000000"/>
          <w:spacing w:val="0"/>
          <w:w w:val="100"/>
          <w:position w:val="0"/>
          <w:sz w:val="19"/>
          <w:szCs w:val="19"/>
          <w:shd w:val="clear" w:color="auto" w:fill="auto"/>
          <w:lang w:val="pl-PL" w:eastAsia="pl-PL" w:bidi="pl-PL"/>
        </w:rPr>
        <w:t xml:space="preserve">— </w:t>
      </w:r>
      <w:r>
        <w:rPr>
          <w:b/>
          <w:bCs/>
          <w:color w:val="000000"/>
          <w:spacing w:val="0"/>
          <w:w w:val="100"/>
          <w:position w:val="0"/>
          <w:sz w:val="19"/>
          <w:szCs w:val="19"/>
          <w:shd w:val="clear" w:color="auto" w:fill="auto"/>
          <w:lang w:val="fr-FR" w:eastAsia="fr-FR" w:bidi="fr-FR"/>
        </w:rPr>
        <w:t xml:space="preserve">PARIS </w:t>
      </w:r>
      <w:r>
        <w:rPr>
          <w:b/>
          <w:bCs/>
          <w:color w:val="000000"/>
          <w:spacing w:val="0"/>
          <w:w w:val="100"/>
          <w:position w:val="0"/>
          <w:sz w:val="19"/>
          <w:szCs w:val="19"/>
          <w:shd w:val="clear" w:color="auto" w:fill="auto"/>
          <w:lang w:val="pl-PL" w:eastAsia="pl-PL" w:bidi="pl-PL"/>
        </w:rPr>
        <w:t>IV.</w:t>
      </w:r>
    </w:p>
    <w:p>
      <w:pPr>
        <w:pStyle w:val="Style17"/>
        <w:keepNext w:val="0"/>
        <w:keepLines w:val="0"/>
        <w:widowControl w:val="0"/>
        <w:shd w:val="clear" w:color="auto" w:fill="auto"/>
        <w:bidi w:val="0"/>
        <w:spacing w:before="0" w:after="80" w:line="254" w:lineRule="auto"/>
        <w:ind w:left="0" w:right="0" w:firstLine="0"/>
        <w:jc w:val="center"/>
      </w:pPr>
      <w:r>
        <w:rPr>
          <w:b/>
          <w:bCs/>
          <w:color w:val="000000"/>
          <w:spacing w:val="0"/>
          <w:w w:val="100"/>
          <w:position w:val="0"/>
          <w:shd w:val="clear" w:color="auto" w:fill="auto"/>
          <w:lang w:val="pl-PL" w:eastAsia="pl-PL" w:bidi="pl-PL"/>
        </w:rPr>
        <w:t>poleca ostatnie nowości</w:t>
      </w:r>
    </w:p>
    <w:p>
      <w:pPr>
        <w:pStyle w:val="Style17"/>
        <w:keepNext w:val="0"/>
        <w:keepLines w:val="0"/>
        <w:widowControl w:val="0"/>
        <w:shd w:val="clear" w:color="auto" w:fill="auto"/>
        <w:bidi w:val="0"/>
        <w:spacing w:before="0" w:after="0" w:line="240" w:lineRule="auto"/>
        <w:ind w:left="0" w:right="0" w:firstLine="24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 xml:space="preserve">Anders Wł., Gen.: </w:t>
      </w:r>
      <w:r>
        <w:rPr>
          <w:b/>
          <w:bCs/>
          <w:color w:val="000000"/>
          <w:spacing w:val="0"/>
          <w:w w:val="100"/>
          <w:position w:val="0"/>
          <w:sz w:val="19"/>
          <w:szCs w:val="19"/>
          <w:shd w:val="clear" w:color="auto" w:fill="auto"/>
          <w:lang w:val="pl-PL" w:eastAsia="pl-PL" w:bidi="pl-PL"/>
        </w:rPr>
        <w:t>Klęski Hitlera w Rosji.</w:t>
      </w:r>
    </w:p>
    <w:p>
      <w:pPr>
        <w:pStyle w:val="Style17"/>
        <w:keepNext w:val="0"/>
        <w:keepLines w:val="0"/>
        <w:widowControl w:val="0"/>
        <w:shd w:val="clear" w:color="auto" w:fill="auto"/>
        <w:bidi w:val="0"/>
        <w:spacing w:before="0" w:after="0" w:line="182" w:lineRule="auto"/>
        <w:ind w:left="3620" w:right="0" w:firstLine="0"/>
        <w:jc w:val="both"/>
      </w:pPr>
      <w:r>
        <w:rPr>
          <w:b/>
          <w:bCs/>
          <w:color w:val="000000"/>
          <w:spacing w:val="0"/>
          <w:w w:val="100"/>
          <w:position w:val="0"/>
          <w:shd w:val="clear" w:color="auto" w:fill="auto"/>
          <w:lang w:val="pl-PL" w:eastAsia="pl-PL" w:bidi="pl-PL"/>
        </w:rPr>
        <w:t>Cena fr. fr. 695,</w:t>
      </w:r>
      <w:r>
        <w:rPr>
          <w:b/>
          <w:bCs/>
          <w:color w:val="000000"/>
          <w:spacing w:val="0"/>
          <w:w w:val="100"/>
          <w:position w:val="0"/>
          <w:shd w:val="clear" w:color="auto" w:fill="auto"/>
          <w:lang w:val="pl-PL" w:eastAsia="pl-PL" w:bidi="pl-PL"/>
        </w:rPr>
        <w:t>—</w:t>
      </w:r>
    </w:p>
    <w:p>
      <w:pPr>
        <w:pStyle w:val="Style17"/>
        <w:keepNext w:val="0"/>
        <w:keepLines w:val="0"/>
        <w:widowControl w:val="0"/>
        <w:shd w:val="clear" w:color="auto" w:fill="auto"/>
        <w:bidi w:val="0"/>
        <w:spacing w:before="0" w:after="0" w:line="240" w:lineRule="auto"/>
        <w:ind w:left="0" w:right="0" w:firstLine="24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 xml:space="preserve">Wańkowicz M.: </w:t>
      </w:r>
      <w:r>
        <w:rPr>
          <w:b/>
          <w:bCs/>
          <w:color w:val="000000"/>
          <w:spacing w:val="0"/>
          <w:w w:val="100"/>
          <w:position w:val="0"/>
          <w:sz w:val="19"/>
          <w:szCs w:val="19"/>
          <w:shd w:val="clear" w:color="auto" w:fill="auto"/>
          <w:lang w:val="pl-PL" w:eastAsia="pl-PL" w:bidi="pl-PL"/>
        </w:rPr>
        <w:t>Ziele na kraterze.</w:t>
      </w:r>
    </w:p>
    <w:p>
      <w:pPr>
        <w:pStyle w:val="Style17"/>
        <w:keepNext w:val="0"/>
        <w:keepLines w:val="0"/>
        <w:widowControl w:val="0"/>
        <w:shd w:val="clear" w:color="auto" w:fill="auto"/>
        <w:bidi w:val="0"/>
        <w:spacing w:before="0" w:after="0" w:line="182" w:lineRule="auto"/>
        <w:ind w:left="3620" w:right="0" w:firstLine="0"/>
        <w:jc w:val="both"/>
      </w:pPr>
      <w:r>
        <w:rPr>
          <w:b/>
          <w:bCs/>
          <w:color w:val="000000"/>
          <w:spacing w:val="0"/>
          <w:w w:val="100"/>
          <w:position w:val="0"/>
          <w:shd w:val="clear" w:color="auto" w:fill="auto"/>
          <w:lang w:val="pl-PL" w:eastAsia="pl-PL" w:bidi="pl-PL"/>
        </w:rPr>
        <w:t>Cena fr. fr. 1.150,—</w:t>
      </w:r>
    </w:p>
    <w:p>
      <w:pPr>
        <w:pStyle w:val="Style17"/>
        <w:keepNext w:val="0"/>
        <w:keepLines w:val="0"/>
        <w:widowControl w:val="0"/>
        <w:shd w:val="clear" w:color="auto" w:fill="auto"/>
        <w:bidi w:val="0"/>
        <w:spacing w:before="0" w:after="0" w:line="240" w:lineRule="auto"/>
        <w:ind w:left="0" w:right="0" w:firstLine="24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 xml:space="preserve">Kossak Z.: </w:t>
      </w:r>
      <w:r>
        <w:rPr>
          <w:b/>
          <w:bCs/>
          <w:color w:val="000000"/>
          <w:spacing w:val="0"/>
          <w:w w:val="100"/>
          <w:position w:val="0"/>
          <w:sz w:val="19"/>
          <w:szCs w:val="19"/>
          <w:shd w:val="clear" w:color="auto" w:fill="auto"/>
          <w:lang w:val="pl-PL" w:eastAsia="pl-PL" w:bidi="pl-PL"/>
        </w:rPr>
        <w:t>Przymierze.</w:t>
      </w:r>
    </w:p>
    <w:p>
      <w:pPr>
        <w:pStyle w:val="Style17"/>
        <w:keepNext w:val="0"/>
        <w:keepLines w:val="0"/>
        <w:widowControl w:val="0"/>
        <w:shd w:val="clear" w:color="auto" w:fill="auto"/>
        <w:bidi w:val="0"/>
        <w:spacing w:before="0" w:after="0" w:line="180" w:lineRule="auto"/>
        <w:ind w:left="3620" w:right="0" w:firstLine="0"/>
        <w:jc w:val="both"/>
      </w:pPr>
      <w:r>
        <w:rPr>
          <w:b/>
          <w:bCs/>
          <w:color w:val="000000"/>
          <w:spacing w:val="0"/>
          <w:w w:val="100"/>
          <w:position w:val="0"/>
          <w:shd w:val="clear" w:color="auto" w:fill="auto"/>
          <w:lang w:val="pl-PL" w:eastAsia="pl-PL" w:bidi="pl-PL"/>
        </w:rPr>
        <w:t>Cena fr. fr. 1.075,—</w:t>
      </w:r>
    </w:p>
    <w:p>
      <w:pPr>
        <w:pStyle w:val="Style17"/>
        <w:keepNext w:val="0"/>
        <w:keepLines w:val="0"/>
        <w:widowControl w:val="0"/>
        <w:shd w:val="clear" w:color="auto" w:fill="auto"/>
        <w:bidi w:val="0"/>
        <w:spacing w:before="0" w:after="0" w:line="240" w:lineRule="auto"/>
        <w:ind w:left="0" w:right="0" w:firstLine="24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 xml:space="preserve">Winowska M.: </w:t>
      </w:r>
      <w:r>
        <w:rPr>
          <w:b/>
          <w:bCs/>
          <w:color w:val="000000"/>
          <w:spacing w:val="0"/>
          <w:w w:val="100"/>
          <w:position w:val="0"/>
          <w:sz w:val="19"/>
          <w:szCs w:val="19"/>
          <w:shd w:val="clear" w:color="auto" w:fill="auto"/>
          <w:lang w:val="pl-PL" w:eastAsia="pl-PL" w:bidi="pl-PL"/>
        </w:rPr>
        <w:t>Kto mi łzy powróci.</w:t>
      </w:r>
    </w:p>
    <w:p>
      <w:pPr>
        <w:pStyle w:val="Style17"/>
        <w:keepNext w:val="0"/>
        <w:keepLines w:val="0"/>
        <w:widowControl w:val="0"/>
        <w:shd w:val="clear" w:color="auto" w:fill="auto"/>
        <w:bidi w:val="0"/>
        <w:spacing w:before="0" w:after="0" w:line="182" w:lineRule="auto"/>
        <w:ind w:left="3620" w:right="0" w:firstLine="0"/>
        <w:jc w:val="both"/>
      </w:pPr>
      <w:r>
        <w:rPr>
          <w:b/>
          <w:bCs/>
          <w:color w:val="000000"/>
          <w:spacing w:val="0"/>
          <w:w w:val="100"/>
          <w:position w:val="0"/>
          <w:shd w:val="clear" w:color="auto" w:fill="auto"/>
          <w:lang w:val="pl-PL" w:eastAsia="pl-PL" w:bidi="pl-PL"/>
        </w:rPr>
        <w:t>Cena fr. fr. 400,—</w:t>
      </w:r>
    </w:p>
    <w:p>
      <w:pPr>
        <w:pStyle w:val="Style17"/>
        <w:keepNext w:val="0"/>
        <w:keepLines w:val="0"/>
        <w:widowControl w:val="0"/>
        <w:shd w:val="clear" w:color="auto" w:fill="auto"/>
        <w:bidi w:val="0"/>
        <w:spacing w:before="0" w:after="0" w:line="240" w:lineRule="auto"/>
        <w:ind w:left="0" w:right="0" w:firstLine="24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 xml:space="preserve">Wittlin </w:t>
      </w:r>
      <w:r>
        <w:rPr>
          <w:b/>
          <w:bCs/>
          <w:color w:val="000000"/>
          <w:spacing w:val="0"/>
          <w:w w:val="100"/>
          <w:position w:val="0"/>
          <w:sz w:val="19"/>
          <w:szCs w:val="19"/>
          <w:shd w:val="clear" w:color="auto" w:fill="auto"/>
          <w:lang w:val="pl-PL" w:eastAsia="pl-PL" w:bidi="pl-PL"/>
        </w:rPr>
        <w:t>T.: Diabeł w raju.</w:t>
      </w:r>
    </w:p>
    <w:p>
      <w:pPr>
        <w:pStyle w:val="Style17"/>
        <w:keepNext w:val="0"/>
        <w:keepLines w:val="0"/>
        <w:widowControl w:val="0"/>
        <w:shd w:val="clear" w:color="auto" w:fill="auto"/>
        <w:bidi w:val="0"/>
        <w:spacing w:before="0" w:after="0" w:line="252" w:lineRule="auto"/>
        <w:ind w:left="240" w:right="0" w:firstLine="3380"/>
        <w:jc w:val="both"/>
        <w:rPr>
          <w:sz w:val="19"/>
          <w:szCs w:val="19"/>
        </w:rPr>
      </w:pPr>
      <w:r>
        <w:rPr>
          <w:b/>
          <w:bCs/>
          <w:color w:val="000000"/>
          <w:spacing w:val="0"/>
          <w:w w:val="100"/>
          <w:position w:val="0"/>
          <w:sz w:val="20"/>
          <w:szCs w:val="20"/>
          <w:shd w:val="clear" w:color="auto" w:fill="auto"/>
          <w:lang w:val="pl-PL" w:eastAsia="pl-PL" w:bidi="pl-PL"/>
        </w:rPr>
        <w:t xml:space="preserve">Cena fr. fr. 720,— </w:t>
      </w:r>
      <w:r>
        <w:rPr>
          <w:rFonts w:ascii="Arial" w:eastAsia="Arial" w:hAnsi="Arial" w:cs="Arial"/>
          <w:color w:val="000000"/>
          <w:spacing w:val="0"/>
          <w:w w:val="100"/>
          <w:position w:val="0"/>
          <w:sz w:val="19"/>
          <w:szCs w:val="19"/>
          <w:shd w:val="clear" w:color="auto" w:fill="auto"/>
          <w:lang w:val="pl-PL" w:eastAsia="pl-PL" w:bidi="pl-PL"/>
        </w:rPr>
        <w:t xml:space="preserve">Jasieńczyk </w:t>
      </w:r>
      <w:r>
        <w:rPr>
          <w:b/>
          <w:bCs/>
          <w:color w:val="000000"/>
          <w:spacing w:val="0"/>
          <w:w w:val="100"/>
          <w:position w:val="0"/>
          <w:sz w:val="20"/>
          <w:szCs w:val="20"/>
          <w:shd w:val="clear" w:color="auto" w:fill="auto"/>
          <w:lang w:val="pl-PL" w:eastAsia="pl-PL" w:bidi="pl-PL"/>
        </w:rPr>
        <w:t xml:space="preserve">J.: </w:t>
      </w:r>
      <w:r>
        <w:rPr>
          <w:b/>
          <w:bCs/>
          <w:color w:val="000000"/>
          <w:spacing w:val="0"/>
          <w:w w:val="100"/>
          <w:position w:val="0"/>
          <w:sz w:val="19"/>
          <w:szCs w:val="19"/>
          <w:shd w:val="clear" w:color="auto" w:fill="auto"/>
          <w:lang w:val="pl-PL" w:eastAsia="pl-PL" w:bidi="pl-PL"/>
        </w:rPr>
        <w:t>Walter 7,65.</w:t>
      </w:r>
    </w:p>
    <w:p>
      <w:pPr>
        <w:pStyle w:val="Style17"/>
        <w:keepNext w:val="0"/>
        <w:keepLines w:val="0"/>
        <w:widowControl w:val="0"/>
        <w:shd w:val="clear" w:color="auto" w:fill="auto"/>
        <w:bidi w:val="0"/>
        <w:spacing w:before="0" w:after="0" w:line="180" w:lineRule="auto"/>
        <w:ind w:left="240" w:right="0" w:firstLine="3380"/>
        <w:jc w:val="both"/>
      </w:pPr>
      <w:r>
        <w:rPr>
          <w:b/>
          <w:bCs/>
          <w:color w:val="000000"/>
          <w:spacing w:val="0"/>
          <w:w w:val="100"/>
          <w:position w:val="0"/>
          <w:shd w:val="clear" w:color="auto" w:fill="auto"/>
          <w:lang w:val="pl-PL" w:eastAsia="pl-PL" w:bidi="pl-PL"/>
        </w:rPr>
        <w:t>Cena fr. fr. 395,—</w:t>
      </w:r>
    </w:p>
    <w:p>
      <w:pPr>
        <w:pStyle w:val="Style17"/>
        <w:keepNext w:val="0"/>
        <w:keepLines w:val="0"/>
        <w:widowControl w:val="0"/>
        <w:shd w:val="clear" w:color="auto" w:fill="auto"/>
        <w:bidi w:val="0"/>
        <w:spacing w:before="0" w:after="0" w:line="240" w:lineRule="auto"/>
        <w:ind w:left="0" w:right="0" w:firstLine="24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 xml:space="preserve">Orwid-Bulicz R. : </w:t>
      </w:r>
      <w:r>
        <w:rPr>
          <w:b/>
          <w:bCs/>
          <w:color w:val="000000"/>
          <w:spacing w:val="0"/>
          <w:w w:val="100"/>
          <w:position w:val="0"/>
          <w:sz w:val="19"/>
          <w:szCs w:val="19"/>
          <w:shd w:val="clear" w:color="auto" w:fill="auto"/>
          <w:lang w:val="pl-PL" w:eastAsia="pl-PL" w:bidi="pl-PL"/>
        </w:rPr>
        <w:t xml:space="preserve">Jeśli jutro wojna. </w:t>
      </w:r>
      <w:r>
        <w:rPr>
          <w:b/>
          <w:bCs/>
          <w:color w:val="000000"/>
          <w:spacing w:val="0"/>
          <w:w w:val="100"/>
          <w:position w:val="0"/>
          <w:sz w:val="19"/>
          <w:szCs w:val="19"/>
          <w:shd w:val="clear" w:color="auto" w:fill="auto"/>
          <w:lang w:val="pl-PL" w:eastAsia="pl-PL" w:bidi="pl-PL"/>
        </w:rPr>
        <w:t>,</w:t>
      </w:r>
    </w:p>
    <w:p>
      <w:pPr>
        <w:pStyle w:val="Style17"/>
        <w:keepNext w:val="0"/>
        <w:keepLines w:val="0"/>
        <w:widowControl w:val="0"/>
        <w:shd w:val="clear" w:color="auto" w:fill="auto"/>
        <w:bidi w:val="0"/>
        <w:spacing w:before="0" w:after="0" w:line="262" w:lineRule="auto"/>
        <w:ind w:left="240" w:right="0" w:firstLine="3380"/>
        <w:jc w:val="both"/>
        <w:rPr>
          <w:sz w:val="19"/>
          <w:szCs w:val="19"/>
        </w:rPr>
      </w:pPr>
      <w:r>
        <w:rPr>
          <w:b/>
          <w:bCs/>
          <w:color w:val="000000"/>
          <w:spacing w:val="0"/>
          <w:w w:val="100"/>
          <w:position w:val="0"/>
          <w:sz w:val="20"/>
          <w:szCs w:val="20"/>
          <w:shd w:val="clear" w:color="auto" w:fill="auto"/>
          <w:lang w:val="pl-PL" w:eastAsia="pl-PL" w:bidi="pl-PL"/>
        </w:rPr>
        <w:t xml:space="preserve">Cena fr. fr. 1.150,— </w:t>
      </w:r>
      <w:r>
        <w:rPr>
          <w:rFonts w:ascii="Arial" w:eastAsia="Arial" w:hAnsi="Arial" w:cs="Arial"/>
          <w:color w:val="000000"/>
          <w:spacing w:val="0"/>
          <w:w w:val="100"/>
          <w:position w:val="0"/>
          <w:sz w:val="19"/>
          <w:szCs w:val="19"/>
          <w:shd w:val="clear" w:color="auto" w:fill="auto"/>
          <w:lang w:val="fr-FR" w:eastAsia="fr-FR" w:bidi="fr-FR"/>
        </w:rPr>
        <w:t xml:space="preserve">Lorca F. </w:t>
      </w:r>
      <w:r>
        <w:rPr>
          <w:rFonts w:ascii="Arial" w:eastAsia="Arial" w:hAnsi="Arial" w:cs="Arial"/>
          <w:color w:val="000000"/>
          <w:spacing w:val="0"/>
          <w:w w:val="100"/>
          <w:position w:val="0"/>
          <w:sz w:val="19"/>
          <w:szCs w:val="19"/>
          <w:shd w:val="clear" w:color="auto" w:fill="auto"/>
          <w:lang w:val="pl-PL" w:eastAsia="pl-PL" w:bidi="pl-PL"/>
        </w:rPr>
        <w:t xml:space="preserve">C. : </w:t>
      </w:r>
      <w:r>
        <w:rPr>
          <w:b/>
          <w:bCs/>
          <w:color w:val="000000"/>
          <w:spacing w:val="0"/>
          <w:w w:val="100"/>
          <w:position w:val="0"/>
          <w:sz w:val="19"/>
          <w:szCs w:val="19"/>
          <w:shd w:val="clear" w:color="auto" w:fill="auto"/>
          <w:lang w:val="pl-PL" w:eastAsia="pl-PL" w:bidi="pl-PL"/>
        </w:rPr>
        <w:t>Wiersze.</w:t>
      </w:r>
    </w:p>
    <w:p>
      <w:pPr>
        <w:pStyle w:val="Style17"/>
        <w:keepNext w:val="0"/>
        <w:keepLines w:val="0"/>
        <w:widowControl w:val="0"/>
        <w:shd w:val="clear" w:color="auto" w:fill="auto"/>
        <w:bidi w:val="0"/>
        <w:spacing w:before="0" w:after="0" w:line="180" w:lineRule="auto"/>
        <w:ind w:left="240" w:right="0" w:firstLine="3380"/>
        <w:jc w:val="both"/>
      </w:pPr>
      <w:r>
        <w:rPr>
          <w:b/>
          <w:bCs/>
          <w:color w:val="000000"/>
          <w:spacing w:val="0"/>
          <w:w w:val="100"/>
          <w:position w:val="0"/>
          <w:shd w:val="clear" w:color="auto" w:fill="auto"/>
          <w:lang w:val="pl-PL" w:eastAsia="pl-PL" w:bidi="pl-PL"/>
        </w:rPr>
        <w:t>Cena fr. fr. 400,—</w:t>
      </w:r>
    </w:p>
    <w:p>
      <w:pPr>
        <w:pStyle w:val="Style17"/>
        <w:keepNext w:val="0"/>
        <w:keepLines w:val="0"/>
        <w:widowControl w:val="0"/>
        <w:shd w:val="clear" w:color="auto" w:fill="auto"/>
        <w:bidi w:val="0"/>
        <w:spacing w:before="0" w:after="0" w:line="240" w:lineRule="auto"/>
        <w:ind w:left="0" w:right="0" w:firstLine="240"/>
        <w:jc w:val="both"/>
        <w:rPr>
          <w:sz w:val="19"/>
          <w:szCs w:val="19"/>
        </w:rPr>
      </w:pPr>
      <w:r>
        <w:rPr>
          <w:b/>
          <w:bCs/>
          <w:color w:val="000000"/>
          <w:spacing w:val="0"/>
          <w:w w:val="100"/>
          <w:position w:val="0"/>
          <w:sz w:val="19"/>
          <w:szCs w:val="19"/>
          <w:shd w:val="clear" w:color="auto" w:fill="auto"/>
          <w:lang w:val="pl-PL" w:eastAsia="pl-PL" w:bidi="pl-PL"/>
        </w:rPr>
        <w:t>ROCZNIK POLONII 1952.</w:t>
      </w:r>
    </w:p>
    <w:p>
      <w:pPr>
        <w:pStyle w:val="Style17"/>
        <w:keepNext w:val="0"/>
        <w:keepLines w:val="0"/>
        <w:widowControl w:val="0"/>
        <w:shd w:val="clear" w:color="auto" w:fill="auto"/>
        <w:bidi w:val="0"/>
        <w:spacing w:before="0" w:after="0" w:line="182" w:lineRule="auto"/>
        <w:ind w:left="3620" w:right="0" w:firstLine="0"/>
        <w:jc w:val="both"/>
        <w:sectPr>
          <w:headerReference w:type="default" r:id="rId158"/>
          <w:footerReference w:type="default" r:id="rId159"/>
          <w:headerReference w:type="even" r:id="rId160"/>
          <w:footerReference w:type="even" r:id="rId161"/>
          <w:footnotePr>
            <w:pos w:val="pageBottom"/>
            <w:numFmt w:val="decimal"/>
            <w:numStart w:val="1"/>
            <w:numRestart w:val="continuous"/>
            <w15:footnoteColumns w:val="1"/>
          </w:footnotePr>
          <w:pgSz w:w="6914" w:h="12115"/>
          <w:pgMar w:top="1145" w:left="266" w:right="239" w:bottom="865" w:header="0" w:footer="437" w:gutter="0"/>
          <w:cols w:space="720"/>
          <w:noEndnote/>
          <w:rtlGutter w:val="0"/>
          <w:docGrid w:linePitch="360"/>
        </w:sectPr>
      </w:pPr>
      <w:r>
        <w:rPr>
          <w:b/>
          <w:bCs/>
          <w:color w:val="000000"/>
          <w:spacing w:val="0"/>
          <w:w w:val="100"/>
          <w:position w:val="0"/>
          <w:shd w:val="clear" w:color="auto" w:fill="auto"/>
          <w:lang w:val="pl-PL" w:eastAsia="pl-PL" w:bidi="pl-PL"/>
        </w:rPr>
        <w:t>Cena fr. fr. 750,—</w:t>
      </w:r>
    </w:p>
    <w:p>
      <w:pPr>
        <w:pStyle w:val="Style7"/>
        <w:keepNext w:val="0"/>
        <w:keepLines w:val="0"/>
        <w:widowControl w:val="0"/>
        <w:shd w:val="clear" w:color="auto" w:fill="auto"/>
        <w:bidi w:val="0"/>
        <w:spacing w:before="0" w:after="300" w:line="240" w:lineRule="auto"/>
        <w:ind w:left="0" w:right="0" w:firstLine="0"/>
        <w:jc w:val="right"/>
        <w:rPr>
          <w:sz w:val="42"/>
          <w:szCs w:val="42"/>
        </w:rPr>
      </w:pPr>
      <w:r>
        <w:rPr>
          <w:color w:val="000000"/>
          <w:spacing w:val="0"/>
          <w:w w:val="100"/>
          <w:position w:val="0"/>
          <w:sz w:val="42"/>
          <w:szCs w:val="42"/>
          <w:shd w:val="clear" w:color="auto" w:fill="auto"/>
          <w:lang w:val="pl-PL" w:eastAsia="pl-PL" w:bidi="pl-PL"/>
        </w:rPr>
        <w:t>Listy do Redakcji</w:t>
      </w:r>
    </w:p>
    <w:p>
      <w:pPr>
        <w:pStyle w:val="Style30"/>
        <w:keepNext w:val="0"/>
        <w:keepLines w:val="0"/>
        <w:widowControl w:val="0"/>
        <w:shd w:val="clear" w:color="auto" w:fill="auto"/>
        <w:bidi w:val="0"/>
        <w:spacing w:before="0" w:after="40" w:line="180" w:lineRule="auto"/>
        <w:ind w:left="0" w:right="0" w:firstLine="1000"/>
        <w:jc w:val="both"/>
      </w:pPr>
      <w:r>
        <w:rPr>
          <w:b w:val="0"/>
          <w:bCs w:val="0"/>
          <w:color w:val="000000"/>
          <w:spacing w:val="0"/>
          <w:w w:val="100"/>
          <w:position w:val="0"/>
          <w:shd w:val="clear" w:color="auto" w:fill="auto"/>
          <w:lang w:val="pl-PL" w:eastAsia="pl-PL" w:bidi="pl-PL"/>
        </w:rPr>
        <w:t>Szanowny Panie Redaktorze,</w:t>
      </w:r>
    </w:p>
    <w:p>
      <w:pPr>
        <w:pStyle w:val="Style30"/>
        <w:keepNext w:val="0"/>
        <w:keepLines w:val="0"/>
        <w:widowControl w:val="0"/>
        <w:shd w:val="clear" w:color="auto" w:fill="auto"/>
        <w:bidi w:val="0"/>
        <w:spacing w:before="0" w:after="0" w:line="180" w:lineRule="auto"/>
        <w:ind w:left="0" w:right="0" w:firstLine="180"/>
        <w:jc w:val="both"/>
      </w:pPr>
      <w:r>
        <w:rPr>
          <w:b w:val="0"/>
          <w:bCs w:val="0"/>
          <w:color w:val="000000"/>
          <w:spacing w:val="0"/>
          <w:w w:val="100"/>
          <w:position w:val="0"/>
          <w:shd w:val="clear" w:color="auto" w:fill="auto"/>
          <w:lang w:val="pl-PL" w:eastAsia="pl-PL" w:bidi="pl-PL"/>
        </w:rPr>
        <w:t>Piszę tę parę słów na wezwanie kapitana Barańskiego do mnie, zamieszczone w jego liście do Pana Redaktora w numerze 2/52-3/53 Kultury”.</w:t>
      </w:r>
    </w:p>
    <w:p>
      <w:pPr>
        <w:pStyle w:val="Style30"/>
        <w:keepNext w:val="0"/>
        <w:keepLines w:val="0"/>
        <w:widowControl w:val="0"/>
        <w:shd w:val="clear" w:color="auto" w:fill="auto"/>
        <w:bidi w:val="0"/>
        <w:spacing w:before="0" w:after="0" w:line="180" w:lineRule="auto"/>
        <w:ind w:left="0" w:right="0" w:firstLine="180"/>
        <w:jc w:val="both"/>
      </w:pPr>
      <w:r>
        <w:rPr>
          <w:b w:val="0"/>
          <w:bCs w:val="0"/>
          <w:color w:val="000000"/>
          <w:spacing w:val="0"/>
          <w:w w:val="100"/>
          <w:position w:val="0"/>
          <w:shd w:val="clear" w:color="auto" w:fill="auto"/>
          <w:lang w:val="pl-PL" w:eastAsia="pl-PL" w:bidi="pl-PL"/>
        </w:rPr>
        <w:t>Sama konkretna sprawa jest tak błaha, że właściwie szkoda jest dziś po jedenastu latach zaprzątać nią uwagę opinii polskiej. Chętnie daję jednak świadectwo prawdzie z tą myślą, jeżeli choć przez odro</w:t>
        <w:softHyphen/>
        <w:t>binę może to spowodować refleksje na temat całej nicości tak dziś oczywistej, naszych wewnętrznych pasji politycznych i wzajemnych re- kryminacji.</w:t>
      </w:r>
    </w:p>
    <w:p>
      <w:pPr>
        <w:pStyle w:val="Style30"/>
        <w:keepNext w:val="0"/>
        <w:keepLines w:val="0"/>
        <w:widowControl w:val="0"/>
        <w:shd w:val="clear" w:color="auto" w:fill="auto"/>
        <w:bidi w:val="0"/>
        <w:spacing w:before="0" w:after="0" w:line="180" w:lineRule="auto"/>
        <w:ind w:left="0" w:right="0" w:firstLine="180"/>
        <w:jc w:val="both"/>
      </w:pPr>
      <w:r>
        <w:rPr>
          <w:b w:val="0"/>
          <w:bCs w:val="0"/>
          <w:color w:val="000000"/>
          <w:spacing w:val="0"/>
          <w:w w:val="100"/>
          <w:position w:val="0"/>
          <w:shd w:val="clear" w:color="auto" w:fill="auto"/>
          <w:lang w:val="pl-PL" w:eastAsia="pl-PL" w:bidi="pl-PL"/>
        </w:rPr>
        <w:t>Nie wchodzę w meritum samej sprawy czekowej, która, w co nigdy nie wątpiłem, została już dawno pomyślnie wyjaśniona. Nie asysto</w:t>
        <w:softHyphen/>
        <w:t>wałem też przy samym incydencie radca Poniński-kap. Barański, ale zaraz potem miałem do wykonania pewien wysiłek mediacyjny, aby uspokoić wzburzenie i pomóc w doprowadzeniu sprawy do szczęśliwego końca.</w:t>
      </w:r>
    </w:p>
    <w:p>
      <w:pPr>
        <w:pStyle w:val="Style30"/>
        <w:keepNext w:val="0"/>
        <w:keepLines w:val="0"/>
        <w:widowControl w:val="0"/>
        <w:shd w:val="clear" w:color="auto" w:fill="auto"/>
        <w:bidi w:val="0"/>
        <w:spacing w:before="0" w:after="0" w:line="180" w:lineRule="auto"/>
        <w:ind w:left="0" w:right="0" w:firstLine="180"/>
        <w:jc w:val="both"/>
      </w:pPr>
      <w:r>
        <w:rPr>
          <w:b w:val="0"/>
          <w:bCs w:val="0"/>
          <w:color w:val="000000"/>
          <w:spacing w:val="0"/>
          <w:w w:val="100"/>
          <w:position w:val="0"/>
          <w:shd w:val="clear" w:color="auto" w:fill="auto"/>
          <w:lang w:val="pl-PL" w:eastAsia="pl-PL" w:bidi="pl-PL"/>
        </w:rPr>
        <w:t>Patrząc na to od strony humorystycznej, staje mi w pamięci dobrze opisana przez kpt. Barańskiego postać radcy Ponińskiego, stukającego w różnych okolicznościach “lagą” o podłogę, więc nie dziwię się reakcji kapitana. Zresztą sam Pan Redaktor, z którym wówczas przeszło rok razem pracowaliśmy w Bukareszcie, mógł niejednokrotnie obserwować przeróżne komisarskie postawy różnych naszych osób. To wszystko.</w:t>
      </w:r>
    </w:p>
    <w:p>
      <w:pPr>
        <w:pStyle w:val="Style30"/>
        <w:keepNext w:val="0"/>
        <w:keepLines w:val="0"/>
        <w:widowControl w:val="0"/>
        <w:shd w:val="clear" w:color="auto" w:fill="auto"/>
        <w:bidi w:val="0"/>
        <w:spacing w:before="0" w:after="0" w:line="180" w:lineRule="auto"/>
        <w:ind w:left="0" w:right="0" w:firstLine="180"/>
        <w:jc w:val="both"/>
      </w:pPr>
      <w:r>
        <w:rPr>
          <w:b w:val="0"/>
          <w:bCs w:val="0"/>
          <w:color w:val="000000"/>
          <w:spacing w:val="0"/>
          <w:w w:val="100"/>
          <w:position w:val="0"/>
          <w:shd w:val="clear" w:color="auto" w:fill="auto"/>
          <w:lang w:val="pl-PL" w:eastAsia="pl-PL" w:bidi="pl-PL"/>
        </w:rPr>
        <w:t>Natomiast były w naszej ówczesnej emigracyjnej rzeczywistości bu</w:t>
        <w:softHyphen/>
        <w:t>kareszteńskiej różne dotychczas niewyjaśnione całkowicie ciemne pla</w:t>
        <w:softHyphen/>
        <w:t>my większego znaczenia. Na przykład wysyłanie różnych zasłużonych i dzielnych naszych wojskowych zamiast do szeregów na Zachód do jakichś obozów o charakterze obserwacyjno-karnym. Taki był wypadek, którego zapomnieć nie mogę, z moim przyjacielem pułk. Tadeuszem Schaetzlem, którego chciano wysłać, zdaje mi się, do Tunisu. W po</w:t>
        <w:softHyphen/>
        <w:t>czuciu respektu dla dyscypliny obywatelskiej wpływałem na pułkowni</w:t>
        <w:softHyphen/>
        <w:t>ka o wykonanie tego rozkazu. Wzburzenie jego było z pewnością więk</w:t>
        <w:softHyphen/>
        <w:t>sze od tego, które ogarnęło kpt. Barańskiego. Wiedziałem, że się nie podporządkuje, jakkolwiek w moim przekonaniu właśnie posłuch na</w:t>
        <w:softHyphen/>
        <w:t>wet w stosunku do najbardziej krzywdzącego zarządzenia jest symp</w:t>
        <w:softHyphen/>
        <w:t>tomem zdrowia i wielkości narodu. Wszak w każdej demokracji władza kołem się toczy.</w:t>
      </w:r>
    </w:p>
    <w:p>
      <w:pPr>
        <w:pStyle w:val="Style30"/>
        <w:keepNext w:val="0"/>
        <w:keepLines w:val="0"/>
        <w:widowControl w:val="0"/>
        <w:shd w:val="clear" w:color="auto" w:fill="auto"/>
        <w:bidi w:val="0"/>
        <w:spacing w:before="0" w:after="40" w:line="180" w:lineRule="auto"/>
        <w:ind w:left="0" w:right="0" w:firstLine="180"/>
        <w:jc w:val="both"/>
      </w:pPr>
      <w:r>
        <w:rPr>
          <w:b w:val="0"/>
          <w:bCs w:val="0"/>
          <w:color w:val="000000"/>
          <w:spacing w:val="0"/>
          <w:w w:val="100"/>
          <w:position w:val="0"/>
          <w:shd w:val="clear" w:color="auto" w:fill="auto"/>
          <w:lang w:val="pl-PL" w:eastAsia="pl-PL" w:bidi="pl-PL"/>
        </w:rPr>
        <w:t>Taką też ciemną plamą, którą ze względu na polityczną wagę spra</w:t>
        <w:softHyphen/>
        <w:t>wy chociażby dla historii będzie należało wyjaśnić, jest sprawa nieu</w:t>
        <w:softHyphen/>
        <w:t>danej ucieczki z Rumunii śp. ministra Józefa Becka, poruszona w ar</w:t>
        <w:softHyphen/>
        <w:t>tykule ambasadora Sokolnickiego w numerze 1/51 “Kultury” Mając w jednym stadium aktywny udział w tej sprawie, a później żywy z nią kontakt w pewnej chwili wypadnie mi dać o niej moje istotne, jakkol</w:t>
        <w:softHyphen/>
        <w:t>wiek niepełne świadectwo.</w:t>
      </w:r>
    </w:p>
    <w:p>
      <w:pPr>
        <w:pStyle w:val="Style30"/>
        <w:keepNext w:val="0"/>
        <w:keepLines w:val="0"/>
        <w:widowControl w:val="0"/>
        <w:shd w:val="clear" w:color="auto" w:fill="auto"/>
        <w:bidi w:val="0"/>
        <w:spacing w:before="0" w:after="0" w:line="180" w:lineRule="auto"/>
        <w:ind w:left="0" w:right="0" w:firstLine="180"/>
        <w:jc w:val="both"/>
      </w:pPr>
      <w:r>
        <w:rPr>
          <w:b w:val="0"/>
          <w:bCs w:val="0"/>
          <w:color w:val="000000"/>
          <w:spacing w:val="0"/>
          <w:w w:val="100"/>
          <w:position w:val="0"/>
          <w:shd w:val="clear" w:color="auto" w:fill="auto"/>
          <w:lang w:val="pl-PL" w:eastAsia="pl-PL" w:bidi="pl-PL"/>
        </w:rPr>
        <w:t>Z prawdziwym poważaniem</w:t>
      </w:r>
    </w:p>
    <w:p>
      <w:pPr>
        <w:pStyle w:val="Style56"/>
        <w:keepNext w:val="0"/>
        <w:keepLines w:val="0"/>
        <w:widowControl w:val="0"/>
        <w:shd w:val="clear" w:color="auto" w:fill="auto"/>
        <w:bidi w:val="0"/>
        <w:spacing w:before="0" w:after="0" w:line="202" w:lineRule="auto"/>
        <w:ind w:left="3340" w:right="0" w:firstLine="0"/>
        <w:jc w:val="both"/>
      </w:pPr>
      <w:r>
        <w:rPr>
          <w:color w:val="000000"/>
          <w:spacing w:val="0"/>
          <w:w w:val="100"/>
          <w:position w:val="0"/>
          <w:shd w:val="clear" w:color="auto" w:fill="auto"/>
          <w:lang w:val="pl-PL" w:eastAsia="pl-PL" w:bidi="pl-PL"/>
        </w:rPr>
        <w:t>Mirosław ARCISZEWSKI.</w:t>
      </w:r>
    </w:p>
    <w:p>
      <w:pPr>
        <w:pStyle w:val="Style30"/>
        <w:keepNext w:val="0"/>
        <w:keepLines w:val="0"/>
        <w:widowControl w:val="0"/>
        <w:shd w:val="clear" w:color="auto" w:fill="auto"/>
        <w:bidi w:val="0"/>
        <w:spacing w:before="0" w:after="0" w:line="180" w:lineRule="auto"/>
        <w:ind w:left="0" w:right="0" w:firstLine="0"/>
        <w:jc w:val="center"/>
        <w:sectPr>
          <w:headerReference w:type="default" r:id="rId162"/>
          <w:footerReference w:type="default" r:id="rId163"/>
          <w:headerReference w:type="even" r:id="rId164"/>
          <w:footerReference w:type="even" r:id="rId165"/>
          <w:footnotePr>
            <w:pos w:val="pageBottom"/>
            <w:numFmt w:val="decimal"/>
            <w:numStart w:val="1"/>
            <w:numRestart w:val="continuous"/>
            <w15:footnoteColumns w:val="1"/>
          </w:footnotePr>
          <w:pgSz w:w="6914" w:h="12115"/>
          <w:pgMar w:top="1145" w:left="266" w:right="239" w:bottom="865" w:header="717" w:footer="437" w:gutter="0"/>
          <w:pgNumType w:start="1921"/>
          <w:cols w:space="720"/>
          <w:noEndnote/>
          <w:rtlGutter w:val="0"/>
          <w:docGrid w:linePitch="360"/>
        </w:sectPr>
      </w:pPr>
      <w:r>
        <w:rPr>
          <w:b w:val="0"/>
          <w:bCs w:val="0"/>
          <w:color w:val="000000"/>
          <w:spacing w:val="0"/>
          <w:w w:val="100"/>
          <w:position w:val="0"/>
          <w:shd w:val="clear" w:color="auto" w:fill="auto"/>
          <w:lang w:val="la-001" w:eastAsia="la-001" w:bidi="la-001"/>
        </w:rPr>
        <w:t xml:space="preserve">Calle </w:t>
      </w:r>
      <w:r>
        <w:rPr>
          <w:b w:val="0"/>
          <w:bCs w:val="0"/>
          <w:color w:val="000000"/>
          <w:spacing w:val="0"/>
          <w:w w:val="100"/>
          <w:position w:val="0"/>
          <w:shd w:val="clear" w:color="auto" w:fill="auto"/>
          <w:lang w:val="pl-PL" w:eastAsia="pl-PL" w:bidi="pl-PL"/>
        </w:rPr>
        <w:t>Arce 807, p. 3</w:t>
        <w:br/>
        <w:t>Buenos Aires.</w:t>
      </w:r>
    </w:p>
    <w:p>
      <w:pPr>
        <w:pStyle w:val="Style30"/>
        <w:keepNext w:val="0"/>
        <w:keepLines w:val="0"/>
        <w:widowControl w:val="0"/>
        <w:shd w:val="clear" w:color="auto" w:fill="auto"/>
        <w:bidi w:val="0"/>
        <w:spacing w:before="0" w:after="80" w:line="180" w:lineRule="auto"/>
        <w:ind w:left="1020" w:right="0" w:firstLine="0"/>
        <w:jc w:val="both"/>
      </w:pPr>
      <w:r>
        <w:rPr>
          <w:b w:val="0"/>
          <w:bCs w:val="0"/>
          <w:color w:val="000000"/>
          <w:spacing w:val="0"/>
          <w:w w:val="100"/>
          <w:position w:val="0"/>
          <w:shd w:val="clear" w:color="auto" w:fill="auto"/>
          <w:lang w:val="pl-PL" w:eastAsia="pl-PL" w:bidi="pl-PL"/>
        </w:rPr>
        <w:t>Szanowny Panie Redaktorze!</w:t>
      </w:r>
    </w:p>
    <w:p>
      <w:pPr>
        <w:pStyle w:val="Style30"/>
        <w:keepNext w:val="0"/>
        <w:keepLines w:val="0"/>
        <w:widowControl w:val="0"/>
        <w:shd w:val="clear" w:color="auto" w:fill="auto"/>
        <w:bidi w:val="0"/>
        <w:spacing w:before="0" w:after="0" w:line="180" w:lineRule="auto"/>
        <w:ind w:left="0" w:right="0" w:firstLine="180"/>
        <w:jc w:val="both"/>
      </w:pPr>
      <w:r>
        <w:rPr>
          <w:b w:val="0"/>
          <w:bCs w:val="0"/>
          <w:color w:val="000000"/>
          <w:spacing w:val="0"/>
          <w:w w:val="100"/>
          <w:position w:val="0"/>
          <w:shd w:val="clear" w:color="auto" w:fill="auto"/>
          <w:lang w:val="pl-PL" w:eastAsia="pl-PL" w:bidi="pl-PL"/>
        </w:rPr>
        <w:t>Z przyjemnością witam każdy nowy numer miesięcznika Panów. Ce</w:t>
        <w:softHyphen/>
        <w:t>nię w nim wysoki poziom literacki artykułów, jak również liberalne i postępowe ustosunkowanie się do aktualnych zagadnień politycznych i społecznych. Toteż ze szczerym zainteresowaniem oczekiwałem zapo</w:t>
        <w:softHyphen/>
        <w:t>wiedzianego przez Panów specjalnego numeru “Kultury” poświęcone</w:t>
        <w:softHyphen/>
        <w:t>go życiu we współczesnej Polsce. Spodziewałem się znaleźć w numerze tym barwny i interesujący obraz życia naszego kraju. Łudziłem się nawet, że Panowie wyjątkowo odstąpią tym razem od ascetycznej for</w:t>
        <w:softHyphen/>
        <w:t>my graficznej jaka cechuje “Kulturę” i ożywią ten numer “specjalny” paroma ilustracjami. Tym bardziej zdziwiony byłem, kiedy po przej</w:t>
        <w:softHyphen/>
        <w:t>rzeniu numeru przekonałem się, że jest to suche zestawienie faktów, ustaw i statystyk — coś w rodzaju podręcznika prawa i nauki o ustroju państwa. Kogo to na emigracji może zainteresować? Komu będzie się chciało po całodziennej pracy zagłębiać się w studiowanie tych nudnych wywodów prawno-ekonomicznych pozbawionych wszel</w:t>
        <w:softHyphen/>
        <w:t>kiego pierwiastka dziennikarskiego, czy literackiego? Chyba tylko specjalistom z poszczególnych dziedzin — i to bardzo nielicznym. Uważam że jest to numer wydany bez liczenia się z tym czego więk</w:t>
        <w:softHyphen/>
        <w:t>szość czytelników “Kultury" oczekuje od polskiego periodyku tego ty</w:t>
        <w:softHyphen/>
        <w:t>pu, względnie bez dostatecznej znajomości tych potrzeb i zaintereso</w:t>
        <w:softHyphen/>
        <w:t>wań. Mam wrażenie nota bene że wiele pism emigracyjnych z czyn</w:t>
        <w:softHyphen/>
        <w:t>nikiem tym za mało się liczy, traktując redagowanie pisma jako pe</w:t>
        <w:softHyphen/>
        <w:t>wnego rodzaju sztukę dla sztuki. Poza tym fakt że większość pism na</w:t>
        <w:softHyphen/>
        <w:t>szych wydawana jest w Europie, w ośrodkach starych i skostniałych tradycjach literacko-dziennikarskich, jak Paryż i Londyn sprawia ze ulegają one tym tradycjom co obok pewnych zalet ma jednak również swoje wady. W wielkich tych skupiskach ludzkich jest miejsce na pisma różnych odcieni, dostosowanych do potrzeb różnych warstw publiczności, — między innymi na pisma czysto literackie, których czytelnikami bywa przeważnie bardzo nieliczna grupa “piękno</w:t>
        <w:softHyphen/>
        <w:t>duchów” i intelektualnej elity. Pisma te przeważnie o bardzo ogra</w:t>
        <w:softHyphen/>
        <w:t>niczonym nakładzie posiadają też z reguły bardzo nieciekawą formę zewnętrzną gdyż “są wyższe ponad to by zewnętrznym wyglądem zwa</w:t>
        <w:softHyphen/>
        <w:t>biać czytelników” oraz brzydzą się “schlebianiem gustom szerszej pu</w:t>
        <w:softHyphen/>
        <w:t>bliczności”. Mogą sobie one również pozwolić na umieszczanie różnych literackich ekstrawagancji w rodzaju niektórych utworów Gombrowi</w:t>
        <w:softHyphen/>
        <w:t>cza, zawsze bowiem znajdzie się paru czytelników zblazowanych lub intelektualnych snobów, którym takie utwory przypadną do gustu. Podobnie jak znajdują swoich zwolenników niektóre malarskie dzi</w:t>
        <w:softHyphen/>
        <w:t>wactwa futurystów, kubistów czy dadaistów.</w:t>
      </w:r>
    </w:p>
    <w:p>
      <w:pPr>
        <w:pStyle w:val="Style30"/>
        <w:keepNext w:val="0"/>
        <w:keepLines w:val="0"/>
        <w:widowControl w:val="0"/>
        <w:shd w:val="clear" w:color="auto" w:fill="auto"/>
        <w:bidi w:val="0"/>
        <w:spacing w:before="0" w:after="0" w:line="180" w:lineRule="auto"/>
        <w:ind w:left="0" w:right="0" w:firstLine="180"/>
        <w:jc w:val="both"/>
      </w:pPr>
      <w:r>
        <w:rPr>
          <w:b w:val="0"/>
          <w:bCs w:val="0"/>
          <w:color w:val="000000"/>
          <w:spacing w:val="0"/>
          <w:w w:val="100"/>
          <w:position w:val="0"/>
          <w:shd w:val="clear" w:color="auto" w:fill="auto"/>
          <w:lang w:val="pl-PL" w:eastAsia="pl-PL" w:bidi="pl-PL"/>
        </w:rPr>
        <w:t>Zupełnie inaczej ma się sprawa z pismem polskim. Nasze pisma nie mogą opierać się o pewną specyficzną klasę czytelników względnie stąpać na koturnach uważając że kto nie chce czy nie może pogodzić się z pewnym literackim ich nastawieniem to nie godzien jest je czy</w:t>
        <w:softHyphen/>
        <w:t>tać. W takim razie bowiem pisma nasze nie mogą spełniać swojej mi</w:t>
        <w:softHyphen/>
        <w:t>sji ideowej jaką jest docieranie do najszerszych rzesz społeczeństwa emigracyjnego i podtrzymywanie wśród nich polskości. Jeżeli chodzi np. o “Kulturę” to nie tracąc nic na swoim poziomie literackim sądzę że mogłaby ona mieć bardziej atrakcyjną szatę graficzną a także w treści swojej być mniej “konsekwentnie poważna”. Pewna domieszka humoru i anegdoty w dobrym stylu (o co, przyznać trzeba, jest bardzo trudno) ożywiłaby i urozmaiciła jej treść. Trudno natomiast uzasadnić marnowanie cennego papieru na niektóre (nieliczne na szczęście) cięż</w:t>
        <w:softHyphen/>
        <w:t>kie zakalce literackie, które chyba bardzo mało kto czyta. Nawiasem tu pragnę dodać że szukanie za wszelką cenę oryginalności kosztem ja</w:t>
        <w:softHyphen/>
        <w:t>sności stylu i myśli oraz prostoty wydaje mi się zupełnym nieporozu</w:t>
        <w:softHyphen/>
        <w:t>mieniem. Czynniki te pozostaną na zawsze miernikami prawdziwego talentu we wszystkich dziedzinach sztuki.</w:t>
      </w:r>
    </w:p>
    <w:p>
      <w:pPr>
        <w:pStyle w:val="Style30"/>
        <w:keepNext w:val="0"/>
        <w:keepLines w:val="0"/>
        <w:widowControl w:val="0"/>
        <w:shd w:val="clear" w:color="auto" w:fill="auto"/>
        <w:bidi w:val="0"/>
        <w:spacing w:before="0" w:after="0" w:line="180" w:lineRule="auto"/>
        <w:ind w:left="0" w:right="0" w:firstLine="180"/>
        <w:jc w:val="both"/>
      </w:pPr>
      <w:r>
        <w:rPr>
          <w:b w:val="0"/>
          <w:bCs w:val="0"/>
          <w:color w:val="000000"/>
          <w:spacing w:val="0"/>
          <w:w w:val="100"/>
          <w:position w:val="0"/>
          <w:shd w:val="clear" w:color="auto" w:fill="auto"/>
          <w:lang w:val="pl-PL" w:eastAsia="pl-PL" w:bidi="pl-PL"/>
        </w:rPr>
        <w:t>Trzeba sobie nareszcie zdawać sprawę z tego, że olbrzymia większość emigracji polskiej to ludzie ciężko pracujący. Wielu z nich (choć nie</w:t>
        <w:softHyphen/>
        <w:t>stety coraz mniej) po dniu przepracowanym wśród obcego otoczenia</w:t>
        <w:br w:type="page"/>
      </w:r>
      <w:r>
        <w:rPr>
          <w:b w:val="0"/>
          <w:bCs w:val="0"/>
          <w:color w:val="000000"/>
          <w:spacing w:val="0"/>
          <w:w w:val="100"/>
          <w:position w:val="0"/>
          <w:shd w:val="clear" w:color="auto" w:fill="auto"/>
          <w:lang w:val="pl-PL" w:eastAsia="pl-PL" w:bidi="pl-PL"/>
        </w:rPr>
        <w:t>chętnie bierze do ręki pismo polskie, które dostarcza mu strawy du</w:t>
        <w:softHyphen/>
        <w:t>chowej i przenosi w świat jemu bliski. Ten pokarm duchowy powinien być jednak nie tylko w dobrym gatunku, ale i łatwo strawny, a także podany o ile możności w formie pociągającej. Tego niestety o wspom</w:t>
        <w:softHyphen/>
        <w:t>nianym na wstępie specjalnym numerze “Kultury” powiedzieć nie można.</w:t>
      </w:r>
    </w:p>
    <w:p>
      <w:pPr>
        <w:pStyle w:val="Style30"/>
        <w:keepNext w:val="0"/>
        <w:keepLines w:val="0"/>
        <w:widowControl w:val="0"/>
        <w:shd w:val="clear" w:color="auto" w:fill="auto"/>
        <w:bidi w:val="0"/>
        <w:spacing w:before="0" w:after="40" w:line="180" w:lineRule="auto"/>
        <w:ind w:left="0" w:right="0" w:firstLine="240"/>
        <w:jc w:val="both"/>
      </w:pPr>
      <w:r>
        <w:rPr>
          <w:b w:val="0"/>
          <w:bCs w:val="0"/>
          <w:color w:val="000000"/>
          <w:spacing w:val="0"/>
          <w:w w:val="100"/>
          <w:position w:val="0"/>
          <w:shd w:val="clear" w:color="auto" w:fill="auto"/>
          <w:lang w:val="pl-PL" w:eastAsia="pl-PL" w:bidi="pl-PL"/>
        </w:rPr>
        <w:t>Jako wzór łączenia ciekawej i urozmaiconej treści z interesującą choć skromną formą zewnętrzną służyć mogą niektóre pisma amery</w:t>
        <w:softHyphen/>
        <w:t xml:space="preserve">kańskie jak “Time” lub </w:t>
      </w:r>
      <w:r>
        <w:rPr>
          <w:b w:val="0"/>
          <w:bCs w:val="0"/>
          <w:color w:val="000000"/>
          <w:spacing w:val="0"/>
          <w:w w:val="100"/>
          <w:position w:val="0"/>
          <w:shd w:val="clear" w:color="auto" w:fill="auto"/>
          <w:lang w:val="fr-FR" w:eastAsia="fr-FR" w:bidi="fr-FR"/>
        </w:rPr>
        <w:t xml:space="preserve">“Reader’s </w:t>
      </w:r>
      <w:r>
        <w:rPr>
          <w:b w:val="0"/>
          <w:bCs w:val="0"/>
          <w:color w:val="000000"/>
          <w:spacing w:val="0"/>
          <w:w w:val="100"/>
          <w:position w:val="0"/>
          <w:shd w:val="clear" w:color="auto" w:fill="auto"/>
          <w:lang w:val="pl-PL" w:eastAsia="pl-PL" w:bidi="pl-PL"/>
        </w:rPr>
        <w:t>Digest". Wbrew licznym i często przesadnym krytykom “amerykanizmu” jakie spotyka się w pismach polskich uważam, że Amerykanie znacznie bardziej życiowo podchodzą do wielu zagadnień niż stary kontynent, a wspomniane i im podobne pisma są jednym z wielu tego przykładów.</w:t>
      </w:r>
    </w:p>
    <w:p>
      <w:pPr>
        <w:pStyle w:val="Style30"/>
        <w:keepNext w:val="0"/>
        <w:keepLines w:val="0"/>
        <w:widowControl w:val="0"/>
        <w:shd w:val="clear" w:color="auto" w:fill="auto"/>
        <w:bidi w:val="0"/>
        <w:spacing w:before="0" w:after="120" w:line="180" w:lineRule="auto"/>
        <w:ind w:left="0" w:right="0" w:firstLine="240"/>
        <w:jc w:val="both"/>
      </w:pPr>
      <w:r>
        <w:rPr>
          <w:b w:val="0"/>
          <w:bCs w:val="0"/>
          <w:color w:val="000000"/>
          <w:spacing w:val="0"/>
          <w:w w:val="100"/>
          <w:position w:val="0"/>
          <w:shd w:val="clear" w:color="auto" w:fill="auto"/>
          <w:lang w:val="pl-PL" w:eastAsia="pl-PL" w:bidi="pl-PL"/>
        </w:rPr>
        <w:t>Zdaję sobie sprawę z tego że wzbogacanie formy graficznej pisma jest sprawą kosztowną. Jestem przekonany jednak, że pewien wysiłek w tym kierunku opłaciłby się w ostatecznym wyniku gdyż zjednałby pismu wielu nowych czytelników.</w:t>
      </w:r>
    </w:p>
    <w:p>
      <w:pPr>
        <w:pStyle w:val="Style30"/>
        <w:keepNext w:val="0"/>
        <w:keepLines w:val="0"/>
        <w:widowControl w:val="0"/>
        <w:shd w:val="clear" w:color="auto" w:fill="auto"/>
        <w:bidi w:val="0"/>
        <w:spacing w:before="0" w:after="0" w:line="180" w:lineRule="auto"/>
        <w:ind w:left="0" w:right="0" w:firstLine="240"/>
        <w:jc w:val="both"/>
      </w:pPr>
      <w:r>
        <w:rPr>
          <w:b w:val="0"/>
          <w:bCs w:val="0"/>
          <w:color w:val="000000"/>
          <w:spacing w:val="0"/>
          <w:w w:val="100"/>
          <w:position w:val="0"/>
          <w:shd w:val="clear" w:color="auto" w:fill="auto"/>
          <w:lang w:val="pl-PL" w:eastAsia="pl-PL" w:bidi="pl-PL"/>
        </w:rPr>
        <w:t>Z poważaniem</w:t>
      </w:r>
    </w:p>
    <w:p>
      <w:pPr>
        <w:pStyle w:val="Style30"/>
        <w:keepNext w:val="0"/>
        <w:keepLines w:val="0"/>
        <w:widowControl w:val="0"/>
        <w:shd w:val="clear" w:color="auto" w:fill="auto"/>
        <w:bidi w:val="0"/>
        <w:spacing w:before="0" w:after="180" w:line="180" w:lineRule="auto"/>
        <w:ind w:left="2820" w:right="0" w:firstLine="40"/>
        <w:jc w:val="both"/>
      </w:pPr>
      <w:r>
        <w:rPr>
          <w:b w:val="0"/>
          <w:bCs w:val="0"/>
          <w:color w:val="000000"/>
          <w:spacing w:val="0"/>
          <w:w w:val="100"/>
          <w:position w:val="0"/>
          <w:shd w:val="clear" w:color="auto" w:fill="auto"/>
          <w:lang w:val="pl-PL" w:eastAsia="pl-PL" w:bidi="pl-PL"/>
        </w:rPr>
        <w:t xml:space="preserve">Inż. </w:t>
      </w:r>
      <w:r>
        <w:rPr>
          <w:rFonts w:ascii="Arial" w:eastAsia="Arial" w:hAnsi="Arial" w:cs="Arial"/>
          <w:color w:val="000000"/>
          <w:spacing w:val="0"/>
          <w:w w:val="100"/>
          <w:position w:val="0"/>
          <w:sz w:val="16"/>
          <w:szCs w:val="16"/>
          <w:shd w:val="clear" w:color="auto" w:fill="auto"/>
          <w:lang w:val="pl-PL" w:eastAsia="pl-PL" w:bidi="pl-PL"/>
        </w:rPr>
        <w:t xml:space="preserve">S. PIOTROWSKI, </w:t>
      </w:r>
      <w:r>
        <w:rPr>
          <w:b w:val="0"/>
          <w:bCs w:val="0"/>
          <w:color w:val="000000"/>
          <w:spacing w:val="0"/>
          <w:w w:val="100"/>
          <w:position w:val="0"/>
          <w:shd w:val="clear" w:color="auto" w:fill="auto"/>
          <w:lang w:val="pl-PL" w:eastAsia="pl-PL" w:bidi="pl-PL"/>
        </w:rPr>
        <w:t xml:space="preserve">S.A.R.P. City and Water </w:t>
      </w:r>
      <w:r>
        <w:rPr>
          <w:b w:val="0"/>
          <w:bCs w:val="0"/>
          <w:color w:val="000000"/>
          <w:spacing w:val="0"/>
          <w:w w:val="100"/>
          <w:position w:val="0"/>
          <w:shd w:val="clear" w:color="auto" w:fill="auto"/>
          <w:lang w:val="fr-FR" w:eastAsia="fr-FR" w:bidi="fr-FR"/>
        </w:rPr>
        <w:t xml:space="preserve">Engineer’s </w:t>
      </w:r>
      <w:r>
        <w:rPr>
          <w:b w:val="0"/>
          <w:bCs w:val="0"/>
          <w:color w:val="000000"/>
          <w:spacing w:val="0"/>
          <w:w w:val="100"/>
          <w:position w:val="0"/>
          <w:shd w:val="clear" w:color="auto" w:fill="auto"/>
          <w:lang w:val="pl-PL" w:eastAsia="pl-PL" w:bidi="pl-PL"/>
        </w:rPr>
        <w:t xml:space="preserve">Dept., </w:t>
      </w:r>
      <w:r>
        <w:rPr>
          <w:b w:val="0"/>
          <w:bCs w:val="0"/>
          <w:color w:val="000000"/>
          <w:spacing w:val="0"/>
          <w:w w:val="100"/>
          <w:position w:val="0"/>
          <w:shd w:val="clear" w:color="auto" w:fill="auto"/>
          <w:lang w:val="fr-FR" w:eastAsia="fr-FR" w:bidi="fr-FR"/>
        </w:rPr>
        <w:t xml:space="preserve">Durban, </w:t>
      </w:r>
      <w:r>
        <w:rPr>
          <w:b w:val="0"/>
          <w:bCs w:val="0"/>
          <w:color w:val="000000"/>
          <w:spacing w:val="0"/>
          <w:w w:val="100"/>
          <w:position w:val="0"/>
          <w:shd w:val="clear" w:color="auto" w:fill="auto"/>
          <w:lang w:val="pl-PL" w:eastAsia="pl-PL" w:bidi="pl-PL"/>
        </w:rPr>
        <w:t xml:space="preserve">South </w:t>
      </w:r>
      <w:r>
        <w:rPr>
          <w:b w:val="0"/>
          <w:bCs w:val="0"/>
          <w:color w:val="000000"/>
          <w:spacing w:val="0"/>
          <w:w w:val="100"/>
          <w:position w:val="0"/>
          <w:shd w:val="clear" w:color="auto" w:fill="auto"/>
          <w:lang w:val="fr-FR" w:eastAsia="fr-FR" w:bidi="fr-FR"/>
        </w:rPr>
        <w:t>Africa.</w:t>
      </w:r>
    </w:p>
    <w:p>
      <w:pPr>
        <w:pStyle w:val="Style33"/>
        <w:keepNext w:val="0"/>
        <w:keepLines w:val="0"/>
        <w:widowControl w:val="0"/>
        <w:shd w:val="clear" w:color="auto" w:fill="auto"/>
        <w:bidi w:val="0"/>
        <w:spacing w:before="0" w:after="32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0"/>
        <w:keepNext w:val="0"/>
        <w:keepLines w:val="0"/>
        <w:widowControl w:val="0"/>
        <w:shd w:val="clear" w:color="auto" w:fill="auto"/>
        <w:bidi w:val="0"/>
        <w:spacing w:before="0" w:after="120" w:line="178" w:lineRule="auto"/>
        <w:ind w:left="1120" w:right="0" w:firstLine="0"/>
        <w:jc w:val="both"/>
      </w:pPr>
      <w:r>
        <w:rPr>
          <w:b w:val="0"/>
          <w:bCs w:val="0"/>
          <w:color w:val="000000"/>
          <w:spacing w:val="0"/>
          <w:w w:val="100"/>
          <w:position w:val="0"/>
          <w:shd w:val="clear" w:color="auto" w:fill="auto"/>
          <w:lang w:val="pl-PL" w:eastAsia="pl-PL" w:bidi="pl-PL"/>
        </w:rPr>
        <w:t>Szanowny Panie Redaktorze,</w:t>
      </w:r>
    </w:p>
    <w:p>
      <w:pPr>
        <w:pStyle w:val="Style30"/>
        <w:keepNext w:val="0"/>
        <w:keepLines w:val="0"/>
        <w:widowControl w:val="0"/>
        <w:shd w:val="clear" w:color="auto" w:fill="auto"/>
        <w:bidi w:val="0"/>
        <w:spacing w:before="0" w:after="40" w:line="180" w:lineRule="auto"/>
        <w:ind w:left="0" w:right="0" w:firstLine="240"/>
        <w:jc w:val="both"/>
      </w:pPr>
      <w:r>
        <w:rPr>
          <w:b w:val="0"/>
          <w:bCs w:val="0"/>
          <w:color w:val="000000"/>
          <w:spacing w:val="0"/>
          <w:w w:val="100"/>
          <w:position w:val="0"/>
          <w:shd w:val="clear" w:color="auto" w:fill="auto"/>
          <w:lang w:val="pl-PL" w:eastAsia="pl-PL" w:bidi="pl-PL"/>
        </w:rPr>
        <w:t>W związku z listem p. Marii Beliny w kwietniowym numerze “Kul</w:t>
        <w:softHyphen/>
        <w:t>tury”, której jestem gorliwą czytelniczką, a często i gorącą entuzjast</w:t>
        <w:softHyphen/>
        <w:t>ką (“Kultury” nie Beliny), chciałabym Pana prosić, by udzielił mi Pan miejsca w swoim piśmie na krótką polemikę. Pani Belina broni tezy, powszechnej zresztą na emigracji, że ludzie w kraju kolaborują, bo muszą, i że wobec tego my, z zacisznych “fiatów” londyńskich nie mamy prawa ani krytyki ich postępowania, ani tym bardziej wydawa</w:t>
        <w:softHyphen/>
        <w:t>nia potępiających osądów.</w:t>
      </w:r>
    </w:p>
    <w:p>
      <w:pPr>
        <w:pStyle w:val="Style30"/>
        <w:keepNext w:val="0"/>
        <w:keepLines w:val="0"/>
        <w:widowControl w:val="0"/>
        <w:shd w:val="clear" w:color="auto" w:fill="auto"/>
        <w:bidi w:val="0"/>
        <w:spacing w:before="0" w:after="40" w:line="178" w:lineRule="auto"/>
        <w:ind w:left="0" w:right="0" w:firstLine="240"/>
        <w:jc w:val="both"/>
      </w:pPr>
      <w:r>
        <w:rPr>
          <w:b w:val="0"/>
          <w:bCs w:val="0"/>
          <w:color w:val="000000"/>
          <w:spacing w:val="0"/>
          <w:w w:val="100"/>
          <w:position w:val="0"/>
          <w:shd w:val="clear" w:color="auto" w:fill="auto"/>
          <w:lang w:val="pl-PL" w:eastAsia="pl-PL" w:bidi="pl-PL"/>
        </w:rPr>
        <w:t>Tak się złożyło, że utrzymuję z krajem dość ścisłe stosunki. I to tak ze stroną mniej lub więcej zaangażowaną w kolaborację, jak z tymi, którzy nie poszli na żadne kompromisy. Co do pierwszych przyznać muszę, że na usprawiedliwienie swego postępowania używają argu</w:t>
        <w:softHyphen/>
        <w:t>mentów, cytowanych przez p. Belinę: “Że nie można żyć w wiecznej negacji, że rewolucja ma swoje dobre strony, że odbudowa, że stara matka...” Tym niemniej wielokrotnie musiałam skonstatować fakt, że ludzie ci nie tylko obronili się od nostalgii za utraconą Ojczyzną (to też jest argument!), ale i od nędzy emigracyjnej. Kolaborująca in</w:t>
        <w:softHyphen/>
        <w:t xml:space="preserve">teligencja w kraju nie poszła zmywać statków w </w:t>
      </w:r>
      <w:r>
        <w:rPr>
          <w:b w:val="0"/>
          <w:bCs w:val="0"/>
          <w:color w:val="000000"/>
          <w:spacing w:val="0"/>
          <w:w w:val="100"/>
          <w:position w:val="0"/>
          <w:shd w:val="clear" w:color="auto" w:fill="auto"/>
          <w:lang w:val="fr-FR" w:eastAsia="fr-FR" w:bidi="fr-FR"/>
        </w:rPr>
        <w:t xml:space="preserve">Lyons’a, </w:t>
      </w:r>
      <w:r>
        <w:rPr>
          <w:b w:val="0"/>
          <w:bCs w:val="0"/>
          <w:color w:val="000000"/>
          <w:spacing w:val="0"/>
          <w:w w:val="100"/>
          <w:position w:val="0"/>
          <w:shd w:val="clear" w:color="auto" w:fill="auto"/>
          <w:lang w:val="pl-PL" w:eastAsia="pl-PL" w:bidi="pl-PL"/>
        </w:rPr>
        <w:t>nie pracuje na nocnej zmianie w fabrykach lodów, ani nie łamie głowy nad zdo</w:t>
        <w:softHyphen/>
        <w:t>byciem “nowego fachu”, który by zapewnił skromną egzystencję w zacisznym “fiacie” londyńskim. Prawda — my tu mamy “askoty”, elektryczne kuchenki i czasami nawet frydżydery. Podczas gdy w mie</w:t>
        <w:softHyphen/>
        <w:t>szkaniu urzędnika warszawskiego dmucha w ogień staroświecka słu</w:t>
        <w:softHyphen/>
        <w:t>żąca. Służąca. Prawdziwa służąca. — Że jesteśmy tu bezpieczni? — Tak, to tylko i mamy, że jesteśmy bezpieczni.</w:t>
      </w:r>
    </w:p>
    <w:p>
      <w:pPr>
        <w:pStyle w:val="Style30"/>
        <w:keepNext w:val="0"/>
        <w:keepLines w:val="0"/>
        <w:widowControl w:val="0"/>
        <w:shd w:val="clear" w:color="auto" w:fill="auto"/>
        <w:bidi w:val="0"/>
        <w:spacing w:before="0" w:after="0" w:line="180" w:lineRule="auto"/>
        <w:ind w:left="0" w:right="0" w:firstLine="180"/>
        <w:jc w:val="both"/>
      </w:pPr>
      <w:r>
        <w:rPr>
          <w:b w:val="0"/>
          <w:bCs w:val="0"/>
          <w:color w:val="000000"/>
          <w:spacing w:val="0"/>
          <w:w w:val="100"/>
          <w:position w:val="0"/>
          <w:shd w:val="clear" w:color="auto" w:fill="auto"/>
          <w:lang w:val="pl-PL" w:eastAsia="pl-PL" w:bidi="pl-PL"/>
        </w:rPr>
        <w:t>Ale o ile poczucie naszego osobistego bezpieczeństwa ma być opła</w:t>
        <w:softHyphen/>
        <w:t>cane przyzwoleniem na pomaganie najeźdźcy w sowietyzacji naszej wspólnej Ojczyzny, to wydaje mi się, że proponowana cena jest raczej lichwiarska i nie do przyjęcia. Poza tym, jakąż wówczas miarą mamy oceniać postępowanie tych, którzy na żadne kompromisy nie poszli? Którzy nie ulękli się ani perspektywy więzienia, ani nędzy? Tacy ist</w:t>
        <w:softHyphen/>
        <w:t>nieją, do dziś dnia istnieją w Polsce, chociaż coraz mniej liczni. Ale i to, że są sami, to też ma swoją wymowę tragiczną. Czy my tu, z emi</w:t>
        <w:softHyphen/>
        <w:br w:type="page"/>
      </w:r>
      <w:r>
        <w:rPr>
          <w:b w:val="0"/>
          <w:bCs w:val="0"/>
          <w:color w:val="000000"/>
          <w:spacing w:val="0"/>
          <w:w w:val="100"/>
          <w:position w:val="0"/>
          <w:shd w:val="clear" w:color="auto" w:fill="auto"/>
          <w:lang w:val="pl-PL" w:eastAsia="pl-PL" w:bidi="pl-PL"/>
        </w:rPr>
        <w:t>gracji, mamy kwitować ich uparty opór stwierdzeniem, że wszyscy ko</w:t>
        <w:softHyphen/>
        <w:t>laborują, bo muszą?</w:t>
      </w:r>
    </w:p>
    <w:p>
      <w:pPr>
        <w:pStyle w:val="Style30"/>
        <w:keepNext w:val="0"/>
        <w:keepLines w:val="0"/>
        <w:widowControl w:val="0"/>
        <w:shd w:val="clear" w:color="auto" w:fill="auto"/>
        <w:bidi w:val="0"/>
        <w:spacing w:before="0" w:after="0" w:line="182" w:lineRule="auto"/>
        <w:ind w:left="0" w:right="0" w:firstLine="260"/>
        <w:jc w:val="both"/>
      </w:pPr>
      <w:r>
        <w:rPr>
          <w:b w:val="0"/>
          <w:bCs w:val="0"/>
          <w:color w:val="000000"/>
          <w:spacing w:val="0"/>
          <w:w w:val="100"/>
          <w:position w:val="0"/>
          <w:shd w:val="clear" w:color="auto" w:fill="auto"/>
          <w:lang w:val="pl-PL" w:eastAsia="pl-PL" w:bidi="pl-PL"/>
        </w:rPr>
        <w:t>Znam młodą nauczycielkę, która przez dwa lata wykładała historię w gimnazjum ludowym. Przez te dwa lata nie wygłosiła żadnego re</w:t>
        <w:softHyphen/>
        <w:t>feratu, nie wzięła udziału w żadnej okolicznościowej akademii szkol</w:t>
        <w:softHyphen/>
        <w:t>nej, uczyła dzieci w swoich klasach tak, jak by nie istniała możliwość donosu, aresztu, więzienia. Po dwóch latach takiej pracy wyrzu</w:t>
        <w:softHyphen/>
        <w:t>cono ją ze szkolnictwa “z dyscyplinarką”, czyli bezpowrotnie. Mogło skończyć się gorzej. Od tego czasu utrzymuje się, chodząc po domach, jako szwaczka.</w:t>
      </w:r>
    </w:p>
    <w:p>
      <w:pPr>
        <w:pStyle w:val="Style30"/>
        <w:keepNext w:val="0"/>
        <w:keepLines w:val="0"/>
        <w:widowControl w:val="0"/>
        <w:shd w:val="clear" w:color="auto" w:fill="auto"/>
        <w:bidi w:val="0"/>
        <w:spacing w:before="0" w:after="0" w:line="182" w:lineRule="auto"/>
        <w:ind w:left="0" w:right="0" w:firstLine="260"/>
        <w:jc w:val="both"/>
      </w:pPr>
      <w:r>
        <w:rPr>
          <w:b w:val="0"/>
          <w:bCs w:val="0"/>
          <w:color w:val="000000"/>
          <w:spacing w:val="0"/>
          <w:w w:val="100"/>
          <w:position w:val="0"/>
          <w:shd w:val="clear" w:color="auto" w:fill="auto"/>
          <w:lang w:val="pl-PL" w:eastAsia="pl-PL" w:bidi="pl-PL"/>
        </w:rPr>
        <w:t>Czy p. Belina zechce jej powiedzieć, że to wszystko było i jest nie</w:t>
        <w:softHyphen/>
        <w:t>potrzebne? Choćby w formie pośredniej, że życie w kraju zmusza ka</w:t>
        <w:softHyphen/>
        <w:t>żdego do akceptowania jakiejś formy kolaboracji?</w:t>
      </w:r>
    </w:p>
    <w:p>
      <w:pPr>
        <w:pStyle w:val="Style30"/>
        <w:keepNext w:val="0"/>
        <w:keepLines w:val="0"/>
        <w:widowControl w:val="0"/>
        <w:shd w:val="clear" w:color="auto" w:fill="auto"/>
        <w:bidi w:val="0"/>
        <w:spacing w:before="0" w:after="0" w:line="178" w:lineRule="auto"/>
        <w:ind w:left="0" w:right="0" w:firstLine="260"/>
        <w:jc w:val="both"/>
      </w:pPr>
      <w:r>
        <w:rPr>
          <w:b w:val="0"/>
          <w:bCs w:val="0"/>
          <w:color w:val="000000"/>
          <w:spacing w:val="0"/>
          <w:w w:val="100"/>
          <w:position w:val="0"/>
          <w:shd w:val="clear" w:color="auto" w:fill="auto"/>
          <w:lang w:val="pl-PL" w:eastAsia="pl-PL" w:bidi="pl-PL"/>
        </w:rPr>
        <w:t>Mogłabym opowiedzieć historię studenta, który wyrzekł się dyplo</w:t>
        <w:softHyphen/>
        <w:t>mu, gdyż narzucony temat pracy magisterskiej nosił tytuł: “Bada</w:t>
        <w:softHyphen/>
        <w:t>nia... w świetle osiągnięć nauki radzieckiej”. — Idiota? — Wydaje mi się, że po prostu człowiek z szacunkiem dla siebie i dla nauki. To na</w:t>
        <w:softHyphen/>
        <w:t>wet, że 99% jego kolegów postąpiło inaczej, nie przesądza prawa do słuszności. Zasada, że większość ma zawsze rację, jest tezą amoral</w:t>
        <w:softHyphen/>
        <w:t>ną, a politycznie częstokroć zgubną. Tej prawdy powinniśmy się nau</w:t>
        <w:softHyphen/>
        <w:t>czyć z doświadczeń własnych podczas ostatniej wojny.</w:t>
      </w:r>
    </w:p>
    <w:p>
      <w:pPr>
        <w:pStyle w:val="Style30"/>
        <w:keepNext w:val="0"/>
        <w:keepLines w:val="0"/>
        <w:widowControl w:val="0"/>
        <w:shd w:val="clear" w:color="auto" w:fill="auto"/>
        <w:bidi w:val="0"/>
        <w:spacing w:before="0" w:after="0" w:line="180" w:lineRule="auto"/>
        <w:ind w:left="0" w:right="0" w:firstLine="260"/>
        <w:jc w:val="both"/>
      </w:pPr>
      <w:r>
        <w:rPr>
          <w:b w:val="0"/>
          <w:bCs w:val="0"/>
          <w:color w:val="000000"/>
          <w:spacing w:val="0"/>
          <w:w w:val="100"/>
          <w:position w:val="0"/>
          <w:shd w:val="clear" w:color="auto" w:fill="auto"/>
          <w:lang w:val="pl-PL" w:eastAsia="pl-PL" w:bidi="pl-PL"/>
        </w:rPr>
        <w:t>P. Belinę oburza fakt, że prasa emigracyjna w swoich atakach na komunistycznych pisarzy i dygnitarzy dzisiejszej Polski popełnia nie</w:t>
        <w:softHyphen/>
        <w:t>ostrożne niedyskrecje w stosunku do ich przedwojennej przeszłości, które to niedyskrecje mogą tym panom ewentualnie zaszkodzić. Za</w:t>
        <w:softHyphen/>
        <w:t>szkodzić w czym? W służbie Stalinowi? W pracy nad sowietyzacją Pol</w:t>
        <w:softHyphen/>
        <w:t>ski? — Ja wiem, że pani Belinie chodzi o co innego, mianowicie o to zupełnie ludzkie współczucie, które rozumie, że pięść Bezpieki jest ró</w:t>
        <w:softHyphen/>
        <w:t xml:space="preserve">wnie twarda dla członka </w:t>
      </w:r>
      <w:r>
        <w:rPr>
          <w:b w:val="0"/>
          <w:bCs w:val="0"/>
          <w:color w:val="000000"/>
          <w:spacing w:val="0"/>
          <w:w w:val="100"/>
          <w:position w:val="0"/>
          <w:shd w:val="clear" w:color="auto" w:fill="auto"/>
          <w:lang w:val="fr-FR" w:eastAsia="fr-FR" w:bidi="fr-FR"/>
        </w:rPr>
        <w:t xml:space="preserve">WIN’u, </w:t>
      </w:r>
      <w:r>
        <w:rPr>
          <w:b w:val="0"/>
          <w:bCs w:val="0"/>
          <w:color w:val="000000"/>
          <w:spacing w:val="0"/>
          <w:w w:val="100"/>
          <w:position w:val="0"/>
          <w:shd w:val="clear" w:color="auto" w:fill="auto"/>
          <w:lang w:val="pl-PL" w:eastAsia="pl-PL" w:bidi="pl-PL"/>
        </w:rPr>
        <w:t>jak i dla karierowicza, który mimo woli popadł w niełaskę, i że strach, ludzki strach przed śmiercią jest zawsze taki sam. Być może, że moje serce jest mniej czułe, a bardziej sprawiedliwe i dlatego oburza mnie fakt inny. Ten, że prasa na emi</w:t>
        <w:softHyphen/>
        <w:t>gracji, w której tyle czyta się przestróg przed sprowokowaniem opoku w kraju, tyle insynuacji, że taki opór mógłby istnieć tylko za sprawą amerykańskich dolarów, tyle tłumaczeń, że walka z wrogiem jest wręcz szkodnictwem, że ta prasa nie zdobyła się nigdy na akt, jeśli już nie politycznego, to chociażby właśnie zupełnie ludzkiego uznania dla tych, — najczęściej — o nieznanych, z chłopska brzmiących nazwiskach, których Bezpieka rozstrzeliwuje właśnie za opói, właśnie za walkę. Ludziom z wyrokami śmierci żadna emigracyjna pochwała już nie za</w:t>
        <w:softHyphen/>
        <w:t>szkodzi. Najwyżej pomoże w umieraniu A to jest także akt miło</w:t>
        <w:softHyphen/>
        <w:t>sierdzia.</w:t>
      </w:r>
    </w:p>
    <w:p>
      <w:pPr>
        <w:pStyle w:val="Style33"/>
        <w:keepNext w:val="0"/>
        <w:keepLines w:val="0"/>
        <w:widowControl w:val="0"/>
        <w:shd w:val="clear" w:color="auto" w:fill="auto"/>
        <w:bidi w:val="0"/>
        <w:spacing w:before="0" w:after="220" w:line="161"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0"/>
        <w:keepNext w:val="0"/>
        <w:keepLines w:val="0"/>
        <w:widowControl w:val="0"/>
        <w:shd w:val="clear" w:color="auto" w:fill="auto"/>
        <w:bidi w:val="0"/>
        <w:spacing w:before="0" w:after="0" w:line="178" w:lineRule="auto"/>
        <w:ind w:left="0" w:right="0" w:firstLine="200"/>
        <w:jc w:val="both"/>
      </w:pPr>
      <w:r>
        <w:rPr>
          <w:b w:val="0"/>
          <w:bCs w:val="0"/>
          <w:color w:val="000000"/>
          <w:spacing w:val="0"/>
          <w:w w:val="100"/>
          <w:position w:val="0"/>
          <w:shd w:val="clear" w:color="auto" w:fill="auto"/>
          <w:lang w:val="pl-PL" w:eastAsia="pl-PL" w:bidi="pl-PL"/>
        </w:rPr>
        <w:t>Ponieważ nie chciałabym zakończyć tego listu patetycznie, pozwoli Pan, Panie Redaktorze, że przekreślę to, co napisałam, i to, co napi</w:t>
        <w:softHyphen/>
        <w:t>sała p. Belina, wypowiedzeniem mego głębokiego i szczerego przeko</w:t>
        <w:softHyphen/>
        <w:t>nania, że u podstaw naszych emigracyjnych dyskusji, na temat Wyr</w:t>
        <w:softHyphen/>
        <w:t>wy, czy na temat Miłosza, czy na temat NSZ-etu leży głęboko ukryty kompleks niechęci do walki z bolszewikami w ogóle. Nie można robić tego, czego się nie chce; ale z drugiej strony jest to kompleks wstyd</w:t>
        <w:softHyphen/>
        <w:t>liwy i dlatego maskujemy go słowami o mylącym znaczeniu, albo wy</w:t>
        <w:softHyphen/>
        <w:t xml:space="preserve">ładowujemy nasz rzekomy dynamizm </w:t>
      </w:r>
      <w:r>
        <w:rPr>
          <w:b w:val="0"/>
          <w:bCs w:val="0"/>
          <w:color w:val="000000"/>
          <w:spacing w:val="0"/>
          <w:w w:val="100"/>
          <w:position w:val="0"/>
          <w:shd w:val="clear" w:color="auto" w:fill="auto"/>
          <w:lang w:val="fr-FR" w:eastAsia="fr-FR" w:bidi="fr-FR"/>
        </w:rPr>
        <w:t xml:space="preserve">an </w:t>
      </w:r>
      <w:r>
        <w:rPr>
          <w:b w:val="0"/>
          <w:bCs w:val="0"/>
          <w:color w:val="000000"/>
          <w:spacing w:val="0"/>
          <w:w w:val="100"/>
          <w:position w:val="0"/>
          <w:shd w:val="clear" w:color="auto" w:fill="auto"/>
          <w:lang w:val="pl-PL" w:eastAsia="pl-PL" w:bidi="pl-PL"/>
        </w:rPr>
        <w:t>ty bolszewicki w sposób oszu</w:t>
        <w:softHyphen/>
        <w:t>kańczy, jak np. w sprawie Miłosza, którego nikt nie atakował, gdy słu</w:t>
        <w:softHyphen/>
        <w:t xml:space="preserve">żył w ambasadzie warszawskiej, którego </w:t>
      </w:r>
      <w:r>
        <w:rPr>
          <w:b w:val="0"/>
          <w:bCs w:val="0"/>
          <w:color w:val="000000"/>
          <w:spacing w:val="0"/>
          <w:w w:val="100"/>
          <w:position w:val="0"/>
          <w:shd w:val="clear" w:color="auto" w:fill="auto"/>
          <w:lang w:val="la-001" w:eastAsia="la-001" w:bidi="la-001"/>
        </w:rPr>
        <w:t xml:space="preserve">“Campo </w:t>
      </w:r>
      <w:r>
        <w:rPr>
          <w:b w:val="0"/>
          <w:bCs w:val="0"/>
          <w:color w:val="000000"/>
          <w:spacing w:val="0"/>
          <w:w w:val="100"/>
          <w:position w:val="0"/>
          <w:shd w:val="clear" w:color="auto" w:fill="auto"/>
          <w:lang w:val="pl-PL" w:eastAsia="pl-PL" w:bidi="pl-PL"/>
        </w:rPr>
        <w:t>di Fiori” słyszałem deklamowane z zachwytem przez współpracownika Wydziału Propa</w:t>
        <w:softHyphen/>
        <w:t>gandy Ii-go Korpusu, a którego szarpią wszyscy, gdy obrócił swój wiel</w:t>
        <w:softHyphen/>
        <w:t>ki talent przeciw komunizmowi. NSZ piętnuję się za to, że nie walczył z Niemcami, ale z Wyrwy zrobiliśmy bohatera, ponieważ odmówił wal</w:t>
        <w:softHyphen/>
        <w:t>ki z bolszewikami. Pani Belina opowiada o aktorze i reżyserze pod pierwszą okupacją sowiecką (1941 r.), który “kochał teatr”, więc w nim oczywiście grywał i pracował, chociaż teatr nie jest instytucją</w:t>
      </w:r>
      <w:r>
        <w:br w:type="page"/>
      </w:r>
    </w:p>
    <w:p>
      <w:pPr>
        <w:pStyle w:val="Style30"/>
        <w:keepNext w:val="0"/>
        <w:keepLines w:val="0"/>
        <w:widowControl w:val="0"/>
        <w:shd w:val="clear" w:color="auto" w:fill="auto"/>
        <w:bidi w:val="0"/>
        <w:spacing w:before="0" w:after="60" w:line="180" w:lineRule="auto"/>
        <w:ind w:left="0" w:right="0" w:firstLine="0"/>
        <w:jc w:val="both"/>
      </w:pPr>
      <w:r>
        <w:rPr>
          <w:b w:val="0"/>
          <w:bCs w:val="0"/>
          <w:color w:val="000000"/>
          <w:spacing w:val="0"/>
          <w:w w:val="100"/>
          <w:position w:val="0"/>
          <w:shd w:val="clear" w:color="auto" w:fill="auto"/>
          <w:lang w:val="pl-PL" w:eastAsia="pl-PL" w:bidi="pl-PL"/>
        </w:rPr>
        <w:t>apolityczną w Sowietach, a przeciwnie jedną z najsilniejszych ekspo</w:t>
        <w:softHyphen/>
        <w:t>zytur propagandy; jednocześnie jednak przemilcza, że pod okupacją niemiecką teatry były bojkotowane, aktorzy, którzy w nich grywali, ścigani tajnymi wyrokami, i do dziś dnia gorliwi Akowcy w Londynie uganiają się za aktoreczkami, które rzekomo, czy naprawdę wystąpiły w tamtym okresie z koncertem, lub pokazały się na scenie. Natomiast nie słyszałam, by ktoś miał zastrzeżenia w stosunku do aktorów, któ</w:t>
        <w:softHyphen/>
        <w:t>rzy na terenie Związku Sow. znaleźli się jako występowicze i tak ich tam zastała wojna sowiecko-niemiecka.</w:t>
      </w:r>
    </w:p>
    <w:p>
      <w:pPr>
        <w:pStyle w:val="Style33"/>
        <w:keepNext w:val="0"/>
        <w:keepLines w:val="0"/>
        <w:widowControl w:val="0"/>
        <w:shd w:val="clear" w:color="auto" w:fill="auto"/>
        <w:bidi w:val="0"/>
        <w:spacing w:before="0" w:after="20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0"/>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Wiosną 44-go roku teatr Malickiej wystawiał “Lekkomyślną Siostrę’’ Perzyńskiego. Przyjechałam do Warszawy i oczywiście miałam ogromną ochotę po pięciu latach abstynencji zobaczyć dobre przedstawienie.</w:t>
      </w:r>
    </w:p>
    <w:p>
      <w:pPr>
        <w:pStyle w:val="Style30"/>
        <w:keepNext w:val="0"/>
        <w:keepLines w:val="0"/>
        <w:widowControl w:val="0"/>
        <w:numPr>
          <w:ilvl w:val="0"/>
          <w:numId w:val="15"/>
        </w:numPr>
        <w:shd w:val="clear" w:color="auto" w:fill="auto"/>
        <w:tabs>
          <w:tab w:pos="464" w:val="left"/>
        </w:tabs>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Nie można — oświadczyli mi moi krewni, u których się zatrzy</w:t>
        <w:softHyphen/>
        <w:t>małam. Dlaczego? nie potrafili właściwie wyjaśnić.</w:t>
      </w:r>
    </w:p>
    <w:p>
      <w:pPr>
        <w:pStyle w:val="Style30"/>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Na obiad zaproszono jednego pana z AK i wytłumaczono mi, że to ktoś ważny. Rzeczywiście młody człowiek zachowywał się z marsową powagą, mówił niewiele, ale per “my" i “nasze”, i ja i moi gospodarze słuchaliśmy jego lakonicznych uwag o rozwoju międzynarodowej sy</w:t>
        <w:softHyphen/>
        <w:t>tuacji z wielką estymą. Wreszcie wydobyłam z siebie to pytanie, dla</w:t>
        <w:softHyphen/>
        <w:t>czego nie mogłabym pójść do teatru? Akowiec spojrzał na mnie suro</w:t>
        <w:softHyphen/>
        <w:t>wo i podejrzliwie. Pani domu pośpiesznie wyjaśniła, że jestem z pro</w:t>
        <w:softHyphen/>
        <w:t>wincji.</w:t>
      </w:r>
    </w:p>
    <w:p>
      <w:pPr>
        <w:pStyle w:val="Style30"/>
        <w:keepNext w:val="0"/>
        <w:keepLines w:val="0"/>
        <w:widowControl w:val="0"/>
        <w:numPr>
          <w:ilvl w:val="0"/>
          <w:numId w:val="15"/>
        </w:numPr>
        <w:shd w:val="clear" w:color="auto" w:fill="auto"/>
        <w:tabs>
          <w:tab w:pos="450" w:val="left"/>
        </w:tabs>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Bojkotujemy teatry, aby przeszkodzić Niemcom w deprawowaniu duszy narodu tzw. lekkim repertuarem.</w:t>
      </w:r>
    </w:p>
    <w:p>
      <w:pPr>
        <w:pStyle w:val="Style30"/>
        <w:keepNext w:val="0"/>
        <w:keepLines w:val="0"/>
        <w:widowControl w:val="0"/>
        <w:numPr>
          <w:ilvl w:val="0"/>
          <w:numId w:val="15"/>
        </w:numPr>
        <w:shd w:val="clear" w:color="auto" w:fill="auto"/>
        <w:tabs>
          <w:tab w:pos="506" w:val="left"/>
        </w:tabs>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Ależ “Lekkomyślna Siostra” Perzyńskiego... — zaczęłam.</w:t>
      </w:r>
    </w:p>
    <w:p>
      <w:pPr>
        <w:pStyle w:val="Style30"/>
        <w:keepNext w:val="0"/>
        <w:keepLines w:val="0"/>
        <w:widowControl w:val="0"/>
        <w:numPr>
          <w:ilvl w:val="0"/>
          <w:numId w:val="15"/>
        </w:numPr>
        <w:shd w:val="clear" w:color="auto" w:fill="auto"/>
        <w:tabs>
          <w:tab w:pos="471" w:val="left"/>
        </w:tabs>
        <w:bidi w:val="0"/>
        <w:spacing w:before="0" w:after="60" w:line="180" w:lineRule="auto"/>
        <w:ind w:left="0" w:right="0" w:firstLine="200"/>
        <w:jc w:val="both"/>
      </w:pPr>
      <w:r>
        <w:rPr>
          <w:b w:val="0"/>
          <w:bCs w:val="0"/>
          <w:color w:val="000000"/>
          <w:spacing w:val="0"/>
          <w:w w:val="100"/>
          <w:position w:val="0"/>
          <w:shd w:val="clear" w:color="auto" w:fill="auto"/>
          <w:lang w:val="pl-PL" w:eastAsia="pl-PL" w:bidi="pl-PL"/>
        </w:rPr>
        <w:t>Perzyński jest pod wyrokiem. Sam tytuł zresztą wskazuje, o co w tej szmirze chodzi. Poza tym nie radziłbym pani ryzykować, gdyż mogłoby się zdarzyć, że “nasi chłopcy” zgolili by pani głowę. My po</w:t>
        <w:softHyphen/>
        <w:t>trafimy utrzymać w karbach społeczeństwo.</w:t>
      </w:r>
    </w:p>
    <w:p>
      <w:pPr>
        <w:pStyle w:val="Style33"/>
        <w:keepNext w:val="0"/>
        <w:keepLines w:val="0"/>
        <w:widowControl w:val="0"/>
        <w:shd w:val="clear" w:color="auto" w:fill="auto"/>
        <w:bidi w:val="0"/>
        <w:spacing w:before="0" w:after="12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0"/>
        <w:keepNext w:val="0"/>
        <w:keepLines w:val="0"/>
        <w:widowControl w:val="0"/>
        <w:shd w:val="clear" w:color="auto" w:fill="auto"/>
        <w:bidi w:val="0"/>
        <w:spacing w:before="0" w:after="120" w:line="180" w:lineRule="auto"/>
        <w:ind w:left="0" w:right="0" w:firstLine="200"/>
        <w:jc w:val="both"/>
      </w:pPr>
      <w:r>
        <w:rPr>
          <w:b w:val="0"/>
          <w:bCs w:val="0"/>
          <w:color w:val="000000"/>
          <w:spacing w:val="0"/>
          <w:w w:val="100"/>
          <w:position w:val="0"/>
          <w:shd w:val="clear" w:color="auto" w:fill="auto"/>
          <w:lang w:val="pl-PL" w:eastAsia="pl-PL" w:bidi="pl-PL"/>
        </w:rPr>
        <w:t>Oczywiście do teatru nie poszłam i przyznaję, że wówczas, poza krzywdzącym wyrokiem na Perzyńskiego, wypowiedź młodego człowie</w:t>
        <w:softHyphen/>
        <w:t>ka nie wywołała we mnie żadnych wewnętrznych oporów. Walczyliś</w:t>
        <w:softHyphen/>
        <w:t>my z Niemcami w sposób nie zawsze mądry, ale walczyliśmy z nimi ze wszystkich sił. Bo — chcieliśmy walczyć. Tak jak z bolszewikami nie walczymy, bo nie chcemy walczyć. I to nie tylko dziś, po latach wy</w:t>
        <w:softHyphen/>
        <w:t>czerpania wojennego, ale nasza psychiczna kapitulacja zaczęła się z pierwszą okupacją sowiecką (1939-41) i było wszystko jak dziś: poeci sławili Wielką Rodzinę Narodów, pisarze jeździli z wizytami na Kreml, aktorzy grali w teatrach komunistyczne szmiry, albo, co gorzej, fał</w:t>
        <w:softHyphen/>
        <w:t>szowali stary repertuar propagandową interpretacją.</w:t>
      </w:r>
    </w:p>
    <w:p>
      <w:pPr>
        <w:pStyle w:val="Style30"/>
        <w:keepNext w:val="0"/>
        <w:keepLines w:val="0"/>
        <w:widowControl w:val="0"/>
        <w:shd w:val="clear" w:color="auto" w:fill="auto"/>
        <w:bidi w:val="0"/>
        <w:spacing w:before="0" w:after="120" w:line="180" w:lineRule="auto"/>
        <w:ind w:left="0" w:right="0" w:firstLine="200"/>
        <w:jc w:val="both"/>
      </w:pPr>
      <w:r>
        <w:rPr>
          <w:b w:val="0"/>
          <w:bCs w:val="0"/>
          <w:color w:val="000000"/>
          <w:spacing w:val="0"/>
          <w:w w:val="100"/>
          <w:position w:val="0"/>
          <w:shd w:val="clear" w:color="auto" w:fill="auto"/>
          <w:lang w:val="pl-PL" w:eastAsia="pl-PL" w:bidi="pl-PL"/>
        </w:rPr>
        <w:t>Z poważaniem i z wyrazami szczerego szacunku</w:t>
      </w:r>
    </w:p>
    <w:p>
      <w:pPr>
        <w:pStyle w:val="Style62"/>
        <w:keepNext w:val="0"/>
        <w:keepLines w:val="0"/>
        <w:widowControl w:val="0"/>
        <w:shd w:val="clear" w:color="auto" w:fill="auto"/>
        <w:bidi w:val="0"/>
        <w:spacing w:before="0" w:after="0" w:line="240" w:lineRule="auto"/>
        <w:ind w:left="0" w:right="180" w:firstLine="0"/>
        <w:jc w:val="right"/>
      </w:pPr>
      <w:r>
        <w:rPr>
          <w:b/>
          <w:bCs/>
          <w:color w:val="000000"/>
          <w:spacing w:val="0"/>
          <w:w w:val="100"/>
          <w:position w:val="0"/>
          <w:shd w:val="clear" w:color="auto" w:fill="auto"/>
          <w:lang w:val="pl-PL" w:eastAsia="pl-PL" w:bidi="pl-PL"/>
        </w:rPr>
        <w:t>Barbara STARZYŃSKA.</w:t>
      </w:r>
    </w:p>
    <w:p>
      <w:pPr>
        <w:pStyle w:val="Style33"/>
        <w:keepNext w:val="0"/>
        <w:keepLines w:val="0"/>
        <w:widowControl w:val="0"/>
        <w:shd w:val="clear" w:color="auto" w:fill="auto"/>
        <w:bidi w:val="0"/>
        <w:spacing w:before="0" w:after="12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0"/>
        <w:keepNext w:val="0"/>
        <w:keepLines w:val="0"/>
        <w:widowControl w:val="0"/>
        <w:shd w:val="clear" w:color="auto" w:fill="auto"/>
        <w:bidi w:val="0"/>
        <w:spacing w:before="0" w:after="120" w:line="180" w:lineRule="auto"/>
        <w:ind w:left="1040" w:right="0" w:firstLine="0"/>
        <w:jc w:val="left"/>
      </w:pPr>
      <w:r>
        <w:rPr>
          <w:b w:val="0"/>
          <w:bCs w:val="0"/>
          <w:color w:val="000000"/>
          <w:spacing w:val="0"/>
          <w:w w:val="100"/>
          <w:position w:val="0"/>
          <w:shd w:val="clear" w:color="auto" w:fill="auto"/>
          <w:lang w:val="pl-PL" w:eastAsia="pl-PL" w:bidi="pl-PL"/>
        </w:rPr>
        <w:t>Szanowny Panie Redaktorze!</w:t>
      </w:r>
    </w:p>
    <w:p>
      <w:pPr>
        <w:pStyle w:val="Style30"/>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Do bogatej dyskusji, jaką z pewnością wywoła świeżo opublikowany artykuł J. Łobodowskiego pt. “Przeciw upiorom przeszłości”, chciał- bym dorzucić poniższe uwagi, których ogłoszenie pozostawiam do uzna</w:t>
        <w:softHyphen/>
        <w:t>nia Pana Redaktora.</w:t>
      </w:r>
    </w:p>
    <w:p>
      <w:pPr>
        <w:pStyle w:val="Style30"/>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świetny, pisany z ogromnym ogniem i brawurą artykuł-studium Łobodowskiego przychodzi jak gdyby na zakończenie wielkiej debaty, która od kilku lat toczyła się w polskiej publicystyce emigracyjnej nad sprawą ukraińską.</w:t>
      </w:r>
    </w:p>
    <w:p>
      <w:pPr>
        <w:pStyle w:val="Style30"/>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Główne argumenty stron zostały już sformułowane, ich wzajemne</w:t>
        <w:br w:type="page"/>
      </w:r>
      <w:r>
        <w:rPr>
          <w:b w:val="0"/>
          <w:bCs w:val="0"/>
          <w:color w:val="000000"/>
          <w:spacing w:val="0"/>
          <w:w w:val="100"/>
          <w:position w:val="0"/>
          <w:shd w:val="clear" w:color="auto" w:fill="auto"/>
          <w:lang w:val="pl-PL" w:eastAsia="pl-PL" w:bidi="pl-PL"/>
        </w:rPr>
        <w:t>pozycje są znane i nie sądzę, ażeby w tej chwili można coś naprawdę istotnego do tej debaty wnieść. Plon tej dyskusji, prowadzonej, trzeba przyznać, we właściwym tonie, wolny od zaciekłości i osobistych zacze</w:t>
        <w:softHyphen/>
        <w:t>pek, jest bezspornie obfity myślowo i, okaże się, pożyteczny w skut</w:t>
        <w:softHyphen/>
        <w:t>kach. Zarówno bowiem w tych kołach polskich, które były tradycyj</w:t>
        <w:softHyphen/>
        <w:t>nie uważane za Wrogie Ukraińcom, jak i w kołach pro-ukraińskich, wiele rzeczy sobie wyjaśniono i wiele rzeczy zrewidowano, co pozwoliło na znaczne zbliżenie przeciwstawnych dotąd poglądów. Zdaje mi się, że nikt już dzisiaj pomiędzy Polakami nie przeczy istnieniu odrębnej narodowości ukraińskiej, nikt nie odmawia im prawa rozwijania samo</w:t>
        <w:softHyphen/>
        <w:t>istnej kultury i odrębnych form bytu narodowego, nikt też na serio nie myśli o prowadzeniu polityki polonizacyjnej wobec ludności ukra</w:t>
        <w:softHyphen/>
        <w:t>ińskiej, która znajdzie się w przyszłości w granicach niepodległej Polski.</w:t>
      </w:r>
    </w:p>
    <w:p>
      <w:pPr>
        <w:pStyle w:val="Style30"/>
        <w:keepNext w:val="0"/>
        <w:keepLines w:val="0"/>
        <w:widowControl w:val="0"/>
        <w:shd w:val="clear" w:color="auto" w:fill="auto"/>
        <w:bidi w:val="0"/>
        <w:spacing w:before="0" w:after="0" w:line="180" w:lineRule="auto"/>
        <w:ind w:left="0" w:right="0" w:firstLine="180"/>
        <w:jc w:val="both"/>
      </w:pPr>
      <w:r>
        <w:rPr>
          <w:b w:val="0"/>
          <w:bCs w:val="0"/>
          <w:color w:val="000000"/>
          <w:spacing w:val="0"/>
          <w:w w:val="100"/>
          <w:position w:val="0"/>
          <w:shd w:val="clear" w:color="auto" w:fill="auto"/>
          <w:lang w:val="pl-PL" w:eastAsia="pl-PL" w:bidi="pl-PL"/>
        </w:rPr>
        <w:t>Różnimy się między sobą tylko w jednym, ale za to w dość istotnym punkcie, mianowicie jakie ma być stanowisko polskie względem ukra</w:t>
        <w:softHyphen/>
        <w:t>ińskich dążeń do niepodległości. Trzeba wyraźnie powiedzieć, że nie ma między Polakami zasadniczych przeciwników niepodległości ukra</w:t>
        <w:softHyphen/>
        <w:t>ińskiej. Przeciwnie, wszyscy rozumiemy, że oderwanie od Rosji całego południa z pobrzeżem czarnomorskim, z zagłębiem przemysłowym do</w:t>
        <w:softHyphen/>
        <w:t>nieckim i zaporoskim walnie osłabi Rosję w Europie, a co za tym idzie zredukuje wciąż aktualne zagrożenie niepodległości zachodnich sąsia</w:t>
        <w:softHyphen/>
        <w:t>dów Rosji. Polska tedy może mieć rzeczywisty interes w tym, ażeby niepodległa Ukraina powstała i utrzymała się. I w tym miejscu doty</w:t>
        <w:softHyphen/>
        <w:t>kamy istoty problemu. Idzie o to czy Ukraina ma szanse wybicia się ku niepodległości, a co ważniejsza, utrzymania i obrony tej niepodleg</w:t>
        <w:softHyphen/>
        <w:t>łości? Sceptycy między Polakami z dr S. Skrzypkiem na czele oceniają szanse Ukraińców na zdobycie niepodległości jako znikome i nie wie</w:t>
        <w:softHyphen/>
        <w:t>rzą, aby naród ukraiński posiadał już obecnie wystarczające siły ludz</w:t>
        <w:softHyphen/>
        <w:t>kie potrzebne do zagospodarowania i administracji rozległego państwa. Albowiem Ukraina, jeśli w ogóle ma powstać, musiałaby od razu być państwem wielkim z kilkudziesięciu milionową ludnością i z obszarem co najmniej pół miliona km. kw., to znaczy równym, albo większym nawet od powierzchni Francji. Można oczywiście wątpliwości te próbo</w:t>
        <w:softHyphen/>
        <w:t>wać rozproszyć, wskazując na świeże przykłady uzyskania niepodległoś</w:t>
        <w:softHyphen/>
        <w:t>ci przez Indie, Pakistan, Burmę i inne kraje półkolonialne, które także w chwili oderwania się od Korony angielskiej nie były przygotowane do samoistnego rządzenia się. Przy głębszym zastanowieniu się jednak ten argument upada. Bo nie może być porównania między imperialis</w:t>
        <w:softHyphen/>
        <w:t>tyczną, ekspansywną Rosją, obojętnie jakiej by ona nie była maści: białej, czerwonej, zielonej czy różowej, a konstytucyjną Anglią, która weszła już w fazę powolnej stagnacji politycznej, gospodarczej i po</w:t>
        <w:softHyphen/>
        <w:t>pulacyjnej, i która ponadto nie sąsiaduje o miedzę z Indiami, ani też nie posiada milionów swojej ludności zamieszkałej od dawna w In</w:t>
        <w:softHyphen/>
        <w:t>diach.</w:t>
      </w:r>
    </w:p>
    <w:p>
      <w:pPr>
        <w:pStyle w:val="Style30"/>
        <w:keepNext w:val="0"/>
        <w:keepLines w:val="0"/>
        <w:widowControl w:val="0"/>
        <w:shd w:val="clear" w:color="auto" w:fill="auto"/>
        <w:bidi w:val="0"/>
        <w:spacing w:before="0" w:after="0" w:line="180" w:lineRule="auto"/>
        <w:ind w:left="0" w:right="0" w:firstLine="180"/>
        <w:jc w:val="both"/>
      </w:pPr>
      <w:r>
        <w:rPr>
          <w:b w:val="0"/>
          <w:bCs w:val="0"/>
          <w:color w:val="000000"/>
          <w:spacing w:val="0"/>
          <w:w w:val="100"/>
          <w:position w:val="0"/>
          <w:shd w:val="clear" w:color="auto" w:fill="auto"/>
          <w:lang w:val="pl-PL" w:eastAsia="pl-PL" w:bidi="pl-PL"/>
        </w:rPr>
        <w:t>Jeżeli więc — rozumują przeciwnicy angażowania się Polski w spra</w:t>
        <w:softHyphen/>
        <w:t>wę niepodległości Ukrainy — szanse Ukrainy na odbudowanie własnego państwa są małe, to byłoby błędem i przyjęciem ciężkiej odpowiedzial</w:t>
        <w:softHyphen/>
        <w:t>ności wobec naszego narodu wdawać się w grubą awanturę na Wscho</w:t>
        <w:softHyphen/>
        <w:t>dzie, zaniedbując najżywotniejsze sprawy od strony granicy zachod</w:t>
        <w:softHyphen/>
        <w:t>niej. Ta nasza orientacja na Zachód ma ścisły związek z kwestią fede</w:t>
        <w:softHyphen/>
        <w:t>racji Europy środkowej. P. Łobodowski usiłuje wyperswadować Ukraiń</w:t>
        <w:softHyphen/>
        <w:t>com ich niechęć do pomysłów federacyjnych, w których podejrzliwi Ukraińcy wietrzą “intrygę polską”. Takie stawianie sprawy jest zu</w:t>
        <w:softHyphen/>
        <w:t>pełnie opaczne, bo wygląda na to, jakby to od Ukraińców jedynie za</w:t>
        <w:softHyphen/>
        <w:t>leżało czy oni wejdą w skład związku federacyjnego czy nie. Tymcza</w:t>
        <w:softHyphen/>
        <w:t>sem rzecz ma się wręcz odwrotnie. Potencjalni partnerzy federacji z Polską, a mianowicie Czesi, Słowacy, Węgrzy i Rumuni nie chcą w ogóle słyszeć o przesuwaniu punktu ciężkości projektowanej federacji zbyt daleko na wschód. Obawiają się oni popaść w odwieczny konflikt z Rosją, którego żaden z tych narodów nie pragnie. W czasie wielu dyskusji z Czechami i Węgrami na temat federacji środkowo-europej- skiej ani razu nie zdarzyło mi się słyszeć, by ktokolwiek z nich wysu</w:t>
        <w:softHyphen/>
        <w:br w:type="page"/>
      </w:r>
      <w:r>
        <w:rPr>
          <w:b w:val="0"/>
          <w:bCs w:val="0"/>
          <w:color w:val="000000"/>
          <w:spacing w:val="0"/>
          <w:w w:val="100"/>
          <w:position w:val="0"/>
          <w:shd w:val="clear" w:color="auto" w:fill="auto"/>
          <w:lang w:val="pl-PL" w:eastAsia="pl-PL" w:bidi="pl-PL"/>
        </w:rPr>
        <w:t xml:space="preserve">wał projekt zaproszenia Ukraińców do przyszłej federacji. Niedawno wybitny historyk czeski, ks. Franciszek </w:t>
      </w:r>
      <w:r>
        <w:rPr>
          <w:b w:val="0"/>
          <w:bCs w:val="0"/>
          <w:color w:val="000000"/>
          <w:spacing w:val="0"/>
          <w:w w:val="100"/>
          <w:position w:val="0"/>
          <w:shd w:val="clear" w:color="auto" w:fill="auto"/>
          <w:lang w:val="fr-FR" w:eastAsia="fr-FR" w:bidi="fr-FR"/>
        </w:rPr>
        <w:t xml:space="preserve">Dvornik, </w:t>
      </w:r>
      <w:r>
        <w:rPr>
          <w:b w:val="0"/>
          <w:bCs w:val="0"/>
          <w:color w:val="000000"/>
          <w:spacing w:val="0"/>
          <w:w w:val="100"/>
          <w:position w:val="0"/>
          <w:shd w:val="clear" w:color="auto" w:fill="auto"/>
          <w:lang w:val="pl-PL" w:eastAsia="pl-PL" w:bidi="pl-PL"/>
        </w:rPr>
        <w:t>w swojej mistrzow</w:t>
        <w:softHyphen/>
        <w:t>skiej pracy o narodzinach Europy Środkowo-Wschodniej poważnie przestrzega przed budowaniem związku politycznego środkowo-euro- pejskiego, który by miał swe granice zanadto eksponowane na wschód, śladem niektórych wielkich historyków polskich ks. *Dvornik dopatruje się jednej z głównych przyczyn upadku dawnej Polski w uwikłaniu się państwa Jagiellonów w sprawy wschodnie.</w:t>
      </w:r>
    </w:p>
    <w:p>
      <w:pPr>
        <w:pStyle w:val="Style30"/>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Wynika stąd wniosek, że skoro chcemy budować coś solidnego i trwa</w:t>
        <w:softHyphen/>
        <w:t>łego w Europie środkowej, musimy to czynić rozważnie, za zgodą wszy</w:t>
        <w:softHyphen/>
        <w:t>stkich partnerów i unikać ryzykownych przedsięwzięć, które by tę fe</w:t>
        <w:softHyphen/>
        <w:t>derację u samego początku rozbiły. Kreślenie sobie na mapie, jak to czynią niektórzy nasi “międzymorcy” granic federacji rozciągającej się od Bałtyku po Kaukaz i od Maricy po Don jest dziecinnadą, za</w:t>
        <w:softHyphen/>
        <w:t>sługującą tylko na pobłażliwy uśmiech. Zresztą w sprawie Ukrainy, w czym się zgadzam z Łobodowskim, nie my Polacy, ani Ukraińcy, lecz Amerykanie będą mieli najwięcej do powiedzenia. A jak słychać nie wielu jest między Amerykanami zwolenników rozbijania Rosji i two</w:t>
        <w:softHyphen/>
        <w:t>rzenia niepodległej Ukrainy. Ci z Amerykanów, którzy się w sprawie przyszłości Rosji z pewnym autorytetem wypowiadają, sądzą, że go</w:t>
        <w:softHyphen/>
        <w:t>spodarcze względy przemawiają przeciw oddzieleniu Ukrainy od Rosji. Jest ponadto rzeczą zastanawiającą, że nie widać na zachodzie więk</w:t>
        <w:softHyphen/>
        <w:t>szego kalibru rzeczników sprawy ukraińskiej na polu międzynarodo</w:t>
        <w:softHyphen/>
        <w:t>wym, takich ludzi którzy by umieli pozyskać serca i przekonać umy</w:t>
        <w:softHyphen/>
        <w:t>sły dla idei wolności Ukrainy. Mam na myśli postacie pokroju Masa- ryka, Dmowskiego, Radicza, czy Maczka, którym ogromny autorytet u swoich dawał wielki głos w koncyliach świata zachodniego. Trudno bowiem Banderę i Melnyka, albo Mudrego i Kubijowicza uważać za przywódców tego formatu. Na domiar złego obóz ukraiński na emi</w:t>
        <w:softHyphen/>
        <w:t>gracji jest skłócony jak nigdy, nie potrafi dać sobie rady z wewnętrz</w:t>
        <w:softHyphen/>
        <w:t>nymi sprzecznościami programowymi i z ambicjami osobistymi, które zupełnie rozsadzają jego spoistość.</w:t>
      </w:r>
    </w:p>
    <w:p>
      <w:pPr>
        <w:pStyle w:val="Style30"/>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Pozostaje jeszcze jedna kapitalna dla przyszłości Ukrainy i współ</w:t>
        <w:softHyphen/>
        <w:t>życia polsko-ukraińskiego sprawa. Mianowicie pod wieloma względami rozstrzygające będzie to co zastaniemy na tych obszarach w chwili zawalenia się Sowietów. Nawet z tych z rzadka docierających do nas wieści spoza tak zwanej “Linii Curzona” orietujemy się, że walec so</w:t>
        <w:softHyphen/>
        <w:t>wiecki miażdży niemiłosiernie to wszystko, co było na tych ziemiach niebolszewickie i nierosyjskie i co miało jakikolwiek związek z Polską i kulturą zachodnią. Bolszewicy prowadzą kolosalne dzieło zniszczenia, wyrywają z korzeniami prawowitych mieszkańców z ich ziemi a za</w:t>
        <w:softHyphen/>
        <w:t>ludniają ją sadzonkami z sowieckiej szkółki kołchoźniczej. Można wpra</w:t>
        <w:softHyphen/>
        <w:t>wdzie żywić nadzieję, iż kiedyś, po latach, rodzima ludność tam po</w:t>
        <w:softHyphen/>
        <w:t>wróci, a rosyjscy osadnicy odpłyną tam skąd przyszli. Na pewno jed</w:t>
        <w:softHyphen/>
        <w:t>nak znaczna część dawnej ludności nie wróci i dlatego zaludnienie Ukrainy będzie bardzo odmienne od stanu, jaki istniał po zakończeniu drugiej wojny światowej, nie mówiąc już o roku 1939. A odnoszę wra</w:t>
        <w:softHyphen/>
        <w:t>żenie, że ten właśnie stan z r. 1939 jest ciągle brany za podstawę kal</w:t>
        <w:softHyphen/>
        <w:t>kulacji politycznych Ukraińców i pewnych środowisk polskich. P. Ło</w:t>
        <w:softHyphen/>
        <w:t>bodowski również ulega temu samemu nałogowi myślenia i na stosu</w:t>
        <w:softHyphen/>
        <w:t>nek Polaków do Ukraińców patrzy przez mgłę swoich wspomnień sprzed ostatniej wojny. Tymczasem rzeczy w miejscu nie stoją, prze</w:t>
        <w:softHyphen/>
        <w:t>ciwnie, zaszły i stale jeszcze dokonywują się rewolucyjne wprost wstrząsy na obszarze pod władaniem sowieckim, które wiele. jątrzą</w:t>
        <w:softHyphen/>
        <w:t>cych do niedawna kwestii mogą w ogóle usunąć z porządku dziennego. Zda.ię sobie sprawę ile w tym suchym stwierdzeniu kryje się tragedii ludzkiej. Tym niemniej należy prosto w oczy patrzeć choćby najstrasz</w:t>
        <w:softHyphen/>
        <w:t>niejszej prawdzie i nie cofnąć się przed wyciągnięciem politycznych wniosków.</w:t>
      </w:r>
    </w:p>
    <w:p>
      <w:pPr>
        <w:pStyle w:val="Style30"/>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Na zakończenie pragnąłbym wybić na czoło jeden rys publicystyki Łobodowskiego: jego odwagę otwartego poruszania spraw, drażliwych i szczerze chrześcijański, płynący z mądrej miłości do swojego narodu</w:t>
        <w:br w:type="page"/>
      </w:r>
      <w:r>
        <w:rPr>
          <w:color w:val="000000"/>
          <w:spacing w:val="0"/>
          <w:w w:val="100"/>
          <w:position w:val="0"/>
          <w:sz w:val="19"/>
          <w:szCs w:val="19"/>
          <w:shd w:val="clear" w:color="auto" w:fill="auto"/>
          <w:lang w:val="pl-PL" w:eastAsia="pl-PL" w:bidi="pl-PL"/>
        </w:rPr>
        <w:t xml:space="preserve">1 </w:t>
      </w:r>
      <w:r>
        <w:rPr>
          <w:b w:val="0"/>
          <w:bCs w:val="0"/>
          <w:color w:val="000000"/>
          <w:spacing w:val="0"/>
          <w:w w:val="100"/>
          <w:position w:val="0"/>
          <w:shd w:val="clear" w:color="auto" w:fill="auto"/>
          <w:lang w:val="pl-PL" w:eastAsia="pl-PL" w:bidi="pl-PL"/>
        </w:rPr>
        <w:t>z wewnętrznej konieczności szukania sprawiedliwości stosunek do współżycia obu narodów Polaków i Ukraińców.</w:t>
      </w:r>
    </w:p>
    <w:p>
      <w:pPr>
        <w:pStyle w:val="Style30"/>
        <w:keepNext w:val="0"/>
        <w:keepLines w:val="0"/>
        <w:widowControl w:val="0"/>
        <w:shd w:val="clear" w:color="auto" w:fill="auto"/>
        <w:bidi w:val="0"/>
        <w:spacing w:before="0" w:after="100" w:line="178" w:lineRule="auto"/>
        <w:ind w:left="0" w:right="0" w:firstLine="220"/>
        <w:jc w:val="both"/>
      </w:pPr>
      <w:r>
        <w:rPr>
          <w:b w:val="0"/>
          <w:bCs w:val="0"/>
          <w:color w:val="000000"/>
          <w:spacing w:val="0"/>
          <w:w w:val="100"/>
          <w:position w:val="0"/>
          <w:shd w:val="clear" w:color="auto" w:fill="auto"/>
          <w:lang w:val="pl-PL" w:eastAsia="pl-PL" w:bidi="pl-PL"/>
        </w:rPr>
        <w:t>I jakkolwiek p. Łobodowski nie przekonał mnie do swojej tezy, to jednak jestem mu wdzięczny za ten szlachetny ton, jaki głośnym akordem odzywa się zwłaszcza w finale jego artykułu. Łączę się z p. Łobodowskim w jego upartym poszukiwaniu rozwiązania, które nie tyl</w:t>
        <w:softHyphen/>
        <w:t>ko byłoby korzystne dla naszego narodu, lecz także zgodne z nakaza</w:t>
        <w:softHyphen/>
        <w:t>mi chrześcijańskiego sumienia.</w:t>
      </w:r>
    </w:p>
    <w:p>
      <w:pPr>
        <w:pStyle w:val="Style30"/>
        <w:keepNext w:val="0"/>
        <w:keepLines w:val="0"/>
        <w:widowControl w:val="0"/>
        <w:shd w:val="clear" w:color="auto" w:fill="auto"/>
        <w:bidi w:val="0"/>
        <w:spacing w:before="0" w:after="100" w:line="180" w:lineRule="auto"/>
        <w:ind w:left="0" w:right="0" w:firstLine="220"/>
        <w:jc w:val="both"/>
      </w:pPr>
      <w:r>
        <w:rPr>
          <w:b w:val="0"/>
          <w:bCs w:val="0"/>
          <w:color w:val="000000"/>
          <w:spacing w:val="0"/>
          <w:w w:val="100"/>
          <w:position w:val="0"/>
          <w:shd w:val="clear" w:color="auto" w:fill="auto"/>
          <w:lang w:val="pl-PL" w:eastAsia="pl-PL" w:bidi="pl-PL"/>
        </w:rPr>
        <w:t>Zechce Pan przyjąć, Panie RedaKtorze, wyrazy orawdziwego sza</w:t>
        <w:softHyphen/>
        <w:t>cunku.</w:t>
      </w:r>
    </w:p>
    <w:p>
      <w:pPr>
        <w:pStyle w:val="Style62"/>
        <w:keepNext w:val="0"/>
        <w:keepLines w:val="0"/>
        <w:widowControl w:val="0"/>
        <w:shd w:val="clear" w:color="auto" w:fill="auto"/>
        <w:bidi w:val="0"/>
        <w:spacing w:before="0" w:after="740" w:line="240" w:lineRule="auto"/>
        <w:ind w:left="0" w:right="180" w:firstLine="0"/>
        <w:jc w:val="right"/>
      </w:pPr>
      <w:r>
        <w:rPr>
          <w:b/>
          <w:bCs/>
          <w:color w:val="000000"/>
          <w:spacing w:val="0"/>
          <w:w w:val="100"/>
          <w:position w:val="0"/>
          <w:shd w:val="clear" w:color="auto" w:fill="auto"/>
          <w:lang w:val="pl-PL" w:eastAsia="pl-PL" w:bidi="pl-PL"/>
        </w:rPr>
        <w:t>Jan WILK.</w:t>
      </w:r>
    </w:p>
    <w:p>
      <w:pPr>
        <w:pStyle w:val="Style30"/>
        <w:keepNext w:val="0"/>
        <w:keepLines w:val="0"/>
        <w:widowControl w:val="0"/>
        <w:shd w:val="clear" w:color="auto" w:fill="auto"/>
        <w:bidi w:val="0"/>
        <w:spacing w:before="0" w:after="100" w:line="180" w:lineRule="auto"/>
        <w:ind w:left="0" w:right="0" w:firstLine="180"/>
        <w:jc w:val="both"/>
      </w:pPr>
      <w:r>
        <w:rPr>
          <w:b w:val="0"/>
          <w:bCs w:val="0"/>
          <w:color w:val="000000"/>
          <w:spacing w:val="0"/>
          <w:w w:val="100"/>
          <w:position w:val="0"/>
          <w:shd w:val="clear" w:color="auto" w:fill="auto"/>
          <w:lang w:val="pl-PL" w:eastAsia="pl-PL" w:bidi="pl-PL"/>
        </w:rPr>
        <w:t>Szanowny Panie Redaktorze,</w:t>
      </w:r>
    </w:p>
    <w:p>
      <w:pPr>
        <w:pStyle w:val="Style30"/>
        <w:keepNext w:val="0"/>
        <w:keepLines w:val="0"/>
        <w:widowControl w:val="0"/>
        <w:shd w:val="clear" w:color="auto" w:fill="auto"/>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Pan Łobodowski w swoim wszechstronnym omówieniu na łamach “Kultury” zagadnienia polsko-ukraińskiego pominął wczesnohistorycz- ne dzieje Małopolski Wschodniej. Pragnąłbym zatem, dorzucić kilka uwag rzucających światło na wczesnohistoryczny aspekt zagadnienia.</w:t>
      </w:r>
    </w:p>
    <w:p>
      <w:pPr>
        <w:pStyle w:val="Style30"/>
        <w:keepNext w:val="0"/>
        <w:keepLines w:val="0"/>
        <w:widowControl w:val="0"/>
        <w:shd w:val="clear" w:color="auto" w:fill="auto"/>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Dzisiejsza Małopolska zwana była dawniej Chrobacją lub Białą Chorwacją. Kraj ten był zamieszkały przez szczep Wiślanami zwa</w:t>
        <w:softHyphen/>
        <w:t>ny od ważnego grodu Wiślicy. Dawniejsza nazwa Wiślan, Chrobaci lub Biali Chorwaci, również była w użyciu w IX i X wieku. Wiślanie- Chorwaci tworzą silne i zwarte państwo.</w:t>
      </w:r>
    </w:p>
    <w:p>
      <w:pPr>
        <w:pStyle w:val="Style30"/>
        <w:keepNext w:val="0"/>
        <w:keepLines w:val="0"/>
        <w:widowControl w:val="0"/>
        <w:shd w:val="clear" w:color="auto" w:fill="auto"/>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Około 880 r. państwo Wiślan popada w chwilową zależność od Wiel</w:t>
        <w:softHyphen/>
        <w:t>kich Moraw. Zaś po upadku państwa wielkomorawskiego, Biała Chor</w:t>
        <w:softHyphen/>
        <w:t>wacja zostaje przyłączona do państwa polańskich Piastów, poprzed</w:t>
        <w:softHyphen/>
        <w:t>ników Mieszka I, a Wiślanie-Chorwaci weszli w skład Narodu Pol</w:t>
        <w:softHyphen/>
        <w:t>skiego, jako jeden z kilku polskich szczepów.</w:t>
      </w:r>
    </w:p>
    <w:p>
      <w:pPr>
        <w:pStyle w:val="Style30"/>
        <w:keepNext w:val="0"/>
        <w:keepLines w:val="0"/>
        <w:widowControl w:val="0"/>
        <w:shd w:val="clear" w:color="auto" w:fill="auto"/>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W 981 r. Włodzimierz ruski najechał Polskę i zajął wschodnią po</w:t>
        <w:softHyphen/>
        <w:t>łać kraju, tzw. Grody Czerwieńskie. Od czasu najazdu Włodzimierz ruskiego, wschodnia część ziem wiślańskich staje się na pewien czas kością niezgody między Polską a Rusią. Jednakże nawet gdy w Ha</w:t>
        <w:softHyphen/>
        <w:t>liczu, jednym z pogranicznych grodów biało-chorwackich osiada ruska dynastia, utrzymuje ona związki polityczne z Piastami i również zwią</w:t>
        <w:softHyphen/>
        <w:t>zana jest z nimi węzłami krwi.</w:t>
      </w:r>
    </w:p>
    <w:p>
      <w:pPr>
        <w:pStyle w:val="Style30"/>
        <w:keepNext w:val="0"/>
        <w:keepLines w:val="0"/>
        <w:widowControl w:val="0"/>
        <w:shd w:val="clear" w:color="auto" w:fill="auto"/>
        <w:bidi w:val="0"/>
        <w:spacing w:before="0" w:after="100" w:line="180" w:lineRule="auto"/>
        <w:ind w:left="0" w:right="0" w:firstLine="220"/>
        <w:jc w:val="both"/>
      </w:pPr>
      <w:r>
        <w:rPr>
          <w:b w:val="0"/>
          <w:bCs w:val="0"/>
          <w:color w:val="000000"/>
          <w:spacing w:val="0"/>
          <w:w w:val="100"/>
          <w:position w:val="0"/>
          <w:shd w:val="clear" w:color="auto" w:fill="auto"/>
          <w:lang w:val="pl-PL" w:eastAsia="pl-PL" w:bidi="pl-PL"/>
        </w:rPr>
        <w:t>Księstwo Halickie i inne państewka w Grodach Czerwieńskich są więc dzielnicowymi państwami polskimi, by za panowania Kazimierza Wielkiego zupełnie zespolić się z resztą Polski.</w:t>
      </w:r>
    </w:p>
    <w:p>
      <w:pPr>
        <w:pStyle w:val="Style30"/>
        <w:keepNext w:val="0"/>
        <w:keepLines w:val="0"/>
        <w:widowControl w:val="0"/>
        <w:shd w:val="clear" w:color="auto" w:fill="auto"/>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Z poważaniem.</w:t>
      </w:r>
    </w:p>
    <w:p>
      <w:pPr>
        <w:pStyle w:val="Style62"/>
        <w:keepNext w:val="0"/>
        <w:keepLines w:val="0"/>
        <w:widowControl w:val="0"/>
        <w:shd w:val="clear" w:color="auto" w:fill="auto"/>
        <w:bidi w:val="0"/>
        <w:spacing w:before="0" w:after="160" w:line="192" w:lineRule="auto"/>
        <w:ind w:left="0" w:right="460" w:firstLine="0"/>
        <w:jc w:val="right"/>
      </w:pPr>
      <w:r>
        <w:rPr>
          <w:b/>
          <w:bCs/>
          <w:color w:val="000000"/>
          <w:spacing w:val="0"/>
          <w:w w:val="100"/>
          <w:position w:val="0"/>
          <w:shd w:val="clear" w:color="auto" w:fill="auto"/>
          <w:lang w:val="pl-PL" w:eastAsia="pl-PL" w:bidi="pl-PL"/>
        </w:rPr>
        <w:t>Jerzy ZABORSKI</w:t>
      </w:r>
    </w:p>
    <w:p>
      <w:pPr>
        <w:pStyle w:val="Style30"/>
        <w:keepNext w:val="0"/>
        <w:keepLines w:val="0"/>
        <w:widowControl w:val="0"/>
        <w:shd w:val="clear" w:color="auto" w:fill="auto"/>
        <w:bidi w:val="0"/>
        <w:spacing w:before="0" w:after="160" w:line="180" w:lineRule="auto"/>
        <w:ind w:left="2360" w:right="0" w:firstLine="0"/>
        <w:jc w:val="left"/>
      </w:pPr>
      <w:r>
        <w:rPr>
          <w:b w:val="0"/>
          <w:bCs w:val="0"/>
          <w:color w:val="000000"/>
          <w:spacing w:val="0"/>
          <w:w w:val="100"/>
          <w:position w:val="0"/>
          <w:shd w:val="clear" w:color="auto" w:fill="auto"/>
          <w:lang w:val="pl-PL" w:eastAsia="pl-PL" w:bidi="pl-PL"/>
        </w:rPr>
        <w:t xml:space="preserve">641 </w:t>
      </w:r>
      <w:r>
        <w:rPr>
          <w:b w:val="0"/>
          <w:bCs w:val="0"/>
          <w:color w:val="000000"/>
          <w:spacing w:val="0"/>
          <w:w w:val="100"/>
          <w:position w:val="0"/>
          <w:shd w:val="clear" w:color="auto" w:fill="auto"/>
          <w:lang w:val="fr-FR" w:eastAsia="fr-FR" w:bidi="fr-FR"/>
        </w:rPr>
        <w:t xml:space="preserve">Outremont Ave., </w:t>
      </w:r>
      <w:r>
        <w:rPr>
          <w:b w:val="0"/>
          <w:bCs w:val="0"/>
          <w:color w:val="000000"/>
          <w:spacing w:val="0"/>
          <w:w w:val="100"/>
          <w:position w:val="0"/>
          <w:shd w:val="clear" w:color="auto" w:fill="auto"/>
          <w:lang w:val="pl-PL" w:eastAsia="pl-PL" w:bidi="pl-PL"/>
        </w:rPr>
        <w:t xml:space="preserve">Montreal 8, </w:t>
      </w:r>
      <w:r>
        <w:rPr>
          <w:b w:val="0"/>
          <w:bCs w:val="0"/>
          <w:color w:val="000000"/>
          <w:spacing w:val="0"/>
          <w:w w:val="100"/>
          <w:position w:val="0"/>
          <w:shd w:val="clear" w:color="auto" w:fill="auto"/>
          <w:lang w:val="fr-FR" w:eastAsia="fr-FR" w:bidi="fr-FR"/>
        </w:rPr>
        <w:t>Que.</w:t>
      </w:r>
    </w:p>
    <w:p>
      <w:pPr>
        <w:pStyle w:val="Style33"/>
        <w:keepNext w:val="0"/>
        <w:keepLines w:val="0"/>
        <w:widowControl w:val="0"/>
        <w:shd w:val="clear" w:color="auto" w:fill="auto"/>
        <w:bidi w:val="0"/>
        <w:spacing w:before="0" w:after="280" w:line="240" w:lineRule="auto"/>
        <w:ind w:left="2800" w:right="0" w:firstLine="0"/>
        <w:jc w:val="both"/>
        <w:rPr>
          <w:sz w:val="20"/>
          <w:szCs w:val="20"/>
        </w:rPr>
      </w:pPr>
      <w:r>
        <w:rPr>
          <w:color w:val="000000"/>
          <w:spacing w:val="0"/>
          <w:w w:val="100"/>
          <w:position w:val="0"/>
          <w:sz w:val="20"/>
          <w:szCs w:val="20"/>
          <w:shd w:val="clear" w:color="auto" w:fill="auto"/>
          <w:lang w:val="pl-PL" w:eastAsia="pl-PL" w:bidi="pl-PL"/>
        </w:rPr>
        <w:t>♦</w:t>
      </w:r>
    </w:p>
    <w:p>
      <w:pPr>
        <w:pStyle w:val="Style30"/>
        <w:keepNext w:val="0"/>
        <w:keepLines w:val="0"/>
        <w:widowControl w:val="0"/>
        <w:shd w:val="clear" w:color="auto" w:fill="auto"/>
        <w:bidi w:val="0"/>
        <w:spacing w:before="0" w:after="100" w:line="182" w:lineRule="auto"/>
        <w:ind w:left="0" w:right="0" w:firstLine="0"/>
        <w:jc w:val="both"/>
      </w:pPr>
      <w:r>
        <w:rPr>
          <w:b w:val="0"/>
          <w:bCs w:val="0"/>
          <w:color w:val="000000"/>
          <w:spacing w:val="0"/>
          <w:w w:val="100"/>
          <w:position w:val="0"/>
          <w:shd w:val="clear" w:color="auto" w:fill="auto"/>
          <w:lang w:val="pl-PL" w:eastAsia="pl-PL" w:bidi="pl-PL"/>
        </w:rPr>
        <w:t xml:space="preserve">Brugg, Falkengasse 11, </w:t>
      </w:r>
      <w:r>
        <w:rPr>
          <w:b w:val="0"/>
          <w:bCs w:val="0"/>
          <w:color w:val="000000"/>
          <w:spacing w:val="0"/>
          <w:w w:val="100"/>
          <w:position w:val="0"/>
          <w:shd w:val="clear" w:color="auto" w:fill="auto"/>
          <w:lang w:val="fr-FR" w:eastAsia="fr-FR" w:bidi="fr-FR"/>
        </w:rPr>
        <w:t>Suisse.</w:t>
      </w:r>
    </w:p>
    <w:p>
      <w:pPr>
        <w:pStyle w:val="Style30"/>
        <w:keepNext w:val="0"/>
        <w:keepLines w:val="0"/>
        <w:widowControl w:val="0"/>
        <w:shd w:val="clear" w:color="auto" w:fill="auto"/>
        <w:bidi w:val="0"/>
        <w:spacing w:before="0" w:after="100" w:line="182" w:lineRule="auto"/>
        <w:ind w:left="0" w:right="0" w:firstLine="220"/>
        <w:jc w:val="both"/>
      </w:pPr>
      <w:r>
        <w:rPr>
          <w:b w:val="0"/>
          <w:bCs w:val="0"/>
          <w:color w:val="000000"/>
          <w:spacing w:val="0"/>
          <w:w w:val="100"/>
          <w:position w:val="0"/>
          <w:shd w:val="clear" w:color="auto" w:fill="auto"/>
          <w:lang w:val="pl-PL" w:eastAsia="pl-PL" w:bidi="pl-PL"/>
        </w:rPr>
        <w:t>Szanowny Panie Redaktorze,</w:t>
      </w:r>
    </w:p>
    <w:p>
      <w:pPr>
        <w:pStyle w:val="Style30"/>
        <w:keepNext w:val="0"/>
        <w:keepLines w:val="0"/>
        <w:widowControl w:val="0"/>
        <w:shd w:val="clear" w:color="auto" w:fill="auto"/>
        <w:bidi w:val="0"/>
        <w:spacing w:before="0" w:after="0" w:line="182" w:lineRule="auto"/>
        <w:ind w:left="0" w:right="0" w:firstLine="220"/>
        <w:jc w:val="both"/>
      </w:pPr>
      <w:r>
        <w:rPr>
          <w:b w:val="0"/>
          <w:bCs w:val="0"/>
          <w:color w:val="000000"/>
          <w:spacing w:val="0"/>
          <w:w w:val="100"/>
          <w:position w:val="0"/>
          <w:shd w:val="clear" w:color="auto" w:fill="auto"/>
          <w:lang w:val="pl-PL" w:eastAsia="pl-PL" w:bidi="pl-PL"/>
        </w:rPr>
        <w:t>Zostawiając na boku moralno-opisową stronę zagadnienia polsko- ukraińskiego, tak doskonale ujętego w “Przeciw upiorom przeszłości” przez p. Józefa Łobodowskiego — pozwolę sobie spojrzeć nań z poli</w:t>
        <w:softHyphen/>
        <w:t>tycznego punktu widzenia.</w:t>
      </w:r>
    </w:p>
    <w:p>
      <w:pPr>
        <w:pStyle w:val="Style30"/>
        <w:keepNext w:val="0"/>
        <w:keepLines w:val="0"/>
        <w:widowControl w:val="0"/>
        <w:shd w:val="clear" w:color="auto" w:fill="auto"/>
        <w:bidi w:val="0"/>
        <w:spacing w:before="0" w:after="0" w:line="182" w:lineRule="auto"/>
        <w:ind w:left="0" w:right="0" w:firstLine="220"/>
        <w:jc w:val="both"/>
      </w:pPr>
      <w:r>
        <w:rPr>
          <w:b w:val="0"/>
          <w:bCs w:val="0"/>
          <w:color w:val="000000"/>
          <w:spacing w:val="0"/>
          <w:w w:val="100"/>
          <w:position w:val="0"/>
          <w:shd w:val="clear" w:color="auto" w:fill="auto"/>
          <w:lang w:val="pl-PL" w:eastAsia="pl-PL" w:bidi="pl-PL"/>
        </w:rPr>
        <w:t>Nowożytne dzieje Ukrainy cechuje walka o niepodległość z rywa</w:t>
        <w:softHyphen/>
        <w:t>łującymi imperializmami Rosji i Polski. Dyplomacja moskiewska była chytrzejsza od naszej i w momentach przełomowych potrafiła przeciąg</w:t>
        <w:softHyphen/>
        <w:br w:type="page"/>
      </w:r>
      <w:r>
        <w:rPr>
          <w:b w:val="0"/>
          <w:bCs w:val="0"/>
          <w:color w:val="000000"/>
          <w:spacing w:val="0"/>
          <w:w w:val="100"/>
          <w:position w:val="0"/>
          <w:shd w:val="clear" w:color="auto" w:fill="auto"/>
          <w:lang w:val="pl-PL" w:eastAsia="pl-PL" w:bidi="pl-PL"/>
        </w:rPr>
        <w:t>nąć na swą stronę znaczną część ukraińskiego narodu. Tak było w Perejasławiu i Andruszowie. Nawet Traktat Ryski ma pozory rosyj- sko-ukraińskiego przymierza przeciw Polsce.</w:t>
      </w:r>
    </w:p>
    <w:p>
      <w:pPr>
        <w:pStyle w:val="Style30"/>
        <w:keepNext w:val="0"/>
        <w:keepLines w:val="0"/>
        <w:widowControl w:val="0"/>
        <w:shd w:val="clear" w:color="auto" w:fill="auto"/>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Nasze klęski na odcinku ukraińskim przypisać należy magnaterii.</w:t>
      </w:r>
    </w:p>
    <w:p>
      <w:pPr>
        <w:pStyle w:val="Style30"/>
        <w:keepNext w:val="0"/>
        <w:keepLines w:val="0"/>
        <w:widowControl w:val="0"/>
        <w:shd w:val="clear" w:color="auto" w:fill="auto"/>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Jej interes klasowy stał się wytyczną polskiej polityki wschodniej do obecnej chwili. Czy możemy się dziwić fiasku Unii Hadziackiej, w 10 lat po krwawym potopie i faktycznej utracie Zadnieprza? Jak mo</w:t>
        <w:softHyphen/>
        <w:t>gła się powieść umowa z Petlurą po zniszczeniu przez nas republiki zachodnio-ukraińskiej ?</w:t>
      </w:r>
    </w:p>
    <w:p>
      <w:pPr>
        <w:pStyle w:val="Style30"/>
        <w:keepNext w:val="0"/>
        <w:keepLines w:val="0"/>
        <w:widowControl w:val="0"/>
        <w:shd w:val="clear" w:color="auto" w:fill="auto"/>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Wynaradawiające praktyki polskich rządów międzywojennych izo</w:t>
        <w:softHyphen/>
        <w:t>lowały nas od jakiegokolwiek up-upowania ukraińskiego. Nie potępi</w:t>
        <w:softHyphen/>
        <w:t>liśmy ich w czasie Drugiej Wojny światowej. Nie wydaliśmy żadnej proklamacji z zapowiedzią autonomii lub samorządu dla ziem ukraiń</w:t>
        <w:softHyphen/>
        <w:t>skich, gdy Moskwa na cały świat reklamowała zjednoczoną Ukrainę sowiecką.</w:t>
      </w:r>
    </w:p>
    <w:p>
      <w:pPr>
        <w:pStyle w:val="Style30"/>
        <w:keepNext w:val="0"/>
        <w:keepLines w:val="0"/>
        <w:widowControl w:val="0"/>
        <w:shd w:val="clear" w:color="auto" w:fill="auto"/>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Uporczywe milczenie rządu emigracyjnego i Rady Jedności Narodo</w:t>
        <w:softHyphen/>
        <w:t>wej pozbawiły nas wspólnego języka z kołami nacjonalistów ukraiń</w:t>
        <w:softHyphen/>
        <w:t>skich w momencie zwycięstw Czerwonej Armii nad Niemcami. I dla</w:t>
        <w:softHyphen/>
        <w:t xml:space="preserve">tego opinia ukraińska przyjęła panowanie sowieckie jako mniejsze zło od perspektywy ponownego status </w:t>
      </w:r>
      <w:r>
        <w:rPr>
          <w:b w:val="0"/>
          <w:bCs w:val="0"/>
          <w:color w:val="000000"/>
          <w:spacing w:val="0"/>
          <w:w w:val="100"/>
          <w:position w:val="0"/>
          <w:shd w:val="clear" w:color="auto" w:fill="auto"/>
          <w:lang w:val="la-001" w:eastAsia="la-001" w:bidi="la-001"/>
        </w:rPr>
        <w:t xml:space="preserve">quo </w:t>
      </w:r>
      <w:r>
        <w:rPr>
          <w:b w:val="0"/>
          <w:bCs w:val="0"/>
          <w:color w:val="000000"/>
          <w:spacing w:val="0"/>
          <w:w w:val="100"/>
          <w:position w:val="0"/>
          <w:shd w:val="clear" w:color="auto" w:fill="auto"/>
          <w:lang w:val="pl-PL" w:eastAsia="pl-PL" w:bidi="pl-PL"/>
        </w:rPr>
        <w:t>z 1939 r., które groziło na</w:t>
        <w:softHyphen/>
        <w:t>wrotem obszarnictwa, kolonizacji wojskowej i całkowitego odsunięcia Ukraińców od władzy.</w:t>
      </w:r>
    </w:p>
    <w:p>
      <w:pPr>
        <w:pStyle w:val="Style30"/>
        <w:keepNext w:val="0"/>
        <w:keepLines w:val="0"/>
        <w:widowControl w:val="0"/>
        <w:shd w:val="clear" w:color="auto" w:fill="auto"/>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 xml:space="preserve">Toteż nie miejmy złudzeń, aby szlachetny, lecz mocno spóźniony projekt p. Łobodowskiego stworzenia </w:t>
      </w:r>
      <w:r>
        <w:rPr>
          <w:b w:val="0"/>
          <w:bCs w:val="0"/>
          <w:color w:val="000000"/>
          <w:spacing w:val="0"/>
          <w:w w:val="100"/>
          <w:position w:val="0"/>
          <w:shd w:val="clear" w:color="auto" w:fill="auto"/>
          <w:lang w:val="la-001" w:eastAsia="la-001" w:bidi="la-001"/>
        </w:rPr>
        <w:t xml:space="preserve">sui generis </w:t>
      </w:r>
      <w:r>
        <w:rPr>
          <w:b w:val="0"/>
          <w:bCs w:val="0"/>
          <w:color w:val="000000"/>
          <w:spacing w:val="0"/>
          <w:w w:val="100"/>
          <w:position w:val="0"/>
          <w:shd w:val="clear" w:color="auto" w:fill="auto"/>
          <w:lang w:val="pl-PL" w:eastAsia="pl-PL" w:bidi="pl-PL"/>
        </w:rPr>
        <w:t>kondominium na Zie</w:t>
        <w:softHyphen/>
        <w:t>mi Czerwieńskiej przypadł do gustu Ukraińców. Przypomina on co do joty sugestię umiarkowanych kół niemieckich wobec naszych Ziem Odzyskanych, którą przecież kategorycznie odrzucamy.</w:t>
      </w:r>
    </w:p>
    <w:p>
      <w:pPr>
        <w:pStyle w:val="Style30"/>
        <w:keepNext w:val="0"/>
        <w:keepLines w:val="0"/>
        <w:widowControl w:val="0"/>
        <w:shd w:val="clear" w:color="auto" w:fill="auto"/>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Trudno bawić się w akademickie dociekania, jak ułożą się stosunki po zniszczeniu bolszewizmu. Jedno jest wszakże pewne: o nawarstwie</w:t>
        <w:softHyphen/>
        <w:t>niu polskiego obszarnictwa na ziemiach ukraińskich nie ma co ma</w:t>
        <w:softHyphen/>
        <w:t>rzyć. Jedynie realny jest fakt umacniania polskości nad Odrą i Nysą. Łączy się ono z tak radykalnym uprzemysłowieniem repatriantów za</w:t>
        <w:softHyphen/>
        <w:t>bużańskich, że wszelka myśl o zepchnięciu ich na nowo do roli parob</w:t>
        <w:softHyphen/>
        <w:t>ków lub małorolnych chłopów jest szkodliwa dla sprawy narodowej utopią.</w:t>
      </w:r>
    </w:p>
    <w:p>
      <w:pPr>
        <w:pStyle w:val="Style30"/>
        <w:keepNext w:val="0"/>
        <w:keepLines w:val="0"/>
        <w:widowControl w:val="0"/>
        <w:shd w:val="clear" w:color="auto" w:fill="auto"/>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Musimy się pogodzić z myślą całkowitego fiasca naszej przestarza</w:t>
        <w:softHyphen/>
        <w:t>łej i reakcyjnej polityki ukraińskiej. Fakt, że kołacze ona jeszcze w głowach pp. Studnickiego i Giertycha, nie wpłynie na jej zmartwych</w:t>
        <w:softHyphen/>
        <w:t>wstanie. Nie ma na to i nie będzie warunków, a dla nas, powojennych uciekinierów z kraju, jest ona także z socjalnego stanowiska anachro</w:t>
        <w:softHyphen/>
        <w:t>nizmem.</w:t>
      </w:r>
    </w:p>
    <w:p>
      <w:pPr>
        <w:pStyle w:val="Style30"/>
        <w:keepNext w:val="0"/>
        <w:keepLines w:val="0"/>
        <w:widowControl w:val="0"/>
        <w:shd w:val="clear" w:color="auto" w:fill="auto"/>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Schowajmy więc reakcyjny pogląd na Ukraińców, jako na “intrygę hr. Stadiona” do lamusa, podobnie jak stało się z poglądami naszych dziadów, gdy drwinami na próżno usiłowali zlikwidować odrodzenie narodowe Litwinów.</w:t>
      </w:r>
    </w:p>
    <w:p>
      <w:pPr>
        <w:pStyle w:val="Style30"/>
        <w:keepNext w:val="0"/>
        <w:keepLines w:val="0"/>
        <w:widowControl w:val="0"/>
        <w:shd w:val="clear" w:color="auto" w:fill="auto"/>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Tylko w ten sposób zdołamy położyć krzyżyk nad wielowiekowymi wojnami z Ukraińcami i stworzyć podstawę ku współpracy na przysz</w:t>
        <w:softHyphen/>
        <w:t>łość. Na szczęście — w Kraju, z którego zbiegłem przed trzema laty, tak myślą koła socjalistyczne i ludowe, gdyż w obliczu groźby nie</w:t>
        <w:softHyphen/>
        <w:t>mieckiego rewanżu nie stać nas na luksus wrogiego sąsiada na płd. wschodzie, że zaś będzie nim zjednoczona i wielka Ukraina, tego nie chcą dojrzeć jedynie krótkowidze spod znaku naszej i rosyjskiej re</w:t>
        <w:softHyphen/>
        <w:t>akcji.</w:t>
      </w:r>
    </w:p>
    <w:p>
      <w:pPr>
        <w:pStyle w:val="Style30"/>
        <w:keepNext w:val="0"/>
        <w:keepLines w:val="0"/>
        <w:widowControl w:val="0"/>
        <w:shd w:val="clear" w:color="auto" w:fill="auto"/>
        <w:bidi w:val="0"/>
        <w:spacing w:before="0" w:after="0" w:line="187" w:lineRule="auto"/>
        <w:ind w:left="0" w:right="0" w:firstLine="220"/>
        <w:jc w:val="both"/>
        <w:sectPr>
          <w:headerReference w:type="default" r:id="rId166"/>
          <w:footerReference w:type="default" r:id="rId167"/>
          <w:headerReference w:type="even" r:id="rId168"/>
          <w:footerReference w:type="even" r:id="rId169"/>
          <w:footnotePr>
            <w:pos w:val="pageBottom"/>
            <w:numFmt w:val="decimal"/>
            <w:numStart w:val="1"/>
            <w:numRestart w:val="continuous"/>
            <w15:footnoteColumns w:val="1"/>
          </w:footnotePr>
          <w:pgSz w:w="6914" w:h="12115"/>
          <w:pgMar w:top="1145" w:left="266" w:right="239" w:bottom="865" w:header="0" w:footer="3" w:gutter="0"/>
          <w:pgNumType w:start="151"/>
          <w:cols w:space="720"/>
          <w:noEndnote/>
          <w:rtlGutter w:val="0"/>
          <w:docGrid w:linePitch="360"/>
        </w:sectPr>
      </w:pPr>
      <w:r>
        <mc:AlternateContent>
          <mc:Choice Requires="wps">
            <w:drawing>
              <wp:anchor distT="0" distB="0" distL="114300" distR="114300" simplePos="0" relativeHeight="125829396" behindDoc="0" locked="0" layoutInCell="1" allowOverlap="1">
                <wp:simplePos x="0" y="0"/>
                <wp:positionH relativeFrom="page">
                  <wp:posOffset>2641600</wp:posOffset>
                </wp:positionH>
                <wp:positionV relativeFrom="paragraph">
                  <wp:posOffset>177800</wp:posOffset>
                </wp:positionV>
                <wp:extent cx="1204595" cy="144145"/>
                <wp:wrapSquare wrapText="left"/>
                <wp:docPr id="219" name="Shape 219"/>
                <a:graphic xmlns:a="http://schemas.openxmlformats.org/drawingml/2006/main">
                  <a:graphicData uri="http://schemas.microsoft.com/office/word/2010/wordprocessingShape">
                    <wps:wsp>
                      <wps:cNvSpPr txBox="1"/>
                      <wps:spPr>
                        <a:xfrm>
                          <a:ext cx="1204595" cy="144145"/>
                        </a:xfrm>
                        <a:prstGeom prst="rect"/>
                        <a:noFill/>
                      </wps:spPr>
                      <wps:txbx>
                        <w:txbxContent>
                          <w:p>
                            <w:pPr>
                              <w:pStyle w:val="Style6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Leszek POGONOWSKI</w:t>
                            </w:r>
                          </w:p>
                        </w:txbxContent>
                      </wps:txbx>
                      <wps:bodyPr wrap="none" lIns="0" tIns="0" rIns="0" bIns="0">
                        <a:noAutoFit/>
                      </wps:bodyPr>
                    </wps:wsp>
                  </a:graphicData>
                </a:graphic>
              </wp:anchor>
            </w:drawing>
          </mc:Choice>
          <mc:Fallback>
            <w:pict>
              <v:shape id="_x0000_s1245" type="#_x0000_t202" style="position:absolute;margin-left:208.pt;margin-top:14.pt;width:94.849999999999994pt;height:11.35pt;z-index:-125829357;mso-wrap-distance-left:9.pt;mso-wrap-distance-right:9.pt;mso-position-horizontal-relative:page" filled="f" stroked="f">
                <v:textbox inset="0,0,0,0">
                  <w:txbxContent>
                    <w:p>
                      <w:pPr>
                        <w:pStyle w:val="Style6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Leszek POGONOWSKI</w:t>
                      </w:r>
                    </w:p>
                  </w:txbxContent>
                </v:textbox>
                <w10:wrap type="square" side="left" anchorx="page"/>
              </v:shape>
            </w:pict>
          </mc:Fallback>
        </mc:AlternateContent>
      </w:r>
      <w:r>
        <w:rPr>
          <w:b w:val="0"/>
          <w:bCs w:val="0"/>
          <w:color w:val="000000"/>
          <w:spacing w:val="0"/>
          <w:w w:val="100"/>
          <w:position w:val="0"/>
          <w:shd w:val="clear" w:color="auto" w:fill="auto"/>
          <w:lang w:val="pl-PL" w:eastAsia="pl-PL" w:bidi="pl-PL"/>
        </w:rPr>
        <w:t>Proszę przyjąć, Panie Redaktorze, wyrazy mego prawdziwego powa</w:t>
        <w:softHyphen/>
        <w:t>żania.</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40" w:lineRule="auto"/>
        <w:ind w:left="1060" w:right="0" w:firstLine="0"/>
        <w:jc w:val="both"/>
        <w:rPr>
          <w:sz w:val="26"/>
          <w:szCs w:val="26"/>
        </w:rPr>
      </w:pPr>
      <w:r>
        <w:rPr>
          <w:rFonts w:ascii="Arial" w:eastAsia="Arial" w:hAnsi="Arial" w:cs="Arial"/>
          <w:color w:val="000000"/>
          <w:spacing w:val="0"/>
          <w:w w:val="100"/>
          <w:position w:val="0"/>
          <w:sz w:val="26"/>
          <w:szCs w:val="26"/>
          <w:shd w:val="clear" w:color="auto" w:fill="auto"/>
          <w:lang w:val="fr-FR" w:eastAsia="fr-FR" w:bidi="fr-FR"/>
        </w:rPr>
        <w:t>Le Comte Jean SZEMBEK</w:t>
      </w:r>
    </w:p>
    <w:p>
      <w:pPr>
        <w:pStyle w:val="Style6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40" w:lineRule="auto"/>
        <w:ind w:left="0" w:right="0" w:firstLine="540"/>
        <w:jc w:val="both"/>
        <w:rPr>
          <w:sz w:val="15"/>
          <w:szCs w:val="15"/>
        </w:rPr>
      </w:pPr>
      <w:r>
        <w:rPr>
          <w:b/>
          <w:bCs/>
          <w:color w:val="000000"/>
          <w:spacing w:val="0"/>
          <w:w w:val="100"/>
          <w:position w:val="0"/>
          <w:sz w:val="15"/>
          <w:szCs w:val="15"/>
          <w:shd w:val="clear" w:color="auto" w:fill="auto"/>
          <w:lang w:val="fr-FR" w:eastAsia="fr-FR" w:bidi="fr-FR"/>
        </w:rPr>
        <w:t>Ancien sous-secrétaire d’Etat aux Affaires étrangères de Pologne</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185" w:lineRule="auto"/>
        <w:ind w:left="0" w:right="0" w:firstLine="0"/>
        <w:jc w:val="center"/>
        <w:rPr>
          <w:sz w:val="110"/>
          <w:szCs w:val="110"/>
        </w:rPr>
      </w:pPr>
      <w:r>
        <w:rPr>
          <w:rFonts w:ascii="Segoe UI" w:eastAsia="Segoe UI" w:hAnsi="Segoe UI" w:cs="Segoe UI"/>
          <w:b/>
          <w:bCs/>
          <w:color w:val="000000"/>
          <w:spacing w:val="0"/>
          <w:w w:val="60"/>
          <w:position w:val="0"/>
          <w:sz w:val="110"/>
          <w:szCs w:val="110"/>
          <w:shd w:val="clear" w:color="auto" w:fill="auto"/>
          <w:lang w:val="fr-FR" w:eastAsia="fr-FR" w:bidi="fr-FR"/>
        </w:rPr>
        <w:t>JOURNAL</w:t>
      </w:r>
    </w:p>
    <w:p>
      <w:pPr>
        <w:pStyle w:val="Style11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40" w:lineRule="auto"/>
        <w:ind w:left="0" w:right="0" w:firstLine="0"/>
        <w:jc w:val="center"/>
      </w:pPr>
      <w:r>
        <w:rPr>
          <w:color w:val="000000"/>
          <w:spacing w:val="0"/>
          <w:w w:val="100"/>
          <w:position w:val="0"/>
          <w:u w:val="none"/>
          <w:shd w:val="clear" w:color="auto" w:fill="auto"/>
        </w:rPr>
        <w:t>1 933-1939</w:t>
      </w:r>
    </w:p>
    <w:p>
      <w:pPr>
        <w:pStyle w:val="Style1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40" w:lineRule="auto"/>
        <w:ind w:left="0" w:right="0" w:firstLine="0"/>
        <w:jc w:val="center"/>
      </w:pPr>
      <w:r>
        <w:rPr>
          <w:i/>
          <w:iCs/>
          <w:color w:val="000000"/>
          <w:spacing w:val="0"/>
          <w:w w:val="100"/>
          <w:position w:val="0"/>
          <w:shd w:val="clear" w:color="auto" w:fill="auto"/>
          <w:lang w:val="fr-FR" w:eastAsia="fr-FR" w:bidi="fr-FR"/>
        </w:rPr>
        <w:t>Traduit du polonais</w:t>
      </w:r>
    </w:p>
    <w:p>
      <w:pPr>
        <w:pStyle w:val="Style1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40" w:lineRule="auto"/>
        <w:ind w:left="1060" w:right="0" w:firstLine="0"/>
        <w:jc w:val="both"/>
      </w:pPr>
      <w:r>
        <w:rPr>
          <w:i/>
          <w:iCs/>
          <w:color w:val="000000"/>
          <w:spacing w:val="0"/>
          <w:w w:val="100"/>
          <w:position w:val="0"/>
          <w:shd w:val="clear" w:color="auto" w:fill="auto"/>
          <w:lang w:val="fr-FR" w:eastAsia="fr-FR" w:bidi="fr-FR"/>
        </w:rPr>
        <w:t xml:space="preserve">par J. </w:t>
      </w:r>
      <w:r>
        <w:rPr>
          <w:i/>
          <w:iCs/>
          <w:color w:val="000000"/>
          <w:spacing w:val="0"/>
          <w:w w:val="100"/>
          <w:position w:val="0"/>
          <w:shd w:val="clear" w:color="auto" w:fill="auto"/>
          <w:lang w:val="pl-PL" w:eastAsia="pl-PL" w:bidi="pl-PL"/>
        </w:rPr>
        <w:t xml:space="preserve">RZEWUSKA </w:t>
      </w:r>
      <w:r>
        <w:rPr>
          <w:i/>
          <w:iCs/>
          <w:color w:val="000000"/>
          <w:spacing w:val="0"/>
          <w:w w:val="100"/>
          <w:position w:val="0"/>
          <w:shd w:val="clear" w:color="auto" w:fill="auto"/>
          <w:lang w:val="fr-FR" w:eastAsia="fr-FR" w:bidi="fr-FR"/>
        </w:rPr>
        <w:t xml:space="preserve">et T. </w:t>
      </w:r>
      <w:r>
        <w:rPr>
          <w:i/>
          <w:iCs/>
          <w:color w:val="000000"/>
          <w:spacing w:val="0"/>
          <w:w w:val="100"/>
          <w:position w:val="0"/>
          <w:shd w:val="clear" w:color="auto" w:fill="auto"/>
          <w:lang w:val="pl-PL" w:eastAsia="pl-PL" w:bidi="pl-PL"/>
        </w:rPr>
        <w:t>ZALESKI</w:t>
      </w:r>
    </w:p>
    <w:p>
      <w:pPr>
        <w:pStyle w:val="Style5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451" w:lineRule="auto"/>
        <w:ind w:left="0" w:right="0" w:firstLine="0"/>
        <w:jc w:val="center"/>
      </w:pPr>
      <w:r>
        <w:rPr>
          <w:b w:val="0"/>
          <w:bCs w:val="0"/>
          <w:color w:val="000000"/>
          <w:spacing w:val="0"/>
          <w:w w:val="100"/>
          <w:position w:val="0"/>
          <w:sz w:val="16"/>
          <w:szCs w:val="16"/>
          <w:shd w:val="clear" w:color="auto" w:fill="auto"/>
          <w:lang w:val="fr-FR" w:eastAsia="fr-FR" w:bidi="fr-FR"/>
        </w:rPr>
        <w:t>Préface de LEON NOËL</w:t>
        <w:br/>
        <w:t>Ambassadeur de France</w:t>
      </w:r>
    </w:p>
    <w:p>
      <w:pPr>
        <w:pStyle w:val="Style1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437" w:lineRule="auto"/>
        <w:ind w:left="280" w:right="0" w:firstLine="440"/>
        <w:jc w:val="both"/>
      </w:pPr>
      <w:r>
        <w:rPr>
          <w:rFonts w:ascii="Georgia" w:eastAsia="Georgia" w:hAnsi="Georgia" w:cs="Georgia"/>
          <w:i/>
          <w:iCs/>
          <w:color w:val="000000"/>
          <w:spacing w:val="0"/>
          <w:w w:val="100"/>
          <w:position w:val="0"/>
          <w:sz w:val="20"/>
          <w:szCs w:val="20"/>
          <w:shd w:val="clear" w:color="auto" w:fill="auto"/>
          <w:lang w:val="fr-FR" w:eastAsia="fr-FR" w:bidi="fr-FR"/>
        </w:rPr>
        <w:t xml:space="preserve">Le «Journal » du comte Szembek qui s'arrête à </w:t>
      </w:r>
      <w:r>
        <w:rPr>
          <w:i/>
          <w:iCs/>
          <w:color w:val="000000"/>
          <w:spacing w:val="0"/>
          <w:w w:val="100"/>
          <w:position w:val="0"/>
          <w:shd w:val="clear" w:color="auto" w:fill="auto"/>
          <w:lang w:val="fr-FR" w:eastAsia="fr-FR" w:bidi="fr-FR"/>
        </w:rPr>
        <w:t xml:space="preserve">la date fatidique du 31 Août 1939 est le témoignage capital apporté par un patriote ardent, mort en </w:t>
      </w:r>
      <w:r>
        <w:rPr>
          <w:rFonts w:ascii="Georgia" w:eastAsia="Georgia" w:hAnsi="Georgia" w:cs="Georgia"/>
          <w:i/>
          <w:iCs/>
          <w:color w:val="000000"/>
          <w:spacing w:val="0"/>
          <w:w w:val="100"/>
          <w:position w:val="0"/>
          <w:sz w:val="20"/>
          <w:szCs w:val="20"/>
          <w:shd w:val="clear" w:color="auto" w:fill="auto"/>
          <w:lang w:val="fr-FR" w:eastAsia="fr-FR" w:bidi="fr-FR"/>
        </w:rPr>
        <w:t>exil en 1945.</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418" w:lineRule="auto"/>
        <w:ind w:left="280" w:right="0" w:firstLine="440"/>
        <w:jc w:val="both"/>
      </w:pPr>
      <w:r>
        <w:rPr>
          <w:rFonts w:ascii="Georgia" w:eastAsia="Georgia" w:hAnsi="Georgia" w:cs="Georgia"/>
          <w:i/>
          <w:iCs/>
          <w:color w:val="000000"/>
          <w:spacing w:val="0"/>
          <w:w w:val="100"/>
          <w:position w:val="0"/>
          <w:sz w:val="20"/>
          <w:szCs w:val="20"/>
          <w:shd w:val="clear" w:color="auto" w:fill="auto"/>
          <w:lang w:val="fr-FR" w:eastAsia="fr-FR" w:bidi="fr-FR"/>
        </w:rPr>
        <w:t>L’édition française est la seule actuellement publiée.</w:t>
      </w:r>
    </w:p>
    <w:p>
      <w:pPr>
        <w:pStyle w:val="Style1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434" w:lineRule="auto"/>
        <w:ind w:left="0" w:right="0" w:firstLine="0"/>
        <w:jc w:val="center"/>
      </w:pPr>
      <w:r>
        <w:rPr>
          <w:b/>
          <w:bCs/>
          <w:color w:val="000000"/>
          <w:spacing w:val="0"/>
          <w:w w:val="100"/>
          <w:position w:val="0"/>
          <w:shd w:val="clear" w:color="auto" w:fill="auto"/>
          <w:lang w:val="fr-FR" w:eastAsia="fr-FR" w:bidi="fr-FR"/>
        </w:rPr>
        <w:t>Un volume in-8</w:t>
      </w:r>
      <w:r>
        <w:rPr>
          <w:b/>
          <w:bCs/>
          <w:color w:val="000000"/>
          <w:spacing w:val="0"/>
          <w:w w:val="100"/>
          <w:position w:val="0"/>
          <w:shd w:val="clear" w:color="auto" w:fill="auto"/>
          <w:vertAlign w:val="superscript"/>
          <w:lang w:val="fr-FR" w:eastAsia="fr-FR" w:bidi="fr-FR"/>
        </w:rPr>
        <w:t>0</w:t>
      </w:r>
      <w:r>
        <w:rPr>
          <w:b/>
          <w:bCs/>
          <w:color w:val="000000"/>
          <w:spacing w:val="0"/>
          <w:w w:val="100"/>
          <w:position w:val="0"/>
          <w:shd w:val="clear" w:color="auto" w:fill="auto"/>
          <w:lang w:val="fr-FR" w:eastAsia="fr-FR" w:bidi="fr-FR"/>
        </w:rPr>
        <w:t xml:space="preserve"> carré. Prix 1.200 frs. 504 pages.</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60" w:line="240" w:lineRule="auto"/>
        <w:ind w:left="0" w:right="0" w:firstLine="280"/>
        <w:jc w:val="both"/>
        <w:rPr>
          <w:sz w:val="68"/>
          <w:szCs w:val="68"/>
        </w:rPr>
        <w:sectPr>
          <w:headerReference w:type="default" r:id="rId170"/>
          <w:footerReference w:type="default" r:id="rId171"/>
          <w:headerReference w:type="even" r:id="rId172"/>
          <w:footerReference w:type="even" r:id="rId173"/>
          <w:footnotePr>
            <w:pos w:val="pageBottom"/>
            <w:numFmt w:val="decimal"/>
            <w:numStart w:val="1"/>
            <w:numRestart w:val="continuous"/>
            <w15:footnoteColumns w:val="1"/>
          </w:footnotePr>
          <w:pgSz w:w="6914" w:h="12115"/>
          <w:pgMar w:top="1145" w:left="266" w:right="239" w:bottom="865" w:header="717" w:footer="437" w:gutter="0"/>
          <w:pgNumType w:start="1930"/>
          <w:cols w:space="720"/>
          <w:noEndnote/>
          <w:rtlGutter w:val="0"/>
          <w:docGrid w:linePitch="360"/>
        </w:sectPr>
      </w:pPr>
      <w:r>
        <w:rPr>
          <w:rFonts w:ascii="Arial" w:eastAsia="Arial" w:hAnsi="Arial" w:cs="Arial"/>
          <w:color w:val="000000"/>
          <w:spacing w:val="0"/>
          <w:w w:val="100"/>
          <w:position w:val="0"/>
          <w:sz w:val="68"/>
          <w:szCs w:val="68"/>
          <w:u w:val="single"/>
          <w:shd w:val="clear" w:color="auto" w:fill="auto"/>
          <w:lang w:val="fr-FR" w:eastAsia="fr-FR" w:bidi="fr-FR"/>
        </w:rPr>
        <w:t>—P L O N—</w:t>
      </w:r>
    </w:p>
    <w:p>
      <w:pPr>
        <w:pStyle w:val="Style30"/>
        <w:keepNext w:val="0"/>
        <w:keepLines w:val="0"/>
        <w:widowControl w:val="0"/>
        <w:shd w:val="clear" w:color="auto" w:fill="auto"/>
        <w:bidi w:val="0"/>
        <w:spacing w:before="1660" w:after="120" w:line="218" w:lineRule="auto"/>
        <w:ind w:left="0" w:right="0" w:firstLine="0"/>
        <w:jc w:val="center"/>
        <w:rPr>
          <w:sz w:val="19"/>
          <w:szCs w:val="19"/>
        </w:rPr>
      </w:pPr>
      <w:r>
        <w:rPr>
          <w:color w:val="000000"/>
          <w:spacing w:val="0"/>
          <w:w w:val="100"/>
          <w:position w:val="0"/>
          <w:sz w:val="19"/>
          <w:szCs w:val="19"/>
          <w:shd w:val="clear" w:color="auto" w:fill="auto"/>
          <w:lang w:val="pl-PL" w:eastAsia="pl-PL" w:bidi="pl-PL"/>
        </w:rPr>
        <w:t>Następny numer KULTURY, który ukaże się na początku lip-</w:t>
        <w:br/>
        <w:t>ca rb., będzie jak zwykle, numerem podwójnym</w:t>
        <w:br/>
        <w:t>(lipiec-sierpień 1952).</w:t>
      </w:r>
    </w:p>
    <w:p>
      <w:pPr>
        <w:pStyle w:val="Style33"/>
        <w:keepNext w:val="0"/>
        <w:keepLines w:val="0"/>
        <w:widowControl w:val="0"/>
        <w:shd w:val="clear" w:color="auto" w:fill="auto"/>
        <w:bidi w:val="0"/>
        <w:spacing w:before="0" w:after="120" w:line="197"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7"/>
        <w:keepNext w:val="0"/>
        <w:keepLines w:val="0"/>
        <w:widowControl w:val="0"/>
        <w:shd w:val="clear" w:color="auto" w:fill="auto"/>
        <w:bidi w:val="0"/>
        <w:spacing w:before="0" w:after="60" w:line="194" w:lineRule="auto"/>
        <w:ind w:left="0" w:right="0" w:firstLine="0"/>
        <w:jc w:val="center"/>
      </w:pPr>
      <w:r>
        <w:rPr>
          <w:color w:val="000000"/>
          <w:spacing w:val="0"/>
          <w:w w:val="100"/>
          <w:position w:val="0"/>
          <w:shd w:val="clear" w:color="auto" w:fill="auto"/>
          <w:lang w:val="pl-PL" w:eastAsia="pl-PL" w:bidi="pl-PL"/>
        </w:rPr>
        <w:t>KORESPONDENCI “KULTURY”</w:t>
      </w:r>
    </w:p>
    <w:p>
      <w:pPr>
        <w:pStyle w:val="Style17"/>
        <w:keepNext w:val="0"/>
        <w:keepLines w:val="0"/>
        <w:widowControl w:val="0"/>
        <w:shd w:val="clear" w:color="auto" w:fill="auto"/>
        <w:bidi w:val="0"/>
        <w:spacing w:before="0" w:after="180" w:line="185" w:lineRule="auto"/>
        <w:ind w:left="0" w:right="0" w:firstLine="0"/>
        <w:jc w:val="center"/>
      </w:pPr>
      <w:r>
        <w:rPr>
          <w:color w:val="000000"/>
          <w:spacing w:val="0"/>
          <w:w w:val="100"/>
          <w:position w:val="0"/>
          <w:shd w:val="clear" w:color="auto" w:fill="auto"/>
          <w:lang w:val="pl-PL" w:eastAsia="pl-PL" w:bidi="pl-PL"/>
        </w:rPr>
        <w:t>Korespondent londyński: Juliusz Mieroszewski. Adres: 21, Fen-</w:t>
        <w:br/>
        <w:t>timan Road, London S.W. 8. Telefon: REL. 41-33.</w:t>
      </w:r>
    </w:p>
    <w:p>
      <w:pPr>
        <w:pStyle w:val="Style17"/>
        <w:keepNext w:val="0"/>
        <w:keepLines w:val="0"/>
        <w:widowControl w:val="0"/>
        <w:shd w:val="clear" w:color="auto" w:fill="auto"/>
        <w:bidi w:val="0"/>
        <w:spacing w:before="0" w:after="180" w:line="185" w:lineRule="auto"/>
        <w:ind w:left="0" w:right="0" w:firstLine="0"/>
        <w:jc w:val="center"/>
      </w:pPr>
      <w:r>
        <w:rPr>
          <w:color w:val="000000"/>
          <w:spacing w:val="0"/>
          <w:w w:val="100"/>
          <w:position w:val="0"/>
          <w:shd w:val="clear" w:color="auto" w:fill="auto"/>
          <w:lang w:val="pl-PL" w:eastAsia="pl-PL" w:bidi="pl-PL"/>
        </w:rPr>
        <w:t>Korespondent berliński: Jerzy Prądzyński. Adres: Hanauer-</w:t>
        <w:br/>
        <w:t>strasse 80. Berlin-Wilmersdorf. Telefon 83 42 23.</w:t>
      </w:r>
    </w:p>
    <w:p>
      <w:pPr>
        <w:pStyle w:val="Style33"/>
        <w:keepNext w:val="0"/>
        <w:keepLines w:val="0"/>
        <w:widowControl w:val="0"/>
        <w:shd w:val="clear" w:color="auto" w:fill="auto"/>
        <w:bidi w:val="0"/>
        <w:spacing w:before="0" w:after="120" w:line="197"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56"/>
        <w:keepNext w:val="0"/>
        <w:keepLines w:val="0"/>
        <w:widowControl w:val="0"/>
        <w:shd w:val="clear" w:color="auto" w:fill="auto"/>
        <w:bidi w:val="0"/>
        <w:spacing w:before="0" w:after="60" w:line="206" w:lineRule="auto"/>
        <w:ind w:left="0" w:right="0" w:firstLine="0"/>
        <w:jc w:val="center"/>
      </w:pPr>
      <w:r>
        <w:rPr>
          <w:color w:val="000000"/>
          <w:spacing w:val="0"/>
          <w:w w:val="100"/>
          <w:position w:val="0"/>
          <w:shd w:val="clear" w:color="auto" w:fill="auto"/>
          <w:lang w:val="pl-PL" w:eastAsia="pl-PL" w:bidi="pl-PL"/>
        </w:rPr>
        <w:t>DO PRENUMERATORÓW “KULTURY”.</w:t>
      </w:r>
    </w:p>
    <w:p>
      <w:pPr>
        <w:pStyle w:val="Style56"/>
        <w:keepNext w:val="0"/>
        <w:keepLines w:val="0"/>
        <w:widowControl w:val="0"/>
        <w:shd w:val="clear" w:color="auto" w:fill="auto"/>
        <w:bidi w:val="0"/>
        <w:spacing w:before="0" w:after="940" w:line="206" w:lineRule="auto"/>
        <w:ind w:left="0" w:right="0" w:firstLine="180"/>
        <w:jc w:val="both"/>
      </w:pPr>
      <w:r>
        <w:rPr>
          <w:color w:val="000000"/>
          <w:spacing w:val="0"/>
          <w:w w:val="100"/>
          <w:position w:val="0"/>
          <w:shd w:val="clear" w:color="auto" w:fill="auto"/>
          <w:lang w:val="pl-PL" w:eastAsia="pl-PL" w:bidi="pl-PL"/>
        </w:rPr>
        <w:t>Zawiadamiamy, że każdorazowa zmiana adresu pociąga za sobą do</w:t>
        <w:softHyphen/>
        <w:t>datkową opłatę w wysokości 35 frs. (bądź równowartości), którą należy przekazywać do Redakcji lub do przedstawicielstwa za pośrednictwem którego “Kultura” jest prenumerowana.</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40" w:lineRule="auto"/>
        <w:ind w:left="0" w:right="0" w:firstLine="0"/>
        <w:jc w:val="center"/>
        <w:rPr>
          <w:sz w:val="42"/>
          <w:szCs w:val="42"/>
        </w:rPr>
      </w:pPr>
      <w:r>
        <w:rPr>
          <w:b/>
          <w:bCs/>
          <w:color w:val="000000"/>
          <w:spacing w:val="0"/>
          <w:w w:val="100"/>
          <w:position w:val="0"/>
          <w:sz w:val="42"/>
          <w:szCs w:val="42"/>
          <w:shd w:val="clear" w:color="auto" w:fill="auto"/>
          <w:lang w:val="pl-PL" w:eastAsia="pl-PL" w:bidi="pl-PL"/>
        </w:rPr>
        <w:t>Za Ł 7.18.0 lub $56</w:t>
      </w:r>
    </w:p>
    <w:p>
      <w:pPr>
        <w:pStyle w:val="Style3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312" w:lineRule="auto"/>
        <w:ind w:left="0" w:right="0" w:firstLine="0"/>
        <w:jc w:val="center"/>
      </w:pPr>
      <w:r>
        <w:rPr>
          <w:rFonts w:ascii="Times New Roman" w:eastAsia="Times New Roman" w:hAnsi="Times New Roman" w:cs="Times New Roman"/>
          <w:b/>
          <w:bCs/>
          <w:color w:val="000000"/>
          <w:spacing w:val="0"/>
          <w:w w:val="100"/>
          <w:position w:val="0"/>
          <w:sz w:val="19"/>
          <w:szCs w:val="19"/>
          <w:shd w:val="clear" w:color="auto" w:fill="auto"/>
          <w:lang w:val="pl-PL" w:eastAsia="pl-PL" w:bidi="pl-PL"/>
        </w:rPr>
        <w:t xml:space="preserve">KUPON </w:t>
      </w:r>
      <w:r>
        <w:rPr>
          <w:color w:val="000000"/>
          <w:spacing w:val="0"/>
          <w:w w:val="100"/>
          <w:position w:val="0"/>
          <w:shd w:val="clear" w:color="auto" w:fill="auto"/>
          <w:lang w:val="pl-PL" w:eastAsia="pl-PL" w:bidi="pl-PL"/>
        </w:rPr>
        <w:t xml:space="preserve">pięknego </w:t>
      </w:r>
      <w:r>
        <w:rPr>
          <w:color w:val="000000"/>
          <w:spacing w:val="0"/>
          <w:w w:val="100"/>
          <w:position w:val="0"/>
          <w:shd w:val="clear" w:color="auto" w:fill="auto"/>
          <w:lang w:val="fr-FR" w:eastAsia="fr-FR" w:bidi="fr-FR"/>
        </w:rPr>
        <w:t xml:space="preserve">kamgârnu </w:t>
      </w:r>
      <w:r>
        <w:rPr>
          <w:color w:val="000000"/>
          <w:spacing w:val="0"/>
          <w:w w:val="100"/>
          <w:position w:val="0"/>
          <w:shd w:val="clear" w:color="auto" w:fill="auto"/>
          <w:lang w:val="pl-PL" w:eastAsia="pl-PL" w:bidi="pl-PL"/>
        </w:rPr>
        <w:t>„TENIS” granat, brąz</w:t>
        <w:br/>
        <w:t>lub marengo w delikatny biały prążek wysyła do Polski</w:t>
        <w:br/>
      </w:r>
      <w:r>
        <w:rPr>
          <w:rFonts w:ascii="Times New Roman" w:eastAsia="Times New Roman" w:hAnsi="Times New Roman" w:cs="Times New Roman"/>
          <w:b/>
          <w:bCs/>
          <w:color w:val="000000"/>
          <w:spacing w:val="0"/>
          <w:w w:val="100"/>
          <w:position w:val="0"/>
          <w:sz w:val="19"/>
          <w:szCs w:val="19"/>
          <w:shd w:val="clear" w:color="auto" w:fill="auto"/>
          <w:lang w:val="pl-PL" w:eastAsia="pl-PL" w:bidi="pl-PL"/>
        </w:rPr>
        <w:t>największy polski dom wysyłkowy w W. Brytanii</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26"/>
          <w:szCs w:val="26"/>
        </w:rPr>
      </w:pPr>
      <w:r>
        <w:rPr>
          <w:rFonts w:ascii="Arial" w:eastAsia="Arial" w:hAnsi="Arial" w:cs="Arial"/>
          <w:b/>
          <w:bCs/>
          <w:color w:val="000000"/>
          <w:spacing w:val="0"/>
          <w:w w:val="100"/>
          <w:position w:val="0"/>
          <w:sz w:val="26"/>
          <w:szCs w:val="26"/>
          <w:shd w:val="clear" w:color="auto" w:fill="auto"/>
          <w:lang w:val="pl-PL" w:eastAsia="pl-PL" w:bidi="pl-PL"/>
        </w:rPr>
        <w:t>TAZAB and C Ltd.</w:t>
      </w:r>
    </w:p>
    <w:p>
      <w:pPr>
        <w:pStyle w:val="Style1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40"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54 Hans Place — London S.W.l.</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95" w:lineRule="auto"/>
        <w:ind w:left="0" w:right="0" w:firstLine="0"/>
        <w:jc w:val="center"/>
        <w:rPr>
          <w:sz w:val="16"/>
          <w:szCs w:val="16"/>
        </w:rPr>
      </w:pPr>
      <w:r>
        <w:rPr>
          <w:b w:val="0"/>
          <w:bCs w:val="0"/>
          <w:color w:val="000000"/>
          <w:spacing w:val="0"/>
          <w:w w:val="100"/>
          <w:position w:val="0"/>
          <w:sz w:val="18"/>
          <w:szCs w:val="18"/>
          <w:shd w:val="clear" w:color="auto" w:fill="auto"/>
          <w:lang w:val="pl-PL" w:eastAsia="pl-PL" w:bidi="pl-PL"/>
        </w:rPr>
        <w:t>Duży wybór najlepszych angielskich towarów wełnianych »a</w:t>
        <w:br/>
        <w:t>garnitury i palta. Dodatki krawieckie. Bielizna. Nylony. Obuwie.</w:t>
        <w:br/>
        <w:t>CENNIKI I KOLEKCJE PRÓBEK NA ŻĄDANIE.</w:t>
        <w:br/>
      </w:r>
      <w:r>
        <w:rPr>
          <w:rFonts w:ascii="Arial" w:eastAsia="Arial" w:hAnsi="Arial" w:cs="Arial"/>
          <w:b w:val="0"/>
          <w:bCs w:val="0"/>
          <w:color w:val="000000"/>
          <w:spacing w:val="0"/>
          <w:w w:val="100"/>
          <w:position w:val="0"/>
          <w:sz w:val="19"/>
          <w:szCs w:val="19"/>
          <w:shd w:val="clear" w:color="auto" w:fill="auto"/>
          <w:lang w:val="pl-PL" w:eastAsia="pl-PL" w:bidi="pl-PL"/>
        </w:rPr>
        <w:t>Specjalny dział paczek „Za Linię Curzona”</w:t>
        <w:br/>
      </w:r>
      <w:r>
        <w:rPr>
          <w:rFonts w:ascii="Arial" w:eastAsia="Arial" w:hAnsi="Arial" w:cs="Arial"/>
          <w:color w:val="000000"/>
          <w:spacing w:val="0"/>
          <w:w w:val="100"/>
          <w:position w:val="0"/>
          <w:sz w:val="16"/>
          <w:szCs w:val="16"/>
          <w:shd w:val="clear" w:color="auto" w:fill="auto"/>
          <w:lang w:val="pl-PL" w:eastAsia="pl-PL" w:bidi="pl-PL"/>
        </w:rPr>
        <w:t>WŁASNY DZIAŁ APTECZNY</w:t>
      </w:r>
    </w:p>
    <w:p>
      <w:pPr>
        <w:pStyle w:val="Style33"/>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hyphen" w:pos="712" w:val="left"/>
          <w:tab w:leader="hyphen" w:pos="5352" w:val="left"/>
        </w:tabs>
        <w:bidi w:val="0"/>
        <w:spacing w:before="0" w:after="60" w:line="276" w:lineRule="auto"/>
        <w:ind w:left="0" w:right="0" w:firstLine="240"/>
        <w:jc w:val="both"/>
      </w:pPr>
      <w:r>
        <w:rPr>
          <w:rFonts w:ascii="Times New Roman" w:eastAsia="Times New Roman" w:hAnsi="Times New Roman" w:cs="Times New Roman"/>
          <w:b/>
          <w:bCs/>
          <w:color w:val="000000"/>
          <w:spacing w:val="0"/>
          <w:w w:val="100"/>
          <w:position w:val="0"/>
          <w:sz w:val="19"/>
          <w:szCs w:val="19"/>
          <w:shd w:val="clear" w:color="auto" w:fill="auto"/>
          <w:lang w:val="pl-PL" w:eastAsia="pl-PL" w:bidi="pl-PL"/>
        </w:rPr>
        <w:tab/>
        <w:t xml:space="preserve">STREPTOMYCYNA— </w:t>
      </w:r>
      <w:r>
        <w:rPr>
          <w:color w:val="000000"/>
          <w:spacing w:val="0"/>
          <w:w w:val="100"/>
          <w:position w:val="0"/>
          <w:shd w:val="clear" w:color="auto" w:fill="auto"/>
          <w:lang w:val="pl-PL" w:eastAsia="pl-PL" w:bidi="pl-PL"/>
        </w:rPr>
        <w:t>10 gramów: $ 6,35</w:t>
        <w:tab/>
      </w:r>
    </w:p>
    <w:p>
      <w:pPr>
        <w:pStyle w:val="Style5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40" w:lineRule="auto"/>
        <w:ind w:left="1040" w:right="0" w:firstLine="0"/>
        <w:jc w:val="both"/>
        <w:sectPr>
          <w:headerReference w:type="default" r:id="rId174"/>
          <w:footerReference w:type="default" r:id="rId175"/>
          <w:headerReference w:type="even" r:id="rId176"/>
          <w:footerReference w:type="even" r:id="rId177"/>
          <w:footnotePr>
            <w:pos w:val="pageBottom"/>
            <w:numFmt w:val="decimal"/>
            <w:numStart w:val="1"/>
            <w:numRestart w:val="continuous"/>
            <w15:footnoteColumns w:val="1"/>
          </w:footnotePr>
          <w:pgSz w:w="6914" w:h="12115"/>
          <w:pgMar w:top="817" w:left="606" w:right="566" w:bottom="1663" w:header="389" w:footer="3" w:gutter="0"/>
          <w:pgNumType w:start="2"/>
          <w:cols w:space="720"/>
          <w:noEndnote/>
          <w:rtlGutter w:val="0"/>
          <w:docGrid w:linePitch="360"/>
        </w:sectPr>
      </w:pPr>
      <w:r>
        <w:rPr>
          <w:color w:val="000000"/>
          <w:spacing w:val="0"/>
          <w:w w:val="100"/>
          <w:position w:val="0"/>
          <w:shd w:val="clear" w:color="auto" w:fill="auto"/>
          <w:lang w:val="pl-PL" w:eastAsia="pl-PL" w:bidi="pl-PL"/>
        </w:rPr>
        <w:t>WYKONYWANIE RECEPT KRAJOWYCH</w:t>
      </w:r>
    </w:p>
    <w:p>
      <w:pPr>
        <w:pStyle w:val="Style92"/>
        <w:keepNext/>
        <w:keepLines/>
        <w:widowControl w:val="0"/>
        <w:shd w:val="clear" w:color="auto" w:fill="auto"/>
        <w:bidi w:val="0"/>
        <w:spacing w:before="0" w:after="0" w:line="240" w:lineRule="auto"/>
        <w:ind w:left="0" w:right="0" w:firstLine="0"/>
        <w:jc w:val="center"/>
        <w:rPr>
          <w:sz w:val="50"/>
          <w:szCs w:val="50"/>
        </w:rPr>
      </w:pPr>
      <w:bookmarkStart w:id="63" w:name="bookmark63"/>
      <w:bookmarkStart w:id="64" w:name="bookmark64"/>
      <w:bookmarkStart w:id="65" w:name="bookmark65"/>
      <w:r>
        <w:rPr>
          <w:rFonts w:ascii="Times New Roman" w:eastAsia="Times New Roman" w:hAnsi="Times New Roman" w:cs="Times New Roman"/>
          <w:b w:val="0"/>
          <w:bCs w:val="0"/>
          <w:color w:val="000000"/>
          <w:spacing w:val="0"/>
          <w:w w:val="100"/>
          <w:position w:val="0"/>
          <w:sz w:val="50"/>
          <w:szCs w:val="50"/>
          <w:shd w:val="clear" w:color="auto" w:fill="auto"/>
          <w:lang w:val="pl-PL" w:eastAsia="pl-PL" w:bidi="pl-PL"/>
        </w:rPr>
        <w:t>KULTURA</w:t>
      </w:r>
      <w:bookmarkEnd w:id="63"/>
      <w:bookmarkEnd w:id="64"/>
      <w:bookmarkEnd w:id="65"/>
    </w:p>
    <w:p>
      <w:pPr>
        <w:pStyle w:val="Style66"/>
        <w:keepNext w:val="0"/>
        <w:keepLines w:val="0"/>
        <w:widowControl w:val="0"/>
        <w:shd w:val="clear" w:color="auto" w:fill="auto"/>
        <w:bidi w:val="0"/>
        <w:spacing w:before="0" w:after="0" w:line="360" w:lineRule="auto"/>
        <w:ind w:left="0" w:right="0" w:firstLine="0"/>
        <w:jc w:val="center"/>
        <w:rPr>
          <w:sz w:val="12"/>
          <w:szCs w:val="12"/>
        </w:rPr>
      </w:pPr>
      <w:r>
        <w:rPr>
          <w:color w:val="000000"/>
          <w:spacing w:val="0"/>
          <w:w w:val="100"/>
          <w:position w:val="0"/>
          <w:sz w:val="13"/>
          <w:szCs w:val="13"/>
          <w:shd w:val="clear" w:color="auto" w:fill="auto"/>
          <w:lang w:val="pl-PL" w:eastAsia="pl-PL" w:bidi="pl-PL"/>
        </w:rPr>
        <w:t xml:space="preserve">REDAKTOR — </w:t>
      </w:r>
      <w:r>
        <w:rPr>
          <w:b/>
          <w:bCs/>
          <w:color w:val="000000"/>
          <w:spacing w:val="0"/>
          <w:w w:val="100"/>
          <w:position w:val="0"/>
          <w:sz w:val="12"/>
          <w:szCs w:val="12"/>
          <w:shd w:val="clear" w:color="auto" w:fill="auto"/>
          <w:lang w:val="pl-PL" w:eastAsia="pl-PL" w:bidi="pl-PL"/>
        </w:rPr>
        <w:t>JERZY CIEDROYC</w:t>
        <w:br/>
        <w:t>♦</w:t>
      </w:r>
    </w:p>
    <w:p>
      <w:pPr>
        <w:pStyle w:val="Style56"/>
        <w:keepNext w:val="0"/>
        <w:keepLines w:val="0"/>
        <w:widowControl w:val="0"/>
        <w:shd w:val="clear" w:color="auto" w:fill="auto"/>
        <w:bidi w:val="0"/>
        <w:spacing w:before="0" w:after="0" w:line="240" w:lineRule="auto"/>
        <w:ind w:left="0" w:right="0" w:firstLine="340"/>
        <w:jc w:val="both"/>
        <w:rPr>
          <w:sz w:val="15"/>
          <w:szCs w:val="15"/>
        </w:rPr>
      </w:pPr>
      <w:r>
        <w:rPr>
          <w:color w:val="000000"/>
          <w:spacing w:val="0"/>
          <w:w w:val="100"/>
          <w:position w:val="0"/>
          <w:sz w:val="15"/>
          <w:szCs w:val="15"/>
          <w:shd w:val="clear" w:color="auto" w:fill="auto"/>
          <w:lang w:val="pl-PL" w:eastAsia="pl-PL" w:bidi="pl-PL"/>
        </w:rPr>
        <w:t xml:space="preserve">Adres Redakcji: 1, </w:t>
      </w:r>
      <w:r>
        <w:rPr>
          <w:color w:val="000000"/>
          <w:spacing w:val="0"/>
          <w:w w:val="100"/>
          <w:position w:val="0"/>
          <w:sz w:val="15"/>
          <w:szCs w:val="15"/>
          <w:shd w:val="clear" w:color="auto" w:fill="auto"/>
          <w:lang w:val="fr-FR" w:eastAsia="fr-FR" w:bidi="fr-FR"/>
        </w:rPr>
        <w:t xml:space="preserve">Avenue Corneille, Maisons-Laffitte </w:t>
      </w:r>
      <w:r>
        <w:rPr>
          <w:color w:val="000000"/>
          <w:spacing w:val="0"/>
          <w:w w:val="100"/>
          <w:position w:val="0"/>
          <w:sz w:val="15"/>
          <w:szCs w:val="15"/>
          <w:shd w:val="clear" w:color="auto" w:fill="auto"/>
          <w:lang w:val="pl-PL" w:eastAsia="pl-PL" w:bidi="pl-PL"/>
        </w:rPr>
        <w:t>(Seine-et-Oise).</w:t>
      </w:r>
    </w:p>
    <w:p>
      <w:pPr>
        <w:pStyle w:val="Style66"/>
        <w:keepNext w:val="0"/>
        <w:keepLines w:val="0"/>
        <w:widowControl w:val="0"/>
        <w:shd w:val="clear" w:color="auto" w:fill="auto"/>
        <w:tabs>
          <w:tab w:pos="2716" w:val="left"/>
        </w:tabs>
        <w:bidi w:val="0"/>
        <w:spacing w:before="0" w:after="100" w:line="240" w:lineRule="auto"/>
        <w:ind w:left="0" w:right="0" w:firstLine="0"/>
        <w:jc w:val="center"/>
        <w:rPr>
          <w:sz w:val="12"/>
          <w:szCs w:val="12"/>
        </w:rPr>
      </w:pPr>
      <w:r>
        <mc:AlternateContent>
          <mc:Choice Requires="wps">
            <w:drawing>
              <wp:anchor distT="0" distB="0" distL="0" distR="0" simplePos="0" relativeHeight="125829398" behindDoc="0" locked="0" layoutInCell="1" allowOverlap="1">
                <wp:simplePos x="0" y="0"/>
                <wp:positionH relativeFrom="page">
                  <wp:posOffset>3221355</wp:posOffset>
                </wp:positionH>
                <wp:positionV relativeFrom="paragraph">
                  <wp:posOffset>63500</wp:posOffset>
                </wp:positionV>
                <wp:extent cx="591820" cy="151130"/>
                <wp:wrapSquare wrapText="bothSides"/>
                <wp:docPr id="227" name="Shape 227"/>
                <a:graphic xmlns:a="http://schemas.openxmlformats.org/drawingml/2006/main">
                  <a:graphicData uri="http://schemas.microsoft.com/office/word/2010/wordprocessingShape">
                    <wps:wsp>
                      <wps:cNvSpPr txBox="1"/>
                      <wps:spPr>
                        <a:xfrm>
                          <a:ext cx="591820" cy="151130"/>
                        </a:xfrm>
                        <a:prstGeom prst="rect"/>
                        <a:noFill/>
                      </wps:spPr>
                      <wps:txbx>
                        <w:txbxContent>
                          <w:p>
                            <w:pPr>
                              <w:pStyle w:val="Style6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Prenumerata</w:t>
                            </w:r>
                          </w:p>
                        </w:txbxContent>
                      </wps:txbx>
                      <wps:bodyPr wrap="none" lIns="0" tIns="0" rIns="0" bIns="0">
                        <a:noAutoFit/>
                      </wps:bodyPr>
                    </wps:wsp>
                  </a:graphicData>
                </a:graphic>
              </wp:anchor>
            </w:drawing>
          </mc:Choice>
          <mc:Fallback>
            <w:pict>
              <v:shape id="_x0000_s1253" type="#_x0000_t202" style="position:absolute;margin-left:253.65000000000001pt;margin-top:5.pt;width:46.600000000000001pt;height:11.9pt;z-index:-125829355;mso-wrap-distance-left:0;mso-wrap-distance-right:0;mso-position-horizontal-relative:page" filled="f" stroked="f">
                <v:textbox inset="0,0,0,0">
                  <w:txbxContent>
                    <w:p>
                      <w:pPr>
                        <w:pStyle w:val="Style6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Prenumerata</w:t>
                      </w:r>
                    </w:p>
                  </w:txbxContent>
                </v:textbox>
                <w10:wrap type="square" anchorx="page"/>
              </v:shape>
            </w:pict>
          </mc:Fallback>
        </mc:AlternateContent>
      </w:r>
      <w:r>
        <w:rPr>
          <w:b/>
          <w:bCs/>
          <w:color w:val="000000"/>
          <w:spacing w:val="0"/>
          <w:w w:val="100"/>
          <w:position w:val="0"/>
          <w:sz w:val="12"/>
          <w:szCs w:val="12"/>
          <w:shd w:val="clear" w:color="auto" w:fill="auto"/>
          <w:lang w:val="pl-PL" w:eastAsia="pl-PL" w:bidi="pl-PL"/>
        </w:rPr>
        <w:t xml:space="preserve">Telefon: </w:t>
      </w:r>
      <w:r>
        <w:rPr>
          <w:b/>
          <w:bCs/>
          <w:color w:val="000000"/>
          <w:spacing w:val="0"/>
          <w:w w:val="100"/>
          <w:position w:val="0"/>
          <w:sz w:val="12"/>
          <w:szCs w:val="12"/>
          <w:shd w:val="clear" w:color="auto" w:fill="auto"/>
        </w:rPr>
        <w:t>Maisons Laffitte (S.-et-O.)</w:t>
        <w:tab/>
      </w:r>
      <w:r>
        <w:rPr>
          <w:b/>
          <w:bCs/>
          <w:color w:val="000000"/>
          <w:spacing w:val="0"/>
          <w:w w:val="100"/>
          <w:position w:val="0"/>
          <w:sz w:val="12"/>
          <w:szCs w:val="12"/>
          <w:shd w:val="clear" w:color="auto" w:fill="auto"/>
          <w:lang w:val="pl-PL" w:eastAsia="pl-PL" w:bidi="pl-PL"/>
        </w:rPr>
        <w:t>19-04</w:t>
      </w:r>
    </w:p>
    <w:tbl>
      <w:tblPr>
        <w:tblOverlap w:val="never"/>
        <w:jc w:val="left"/>
        <w:tblLayout w:type="fixed"/>
      </w:tblPr>
      <w:tblGrid>
        <w:gridCol w:w="4417"/>
        <w:gridCol w:w="918"/>
        <w:gridCol w:w="846"/>
      </w:tblGrid>
      <w:tr>
        <w:trPr>
          <w:trHeight w:val="292" w:hRule="exact"/>
        </w:trPr>
        <w:tc>
          <w:tcPr>
            <w:tcBorders/>
            <w:shd w:val="clear" w:color="auto" w:fill="FFFFFF"/>
            <w:vAlign w:val="top"/>
          </w:tcPr>
          <w:p>
            <w:pPr>
              <w:pStyle w:val="Style7"/>
              <w:keepNext w:val="0"/>
              <w:keepLines w:val="0"/>
              <w:framePr w:w="6181" w:h="6703" w:vSpace="101" w:wrap="notBeside" w:vAnchor="text" w:hAnchor="text" w:y="102"/>
              <w:widowControl w:val="0"/>
              <w:shd w:val="clear" w:color="auto" w:fill="auto"/>
              <w:tabs>
                <w:tab w:pos="4046" w:val="left"/>
              </w:tabs>
              <w:bidi w:val="0"/>
              <w:spacing w:before="0" w:after="0" w:line="240" w:lineRule="auto"/>
              <w:ind w:left="0" w:right="0" w:firstLine="640"/>
              <w:jc w:val="left"/>
              <w:rPr>
                <w:sz w:val="10"/>
                <w:szCs w:val="10"/>
              </w:rPr>
            </w:pPr>
            <w:r>
              <w:rPr>
                <w:b/>
                <w:bCs/>
                <w:color w:val="000000"/>
                <w:spacing w:val="0"/>
                <w:w w:val="100"/>
                <w:position w:val="0"/>
                <w:sz w:val="10"/>
                <w:szCs w:val="10"/>
                <w:shd w:val="clear" w:color="auto" w:fill="auto"/>
                <w:lang w:val="fr-FR" w:eastAsia="fr-FR" w:bidi="fr-FR"/>
              </w:rPr>
              <w:t xml:space="preserve">rivZjrjUOl/i </w:t>
            </w:r>
            <w:r>
              <w:rPr>
                <w:b/>
                <w:bCs/>
                <w:color w:val="000000"/>
                <w:spacing w:val="0"/>
                <w:w w:val="100"/>
                <w:position w:val="0"/>
                <w:sz w:val="10"/>
                <w:szCs w:val="10"/>
                <w:shd w:val="clear" w:color="auto" w:fill="auto"/>
                <w:lang w:val="pl-PL" w:eastAsia="pl-PL" w:bidi="pl-PL"/>
              </w:rPr>
              <w:t xml:space="preserve">Wl^lISŁol </w:t>
            </w:r>
            <w:r>
              <w:rPr>
                <w:b/>
                <w:bCs/>
                <w:color w:val="000000"/>
                <w:spacing w:val="0"/>
                <w:w w:val="100"/>
                <w:position w:val="0"/>
                <w:sz w:val="10"/>
                <w:szCs w:val="10"/>
                <w:shd w:val="clear" w:color="auto" w:fill="auto"/>
                <w:lang w:val="fr-FR" w:eastAsia="fr-FR" w:bidi="fr-FR"/>
              </w:rPr>
              <w:t>WM</w:t>
              <w:tab/>
            </w:r>
            <w:r>
              <w:rPr>
                <w:b/>
                <w:bCs/>
                <w:color w:val="000000"/>
                <w:spacing w:val="0"/>
                <w:w w:val="100"/>
                <w:position w:val="0"/>
                <w:sz w:val="10"/>
                <w:szCs w:val="10"/>
                <w:shd w:val="clear" w:color="auto" w:fill="auto"/>
                <w:lang w:val="pl-PL" w:eastAsia="pl-PL" w:bidi="pl-PL"/>
              </w:rPr>
              <w:t>puj.</w:t>
            </w:r>
          </w:p>
        </w:tc>
        <w:tc>
          <w:tcPr>
            <w:tcBorders>
              <w:top w:val="single" w:sz="4"/>
              <w:left w:val="single" w:sz="4"/>
            </w:tcBorders>
            <w:shd w:val="clear" w:color="auto" w:fill="FFFFFF"/>
            <w:vAlign w:val="center"/>
          </w:tcPr>
          <w:p>
            <w:pPr>
              <w:pStyle w:val="Style7"/>
              <w:keepNext w:val="0"/>
              <w:keepLines w:val="0"/>
              <w:framePr w:w="6181" w:h="6703" w:vSpace="101" w:wrap="notBeside" w:vAnchor="text" w:hAnchor="text" w:y="102"/>
              <w:widowControl w:val="0"/>
              <w:shd w:val="clear" w:color="auto" w:fill="auto"/>
              <w:bidi w:val="0"/>
              <w:spacing w:before="0" w:after="0" w:line="240" w:lineRule="auto"/>
              <w:ind w:left="0" w:right="0" w:firstLine="28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-roczna</w:t>
            </w:r>
          </w:p>
        </w:tc>
        <w:tc>
          <w:tcPr>
            <w:tcBorders>
              <w:top w:val="single" w:sz="4"/>
              <w:left w:val="single" w:sz="4"/>
            </w:tcBorders>
            <w:shd w:val="clear" w:color="auto" w:fill="FFFFFF"/>
            <w:vAlign w:val="center"/>
          </w:tcPr>
          <w:p>
            <w:pPr>
              <w:pStyle w:val="Style7"/>
              <w:keepNext w:val="0"/>
              <w:keepLines w:val="0"/>
              <w:framePr w:w="6181" w:h="6703" w:vSpace="101" w:wrap="notBeside" w:vAnchor="text" w:hAnchor="text" w:y="102"/>
              <w:widowControl w:val="0"/>
              <w:shd w:val="clear" w:color="auto" w:fill="auto"/>
              <w:bidi w:val="0"/>
              <w:spacing w:before="0" w:after="0" w:line="240" w:lineRule="auto"/>
              <w:ind w:left="0" w:right="0" w:firstLine="18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Roczna</w:t>
            </w:r>
          </w:p>
        </w:tc>
      </w:tr>
      <w:tr>
        <w:trPr>
          <w:trHeight w:val="302" w:hRule="exact"/>
        </w:trPr>
        <w:tc>
          <w:tcPr>
            <w:tcBorders>
              <w:top w:val="single" w:sz="4"/>
            </w:tcBorders>
            <w:shd w:val="clear" w:color="auto" w:fill="FFFFFF"/>
            <w:vAlign w:val="bottom"/>
          </w:tcPr>
          <w:p>
            <w:pPr>
              <w:pStyle w:val="Style7"/>
              <w:keepNext w:val="0"/>
              <w:keepLines w:val="0"/>
              <w:framePr w:w="6181" w:h="6703" w:vSpace="101" w:wrap="notBeside" w:vAnchor="text" w:hAnchor="text" w:y="102"/>
              <w:widowControl w:val="0"/>
              <w:shd w:val="clear" w:color="auto" w:fill="auto"/>
              <w:tabs>
                <w:tab w:pos="3546" w:val="left"/>
              </w:tabs>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FRANCJA: </w:t>
            </w:r>
            <w:r>
              <w:rPr>
                <w:rFonts w:ascii="Arial" w:eastAsia="Arial" w:hAnsi="Arial" w:cs="Arial"/>
                <w:color w:val="000000"/>
                <w:spacing w:val="0"/>
                <w:w w:val="100"/>
                <w:position w:val="0"/>
                <w:sz w:val="13"/>
                <w:szCs w:val="13"/>
                <w:shd w:val="clear" w:color="auto" w:fill="auto"/>
                <w:lang w:val="fr-FR" w:eastAsia="fr-FR" w:bidi="fr-FR"/>
              </w:rPr>
              <w:t xml:space="preserve">Libella, </w:t>
            </w:r>
            <w:r>
              <w:rPr>
                <w:rFonts w:ascii="Arial" w:eastAsia="Arial" w:hAnsi="Arial" w:cs="Arial"/>
                <w:color w:val="000000"/>
                <w:spacing w:val="0"/>
                <w:w w:val="100"/>
                <w:position w:val="0"/>
                <w:sz w:val="13"/>
                <w:szCs w:val="13"/>
                <w:shd w:val="clear" w:color="auto" w:fill="auto"/>
                <w:lang w:val="pl-PL" w:eastAsia="pl-PL" w:bidi="pl-PL"/>
              </w:rPr>
              <w:t xml:space="preserve">1 2, </w:t>
            </w:r>
            <w:r>
              <w:rPr>
                <w:rFonts w:ascii="Arial" w:eastAsia="Arial" w:hAnsi="Arial" w:cs="Arial"/>
                <w:color w:val="000000"/>
                <w:spacing w:val="0"/>
                <w:w w:val="100"/>
                <w:position w:val="0"/>
                <w:sz w:val="13"/>
                <w:szCs w:val="13"/>
                <w:shd w:val="clear" w:color="auto" w:fill="auto"/>
                <w:lang w:val="fr-FR" w:eastAsia="fr-FR" w:bidi="fr-FR"/>
              </w:rPr>
              <w:t>rueSt-Louis-en-l’lle, Paris IV?.</w:t>
              <w:tab/>
              <w:t>icn f</w:t>
            </w:r>
            <w:r>
              <w:rPr>
                <w:rFonts w:ascii="Arial" w:eastAsia="Arial" w:hAnsi="Arial" w:cs="Arial"/>
                <w:color w:val="000000"/>
                <w:spacing w:val="0"/>
                <w:w w:val="100"/>
                <w:position w:val="0"/>
                <w:sz w:val="13"/>
                <w:szCs w:val="13"/>
                <w:shd w:val="clear" w:color="auto" w:fill="auto"/>
                <w:vertAlign w:val="subscript"/>
                <w:lang w:val="fr-FR" w:eastAsia="fr-FR" w:bidi="fr-FR"/>
              </w:rPr>
              <w:t>r</w:t>
            </w:r>
          </w:p>
          <w:p>
            <w:pPr>
              <w:pStyle w:val="Style7"/>
              <w:keepNext w:val="0"/>
              <w:keepLines w:val="0"/>
              <w:framePr w:w="6181" w:h="6703" w:vSpace="101" w:wrap="notBeside" w:vAnchor="text" w:hAnchor="text" w:y="102"/>
              <w:widowControl w:val="0"/>
              <w:shd w:val="clear" w:color="auto" w:fill="auto"/>
              <w:tabs>
                <w:tab w:pos="3953" w:val="left"/>
              </w:tabs>
              <w:bidi w:val="0"/>
              <w:spacing w:before="0" w:after="0" w:line="214"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W. BRYTANIA: </w:t>
            </w:r>
            <w:r>
              <w:rPr>
                <w:rFonts w:ascii="Arial" w:eastAsia="Arial" w:hAnsi="Arial" w:cs="Arial"/>
                <w:color w:val="000000"/>
                <w:spacing w:val="0"/>
                <w:w w:val="100"/>
                <w:position w:val="0"/>
                <w:sz w:val="13"/>
                <w:szCs w:val="13"/>
                <w:shd w:val="clear" w:color="auto" w:fill="auto"/>
                <w:lang w:val="fr-FR" w:eastAsia="fr-FR" w:bidi="fr-FR"/>
              </w:rPr>
              <w:t>«Gryf» Publications Ltd. 169/</w:t>
              <w:tab/>
              <w:t>’</w:t>
            </w:r>
          </w:p>
        </w:tc>
        <w:tc>
          <w:tcPr>
            <w:tcBorders>
              <w:top w:val="single" w:sz="4"/>
              <w:left w:val="single" w:sz="4"/>
            </w:tcBorders>
            <w:shd w:val="clear" w:color="auto" w:fill="FFFFFF"/>
            <w:vAlign w:val="bottom"/>
          </w:tcPr>
          <w:p>
            <w:pPr>
              <w:pStyle w:val="Style7"/>
              <w:keepNext w:val="0"/>
              <w:keepLines w:val="0"/>
              <w:framePr w:w="6181" w:h="6703" w:vSpace="101" w:wrap="notBeside" w:vAnchor="text" w:hAnchor="text" w:y="102"/>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900 fr.</w:t>
            </w:r>
          </w:p>
        </w:tc>
        <w:tc>
          <w:tcPr>
            <w:tcBorders>
              <w:top w:val="single" w:sz="4"/>
              <w:left w:val="single" w:sz="4"/>
            </w:tcBorders>
            <w:shd w:val="clear" w:color="auto" w:fill="FFFFFF"/>
            <w:vAlign w:val="bottom"/>
          </w:tcPr>
          <w:p>
            <w:pPr>
              <w:pStyle w:val="Style7"/>
              <w:keepNext w:val="0"/>
              <w:keepLines w:val="0"/>
              <w:framePr w:w="6181" w:h="6703" w:vSpace="101" w:wrap="notBeside" w:vAnchor="text" w:hAnchor="text" w:y="102"/>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1800 fr.</w:t>
            </w:r>
          </w:p>
        </w:tc>
      </w:tr>
      <w:tr>
        <w:trPr>
          <w:trHeight w:val="281" w:hRule="exact"/>
        </w:trPr>
        <w:tc>
          <w:tcPr>
            <w:tcBorders/>
            <w:shd w:val="clear" w:color="auto" w:fill="FFFFFF"/>
            <w:vAlign w:val="bottom"/>
          </w:tcPr>
          <w:p>
            <w:pPr>
              <w:pStyle w:val="Style7"/>
              <w:keepNext w:val="0"/>
              <w:keepLines w:val="0"/>
              <w:framePr w:w="6181" w:h="6703" w:vSpace="101" w:wrap="notBeside" w:vAnchor="text" w:hAnchor="text" w:y="102"/>
              <w:widowControl w:val="0"/>
              <w:shd w:val="clear" w:color="auto" w:fill="auto"/>
              <w:bidi w:val="0"/>
              <w:spacing w:before="0" w:after="0" w:line="202" w:lineRule="auto"/>
              <w:ind w:left="0" w:right="0" w:firstLine="200"/>
              <w:jc w:val="left"/>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171, Battersea </w:t>
            </w:r>
            <w:r>
              <w:rPr>
                <w:rFonts w:ascii="Arial" w:eastAsia="Arial" w:hAnsi="Arial" w:cs="Arial"/>
                <w:color w:val="000000"/>
                <w:spacing w:val="0"/>
                <w:w w:val="100"/>
                <w:position w:val="0"/>
                <w:sz w:val="13"/>
                <w:szCs w:val="13"/>
                <w:shd w:val="clear" w:color="auto" w:fill="auto"/>
                <w:lang w:val="pl-PL" w:eastAsia="pl-PL" w:bidi="pl-PL"/>
              </w:rPr>
              <w:t xml:space="preserve">Church Road, </w:t>
            </w:r>
            <w:r>
              <w:rPr>
                <w:rFonts w:ascii="Arial" w:eastAsia="Arial" w:hAnsi="Arial" w:cs="Arial"/>
                <w:color w:val="000000"/>
                <w:spacing w:val="0"/>
                <w:w w:val="100"/>
                <w:position w:val="0"/>
                <w:sz w:val="13"/>
                <w:szCs w:val="13"/>
                <w:shd w:val="clear" w:color="auto" w:fill="auto"/>
                <w:lang w:val="fr-FR" w:eastAsia="fr-FR" w:bidi="fr-FR"/>
              </w:rPr>
              <w:t xml:space="preserve">London, S.W.ll. </w:t>
            </w:r>
            <w:r>
              <w:rPr>
                <w:rFonts w:ascii="Arial" w:eastAsia="Arial" w:hAnsi="Arial" w:cs="Arial"/>
                <w:color w:val="000000"/>
                <w:spacing w:val="0"/>
                <w:w w:val="100"/>
                <w:position w:val="0"/>
                <w:sz w:val="13"/>
                <w:szCs w:val="13"/>
                <w:shd w:val="clear" w:color="auto" w:fill="auto"/>
                <w:lang w:val="fr-FR" w:eastAsia="fr-FR" w:bidi="fr-FR"/>
              </w:rPr>
              <w:t xml:space="preserve">1 </w:t>
            </w:r>
            <w:r>
              <w:rPr>
                <w:rFonts w:ascii="Arial" w:eastAsia="Arial" w:hAnsi="Arial" w:cs="Arial"/>
                <w:color w:val="000000"/>
                <w:spacing w:val="0"/>
                <w:w w:val="100"/>
                <w:position w:val="0"/>
                <w:sz w:val="13"/>
                <w:szCs w:val="13"/>
                <w:shd w:val="clear" w:color="auto" w:fill="auto"/>
                <w:lang w:val="fr-FR" w:eastAsia="fr-FR" w:bidi="fr-FR"/>
              </w:rPr>
              <w:t xml:space="preserve">3 gh 9d </w:t>
            </w:r>
            <w:r>
              <w:rPr>
                <w:rFonts w:ascii="Arial" w:eastAsia="Arial" w:hAnsi="Arial" w:cs="Arial"/>
                <w:color w:val="000000"/>
                <w:spacing w:val="0"/>
                <w:w w:val="100"/>
                <w:position w:val="0"/>
                <w:sz w:val="13"/>
                <w:szCs w:val="13"/>
                <w:shd w:val="clear" w:color="auto" w:fill="auto"/>
                <w:lang w:val="pl-PL" w:eastAsia="pl-PL" w:bidi="pl-PL"/>
              </w:rPr>
              <w:t xml:space="preserve">WŁOCHY: Ewa </w:t>
            </w:r>
            <w:r>
              <w:rPr>
                <w:rFonts w:ascii="Arial" w:eastAsia="Arial" w:hAnsi="Arial" w:cs="Arial"/>
                <w:color w:val="000000"/>
                <w:spacing w:val="0"/>
                <w:w w:val="100"/>
                <w:position w:val="0"/>
                <w:sz w:val="13"/>
                <w:szCs w:val="13"/>
                <w:shd w:val="clear" w:color="auto" w:fill="auto"/>
                <w:lang w:val="fr-FR" w:eastAsia="fr-FR" w:bidi="fr-FR"/>
              </w:rPr>
              <w:t>Wierusz-Kowalska, Corso Trie-</w:t>
            </w:r>
          </w:p>
        </w:tc>
        <w:tc>
          <w:tcPr>
            <w:tcBorders/>
            <w:shd w:val="clear" w:color="auto" w:fill="FFFFFF"/>
            <w:vAlign w:val="top"/>
          </w:tcPr>
          <w:p>
            <w:pPr>
              <w:pStyle w:val="Style7"/>
              <w:keepNext w:val="0"/>
              <w:keepLines w:val="0"/>
              <w:framePr w:w="6181" w:h="6703" w:vSpace="101" w:wrap="notBeside" w:vAnchor="text" w:hAnchor="text" w:y="102"/>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20 sh.</w:t>
            </w:r>
          </w:p>
        </w:tc>
        <w:tc>
          <w:tcPr>
            <w:tcBorders>
              <w:left w:val="single" w:sz="4"/>
            </w:tcBorders>
            <w:shd w:val="clear" w:color="auto" w:fill="FFFFFF"/>
            <w:vAlign w:val="top"/>
          </w:tcPr>
          <w:p>
            <w:pPr>
              <w:pStyle w:val="Style7"/>
              <w:keepNext w:val="0"/>
              <w:keepLines w:val="0"/>
              <w:framePr w:w="6181" w:h="6703" w:vSpace="101" w:wrap="notBeside" w:vAnchor="text" w:hAnchor="text" w:y="102"/>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40 sh.</w:t>
            </w:r>
          </w:p>
        </w:tc>
      </w:tr>
      <w:tr>
        <w:trPr>
          <w:trHeight w:val="274" w:hRule="exact"/>
        </w:trPr>
        <w:tc>
          <w:tcPr>
            <w:tcBorders/>
            <w:shd w:val="clear" w:color="auto" w:fill="FFFFFF"/>
            <w:vAlign w:val="bottom"/>
          </w:tcPr>
          <w:p>
            <w:pPr>
              <w:pStyle w:val="Style7"/>
              <w:keepNext w:val="0"/>
              <w:keepLines w:val="0"/>
              <w:framePr w:w="6181" w:h="6703" w:vSpace="101" w:wrap="notBeside" w:vAnchor="text" w:hAnchor="text" w:y="102"/>
              <w:widowControl w:val="0"/>
              <w:shd w:val="clear" w:color="auto" w:fill="auto"/>
              <w:tabs>
                <w:tab w:leader="dot" w:pos="3814" w:val="right"/>
                <w:tab w:pos="3937" w:val="left"/>
              </w:tabs>
              <w:bidi w:val="0"/>
              <w:spacing w:before="0" w:after="0" w:line="240" w:lineRule="auto"/>
              <w:ind w:left="0" w:right="0" w:firstLine="200"/>
              <w:jc w:val="left"/>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ste 130/5, </w:t>
            </w:r>
            <w:r>
              <w:rPr>
                <w:rFonts w:ascii="Arial" w:eastAsia="Arial" w:hAnsi="Arial" w:cs="Arial"/>
                <w:color w:val="000000"/>
                <w:spacing w:val="0"/>
                <w:w w:val="100"/>
                <w:position w:val="0"/>
                <w:sz w:val="13"/>
                <w:szCs w:val="13"/>
                <w:shd w:val="clear" w:color="auto" w:fill="auto"/>
                <w:lang w:val="pl-PL" w:eastAsia="pl-PL" w:bidi="pl-PL"/>
              </w:rPr>
              <w:t xml:space="preserve">Roma </w:t>
            </w:r>
            <w:r>
              <w:rPr>
                <w:rFonts w:ascii="Arial" w:eastAsia="Arial" w:hAnsi="Arial" w:cs="Arial"/>
                <w:color w:val="000000"/>
                <w:spacing w:val="0"/>
                <w:w w:val="100"/>
                <w:position w:val="0"/>
                <w:sz w:val="13"/>
                <w:szCs w:val="13"/>
                <w:shd w:val="clear" w:color="auto" w:fill="auto"/>
                <w:lang w:val="fr-FR" w:eastAsia="fr-FR" w:bidi="fr-FR"/>
              </w:rPr>
              <w:tab/>
              <w:t xml:space="preserve"> </w:t>
            </w:r>
            <w:r>
              <w:rPr>
                <w:rFonts w:ascii="Arial" w:eastAsia="Arial" w:hAnsi="Arial" w:cs="Arial"/>
                <w:color w:val="000000"/>
                <w:spacing w:val="0"/>
                <w:w w:val="100"/>
                <w:position w:val="0"/>
                <w:sz w:val="13"/>
                <w:szCs w:val="13"/>
                <w:shd w:val="clear" w:color="auto" w:fill="auto"/>
                <w:vertAlign w:val="subscript"/>
                <w:lang w:val="fr-FR" w:eastAsia="fr-FR" w:bidi="fr-FR"/>
              </w:rPr>
              <w:t>2</w:t>
            </w:r>
            <w:r>
              <w:rPr>
                <w:rFonts w:ascii="Arial" w:eastAsia="Arial" w:hAnsi="Arial" w:cs="Arial"/>
                <w:color w:val="000000"/>
                <w:spacing w:val="0"/>
                <w:w w:val="100"/>
                <w:position w:val="0"/>
                <w:sz w:val="13"/>
                <w:szCs w:val="13"/>
                <w:shd w:val="clear" w:color="auto" w:fill="auto"/>
                <w:lang w:val="fr-FR" w:eastAsia="fr-FR" w:bidi="fr-FR"/>
              </w:rPr>
              <w:t>c</w:t>
            </w:r>
            <w:r>
              <w:rPr>
                <w:rFonts w:ascii="Arial" w:eastAsia="Arial" w:hAnsi="Arial" w:cs="Arial"/>
                <w:color w:val="000000"/>
                <w:spacing w:val="0"/>
                <w:w w:val="100"/>
                <w:position w:val="0"/>
                <w:sz w:val="13"/>
                <w:szCs w:val="13"/>
                <w:shd w:val="clear" w:color="auto" w:fill="auto"/>
                <w:vertAlign w:val="subscript"/>
                <w:lang w:val="fr-FR" w:eastAsia="fr-FR" w:bidi="fr-FR"/>
              </w:rPr>
              <w:t>n</w:t>
              <w:tab/>
              <w:t>ljr</w:t>
            </w:r>
          </w:p>
          <w:p>
            <w:pPr>
              <w:pStyle w:val="Style7"/>
              <w:keepNext w:val="0"/>
              <w:keepLines w:val="0"/>
              <w:framePr w:w="6181" w:h="6703" w:vSpace="101" w:wrap="notBeside" w:vAnchor="text" w:hAnchor="text" w:y="102"/>
              <w:widowControl w:val="0"/>
              <w:shd w:val="clear" w:color="auto" w:fill="auto"/>
              <w:tabs>
                <w:tab w:pos="3881" w:val="left"/>
              </w:tabs>
              <w:bidi w:val="0"/>
              <w:spacing w:before="0" w:after="0" w:line="197"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SZWECJA: Red. </w:t>
            </w:r>
            <w:r>
              <w:rPr>
                <w:rFonts w:ascii="Arial" w:eastAsia="Arial" w:hAnsi="Arial" w:cs="Arial"/>
                <w:color w:val="000000"/>
                <w:spacing w:val="0"/>
                <w:w w:val="100"/>
                <w:position w:val="0"/>
                <w:sz w:val="13"/>
                <w:szCs w:val="13"/>
                <w:shd w:val="clear" w:color="auto" w:fill="auto"/>
                <w:lang w:val="fr-FR" w:eastAsia="fr-FR" w:bidi="fr-FR"/>
              </w:rPr>
              <w:t>Norbert Zaba Kallskàrsgatan</w:t>
              <w:tab/>
            </w:r>
            <w:r>
              <w:rPr>
                <w:rFonts w:ascii="Arial" w:eastAsia="Arial" w:hAnsi="Arial" w:cs="Arial"/>
                <w:color w:val="000000"/>
                <w:spacing w:val="0"/>
                <w:w w:val="100"/>
                <w:position w:val="0"/>
                <w:sz w:val="13"/>
                <w:szCs w:val="13"/>
                <w:shd w:val="clear" w:color="auto" w:fill="auto"/>
                <w:vertAlign w:val="superscript"/>
                <w:lang w:val="fr-FR" w:eastAsia="fr-FR" w:bidi="fr-FR"/>
              </w:rPr>
              <w:t>1 r</w:t>
            </w:r>
          </w:p>
        </w:tc>
        <w:tc>
          <w:tcPr>
            <w:tcBorders/>
            <w:shd w:val="clear" w:color="auto" w:fill="FFFFFF"/>
            <w:vAlign w:val="bottom"/>
          </w:tcPr>
          <w:p>
            <w:pPr>
              <w:pStyle w:val="Style7"/>
              <w:keepNext w:val="0"/>
              <w:keepLines w:val="0"/>
              <w:framePr w:w="6181" w:h="6703" w:vSpace="101" w:wrap="notBeside" w:vAnchor="text" w:hAnchor="text" w:y="102"/>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1500 lir</w:t>
            </w:r>
          </w:p>
        </w:tc>
        <w:tc>
          <w:tcPr>
            <w:tcBorders>
              <w:left w:val="single" w:sz="4"/>
            </w:tcBorders>
            <w:shd w:val="clear" w:color="auto" w:fill="FFFFFF"/>
            <w:vAlign w:val="bottom"/>
          </w:tcPr>
          <w:p>
            <w:pPr>
              <w:pStyle w:val="Style7"/>
              <w:keepNext w:val="0"/>
              <w:keepLines w:val="0"/>
              <w:framePr w:w="6181" w:h="6703" w:vSpace="101" w:wrap="notBeside" w:vAnchor="text" w:hAnchor="text" w:y="102"/>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2500 lir</w:t>
            </w:r>
          </w:p>
        </w:tc>
      </w:tr>
      <w:tr>
        <w:trPr>
          <w:trHeight w:val="259" w:hRule="exact"/>
        </w:trPr>
        <w:tc>
          <w:tcPr>
            <w:tcBorders/>
            <w:shd w:val="clear" w:color="auto" w:fill="FFFFFF"/>
            <w:vAlign w:val="bottom"/>
          </w:tcPr>
          <w:p>
            <w:pPr>
              <w:pStyle w:val="Style7"/>
              <w:keepNext w:val="0"/>
              <w:keepLines w:val="0"/>
              <w:framePr w:w="6181" w:h="6703" w:vSpace="101" w:wrap="notBeside" w:vAnchor="text" w:hAnchor="text" w:y="102"/>
              <w:widowControl w:val="0"/>
              <w:shd w:val="clear" w:color="auto" w:fill="auto"/>
              <w:tabs>
                <w:tab w:leader="dot" w:pos="3618" w:val="right"/>
              </w:tabs>
              <w:bidi w:val="0"/>
              <w:spacing w:before="0" w:after="0" w:line="240" w:lineRule="auto"/>
              <w:ind w:left="0" w:right="0" w:firstLine="180"/>
              <w:jc w:val="left"/>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3/IV, Stockholm </w:t>
              <w:tab/>
              <w:t xml:space="preserve"> 0</w:t>
            </w:r>
          </w:p>
          <w:p>
            <w:pPr>
              <w:pStyle w:val="Style7"/>
              <w:keepNext w:val="0"/>
              <w:keepLines w:val="0"/>
              <w:framePr w:w="6181" w:h="6703" w:vSpace="101" w:wrap="notBeside" w:vAnchor="text" w:hAnchor="text" w:y="102"/>
              <w:widowControl w:val="0"/>
              <w:shd w:val="clear" w:color="auto" w:fill="auto"/>
              <w:bidi w:val="0"/>
              <w:spacing w:before="0" w:after="0" w:line="206"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NIEMCY: «Ostatnie Wiadomości&gt;, </w:t>
            </w:r>
            <w:r>
              <w:rPr>
                <w:rFonts w:ascii="Arial" w:eastAsia="Arial" w:hAnsi="Arial" w:cs="Arial"/>
                <w:color w:val="000000"/>
                <w:spacing w:val="0"/>
                <w:w w:val="100"/>
                <w:position w:val="0"/>
                <w:sz w:val="13"/>
                <w:szCs w:val="13"/>
                <w:shd w:val="clear" w:color="auto" w:fill="auto"/>
                <w:lang w:val="fr-FR" w:eastAsia="fr-FR" w:bidi="fr-FR"/>
              </w:rPr>
              <w:t xml:space="preserve">17a, Mann- </w:t>
            </w:r>
            <w:r>
              <w:rPr>
                <w:rFonts w:ascii="Arial" w:eastAsia="Arial" w:hAnsi="Arial" w:cs="Arial"/>
                <w:color w:val="000000"/>
                <w:spacing w:val="0"/>
                <w:w w:val="100"/>
                <w:position w:val="0"/>
                <w:sz w:val="13"/>
                <w:szCs w:val="13"/>
                <w:shd w:val="clear" w:color="auto" w:fill="auto"/>
                <w:vertAlign w:val="superscript"/>
                <w:lang w:val="fr-FR" w:eastAsia="fr-FR" w:bidi="fr-FR"/>
              </w:rPr>
              <w:t>0</w:t>
            </w:r>
          </w:p>
        </w:tc>
        <w:tc>
          <w:tcPr>
            <w:tcBorders/>
            <w:shd w:val="clear" w:color="auto" w:fill="FFFFFF"/>
            <w:vAlign w:val="bottom"/>
          </w:tcPr>
          <w:p>
            <w:pPr>
              <w:pStyle w:val="Style7"/>
              <w:keepNext w:val="0"/>
              <w:keepLines w:val="0"/>
              <w:framePr w:w="6181" w:h="6703" w:vSpace="101" w:wrap="notBeside" w:vAnchor="text" w:hAnchor="text" w:y="102"/>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15 kor.</w:t>
            </w:r>
          </w:p>
        </w:tc>
        <w:tc>
          <w:tcPr>
            <w:tcBorders>
              <w:left w:val="single" w:sz="4"/>
            </w:tcBorders>
            <w:shd w:val="clear" w:color="auto" w:fill="FFFFFF"/>
            <w:vAlign w:val="bottom"/>
          </w:tcPr>
          <w:p>
            <w:pPr>
              <w:pStyle w:val="Style7"/>
              <w:keepNext w:val="0"/>
              <w:keepLines w:val="0"/>
              <w:framePr w:w="6181" w:h="6703" w:vSpace="101" w:wrap="notBeside" w:vAnchor="text" w:hAnchor="text" w:y="102"/>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28 kor.</w:t>
            </w:r>
          </w:p>
        </w:tc>
      </w:tr>
      <w:tr>
        <w:trPr>
          <w:trHeight w:val="320" w:hRule="exact"/>
        </w:trPr>
        <w:tc>
          <w:tcPr>
            <w:tcBorders/>
            <w:shd w:val="clear" w:color="auto" w:fill="FFFFFF"/>
            <w:vAlign w:val="bottom"/>
          </w:tcPr>
          <w:p>
            <w:pPr>
              <w:pStyle w:val="Style7"/>
              <w:keepNext w:val="0"/>
              <w:keepLines w:val="0"/>
              <w:framePr w:w="6181" w:h="6703" w:vSpace="101" w:wrap="notBeside" w:vAnchor="text" w:hAnchor="text" w:y="102"/>
              <w:widowControl w:val="0"/>
              <w:shd w:val="clear" w:color="auto" w:fill="auto"/>
              <w:tabs>
                <w:tab w:pos="3604" w:val="left"/>
              </w:tabs>
              <w:bidi w:val="0"/>
              <w:spacing w:before="0" w:after="0" w:line="202" w:lineRule="auto"/>
              <w:ind w:left="0" w:right="0" w:firstLine="200"/>
              <w:jc w:val="left"/>
              <w:rPr>
                <w:sz w:val="13"/>
                <w:szCs w:val="13"/>
              </w:rPr>
            </w:pPr>
            <w:r>
              <w:rPr>
                <w:rFonts w:ascii="Arial" w:eastAsia="Arial" w:hAnsi="Arial" w:cs="Arial"/>
                <w:color w:val="000000"/>
                <w:spacing w:val="0"/>
                <w:w w:val="100"/>
                <w:position w:val="0"/>
                <w:sz w:val="13"/>
                <w:szCs w:val="13"/>
                <w:shd w:val="clear" w:color="auto" w:fill="auto"/>
                <w:lang w:val="fr-FR" w:eastAsia="fr-FR" w:bidi="fr-FR"/>
              </w:rPr>
              <w:t>he</w:t>
            </w:r>
            <w:r>
              <w:rPr>
                <w:rFonts w:ascii="Arial" w:eastAsia="Arial" w:hAnsi="Arial" w:cs="Arial"/>
                <w:color w:val="000000"/>
                <w:spacing w:val="0"/>
                <w:w w:val="100"/>
                <w:position w:val="0"/>
                <w:sz w:val="13"/>
                <w:szCs w:val="13"/>
                <w:shd w:val="clear" w:color="auto" w:fill="auto"/>
                <w:vertAlign w:val="superscript"/>
                <w:lang w:val="fr-FR" w:eastAsia="fr-FR" w:bidi="fr-FR"/>
              </w:rPr>
              <w:t>:</w:t>
            </w:r>
            <w:r>
              <w:rPr>
                <w:rFonts w:ascii="Arial" w:eastAsia="Arial" w:hAnsi="Arial" w:cs="Arial"/>
                <w:color w:val="000000"/>
                <w:spacing w:val="0"/>
                <w:w w:val="100"/>
                <w:position w:val="0"/>
                <w:sz w:val="13"/>
                <w:szCs w:val="13"/>
                <w:shd w:val="clear" w:color="auto" w:fill="auto"/>
                <w:lang w:val="fr-FR" w:eastAsia="fr-FR" w:bidi="fr-FR"/>
              </w:rPr>
              <w:t xml:space="preserve">m-Sandhofen, 4094 LSCO Schônau, U.S. Zone awri-if </w:t>
            </w:r>
            <w:r>
              <w:rPr>
                <w:rFonts w:ascii="Arial" w:eastAsia="Arial" w:hAnsi="Arial" w:cs="Arial"/>
                <w:color w:val="000000"/>
                <w:spacing w:val="0"/>
                <w:w w:val="100"/>
                <w:position w:val="0"/>
                <w:sz w:val="13"/>
                <w:szCs w:val="13"/>
                <w:shd w:val="clear" w:color="auto" w:fill="auto"/>
                <w:lang w:val="pl-PL" w:eastAsia="pl-PL" w:bidi="pl-PL"/>
              </w:rPr>
              <w:t xml:space="preserve">ARGENTYNA: </w:t>
            </w:r>
            <w:r>
              <w:rPr>
                <w:rFonts w:ascii="Arial" w:eastAsia="Arial" w:hAnsi="Arial" w:cs="Arial"/>
                <w:color w:val="000000"/>
                <w:spacing w:val="0"/>
                <w:w w:val="100"/>
                <w:position w:val="0"/>
                <w:sz w:val="13"/>
                <w:szCs w:val="13"/>
                <w:shd w:val="clear" w:color="auto" w:fill="auto"/>
                <w:lang w:val="fr-FR" w:eastAsia="fr-FR" w:bidi="fr-FR"/>
              </w:rPr>
              <w:t xml:space="preserve">Tadeusz </w:t>
            </w:r>
            <w:r>
              <w:rPr>
                <w:rFonts w:ascii="Arial" w:eastAsia="Arial" w:hAnsi="Arial" w:cs="Arial"/>
                <w:color w:val="000000"/>
                <w:spacing w:val="0"/>
                <w:w w:val="100"/>
                <w:position w:val="0"/>
                <w:sz w:val="13"/>
                <w:szCs w:val="13"/>
                <w:shd w:val="clear" w:color="auto" w:fill="auto"/>
                <w:lang w:val="pl-PL" w:eastAsia="pl-PL" w:bidi="pl-PL"/>
              </w:rPr>
              <w:t>Dąbrowski, «Składnica</w:t>
              <w:tab/>
            </w:r>
            <w:r>
              <w:rPr>
                <w:rFonts w:ascii="Arial" w:eastAsia="Arial" w:hAnsi="Arial" w:cs="Arial"/>
                <w:color w:val="000000"/>
                <w:spacing w:val="0"/>
                <w:w w:val="100"/>
                <w:position w:val="0"/>
                <w:sz w:val="13"/>
                <w:szCs w:val="13"/>
                <w:shd w:val="clear" w:color="auto" w:fill="auto"/>
                <w:lang w:val="fr-FR" w:eastAsia="fr-FR" w:bidi="fr-FR"/>
              </w:rPr>
              <w:t>'</w:t>
            </w:r>
          </w:p>
        </w:tc>
        <w:tc>
          <w:tcPr>
            <w:tcBorders/>
            <w:shd w:val="clear" w:color="auto" w:fill="FFFFFF"/>
            <w:vAlign w:val="bottom"/>
          </w:tcPr>
          <w:p>
            <w:pPr>
              <w:pStyle w:val="Style7"/>
              <w:keepNext w:val="0"/>
              <w:keepLines w:val="0"/>
              <w:framePr w:w="6181" w:h="6703" w:vSpace="101" w:wrap="notBeside" w:vAnchor="text" w:hAnchor="text" w:y="102"/>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15 </w:t>
            </w:r>
            <w:r>
              <w:rPr>
                <w:rFonts w:ascii="Arial" w:eastAsia="Arial" w:hAnsi="Arial" w:cs="Arial"/>
                <w:color w:val="000000"/>
                <w:spacing w:val="0"/>
                <w:w w:val="100"/>
                <w:position w:val="0"/>
                <w:sz w:val="13"/>
                <w:szCs w:val="13"/>
                <w:shd w:val="clear" w:color="auto" w:fill="auto"/>
                <w:lang w:val="fr-FR" w:eastAsia="fr-FR" w:bidi="fr-FR"/>
              </w:rPr>
              <w:t>DM</w:t>
            </w:r>
          </w:p>
          <w:p>
            <w:pPr>
              <w:pStyle w:val="Style7"/>
              <w:keepNext w:val="0"/>
              <w:keepLines w:val="0"/>
              <w:framePr w:w="6181" w:h="6703" w:vSpace="101" w:wrap="notBeside" w:vAnchor="text" w:hAnchor="text" w:y="102"/>
              <w:widowControl w:val="0"/>
              <w:shd w:val="clear" w:color="auto" w:fill="auto"/>
              <w:bidi w:val="0"/>
              <w:spacing w:before="0" w:after="0" w:line="218"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1</w:t>
            </w:r>
          </w:p>
        </w:tc>
        <w:tc>
          <w:tcPr>
            <w:tcBorders>
              <w:left w:val="single" w:sz="4"/>
            </w:tcBorders>
            <w:shd w:val="clear" w:color="auto" w:fill="FFFFFF"/>
            <w:vAlign w:val="top"/>
          </w:tcPr>
          <w:p>
            <w:pPr>
              <w:pStyle w:val="Style7"/>
              <w:keepNext w:val="0"/>
              <w:keepLines w:val="0"/>
              <w:framePr w:w="6181" w:h="6703" w:vSpace="101" w:wrap="notBeside" w:vAnchor="text" w:hAnchor="text" w:y="102"/>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25 </w:t>
            </w:r>
            <w:r>
              <w:rPr>
                <w:rFonts w:ascii="Arial" w:eastAsia="Arial" w:hAnsi="Arial" w:cs="Arial"/>
                <w:color w:val="000000"/>
                <w:spacing w:val="0"/>
                <w:w w:val="100"/>
                <w:position w:val="0"/>
                <w:sz w:val="13"/>
                <w:szCs w:val="13"/>
                <w:shd w:val="clear" w:color="auto" w:fill="auto"/>
                <w:lang w:val="fr-FR" w:eastAsia="fr-FR" w:bidi="fr-FR"/>
              </w:rPr>
              <w:t>DM</w:t>
            </w:r>
          </w:p>
        </w:tc>
      </w:tr>
      <w:tr>
        <w:trPr>
          <w:trHeight w:val="727" w:hRule="exact"/>
        </w:trPr>
        <w:tc>
          <w:tcPr>
            <w:tcBorders/>
            <w:shd w:val="clear" w:color="auto" w:fill="FFFFFF"/>
            <w:vAlign w:val="top"/>
          </w:tcPr>
          <w:p>
            <w:pPr>
              <w:pStyle w:val="Style7"/>
              <w:keepNext w:val="0"/>
              <w:keepLines w:val="0"/>
              <w:framePr w:w="6181" w:h="6703" w:vSpace="101" w:wrap="notBeside" w:vAnchor="text" w:hAnchor="text" w:y="102"/>
              <w:widowControl w:val="0"/>
              <w:shd w:val="clear" w:color="auto" w:fill="auto"/>
              <w:bidi w:val="0"/>
              <w:spacing w:before="0" w:after="0" w:line="209" w:lineRule="auto"/>
              <w:ind w:left="0" w:right="0" w:firstLine="20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Książki Polskiej», </w:t>
            </w:r>
            <w:r>
              <w:rPr>
                <w:rFonts w:ascii="Arial" w:eastAsia="Arial" w:hAnsi="Arial" w:cs="Arial"/>
                <w:color w:val="000000"/>
                <w:spacing w:val="0"/>
                <w:w w:val="100"/>
                <w:position w:val="0"/>
                <w:sz w:val="13"/>
                <w:szCs w:val="13"/>
                <w:shd w:val="clear" w:color="auto" w:fill="auto"/>
                <w:lang w:val="la-001" w:eastAsia="la-001" w:bidi="la-001"/>
              </w:rPr>
              <w:t xml:space="preserve">Av. Leandro </w:t>
            </w:r>
            <w:r>
              <w:rPr>
                <w:rFonts w:ascii="Arial" w:eastAsia="Arial" w:hAnsi="Arial" w:cs="Arial"/>
                <w:color w:val="000000"/>
                <w:spacing w:val="0"/>
                <w:w w:val="100"/>
                <w:position w:val="0"/>
                <w:sz w:val="13"/>
                <w:szCs w:val="13"/>
                <w:shd w:val="clear" w:color="auto" w:fill="auto"/>
                <w:lang w:val="fr-FR" w:eastAsia="fr-FR" w:bidi="fr-FR"/>
              </w:rPr>
              <w:t xml:space="preserve">N. </w:t>
            </w:r>
            <w:r>
              <w:rPr>
                <w:rFonts w:ascii="Arial" w:eastAsia="Arial" w:hAnsi="Arial" w:cs="Arial"/>
                <w:color w:val="000000"/>
                <w:spacing w:val="0"/>
                <w:w w:val="100"/>
                <w:position w:val="0"/>
                <w:sz w:val="13"/>
                <w:szCs w:val="13"/>
                <w:shd w:val="clear" w:color="auto" w:fill="auto"/>
                <w:lang w:val="la-001" w:eastAsia="la-001" w:bidi="la-001"/>
              </w:rPr>
              <w:t>Alem 641,</w:t>
            </w:r>
          </w:p>
          <w:p>
            <w:pPr>
              <w:pStyle w:val="Style7"/>
              <w:keepNext w:val="0"/>
              <w:keepLines w:val="0"/>
              <w:framePr w:w="6181" w:h="6703" w:vSpace="101" w:wrap="notBeside" w:vAnchor="text" w:hAnchor="text" w:y="102"/>
              <w:widowControl w:val="0"/>
              <w:shd w:val="clear" w:color="auto" w:fill="auto"/>
              <w:tabs>
                <w:tab w:leader="dot" w:pos="3712" w:val="right"/>
                <w:tab w:pos="3820" w:val="left"/>
              </w:tabs>
              <w:bidi w:val="0"/>
              <w:spacing w:before="0" w:after="0" w:line="209" w:lineRule="auto"/>
              <w:ind w:left="0" w:right="0" w:firstLine="180"/>
              <w:jc w:val="left"/>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Buenos Aires </w:t>
              <w:tab/>
              <w:t xml:space="preserve"> 10</w:t>
              <w:tab/>
            </w:r>
            <w:r>
              <w:rPr>
                <w:rFonts w:ascii="Arial" w:eastAsia="Arial" w:hAnsi="Arial" w:cs="Arial"/>
                <w:color w:val="000000"/>
                <w:spacing w:val="0"/>
                <w:w w:val="100"/>
                <w:position w:val="0"/>
                <w:sz w:val="13"/>
                <w:szCs w:val="13"/>
                <w:shd w:val="clear" w:color="auto" w:fill="auto"/>
                <w:vertAlign w:val="subscript"/>
                <w:lang w:val="fr-FR" w:eastAsia="fr-FR" w:bidi="fr-FR"/>
              </w:rPr>
              <w:t>peso</w:t>
            </w:r>
          </w:p>
          <w:p>
            <w:pPr>
              <w:pStyle w:val="Style7"/>
              <w:keepNext w:val="0"/>
              <w:keepLines w:val="0"/>
              <w:framePr w:w="6181" w:h="6703" w:vSpace="101" w:wrap="notBeside" w:vAnchor="text" w:hAnchor="text" w:y="102"/>
              <w:widowControl w:val="0"/>
              <w:shd w:val="clear" w:color="auto" w:fill="auto"/>
              <w:bidi w:val="0"/>
              <w:spacing w:before="0" w:after="0" w:line="209" w:lineRule="auto"/>
              <w:ind w:left="180" w:right="940" w:hanging="18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KANADA: </w:t>
            </w:r>
            <w:r>
              <w:rPr>
                <w:rFonts w:ascii="Arial" w:eastAsia="Arial" w:hAnsi="Arial" w:cs="Arial"/>
                <w:color w:val="000000"/>
                <w:spacing w:val="0"/>
                <w:w w:val="100"/>
                <w:position w:val="0"/>
                <w:sz w:val="13"/>
                <w:szCs w:val="13"/>
                <w:shd w:val="clear" w:color="auto" w:fill="auto"/>
                <w:lang w:val="fr-FR" w:eastAsia="fr-FR" w:bidi="fr-FR"/>
              </w:rPr>
              <w:t xml:space="preserve">Books and Newspapers Agency, H. R. </w:t>
            </w:r>
            <w:r>
              <w:rPr>
                <w:rFonts w:ascii="Arial" w:eastAsia="Arial" w:hAnsi="Arial" w:cs="Arial"/>
                <w:color w:val="000000"/>
                <w:spacing w:val="0"/>
                <w:w w:val="100"/>
                <w:position w:val="0"/>
                <w:sz w:val="13"/>
                <w:szCs w:val="13"/>
                <w:shd w:val="clear" w:color="auto" w:fill="auto"/>
                <w:lang w:val="pl-PL" w:eastAsia="pl-PL" w:bidi="pl-PL"/>
              </w:rPr>
              <w:t xml:space="preserve">Radomski, </w:t>
            </w:r>
            <w:r>
              <w:rPr>
                <w:rFonts w:ascii="Arial" w:eastAsia="Arial" w:hAnsi="Arial" w:cs="Arial"/>
                <w:color w:val="000000"/>
                <w:spacing w:val="0"/>
                <w:w w:val="100"/>
                <w:position w:val="0"/>
                <w:sz w:val="13"/>
                <w:szCs w:val="13"/>
                <w:shd w:val="clear" w:color="auto" w:fill="auto"/>
                <w:lang w:val="fr-FR" w:eastAsia="fr-FR" w:bidi="fr-FR"/>
              </w:rPr>
              <w:t xml:space="preserve">83 Front St. E. Toronto/Ont; </w:t>
            </w:r>
            <w:r>
              <w:rPr>
                <w:rFonts w:ascii="Arial" w:eastAsia="Arial" w:hAnsi="Arial" w:cs="Arial"/>
                <w:color w:val="000000"/>
                <w:spacing w:val="0"/>
                <w:w w:val="100"/>
                <w:position w:val="0"/>
                <w:sz w:val="13"/>
                <w:szCs w:val="13"/>
                <w:shd w:val="clear" w:color="auto" w:fill="auto"/>
                <w:lang w:val="pl-PL" w:eastAsia="pl-PL" w:bidi="pl-PL"/>
              </w:rPr>
              <w:t xml:space="preserve">Stan. </w:t>
            </w:r>
            <w:r>
              <w:rPr>
                <w:rFonts w:ascii="Arial" w:eastAsia="Arial" w:hAnsi="Arial" w:cs="Arial"/>
                <w:color w:val="000000"/>
                <w:spacing w:val="0"/>
                <w:w w:val="100"/>
                <w:position w:val="0"/>
                <w:sz w:val="13"/>
                <w:szCs w:val="13"/>
                <w:shd w:val="clear" w:color="auto" w:fill="auto"/>
                <w:lang w:val="fr-FR" w:eastAsia="fr-FR" w:bidi="fr-FR"/>
              </w:rPr>
              <w:t xml:space="preserve">L. </w:t>
            </w:r>
            <w:r>
              <w:rPr>
                <w:rFonts w:ascii="Arial" w:eastAsia="Arial" w:hAnsi="Arial" w:cs="Arial"/>
                <w:color w:val="000000"/>
                <w:spacing w:val="0"/>
                <w:w w:val="100"/>
                <w:position w:val="0"/>
                <w:sz w:val="13"/>
                <w:szCs w:val="13"/>
                <w:shd w:val="clear" w:color="auto" w:fill="auto"/>
                <w:lang w:val="pl-PL" w:eastAsia="pl-PL" w:bidi="pl-PL"/>
              </w:rPr>
              <w:t xml:space="preserve">Opolski, </w:t>
            </w:r>
            <w:r>
              <w:rPr>
                <w:rFonts w:ascii="Arial" w:eastAsia="Arial" w:hAnsi="Arial" w:cs="Arial"/>
                <w:color w:val="000000"/>
                <w:spacing w:val="0"/>
                <w:w w:val="100"/>
                <w:position w:val="0"/>
                <w:sz w:val="13"/>
                <w:szCs w:val="13"/>
                <w:shd w:val="clear" w:color="auto" w:fill="auto"/>
                <w:lang w:val="fr-FR" w:eastAsia="fr-FR" w:bidi="fr-FR"/>
              </w:rPr>
              <w:t xml:space="preserve">880 Barton St. E. </w:t>
            </w:r>
            <w:r>
              <w:rPr>
                <w:rFonts w:ascii="Arial" w:eastAsia="Arial" w:hAnsi="Arial" w:cs="Arial"/>
                <w:color w:val="000000"/>
                <w:spacing w:val="0"/>
                <w:w w:val="100"/>
                <w:position w:val="0"/>
                <w:sz w:val="13"/>
                <w:szCs w:val="13"/>
                <w:shd w:val="clear" w:color="auto" w:fill="auto"/>
                <w:lang w:val="pl-PL" w:eastAsia="pl-PL" w:bidi="pl-PL"/>
              </w:rPr>
              <w:t>Hamilton</w:t>
            </w:r>
            <w:r>
              <w:rPr>
                <w:rFonts w:ascii="Arial" w:eastAsia="Arial" w:hAnsi="Arial" w:cs="Arial"/>
                <w:color w:val="000000"/>
                <w:spacing w:val="0"/>
                <w:w w:val="100"/>
                <w:position w:val="0"/>
                <w:sz w:val="13"/>
                <w:szCs w:val="13"/>
                <w:shd w:val="clear" w:color="auto" w:fill="auto"/>
                <w:lang w:val="fr-FR" w:eastAsia="fr-FR" w:bidi="fr-FR"/>
              </w:rPr>
              <w:t xml:space="preserve">/Ont. </w:t>
            </w:r>
            <w:r>
              <w:rPr>
                <w:rFonts w:ascii="Arial" w:eastAsia="Arial" w:hAnsi="Arial" w:cs="Arial"/>
                <w:color w:val="000000"/>
                <w:spacing w:val="0"/>
                <w:w w:val="100"/>
                <w:position w:val="0"/>
                <w:sz w:val="13"/>
                <w:szCs w:val="13"/>
                <w:shd w:val="clear" w:color="auto" w:fill="auto"/>
                <w:lang w:val="pl-PL" w:eastAsia="pl-PL" w:bidi="pl-PL"/>
              </w:rPr>
              <w:t xml:space="preserve">Krystyna Krakowska, </w:t>
            </w:r>
            <w:r>
              <w:rPr>
                <w:rFonts w:ascii="Arial" w:eastAsia="Arial" w:hAnsi="Arial" w:cs="Arial"/>
                <w:color w:val="000000"/>
                <w:spacing w:val="0"/>
                <w:w w:val="100"/>
                <w:position w:val="0"/>
                <w:sz w:val="13"/>
                <w:szCs w:val="13"/>
                <w:shd w:val="clear" w:color="auto" w:fill="auto"/>
                <w:lang w:val="fr-FR" w:eastAsia="fr-FR" w:bidi="fr-FR"/>
              </w:rPr>
              <w:t xml:space="preserve">2290 Av. </w:t>
            </w:r>
            <w:r>
              <w:rPr>
                <w:rFonts w:ascii="Arial" w:eastAsia="Arial" w:hAnsi="Arial" w:cs="Arial"/>
                <w:color w:val="000000"/>
                <w:spacing w:val="0"/>
                <w:w w:val="100"/>
                <w:position w:val="0"/>
                <w:sz w:val="13"/>
                <w:szCs w:val="13"/>
                <w:shd w:val="clear" w:color="auto" w:fill="auto"/>
                <w:lang w:val="la-001" w:eastAsia="la-001" w:bidi="la-001"/>
              </w:rPr>
              <w:t xml:space="preserve">Marcii, </w:t>
            </w:r>
            <w:r>
              <w:rPr>
                <w:rFonts w:ascii="Arial" w:eastAsia="Arial" w:hAnsi="Arial" w:cs="Arial"/>
                <w:color w:val="000000"/>
                <w:spacing w:val="0"/>
                <w:w w:val="100"/>
                <w:position w:val="0"/>
                <w:sz w:val="13"/>
                <w:szCs w:val="13"/>
                <w:shd w:val="clear" w:color="auto" w:fill="auto"/>
                <w:lang w:val="fr-FR" w:eastAsia="fr-FR" w:bidi="fr-FR"/>
              </w:rPr>
              <w:t>Notre</w:t>
            </w:r>
          </w:p>
        </w:tc>
        <w:tc>
          <w:tcPr>
            <w:tcBorders/>
            <w:shd w:val="clear" w:color="auto" w:fill="FFFFFF"/>
            <w:vAlign w:val="top"/>
          </w:tcPr>
          <w:p>
            <w:pPr>
              <w:pStyle w:val="Style7"/>
              <w:keepNext w:val="0"/>
              <w:keepLines w:val="0"/>
              <w:framePr w:w="6181" w:h="6703" w:vSpace="101" w:wrap="notBeside" w:vAnchor="text" w:hAnchor="text" w:y="102"/>
              <w:widowControl w:val="0"/>
              <w:shd w:val="clear" w:color="auto" w:fill="auto"/>
              <w:bidi w:val="0"/>
              <w:spacing w:before="10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 60 </w:t>
            </w:r>
            <w:r>
              <w:rPr>
                <w:rFonts w:ascii="Arial" w:eastAsia="Arial" w:hAnsi="Arial" w:cs="Arial"/>
                <w:color w:val="000000"/>
                <w:spacing w:val="0"/>
                <w:w w:val="100"/>
                <w:position w:val="0"/>
                <w:sz w:val="13"/>
                <w:szCs w:val="13"/>
                <w:shd w:val="clear" w:color="auto" w:fill="auto"/>
                <w:lang w:val="fr-FR" w:eastAsia="fr-FR" w:bidi="fr-FR"/>
              </w:rPr>
              <w:t>peso</w:t>
            </w:r>
          </w:p>
        </w:tc>
        <w:tc>
          <w:tcPr>
            <w:tcBorders>
              <w:left w:val="single" w:sz="4"/>
            </w:tcBorders>
            <w:shd w:val="clear" w:color="auto" w:fill="FFFFFF"/>
            <w:vAlign w:val="top"/>
          </w:tcPr>
          <w:p>
            <w:pPr>
              <w:pStyle w:val="Style7"/>
              <w:keepNext w:val="0"/>
              <w:keepLines w:val="0"/>
              <w:framePr w:w="6181" w:h="6703" w:vSpace="101" w:wrap="notBeside" w:vAnchor="text" w:hAnchor="text" w:y="102"/>
              <w:widowControl w:val="0"/>
              <w:shd w:val="clear" w:color="auto" w:fill="auto"/>
              <w:bidi w:val="0"/>
              <w:spacing w:before="10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120 </w:t>
            </w:r>
            <w:r>
              <w:rPr>
                <w:rFonts w:ascii="Arial" w:eastAsia="Arial" w:hAnsi="Arial" w:cs="Arial"/>
                <w:color w:val="000000"/>
                <w:spacing w:val="0"/>
                <w:w w:val="100"/>
                <w:position w:val="0"/>
                <w:sz w:val="13"/>
                <w:szCs w:val="13"/>
                <w:shd w:val="clear" w:color="auto" w:fill="auto"/>
                <w:lang w:val="fr-FR" w:eastAsia="fr-FR" w:bidi="fr-FR"/>
              </w:rPr>
              <w:t>peso</w:t>
            </w:r>
          </w:p>
        </w:tc>
      </w:tr>
      <w:tr>
        <w:trPr>
          <w:trHeight w:val="1292" w:hRule="exact"/>
        </w:trPr>
        <w:tc>
          <w:tcPr>
            <w:tcBorders/>
            <w:shd w:val="clear" w:color="auto" w:fill="FFFFFF"/>
            <w:vAlign w:val="top"/>
          </w:tcPr>
          <w:p>
            <w:pPr>
              <w:pStyle w:val="Style7"/>
              <w:keepNext w:val="0"/>
              <w:keepLines w:val="0"/>
              <w:framePr w:w="6181" w:h="6703" w:vSpace="101" w:wrap="notBeside" w:vAnchor="text" w:hAnchor="text" w:y="102"/>
              <w:widowControl w:val="0"/>
              <w:shd w:val="clear" w:color="auto" w:fill="auto"/>
              <w:bidi w:val="0"/>
              <w:spacing w:before="0" w:after="0" w:line="214" w:lineRule="auto"/>
              <w:ind w:left="180" w:right="0" w:firstLine="2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Dame de Grâce, Montreal/Que. </w:t>
            </w:r>
            <w:r>
              <w:rPr>
                <w:rFonts w:ascii="Arial" w:eastAsia="Arial" w:hAnsi="Arial" w:cs="Arial"/>
                <w:color w:val="000000"/>
                <w:spacing w:val="0"/>
                <w:w w:val="100"/>
                <w:position w:val="0"/>
                <w:sz w:val="13"/>
                <w:szCs w:val="13"/>
                <w:shd w:val="clear" w:color="auto" w:fill="auto"/>
                <w:lang w:val="pl-PL" w:eastAsia="pl-PL" w:bidi="pl-PL"/>
              </w:rPr>
              <w:t xml:space="preserve">Stan. </w:t>
            </w:r>
            <w:r>
              <w:rPr>
                <w:rFonts w:ascii="Arial" w:eastAsia="Arial" w:hAnsi="Arial" w:cs="Arial"/>
                <w:color w:val="000000"/>
                <w:spacing w:val="0"/>
                <w:w w:val="100"/>
                <w:position w:val="0"/>
                <w:sz w:val="13"/>
                <w:szCs w:val="13"/>
                <w:shd w:val="clear" w:color="auto" w:fill="auto"/>
                <w:lang w:val="fr-FR" w:eastAsia="fr-FR" w:bidi="fr-FR"/>
              </w:rPr>
              <w:t xml:space="preserve">L. </w:t>
            </w:r>
            <w:r>
              <w:rPr>
                <w:rFonts w:ascii="Arial" w:eastAsia="Arial" w:hAnsi="Arial" w:cs="Arial"/>
                <w:color w:val="000000"/>
                <w:spacing w:val="0"/>
                <w:w w:val="100"/>
                <w:position w:val="0"/>
                <w:sz w:val="13"/>
                <w:szCs w:val="13"/>
                <w:shd w:val="clear" w:color="auto" w:fill="auto"/>
                <w:lang w:val="pl-PL" w:eastAsia="pl-PL" w:bidi="pl-PL"/>
              </w:rPr>
              <w:t>Le</w:t>
              <w:softHyphen/>
              <w:t xml:space="preserve">mański, </w:t>
            </w:r>
            <w:r>
              <w:rPr>
                <w:rFonts w:ascii="Arial" w:eastAsia="Arial" w:hAnsi="Arial" w:cs="Arial"/>
                <w:color w:val="000000"/>
                <w:spacing w:val="0"/>
                <w:w w:val="100"/>
                <w:position w:val="0"/>
                <w:sz w:val="13"/>
                <w:szCs w:val="13"/>
                <w:shd w:val="clear" w:color="auto" w:fill="auto"/>
                <w:lang w:val="fr-FR" w:eastAsia="fr-FR" w:bidi="fr-FR"/>
              </w:rPr>
              <w:t>570, Aberdeen Ave., Winnipeg/Man.</w:t>
            </w:r>
          </w:p>
          <w:p>
            <w:pPr>
              <w:pStyle w:val="Style7"/>
              <w:keepNext w:val="0"/>
              <w:keepLines w:val="0"/>
              <w:framePr w:w="6181" w:h="6703" w:vSpace="101" w:wrap="notBeside" w:vAnchor="text" w:hAnchor="text" w:y="102"/>
              <w:widowControl w:val="0"/>
              <w:shd w:val="clear" w:color="auto" w:fill="auto"/>
              <w:tabs>
                <w:tab w:pos="3996" w:val="left"/>
              </w:tabs>
              <w:bidi w:val="0"/>
              <w:spacing w:before="0" w:after="0" w:line="214" w:lineRule="auto"/>
              <w:ind w:left="180" w:right="0" w:firstLine="2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Stanisław </w:t>
            </w:r>
            <w:r>
              <w:rPr>
                <w:rFonts w:ascii="Arial" w:eastAsia="Arial" w:hAnsi="Arial" w:cs="Arial"/>
                <w:color w:val="000000"/>
                <w:spacing w:val="0"/>
                <w:w w:val="100"/>
                <w:position w:val="0"/>
                <w:sz w:val="13"/>
                <w:szCs w:val="13"/>
                <w:shd w:val="clear" w:color="auto" w:fill="auto"/>
                <w:lang w:val="fr-FR" w:eastAsia="fr-FR" w:bidi="fr-FR"/>
              </w:rPr>
              <w:t>Zybala, 1(789 Queen St. W., To</w:t>
              <w:softHyphen/>
              <w:t>ronto/Ont.</w:t>
              <w:tab/>
              <w:t>,</w:t>
            </w:r>
          </w:p>
          <w:p>
            <w:pPr>
              <w:pStyle w:val="Style7"/>
              <w:keepNext w:val="0"/>
              <w:keepLines w:val="0"/>
              <w:framePr w:w="6181" w:h="6703" w:vSpace="101" w:wrap="notBeside" w:vAnchor="text" w:hAnchor="text" w:y="102"/>
              <w:widowControl w:val="0"/>
              <w:shd w:val="clear" w:color="auto" w:fill="auto"/>
              <w:bidi w:val="0"/>
              <w:spacing w:before="0" w:after="0" w:line="214" w:lineRule="auto"/>
              <w:ind w:left="0" w:right="0" w:firstLine="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U.S.A.: </w:t>
            </w:r>
            <w:r>
              <w:rPr>
                <w:rFonts w:ascii="Arial" w:eastAsia="Arial" w:hAnsi="Arial" w:cs="Arial"/>
                <w:color w:val="000000"/>
                <w:spacing w:val="0"/>
                <w:w w:val="100"/>
                <w:position w:val="0"/>
                <w:sz w:val="13"/>
                <w:szCs w:val="13"/>
                <w:shd w:val="clear" w:color="auto" w:fill="auto"/>
                <w:lang w:val="pl-PL" w:eastAsia="pl-PL" w:bidi="pl-PL"/>
              </w:rPr>
              <w:t xml:space="preserve">Józef </w:t>
            </w:r>
            <w:r>
              <w:rPr>
                <w:rFonts w:ascii="Arial" w:eastAsia="Arial" w:hAnsi="Arial" w:cs="Arial"/>
                <w:color w:val="000000"/>
                <w:spacing w:val="0"/>
                <w:w w:val="100"/>
                <w:position w:val="0"/>
                <w:sz w:val="13"/>
                <w:szCs w:val="13"/>
                <w:shd w:val="clear" w:color="auto" w:fill="auto"/>
                <w:lang w:val="fr-FR" w:eastAsia="fr-FR" w:bidi="fr-FR"/>
              </w:rPr>
              <w:t xml:space="preserve">Biatasiewicz, 1165 </w:t>
            </w:r>
            <w:r>
              <w:rPr>
                <w:rFonts w:ascii="Arial" w:eastAsia="Arial" w:hAnsi="Arial" w:cs="Arial"/>
                <w:color w:val="000000"/>
                <w:spacing w:val="0"/>
                <w:w w:val="100"/>
                <w:position w:val="0"/>
                <w:sz w:val="13"/>
                <w:szCs w:val="13"/>
                <w:shd w:val="clear" w:color="auto" w:fill="auto"/>
                <w:lang w:val="pl-PL" w:eastAsia="pl-PL" w:bidi="pl-PL"/>
              </w:rPr>
              <w:t xml:space="preserve">Milwaukee </w:t>
            </w:r>
            <w:r>
              <w:rPr>
                <w:rFonts w:ascii="Arial" w:eastAsia="Arial" w:hAnsi="Arial" w:cs="Arial"/>
                <w:color w:val="000000"/>
                <w:spacing w:val="0"/>
                <w:w w:val="100"/>
                <w:position w:val="0"/>
                <w:sz w:val="13"/>
                <w:szCs w:val="13"/>
                <w:shd w:val="clear" w:color="auto" w:fill="auto"/>
                <w:lang w:val="fr-FR" w:eastAsia="fr-FR" w:bidi="fr-FR"/>
              </w:rPr>
              <w:t xml:space="preserve">Ave., «a </w:t>
            </w:r>
            <w:r>
              <w:rPr>
                <w:rFonts w:ascii="Arial" w:eastAsia="Arial" w:hAnsi="Arial" w:cs="Arial"/>
                <w:color w:val="000000"/>
                <w:spacing w:val="0"/>
                <w:w w:val="100"/>
                <w:position w:val="0"/>
                <w:sz w:val="13"/>
                <w:szCs w:val="13"/>
                <w:shd w:val="clear" w:color="auto" w:fill="auto"/>
                <w:lang w:val="la-001" w:eastAsia="la-001" w:bidi="la-001"/>
              </w:rPr>
              <w:t xml:space="preserve">oeni. </w:t>
            </w:r>
            <w:r>
              <w:rPr>
                <w:rFonts w:ascii="Arial" w:eastAsia="Arial" w:hAnsi="Arial" w:cs="Arial"/>
                <w:color w:val="000000"/>
                <w:spacing w:val="0"/>
                <w:w w:val="100"/>
                <w:position w:val="0"/>
                <w:sz w:val="13"/>
                <w:szCs w:val="13"/>
                <w:shd w:val="clear" w:color="auto" w:fill="auto"/>
                <w:lang w:val="fr-FR" w:eastAsia="fr-FR" w:bidi="fr-FR"/>
              </w:rPr>
              <w:t xml:space="preserve">Chicago 22, </w:t>
            </w:r>
            <w:r>
              <w:rPr>
                <w:rFonts w:ascii="Arial" w:eastAsia="Arial" w:hAnsi="Arial" w:cs="Arial"/>
                <w:color w:val="000000"/>
                <w:spacing w:val="0"/>
                <w:w w:val="100"/>
                <w:position w:val="0"/>
                <w:sz w:val="13"/>
                <w:szCs w:val="13"/>
                <w:shd w:val="clear" w:color="auto" w:fill="auto"/>
                <w:lang w:val="pl-PL" w:eastAsia="pl-PL" w:bidi="pl-PL"/>
              </w:rPr>
              <w:t xml:space="preserve">III.; W. Bieńkowski, </w:t>
            </w:r>
            <w:r>
              <w:rPr>
                <w:rFonts w:ascii="Arial" w:eastAsia="Arial" w:hAnsi="Arial" w:cs="Arial"/>
                <w:color w:val="000000"/>
                <w:spacing w:val="0"/>
                <w:w w:val="100"/>
                <w:position w:val="0"/>
                <w:sz w:val="13"/>
                <w:szCs w:val="13"/>
                <w:shd w:val="clear" w:color="auto" w:fill="auto"/>
                <w:lang w:val="fr-FR" w:eastAsia="fr-FR" w:bidi="fr-FR"/>
              </w:rPr>
              <w:t xml:space="preserve">,,Gryf Publ.”, 808 Wager Str., Ut'ca, N.Y.; L. Dudarew- Os- </w:t>
            </w:r>
            <w:r>
              <w:rPr>
                <w:rFonts w:ascii="Arial" w:eastAsia="Arial" w:hAnsi="Arial" w:cs="Arial"/>
                <w:color w:val="000000"/>
                <w:spacing w:val="0"/>
                <w:w w:val="100"/>
                <w:position w:val="0"/>
                <w:sz w:val="13"/>
                <w:szCs w:val="13"/>
                <w:shd w:val="clear" w:color="auto" w:fill="auto"/>
                <w:lang w:val="pl-PL" w:eastAsia="pl-PL" w:bidi="pl-PL"/>
              </w:rPr>
              <w:t xml:space="preserve">setyński, </w:t>
            </w:r>
            <w:r>
              <w:rPr>
                <w:rFonts w:ascii="Arial" w:eastAsia="Arial" w:hAnsi="Arial" w:cs="Arial"/>
                <w:color w:val="000000"/>
                <w:spacing w:val="0"/>
                <w:w w:val="100"/>
                <w:position w:val="0"/>
                <w:sz w:val="13"/>
                <w:szCs w:val="13"/>
                <w:shd w:val="clear" w:color="auto" w:fill="auto"/>
                <w:lang w:val="fr-FR" w:eastAsia="fr-FR" w:bidi="fr-FR"/>
              </w:rPr>
              <w:t>28471 Ventura Blvd, Agoura, Califor</w:t>
              <w:softHyphen/>
              <w:t xml:space="preserve">nia; M. K. </w:t>
            </w:r>
            <w:r>
              <w:rPr>
                <w:rFonts w:ascii="Arial" w:eastAsia="Arial" w:hAnsi="Arial" w:cs="Arial"/>
                <w:color w:val="000000"/>
                <w:spacing w:val="0"/>
                <w:w w:val="100"/>
                <w:position w:val="0"/>
                <w:sz w:val="13"/>
                <w:szCs w:val="13"/>
                <w:shd w:val="clear" w:color="auto" w:fill="auto"/>
                <w:lang w:val="pl-PL" w:eastAsia="pl-PL" w:bidi="pl-PL"/>
              </w:rPr>
              <w:t xml:space="preserve">Dziewanowski, </w:t>
            </w:r>
            <w:r>
              <w:rPr>
                <w:rFonts w:ascii="Arial" w:eastAsia="Arial" w:hAnsi="Arial" w:cs="Arial"/>
                <w:color w:val="000000"/>
                <w:spacing w:val="0"/>
                <w:w w:val="100"/>
                <w:position w:val="0"/>
                <w:sz w:val="13"/>
                <w:szCs w:val="13"/>
                <w:shd w:val="clear" w:color="auto" w:fill="auto"/>
                <w:lang w:val="fr-FR" w:eastAsia="fr-FR" w:bidi="fr-FR"/>
              </w:rPr>
              <w:t>27 Aberdeen Ave.,</w:t>
            </w:r>
          </w:p>
        </w:tc>
        <w:tc>
          <w:tcPr>
            <w:tcBorders>
              <w:left w:val="single" w:sz="4"/>
            </w:tcBorders>
            <w:shd w:val="clear" w:color="auto" w:fill="FFFFFF"/>
            <w:vAlign w:val="center"/>
          </w:tcPr>
          <w:p>
            <w:pPr>
              <w:pStyle w:val="Style7"/>
              <w:keepNext w:val="0"/>
              <w:keepLines w:val="0"/>
              <w:framePr w:w="6181" w:h="6703" w:vSpace="101" w:wrap="notBeside" w:vAnchor="text" w:hAnchor="text" w:y="102"/>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4 doi.</w:t>
            </w:r>
          </w:p>
        </w:tc>
        <w:tc>
          <w:tcPr>
            <w:tcBorders>
              <w:left w:val="single" w:sz="4"/>
            </w:tcBorders>
            <w:shd w:val="clear" w:color="auto" w:fill="FFFFFF"/>
            <w:vAlign w:val="center"/>
          </w:tcPr>
          <w:p>
            <w:pPr>
              <w:pStyle w:val="Style7"/>
              <w:keepNext w:val="0"/>
              <w:keepLines w:val="0"/>
              <w:framePr w:w="6181" w:h="6703" w:vSpace="101" w:wrap="notBeside" w:vAnchor="text" w:hAnchor="text" w:y="102"/>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6 doi.</w:t>
            </w:r>
          </w:p>
        </w:tc>
      </w:tr>
      <w:tr>
        <w:trPr>
          <w:trHeight w:val="965" w:hRule="exact"/>
        </w:trPr>
        <w:tc>
          <w:tcPr>
            <w:tcBorders/>
            <w:shd w:val="clear" w:color="auto" w:fill="FFFFFF"/>
            <w:vAlign w:val="bottom"/>
          </w:tcPr>
          <w:p>
            <w:pPr>
              <w:pStyle w:val="Style7"/>
              <w:keepNext w:val="0"/>
              <w:keepLines w:val="0"/>
              <w:framePr w:w="6181" w:h="6703" w:vSpace="101" w:wrap="notBeside" w:vAnchor="text" w:hAnchor="text" w:y="102"/>
              <w:widowControl w:val="0"/>
              <w:shd w:val="clear" w:color="auto" w:fill="auto"/>
              <w:tabs>
                <w:tab w:pos="1253" w:val="left"/>
              </w:tabs>
              <w:bidi w:val="0"/>
              <w:spacing w:before="0" w:after="0" w:line="214" w:lineRule="auto"/>
              <w:ind w:left="0" w:right="0" w:firstLine="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Glenwood Ave., To'edo 2, </w:t>
            </w:r>
            <w:r>
              <w:rPr>
                <w:rFonts w:ascii="Arial" w:eastAsia="Arial" w:hAnsi="Arial" w:cs="Arial"/>
                <w:color w:val="000000"/>
                <w:spacing w:val="0"/>
                <w:w w:val="100"/>
                <w:position w:val="0"/>
                <w:sz w:val="13"/>
                <w:szCs w:val="13"/>
                <w:shd w:val="clear" w:color="auto" w:fill="auto"/>
                <w:lang w:val="pl-PL" w:eastAsia="pl-PL" w:bidi="pl-PL"/>
              </w:rPr>
              <w:t xml:space="preserve">Ohio; Andrzej </w:t>
            </w:r>
            <w:r>
              <w:rPr>
                <w:rFonts w:ascii="Arial" w:eastAsia="Arial" w:hAnsi="Arial" w:cs="Arial"/>
                <w:color w:val="000000"/>
                <w:spacing w:val="0"/>
                <w:w w:val="100"/>
                <w:position w:val="0"/>
                <w:sz w:val="13"/>
                <w:szCs w:val="13"/>
                <w:shd w:val="clear" w:color="auto" w:fill="auto"/>
                <w:lang w:val="fr-FR" w:eastAsia="fr-FR" w:bidi="fr-FR"/>
              </w:rPr>
              <w:t xml:space="preserve">Ple- </w:t>
            </w:r>
            <w:r>
              <w:rPr>
                <w:rFonts w:ascii="Arial" w:eastAsia="Arial" w:hAnsi="Arial" w:cs="Arial"/>
                <w:color w:val="000000"/>
                <w:spacing w:val="0"/>
                <w:w w:val="100"/>
                <w:position w:val="0"/>
                <w:sz w:val="13"/>
                <w:szCs w:val="13"/>
                <w:shd w:val="clear" w:color="auto" w:fill="auto"/>
                <w:lang w:val="pl-PL" w:eastAsia="pl-PL" w:bidi="pl-PL"/>
              </w:rPr>
              <w:t xml:space="preserve">szczyński, </w:t>
            </w:r>
            <w:r>
              <w:rPr>
                <w:rFonts w:ascii="Arial" w:eastAsia="Arial" w:hAnsi="Arial" w:cs="Arial"/>
                <w:color w:val="000000"/>
                <w:spacing w:val="0"/>
                <w:w w:val="100"/>
                <w:position w:val="0"/>
                <w:sz w:val="13"/>
                <w:szCs w:val="13"/>
                <w:shd w:val="clear" w:color="auto" w:fill="auto"/>
                <w:lang w:val="fr-FR" w:eastAsia="fr-FR" w:bidi="fr-FR"/>
              </w:rPr>
              <w:t xml:space="preserve">P.O. Box 750, </w:t>
            </w:r>
            <w:r>
              <w:rPr>
                <w:rFonts w:ascii="Arial" w:eastAsia="Arial" w:hAnsi="Arial" w:cs="Arial"/>
                <w:color w:val="000000"/>
                <w:spacing w:val="0"/>
                <w:w w:val="100"/>
                <w:position w:val="0"/>
                <w:sz w:val="13"/>
                <w:szCs w:val="13"/>
                <w:shd w:val="clear" w:color="auto" w:fill="auto"/>
                <w:lang w:val="pl-PL" w:eastAsia="pl-PL" w:bidi="pl-PL"/>
              </w:rPr>
              <w:t xml:space="preserve">Santa </w:t>
            </w:r>
            <w:r>
              <w:rPr>
                <w:rFonts w:ascii="Arial" w:eastAsia="Arial" w:hAnsi="Arial" w:cs="Arial"/>
                <w:color w:val="000000"/>
                <w:spacing w:val="0"/>
                <w:w w:val="100"/>
                <w:position w:val="0"/>
                <w:sz w:val="13"/>
                <w:szCs w:val="13"/>
                <w:shd w:val="clear" w:color="auto" w:fill="auto"/>
                <w:lang w:val="fr-FR" w:eastAsia="fr-FR" w:bidi="fr-FR"/>
              </w:rPr>
              <w:t>Barbara, Cali</w:t>
              <w:softHyphen/>
              <w:t xml:space="preserve">fornia; M. </w:t>
            </w:r>
            <w:r>
              <w:rPr>
                <w:rFonts w:ascii="Arial" w:eastAsia="Arial" w:hAnsi="Arial" w:cs="Arial"/>
                <w:color w:val="000000"/>
                <w:spacing w:val="0"/>
                <w:w w:val="100"/>
                <w:position w:val="0"/>
                <w:sz w:val="13"/>
                <w:szCs w:val="13"/>
                <w:shd w:val="clear" w:color="auto" w:fill="auto"/>
                <w:lang w:val="pl-PL" w:eastAsia="pl-PL" w:bidi="pl-PL"/>
              </w:rPr>
              <w:t xml:space="preserve">Szyprowski, </w:t>
            </w:r>
            <w:r>
              <w:rPr>
                <w:rFonts w:ascii="Arial" w:eastAsia="Arial" w:hAnsi="Arial" w:cs="Arial"/>
                <w:color w:val="000000"/>
                <w:spacing w:val="0"/>
                <w:w w:val="100"/>
                <w:position w:val="0"/>
                <w:sz w:val="13"/>
                <w:szCs w:val="13"/>
                <w:shd w:val="clear" w:color="auto" w:fill="auto"/>
                <w:lang w:val="fr-FR" w:eastAsia="fr-FR" w:bidi="fr-FR"/>
              </w:rPr>
              <w:t xml:space="preserve">11 </w:t>
            </w:r>
            <w:r>
              <w:rPr>
                <w:rFonts w:ascii="Arial" w:eastAsia="Arial" w:hAnsi="Arial" w:cs="Arial"/>
                <w:color w:val="000000"/>
                <w:spacing w:val="0"/>
                <w:w w:val="100"/>
                <w:position w:val="0"/>
                <w:sz w:val="13"/>
                <w:szCs w:val="13"/>
                <w:shd w:val="clear" w:color="auto" w:fill="auto"/>
                <w:lang w:val="pl-PL" w:eastAsia="pl-PL" w:bidi="pl-PL"/>
              </w:rPr>
              <w:t xml:space="preserve">Cooper </w:t>
            </w:r>
            <w:r>
              <w:rPr>
                <w:rFonts w:ascii="Arial" w:eastAsia="Arial" w:hAnsi="Arial" w:cs="Arial"/>
                <w:color w:val="000000"/>
                <w:spacing w:val="0"/>
                <w:w w:val="100"/>
                <w:position w:val="0"/>
                <w:sz w:val="13"/>
                <w:szCs w:val="13"/>
                <w:shd w:val="clear" w:color="auto" w:fill="auto"/>
                <w:lang w:val="fr-FR" w:eastAsia="fr-FR" w:bidi="fr-FR"/>
              </w:rPr>
              <w:t>Street, New York 34, N.Y.;</w:t>
              <w:tab/>
            </w:r>
            <w:r>
              <w:rPr>
                <w:rFonts w:ascii="Arial" w:eastAsia="Arial" w:hAnsi="Arial" w:cs="Arial"/>
                <w:color w:val="000000"/>
                <w:spacing w:val="0"/>
                <w:w w:val="100"/>
                <w:position w:val="0"/>
                <w:sz w:val="13"/>
                <w:szCs w:val="13"/>
                <w:shd w:val="clear" w:color="auto" w:fill="auto"/>
                <w:lang w:val="pl-PL" w:eastAsia="pl-PL" w:bidi="pl-PL"/>
              </w:rPr>
              <w:t xml:space="preserve">Kazimierz Trojanowski, </w:t>
            </w:r>
            <w:r>
              <w:rPr>
                <w:rFonts w:ascii="Arial" w:eastAsia="Arial" w:hAnsi="Arial" w:cs="Arial"/>
                <w:color w:val="000000"/>
                <w:spacing w:val="0"/>
                <w:w w:val="100"/>
                <w:position w:val="0"/>
                <w:sz w:val="13"/>
                <w:szCs w:val="13"/>
                <w:shd w:val="clear" w:color="auto" w:fill="auto"/>
                <w:lang w:val="fr-FR" w:eastAsia="fr-FR" w:bidi="fr-FR"/>
              </w:rPr>
              <w:t>8805</w:t>
            </w:r>
          </w:p>
          <w:p>
            <w:pPr>
              <w:pStyle w:val="Style7"/>
              <w:keepNext w:val="0"/>
              <w:keepLines w:val="0"/>
              <w:framePr w:w="6181" w:h="6703" w:vSpace="101" w:wrap="notBeside" w:vAnchor="text" w:hAnchor="text" w:y="102"/>
              <w:widowControl w:val="0"/>
              <w:shd w:val="clear" w:color="auto" w:fill="auto"/>
              <w:bidi w:val="0"/>
              <w:spacing w:before="0" w:after="0" w:line="214"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Neal St., Detroit 14, </w:t>
            </w:r>
            <w:r>
              <w:rPr>
                <w:rFonts w:ascii="Arial" w:eastAsia="Arial" w:hAnsi="Arial" w:cs="Arial"/>
                <w:color w:val="000000"/>
                <w:spacing w:val="0"/>
                <w:w w:val="100"/>
                <w:position w:val="0"/>
                <w:sz w:val="13"/>
                <w:szCs w:val="13"/>
                <w:shd w:val="clear" w:color="auto" w:fill="auto"/>
                <w:lang w:val="pl-PL" w:eastAsia="pl-PL" w:bidi="pl-PL"/>
              </w:rPr>
              <w:t xml:space="preserve">Mich.; </w:t>
            </w:r>
            <w:r>
              <w:rPr>
                <w:rFonts w:ascii="Arial" w:eastAsia="Arial" w:hAnsi="Arial" w:cs="Arial"/>
                <w:color w:val="000000"/>
                <w:spacing w:val="0"/>
                <w:w w:val="100"/>
                <w:position w:val="0"/>
                <w:sz w:val="13"/>
                <w:szCs w:val="13"/>
                <w:shd w:val="clear" w:color="auto" w:fill="auto"/>
                <w:lang w:val="fr-FR" w:eastAsia="fr-FR" w:bidi="fr-FR"/>
              </w:rPr>
              <w:t xml:space="preserve">S. Dziarczykowski, 3216 W. — 15 St.. Los Angeles 19, California. 75 cent. BELCIA </w:t>
            </w:r>
            <w:r>
              <w:rPr>
                <w:rFonts w:ascii="Arial" w:eastAsia="Arial" w:hAnsi="Arial" w:cs="Arial"/>
                <w:color w:val="000000"/>
                <w:spacing w:val="0"/>
                <w:w w:val="100"/>
                <w:position w:val="0"/>
                <w:sz w:val="13"/>
                <w:szCs w:val="13"/>
                <w:shd w:val="clear" w:color="auto" w:fill="auto"/>
                <w:lang w:val="pl-PL" w:eastAsia="pl-PL" w:bidi="pl-PL"/>
              </w:rPr>
              <w:t xml:space="preserve">i </w:t>
            </w:r>
            <w:r>
              <w:rPr>
                <w:rFonts w:ascii="Arial" w:eastAsia="Arial" w:hAnsi="Arial" w:cs="Arial"/>
                <w:color w:val="000000"/>
                <w:spacing w:val="0"/>
                <w:w w:val="100"/>
                <w:position w:val="0"/>
                <w:sz w:val="13"/>
                <w:szCs w:val="13"/>
                <w:shd w:val="clear" w:color="auto" w:fill="auto"/>
                <w:lang w:val="fr-FR" w:eastAsia="fr-FR" w:bidi="fr-FR"/>
              </w:rPr>
              <w:t xml:space="preserve">KONCO BELC.: </w:t>
            </w:r>
            <w:r>
              <w:rPr>
                <w:rFonts w:ascii="Arial" w:eastAsia="Arial" w:hAnsi="Arial" w:cs="Arial"/>
                <w:color w:val="000000"/>
                <w:spacing w:val="0"/>
                <w:w w:val="100"/>
                <w:position w:val="0"/>
                <w:sz w:val="13"/>
                <w:szCs w:val="13"/>
                <w:shd w:val="clear" w:color="auto" w:fill="auto"/>
                <w:lang w:val="pl-PL" w:eastAsia="pl-PL" w:bidi="pl-PL"/>
              </w:rPr>
              <w:t>Janina Korab Brzo-</w:t>
            </w:r>
          </w:p>
        </w:tc>
        <w:tc>
          <w:tcPr>
            <w:tcBorders>
              <w:left w:val="single" w:sz="4"/>
            </w:tcBorders>
            <w:shd w:val="clear" w:color="auto" w:fill="FFFFFF"/>
            <w:vAlign w:val="bottom"/>
          </w:tcPr>
          <w:p>
            <w:pPr>
              <w:pStyle w:val="Style7"/>
              <w:keepNext w:val="0"/>
              <w:keepLines w:val="0"/>
              <w:framePr w:w="6181" w:h="6703" w:vSpace="101" w:wrap="notBeside" w:vAnchor="text" w:hAnchor="text" w:y="102"/>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4 doi.</w:t>
            </w:r>
          </w:p>
        </w:tc>
        <w:tc>
          <w:tcPr>
            <w:tcBorders>
              <w:left w:val="single" w:sz="4"/>
            </w:tcBorders>
            <w:shd w:val="clear" w:color="auto" w:fill="FFFFFF"/>
            <w:vAlign w:val="bottom"/>
          </w:tcPr>
          <w:p>
            <w:pPr>
              <w:pStyle w:val="Style7"/>
              <w:keepNext w:val="0"/>
              <w:keepLines w:val="0"/>
              <w:framePr w:w="6181" w:h="6703" w:vSpace="101" w:wrap="notBeside" w:vAnchor="text" w:hAnchor="text" w:y="102"/>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6 doi.</w:t>
            </w:r>
          </w:p>
        </w:tc>
      </w:tr>
      <w:tr>
        <w:trPr>
          <w:trHeight w:val="331" w:hRule="exact"/>
        </w:trPr>
        <w:tc>
          <w:tcPr>
            <w:tcBorders/>
            <w:shd w:val="clear" w:color="auto" w:fill="FFFFFF"/>
            <w:vAlign w:val="bottom"/>
          </w:tcPr>
          <w:p>
            <w:pPr>
              <w:pStyle w:val="Style7"/>
              <w:keepNext w:val="0"/>
              <w:keepLines w:val="0"/>
              <w:framePr w:w="6181" w:h="6703" w:vSpace="101" w:wrap="notBeside" w:vAnchor="text" w:hAnchor="text" w:y="102"/>
              <w:widowControl w:val="0"/>
              <w:shd w:val="clear" w:color="auto" w:fill="auto"/>
              <w:tabs>
                <w:tab w:pos="3560" w:val="left"/>
              </w:tabs>
              <w:bidi w:val="0"/>
              <w:spacing w:before="0" w:after="0" w:line="209" w:lineRule="auto"/>
              <w:ind w:left="180" w:right="0" w:firstLine="20"/>
              <w:jc w:val="left"/>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zowska-Csaky, 132, Av. Maréchal Joffre, Bru- xelles-Forest. </w:t>
            </w:r>
            <w:r>
              <w:rPr>
                <w:rFonts w:ascii="Arial" w:eastAsia="Arial" w:hAnsi="Arial" w:cs="Arial"/>
                <w:color w:val="000000"/>
                <w:spacing w:val="0"/>
                <w:w w:val="100"/>
                <w:position w:val="0"/>
                <w:sz w:val="13"/>
                <w:szCs w:val="13"/>
                <w:shd w:val="clear" w:color="auto" w:fill="auto"/>
                <w:lang w:val="pl-PL" w:eastAsia="pl-PL" w:bidi="pl-PL"/>
              </w:rPr>
              <w:t xml:space="preserve">Nr konta pocztowego </w:t>
            </w:r>
            <w:r>
              <w:rPr>
                <w:rFonts w:ascii="Arial" w:eastAsia="Arial" w:hAnsi="Arial" w:cs="Arial"/>
                <w:color w:val="000000"/>
                <w:spacing w:val="0"/>
                <w:w w:val="100"/>
                <w:position w:val="0"/>
                <w:sz w:val="13"/>
                <w:szCs w:val="13"/>
                <w:shd w:val="clear" w:color="auto" w:fill="auto"/>
                <w:lang w:val="fr-FR" w:eastAsia="fr-FR" w:bidi="fr-FR"/>
              </w:rPr>
              <w:t>7315-20.</w:t>
              <w:tab/>
              <w:t>30 bfr.</w:t>
            </w:r>
          </w:p>
          <w:p>
            <w:pPr>
              <w:pStyle w:val="Style7"/>
              <w:keepNext w:val="0"/>
              <w:keepLines w:val="0"/>
              <w:framePr w:w="6181" w:h="6703" w:vSpace="101" w:wrap="notBeside" w:vAnchor="text" w:hAnchor="text" w:y="102"/>
              <w:widowControl w:val="0"/>
              <w:shd w:val="clear" w:color="auto" w:fill="auto"/>
              <w:bidi w:val="0"/>
              <w:spacing w:before="0" w:after="0" w:line="209"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AFRYKA </w:t>
            </w:r>
            <w:r>
              <w:rPr>
                <w:rFonts w:ascii="Arial" w:eastAsia="Arial" w:hAnsi="Arial" w:cs="Arial"/>
                <w:color w:val="000000"/>
                <w:spacing w:val="0"/>
                <w:w w:val="100"/>
                <w:position w:val="0"/>
                <w:sz w:val="13"/>
                <w:szCs w:val="13"/>
                <w:shd w:val="clear" w:color="auto" w:fill="auto"/>
                <w:lang w:val="fr-FR" w:eastAsia="fr-FR" w:bidi="fr-FR"/>
              </w:rPr>
              <w:t xml:space="preserve">POtUnNIOWA- Janus-r </w:t>
            </w:r>
            <w:r>
              <w:rPr>
                <w:rFonts w:ascii="Arial" w:eastAsia="Arial" w:hAnsi="Arial" w:cs="Arial"/>
                <w:color w:val="000000"/>
                <w:spacing w:val="0"/>
                <w:w w:val="100"/>
                <w:position w:val="0"/>
                <w:sz w:val="13"/>
                <w:szCs w:val="13"/>
                <w:shd w:val="clear" w:color="auto" w:fill="auto"/>
                <w:lang w:val="pl-PL" w:eastAsia="pl-PL" w:bidi="pl-PL"/>
              </w:rPr>
              <w:t xml:space="preserve">Kri i«7yń«;ki </w:t>
            </w:r>
            <w:r>
              <w:rPr>
                <w:rFonts w:ascii="Arial" w:eastAsia="Arial" w:hAnsi="Arial" w:cs="Arial"/>
                <w:color w:val="000000"/>
                <w:spacing w:val="0"/>
                <w:w w:val="100"/>
                <w:position w:val="0"/>
                <w:sz w:val="13"/>
                <w:szCs w:val="13"/>
                <w:shd w:val="clear" w:color="auto" w:fill="auto"/>
                <w:lang w:val="fr-FR" w:eastAsia="fr-FR" w:bidi="fr-FR"/>
              </w:rPr>
              <w:t>71</w:t>
            </w:r>
          </w:p>
        </w:tc>
        <w:tc>
          <w:tcPr>
            <w:tcBorders>
              <w:left w:val="single" w:sz="4"/>
            </w:tcBorders>
            <w:shd w:val="clear" w:color="auto" w:fill="FFFFFF"/>
            <w:vAlign w:val="bottom"/>
          </w:tcPr>
          <w:p>
            <w:pPr>
              <w:pStyle w:val="Style7"/>
              <w:keepNext w:val="0"/>
              <w:keepLines w:val="0"/>
              <w:framePr w:w="6181" w:h="6703" w:vSpace="101" w:wrap="notBeside" w:vAnchor="text" w:hAnchor="text" w:y="102"/>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145 bfr.</w:t>
            </w:r>
          </w:p>
        </w:tc>
        <w:tc>
          <w:tcPr>
            <w:tcBorders>
              <w:left w:val="single" w:sz="4"/>
            </w:tcBorders>
            <w:shd w:val="clear" w:color="auto" w:fill="FFFFFF"/>
            <w:vAlign w:val="bottom"/>
          </w:tcPr>
          <w:p>
            <w:pPr>
              <w:pStyle w:val="Style7"/>
              <w:keepNext w:val="0"/>
              <w:keepLines w:val="0"/>
              <w:framePr w:w="6181" w:h="6703" w:vSpace="101" w:wrap="notBeside" w:vAnchor="text" w:hAnchor="text" w:y="102"/>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•260 bfr.</w:t>
            </w:r>
          </w:p>
        </w:tc>
      </w:tr>
      <w:tr>
        <w:trPr>
          <w:trHeight w:val="252" w:hRule="exact"/>
        </w:trPr>
        <w:tc>
          <w:tcPr>
            <w:tcBorders/>
            <w:shd w:val="clear" w:color="auto" w:fill="FFFFFF"/>
            <w:vAlign w:val="bottom"/>
          </w:tcPr>
          <w:p>
            <w:pPr>
              <w:pStyle w:val="Style7"/>
              <w:keepNext w:val="0"/>
              <w:keepLines w:val="0"/>
              <w:framePr w:w="6181" w:h="6703" w:vSpace="101" w:wrap="notBeside" w:vAnchor="text" w:hAnchor="text" w:y="102"/>
              <w:widowControl w:val="0"/>
              <w:shd w:val="clear" w:color="auto" w:fill="auto"/>
              <w:tabs>
                <w:tab w:leader="dot" w:pos="3596" w:val="right"/>
                <w:tab w:pos="3650" w:val="left"/>
              </w:tabs>
              <w:bidi w:val="0"/>
              <w:spacing w:before="0" w:after="0" w:line="240" w:lineRule="auto"/>
              <w:ind w:left="0" w:right="0" w:firstLine="180"/>
              <w:jc w:val="left"/>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Raglan Street, Sydenham, Johannesburg </w:t>
              <w:tab/>
              <w:t xml:space="preserve"> 3</w:t>
              <w:tab/>
              <w:t>sh. 9 d.</w:t>
            </w:r>
          </w:p>
        </w:tc>
        <w:tc>
          <w:tcPr>
            <w:tcBorders>
              <w:left w:val="single" w:sz="4"/>
            </w:tcBorders>
            <w:shd w:val="clear" w:color="auto" w:fill="FFFFFF"/>
            <w:vAlign w:val="bottom"/>
          </w:tcPr>
          <w:p>
            <w:pPr>
              <w:pStyle w:val="Style7"/>
              <w:keepNext w:val="0"/>
              <w:keepLines w:val="0"/>
              <w:framePr w:w="6181" w:h="6703" w:vSpace="101" w:wrap="notBeside" w:vAnchor="text" w:hAnchor="text" w:y="102"/>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20 sh.</w:t>
            </w:r>
          </w:p>
        </w:tc>
        <w:tc>
          <w:tcPr>
            <w:tcBorders>
              <w:left w:val="single" w:sz="4"/>
            </w:tcBorders>
            <w:shd w:val="clear" w:color="auto" w:fill="FFFFFF"/>
            <w:vAlign w:val="bottom"/>
          </w:tcPr>
          <w:p>
            <w:pPr>
              <w:pStyle w:val="Style7"/>
              <w:keepNext w:val="0"/>
              <w:keepLines w:val="0"/>
              <w:framePr w:w="6181" w:h="6703" w:vSpace="101" w:wrap="notBeside" w:vAnchor="text" w:hAnchor="text" w:y="102"/>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40 sh.</w:t>
            </w:r>
          </w:p>
        </w:tc>
      </w:tr>
      <w:tr>
        <w:trPr>
          <w:trHeight w:val="464" w:hRule="exact"/>
        </w:trPr>
        <w:tc>
          <w:tcPr>
            <w:tcBorders/>
            <w:shd w:val="clear" w:color="auto" w:fill="FFFFFF"/>
            <w:vAlign w:val="bottom"/>
          </w:tcPr>
          <w:p>
            <w:pPr>
              <w:pStyle w:val="Style7"/>
              <w:keepNext w:val="0"/>
              <w:keepLines w:val="0"/>
              <w:framePr w:w="6181" w:h="6703" w:vSpace="101" w:wrap="notBeside" w:vAnchor="text" w:hAnchor="text" w:y="102"/>
              <w:widowControl w:val="0"/>
              <w:shd w:val="clear" w:color="auto" w:fill="auto"/>
              <w:tabs>
                <w:tab w:leader="dot" w:pos="3607" w:val="right"/>
                <w:tab w:pos="3654" w:val="left"/>
              </w:tabs>
              <w:bidi w:val="0"/>
              <w:spacing w:before="0" w:after="0" w:line="240" w:lineRule="auto"/>
              <w:ind w:left="0" w:right="0" w:firstLine="180"/>
              <w:jc w:val="left"/>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77, Pitt Street, Sydney </w:t>
              <w:tab/>
              <w:t xml:space="preserve"> 5</w:t>
              <w:tab/>
              <w:t>sh. (a.)</w:t>
            </w:r>
          </w:p>
          <w:p>
            <w:pPr>
              <w:pStyle w:val="Style7"/>
              <w:keepNext w:val="0"/>
              <w:keepLines w:val="0"/>
              <w:framePr w:w="6181" w:h="6703" w:vSpace="101" w:wrap="notBeside" w:vAnchor="text" w:hAnchor="text" w:y="102"/>
              <w:widowControl w:val="0"/>
              <w:shd w:val="clear" w:color="auto" w:fill="auto"/>
              <w:bidi w:val="0"/>
              <w:spacing w:before="0" w:after="0" w:line="214"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BRAZYLIA: Prenumeraty przyjmują: Julia Bar-</w:t>
            </w:r>
          </w:p>
          <w:p>
            <w:pPr>
              <w:pStyle w:val="Style7"/>
              <w:keepNext w:val="0"/>
              <w:keepLines w:val="0"/>
              <w:framePr w:w="6181" w:h="6703" w:vSpace="101" w:wrap="notBeside" w:vAnchor="text" w:hAnchor="text" w:y="102"/>
              <w:widowControl w:val="0"/>
              <w:shd w:val="clear" w:color="auto" w:fill="auto"/>
              <w:bidi w:val="0"/>
              <w:spacing w:before="0" w:after="0" w:line="214" w:lineRule="auto"/>
              <w:ind w:left="0" w:right="0" w:firstLine="16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cińska, r. Erasmo Braga 227 s. 214, Rio de Ja-</w:t>
            </w:r>
          </w:p>
        </w:tc>
        <w:tc>
          <w:tcPr>
            <w:tcBorders>
              <w:left w:val="single" w:sz="4"/>
            </w:tcBorders>
            <w:shd w:val="clear" w:color="auto" w:fill="FFFFFF"/>
            <w:vAlign w:val="top"/>
          </w:tcPr>
          <w:p>
            <w:pPr>
              <w:pStyle w:val="Style7"/>
              <w:keepNext w:val="0"/>
              <w:keepLines w:val="0"/>
              <w:framePr w:w="6181" w:h="6703" w:vSpace="101" w:wrap="notBeside" w:vAnchor="text" w:hAnchor="text" w:y="102"/>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£A 1.7.6.</w:t>
            </w:r>
          </w:p>
        </w:tc>
        <w:tc>
          <w:tcPr>
            <w:tcBorders>
              <w:left w:val="single" w:sz="4"/>
            </w:tcBorders>
            <w:shd w:val="clear" w:color="auto" w:fill="FFFFFF"/>
            <w:vAlign w:val="top"/>
          </w:tcPr>
          <w:p>
            <w:pPr>
              <w:pStyle w:val="Style7"/>
              <w:keepNext w:val="0"/>
              <w:keepLines w:val="0"/>
              <w:framePr w:w="6181" w:h="6703" w:vSpace="101" w:wrap="notBeside" w:vAnchor="text" w:hAnchor="text" w:y="102"/>
              <w:widowControl w:val="0"/>
              <w:shd w:val="clear" w:color="auto" w:fill="auto"/>
              <w:bidi w:val="0"/>
              <w:spacing w:before="8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EA2.12.6.</w:t>
            </w:r>
          </w:p>
        </w:tc>
      </w:tr>
      <w:tr>
        <w:trPr>
          <w:trHeight w:val="450" w:hRule="exact"/>
        </w:trPr>
        <w:tc>
          <w:tcPr>
            <w:tcBorders/>
            <w:shd w:val="clear" w:color="auto" w:fill="FFFFFF"/>
            <w:vAlign w:val="top"/>
          </w:tcPr>
          <w:p>
            <w:pPr>
              <w:pStyle w:val="Style7"/>
              <w:keepNext w:val="0"/>
              <w:keepLines w:val="0"/>
              <w:framePr w:w="6181" w:h="6703" w:vSpace="101" w:wrap="notBeside" w:vAnchor="text" w:hAnchor="text" w:y="102"/>
              <w:widowControl w:val="0"/>
              <w:shd w:val="clear" w:color="auto" w:fill="auto"/>
              <w:bidi w:val="0"/>
              <w:spacing w:before="0" w:after="0" w:line="240" w:lineRule="auto"/>
              <w:ind w:left="0" w:right="0" w:firstLine="16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neiro. oraz Zofia Kietlińska, Av. Batel 1514,</w:t>
            </w:r>
          </w:p>
          <w:p>
            <w:pPr>
              <w:pStyle w:val="Style7"/>
              <w:keepNext w:val="0"/>
              <w:keepLines w:val="0"/>
              <w:framePr w:w="6181" w:h="6703" w:vSpace="101" w:wrap="notBeside" w:vAnchor="text" w:hAnchor="text" w:y="102"/>
              <w:widowControl w:val="0"/>
              <w:shd w:val="clear" w:color="auto" w:fill="auto"/>
              <w:bidi w:val="0"/>
              <w:spacing w:before="0" w:after="0" w:line="214" w:lineRule="auto"/>
              <w:ind w:left="0" w:right="0" w:firstLine="16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Curitiba, Parana; Walery Bader, Barao de Li-</w:t>
            </w:r>
          </w:p>
          <w:p>
            <w:pPr>
              <w:pStyle w:val="Style7"/>
              <w:keepNext w:val="0"/>
              <w:keepLines w:val="0"/>
              <w:framePr w:w="6181" w:h="6703" w:vSpace="101" w:wrap="notBeside" w:vAnchor="text" w:hAnchor="text" w:y="102"/>
              <w:widowControl w:val="0"/>
              <w:shd w:val="clear" w:color="auto" w:fill="auto"/>
              <w:tabs>
                <w:tab w:leader="dot" w:pos="3666" w:val="right"/>
                <w:tab w:pos="3713" w:val="left"/>
              </w:tabs>
              <w:bidi w:val="0"/>
              <w:spacing w:before="0" w:after="0" w:line="206" w:lineRule="auto"/>
              <w:ind w:left="0" w:right="0" w:firstLine="16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meira 915, apto 58, Sao Paulo </w:t>
              <w:tab/>
              <w:t xml:space="preserve"> 15</w:t>
              <w:tab/>
              <w:t>CTUZ</w:t>
            </w:r>
          </w:p>
        </w:tc>
        <w:tc>
          <w:tcPr>
            <w:tcBorders>
              <w:left w:val="single" w:sz="4"/>
            </w:tcBorders>
            <w:shd w:val="clear" w:color="auto" w:fill="FFFFFF"/>
            <w:vAlign w:val="bottom"/>
          </w:tcPr>
          <w:p>
            <w:pPr>
              <w:pStyle w:val="Style7"/>
              <w:keepNext w:val="0"/>
              <w:keepLines w:val="0"/>
              <w:framePr w:w="6181" w:h="6703" w:vSpace="101" w:wrap="notBeside" w:vAnchor="text" w:hAnchor="text" w:y="102"/>
              <w:widowControl w:val="0"/>
              <w:shd w:val="clear" w:color="auto" w:fill="auto"/>
              <w:bidi w:val="0"/>
              <w:spacing w:before="0" w:after="0" w:line="240" w:lineRule="auto"/>
              <w:ind w:left="0" w:right="0" w:firstLine="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90 cruz</w:t>
            </w:r>
          </w:p>
        </w:tc>
        <w:tc>
          <w:tcPr>
            <w:tcBorders>
              <w:left w:val="single" w:sz="4"/>
            </w:tcBorders>
            <w:shd w:val="clear" w:color="auto" w:fill="FFFFFF"/>
            <w:vAlign w:val="bottom"/>
          </w:tcPr>
          <w:p>
            <w:pPr>
              <w:pStyle w:val="Style7"/>
              <w:keepNext w:val="0"/>
              <w:keepLines w:val="0"/>
              <w:framePr w:w="6181" w:h="6703" w:vSpace="101" w:wrap="notBeside" w:vAnchor="text" w:hAnchor="text" w:y="102"/>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150 cruz</w:t>
            </w:r>
          </w:p>
        </w:tc>
      </w:tr>
      <w:tr>
        <w:trPr>
          <w:trHeight w:val="252" w:hRule="exact"/>
        </w:trPr>
        <w:tc>
          <w:tcPr>
            <w:tcBorders/>
            <w:shd w:val="clear" w:color="auto" w:fill="FFFFFF"/>
            <w:vAlign w:val="top"/>
          </w:tcPr>
          <w:p>
            <w:pPr>
              <w:pStyle w:val="Style7"/>
              <w:keepNext w:val="0"/>
              <w:keepLines w:val="0"/>
              <w:framePr w:w="6181" w:h="6703" w:vSpace="101" w:wrap="notBeside" w:vAnchor="text" w:hAnchor="text" w:y="102"/>
              <w:widowControl w:val="0"/>
              <w:shd w:val="clear" w:color="auto" w:fill="auto"/>
              <w:tabs>
                <w:tab w:leader="dot" w:pos="3587" w:val="right"/>
                <w:tab w:pos="3638" w:val="left"/>
              </w:tabs>
              <w:bidi w:val="0"/>
              <w:spacing w:before="0" w:after="0" w:line="240" w:lineRule="auto"/>
              <w:ind w:left="0" w:right="0" w:firstLine="16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sannę, </w:t>
            </w:r>
            <w:r>
              <w:rPr>
                <w:rFonts w:ascii="Arial" w:eastAsia="Arial" w:hAnsi="Arial" w:cs="Arial"/>
                <w:color w:val="000000"/>
                <w:spacing w:val="0"/>
                <w:w w:val="100"/>
                <w:position w:val="0"/>
                <w:sz w:val="13"/>
                <w:szCs w:val="13"/>
                <w:shd w:val="clear" w:color="auto" w:fill="auto"/>
                <w:lang w:val="fr-FR" w:eastAsia="fr-FR" w:bidi="fr-FR"/>
              </w:rPr>
              <w:t xml:space="preserve">Genève </w:t>
            </w:r>
            <w:r>
              <w:rPr>
                <w:rFonts w:ascii="Arial" w:eastAsia="Arial" w:hAnsi="Arial" w:cs="Arial"/>
                <w:color w:val="000000"/>
                <w:spacing w:val="0"/>
                <w:w w:val="100"/>
                <w:position w:val="0"/>
                <w:sz w:val="13"/>
                <w:szCs w:val="13"/>
                <w:shd w:val="clear" w:color="auto" w:fill="auto"/>
                <w:lang w:val="pl-PL" w:eastAsia="pl-PL" w:bidi="pl-PL"/>
              </w:rPr>
              <w:tab/>
              <w:t xml:space="preserve"> 2</w:t>
              <w:tab/>
              <w:t>fr. SZW.</w:t>
            </w:r>
          </w:p>
        </w:tc>
        <w:tc>
          <w:tcPr>
            <w:tcBorders>
              <w:left w:val="single" w:sz="4"/>
            </w:tcBorders>
            <w:shd w:val="clear" w:color="auto" w:fill="FFFFFF"/>
            <w:vAlign w:val="top"/>
          </w:tcPr>
          <w:p>
            <w:pPr>
              <w:pStyle w:val="Style7"/>
              <w:keepNext w:val="0"/>
              <w:keepLines w:val="0"/>
              <w:framePr w:w="6181" w:h="6703" w:vSpace="101" w:wrap="notBeside" w:vAnchor="text" w:hAnchor="text" w:y="102"/>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12 fr. szw.</w:t>
            </w:r>
          </w:p>
        </w:tc>
        <w:tc>
          <w:tcPr>
            <w:tcBorders>
              <w:left w:val="single" w:sz="4"/>
            </w:tcBorders>
            <w:shd w:val="clear" w:color="auto" w:fill="FFFFFF"/>
            <w:vAlign w:val="top"/>
          </w:tcPr>
          <w:p>
            <w:pPr>
              <w:pStyle w:val="Style7"/>
              <w:keepNext w:val="0"/>
              <w:keepLines w:val="0"/>
              <w:framePr w:w="6181" w:h="6703" w:vSpace="101" w:wrap="notBeside" w:vAnchor="text" w:hAnchor="text" w:y="102"/>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22 fr. szw.</w:t>
            </w:r>
          </w:p>
        </w:tc>
      </w:tr>
      <w:tr>
        <w:trPr>
          <w:trHeight w:val="241" w:hRule="exact"/>
        </w:trPr>
        <w:tc>
          <w:tcPr>
            <w:tcBorders>
              <w:bottom w:val="single" w:sz="4"/>
            </w:tcBorders>
            <w:shd w:val="clear" w:color="auto" w:fill="FFFFFF"/>
            <w:vAlign w:val="top"/>
          </w:tcPr>
          <w:p>
            <w:pPr>
              <w:pStyle w:val="Style7"/>
              <w:keepNext w:val="0"/>
              <w:keepLines w:val="0"/>
              <w:framePr w:w="6181" w:h="6703" w:vSpace="101" w:wrap="notBeside" w:vAnchor="text" w:hAnchor="text" w:y="102"/>
              <w:widowControl w:val="0"/>
              <w:shd w:val="clear" w:color="auto" w:fill="auto"/>
              <w:tabs>
                <w:tab w:pos="767" w:val="left"/>
                <w:tab w:pos="1271" w:val="left"/>
                <w:tab w:pos="2228" w:val="left"/>
                <w:tab w:pos="2963" w:val="left"/>
                <w:tab w:pos="3190" w:val="left"/>
              </w:tabs>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fr-FR" w:eastAsia="fr-FR" w:bidi="fr-FR"/>
              </w:rPr>
              <w:t>IVI</w:t>
            </w:r>
            <w:r>
              <w:rPr>
                <w:rFonts w:ascii="Arial" w:eastAsia="Arial" w:hAnsi="Arial" w:cs="Arial"/>
                <w:color w:val="000000"/>
                <w:spacing w:val="0"/>
                <w:w w:val="100"/>
                <w:position w:val="0"/>
                <w:sz w:val="13"/>
                <w:szCs w:val="13"/>
                <w:shd w:val="clear" w:color="auto" w:fill="auto"/>
                <w:lang w:val="pl-PL" w:eastAsia="pl-PL" w:bidi="pl-PL"/>
              </w:rPr>
              <w:t>t lx □ T lv •</w:t>
              <w:tab/>
              <w:t>łlCTOi</w:t>
              <w:tab/>
            </w:r>
            <w:r>
              <w:rPr>
                <w:rFonts w:ascii="Arial" w:eastAsia="Arial" w:hAnsi="Arial" w:cs="Arial"/>
                <w:color w:val="000000"/>
                <w:spacing w:val="0"/>
                <w:w w:val="100"/>
                <w:position w:val="0"/>
                <w:sz w:val="13"/>
                <w:szCs w:val="13"/>
                <w:shd w:val="clear" w:color="auto" w:fill="auto"/>
                <w:lang w:val="fr-FR" w:eastAsia="fr-FR" w:bidi="fr-FR"/>
              </w:rPr>
              <w:t xml:space="preserve">Jïan.Sld </w:t>
            </w:r>
            <w:r>
              <w:rPr>
                <w:rFonts w:ascii="Arial" w:eastAsia="Arial" w:hAnsi="Arial" w:cs="Arial"/>
                <w:color w:val="000000"/>
                <w:spacing w:val="0"/>
                <w:w w:val="100"/>
                <w:position w:val="0"/>
                <w:sz w:val="13"/>
                <w:szCs w:val="13"/>
                <w:shd w:val="clear" w:color="auto" w:fill="auto"/>
                <w:lang w:val="pl-PL" w:eastAsia="pl-PL" w:bidi="pl-PL"/>
              </w:rPr>
              <w:t>WaM)</w:t>
              <w:tab/>
              <w:t>AA^Jdl IdUU</w:t>
              <w:tab/>
            </w:r>
            <w:r>
              <w:rPr>
                <w:rFonts w:ascii="Arial" w:eastAsia="Arial" w:hAnsi="Arial" w:cs="Arial"/>
                <w:color w:val="000000"/>
                <w:spacing w:val="0"/>
                <w:w w:val="100"/>
                <w:position w:val="0"/>
                <w:sz w:val="13"/>
                <w:szCs w:val="13"/>
                <w:shd w:val="clear" w:color="auto" w:fill="auto"/>
                <w:lang w:val="fr-FR" w:eastAsia="fr-FR" w:bidi="fr-FR"/>
              </w:rPr>
              <w:t>F</w:t>
              <w:tab/>
            </w:r>
            <w:r>
              <w:rPr>
                <w:rFonts w:ascii="Arial" w:eastAsia="Arial" w:hAnsi="Arial" w:cs="Arial"/>
                <w:color w:val="000000"/>
                <w:spacing w:val="0"/>
                <w:w w:val="100"/>
                <w:position w:val="0"/>
                <w:sz w:val="13"/>
                <w:szCs w:val="13"/>
                <w:shd w:val="clear" w:color="auto" w:fill="auto"/>
                <w:lang w:val="pl-PL" w:eastAsia="pl-PL" w:bidi="pl-PL"/>
              </w:rPr>
              <w:t>i d I</w:t>
            </w:r>
          </w:p>
          <w:p>
            <w:pPr>
              <w:pStyle w:val="Style7"/>
              <w:keepNext w:val="0"/>
              <w:keepLines w:val="0"/>
              <w:framePr w:w="6181" w:h="6703" w:vSpace="101" w:wrap="notBeside" w:vAnchor="text" w:hAnchor="text" w:y="102"/>
              <w:widowControl w:val="0"/>
              <w:shd w:val="clear" w:color="auto" w:fill="auto"/>
              <w:tabs>
                <w:tab w:leader="dot" w:pos="3812" w:val="right"/>
                <w:tab w:pos="3859" w:val="left"/>
              </w:tabs>
              <w:bidi w:val="0"/>
              <w:spacing w:before="0" w:after="0" w:line="218" w:lineRule="auto"/>
              <w:ind w:left="0" w:right="0" w:firstLine="18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206, Culiacan, Sin </w:t>
              <w:tab/>
              <w:t xml:space="preserve"> 0,75</w:t>
              <w:tab/>
              <w:t>cent.</w:t>
            </w:r>
          </w:p>
        </w:tc>
        <w:tc>
          <w:tcPr>
            <w:tcBorders>
              <w:left w:val="single" w:sz="4"/>
            </w:tcBorders>
            <w:shd w:val="clear" w:color="auto" w:fill="FFFFFF"/>
            <w:vAlign w:val="bottom"/>
          </w:tcPr>
          <w:p>
            <w:pPr>
              <w:pStyle w:val="Style7"/>
              <w:keepNext w:val="0"/>
              <w:keepLines w:val="0"/>
              <w:framePr w:w="6181" w:h="6703" w:vSpace="101" w:wrap="notBeside" w:vAnchor="text" w:hAnchor="text" w:y="102"/>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4 doi.</w:t>
            </w:r>
          </w:p>
        </w:tc>
        <w:tc>
          <w:tcPr>
            <w:tcBorders>
              <w:left w:val="single" w:sz="4"/>
            </w:tcBorders>
            <w:shd w:val="clear" w:color="auto" w:fill="FFFFFF"/>
            <w:vAlign w:val="bottom"/>
          </w:tcPr>
          <w:p>
            <w:pPr>
              <w:pStyle w:val="Style7"/>
              <w:keepNext w:val="0"/>
              <w:keepLines w:val="0"/>
              <w:framePr w:w="6181" w:h="6703" w:vSpace="101" w:wrap="notBeside" w:vAnchor="text" w:hAnchor="text" w:y="102"/>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6 doi.</w:t>
            </w:r>
          </w:p>
        </w:tc>
      </w:tr>
    </w:tbl>
    <w:p>
      <w:pPr>
        <w:pStyle w:val="Style62"/>
        <w:keepNext w:val="0"/>
        <w:keepLines w:val="0"/>
        <w:framePr w:w="2160" w:h="227" w:hSpace="4021" w:wrap="notBeside" w:vAnchor="text" w:hAnchor="text" w:x="627"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PRZEDSTAWICIELSTWA</w:t>
      </w:r>
    </w:p>
    <w:p>
      <w:pPr>
        <w:widowControl w:val="0"/>
        <w:spacing w:line="1" w:lineRule="exact"/>
      </w:pPr>
    </w:p>
    <w:p>
      <w:pPr>
        <w:pStyle w:val="Style33"/>
        <w:keepNext w:val="0"/>
        <w:keepLines w:val="0"/>
        <w:widowControl w:val="0"/>
        <w:shd w:val="clear" w:color="auto" w:fill="auto"/>
        <w:bidi w:val="0"/>
        <w:spacing w:before="0" w:after="0" w:line="166"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0"/>
        <w:keepNext w:val="0"/>
        <w:keepLines w:val="0"/>
        <w:widowControl w:val="0"/>
        <w:shd w:val="clear" w:color="auto" w:fill="auto"/>
        <w:bidi w:val="0"/>
        <w:spacing w:before="0" w:after="0" w:line="185" w:lineRule="auto"/>
        <w:ind w:left="0" w:right="0" w:firstLine="0"/>
        <w:jc w:val="center"/>
      </w:pPr>
      <w:r>
        <w:rPr>
          <w:b w:val="0"/>
          <w:bCs w:val="0"/>
          <w:color w:val="000000"/>
          <w:spacing w:val="0"/>
          <w:w w:val="100"/>
          <w:position w:val="0"/>
          <w:shd w:val="clear" w:color="auto" w:fill="auto"/>
          <w:lang w:val="pl-PL" w:eastAsia="pl-PL" w:bidi="pl-PL"/>
        </w:rPr>
        <w:t>W krajach niewymienionych prenumeratę liczymy tak jak we Francji,</w:t>
        <w:br/>
        <w:t>doliczając na koszty porta 180 frs półrocznie i 360 frs rocznie.</w:t>
      </w:r>
    </w:p>
    <w:p>
      <w:pPr>
        <w:pStyle w:val="Style30"/>
        <w:keepNext w:val="0"/>
        <w:keepLines w:val="0"/>
        <w:widowControl w:val="0"/>
        <w:shd w:val="clear" w:color="auto" w:fill="auto"/>
        <w:bidi w:val="0"/>
        <w:spacing w:before="0" w:after="0" w:line="185" w:lineRule="auto"/>
        <w:ind w:left="0" w:right="0" w:firstLine="0"/>
        <w:jc w:val="center"/>
      </w:pPr>
      <w:r>
        <w:rPr>
          <w:b w:val="0"/>
          <w:bCs w:val="0"/>
          <w:color w:val="000000"/>
          <w:spacing w:val="0"/>
          <w:w w:val="100"/>
          <w:position w:val="0"/>
          <w:shd w:val="clear" w:color="auto" w:fill="auto"/>
          <w:lang w:val="pl-PL" w:eastAsia="pl-PL" w:bidi="pl-PL"/>
        </w:rPr>
        <w:t>Koszta przesyłki pojedynczego numeru: 30 fr. fr.</w:t>
      </w:r>
    </w:p>
    <w:p>
      <w:pPr>
        <w:pStyle w:val="Style33"/>
        <w:keepNext w:val="0"/>
        <w:keepLines w:val="0"/>
        <w:widowControl w:val="0"/>
        <w:shd w:val="clear" w:color="auto" w:fill="auto"/>
        <w:bidi w:val="0"/>
        <w:spacing w:before="0" w:after="0" w:line="166"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0"/>
        <w:keepNext w:val="0"/>
        <w:keepLines w:val="0"/>
        <w:widowControl w:val="0"/>
        <w:shd w:val="clear" w:color="auto" w:fill="auto"/>
        <w:bidi w:val="0"/>
        <w:spacing w:before="0" w:after="100" w:line="185" w:lineRule="auto"/>
        <w:ind w:left="260" w:right="0" w:firstLine="20"/>
        <w:jc w:val="both"/>
      </w:pPr>
      <w:r>
        <w:rPr>
          <w:b w:val="0"/>
          <w:bCs w:val="0"/>
          <w:color w:val="000000"/>
          <w:spacing w:val="0"/>
          <w:w w:val="100"/>
          <w:position w:val="0"/>
          <w:shd w:val="clear" w:color="auto" w:fill="auto"/>
          <w:lang w:val="pl-PL" w:eastAsia="pl-PL" w:bidi="pl-PL"/>
        </w:rPr>
        <w:t xml:space="preserve">Należności we Francji wpłacać można przekazem pocztowym na adres: </w:t>
      </w:r>
      <w:r>
        <w:rPr>
          <w:rFonts w:ascii="Arial" w:eastAsia="Arial" w:hAnsi="Arial" w:cs="Arial"/>
          <w:color w:val="000000"/>
          <w:spacing w:val="0"/>
          <w:w w:val="100"/>
          <w:position w:val="0"/>
          <w:sz w:val="16"/>
          <w:szCs w:val="16"/>
          <w:shd w:val="clear" w:color="auto" w:fill="auto"/>
          <w:lang w:val="pl-PL" w:eastAsia="pl-PL" w:bidi="pl-PL"/>
        </w:rPr>
        <w:t xml:space="preserve">Jerzy GIEDROYC, </w:t>
      </w:r>
      <w:r>
        <w:rPr>
          <w:b w:val="0"/>
          <w:bCs w:val="0"/>
          <w:color w:val="000000"/>
          <w:spacing w:val="0"/>
          <w:w w:val="100"/>
          <w:position w:val="0"/>
          <w:shd w:val="clear" w:color="auto" w:fill="auto"/>
          <w:lang w:val="pl-PL" w:eastAsia="pl-PL" w:bidi="pl-PL"/>
        </w:rPr>
        <w:t xml:space="preserve">1, </w:t>
      </w:r>
      <w:r>
        <w:rPr>
          <w:b w:val="0"/>
          <w:bCs w:val="0"/>
          <w:color w:val="000000"/>
          <w:spacing w:val="0"/>
          <w:w w:val="100"/>
          <w:position w:val="0"/>
          <w:shd w:val="clear" w:color="auto" w:fill="auto"/>
          <w:lang w:val="fr-FR" w:eastAsia="fr-FR" w:bidi="fr-FR"/>
        </w:rPr>
        <w:t xml:space="preserve">Av. Corneille, </w:t>
      </w:r>
      <w:r>
        <w:rPr>
          <w:rFonts w:ascii="Arial" w:eastAsia="Arial" w:hAnsi="Arial" w:cs="Arial"/>
          <w:color w:val="000000"/>
          <w:spacing w:val="0"/>
          <w:w w:val="100"/>
          <w:position w:val="0"/>
          <w:sz w:val="16"/>
          <w:szCs w:val="16"/>
          <w:shd w:val="clear" w:color="auto" w:fill="auto"/>
          <w:lang w:val="fr-FR" w:eastAsia="fr-FR" w:bidi="fr-FR"/>
        </w:rPr>
        <w:t xml:space="preserve">Maisons-Laffitte </w:t>
      </w:r>
      <w:r>
        <w:rPr>
          <w:b w:val="0"/>
          <w:bCs w:val="0"/>
          <w:color w:val="000000"/>
          <w:spacing w:val="0"/>
          <w:w w:val="100"/>
          <w:position w:val="0"/>
          <w:shd w:val="clear" w:color="auto" w:fill="auto"/>
          <w:lang w:val="pl-PL" w:eastAsia="pl-PL" w:bidi="pl-PL"/>
        </w:rPr>
        <w:t>(S.-et-O.).</w:t>
      </w:r>
    </w:p>
    <w:p>
      <w:pPr>
        <w:pStyle w:val="Style30"/>
        <w:keepNext w:val="0"/>
        <w:keepLines w:val="0"/>
        <w:widowControl w:val="0"/>
        <w:shd w:val="clear" w:color="auto" w:fill="auto"/>
        <w:bidi w:val="0"/>
        <w:spacing w:before="0" w:after="0" w:line="240" w:lineRule="auto"/>
        <w:ind w:left="260" w:right="0" w:firstLine="20"/>
        <w:jc w:val="both"/>
        <w:rPr>
          <w:sz w:val="17"/>
          <w:szCs w:val="17"/>
        </w:rPr>
      </w:pPr>
      <w:r>
        <w:rPr>
          <w:b w:val="0"/>
          <w:bCs w:val="0"/>
          <w:color w:val="000000"/>
          <w:spacing w:val="0"/>
          <w:w w:val="100"/>
          <w:position w:val="0"/>
          <w:sz w:val="17"/>
          <w:szCs w:val="17"/>
          <w:shd w:val="clear" w:color="auto" w:fill="auto"/>
          <w:lang w:val="pl-PL" w:eastAsia="pl-PL" w:bidi="pl-PL"/>
        </w:rPr>
        <w:t>Redakcja KULTURY rękopisy nadesłane a nie zamówione zwraca jedynie przy załączeniu znaczków pocztowych na porto</w:t>
      </w:r>
    </w:p>
    <w:p>
      <w:pPr>
        <w:pStyle w:val="Style33"/>
        <w:keepNext w:val="0"/>
        <w:keepLines w:val="0"/>
        <w:widowControl w:val="0"/>
        <w:shd w:val="clear" w:color="auto" w:fill="auto"/>
        <w:bidi w:val="0"/>
        <w:spacing w:before="0" w:after="0" w:line="202"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7"/>
        <w:keepNext w:val="0"/>
        <w:keepLines w:val="0"/>
        <w:widowControl w:val="0"/>
        <w:shd w:val="clear" w:color="auto" w:fill="auto"/>
        <w:bidi w:val="0"/>
        <w:spacing w:before="0" w:after="0" w:line="202" w:lineRule="auto"/>
        <w:ind w:left="0" w:right="0" w:firstLine="0"/>
        <w:jc w:val="center"/>
      </w:pPr>
      <w:r>
        <w:rPr>
          <w:i/>
          <w:iCs/>
          <w:color w:val="000000"/>
          <w:spacing w:val="0"/>
          <w:w w:val="100"/>
          <w:position w:val="0"/>
          <w:shd w:val="clear" w:color="auto" w:fill="auto"/>
          <w:lang w:val="pl-PL" w:eastAsia="pl-PL" w:bidi="pl-PL"/>
        </w:rPr>
        <w:t>KULTURA omawia w pierwszym rzędzie książki i czasopisma</w:t>
        <w:br/>
        <w:t>nadsyłane do redakcji w 2-ch egzemplarzach</w:t>
      </w:r>
    </w:p>
    <w:p>
      <w:pPr>
        <w:pStyle w:val="Style33"/>
        <w:keepNext w:val="0"/>
        <w:keepLines w:val="0"/>
        <w:widowControl w:val="0"/>
        <w:shd w:val="clear" w:color="auto" w:fill="auto"/>
        <w:bidi w:val="0"/>
        <w:spacing w:before="0" w:after="0" w:line="202"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7"/>
        <w:keepNext w:val="0"/>
        <w:keepLines w:val="0"/>
        <w:widowControl w:val="0"/>
        <w:shd w:val="clear" w:color="auto" w:fill="auto"/>
        <w:bidi w:val="0"/>
        <w:spacing w:before="0" w:after="0" w:line="223" w:lineRule="auto"/>
        <w:ind w:left="0" w:right="0" w:firstLine="260"/>
        <w:jc w:val="both"/>
        <w:sectPr>
          <w:headerReference w:type="default" r:id="rId178"/>
          <w:footerReference w:type="default" r:id="rId179"/>
          <w:headerReference w:type="even" r:id="rId180"/>
          <w:footerReference w:type="even" r:id="rId181"/>
          <w:footnotePr>
            <w:pos w:val="pageBottom"/>
            <w:numFmt w:val="decimal"/>
            <w:numStart w:val="1"/>
            <w:numRestart w:val="continuous"/>
            <w15:footnoteColumns w:val="1"/>
          </w:footnotePr>
          <w:pgSz w:w="6914" w:h="12115"/>
          <w:pgMar w:top="479" w:left="336" w:right="397" w:bottom="445" w:header="51" w:footer="17" w:gutter="0"/>
          <w:pgNumType w:start="1935"/>
          <w:cols w:space="720"/>
          <w:noEndnote/>
          <w:rtlGutter w:val="0"/>
          <w:docGrid w:linePitch="360"/>
        </w:sectPr>
      </w:pPr>
      <w:r>
        <w:rPr>
          <w:b/>
          <w:bCs/>
          <w:color w:val="000000"/>
          <w:spacing w:val="0"/>
          <w:w w:val="100"/>
          <w:position w:val="0"/>
          <w:sz w:val="18"/>
          <w:szCs w:val="18"/>
          <w:shd w:val="clear" w:color="auto" w:fill="auto"/>
          <w:lang w:val="pl-PL" w:eastAsia="pl-PL" w:bidi="pl-PL"/>
        </w:rPr>
        <w:t xml:space="preserve">Cena ogłoszeń: </w:t>
      </w:r>
      <w:r>
        <w:rPr>
          <w:b/>
          <w:bCs/>
          <w:color w:val="000000"/>
          <w:spacing w:val="0"/>
          <w:w w:val="100"/>
          <w:position w:val="0"/>
          <w:shd w:val="clear" w:color="auto" w:fill="auto"/>
          <w:lang w:val="pl-PL" w:eastAsia="pl-PL" w:bidi="pl-PL"/>
        </w:rPr>
        <w:t>cała strona 10.000 fr.; y</w:t>
      </w:r>
      <w:r>
        <w:rPr>
          <w:b/>
          <w:bCs/>
          <w:color w:val="000000"/>
          <w:spacing w:val="0"/>
          <w:w w:val="100"/>
          <w:position w:val="0"/>
          <w:shd w:val="clear" w:color="auto" w:fill="auto"/>
          <w:vertAlign w:val="subscript"/>
          <w:lang w:val="pl-PL" w:eastAsia="pl-PL" w:bidi="pl-PL"/>
        </w:rPr>
        <w:t>2</w:t>
      </w:r>
      <w:r>
        <w:rPr>
          <w:b/>
          <w:bCs/>
          <w:color w:val="000000"/>
          <w:spacing w:val="0"/>
          <w:w w:val="100"/>
          <w:position w:val="0"/>
          <w:shd w:val="clear" w:color="auto" w:fill="auto"/>
          <w:lang w:val="pl-PL" w:eastAsia="pl-PL" w:bidi="pl-PL"/>
        </w:rPr>
        <w:t xml:space="preserve"> strony 6.000 fr. fr.</w:t>
      </w:r>
    </w:p>
    <w:p>
      <w:pPr>
        <w:pStyle w:val="Style30"/>
        <w:keepNext w:val="0"/>
        <w:keepLines w:val="0"/>
        <w:widowControl w:val="0"/>
        <w:shd w:val="clear" w:color="auto" w:fill="auto"/>
        <w:bidi w:val="0"/>
        <w:spacing w:before="0" w:after="0" w:line="185" w:lineRule="auto"/>
        <w:ind w:left="0" w:right="0" w:firstLine="540"/>
        <w:jc w:val="both"/>
      </w:pPr>
      <w:r>
        <w:rPr>
          <w:b w:val="0"/>
          <w:bCs w:val="0"/>
          <w:color w:val="000000"/>
          <w:spacing w:val="0"/>
          <w:w w:val="100"/>
          <w:position w:val="0"/>
          <w:shd w:val="clear" w:color="auto" w:fill="auto"/>
          <w:lang w:val="pl-PL" w:eastAsia="pl-PL" w:bidi="pl-PL"/>
        </w:rPr>
        <w:t>ADAM MICKIEWICZ</w:t>
      </w:r>
    </w:p>
    <w:p>
      <w:pPr>
        <w:pStyle w:val="Style30"/>
        <w:keepNext w:val="0"/>
        <w:keepLines w:val="0"/>
        <w:widowControl w:val="0"/>
        <w:shd w:val="clear" w:color="auto" w:fill="auto"/>
        <w:bidi w:val="0"/>
        <w:spacing w:before="0" w:after="0" w:line="175" w:lineRule="auto"/>
        <w:ind w:left="0" w:right="0" w:firstLine="0"/>
        <w:jc w:val="center"/>
        <w:rPr>
          <w:sz w:val="19"/>
          <w:szCs w:val="19"/>
        </w:rPr>
      </w:pPr>
      <w:r>
        <w:rPr>
          <w:color w:val="000000"/>
          <w:spacing w:val="0"/>
          <w:w w:val="100"/>
          <w:position w:val="0"/>
          <w:sz w:val="19"/>
          <w:szCs w:val="19"/>
          <w:shd w:val="clear" w:color="auto" w:fill="auto"/>
          <w:lang w:val="pl-PL" w:eastAsia="pl-PL" w:bidi="pl-PL"/>
        </w:rPr>
        <w:t>KSIĘGI NARODU I PIELGRZYMSTWA</w:t>
      </w:r>
    </w:p>
    <w:p>
      <w:pPr>
        <w:pStyle w:val="Style30"/>
        <w:keepNext w:val="0"/>
        <w:keepLines w:val="0"/>
        <w:widowControl w:val="0"/>
        <w:shd w:val="clear" w:color="auto" w:fill="auto"/>
        <w:bidi w:val="0"/>
        <w:spacing w:before="0" w:after="0" w:line="185" w:lineRule="auto"/>
        <w:ind w:left="0" w:right="0" w:firstLine="540"/>
        <w:jc w:val="both"/>
      </w:pPr>
      <w:r>
        <w:rPr>
          <w:b w:val="0"/>
          <w:bCs w:val="0"/>
          <w:color w:val="000000"/>
          <w:spacing w:val="0"/>
          <w:w w:val="100"/>
          <w:position w:val="0"/>
          <w:shd w:val="clear" w:color="auto" w:fill="auto"/>
          <w:lang w:val="pl-PL" w:eastAsia="pl-PL" w:bidi="pl-PL"/>
        </w:rPr>
        <w:t>HENRYK SIENKIEWICZ</w:t>
      </w:r>
    </w:p>
    <w:p>
      <w:pPr>
        <w:pStyle w:val="Style30"/>
        <w:keepNext w:val="0"/>
        <w:keepLines w:val="0"/>
        <w:widowControl w:val="0"/>
        <w:shd w:val="clear" w:color="auto" w:fill="auto"/>
        <w:bidi w:val="0"/>
        <w:spacing w:before="0" w:after="0" w:line="175" w:lineRule="auto"/>
        <w:ind w:left="0" w:right="0" w:firstLine="0"/>
        <w:jc w:val="center"/>
        <w:rPr>
          <w:sz w:val="19"/>
          <w:szCs w:val="19"/>
        </w:rPr>
      </w:pPr>
      <w:r>
        <w:rPr>
          <w:color w:val="000000"/>
          <w:spacing w:val="0"/>
          <w:w w:val="100"/>
          <w:position w:val="0"/>
          <w:sz w:val="19"/>
          <w:szCs w:val="19"/>
          <w:shd w:val="clear" w:color="auto" w:fill="auto"/>
          <w:lang w:val="pl-PL" w:eastAsia="pl-PL" w:bidi="pl-PL"/>
        </w:rPr>
        <w:t>LEGIONY</w:t>
      </w:r>
    </w:p>
    <w:p>
      <w:pPr>
        <w:pStyle w:val="Style30"/>
        <w:keepNext w:val="0"/>
        <w:keepLines w:val="0"/>
        <w:widowControl w:val="0"/>
        <w:shd w:val="clear" w:color="auto" w:fill="auto"/>
        <w:bidi w:val="0"/>
        <w:spacing w:before="0" w:after="0" w:line="170" w:lineRule="auto"/>
        <w:ind w:left="1940" w:right="0" w:hanging="1380"/>
        <w:jc w:val="both"/>
        <w:rPr>
          <w:sz w:val="19"/>
          <w:szCs w:val="19"/>
        </w:rPr>
      </w:pPr>
      <w:r>
        <w:rPr>
          <w:b w:val="0"/>
          <w:bCs w:val="0"/>
          <w:color w:val="000000"/>
          <w:spacing w:val="0"/>
          <w:w w:val="100"/>
          <w:position w:val="0"/>
          <w:sz w:val="18"/>
          <w:szCs w:val="18"/>
          <w:shd w:val="clear" w:color="auto" w:fill="auto"/>
          <w:lang w:val="pl-PL" w:eastAsia="pl-PL" w:bidi="pl-PL"/>
        </w:rPr>
        <w:t xml:space="preserve">JÓZEF CZAPSKI </w:t>
      </w:r>
      <w:r>
        <w:rPr>
          <w:color w:val="000000"/>
          <w:spacing w:val="0"/>
          <w:w w:val="100"/>
          <w:position w:val="0"/>
          <w:sz w:val="19"/>
          <w:szCs w:val="19"/>
          <w:shd w:val="clear" w:color="auto" w:fill="auto"/>
          <w:lang w:val="pl-PL" w:eastAsia="pl-PL" w:bidi="pl-PL"/>
        </w:rPr>
        <w:t>NA NIELUDZKIEJ ZIEMI</w:t>
      </w:r>
    </w:p>
    <w:p>
      <w:pPr>
        <w:pStyle w:val="Style30"/>
        <w:keepNext w:val="0"/>
        <w:keepLines w:val="0"/>
        <w:widowControl w:val="0"/>
        <w:shd w:val="clear" w:color="auto" w:fill="auto"/>
        <w:bidi w:val="0"/>
        <w:spacing w:before="0" w:after="0" w:line="185" w:lineRule="auto"/>
        <w:ind w:left="0" w:right="0" w:firstLine="540"/>
        <w:jc w:val="both"/>
      </w:pPr>
      <w:r>
        <w:rPr>
          <w:b w:val="0"/>
          <w:bCs w:val="0"/>
          <w:color w:val="000000"/>
          <w:spacing w:val="0"/>
          <w:w w:val="100"/>
          <w:position w:val="0"/>
          <w:shd w:val="clear" w:color="auto" w:fill="auto"/>
          <w:lang w:val="pl-PL" w:eastAsia="pl-PL" w:bidi="pl-PL"/>
        </w:rPr>
        <w:t>STANISŁAW SZPOTANSKI</w:t>
      </w:r>
    </w:p>
    <w:p>
      <w:pPr>
        <w:pStyle w:val="Style30"/>
        <w:keepNext w:val="0"/>
        <w:keepLines w:val="0"/>
        <w:widowControl w:val="0"/>
        <w:shd w:val="clear" w:color="auto" w:fill="auto"/>
        <w:bidi w:val="0"/>
        <w:spacing w:before="0" w:after="0" w:line="175" w:lineRule="auto"/>
        <w:ind w:left="0" w:right="0" w:firstLine="0"/>
        <w:jc w:val="center"/>
        <w:rPr>
          <w:sz w:val="19"/>
          <w:szCs w:val="19"/>
        </w:rPr>
      </w:pPr>
      <w:r>
        <w:rPr>
          <w:color w:val="000000"/>
          <w:spacing w:val="0"/>
          <w:w w:val="100"/>
          <w:position w:val="0"/>
          <w:sz w:val="19"/>
          <w:szCs w:val="19"/>
          <w:shd w:val="clear" w:color="auto" w:fill="auto"/>
          <w:lang w:val="pl-PL" w:eastAsia="pl-PL" w:bidi="pl-PL"/>
        </w:rPr>
        <w:t>PROMETEUSZE</w:t>
      </w:r>
    </w:p>
    <w:p>
      <w:pPr>
        <w:pStyle w:val="Style30"/>
        <w:keepNext w:val="0"/>
        <w:keepLines w:val="0"/>
        <w:widowControl w:val="0"/>
        <w:shd w:val="clear" w:color="auto" w:fill="auto"/>
        <w:bidi w:val="0"/>
        <w:spacing w:before="0" w:after="0" w:line="185" w:lineRule="auto"/>
        <w:ind w:left="0" w:right="0" w:firstLine="540"/>
        <w:jc w:val="both"/>
      </w:pPr>
      <w:r>
        <w:rPr>
          <w:b w:val="0"/>
          <w:bCs w:val="0"/>
          <w:color w:val="000000"/>
          <w:spacing w:val="0"/>
          <w:w w:val="100"/>
          <w:position w:val="0"/>
          <w:shd w:val="clear" w:color="auto" w:fill="auto"/>
          <w:lang w:val="pl-PL" w:eastAsia="pl-PL" w:bidi="pl-PL"/>
        </w:rPr>
        <w:t>JULIUSZ KADEN-BANDROWSKI</w:t>
      </w:r>
    </w:p>
    <w:p>
      <w:pPr>
        <w:pStyle w:val="Style30"/>
        <w:keepNext w:val="0"/>
        <w:keepLines w:val="0"/>
        <w:widowControl w:val="0"/>
        <w:shd w:val="clear" w:color="auto" w:fill="auto"/>
        <w:bidi w:val="0"/>
        <w:spacing w:before="0" w:after="0" w:line="182" w:lineRule="auto"/>
        <w:ind w:left="0" w:right="0" w:firstLine="0"/>
        <w:jc w:val="center"/>
        <w:rPr>
          <w:sz w:val="19"/>
          <w:szCs w:val="19"/>
        </w:rPr>
      </w:pPr>
      <w:r>
        <w:rPr>
          <w:color w:val="000000"/>
          <w:spacing w:val="0"/>
          <w:w w:val="100"/>
          <w:position w:val="0"/>
          <w:sz w:val="19"/>
          <w:szCs w:val="19"/>
          <w:shd w:val="clear" w:color="auto" w:fill="auto"/>
          <w:lang w:val="pl-PL" w:eastAsia="pl-PL" w:bidi="pl-PL"/>
        </w:rPr>
        <w:t>MIASTO MOJEJ MATKI</w:t>
      </w:r>
    </w:p>
    <w:p>
      <w:pPr>
        <w:pStyle w:val="Style30"/>
        <w:keepNext w:val="0"/>
        <w:keepLines w:val="0"/>
        <w:widowControl w:val="0"/>
        <w:shd w:val="clear" w:color="auto" w:fill="auto"/>
        <w:bidi w:val="0"/>
        <w:spacing w:before="0" w:after="0" w:line="190" w:lineRule="auto"/>
        <w:ind w:left="540" w:right="0" w:firstLine="20"/>
        <w:jc w:val="both"/>
      </w:pPr>
      <w:r>
        <w:rPr>
          <w:b w:val="0"/>
          <w:bCs w:val="0"/>
          <w:color w:val="000000"/>
          <w:spacing w:val="0"/>
          <w:w w:val="100"/>
          <w:position w:val="0"/>
          <w:shd w:val="clear" w:color="auto" w:fill="auto"/>
          <w:lang w:val="pl-PL" w:eastAsia="pl-PL" w:bidi="pl-PL"/>
        </w:rPr>
        <w:t xml:space="preserve">LEON BLUM </w:t>
      </w:r>
      <w:r>
        <w:rPr>
          <w:color w:val="000000"/>
          <w:spacing w:val="0"/>
          <w:w w:val="100"/>
          <w:position w:val="0"/>
          <w:sz w:val="19"/>
          <w:szCs w:val="19"/>
          <w:shd w:val="clear" w:color="auto" w:fill="auto"/>
          <w:lang w:val="pl-PL" w:eastAsia="pl-PL" w:bidi="pl-PL"/>
        </w:rPr>
        <w:t xml:space="preserve">NA MIARĘ CZŁOWIEKA </w:t>
      </w:r>
      <w:r>
        <w:rPr>
          <w:b w:val="0"/>
          <w:bCs w:val="0"/>
          <w:color w:val="000000"/>
          <w:spacing w:val="0"/>
          <w:w w:val="100"/>
          <w:position w:val="0"/>
          <w:shd w:val="clear" w:color="auto" w:fill="auto"/>
          <w:lang w:val="pl-PL" w:eastAsia="pl-PL" w:bidi="pl-PL"/>
        </w:rPr>
        <w:t>JÓZEF CHAŁASINSKI i JAN ULATOWSKI</w:t>
      </w:r>
    </w:p>
    <w:p>
      <w:pPr>
        <w:pStyle w:val="Style30"/>
        <w:keepNext w:val="0"/>
        <w:keepLines w:val="0"/>
        <w:widowControl w:val="0"/>
        <w:shd w:val="clear" w:color="auto" w:fill="auto"/>
        <w:bidi w:val="0"/>
        <w:spacing w:before="0" w:after="0" w:line="228" w:lineRule="auto"/>
        <w:ind w:left="540" w:right="0" w:firstLine="20"/>
        <w:jc w:val="both"/>
      </w:pPr>
      <w:r>
        <w:rPr>
          <w:color w:val="000000"/>
          <w:spacing w:val="0"/>
          <w:w w:val="100"/>
          <w:position w:val="0"/>
          <w:sz w:val="19"/>
          <w:szCs w:val="19"/>
          <w:shd w:val="clear" w:color="auto" w:fill="auto"/>
          <w:lang w:val="pl-PL" w:eastAsia="pl-PL" w:bidi="pl-PL"/>
        </w:rPr>
        <w:t xml:space="preserve">PRZESZŁOŚĆ I PRZYSZŁOŚĆ INTELIGENCJI POLSKIEJ </w:t>
      </w:r>
      <w:r>
        <w:rPr>
          <w:b w:val="0"/>
          <w:bCs w:val="0"/>
          <w:color w:val="000000"/>
          <w:spacing w:val="0"/>
          <w:w w:val="100"/>
          <w:position w:val="0"/>
          <w:shd w:val="clear" w:color="auto" w:fill="auto"/>
          <w:lang w:val="pl-PL" w:eastAsia="pl-PL" w:bidi="pl-PL"/>
        </w:rPr>
        <w:t>SERGIUSZ PIASECKI</w:t>
      </w:r>
    </w:p>
    <w:p>
      <w:pPr>
        <w:pStyle w:val="Style30"/>
        <w:keepNext w:val="0"/>
        <w:keepLines w:val="0"/>
        <w:widowControl w:val="0"/>
        <w:shd w:val="clear" w:color="auto" w:fill="auto"/>
        <w:bidi w:val="0"/>
        <w:spacing w:before="0" w:after="0" w:line="211" w:lineRule="auto"/>
        <w:ind w:left="0" w:right="0" w:firstLine="0"/>
        <w:jc w:val="center"/>
        <w:rPr>
          <w:sz w:val="19"/>
          <w:szCs w:val="19"/>
        </w:rPr>
      </w:pPr>
      <w:r>
        <w:rPr>
          <w:color w:val="000000"/>
          <w:spacing w:val="0"/>
          <w:w w:val="100"/>
          <w:position w:val="0"/>
          <w:sz w:val="19"/>
          <w:szCs w:val="19"/>
          <w:shd w:val="clear" w:color="auto" w:fill="auto"/>
          <w:lang w:val="pl-PL" w:eastAsia="pl-PL" w:bidi="pl-PL"/>
        </w:rPr>
        <w:t>JABŁUSZKO</w:t>
        <w:br/>
        <w:t>NIKT NIE DA NAM ZBAWIENIA</w:t>
        <w:br/>
        <w:t>SPOJRZĘ JA W OKNO...</w:t>
      </w:r>
    </w:p>
    <w:p>
      <w:pPr>
        <w:pStyle w:val="Style30"/>
        <w:keepNext w:val="0"/>
        <w:keepLines w:val="0"/>
        <w:widowControl w:val="0"/>
        <w:shd w:val="clear" w:color="auto" w:fill="auto"/>
        <w:bidi w:val="0"/>
        <w:spacing w:before="0" w:after="0" w:line="223" w:lineRule="auto"/>
        <w:ind w:left="0" w:right="0" w:firstLine="540"/>
        <w:jc w:val="both"/>
      </w:pPr>
      <w:r>
        <w:rPr>
          <w:b w:val="0"/>
          <w:bCs w:val="0"/>
          <w:color w:val="000000"/>
          <w:spacing w:val="0"/>
          <w:w w:val="100"/>
          <w:position w:val="0"/>
          <w:shd w:val="clear" w:color="auto" w:fill="auto"/>
          <w:lang w:val="pl-PL" w:eastAsia="pl-PL" w:bidi="pl-PL"/>
        </w:rPr>
        <w:t>TADEUSZ FELSZTYN</w:t>
      </w:r>
    </w:p>
    <w:p>
      <w:pPr>
        <w:pStyle w:val="Style30"/>
        <w:keepNext w:val="0"/>
        <w:keepLines w:val="0"/>
        <w:widowControl w:val="0"/>
        <w:shd w:val="clear" w:color="auto" w:fill="auto"/>
        <w:bidi w:val="0"/>
        <w:spacing w:before="0" w:after="0" w:line="175" w:lineRule="auto"/>
        <w:ind w:left="0" w:right="0" w:firstLine="0"/>
        <w:jc w:val="center"/>
        <w:rPr>
          <w:sz w:val="19"/>
          <w:szCs w:val="19"/>
        </w:rPr>
      </w:pPr>
      <w:r>
        <w:rPr>
          <w:color w:val="000000"/>
          <w:spacing w:val="0"/>
          <w:w w:val="100"/>
          <w:position w:val="0"/>
          <w:sz w:val="19"/>
          <w:szCs w:val="19"/>
          <w:shd w:val="clear" w:color="auto" w:fill="auto"/>
          <w:lang w:val="pl-PL" w:eastAsia="pl-PL" w:bidi="pl-PL"/>
        </w:rPr>
        <w:t>ENERGIA ATOMOWA</w:t>
      </w:r>
    </w:p>
    <w:p>
      <w:pPr>
        <w:pStyle w:val="Style30"/>
        <w:keepNext w:val="0"/>
        <w:keepLines w:val="0"/>
        <w:widowControl w:val="0"/>
        <w:shd w:val="clear" w:color="auto" w:fill="auto"/>
        <w:bidi w:val="0"/>
        <w:spacing w:before="0" w:after="0" w:line="185" w:lineRule="auto"/>
        <w:ind w:left="0" w:right="0" w:firstLine="540"/>
        <w:jc w:val="both"/>
      </w:pPr>
      <w:r>
        <w:rPr>
          <w:b w:val="0"/>
          <w:bCs w:val="0"/>
          <w:color w:val="000000"/>
          <w:spacing w:val="0"/>
          <w:w w:val="100"/>
          <w:position w:val="0"/>
          <w:shd w:val="clear" w:color="auto" w:fill="auto"/>
          <w:lang w:val="pl-PL" w:eastAsia="pl-PL" w:bidi="pl-PL"/>
        </w:rPr>
        <w:t>WACŁAW SIEROSZEWSKI</w:t>
      </w:r>
    </w:p>
    <w:p>
      <w:pPr>
        <w:pStyle w:val="Style30"/>
        <w:keepNext w:val="0"/>
        <w:keepLines w:val="0"/>
        <w:widowControl w:val="0"/>
        <w:shd w:val="clear" w:color="auto" w:fill="auto"/>
        <w:bidi w:val="0"/>
        <w:spacing w:before="0" w:after="0" w:line="175" w:lineRule="auto"/>
        <w:ind w:left="0" w:right="0" w:firstLine="0"/>
        <w:jc w:val="center"/>
        <w:rPr>
          <w:sz w:val="19"/>
          <w:szCs w:val="19"/>
        </w:rPr>
      </w:pPr>
      <w:r>
        <w:rPr>
          <w:color w:val="000000"/>
          <w:spacing w:val="0"/>
          <w:w w:val="100"/>
          <w:position w:val="0"/>
          <w:sz w:val="19"/>
          <w:szCs w:val="19"/>
          <w:shd w:val="clear" w:color="auto" w:fill="auto"/>
          <w:lang w:val="pl-PL" w:eastAsia="pl-PL" w:bidi="pl-PL"/>
        </w:rPr>
        <w:t>BENIOWSKI</w:t>
      </w:r>
    </w:p>
    <w:p>
      <w:pPr>
        <w:pStyle w:val="Style30"/>
        <w:keepNext w:val="0"/>
        <w:keepLines w:val="0"/>
        <w:widowControl w:val="0"/>
        <w:shd w:val="clear" w:color="auto" w:fill="auto"/>
        <w:bidi w:val="0"/>
        <w:spacing w:before="0" w:after="0" w:line="185" w:lineRule="auto"/>
        <w:ind w:left="0" w:right="0" w:firstLine="540"/>
        <w:jc w:val="both"/>
      </w:pPr>
      <w:r>
        <w:rPr>
          <w:b w:val="0"/>
          <w:bCs w:val="0"/>
          <w:color w:val="000000"/>
          <w:spacing w:val="0"/>
          <w:w w:val="100"/>
          <w:position w:val="0"/>
          <w:shd w:val="clear" w:color="auto" w:fill="auto"/>
          <w:lang w:val="pl-PL" w:eastAsia="pl-PL" w:bidi="pl-PL"/>
        </w:rPr>
        <w:t>ARTHUR KOESTLER</w:t>
      </w:r>
    </w:p>
    <w:p>
      <w:pPr>
        <w:pStyle w:val="Style30"/>
        <w:keepNext w:val="0"/>
        <w:keepLines w:val="0"/>
        <w:widowControl w:val="0"/>
        <w:shd w:val="clear" w:color="auto" w:fill="auto"/>
        <w:bidi w:val="0"/>
        <w:spacing w:before="0" w:after="0" w:line="175" w:lineRule="auto"/>
        <w:ind w:left="0" w:right="0" w:firstLine="0"/>
        <w:jc w:val="center"/>
        <w:rPr>
          <w:sz w:val="19"/>
          <w:szCs w:val="19"/>
        </w:rPr>
      </w:pPr>
      <w:r>
        <w:rPr>
          <w:color w:val="000000"/>
          <w:spacing w:val="0"/>
          <w:w w:val="100"/>
          <w:position w:val="0"/>
          <w:sz w:val="19"/>
          <w:szCs w:val="19"/>
          <w:shd w:val="clear" w:color="auto" w:fill="auto"/>
          <w:lang w:val="pl-PL" w:eastAsia="pl-PL" w:bidi="pl-PL"/>
        </w:rPr>
        <w:t>KRUCJATA BEZ KRZYŻA</w:t>
      </w:r>
    </w:p>
    <w:p>
      <w:pPr>
        <w:pStyle w:val="Style30"/>
        <w:keepNext w:val="0"/>
        <w:keepLines w:val="0"/>
        <w:widowControl w:val="0"/>
        <w:shd w:val="clear" w:color="auto" w:fill="auto"/>
        <w:bidi w:val="0"/>
        <w:spacing w:before="0" w:after="0" w:line="170" w:lineRule="auto"/>
        <w:ind w:left="1800" w:right="0" w:hanging="1240"/>
        <w:jc w:val="both"/>
        <w:rPr>
          <w:sz w:val="19"/>
          <w:szCs w:val="19"/>
        </w:rPr>
      </w:pPr>
      <w:r>
        <w:rPr>
          <w:b w:val="0"/>
          <w:bCs w:val="0"/>
          <w:color w:val="000000"/>
          <w:spacing w:val="0"/>
          <w:w w:val="100"/>
          <w:position w:val="0"/>
          <w:sz w:val="18"/>
          <w:szCs w:val="18"/>
          <w:shd w:val="clear" w:color="auto" w:fill="auto"/>
          <w:lang w:val="pl-PL" w:eastAsia="pl-PL" w:bidi="pl-PL"/>
        </w:rPr>
        <w:t xml:space="preserve">ANTOLOGIA NOWELI WOJENNEJ (1939-45) </w:t>
      </w:r>
      <w:r>
        <w:rPr>
          <w:color w:val="000000"/>
          <w:spacing w:val="0"/>
          <w:w w:val="100"/>
          <w:position w:val="0"/>
          <w:sz w:val="19"/>
          <w:szCs w:val="19"/>
          <w:shd w:val="clear" w:color="auto" w:fill="auto"/>
          <w:lang w:val="pl-PL" w:eastAsia="pl-PL" w:bidi="pl-PL"/>
        </w:rPr>
        <w:t>W OCZACH PISARZY</w:t>
      </w:r>
    </w:p>
    <w:p>
      <w:pPr>
        <w:pStyle w:val="Style30"/>
        <w:keepNext w:val="0"/>
        <w:keepLines w:val="0"/>
        <w:widowControl w:val="0"/>
        <w:shd w:val="clear" w:color="auto" w:fill="auto"/>
        <w:bidi w:val="0"/>
        <w:spacing w:before="0" w:after="0" w:line="163" w:lineRule="auto"/>
        <w:ind w:left="860" w:right="0" w:hanging="300"/>
        <w:jc w:val="both"/>
        <w:rPr>
          <w:sz w:val="19"/>
          <w:szCs w:val="19"/>
        </w:rPr>
      </w:pPr>
      <w:r>
        <w:rPr>
          <w:b w:val="0"/>
          <w:bCs w:val="0"/>
          <w:color w:val="000000"/>
          <w:spacing w:val="0"/>
          <w:w w:val="100"/>
          <w:position w:val="0"/>
          <w:sz w:val="18"/>
          <w:szCs w:val="18"/>
          <w:shd w:val="clear" w:color="auto" w:fill="auto"/>
          <w:lang w:val="pl-PL" w:eastAsia="pl-PL" w:bidi="pl-PL"/>
        </w:rPr>
        <w:t xml:space="preserve">BOLESŁAW MICINSKI </w:t>
      </w:r>
      <w:r>
        <w:rPr>
          <w:color w:val="000000"/>
          <w:spacing w:val="0"/>
          <w:w w:val="100"/>
          <w:position w:val="0"/>
          <w:sz w:val="19"/>
          <w:szCs w:val="19"/>
          <w:shd w:val="clear" w:color="auto" w:fill="auto"/>
          <w:lang w:val="pl-PL" w:eastAsia="pl-PL" w:bidi="pl-PL"/>
        </w:rPr>
        <w:t xml:space="preserve">PORTRET KANTA 1 TRZY </w:t>
      </w:r>
      <w:r>
        <w:rPr>
          <w:color w:val="000000"/>
          <w:spacing w:val="0"/>
          <w:w w:val="100"/>
          <w:position w:val="0"/>
          <w:sz w:val="19"/>
          <w:szCs w:val="19"/>
          <w:shd w:val="clear" w:color="auto" w:fill="auto"/>
          <w:lang w:val="fr-FR" w:eastAsia="fr-FR" w:bidi="fr-FR"/>
        </w:rPr>
        <w:t xml:space="preserve">ESSAYE </w:t>
      </w:r>
      <w:r>
        <w:rPr>
          <w:color w:val="000000"/>
          <w:spacing w:val="0"/>
          <w:w w:val="100"/>
          <w:position w:val="0"/>
          <w:sz w:val="19"/>
          <w:szCs w:val="19"/>
          <w:shd w:val="clear" w:color="auto" w:fill="auto"/>
          <w:lang w:val="pl-PL" w:eastAsia="pl-PL" w:bidi="pl-PL"/>
        </w:rPr>
        <w:t>O WOJNIE</w:t>
      </w:r>
    </w:p>
    <w:p>
      <w:pPr>
        <w:pStyle w:val="Style30"/>
        <w:keepNext w:val="0"/>
        <w:keepLines w:val="0"/>
        <w:widowControl w:val="0"/>
        <w:shd w:val="clear" w:color="auto" w:fill="auto"/>
        <w:bidi w:val="0"/>
        <w:spacing w:before="0" w:after="0" w:line="151" w:lineRule="auto"/>
        <w:ind w:left="2000" w:right="0" w:hanging="1440"/>
        <w:jc w:val="both"/>
        <w:rPr>
          <w:sz w:val="19"/>
          <w:szCs w:val="19"/>
        </w:rPr>
      </w:pPr>
      <w:r>
        <w:rPr>
          <w:b w:val="0"/>
          <w:bCs w:val="0"/>
          <w:color w:val="000000"/>
          <w:spacing w:val="0"/>
          <w:w w:val="100"/>
          <w:position w:val="0"/>
          <w:sz w:val="18"/>
          <w:szCs w:val="18"/>
          <w:shd w:val="clear" w:color="auto" w:fill="auto"/>
          <w:lang w:val="pl-PL" w:eastAsia="pl-PL" w:bidi="pl-PL"/>
        </w:rPr>
        <w:t xml:space="preserve">JAN BIELATOWICZ </w:t>
      </w:r>
      <w:r>
        <w:rPr>
          <w:color w:val="000000"/>
          <w:spacing w:val="0"/>
          <w:w w:val="100"/>
          <w:position w:val="0"/>
          <w:sz w:val="19"/>
          <w:szCs w:val="19"/>
          <w:shd w:val="clear" w:color="auto" w:fill="auto"/>
          <w:lang w:val="pl-PL" w:eastAsia="pl-PL" w:bidi="pl-PL"/>
        </w:rPr>
        <w:t>BRYGADA KARPACKA</w:t>
      </w:r>
    </w:p>
    <w:p>
      <w:pPr>
        <w:pStyle w:val="Style17"/>
        <w:keepNext w:val="0"/>
        <w:keepLines w:val="0"/>
        <w:widowControl w:val="0"/>
        <w:shd w:val="clear" w:color="auto" w:fill="auto"/>
        <w:bidi w:val="0"/>
        <w:spacing w:before="0" w:after="0" w:line="206" w:lineRule="auto"/>
        <w:ind w:left="0" w:right="0" w:firstLine="600"/>
        <w:jc w:val="both"/>
      </w:pPr>
      <w:r>
        <w:rPr>
          <w:color w:val="000000"/>
          <w:spacing w:val="0"/>
          <w:w w:val="100"/>
          <w:position w:val="0"/>
          <w:shd w:val="clear" w:color="auto" w:fill="auto"/>
          <w:lang w:val="pl-PL" w:eastAsia="pl-PL" w:bidi="pl-PL"/>
        </w:rPr>
        <w:t>JAN BIELATOWICZ</w:t>
      </w:r>
    </w:p>
    <w:p>
      <w:pPr>
        <w:pStyle w:val="Style17"/>
        <w:keepNext w:val="0"/>
        <w:keepLines w:val="0"/>
        <w:widowControl w:val="0"/>
        <w:shd w:val="clear" w:color="auto" w:fill="auto"/>
        <w:bidi w:val="0"/>
        <w:spacing w:before="0" w:after="0" w:line="175"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PASSEGGIATA</w:t>
      </w:r>
    </w:p>
    <w:p>
      <w:pPr>
        <w:pStyle w:val="Style30"/>
        <w:keepNext w:val="0"/>
        <w:keepLines w:val="0"/>
        <w:widowControl w:val="0"/>
        <w:shd w:val="clear" w:color="auto" w:fill="auto"/>
        <w:bidi w:val="0"/>
        <w:spacing w:before="0" w:after="0" w:line="185" w:lineRule="auto"/>
        <w:ind w:left="0" w:right="0" w:firstLine="540"/>
        <w:jc w:val="both"/>
      </w:pPr>
      <w:r>
        <w:rPr>
          <w:b w:val="0"/>
          <w:bCs w:val="0"/>
          <w:color w:val="000000"/>
          <w:spacing w:val="0"/>
          <w:w w:val="100"/>
          <w:position w:val="0"/>
          <w:shd w:val="clear" w:color="auto" w:fill="auto"/>
          <w:lang w:val="pl-PL" w:eastAsia="pl-PL" w:bidi="pl-PL"/>
        </w:rPr>
        <w:t>STANISŁAW GRYZIEWICZ</w:t>
      </w:r>
    </w:p>
    <w:p>
      <w:pPr>
        <w:pStyle w:val="Style30"/>
        <w:keepNext w:val="0"/>
        <w:keepLines w:val="0"/>
        <w:widowControl w:val="0"/>
        <w:shd w:val="clear" w:color="auto" w:fill="auto"/>
        <w:bidi w:val="0"/>
        <w:spacing w:before="0" w:after="0" w:line="175" w:lineRule="auto"/>
        <w:ind w:left="0" w:right="0" w:firstLine="0"/>
        <w:jc w:val="center"/>
        <w:rPr>
          <w:sz w:val="19"/>
          <w:szCs w:val="19"/>
        </w:rPr>
      </w:pPr>
      <w:r>
        <w:rPr>
          <w:color w:val="000000"/>
          <w:spacing w:val="0"/>
          <w:w w:val="100"/>
          <w:position w:val="0"/>
          <w:sz w:val="19"/>
          <w:szCs w:val="19"/>
          <w:shd w:val="clear" w:color="auto" w:fill="auto"/>
          <w:lang w:val="pl-PL" w:eastAsia="pl-PL" w:bidi="pl-PL"/>
        </w:rPr>
        <w:t>ŚRODKI POLITYKI GOSPODARCZEJ</w:t>
      </w:r>
    </w:p>
    <w:p>
      <w:pPr>
        <w:pStyle w:val="Style30"/>
        <w:keepNext w:val="0"/>
        <w:keepLines w:val="0"/>
        <w:widowControl w:val="0"/>
        <w:shd w:val="clear" w:color="auto" w:fill="auto"/>
        <w:bidi w:val="0"/>
        <w:spacing w:before="0" w:after="0" w:line="166" w:lineRule="auto"/>
        <w:ind w:left="920" w:right="0" w:hanging="360"/>
        <w:jc w:val="both"/>
        <w:rPr>
          <w:sz w:val="19"/>
          <w:szCs w:val="19"/>
        </w:rPr>
      </w:pPr>
      <w:r>
        <w:rPr>
          <w:b w:val="0"/>
          <w:bCs w:val="0"/>
          <w:color w:val="000000"/>
          <w:spacing w:val="0"/>
          <w:w w:val="100"/>
          <w:position w:val="0"/>
          <w:sz w:val="18"/>
          <w:szCs w:val="18"/>
          <w:shd w:val="clear" w:color="auto" w:fill="auto"/>
          <w:lang w:val="pl-PL" w:eastAsia="pl-PL" w:bidi="pl-PL"/>
        </w:rPr>
        <w:t xml:space="preserve">PAWEŁ HOSTOWIEC </w:t>
      </w:r>
      <w:r>
        <w:rPr>
          <w:color w:val="000000"/>
          <w:spacing w:val="0"/>
          <w:w w:val="100"/>
          <w:position w:val="0"/>
          <w:sz w:val="19"/>
          <w:szCs w:val="19"/>
          <w:shd w:val="clear" w:color="auto" w:fill="auto"/>
          <w:lang w:val="pl-PL" w:eastAsia="pl-PL" w:bidi="pl-PL"/>
        </w:rPr>
        <w:t>DZIENNIK PODRÓŻY DO AUSTRII I NIEMIEC</w:t>
      </w:r>
    </w:p>
    <w:p>
      <w:pPr>
        <w:pStyle w:val="Style30"/>
        <w:keepNext w:val="0"/>
        <w:keepLines w:val="0"/>
        <w:widowControl w:val="0"/>
        <w:shd w:val="clear" w:color="auto" w:fill="auto"/>
        <w:bidi w:val="0"/>
        <w:spacing w:before="0" w:after="0" w:line="185" w:lineRule="auto"/>
        <w:ind w:left="0" w:right="0" w:firstLine="540"/>
        <w:jc w:val="both"/>
      </w:pPr>
      <w:r>
        <w:rPr>
          <w:b w:val="0"/>
          <w:bCs w:val="0"/>
          <w:color w:val="000000"/>
          <w:spacing w:val="0"/>
          <w:w w:val="100"/>
          <w:position w:val="0"/>
          <w:shd w:val="clear" w:color="auto" w:fill="auto"/>
          <w:lang w:val="pl-PL" w:eastAsia="pl-PL" w:bidi="pl-PL"/>
        </w:rPr>
        <w:t>STANISŁAWA KUSZELEWSKA</w:t>
      </w:r>
    </w:p>
    <w:p>
      <w:pPr>
        <w:pStyle w:val="Style30"/>
        <w:keepNext w:val="0"/>
        <w:keepLines w:val="0"/>
        <w:widowControl w:val="0"/>
        <w:shd w:val="clear" w:color="auto" w:fill="auto"/>
        <w:bidi w:val="0"/>
        <w:spacing w:before="0" w:after="0" w:line="175" w:lineRule="auto"/>
        <w:ind w:left="2540" w:right="0" w:firstLine="0"/>
        <w:jc w:val="both"/>
        <w:rPr>
          <w:sz w:val="19"/>
          <w:szCs w:val="19"/>
        </w:rPr>
      </w:pPr>
      <w:r>
        <w:rPr>
          <w:color w:val="000000"/>
          <w:spacing w:val="0"/>
          <w:w w:val="100"/>
          <w:position w:val="0"/>
          <w:sz w:val="19"/>
          <w:szCs w:val="19"/>
          <w:shd w:val="clear" w:color="auto" w:fill="auto"/>
          <w:lang w:val="pl-PL" w:eastAsia="pl-PL" w:bidi="pl-PL"/>
        </w:rPr>
        <w:t>KOBIETY</w:t>
      </w:r>
    </w:p>
    <w:p>
      <w:pPr>
        <w:pStyle w:val="Style30"/>
        <w:keepNext w:val="0"/>
        <w:keepLines w:val="0"/>
        <w:widowControl w:val="0"/>
        <w:shd w:val="clear" w:color="auto" w:fill="auto"/>
        <w:bidi w:val="0"/>
        <w:spacing w:before="0" w:after="0" w:line="185" w:lineRule="auto"/>
        <w:ind w:left="0" w:right="0" w:firstLine="540"/>
        <w:jc w:val="both"/>
      </w:pPr>
      <w:r>
        <w:rPr>
          <w:b w:val="0"/>
          <w:bCs w:val="0"/>
          <w:color w:val="000000"/>
          <w:spacing w:val="0"/>
          <w:w w:val="100"/>
          <w:position w:val="0"/>
          <w:shd w:val="clear" w:color="auto" w:fill="auto"/>
          <w:lang w:val="pl-PL" w:eastAsia="pl-PL" w:bidi="pl-PL"/>
        </w:rPr>
        <w:t>MELCHIOR WAŃKOWICZ</w:t>
      </w:r>
    </w:p>
    <w:p>
      <w:pPr>
        <w:pStyle w:val="Style30"/>
        <w:keepNext w:val="0"/>
        <w:keepLines w:val="0"/>
        <w:widowControl w:val="0"/>
        <w:shd w:val="clear" w:color="auto" w:fill="auto"/>
        <w:bidi w:val="0"/>
        <w:spacing w:before="0" w:after="0" w:line="180" w:lineRule="auto"/>
        <w:ind w:left="1800" w:right="0" w:firstLine="0"/>
        <w:jc w:val="both"/>
        <w:rPr>
          <w:sz w:val="19"/>
          <w:szCs w:val="19"/>
        </w:rPr>
      </w:pPr>
      <w:r>
        <w:rPr>
          <w:color w:val="000000"/>
          <w:spacing w:val="0"/>
          <w:w w:val="100"/>
          <w:position w:val="0"/>
          <w:sz w:val="19"/>
          <w:szCs w:val="19"/>
          <w:shd w:val="clear" w:color="auto" w:fill="auto"/>
          <w:lang w:val="pl-PL" w:eastAsia="pl-PL" w:bidi="pl-PL"/>
        </w:rPr>
        <w:t>KLUB TRZECIEGO MIEJSCA</w:t>
      </w:r>
    </w:p>
    <w:p>
      <w:pPr>
        <w:pStyle w:val="Style30"/>
        <w:keepNext w:val="0"/>
        <w:keepLines w:val="0"/>
        <w:widowControl w:val="0"/>
        <w:shd w:val="clear" w:color="auto" w:fill="auto"/>
        <w:bidi w:val="0"/>
        <w:spacing w:before="0" w:after="0" w:line="180" w:lineRule="auto"/>
        <w:ind w:left="0" w:right="0" w:firstLine="540"/>
        <w:jc w:val="both"/>
      </w:pPr>
      <w:r>
        <w:rPr>
          <w:b w:val="0"/>
          <w:bCs w:val="0"/>
          <w:color w:val="000000"/>
          <w:spacing w:val="0"/>
          <w:w w:val="100"/>
          <w:position w:val="0"/>
          <w:shd w:val="clear" w:color="auto" w:fill="auto"/>
          <w:lang w:val="pl-PL" w:eastAsia="pl-PL" w:bidi="pl-PL"/>
        </w:rPr>
        <w:t>MARIAN KUKIEŁ</w:t>
      </w:r>
    </w:p>
    <w:p>
      <w:pPr>
        <w:pStyle w:val="Style30"/>
        <w:keepNext w:val="0"/>
        <w:keepLines w:val="0"/>
        <w:widowControl w:val="0"/>
        <w:shd w:val="clear" w:color="auto" w:fill="auto"/>
        <w:bidi w:val="0"/>
        <w:spacing w:before="0" w:after="0" w:line="175" w:lineRule="auto"/>
        <w:ind w:left="0" w:right="0" w:firstLine="0"/>
        <w:jc w:val="center"/>
        <w:rPr>
          <w:sz w:val="19"/>
          <w:szCs w:val="19"/>
        </w:rPr>
      </w:pPr>
      <w:r>
        <w:rPr>
          <w:color w:val="000000"/>
          <w:spacing w:val="0"/>
          <w:w w:val="100"/>
          <w:position w:val="0"/>
          <w:sz w:val="19"/>
          <w:szCs w:val="19"/>
          <w:shd w:val="clear" w:color="auto" w:fill="auto"/>
          <w:lang w:val="pl-PL" w:eastAsia="pl-PL" w:bidi="pl-PL"/>
        </w:rPr>
        <w:t>KSIĄŻĘ ADAM</w:t>
      </w:r>
    </w:p>
    <w:p>
      <w:pPr>
        <w:pStyle w:val="Style17"/>
        <w:keepNext w:val="0"/>
        <w:keepLines w:val="0"/>
        <w:widowControl w:val="0"/>
        <w:shd w:val="clear" w:color="auto" w:fill="auto"/>
        <w:bidi w:val="0"/>
        <w:spacing w:before="0" w:after="0" w:line="206" w:lineRule="auto"/>
        <w:ind w:left="0" w:right="0" w:firstLine="600"/>
        <w:jc w:val="both"/>
      </w:pPr>
      <w:r>
        <w:rPr>
          <w:color w:val="000000"/>
          <w:spacing w:val="0"/>
          <w:w w:val="100"/>
          <w:position w:val="0"/>
          <w:shd w:val="clear" w:color="auto" w:fill="auto"/>
          <w:lang w:val="pl-PL" w:eastAsia="pl-PL" w:bidi="pl-PL"/>
        </w:rPr>
        <w:t>JAMES BURNHAM</w:t>
      </w:r>
    </w:p>
    <w:p>
      <w:pPr>
        <w:pStyle w:val="Style17"/>
        <w:keepNext w:val="0"/>
        <w:keepLines w:val="0"/>
        <w:widowControl w:val="0"/>
        <w:shd w:val="clear" w:color="auto" w:fill="auto"/>
        <w:bidi w:val="0"/>
        <w:spacing w:before="0" w:after="320" w:line="175" w:lineRule="auto"/>
        <w:ind w:left="2540" w:right="0" w:firstLine="0"/>
        <w:jc w:val="both"/>
        <w:rPr>
          <w:sz w:val="19"/>
          <w:szCs w:val="19"/>
        </w:rPr>
      </w:pPr>
      <w:r>
        <w:rPr>
          <w:b/>
          <w:bCs/>
          <w:color w:val="000000"/>
          <w:spacing w:val="0"/>
          <w:w w:val="100"/>
          <w:position w:val="0"/>
          <w:sz w:val="19"/>
          <w:szCs w:val="19"/>
          <w:shd w:val="clear" w:color="auto" w:fill="auto"/>
          <w:lang w:val="pl-PL" w:eastAsia="pl-PL" w:bidi="pl-PL"/>
        </w:rPr>
        <w:t>W</w:t>
      </w:r>
      <w:r>
        <w:rPr>
          <w:b/>
          <w:bCs/>
          <w:color w:val="000000"/>
          <w:spacing w:val="0"/>
          <w:w w:val="100"/>
          <w:position w:val="0"/>
          <w:sz w:val="19"/>
          <w:szCs w:val="19"/>
          <w:shd w:val="clear" w:color="auto" w:fill="auto"/>
          <w:vertAlign w:val="superscript"/>
          <w:lang w:val="pl-PL" w:eastAsia="pl-PL" w:bidi="pl-PL"/>
        </w:rPr>
        <w:t>7</w:t>
      </w:r>
      <w:r>
        <w:rPr>
          <w:b/>
          <w:bCs/>
          <w:color w:val="000000"/>
          <w:spacing w:val="0"/>
          <w:w w:val="100"/>
          <w:position w:val="0"/>
          <w:sz w:val="19"/>
          <w:szCs w:val="19"/>
          <w:shd w:val="clear" w:color="auto" w:fill="auto"/>
          <w:lang w:val="pl-PL" w:eastAsia="pl-PL" w:bidi="pl-PL"/>
        </w:rPr>
        <w:t>ALKA O ŚWIAT</w:t>
      </w:r>
    </w:p>
    <w:p>
      <w:pPr>
        <w:pStyle w:val="Style7"/>
        <w:keepNext w:val="0"/>
        <w:keepLines w:val="0"/>
        <w:widowControl w:val="0"/>
        <w:shd w:val="clear" w:color="auto" w:fill="auto"/>
        <w:bidi w:val="0"/>
        <w:spacing w:before="0" w:after="0" w:line="240" w:lineRule="auto"/>
        <w:ind w:left="3120" w:right="0" w:firstLine="0"/>
        <w:jc w:val="both"/>
        <w:rPr>
          <w:sz w:val="38"/>
          <w:szCs w:val="38"/>
        </w:rPr>
      </w:pPr>
      <w:r>
        <w:rPr>
          <w:b/>
          <w:bCs/>
          <w:color w:val="000000"/>
          <w:spacing w:val="0"/>
          <w:w w:val="100"/>
          <w:position w:val="0"/>
          <w:sz w:val="38"/>
          <w:szCs w:val="38"/>
          <w:u w:val="single"/>
          <w:shd w:val="clear" w:color="auto" w:fill="auto"/>
          <w:lang w:val="pl-PL" w:eastAsia="pl-PL" w:bidi="pl-PL"/>
        </w:rPr>
        <w:t xml:space="preserve">Cena I .»O </w:t>
      </w:r>
      <w:r>
        <w:rPr>
          <w:b/>
          <w:bCs/>
          <w:color w:val="000000"/>
          <w:spacing w:val="0"/>
          <w:w w:val="100"/>
          <w:position w:val="0"/>
          <w:sz w:val="38"/>
          <w:szCs w:val="38"/>
          <w:u w:val="single"/>
          <w:shd w:val="clear" w:color="auto" w:fill="auto"/>
          <w:lang w:val="fr-FR" w:eastAsia="fr-FR" w:bidi="fr-FR"/>
        </w:rPr>
        <w:t>1rs»</w:t>
      </w:r>
    </w:p>
    <w:sectPr>
      <w:headerReference w:type="default" r:id="rId182"/>
      <w:footerReference w:type="default" r:id="rId183"/>
      <w:headerReference w:type="even" r:id="rId184"/>
      <w:footerReference w:type="even" r:id="rId185"/>
      <w:footnotePr>
        <w:pos w:val="pageBottom"/>
        <w:numFmt w:val="decimal"/>
        <w:numStart w:val="1"/>
        <w:numRestart w:val="continuous"/>
        <w15:footnoteColumns w:val="1"/>
      </w:footnotePr>
      <w:pgSz w:w="6914" w:h="12115"/>
      <w:pgMar w:top="2160" w:left="375" w:right="325" w:bottom="1775" w:header="0" w:footer="1347" w:gutter="0"/>
      <w:pgNumType w:start="1934"/>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1655445</wp:posOffset>
              </wp:positionH>
              <wp:positionV relativeFrom="page">
                <wp:posOffset>6227445</wp:posOffset>
              </wp:positionV>
              <wp:extent cx="31750" cy="52705"/>
              <wp:wrapNone/>
              <wp:docPr id="31" name="Shape 31"/>
              <a:graphic xmlns:a="http://schemas.openxmlformats.org/drawingml/2006/main">
                <a:graphicData uri="http://schemas.microsoft.com/office/word/2010/wordprocessingShape">
                  <wps:wsp>
                    <wps:cNvSpPr txBox="1"/>
                    <wps:spPr>
                      <a:xfrm>
                        <a:ext cx="31750" cy="52705"/>
                      </a:xfrm>
                      <a:prstGeom prst="rect"/>
                      <a:noFill/>
                    </wps:spPr>
                    <wps:txbx>
                      <w:txbxContent>
                        <w:p>
                          <w:pPr>
                            <w:pStyle w:val="Style42"/>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i/>
                              <w:iCs/>
                              <w:color w:val="000000"/>
                              <w:spacing w:val="0"/>
                              <w:w w:val="100"/>
                              <w:position w:val="0"/>
                              <w:sz w:val="10"/>
                              <w:szCs w:val="10"/>
                              <w:shd w:val="clear" w:color="auto" w:fill="auto"/>
                              <w:lang w:val="pl-PL" w:eastAsia="pl-PL" w:bidi="pl-PL"/>
                            </w:rPr>
                            <w:t>1</w:t>
                          </w:r>
                        </w:p>
                      </w:txbxContent>
                    </wps:txbx>
                    <wps:bodyPr wrap="none" lIns="0" tIns="0" rIns="0" bIns="0">
                      <a:spAutoFit/>
                    </wps:bodyPr>
                  </wps:wsp>
                </a:graphicData>
              </a:graphic>
            </wp:anchor>
          </w:drawing>
        </mc:Choice>
        <mc:Fallback>
          <w:pict>
            <v:shape id="_x0000_s1057" type="#_x0000_t202" style="position:absolute;margin-left:130.34999999999999pt;margin-top:490.35000000000002pt;width:2.5pt;height:4.1500000000000004pt;z-index:-188744047;mso-wrap-style:none;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i/>
                        <w:iCs/>
                        <w:color w:val="000000"/>
                        <w:spacing w:val="0"/>
                        <w:w w:val="100"/>
                        <w:position w:val="0"/>
                        <w:sz w:val="10"/>
                        <w:szCs w:val="10"/>
                        <w:shd w:val="clear" w:color="auto" w:fill="auto"/>
                        <w:lang w:val="pl-PL" w:eastAsia="pl-PL" w:bidi="pl-PL"/>
                      </w:rPr>
                      <w:t>1</w:t>
                    </w:r>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3968750</wp:posOffset>
              </wp:positionH>
              <wp:positionV relativeFrom="page">
                <wp:posOffset>3559175</wp:posOffset>
              </wp:positionV>
              <wp:extent cx="57150" cy="50165"/>
              <wp:wrapNone/>
              <wp:docPr id="68" name="Shape 68"/>
              <a:graphic xmlns:a="http://schemas.openxmlformats.org/drawingml/2006/main">
                <a:graphicData uri="http://schemas.microsoft.com/office/word/2010/wordprocessingShape">
                  <wps:wsp>
                    <wps:cNvSpPr txBox="1"/>
                    <wps:spPr>
                      <a:xfrm>
                        <a:ext cx="57150" cy="50165"/>
                      </a:xfrm>
                      <a:prstGeom prst="rect"/>
                      <a:noFill/>
                    </wps:spPr>
                    <wps:txbx>
                      <w:txbxContent>
                        <w:p>
                          <w:pPr>
                            <w:pStyle w:val="Style42"/>
                            <w:keepNext w:val="0"/>
                            <w:keepLines w:val="0"/>
                            <w:widowControl w:val="0"/>
                            <w:shd w:val="clear" w:color="auto" w:fill="auto"/>
                            <w:bidi w:val="0"/>
                            <w:spacing w:before="0" w:after="0" w:line="240" w:lineRule="auto"/>
                            <w:ind w:left="0" w:right="0" w:firstLine="0"/>
                            <w:jc w:val="left"/>
                            <w:rPr>
                              <w:sz w:val="8"/>
                              <w:szCs w:val="8"/>
                            </w:rPr>
                          </w:pPr>
                          <w:r>
                            <w:rPr>
                              <w:rFonts w:ascii="Arial" w:eastAsia="Arial" w:hAnsi="Arial" w:cs="Arial"/>
                              <w:color w:val="000000"/>
                              <w:spacing w:val="0"/>
                              <w:w w:val="100"/>
                              <w:position w:val="0"/>
                              <w:sz w:val="8"/>
                              <w:szCs w:val="8"/>
                              <w:shd w:val="clear" w:color="auto" w:fill="auto"/>
                              <w:lang w:val="pl-PL" w:eastAsia="pl-PL" w:bidi="pl-PL"/>
                            </w:rPr>
                            <w:t>*</w:t>
                          </w:r>
                        </w:p>
                      </w:txbxContent>
                    </wps:txbx>
                    <wps:bodyPr wrap="none" lIns="0" tIns="0" rIns="0" bIns="0">
                      <a:spAutoFit/>
                    </wps:bodyPr>
                  </wps:wsp>
                </a:graphicData>
              </a:graphic>
            </wp:anchor>
          </w:drawing>
        </mc:Choice>
        <mc:Fallback>
          <w:pict>
            <v:shape id="_x0000_s1094" type="#_x0000_t202" style="position:absolute;margin-left:312.5pt;margin-top:280.25pt;width:4.5pt;height:3.9500000000000002pt;z-index:-188744021;mso-wrap-style:none;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bidi w:val="0"/>
                      <w:spacing w:before="0" w:after="0" w:line="240" w:lineRule="auto"/>
                      <w:ind w:left="0" w:right="0" w:firstLine="0"/>
                      <w:jc w:val="left"/>
                      <w:rPr>
                        <w:sz w:val="8"/>
                        <w:szCs w:val="8"/>
                      </w:rPr>
                    </w:pPr>
                    <w:r>
                      <w:rPr>
                        <w:rFonts w:ascii="Arial" w:eastAsia="Arial" w:hAnsi="Arial" w:cs="Arial"/>
                        <w:color w:val="000000"/>
                        <w:spacing w:val="0"/>
                        <w:w w:val="100"/>
                        <w:position w:val="0"/>
                        <w:sz w:val="8"/>
                        <w:szCs w:val="8"/>
                        <w:shd w:val="clear" w:color="auto" w:fill="auto"/>
                        <w:lang w:val="pl-PL" w:eastAsia="pl-PL" w:bidi="pl-PL"/>
                      </w:rPr>
                      <w:t>*</w:t>
                    </w:r>
                  </w:p>
                </w:txbxContent>
              </v:textbox>
              <w10:wrap anchorx="page" anchory="page"/>
            </v:shape>
          </w:pict>
        </mc:Fallback>
      </mc:AlternateContent>
    </w: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3968750</wp:posOffset>
              </wp:positionH>
              <wp:positionV relativeFrom="page">
                <wp:posOffset>3559175</wp:posOffset>
              </wp:positionV>
              <wp:extent cx="57150" cy="50165"/>
              <wp:wrapNone/>
              <wp:docPr id="73" name="Shape 73"/>
              <a:graphic xmlns:a="http://schemas.openxmlformats.org/drawingml/2006/main">
                <a:graphicData uri="http://schemas.microsoft.com/office/word/2010/wordprocessingShape">
                  <wps:wsp>
                    <wps:cNvSpPr txBox="1"/>
                    <wps:spPr>
                      <a:xfrm>
                        <a:ext cx="57150" cy="50165"/>
                      </a:xfrm>
                      <a:prstGeom prst="rect"/>
                      <a:noFill/>
                    </wps:spPr>
                    <wps:txbx>
                      <w:txbxContent>
                        <w:p>
                          <w:pPr>
                            <w:pStyle w:val="Style42"/>
                            <w:keepNext w:val="0"/>
                            <w:keepLines w:val="0"/>
                            <w:widowControl w:val="0"/>
                            <w:shd w:val="clear" w:color="auto" w:fill="auto"/>
                            <w:bidi w:val="0"/>
                            <w:spacing w:before="0" w:after="0" w:line="240" w:lineRule="auto"/>
                            <w:ind w:left="0" w:right="0" w:firstLine="0"/>
                            <w:jc w:val="left"/>
                            <w:rPr>
                              <w:sz w:val="8"/>
                              <w:szCs w:val="8"/>
                            </w:rPr>
                          </w:pPr>
                          <w:r>
                            <w:rPr>
                              <w:rFonts w:ascii="Arial" w:eastAsia="Arial" w:hAnsi="Arial" w:cs="Arial"/>
                              <w:color w:val="000000"/>
                              <w:spacing w:val="0"/>
                              <w:w w:val="100"/>
                              <w:position w:val="0"/>
                              <w:sz w:val="8"/>
                              <w:szCs w:val="8"/>
                              <w:shd w:val="clear" w:color="auto" w:fill="auto"/>
                              <w:lang w:val="pl-PL" w:eastAsia="pl-PL" w:bidi="pl-PL"/>
                            </w:rPr>
                            <w:t>*</w:t>
                          </w:r>
                        </w:p>
                      </w:txbxContent>
                    </wps:txbx>
                    <wps:bodyPr wrap="none" lIns="0" tIns="0" rIns="0" bIns="0">
                      <a:spAutoFit/>
                    </wps:bodyPr>
                  </wps:wsp>
                </a:graphicData>
              </a:graphic>
            </wp:anchor>
          </w:drawing>
        </mc:Choice>
        <mc:Fallback>
          <w:pict>
            <v:shape id="_x0000_s1099" type="#_x0000_t202" style="position:absolute;margin-left:312.5pt;margin-top:280.25pt;width:4.5pt;height:3.9500000000000002pt;z-index:-188744017;mso-wrap-style:none;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bidi w:val="0"/>
                      <w:spacing w:before="0" w:after="0" w:line="240" w:lineRule="auto"/>
                      <w:ind w:left="0" w:right="0" w:firstLine="0"/>
                      <w:jc w:val="left"/>
                      <w:rPr>
                        <w:sz w:val="8"/>
                        <w:szCs w:val="8"/>
                      </w:rPr>
                    </w:pPr>
                    <w:r>
                      <w:rPr>
                        <w:rFonts w:ascii="Arial" w:eastAsia="Arial" w:hAnsi="Arial" w:cs="Arial"/>
                        <w:color w:val="000000"/>
                        <w:spacing w:val="0"/>
                        <w:w w:val="100"/>
                        <w:position w:val="0"/>
                        <w:sz w:val="8"/>
                        <w:szCs w:val="8"/>
                        <w:shd w:val="clear" w:color="auto" w:fill="auto"/>
                        <w:lang w:val="pl-PL" w:eastAsia="pl-PL" w:bidi="pl-PL"/>
                      </w:rPr>
                      <w:t>*</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1655445</wp:posOffset>
              </wp:positionH>
              <wp:positionV relativeFrom="page">
                <wp:posOffset>6227445</wp:posOffset>
              </wp:positionV>
              <wp:extent cx="31750" cy="52705"/>
              <wp:wrapNone/>
              <wp:docPr id="36" name="Shape 36"/>
              <a:graphic xmlns:a="http://schemas.openxmlformats.org/drawingml/2006/main">
                <a:graphicData uri="http://schemas.microsoft.com/office/word/2010/wordprocessingShape">
                  <wps:wsp>
                    <wps:cNvSpPr txBox="1"/>
                    <wps:spPr>
                      <a:xfrm>
                        <a:ext cx="31750" cy="52705"/>
                      </a:xfrm>
                      <a:prstGeom prst="rect"/>
                      <a:noFill/>
                    </wps:spPr>
                    <wps:txbx>
                      <w:txbxContent>
                        <w:p>
                          <w:pPr>
                            <w:pStyle w:val="Style42"/>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i/>
                              <w:iCs/>
                              <w:color w:val="000000"/>
                              <w:spacing w:val="0"/>
                              <w:w w:val="100"/>
                              <w:position w:val="0"/>
                              <w:sz w:val="10"/>
                              <w:szCs w:val="10"/>
                              <w:shd w:val="clear" w:color="auto" w:fill="auto"/>
                              <w:lang w:val="pl-PL" w:eastAsia="pl-PL" w:bidi="pl-PL"/>
                            </w:rPr>
                            <w:t>1</w:t>
                          </w:r>
                        </w:p>
                      </w:txbxContent>
                    </wps:txbx>
                    <wps:bodyPr wrap="none" lIns="0" tIns="0" rIns="0" bIns="0">
                      <a:spAutoFit/>
                    </wps:bodyPr>
                  </wps:wsp>
                </a:graphicData>
              </a:graphic>
            </wp:anchor>
          </w:drawing>
        </mc:Choice>
        <mc:Fallback>
          <w:pict>
            <v:shape id="_x0000_s1062" type="#_x0000_t202" style="position:absolute;margin-left:130.34999999999999pt;margin-top:490.35000000000002pt;width:2.5pt;height:4.1500000000000004pt;z-index:-188744043;mso-wrap-style:none;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i/>
                        <w:iCs/>
                        <w:color w:val="000000"/>
                        <w:spacing w:val="0"/>
                        <w:w w:val="100"/>
                        <w:position w:val="0"/>
                        <w:sz w:val="10"/>
                        <w:szCs w:val="10"/>
                        <w:shd w:val="clear" w:color="auto" w:fill="auto"/>
                        <w:lang w:val="pl-PL" w:eastAsia="pl-PL" w:bidi="pl-PL"/>
                      </w:rPr>
                      <w:t>1</w:t>
                    </w:r>
                  </w:p>
                </w:txbxContent>
              </v:textbox>
              <w10:wrap anchorx="page" anchory="page"/>
            </v:shape>
          </w:pict>
        </mc:Fallback>
      </mc:AlternateContent>
    </w: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425450</wp:posOffset>
              </wp:positionH>
              <wp:positionV relativeFrom="page">
                <wp:posOffset>6536055</wp:posOffset>
              </wp:positionV>
              <wp:extent cx="3582035" cy="445770"/>
              <wp:wrapNone/>
              <wp:docPr id="221" name="Shape 221"/>
              <a:graphic xmlns:a="http://schemas.openxmlformats.org/drawingml/2006/main">
                <a:graphicData uri="http://schemas.microsoft.com/office/word/2010/wordprocessingShape">
                  <wps:wsp>
                    <wps:cNvSpPr txBox="1"/>
                    <wps:spPr>
                      <a:xfrm>
                        <a:ext cx="3582035" cy="445770"/>
                      </a:xfrm>
                      <a:prstGeom prst="rect"/>
                      <a:noFill/>
                    </wps:spPr>
                    <wps:txbx>
                      <w:txbxContent>
                        <w:p>
                          <w:pPr>
                            <w:pStyle w:val="Style4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Wydawca: </w:t>
                          </w:r>
                          <w:r>
                            <w:rPr>
                              <w:rFonts w:ascii="Arial" w:eastAsia="Arial" w:hAnsi="Arial" w:cs="Arial"/>
                              <w:color w:val="000000"/>
                              <w:spacing w:val="0"/>
                              <w:w w:val="100"/>
                              <w:position w:val="0"/>
                              <w:sz w:val="13"/>
                              <w:szCs w:val="13"/>
                              <w:shd w:val="clear" w:color="auto" w:fill="auto"/>
                              <w:lang w:val="fr-FR" w:eastAsia="fr-FR" w:bidi="fr-FR"/>
                            </w:rPr>
                            <w:t xml:space="preserve">Edition et Librairie </w:t>
                          </w:r>
                          <w:r>
                            <w:rPr>
                              <w:rFonts w:ascii="Arial" w:eastAsia="Arial" w:hAnsi="Arial" w:cs="Arial"/>
                              <w:color w:val="000000"/>
                              <w:spacing w:val="0"/>
                              <w:w w:val="100"/>
                              <w:position w:val="0"/>
                              <w:sz w:val="13"/>
                              <w:szCs w:val="13"/>
                              <w:shd w:val="clear" w:color="auto" w:fill="auto"/>
                              <w:lang w:val="la-001" w:eastAsia="la-001" w:bidi="la-001"/>
                            </w:rPr>
                            <w:t xml:space="preserve">„LIBELLA”, </w:t>
                          </w:r>
                          <w:r>
                            <w:rPr>
                              <w:rFonts w:ascii="Arial" w:eastAsia="Arial" w:hAnsi="Arial" w:cs="Arial"/>
                              <w:color w:val="000000"/>
                              <w:spacing w:val="0"/>
                              <w:w w:val="100"/>
                              <w:position w:val="0"/>
                              <w:sz w:val="13"/>
                              <w:szCs w:val="13"/>
                              <w:shd w:val="clear" w:color="auto" w:fill="auto"/>
                              <w:lang w:val="pl-PL" w:eastAsia="pl-PL" w:bidi="pl-PL"/>
                            </w:rPr>
                            <w:t xml:space="preserve">12, </w:t>
                          </w:r>
                          <w:r>
                            <w:rPr>
                              <w:rFonts w:ascii="Arial" w:eastAsia="Arial" w:hAnsi="Arial" w:cs="Arial"/>
                              <w:color w:val="000000"/>
                              <w:spacing w:val="0"/>
                              <w:w w:val="100"/>
                              <w:position w:val="0"/>
                              <w:sz w:val="13"/>
                              <w:szCs w:val="13"/>
                              <w:shd w:val="clear" w:color="auto" w:fill="auto"/>
                              <w:lang w:val="fr-FR" w:eastAsia="fr-FR" w:bidi="fr-FR"/>
                            </w:rPr>
                            <w:t>rue St-Louis en l’lie, Paris (IV</w:t>
                          </w:r>
                          <w:r>
                            <w:rPr>
                              <w:rFonts w:ascii="Arial" w:eastAsia="Arial" w:hAnsi="Arial" w:cs="Arial"/>
                              <w:color w:val="000000"/>
                              <w:spacing w:val="0"/>
                              <w:w w:val="100"/>
                              <w:position w:val="0"/>
                              <w:sz w:val="13"/>
                              <w:szCs w:val="13"/>
                              <w:shd w:val="clear" w:color="auto" w:fill="auto"/>
                              <w:vertAlign w:val="superscript"/>
                              <w:lang w:val="fr-FR" w:eastAsia="fr-FR" w:bidi="fr-FR"/>
                            </w:rPr>
                            <w:t>e</w:t>
                          </w:r>
                          <w:r>
                            <w:rPr>
                              <w:rFonts w:ascii="Arial" w:eastAsia="Arial" w:hAnsi="Arial" w:cs="Arial"/>
                              <w:color w:val="000000"/>
                              <w:spacing w:val="0"/>
                              <w:w w:val="100"/>
                              <w:position w:val="0"/>
                              <w:sz w:val="13"/>
                              <w:szCs w:val="13"/>
                              <w:shd w:val="clear" w:color="auto" w:fill="auto"/>
                              <w:lang w:val="fr-FR" w:eastAsia="fr-FR" w:bidi="fr-FR"/>
                            </w:rPr>
                            <w:t>).</w:t>
                          </w:r>
                        </w:p>
                        <w:p>
                          <w:pPr>
                            <w:pStyle w:val="Style4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fr-FR" w:eastAsia="fr-FR" w:bidi="fr-FR"/>
                            </w:rPr>
                            <w:t>Directeur-gérant: M</w:t>
                          </w:r>
                          <w:r>
                            <w:rPr>
                              <w:color w:val="000000"/>
                              <w:spacing w:val="0"/>
                              <w:w w:val="100"/>
                              <w:position w:val="0"/>
                              <w:sz w:val="18"/>
                              <w:szCs w:val="18"/>
                              <w:shd w:val="clear" w:color="auto" w:fill="auto"/>
                              <w:vertAlign w:val="superscript"/>
                              <w:lang w:val="fr-FR" w:eastAsia="fr-FR" w:bidi="fr-FR"/>
                            </w:rPr>
                            <w:t>me</w:t>
                          </w:r>
                          <w:r>
                            <w:rPr>
                              <w:color w:val="000000"/>
                              <w:spacing w:val="0"/>
                              <w:w w:val="100"/>
                              <w:position w:val="0"/>
                              <w:sz w:val="18"/>
                              <w:szCs w:val="18"/>
                              <w:shd w:val="clear" w:color="auto" w:fill="auto"/>
                              <w:lang w:val="fr-FR" w:eastAsia="fr-FR" w:bidi="fr-FR"/>
                            </w:rPr>
                            <w:t xml:space="preserve"> Christiane Karasiewicz.</w:t>
                          </w:r>
                        </w:p>
                        <w:p>
                          <w:pPr>
                            <w:pStyle w:val="Style4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fr-FR" w:eastAsia="fr-FR" w:bidi="fr-FR"/>
                            </w:rPr>
                            <w:t>Dépôt légal: 3</w:t>
                          </w:r>
                          <w:r>
                            <w:rPr>
                              <w:color w:val="000000"/>
                              <w:spacing w:val="0"/>
                              <w:w w:val="100"/>
                              <w:position w:val="0"/>
                              <w:sz w:val="20"/>
                              <w:szCs w:val="20"/>
                              <w:shd w:val="clear" w:color="auto" w:fill="auto"/>
                              <w:vertAlign w:val="superscript"/>
                              <w:lang w:val="fr-FR" w:eastAsia="fr-FR" w:bidi="fr-FR"/>
                            </w:rPr>
                            <w:t>e</w:t>
                          </w:r>
                          <w:r>
                            <w:rPr>
                              <w:color w:val="000000"/>
                              <w:spacing w:val="0"/>
                              <w:w w:val="100"/>
                              <w:position w:val="0"/>
                              <w:sz w:val="20"/>
                              <w:szCs w:val="20"/>
                              <w:shd w:val="clear" w:color="auto" w:fill="auto"/>
                              <w:lang w:val="fr-FR" w:eastAsia="fr-FR" w:bidi="fr-FR"/>
                            </w:rPr>
                            <w:t xml:space="preserve"> trimestre 1952.</w:t>
                          </w:r>
                        </w:p>
                      </w:txbxContent>
                    </wps:txbx>
                    <wps:bodyPr wrap="none" lIns="0" tIns="0" rIns="0" bIns="0">
                      <a:spAutoFit/>
                    </wps:bodyPr>
                  </wps:wsp>
                </a:graphicData>
              </a:graphic>
            </wp:anchor>
          </w:drawing>
        </mc:Choice>
        <mc:Fallback>
          <w:pict>
            <v:shape id="_x0000_s1247" type="#_x0000_t202" style="position:absolute;margin-left:33.5pt;margin-top:514.64999999999998pt;width:282.05000000000001pt;height:35.100000000000001pt;z-index:-188743927;mso-wrap-style:none;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Wydawca: </w:t>
                    </w:r>
                    <w:r>
                      <w:rPr>
                        <w:rFonts w:ascii="Arial" w:eastAsia="Arial" w:hAnsi="Arial" w:cs="Arial"/>
                        <w:color w:val="000000"/>
                        <w:spacing w:val="0"/>
                        <w:w w:val="100"/>
                        <w:position w:val="0"/>
                        <w:sz w:val="13"/>
                        <w:szCs w:val="13"/>
                        <w:shd w:val="clear" w:color="auto" w:fill="auto"/>
                        <w:lang w:val="fr-FR" w:eastAsia="fr-FR" w:bidi="fr-FR"/>
                      </w:rPr>
                      <w:t xml:space="preserve">Edition et Librairie </w:t>
                    </w:r>
                    <w:r>
                      <w:rPr>
                        <w:rFonts w:ascii="Arial" w:eastAsia="Arial" w:hAnsi="Arial" w:cs="Arial"/>
                        <w:color w:val="000000"/>
                        <w:spacing w:val="0"/>
                        <w:w w:val="100"/>
                        <w:position w:val="0"/>
                        <w:sz w:val="13"/>
                        <w:szCs w:val="13"/>
                        <w:shd w:val="clear" w:color="auto" w:fill="auto"/>
                        <w:lang w:val="la-001" w:eastAsia="la-001" w:bidi="la-001"/>
                      </w:rPr>
                      <w:t xml:space="preserve">„LIBELLA”, </w:t>
                    </w:r>
                    <w:r>
                      <w:rPr>
                        <w:rFonts w:ascii="Arial" w:eastAsia="Arial" w:hAnsi="Arial" w:cs="Arial"/>
                        <w:color w:val="000000"/>
                        <w:spacing w:val="0"/>
                        <w:w w:val="100"/>
                        <w:position w:val="0"/>
                        <w:sz w:val="13"/>
                        <w:szCs w:val="13"/>
                        <w:shd w:val="clear" w:color="auto" w:fill="auto"/>
                        <w:lang w:val="pl-PL" w:eastAsia="pl-PL" w:bidi="pl-PL"/>
                      </w:rPr>
                      <w:t xml:space="preserve">12, </w:t>
                    </w:r>
                    <w:r>
                      <w:rPr>
                        <w:rFonts w:ascii="Arial" w:eastAsia="Arial" w:hAnsi="Arial" w:cs="Arial"/>
                        <w:color w:val="000000"/>
                        <w:spacing w:val="0"/>
                        <w:w w:val="100"/>
                        <w:position w:val="0"/>
                        <w:sz w:val="13"/>
                        <w:szCs w:val="13"/>
                        <w:shd w:val="clear" w:color="auto" w:fill="auto"/>
                        <w:lang w:val="fr-FR" w:eastAsia="fr-FR" w:bidi="fr-FR"/>
                      </w:rPr>
                      <w:t>rue St-Louis en l’lie, Paris (IV</w:t>
                    </w:r>
                    <w:r>
                      <w:rPr>
                        <w:rFonts w:ascii="Arial" w:eastAsia="Arial" w:hAnsi="Arial" w:cs="Arial"/>
                        <w:color w:val="000000"/>
                        <w:spacing w:val="0"/>
                        <w:w w:val="100"/>
                        <w:position w:val="0"/>
                        <w:sz w:val="13"/>
                        <w:szCs w:val="13"/>
                        <w:shd w:val="clear" w:color="auto" w:fill="auto"/>
                        <w:vertAlign w:val="superscript"/>
                        <w:lang w:val="fr-FR" w:eastAsia="fr-FR" w:bidi="fr-FR"/>
                      </w:rPr>
                      <w:t>e</w:t>
                    </w:r>
                    <w:r>
                      <w:rPr>
                        <w:rFonts w:ascii="Arial" w:eastAsia="Arial" w:hAnsi="Arial" w:cs="Arial"/>
                        <w:color w:val="000000"/>
                        <w:spacing w:val="0"/>
                        <w:w w:val="100"/>
                        <w:position w:val="0"/>
                        <w:sz w:val="13"/>
                        <w:szCs w:val="13"/>
                        <w:shd w:val="clear" w:color="auto" w:fill="auto"/>
                        <w:lang w:val="fr-FR" w:eastAsia="fr-FR" w:bidi="fr-FR"/>
                      </w:rPr>
                      <w:t>).</w:t>
                    </w:r>
                  </w:p>
                  <w:p>
                    <w:pPr>
                      <w:pStyle w:val="Style4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fr-FR" w:eastAsia="fr-FR" w:bidi="fr-FR"/>
                      </w:rPr>
                      <w:t>Directeur-gérant: M</w:t>
                    </w:r>
                    <w:r>
                      <w:rPr>
                        <w:color w:val="000000"/>
                        <w:spacing w:val="0"/>
                        <w:w w:val="100"/>
                        <w:position w:val="0"/>
                        <w:sz w:val="18"/>
                        <w:szCs w:val="18"/>
                        <w:shd w:val="clear" w:color="auto" w:fill="auto"/>
                        <w:vertAlign w:val="superscript"/>
                        <w:lang w:val="fr-FR" w:eastAsia="fr-FR" w:bidi="fr-FR"/>
                      </w:rPr>
                      <w:t>me</w:t>
                    </w:r>
                    <w:r>
                      <w:rPr>
                        <w:color w:val="000000"/>
                        <w:spacing w:val="0"/>
                        <w:w w:val="100"/>
                        <w:position w:val="0"/>
                        <w:sz w:val="18"/>
                        <w:szCs w:val="18"/>
                        <w:shd w:val="clear" w:color="auto" w:fill="auto"/>
                        <w:lang w:val="fr-FR" w:eastAsia="fr-FR" w:bidi="fr-FR"/>
                      </w:rPr>
                      <w:t xml:space="preserve"> Christiane Karasiewicz.</w:t>
                    </w:r>
                  </w:p>
                  <w:p>
                    <w:pPr>
                      <w:pStyle w:val="Style4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fr-FR" w:eastAsia="fr-FR" w:bidi="fr-FR"/>
                      </w:rPr>
                      <w:t>Dépôt légal: 3</w:t>
                    </w:r>
                    <w:r>
                      <w:rPr>
                        <w:color w:val="000000"/>
                        <w:spacing w:val="0"/>
                        <w:w w:val="100"/>
                        <w:position w:val="0"/>
                        <w:sz w:val="20"/>
                        <w:szCs w:val="20"/>
                        <w:shd w:val="clear" w:color="auto" w:fill="auto"/>
                        <w:vertAlign w:val="superscript"/>
                        <w:lang w:val="fr-FR" w:eastAsia="fr-FR" w:bidi="fr-FR"/>
                      </w:rPr>
                      <w:t>e</w:t>
                    </w:r>
                    <w:r>
                      <w:rPr>
                        <w:color w:val="000000"/>
                        <w:spacing w:val="0"/>
                        <w:w w:val="100"/>
                        <w:position w:val="0"/>
                        <w:sz w:val="20"/>
                        <w:szCs w:val="20"/>
                        <w:shd w:val="clear" w:color="auto" w:fill="auto"/>
                        <w:lang w:val="fr-FR" w:eastAsia="fr-FR" w:bidi="fr-FR"/>
                      </w:rPr>
                      <w:t xml:space="preserve"> trimestre 1952.</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416560</wp:posOffset>
              </wp:positionH>
              <wp:positionV relativeFrom="page">
                <wp:posOffset>6493510</wp:posOffset>
              </wp:positionV>
              <wp:extent cx="3561715" cy="0"/>
              <wp:wrapNone/>
              <wp:docPr id="223" name="Shape 223"/>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2.799999999999997pt;margin-top:511.30000000000001pt;width:280.44999999999999pt;height:0;z-index:-251658240;mso-position-horizontal-relative:page;mso-position-vertical-relative:page">
              <v:stroke weight="1.pt"/>
            </v:shape>
          </w:pict>
        </mc:Fallback>
      </mc:AlternateContent>
    </w:r>
  </w:p>
</w:ftr>
</file>

<file path=word/footer8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425450</wp:posOffset>
              </wp:positionH>
              <wp:positionV relativeFrom="page">
                <wp:posOffset>6536055</wp:posOffset>
              </wp:positionV>
              <wp:extent cx="3582035" cy="445770"/>
              <wp:wrapNone/>
              <wp:docPr id="224" name="Shape 224"/>
              <a:graphic xmlns:a="http://schemas.openxmlformats.org/drawingml/2006/main">
                <a:graphicData uri="http://schemas.microsoft.com/office/word/2010/wordprocessingShape">
                  <wps:wsp>
                    <wps:cNvSpPr txBox="1"/>
                    <wps:spPr>
                      <a:xfrm>
                        <a:ext cx="3582035" cy="445770"/>
                      </a:xfrm>
                      <a:prstGeom prst="rect"/>
                      <a:noFill/>
                    </wps:spPr>
                    <wps:txbx>
                      <w:txbxContent>
                        <w:p>
                          <w:pPr>
                            <w:pStyle w:val="Style4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Wydawca: </w:t>
                          </w:r>
                          <w:r>
                            <w:rPr>
                              <w:rFonts w:ascii="Arial" w:eastAsia="Arial" w:hAnsi="Arial" w:cs="Arial"/>
                              <w:color w:val="000000"/>
                              <w:spacing w:val="0"/>
                              <w:w w:val="100"/>
                              <w:position w:val="0"/>
                              <w:sz w:val="13"/>
                              <w:szCs w:val="13"/>
                              <w:shd w:val="clear" w:color="auto" w:fill="auto"/>
                              <w:lang w:val="fr-FR" w:eastAsia="fr-FR" w:bidi="fr-FR"/>
                            </w:rPr>
                            <w:t xml:space="preserve">Edition et Librairie </w:t>
                          </w:r>
                          <w:r>
                            <w:rPr>
                              <w:rFonts w:ascii="Arial" w:eastAsia="Arial" w:hAnsi="Arial" w:cs="Arial"/>
                              <w:color w:val="000000"/>
                              <w:spacing w:val="0"/>
                              <w:w w:val="100"/>
                              <w:position w:val="0"/>
                              <w:sz w:val="13"/>
                              <w:szCs w:val="13"/>
                              <w:shd w:val="clear" w:color="auto" w:fill="auto"/>
                              <w:lang w:val="la-001" w:eastAsia="la-001" w:bidi="la-001"/>
                            </w:rPr>
                            <w:t xml:space="preserve">„LIBELLA”, </w:t>
                          </w:r>
                          <w:r>
                            <w:rPr>
                              <w:rFonts w:ascii="Arial" w:eastAsia="Arial" w:hAnsi="Arial" w:cs="Arial"/>
                              <w:color w:val="000000"/>
                              <w:spacing w:val="0"/>
                              <w:w w:val="100"/>
                              <w:position w:val="0"/>
                              <w:sz w:val="13"/>
                              <w:szCs w:val="13"/>
                              <w:shd w:val="clear" w:color="auto" w:fill="auto"/>
                              <w:lang w:val="pl-PL" w:eastAsia="pl-PL" w:bidi="pl-PL"/>
                            </w:rPr>
                            <w:t xml:space="preserve">12, </w:t>
                          </w:r>
                          <w:r>
                            <w:rPr>
                              <w:rFonts w:ascii="Arial" w:eastAsia="Arial" w:hAnsi="Arial" w:cs="Arial"/>
                              <w:color w:val="000000"/>
                              <w:spacing w:val="0"/>
                              <w:w w:val="100"/>
                              <w:position w:val="0"/>
                              <w:sz w:val="13"/>
                              <w:szCs w:val="13"/>
                              <w:shd w:val="clear" w:color="auto" w:fill="auto"/>
                              <w:lang w:val="fr-FR" w:eastAsia="fr-FR" w:bidi="fr-FR"/>
                            </w:rPr>
                            <w:t>rue St-Louis en l’lie, Paris (IV</w:t>
                          </w:r>
                          <w:r>
                            <w:rPr>
                              <w:rFonts w:ascii="Arial" w:eastAsia="Arial" w:hAnsi="Arial" w:cs="Arial"/>
                              <w:color w:val="000000"/>
                              <w:spacing w:val="0"/>
                              <w:w w:val="100"/>
                              <w:position w:val="0"/>
                              <w:sz w:val="13"/>
                              <w:szCs w:val="13"/>
                              <w:shd w:val="clear" w:color="auto" w:fill="auto"/>
                              <w:vertAlign w:val="superscript"/>
                              <w:lang w:val="fr-FR" w:eastAsia="fr-FR" w:bidi="fr-FR"/>
                            </w:rPr>
                            <w:t>e</w:t>
                          </w:r>
                          <w:r>
                            <w:rPr>
                              <w:rFonts w:ascii="Arial" w:eastAsia="Arial" w:hAnsi="Arial" w:cs="Arial"/>
                              <w:color w:val="000000"/>
                              <w:spacing w:val="0"/>
                              <w:w w:val="100"/>
                              <w:position w:val="0"/>
                              <w:sz w:val="13"/>
                              <w:szCs w:val="13"/>
                              <w:shd w:val="clear" w:color="auto" w:fill="auto"/>
                              <w:lang w:val="fr-FR" w:eastAsia="fr-FR" w:bidi="fr-FR"/>
                            </w:rPr>
                            <w:t>).</w:t>
                          </w:r>
                        </w:p>
                        <w:p>
                          <w:pPr>
                            <w:pStyle w:val="Style4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fr-FR" w:eastAsia="fr-FR" w:bidi="fr-FR"/>
                            </w:rPr>
                            <w:t>Directeur-gérant: M</w:t>
                          </w:r>
                          <w:r>
                            <w:rPr>
                              <w:color w:val="000000"/>
                              <w:spacing w:val="0"/>
                              <w:w w:val="100"/>
                              <w:position w:val="0"/>
                              <w:sz w:val="18"/>
                              <w:szCs w:val="18"/>
                              <w:shd w:val="clear" w:color="auto" w:fill="auto"/>
                              <w:vertAlign w:val="superscript"/>
                              <w:lang w:val="fr-FR" w:eastAsia="fr-FR" w:bidi="fr-FR"/>
                            </w:rPr>
                            <w:t>me</w:t>
                          </w:r>
                          <w:r>
                            <w:rPr>
                              <w:color w:val="000000"/>
                              <w:spacing w:val="0"/>
                              <w:w w:val="100"/>
                              <w:position w:val="0"/>
                              <w:sz w:val="18"/>
                              <w:szCs w:val="18"/>
                              <w:shd w:val="clear" w:color="auto" w:fill="auto"/>
                              <w:lang w:val="fr-FR" w:eastAsia="fr-FR" w:bidi="fr-FR"/>
                            </w:rPr>
                            <w:t xml:space="preserve"> Christiane Karasiewicz.</w:t>
                          </w:r>
                        </w:p>
                        <w:p>
                          <w:pPr>
                            <w:pStyle w:val="Style4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fr-FR" w:eastAsia="fr-FR" w:bidi="fr-FR"/>
                            </w:rPr>
                            <w:t>Dépôt légal: 3</w:t>
                          </w:r>
                          <w:r>
                            <w:rPr>
                              <w:color w:val="000000"/>
                              <w:spacing w:val="0"/>
                              <w:w w:val="100"/>
                              <w:position w:val="0"/>
                              <w:sz w:val="20"/>
                              <w:szCs w:val="20"/>
                              <w:shd w:val="clear" w:color="auto" w:fill="auto"/>
                              <w:vertAlign w:val="superscript"/>
                              <w:lang w:val="fr-FR" w:eastAsia="fr-FR" w:bidi="fr-FR"/>
                            </w:rPr>
                            <w:t>e</w:t>
                          </w:r>
                          <w:r>
                            <w:rPr>
                              <w:color w:val="000000"/>
                              <w:spacing w:val="0"/>
                              <w:w w:val="100"/>
                              <w:position w:val="0"/>
                              <w:sz w:val="20"/>
                              <w:szCs w:val="20"/>
                              <w:shd w:val="clear" w:color="auto" w:fill="auto"/>
                              <w:lang w:val="fr-FR" w:eastAsia="fr-FR" w:bidi="fr-FR"/>
                            </w:rPr>
                            <w:t xml:space="preserve"> trimestre 1952.</w:t>
                          </w:r>
                        </w:p>
                      </w:txbxContent>
                    </wps:txbx>
                    <wps:bodyPr wrap="none" lIns="0" tIns="0" rIns="0" bIns="0">
                      <a:spAutoFit/>
                    </wps:bodyPr>
                  </wps:wsp>
                </a:graphicData>
              </a:graphic>
            </wp:anchor>
          </w:drawing>
        </mc:Choice>
        <mc:Fallback>
          <w:pict>
            <v:shape id="_x0000_s1250" type="#_x0000_t202" style="position:absolute;margin-left:33.5pt;margin-top:514.64999999999998pt;width:282.05000000000001pt;height:35.100000000000001pt;z-index:-188743925;mso-wrap-style:none;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Wydawca: </w:t>
                    </w:r>
                    <w:r>
                      <w:rPr>
                        <w:rFonts w:ascii="Arial" w:eastAsia="Arial" w:hAnsi="Arial" w:cs="Arial"/>
                        <w:color w:val="000000"/>
                        <w:spacing w:val="0"/>
                        <w:w w:val="100"/>
                        <w:position w:val="0"/>
                        <w:sz w:val="13"/>
                        <w:szCs w:val="13"/>
                        <w:shd w:val="clear" w:color="auto" w:fill="auto"/>
                        <w:lang w:val="fr-FR" w:eastAsia="fr-FR" w:bidi="fr-FR"/>
                      </w:rPr>
                      <w:t xml:space="preserve">Edition et Librairie </w:t>
                    </w:r>
                    <w:r>
                      <w:rPr>
                        <w:rFonts w:ascii="Arial" w:eastAsia="Arial" w:hAnsi="Arial" w:cs="Arial"/>
                        <w:color w:val="000000"/>
                        <w:spacing w:val="0"/>
                        <w:w w:val="100"/>
                        <w:position w:val="0"/>
                        <w:sz w:val="13"/>
                        <w:szCs w:val="13"/>
                        <w:shd w:val="clear" w:color="auto" w:fill="auto"/>
                        <w:lang w:val="la-001" w:eastAsia="la-001" w:bidi="la-001"/>
                      </w:rPr>
                      <w:t xml:space="preserve">„LIBELLA”, </w:t>
                    </w:r>
                    <w:r>
                      <w:rPr>
                        <w:rFonts w:ascii="Arial" w:eastAsia="Arial" w:hAnsi="Arial" w:cs="Arial"/>
                        <w:color w:val="000000"/>
                        <w:spacing w:val="0"/>
                        <w:w w:val="100"/>
                        <w:position w:val="0"/>
                        <w:sz w:val="13"/>
                        <w:szCs w:val="13"/>
                        <w:shd w:val="clear" w:color="auto" w:fill="auto"/>
                        <w:lang w:val="pl-PL" w:eastAsia="pl-PL" w:bidi="pl-PL"/>
                      </w:rPr>
                      <w:t xml:space="preserve">12, </w:t>
                    </w:r>
                    <w:r>
                      <w:rPr>
                        <w:rFonts w:ascii="Arial" w:eastAsia="Arial" w:hAnsi="Arial" w:cs="Arial"/>
                        <w:color w:val="000000"/>
                        <w:spacing w:val="0"/>
                        <w:w w:val="100"/>
                        <w:position w:val="0"/>
                        <w:sz w:val="13"/>
                        <w:szCs w:val="13"/>
                        <w:shd w:val="clear" w:color="auto" w:fill="auto"/>
                        <w:lang w:val="fr-FR" w:eastAsia="fr-FR" w:bidi="fr-FR"/>
                      </w:rPr>
                      <w:t>rue St-Louis en l’lie, Paris (IV</w:t>
                    </w:r>
                    <w:r>
                      <w:rPr>
                        <w:rFonts w:ascii="Arial" w:eastAsia="Arial" w:hAnsi="Arial" w:cs="Arial"/>
                        <w:color w:val="000000"/>
                        <w:spacing w:val="0"/>
                        <w:w w:val="100"/>
                        <w:position w:val="0"/>
                        <w:sz w:val="13"/>
                        <w:szCs w:val="13"/>
                        <w:shd w:val="clear" w:color="auto" w:fill="auto"/>
                        <w:vertAlign w:val="superscript"/>
                        <w:lang w:val="fr-FR" w:eastAsia="fr-FR" w:bidi="fr-FR"/>
                      </w:rPr>
                      <w:t>e</w:t>
                    </w:r>
                    <w:r>
                      <w:rPr>
                        <w:rFonts w:ascii="Arial" w:eastAsia="Arial" w:hAnsi="Arial" w:cs="Arial"/>
                        <w:color w:val="000000"/>
                        <w:spacing w:val="0"/>
                        <w:w w:val="100"/>
                        <w:position w:val="0"/>
                        <w:sz w:val="13"/>
                        <w:szCs w:val="13"/>
                        <w:shd w:val="clear" w:color="auto" w:fill="auto"/>
                        <w:lang w:val="fr-FR" w:eastAsia="fr-FR" w:bidi="fr-FR"/>
                      </w:rPr>
                      <w:t>).</w:t>
                    </w:r>
                  </w:p>
                  <w:p>
                    <w:pPr>
                      <w:pStyle w:val="Style4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fr-FR" w:eastAsia="fr-FR" w:bidi="fr-FR"/>
                      </w:rPr>
                      <w:t>Directeur-gérant: M</w:t>
                    </w:r>
                    <w:r>
                      <w:rPr>
                        <w:color w:val="000000"/>
                        <w:spacing w:val="0"/>
                        <w:w w:val="100"/>
                        <w:position w:val="0"/>
                        <w:sz w:val="18"/>
                        <w:szCs w:val="18"/>
                        <w:shd w:val="clear" w:color="auto" w:fill="auto"/>
                        <w:vertAlign w:val="superscript"/>
                        <w:lang w:val="fr-FR" w:eastAsia="fr-FR" w:bidi="fr-FR"/>
                      </w:rPr>
                      <w:t>me</w:t>
                    </w:r>
                    <w:r>
                      <w:rPr>
                        <w:color w:val="000000"/>
                        <w:spacing w:val="0"/>
                        <w:w w:val="100"/>
                        <w:position w:val="0"/>
                        <w:sz w:val="18"/>
                        <w:szCs w:val="18"/>
                        <w:shd w:val="clear" w:color="auto" w:fill="auto"/>
                        <w:lang w:val="fr-FR" w:eastAsia="fr-FR" w:bidi="fr-FR"/>
                      </w:rPr>
                      <w:t xml:space="preserve"> Christiane Karasiewicz.</w:t>
                    </w:r>
                  </w:p>
                  <w:p>
                    <w:pPr>
                      <w:pStyle w:val="Style4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fr-FR" w:eastAsia="fr-FR" w:bidi="fr-FR"/>
                      </w:rPr>
                      <w:t>Dépôt légal: 3</w:t>
                    </w:r>
                    <w:r>
                      <w:rPr>
                        <w:color w:val="000000"/>
                        <w:spacing w:val="0"/>
                        <w:w w:val="100"/>
                        <w:position w:val="0"/>
                        <w:sz w:val="20"/>
                        <w:szCs w:val="20"/>
                        <w:shd w:val="clear" w:color="auto" w:fill="auto"/>
                        <w:vertAlign w:val="superscript"/>
                        <w:lang w:val="fr-FR" w:eastAsia="fr-FR" w:bidi="fr-FR"/>
                      </w:rPr>
                      <w:t>e</w:t>
                    </w:r>
                    <w:r>
                      <w:rPr>
                        <w:color w:val="000000"/>
                        <w:spacing w:val="0"/>
                        <w:w w:val="100"/>
                        <w:position w:val="0"/>
                        <w:sz w:val="20"/>
                        <w:szCs w:val="20"/>
                        <w:shd w:val="clear" w:color="auto" w:fill="auto"/>
                        <w:lang w:val="fr-FR" w:eastAsia="fr-FR" w:bidi="fr-FR"/>
                      </w:rPr>
                      <w:t xml:space="preserve"> trimestre 1952.</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416560</wp:posOffset>
              </wp:positionH>
              <wp:positionV relativeFrom="page">
                <wp:posOffset>6493510</wp:posOffset>
              </wp:positionV>
              <wp:extent cx="3561715" cy="0"/>
              <wp:wrapNone/>
              <wp:docPr id="226" name="Shape 226"/>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2.799999999999997pt;margin-top:511.30000000000001pt;width:280.44999999999999pt;height:0;z-index:-251658240;mso-position-horizontal-relative:page;mso-position-vertical-relative:page">
              <v:stroke weight="1.pt"/>
            </v:shape>
          </w:pict>
        </mc:Fallback>
      </mc:AlternateContent>
    </w:r>
  </w:p>
</w:ftr>
</file>

<file path=word/footer8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tabs>
          <w:tab w:pos="648" w:val="left"/>
        </w:tabs>
        <w:bidi w:val="0"/>
        <w:spacing w:before="0" w:after="0" w:line="173" w:lineRule="auto"/>
        <w:ind w:left="220" w:right="0" w:firstLine="18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Ks. Zdzisław Lubomirski, prezydent m Warszawy, członek Ra- dv Re&lt;?“ncy.inej 1917-18, przekazał władzę Piłsudskiemu w listopadzie 1918, później senator.</w:t>
      </w:r>
    </w:p>
  </w:footnote>
  <w:footnote w:id="3">
    <w:p>
      <w:pPr>
        <w:pStyle w:val="Style3"/>
        <w:keepNext w:val="0"/>
        <w:keepLines w:val="0"/>
        <w:widowControl w:val="0"/>
        <w:shd w:val="clear" w:color="auto" w:fill="auto"/>
        <w:tabs>
          <w:tab w:pos="681" w:val="left"/>
        </w:tabs>
        <w:bidi w:val="0"/>
        <w:spacing w:before="0" w:after="0" w:line="187" w:lineRule="auto"/>
        <w:ind w:left="220" w:right="0" w:firstLine="18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Jedrzej Mnrac^ewski, socjalista, mianowany premierem przez Piłsudskiego (listopad-grudzień 1918), później minister “sanacyjny”.</w:t>
      </w:r>
    </w:p>
  </w:footnote>
  <w:footnote w:id="4">
    <w:p>
      <w:pPr>
        <w:pStyle w:val="Style3"/>
        <w:keepNext w:val="0"/>
        <w:keepLines w:val="0"/>
        <w:widowControl w:val="0"/>
        <w:shd w:val="clear" w:color="auto" w:fill="auto"/>
        <w:bidi w:val="0"/>
        <w:spacing w:before="0" w:after="0" w:line="170" w:lineRule="auto"/>
        <w:ind w:left="0" w:right="0" w:firstLine="18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Wipert </w:t>
      </w:r>
      <w:r>
        <w:rPr>
          <w:color w:val="000000"/>
          <w:spacing w:val="0"/>
          <w:w w:val="100"/>
          <w:position w:val="0"/>
          <w:sz w:val="18"/>
          <w:szCs w:val="18"/>
          <w:shd w:val="clear" w:color="auto" w:fill="auto"/>
          <w:lang w:val="fr-FR" w:eastAsia="fr-FR" w:bidi="fr-FR"/>
        </w:rPr>
        <w:t xml:space="preserve">von Blücher: </w:t>
      </w:r>
      <w:r>
        <w:rPr>
          <w:rFonts w:ascii="Arial" w:eastAsia="Arial" w:hAnsi="Arial" w:cs="Arial"/>
          <w:b/>
          <w:bCs/>
          <w:color w:val="000000"/>
          <w:spacing w:val="0"/>
          <w:w w:val="100"/>
          <w:position w:val="0"/>
          <w:sz w:val="16"/>
          <w:szCs w:val="16"/>
          <w:shd w:val="clear" w:color="auto" w:fill="auto"/>
          <w:lang w:val="pl-PL" w:eastAsia="pl-PL" w:bidi="pl-PL"/>
        </w:rPr>
        <w:t xml:space="preserve">Deutschlands Weg nach Rapallo. </w:t>
      </w:r>
      <w:r>
        <w:rPr>
          <w:color w:val="000000"/>
          <w:spacing w:val="0"/>
          <w:w w:val="100"/>
          <w:position w:val="0"/>
          <w:sz w:val="18"/>
          <w:szCs w:val="18"/>
          <w:shd w:val="clear" w:color="auto" w:fill="auto"/>
          <w:lang w:val="pl-PL" w:eastAsia="pl-PL" w:bidi="pl-PL"/>
        </w:rPr>
        <w:t>Limes Ver- lag, Wiesbaden, 1951.</w:t>
      </w:r>
    </w:p>
  </w:footnote>
  <w:footnote w:id="5">
    <w:p>
      <w:pPr>
        <w:pStyle w:val="Style3"/>
        <w:keepNext w:val="0"/>
        <w:keepLines w:val="0"/>
        <w:widowControl w:val="0"/>
        <w:shd w:val="clear" w:color="auto" w:fill="auto"/>
        <w:tabs>
          <w:tab w:pos="450" w:val="left"/>
        </w:tabs>
        <w:bidi w:val="0"/>
        <w:spacing w:before="0" w:after="0" w:line="170" w:lineRule="auto"/>
        <w:ind w:left="0" w:right="0" w:firstLine="18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Zdzisław STIEBER. Toponomastyka Łemkowszczyzny, część I, Nazwy miejscowości, str. 78 (małego formatu), Łódzkie Tow. Nau</w:t>
        <w:softHyphen/>
        <w:t>kowe, Łódź 1948. Część II, Nazwy terenowe, str. 113, Ł.T.N., 1949. Nakład 1.000 egzemplarzy.</w:t>
      </w:r>
    </w:p>
  </w:footnote>
  <w:footnote w:id="6">
    <w:p>
      <w:pPr>
        <w:pStyle w:val="Style3"/>
        <w:keepNext w:val="0"/>
        <w:keepLines w:val="0"/>
        <w:widowControl w:val="0"/>
        <w:shd w:val="clear" w:color="auto" w:fill="auto"/>
        <w:tabs>
          <w:tab w:pos="515" w:val="left"/>
        </w:tabs>
        <w:bidi w:val="0"/>
        <w:spacing w:before="0" w:after="0" w:line="156" w:lineRule="auto"/>
        <w:ind w:left="0" w:right="0" w:firstLine="160"/>
        <w:jc w:val="left"/>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 xml:space="preserve">Stefan HRABEC. Nazwy geograficzne Huculszczyzny, str. </w:t>
      </w:r>
      <w:r>
        <w:rPr>
          <w:color w:val="000000"/>
          <w:spacing w:val="0"/>
          <w:w w:val="100"/>
          <w:position w:val="0"/>
          <w:sz w:val="18"/>
          <w:szCs w:val="18"/>
          <w:shd w:val="clear" w:color="auto" w:fill="auto"/>
          <w:lang w:val="fr-FR" w:eastAsia="fr-FR" w:bidi="fr-FR"/>
        </w:rPr>
        <w:t xml:space="preserve">XI-264, </w:t>
      </w:r>
      <w:r>
        <w:rPr>
          <w:color w:val="000000"/>
          <w:spacing w:val="0"/>
          <w:w w:val="100"/>
          <w:position w:val="0"/>
          <w:sz w:val="18"/>
          <w:szCs w:val="18"/>
          <w:shd w:val="clear" w:color="auto" w:fill="auto"/>
          <w:lang w:val="pl-PL" w:eastAsia="pl-PL" w:bidi="pl-PL"/>
        </w:rPr>
        <w:t>Prace Onomastyczne P.A.U. nr. 2, Kraków 1950. Nakład 600 egz.</w:t>
      </w:r>
    </w:p>
  </w:footnote>
  <w:footnote w:id="7">
    <w:p>
      <w:pPr>
        <w:pStyle w:val="Style3"/>
        <w:keepNext w:val="0"/>
        <w:keepLines w:val="0"/>
        <w:widowControl w:val="0"/>
        <w:shd w:val="clear" w:color="auto" w:fill="auto"/>
        <w:tabs>
          <w:tab w:pos="443" w:val="left"/>
        </w:tabs>
        <w:bidi w:val="0"/>
        <w:spacing w:before="0" w:after="0" w:line="170" w:lineRule="auto"/>
        <w:ind w:left="0" w:right="0" w:firstLine="180"/>
        <w:jc w:val="left"/>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Nowy Jork założony został, nawiasem mówiąc, przez Holend</w:t>
        <w:softHyphen/>
        <w:t>rów i-nazywał się początkowo Nowym Amsterdamem, co dowodzi ze należy być ostrożnym z wyciąganiem wniosków o kolonizacji na podstawie samych tylko nazw miejscowych.</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868680</wp:posOffset>
              </wp:positionH>
              <wp:positionV relativeFrom="page">
                <wp:posOffset>576580</wp:posOffset>
              </wp:positionV>
              <wp:extent cx="3193415" cy="93980"/>
              <wp:wrapNone/>
              <wp:docPr id="7" name="Shape 7"/>
              <a:graphic xmlns:a="http://schemas.openxmlformats.org/drawingml/2006/main">
                <a:graphicData uri="http://schemas.microsoft.com/office/word/2010/wordprocessingShape">
                  <wps:wsp>
                    <wps:cNvSpPr txBox="1"/>
                    <wps:spPr>
                      <a:xfrm>
                        <a:ext cx="3193415" cy="93980"/>
                      </a:xfrm>
                      <a:prstGeom prst="rect"/>
                      <a:noFill/>
                    </wps:spPr>
                    <wps:txbx>
                      <w:txbxContent>
                        <w:p>
                          <w:pPr>
                            <w:pStyle w:val="Style42"/>
                            <w:keepNext w:val="0"/>
                            <w:keepLines w:val="0"/>
                            <w:widowControl w:val="0"/>
                            <w:shd w:val="clear" w:color="auto" w:fill="auto"/>
                            <w:tabs>
                              <w:tab w:pos="5029" w:val="right"/>
                            </w:tabs>
                            <w:bidi w:val="0"/>
                            <w:spacing w:before="0" w:after="0" w:line="240" w:lineRule="auto"/>
                            <w:ind w:left="0" w:right="0" w:firstLine="0"/>
                            <w:jc w:val="left"/>
                            <w:rPr>
                              <w:sz w:val="18"/>
                              <w:szCs w:val="18"/>
                            </w:rPr>
                          </w:pPr>
                          <w:r>
                            <w:rPr>
                              <w:b/>
                              <w:bCs/>
                              <w:color w:val="000000"/>
                              <w:spacing w:val="0"/>
                              <w:w w:val="100"/>
                              <w:position w:val="0"/>
                              <w:sz w:val="20"/>
                              <w:szCs w:val="20"/>
                              <w:shd w:val="clear" w:color="auto" w:fill="auto"/>
                              <w:lang w:val="pl-PL" w:eastAsia="pl-PL" w:bidi="pl-PL"/>
                            </w:rPr>
                            <w:t>DOGODNOŚCI I NIEDOGODNOŚCI WYGNANIA</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33" type="#_x0000_t202" style="position:absolute;margin-left:68.400000000000006pt;margin-top:45.399999999999999pt;width:251.44999999999999pt;height:7.4000000000000004pt;z-index:-188744063;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5029" w:val="right"/>
                      </w:tabs>
                      <w:bidi w:val="0"/>
                      <w:spacing w:before="0" w:after="0" w:line="240" w:lineRule="auto"/>
                      <w:ind w:left="0" w:right="0" w:firstLine="0"/>
                      <w:jc w:val="left"/>
                      <w:rPr>
                        <w:sz w:val="18"/>
                        <w:szCs w:val="18"/>
                      </w:rPr>
                    </w:pPr>
                    <w:r>
                      <w:rPr>
                        <w:b/>
                        <w:bCs/>
                        <w:color w:val="000000"/>
                        <w:spacing w:val="0"/>
                        <w:w w:val="100"/>
                        <w:position w:val="0"/>
                        <w:sz w:val="20"/>
                        <w:szCs w:val="20"/>
                        <w:shd w:val="clear" w:color="auto" w:fill="auto"/>
                        <w:lang w:val="pl-PL" w:eastAsia="pl-PL" w:bidi="pl-PL"/>
                      </w:rPr>
                      <w:t>DOGODNOŚCI I NIEDOGODNOŚCI WYGNANIA</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516255</wp:posOffset>
              </wp:positionH>
              <wp:positionV relativeFrom="page">
                <wp:posOffset>724535</wp:posOffset>
              </wp:positionV>
              <wp:extent cx="3543300" cy="0"/>
              <wp:wrapNone/>
              <wp:docPr id="9" name="Shape 9"/>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40.649999999999999pt;margin-top:57.049999999999997pt;width:279.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1262380</wp:posOffset>
              </wp:positionH>
              <wp:positionV relativeFrom="page">
                <wp:posOffset>582930</wp:posOffset>
              </wp:positionV>
              <wp:extent cx="2740660" cy="82550"/>
              <wp:wrapNone/>
              <wp:docPr id="28" name="Shape 28"/>
              <a:graphic xmlns:a="http://schemas.openxmlformats.org/drawingml/2006/main">
                <a:graphicData uri="http://schemas.microsoft.com/office/word/2010/wordprocessingShape">
                  <wps:wsp>
                    <wps:cNvSpPr txBox="1"/>
                    <wps:spPr>
                      <a:xfrm>
                        <a:ext cx="2740660" cy="82550"/>
                      </a:xfrm>
                      <a:prstGeom prst="rect"/>
                      <a:noFill/>
                    </wps:spPr>
                    <wps:txbx>
                      <w:txbxContent>
                        <w:p>
                          <w:pPr>
                            <w:pStyle w:val="Style42"/>
                            <w:keepNext w:val="0"/>
                            <w:keepLines w:val="0"/>
                            <w:widowControl w:val="0"/>
                            <w:shd w:val="clear" w:color="auto" w:fill="auto"/>
                            <w:tabs>
                              <w:tab w:pos="4316"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HISTORIOGRAFIA POLITYCZNA</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054" type="#_x0000_t202" style="position:absolute;margin-left:99.400000000000006pt;margin-top:45.899999999999999pt;width:215.80000000000001pt;height:6.5pt;z-index:-188744049;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316"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HISTORIOGRAFIA POLITYCZNA</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434340</wp:posOffset>
              </wp:positionH>
              <wp:positionV relativeFrom="page">
                <wp:posOffset>720090</wp:posOffset>
              </wp:positionV>
              <wp:extent cx="3584575" cy="0"/>
              <wp:wrapNone/>
              <wp:docPr id="30" name="Shape 30"/>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4.200000000000003pt;margin-top:56.700000000000003pt;width:282.25pt;height:0;z-index:-251658240;mso-position-horizontal-relative:page;mso-position-vertical-relative:page">
              <v:stroke weight="1.pt"/>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1262380</wp:posOffset>
              </wp:positionH>
              <wp:positionV relativeFrom="page">
                <wp:posOffset>582930</wp:posOffset>
              </wp:positionV>
              <wp:extent cx="2740660" cy="82550"/>
              <wp:wrapNone/>
              <wp:docPr id="33" name="Shape 33"/>
              <a:graphic xmlns:a="http://schemas.openxmlformats.org/drawingml/2006/main">
                <a:graphicData uri="http://schemas.microsoft.com/office/word/2010/wordprocessingShape">
                  <wps:wsp>
                    <wps:cNvSpPr txBox="1"/>
                    <wps:spPr>
                      <a:xfrm>
                        <a:ext cx="2740660" cy="82550"/>
                      </a:xfrm>
                      <a:prstGeom prst="rect"/>
                      <a:noFill/>
                    </wps:spPr>
                    <wps:txbx>
                      <w:txbxContent>
                        <w:p>
                          <w:pPr>
                            <w:pStyle w:val="Style42"/>
                            <w:keepNext w:val="0"/>
                            <w:keepLines w:val="0"/>
                            <w:widowControl w:val="0"/>
                            <w:shd w:val="clear" w:color="auto" w:fill="auto"/>
                            <w:tabs>
                              <w:tab w:pos="4316"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HISTORIOGRAFIA POLITYCZNA</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059" type="#_x0000_t202" style="position:absolute;margin-left:99.400000000000006pt;margin-top:45.899999999999999pt;width:215.80000000000001pt;height:6.5pt;z-index:-188744045;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316"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HISTORIOGRAFIA POLITYCZNA</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434340</wp:posOffset>
              </wp:positionH>
              <wp:positionV relativeFrom="page">
                <wp:posOffset>720090</wp:posOffset>
              </wp:positionV>
              <wp:extent cx="3584575" cy="0"/>
              <wp:wrapNone/>
              <wp:docPr id="35" name="Shape 35"/>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4.200000000000003pt;margin-top:56.700000000000003pt;width:282.25pt;height:0;z-index:-251658240;mso-position-horizontal-relative:page;mso-position-vertical-relative:page">
              <v:stroke weight="1.pt"/>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1279525</wp:posOffset>
              </wp:positionH>
              <wp:positionV relativeFrom="page">
                <wp:posOffset>447675</wp:posOffset>
              </wp:positionV>
              <wp:extent cx="2761615" cy="84455"/>
              <wp:wrapNone/>
              <wp:docPr id="38" name="Shape 38"/>
              <a:graphic xmlns:a="http://schemas.openxmlformats.org/drawingml/2006/main">
                <a:graphicData uri="http://schemas.microsoft.com/office/word/2010/wordprocessingShape">
                  <wps:wsp>
                    <wps:cNvSpPr txBox="1"/>
                    <wps:spPr>
                      <a:xfrm>
                        <a:ext cx="2761615" cy="84455"/>
                      </a:xfrm>
                      <a:prstGeom prst="rect"/>
                      <a:noFill/>
                    </wps:spPr>
                    <wps:txbx>
                      <w:txbxContent>
                        <w:p>
                          <w:pPr>
                            <w:pStyle w:val="Style42"/>
                            <w:keepNext w:val="0"/>
                            <w:keepLines w:val="0"/>
                            <w:widowControl w:val="0"/>
                            <w:shd w:val="clear" w:color="auto" w:fill="auto"/>
                            <w:tabs>
                              <w:tab w:pos="4349"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O KULTURZE AMERYKAŃSKIEJ</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064" type="#_x0000_t202" style="position:absolute;margin-left:100.75pt;margin-top:35.25pt;width:217.44999999999999pt;height:6.6500000000000004pt;z-index:-188744041;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349"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O KULTURZE AMERYKAŃSKIEJ</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470535</wp:posOffset>
              </wp:positionH>
              <wp:positionV relativeFrom="page">
                <wp:posOffset>591820</wp:posOffset>
              </wp:positionV>
              <wp:extent cx="2713355" cy="0"/>
              <wp:wrapNone/>
              <wp:docPr id="40" name="Shape 40"/>
              <a:graphic xmlns:a="http://schemas.openxmlformats.org/drawingml/2006/main">
                <a:graphicData uri="http://schemas.microsoft.com/office/word/2010/wordprocessingShape">
                  <wps:wsp>
                    <wps:cNvCnPr/>
                    <wps:spPr>
                      <a:xfrm>
                        <a:ext cx="2713355" cy="0"/>
                      </a:xfrm>
                      <a:prstGeom prst="straightConnector1"/>
                      <a:ln w="12700">
                        <a:solidFill/>
                      </a:ln>
                    </wps:spPr>
                    <wps:bodyPr/>
                  </wps:wsp>
                </a:graphicData>
              </a:graphic>
            </wp:anchor>
          </w:drawing>
        </mc:Choice>
        <mc:Fallback>
          <w:pict>
            <v:shape o:spt="32" o:oned="true" path="m,l21600,21600e" style="position:absolute;margin-left:37.049999999999997pt;margin-top:46.600000000000001pt;width:213.65000000000001pt;height:0;z-index:-251658240;mso-position-horizontal-relative:page;mso-position-vertical-relative:page">
              <v:stroke weight="1.pt"/>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476250</wp:posOffset>
              </wp:positionH>
              <wp:positionV relativeFrom="page">
                <wp:posOffset>454660</wp:posOffset>
              </wp:positionV>
              <wp:extent cx="2283460" cy="80010"/>
              <wp:wrapNone/>
              <wp:docPr id="41" name="Shape 41"/>
              <a:graphic xmlns:a="http://schemas.openxmlformats.org/drawingml/2006/main">
                <a:graphicData uri="http://schemas.microsoft.com/office/word/2010/wordprocessingShape">
                  <wps:wsp>
                    <wps:cNvSpPr txBox="1"/>
                    <wps:spPr>
                      <a:xfrm>
                        <a:ext cx="2283460" cy="80010"/>
                      </a:xfrm>
                      <a:prstGeom prst="rect"/>
                      <a:noFill/>
                    </wps:spPr>
                    <wps:txbx>
                      <w:txbxContent>
                        <w:p>
                          <w:pPr>
                            <w:pStyle w:val="Style42"/>
                            <w:keepNext w:val="0"/>
                            <w:keepLines w:val="0"/>
                            <w:widowControl w:val="0"/>
                            <w:shd w:val="clear" w:color="auto" w:fill="auto"/>
                            <w:tabs>
                              <w:tab w:pos="3596" w:val="right"/>
                            </w:tabs>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t>W. SZUKIEWICZ</w:t>
                          </w:r>
                        </w:p>
                      </w:txbxContent>
                    </wps:txbx>
                    <wps:bodyPr lIns="0" tIns="0" rIns="0" bIns="0">
                      <a:spAutoFit/>
                    </wps:bodyPr>
                  </wps:wsp>
                </a:graphicData>
              </a:graphic>
            </wp:anchor>
          </w:drawing>
        </mc:Choice>
        <mc:Fallback>
          <w:pict>
            <v:shape id="_x0000_s1067" type="#_x0000_t202" style="position:absolute;margin-left:37.5pt;margin-top:35.799999999999997pt;width:179.80000000000001pt;height:6.2999999999999998pt;z-index:-188744039;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596" w:val="right"/>
                      </w:tabs>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t>W. SZUKIEWICZ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483235</wp:posOffset>
              </wp:positionH>
              <wp:positionV relativeFrom="page">
                <wp:posOffset>605155</wp:posOffset>
              </wp:positionV>
              <wp:extent cx="3580130" cy="0"/>
              <wp:wrapNone/>
              <wp:docPr id="43" name="Shape 43"/>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8.049999999999997pt;margin-top:47.649999999999999pt;width:281.89999999999998pt;height:0;z-index:-251658240;mso-position-horizontal-relative:page;mso-position-vertical-relative:page">
              <v:stroke weight="1.pt"/>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819150</wp:posOffset>
              </wp:positionH>
              <wp:positionV relativeFrom="page">
                <wp:posOffset>436245</wp:posOffset>
              </wp:positionV>
              <wp:extent cx="3204845" cy="98425"/>
              <wp:wrapNone/>
              <wp:docPr id="44" name="Shape 44"/>
              <a:graphic xmlns:a="http://schemas.openxmlformats.org/drawingml/2006/main">
                <a:graphicData uri="http://schemas.microsoft.com/office/word/2010/wordprocessingShape">
                  <wps:wsp>
                    <wps:cNvSpPr txBox="1"/>
                    <wps:spPr>
                      <a:xfrm>
                        <a:ext cx="3204845" cy="98425"/>
                      </a:xfrm>
                      <a:prstGeom prst="rect"/>
                      <a:noFill/>
                    </wps:spPr>
                    <wps:txbx>
                      <w:txbxContent>
                        <w:p>
                          <w:pPr>
                            <w:pStyle w:val="Style42"/>
                            <w:keepNext w:val="0"/>
                            <w:keepLines w:val="0"/>
                            <w:widowControl w:val="0"/>
                            <w:shd w:val="clear" w:color="auto" w:fill="auto"/>
                            <w:tabs>
                              <w:tab w:pos="5047"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"DZIEWCZYNA Z NÓŻKAMI NA KSIĘŻYCACH"</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070" type="#_x0000_t202" style="position:absolute;margin-left:64.5pt;margin-top:34.350000000000001pt;width:252.34999999999999pt;height:7.75pt;z-index:-188744037;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5047"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"DZIEWCZYNA Z NÓŻKAMI NA KSIĘŻYCACH"</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455930</wp:posOffset>
              </wp:positionH>
              <wp:positionV relativeFrom="page">
                <wp:posOffset>620395</wp:posOffset>
              </wp:positionV>
              <wp:extent cx="3540760" cy="0"/>
              <wp:wrapNone/>
              <wp:docPr id="46" name="Shape 46"/>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5.899999999999999pt;margin-top:48.850000000000001pt;width:278.80000000000001pt;height:0;z-index:-251658240;mso-position-horizontal-relative:page;mso-position-vertical-relative:page">
              <v:stroke weight="1.pt"/>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473075</wp:posOffset>
              </wp:positionH>
              <wp:positionV relativeFrom="page">
                <wp:posOffset>452755</wp:posOffset>
              </wp:positionV>
              <wp:extent cx="2343150" cy="80010"/>
              <wp:wrapNone/>
              <wp:docPr id="47" name="Shape 47"/>
              <a:graphic xmlns:a="http://schemas.openxmlformats.org/drawingml/2006/main">
                <a:graphicData uri="http://schemas.microsoft.com/office/word/2010/wordprocessingShape">
                  <wps:wsp>
                    <wps:cNvSpPr txBox="1"/>
                    <wps:spPr>
                      <a:xfrm>
                        <a:ext cx="2343150" cy="80010"/>
                      </a:xfrm>
                      <a:prstGeom prst="rect"/>
                      <a:noFill/>
                    </wps:spPr>
                    <wps:txbx>
                      <w:txbxContent>
                        <w:p>
                          <w:pPr>
                            <w:pStyle w:val="Style42"/>
                            <w:keepNext w:val="0"/>
                            <w:keepLines w:val="0"/>
                            <w:widowControl w:val="0"/>
                            <w:shd w:val="clear" w:color="auto" w:fill="auto"/>
                            <w:tabs>
                              <w:tab w:pos="3690"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ZYGMUNT HAUPT</w:t>
                          </w:r>
                        </w:p>
                      </w:txbxContent>
                    </wps:txbx>
                    <wps:bodyPr lIns="0" tIns="0" rIns="0" bIns="0">
                      <a:spAutoFit/>
                    </wps:bodyPr>
                  </wps:wsp>
                </a:graphicData>
              </a:graphic>
            </wp:anchor>
          </w:drawing>
        </mc:Choice>
        <mc:Fallback>
          <w:pict>
            <v:shape id="_x0000_s1073" type="#_x0000_t202" style="position:absolute;margin-left:37.25pt;margin-top:35.649999999999999pt;width:184.5pt;height:6.2999999999999998pt;z-index:-188744035;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690"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ZYGMUNT HAUPT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454660</wp:posOffset>
              </wp:positionH>
              <wp:positionV relativeFrom="page">
                <wp:posOffset>629285</wp:posOffset>
              </wp:positionV>
              <wp:extent cx="3577590" cy="0"/>
              <wp:wrapNone/>
              <wp:docPr id="49" name="Shape 49"/>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5.799999999999997pt;margin-top:49.549999999999997pt;width:281.69999999999999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868680</wp:posOffset>
              </wp:positionH>
              <wp:positionV relativeFrom="page">
                <wp:posOffset>576580</wp:posOffset>
              </wp:positionV>
              <wp:extent cx="3193415" cy="93980"/>
              <wp:wrapNone/>
              <wp:docPr id="10" name="Shape 10"/>
              <a:graphic xmlns:a="http://schemas.openxmlformats.org/drawingml/2006/main">
                <a:graphicData uri="http://schemas.microsoft.com/office/word/2010/wordprocessingShape">
                  <wps:wsp>
                    <wps:cNvSpPr txBox="1"/>
                    <wps:spPr>
                      <a:xfrm>
                        <a:ext cx="3193415" cy="93980"/>
                      </a:xfrm>
                      <a:prstGeom prst="rect"/>
                      <a:noFill/>
                    </wps:spPr>
                    <wps:txbx>
                      <w:txbxContent>
                        <w:p>
                          <w:pPr>
                            <w:pStyle w:val="Style42"/>
                            <w:keepNext w:val="0"/>
                            <w:keepLines w:val="0"/>
                            <w:widowControl w:val="0"/>
                            <w:shd w:val="clear" w:color="auto" w:fill="auto"/>
                            <w:tabs>
                              <w:tab w:pos="5029" w:val="right"/>
                            </w:tabs>
                            <w:bidi w:val="0"/>
                            <w:spacing w:before="0" w:after="0" w:line="240" w:lineRule="auto"/>
                            <w:ind w:left="0" w:right="0" w:firstLine="0"/>
                            <w:jc w:val="left"/>
                            <w:rPr>
                              <w:sz w:val="18"/>
                              <w:szCs w:val="18"/>
                            </w:rPr>
                          </w:pPr>
                          <w:r>
                            <w:rPr>
                              <w:b/>
                              <w:bCs/>
                              <w:color w:val="000000"/>
                              <w:spacing w:val="0"/>
                              <w:w w:val="100"/>
                              <w:position w:val="0"/>
                              <w:sz w:val="20"/>
                              <w:szCs w:val="20"/>
                              <w:shd w:val="clear" w:color="auto" w:fill="auto"/>
                              <w:lang w:val="pl-PL" w:eastAsia="pl-PL" w:bidi="pl-PL"/>
                            </w:rPr>
                            <w:t>DOGODNOŚCI I NIEDOGODNOŚCI WYGNANIA</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36" type="#_x0000_t202" style="position:absolute;margin-left:68.400000000000006pt;margin-top:45.399999999999999pt;width:251.44999999999999pt;height:7.4000000000000004pt;z-index:-188744061;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5029" w:val="right"/>
                      </w:tabs>
                      <w:bidi w:val="0"/>
                      <w:spacing w:before="0" w:after="0" w:line="240" w:lineRule="auto"/>
                      <w:ind w:left="0" w:right="0" w:firstLine="0"/>
                      <w:jc w:val="left"/>
                      <w:rPr>
                        <w:sz w:val="18"/>
                        <w:szCs w:val="18"/>
                      </w:rPr>
                    </w:pPr>
                    <w:r>
                      <w:rPr>
                        <w:b/>
                        <w:bCs/>
                        <w:color w:val="000000"/>
                        <w:spacing w:val="0"/>
                        <w:w w:val="100"/>
                        <w:position w:val="0"/>
                        <w:sz w:val="20"/>
                        <w:szCs w:val="20"/>
                        <w:shd w:val="clear" w:color="auto" w:fill="auto"/>
                        <w:lang w:val="pl-PL" w:eastAsia="pl-PL" w:bidi="pl-PL"/>
                      </w:rPr>
                      <w:t>DOGODNOŚCI I NIEDOGODNOŚCI WYGNANIA</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516255</wp:posOffset>
              </wp:positionH>
              <wp:positionV relativeFrom="page">
                <wp:posOffset>724535</wp:posOffset>
              </wp:positionV>
              <wp:extent cx="3543300" cy="0"/>
              <wp:wrapNone/>
              <wp:docPr id="12" name="Shape 12"/>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40.649999999999999pt;margin-top:57.049999999999997pt;width:279.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1867535</wp:posOffset>
              </wp:positionH>
              <wp:positionV relativeFrom="page">
                <wp:posOffset>447675</wp:posOffset>
              </wp:positionV>
              <wp:extent cx="2178685" cy="88900"/>
              <wp:wrapNone/>
              <wp:docPr id="50" name="Shape 50"/>
              <a:graphic xmlns:a="http://schemas.openxmlformats.org/drawingml/2006/main">
                <a:graphicData uri="http://schemas.microsoft.com/office/word/2010/wordprocessingShape">
                  <wps:wsp>
                    <wps:cNvSpPr txBox="1"/>
                    <wps:spPr>
                      <a:xfrm>
                        <a:ext cx="2178685" cy="88900"/>
                      </a:xfrm>
                      <a:prstGeom prst="rect"/>
                      <a:noFill/>
                    </wps:spPr>
                    <wps:txbx>
                      <w:txbxContent>
                        <w:p>
                          <w:pPr>
                            <w:pStyle w:val="Style42"/>
                            <w:keepNext w:val="0"/>
                            <w:keepLines w:val="0"/>
                            <w:widowControl w:val="0"/>
                            <w:shd w:val="clear" w:color="auto" w:fill="auto"/>
                            <w:tabs>
                              <w:tab w:pos="3431"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POŻEGNANIE</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076" type="#_x0000_t202" style="position:absolute;margin-left:147.05000000000001pt;margin-top:35.25pt;width:171.55000000000001pt;height:7.pt;z-index:-188744033;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431"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POŻEGNANIE</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474980</wp:posOffset>
              </wp:positionH>
              <wp:positionV relativeFrom="page">
                <wp:posOffset>591185</wp:posOffset>
              </wp:positionV>
              <wp:extent cx="3586480" cy="0"/>
              <wp:wrapNone/>
              <wp:docPr id="52" name="Shape 52"/>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7.399999999999999pt;margin-top:46.549999999999997pt;width:282.39999999999998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461645</wp:posOffset>
              </wp:positionH>
              <wp:positionV relativeFrom="page">
                <wp:posOffset>459740</wp:posOffset>
              </wp:positionV>
              <wp:extent cx="2336165" cy="88900"/>
              <wp:wrapNone/>
              <wp:docPr id="53" name="Shape 53"/>
              <a:graphic xmlns:a="http://schemas.openxmlformats.org/drawingml/2006/main">
                <a:graphicData uri="http://schemas.microsoft.com/office/word/2010/wordprocessingShape">
                  <wps:wsp>
                    <wps:cNvSpPr txBox="1"/>
                    <wps:spPr>
                      <a:xfrm>
                        <a:ext cx="2336165" cy="88900"/>
                      </a:xfrm>
                      <a:prstGeom prst="rect"/>
                      <a:noFill/>
                    </wps:spPr>
                    <wps:txbx>
                      <w:txbxContent>
                        <w:p>
                          <w:pPr>
                            <w:pStyle w:val="Style42"/>
                            <w:keepNext w:val="0"/>
                            <w:keepLines w:val="0"/>
                            <w:widowControl w:val="0"/>
                            <w:shd w:val="clear" w:color="auto" w:fill="auto"/>
                            <w:tabs>
                              <w:tab w:pos="367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wps:txbx>
                    <wps:bodyPr lIns="0" tIns="0" rIns="0" bIns="0">
                      <a:spAutoFit/>
                    </wps:bodyPr>
                  </wps:wsp>
                </a:graphicData>
              </a:graphic>
            </wp:anchor>
          </w:drawing>
        </mc:Choice>
        <mc:Fallback>
          <w:pict>
            <v:shape id="_x0000_s1079" type="#_x0000_t202" style="position:absolute;margin-left:36.350000000000001pt;margin-top:36.200000000000003pt;width:183.94999999999999pt;height:7.pt;z-index:-188744031;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67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452755</wp:posOffset>
              </wp:positionH>
              <wp:positionV relativeFrom="page">
                <wp:posOffset>593090</wp:posOffset>
              </wp:positionV>
              <wp:extent cx="2820670" cy="0"/>
              <wp:wrapNone/>
              <wp:docPr id="55" name="Shape 55"/>
              <a:graphic xmlns:a="http://schemas.openxmlformats.org/drawingml/2006/main">
                <a:graphicData uri="http://schemas.microsoft.com/office/word/2010/wordprocessingShape">
                  <wps:wsp>
                    <wps:cNvCnPr/>
                    <wps:spPr>
                      <a:xfrm>
                        <a:ext cx="2820670" cy="0"/>
                      </a:xfrm>
                      <a:prstGeom prst="straightConnector1"/>
                      <a:ln w="12700">
                        <a:solidFill/>
                      </a:ln>
                    </wps:spPr>
                    <wps:bodyPr/>
                  </wps:wsp>
                </a:graphicData>
              </a:graphic>
            </wp:anchor>
          </w:drawing>
        </mc:Choice>
        <mc:Fallback>
          <w:pict>
            <v:shape o:spt="32" o:oned="true" path="m,l21600,21600e" style="position:absolute;margin-left:35.649999999999999pt;margin-top:46.700000000000003pt;width:222.09999999999999pt;height:0;z-index:-251658240;mso-position-horizontal-relative:page;mso-position-vertical-relative:page">
              <v:stroke weight="1.pt"/>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1511935</wp:posOffset>
              </wp:positionH>
              <wp:positionV relativeFrom="page">
                <wp:posOffset>493395</wp:posOffset>
              </wp:positionV>
              <wp:extent cx="2540000" cy="95885"/>
              <wp:wrapNone/>
              <wp:docPr id="56" name="Shape 56"/>
              <a:graphic xmlns:a="http://schemas.openxmlformats.org/drawingml/2006/main">
                <a:graphicData uri="http://schemas.microsoft.com/office/word/2010/wordprocessingShape">
                  <wps:wsp>
                    <wps:cNvSpPr txBox="1"/>
                    <wps:spPr>
                      <a:xfrm>
                        <a:ext cx="2540000" cy="95885"/>
                      </a:xfrm>
                      <a:prstGeom prst="rect"/>
                      <a:noFill/>
                    </wps:spPr>
                    <wps:txbx>
                      <w:txbxContent>
                        <w:p>
                          <w:pPr>
                            <w:pStyle w:val="Style42"/>
                            <w:keepNext w:val="0"/>
                            <w:keepLines w:val="0"/>
                            <w:widowControl w:val="0"/>
                            <w:shd w:val="clear" w:color="auto" w:fill="auto"/>
                            <w:tabs>
                              <w:tab w:pos="4000" w:val="right"/>
                            </w:tabs>
                            <w:bidi w:val="0"/>
                            <w:spacing w:before="0" w:after="0" w:line="240" w:lineRule="auto"/>
                            <w:ind w:left="0" w:right="0" w:firstLine="0"/>
                            <w:jc w:val="left"/>
                          </w:pPr>
                          <w:r>
                            <w:rPr>
                              <w:b/>
                              <w:bCs/>
                              <w:color w:val="000000"/>
                              <w:spacing w:val="0"/>
                              <w:w w:val="100"/>
                              <w:position w:val="0"/>
                              <w:sz w:val="20"/>
                              <w:szCs w:val="20"/>
                              <w:shd w:val="clear" w:color="auto" w:fill="auto"/>
                              <w:lang w:val="pl-PL" w:eastAsia="pl-PL" w:bidi="pl-PL"/>
                            </w:rPr>
                            <w:t>STRACONY PRZYWÓDCA</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82" type="#_x0000_t202" style="position:absolute;margin-left:119.05pt;margin-top:38.850000000000001pt;width:200.pt;height:7.5499999999999998pt;z-index:-188744029;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000" w:val="right"/>
                      </w:tabs>
                      <w:bidi w:val="0"/>
                      <w:spacing w:before="0" w:after="0" w:line="240" w:lineRule="auto"/>
                      <w:ind w:left="0" w:right="0" w:firstLine="0"/>
                      <w:jc w:val="left"/>
                    </w:pPr>
                    <w:r>
                      <w:rPr>
                        <w:b/>
                        <w:bCs/>
                        <w:color w:val="000000"/>
                        <w:spacing w:val="0"/>
                        <w:w w:val="100"/>
                        <w:position w:val="0"/>
                        <w:sz w:val="20"/>
                        <w:szCs w:val="20"/>
                        <w:shd w:val="clear" w:color="auto" w:fill="auto"/>
                        <w:lang w:val="pl-PL" w:eastAsia="pl-PL" w:bidi="pl-PL"/>
                      </w:rPr>
                      <w:t>STRACONY PRZYWÓDCA</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526415</wp:posOffset>
              </wp:positionH>
              <wp:positionV relativeFrom="page">
                <wp:posOffset>644525</wp:posOffset>
              </wp:positionV>
              <wp:extent cx="3527425" cy="0"/>
              <wp:wrapNone/>
              <wp:docPr id="58" name="Shape 58"/>
              <a:graphic xmlns:a="http://schemas.openxmlformats.org/drawingml/2006/main">
                <a:graphicData uri="http://schemas.microsoft.com/office/word/2010/wordprocessingShape">
                  <wps:wsp>
                    <wps:cNvCnPr/>
                    <wps:spPr>
                      <a:xfrm>
                        <a:ext cx="3527425" cy="0"/>
                      </a:xfrm>
                      <a:prstGeom prst="straightConnector1"/>
                      <a:ln w="12700">
                        <a:solidFill/>
                      </a:ln>
                    </wps:spPr>
                    <wps:bodyPr/>
                  </wps:wsp>
                </a:graphicData>
              </a:graphic>
            </wp:anchor>
          </w:drawing>
        </mc:Choice>
        <mc:Fallback>
          <w:pict>
            <v:shape o:spt="32" o:oned="true" path="m,l21600,21600e" style="position:absolute;margin-left:41.450000000000003pt;margin-top:50.75pt;width:277.75pt;height:0;z-index:-251658240;mso-position-horizontal-relative:page;mso-position-vertical-relative:page">
              <v:stroke weight="1.pt"/>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461645</wp:posOffset>
              </wp:positionH>
              <wp:positionV relativeFrom="page">
                <wp:posOffset>459740</wp:posOffset>
              </wp:positionV>
              <wp:extent cx="2336165" cy="88900"/>
              <wp:wrapNone/>
              <wp:docPr id="59" name="Shape 59"/>
              <a:graphic xmlns:a="http://schemas.openxmlformats.org/drawingml/2006/main">
                <a:graphicData uri="http://schemas.microsoft.com/office/word/2010/wordprocessingShape">
                  <wps:wsp>
                    <wps:cNvSpPr txBox="1"/>
                    <wps:spPr>
                      <a:xfrm>
                        <a:ext cx="2336165" cy="88900"/>
                      </a:xfrm>
                      <a:prstGeom prst="rect"/>
                      <a:noFill/>
                    </wps:spPr>
                    <wps:txbx>
                      <w:txbxContent>
                        <w:p>
                          <w:pPr>
                            <w:pStyle w:val="Style42"/>
                            <w:keepNext w:val="0"/>
                            <w:keepLines w:val="0"/>
                            <w:widowControl w:val="0"/>
                            <w:shd w:val="clear" w:color="auto" w:fill="auto"/>
                            <w:tabs>
                              <w:tab w:pos="367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wps:txbx>
                    <wps:bodyPr lIns="0" tIns="0" rIns="0" bIns="0">
                      <a:spAutoFit/>
                    </wps:bodyPr>
                  </wps:wsp>
                </a:graphicData>
              </a:graphic>
            </wp:anchor>
          </w:drawing>
        </mc:Choice>
        <mc:Fallback>
          <w:pict>
            <v:shape id="_x0000_s1085" type="#_x0000_t202" style="position:absolute;margin-left:36.350000000000001pt;margin-top:36.200000000000003pt;width:183.94999999999999pt;height:7.pt;z-index:-188744027;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67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452755</wp:posOffset>
              </wp:positionH>
              <wp:positionV relativeFrom="page">
                <wp:posOffset>593090</wp:posOffset>
              </wp:positionV>
              <wp:extent cx="2820670" cy="0"/>
              <wp:wrapNone/>
              <wp:docPr id="61" name="Shape 61"/>
              <a:graphic xmlns:a="http://schemas.openxmlformats.org/drawingml/2006/main">
                <a:graphicData uri="http://schemas.microsoft.com/office/word/2010/wordprocessingShape">
                  <wps:wsp>
                    <wps:cNvCnPr/>
                    <wps:spPr>
                      <a:xfrm>
                        <a:ext cx="2820670" cy="0"/>
                      </a:xfrm>
                      <a:prstGeom prst="straightConnector1"/>
                      <a:ln w="12700">
                        <a:solidFill/>
                      </a:ln>
                    </wps:spPr>
                    <wps:bodyPr/>
                  </wps:wsp>
                </a:graphicData>
              </a:graphic>
            </wp:anchor>
          </w:drawing>
        </mc:Choice>
        <mc:Fallback>
          <w:pict>
            <v:shape o:spt="32" o:oned="true" path="m,l21600,21600e" style="position:absolute;margin-left:35.649999999999999pt;margin-top:46.700000000000003pt;width:222.09999999999999pt;height:0;z-index:-251658240;mso-position-horizontal-relative:page;mso-position-vertical-relative:page">
              <v:stroke weight="1.pt"/>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1607820</wp:posOffset>
              </wp:positionH>
              <wp:positionV relativeFrom="page">
                <wp:posOffset>551815</wp:posOffset>
              </wp:positionV>
              <wp:extent cx="2437130" cy="84455"/>
              <wp:wrapNone/>
              <wp:docPr id="62" name="Shape 62"/>
              <a:graphic xmlns:a="http://schemas.openxmlformats.org/drawingml/2006/main">
                <a:graphicData uri="http://schemas.microsoft.com/office/word/2010/wordprocessingShape">
                  <wps:wsp>
                    <wps:cNvSpPr txBox="1"/>
                    <wps:spPr>
                      <a:xfrm>
                        <a:ext cx="2437130" cy="84455"/>
                      </a:xfrm>
                      <a:prstGeom prst="rect"/>
                      <a:noFill/>
                    </wps:spPr>
                    <wps:txbx>
                      <w:txbxContent>
                        <w:p>
                          <w:pPr>
                            <w:pStyle w:val="Style42"/>
                            <w:keepNext w:val="0"/>
                            <w:keepLines w:val="0"/>
                            <w:widowControl w:val="0"/>
                            <w:shd w:val="clear" w:color="auto" w:fill="auto"/>
                            <w:tabs>
                              <w:tab w:pos="3838"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FAUST WARSZAWSKI</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088" type="#_x0000_t202" style="position:absolute;margin-left:126.59999999999999pt;margin-top:43.450000000000003pt;width:191.90000000000001pt;height:6.6500000000000004pt;z-index:-188744025;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838"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FAUST WARSZAWSKI</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471805</wp:posOffset>
              </wp:positionH>
              <wp:positionV relativeFrom="page">
                <wp:posOffset>688975</wp:posOffset>
              </wp:positionV>
              <wp:extent cx="3577590" cy="0"/>
              <wp:wrapNone/>
              <wp:docPr id="64" name="Shape 64"/>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7.149999999999999pt;margin-top:54.25pt;width:281.69999999999999pt;height:0;z-index:-251658240;mso-position-horizontal-relative:page;mso-position-vertical-relative:page">
              <v:stroke weight="1.pt"/>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1634490</wp:posOffset>
              </wp:positionH>
              <wp:positionV relativeFrom="page">
                <wp:posOffset>578485</wp:posOffset>
              </wp:positionV>
              <wp:extent cx="2345690" cy="82550"/>
              <wp:wrapNone/>
              <wp:docPr id="65" name="Shape 65"/>
              <a:graphic xmlns:a="http://schemas.openxmlformats.org/drawingml/2006/main">
                <a:graphicData uri="http://schemas.microsoft.com/office/word/2010/wordprocessingShape">
                  <wps:wsp>
                    <wps:cNvSpPr txBox="1"/>
                    <wps:spPr>
                      <a:xfrm>
                        <a:ext cx="2345690" cy="82550"/>
                      </a:xfrm>
                      <a:prstGeom prst="rect"/>
                      <a:noFill/>
                    </wps:spPr>
                    <wps:txbx>
                      <w:txbxContent>
                        <w:p>
                          <w:pPr>
                            <w:pStyle w:val="Style42"/>
                            <w:keepNext w:val="0"/>
                            <w:keepLines w:val="0"/>
                            <w:widowControl w:val="0"/>
                            <w:shd w:val="clear" w:color="auto" w:fill="auto"/>
                            <w:tabs>
                              <w:tab w:pos="3694"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la-001" w:eastAsia="la-001" w:bidi="la-001"/>
                            </w:rPr>
                            <w:t>MITTELBERGHEIM</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091" type="#_x0000_t202" style="position:absolute;margin-left:128.69999999999999pt;margin-top:45.549999999999997pt;width:184.69999999999999pt;height:6.5pt;z-index:-188744023;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694"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la-001" w:eastAsia="la-001" w:bidi="la-001"/>
                      </w:rPr>
                      <w:t>MITTELBERGHEIM</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422910</wp:posOffset>
              </wp:positionH>
              <wp:positionV relativeFrom="page">
                <wp:posOffset>723265</wp:posOffset>
              </wp:positionV>
              <wp:extent cx="3502025" cy="0"/>
              <wp:wrapNone/>
              <wp:docPr id="67" name="Shape 67"/>
              <a:graphic xmlns:a="http://schemas.openxmlformats.org/drawingml/2006/main">
                <a:graphicData uri="http://schemas.microsoft.com/office/word/2010/wordprocessingShape">
                  <wps:wsp>
                    <wps:cNvCnPr/>
                    <wps:spPr>
                      <a:xfrm>
                        <a:ext cx="3502025" cy="0"/>
                      </a:xfrm>
                      <a:prstGeom prst="straightConnector1"/>
                      <a:ln w="12700">
                        <a:solidFill/>
                      </a:ln>
                    </wps:spPr>
                    <wps:bodyPr/>
                  </wps:wsp>
                </a:graphicData>
              </a:graphic>
            </wp:anchor>
          </w:drawing>
        </mc:Choice>
        <mc:Fallback>
          <w:pict>
            <v:shape o:spt="32" o:oned="true" path="m,l21600,21600e" style="position:absolute;margin-left:33.299999999999997pt;margin-top:56.950000000000003pt;width:275.75pt;height:0;z-index:-251658240;mso-position-horizontal-relative:page;mso-position-vertical-relative:page">
              <v:stroke weight="1.pt"/>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1634490</wp:posOffset>
              </wp:positionH>
              <wp:positionV relativeFrom="page">
                <wp:posOffset>578485</wp:posOffset>
              </wp:positionV>
              <wp:extent cx="2345690" cy="82550"/>
              <wp:wrapNone/>
              <wp:docPr id="70" name="Shape 70"/>
              <a:graphic xmlns:a="http://schemas.openxmlformats.org/drawingml/2006/main">
                <a:graphicData uri="http://schemas.microsoft.com/office/word/2010/wordprocessingShape">
                  <wps:wsp>
                    <wps:cNvSpPr txBox="1"/>
                    <wps:spPr>
                      <a:xfrm>
                        <a:ext cx="2345690" cy="82550"/>
                      </a:xfrm>
                      <a:prstGeom prst="rect"/>
                      <a:noFill/>
                    </wps:spPr>
                    <wps:txbx>
                      <w:txbxContent>
                        <w:p>
                          <w:pPr>
                            <w:pStyle w:val="Style42"/>
                            <w:keepNext w:val="0"/>
                            <w:keepLines w:val="0"/>
                            <w:widowControl w:val="0"/>
                            <w:shd w:val="clear" w:color="auto" w:fill="auto"/>
                            <w:tabs>
                              <w:tab w:pos="3694"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la-001" w:eastAsia="la-001" w:bidi="la-001"/>
                            </w:rPr>
                            <w:t>MITTELBERGHEIM</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096" type="#_x0000_t202" style="position:absolute;margin-left:128.69999999999999pt;margin-top:45.549999999999997pt;width:184.69999999999999pt;height:6.5pt;z-index:-188744019;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694"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la-001" w:eastAsia="la-001" w:bidi="la-001"/>
                      </w:rPr>
                      <w:t>MITTELBERGHEIM</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422910</wp:posOffset>
              </wp:positionH>
              <wp:positionV relativeFrom="page">
                <wp:posOffset>723265</wp:posOffset>
              </wp:positionV>
              <wp:extent cx="3502025" cy="0"/>
              <wp:wrapNone/>
              <wp:docPr id="72" name="Shape 72"/>
              <a:graphic xmlns:a="http://schemas.openxmlformats.org/drawingml/2006/main">
                <a:graphicData uri="http://schemas.microsoft.com/office/word/2010/wordprocessingShape">
                  <wps:wsp>
                    <wps:cNvCnPr/>
                    <wps:spPr>
                      <a:xfrm>
                        <a:ext cx="3502025" cy="0"/>
                      </a:xfrm>
                      <a:prstGeom prst="straightConnector1"/>
                      <a:ln w="12700">
                        <a:solidFill/>
                      </a:ln>
                    </wps:spPr>
                    <wps:bodyPr/>
                  </wps:wsp>
                </a:graphicData>
              </a:graphic>
            </wp:anchor>
          </w:drawing>
        </mc:Choice>
        <mc:Fallback>
          <w:pict>
            <v:shape o:spt="32" o:oned="true" path="m,l21600,21600e" style="position:absolute;margin-left:33.299999999999997pt;margin-top:56.950000000000003pt;width:275.75pt;height:0;z-index:-251658240;mso-position-horizontal-relative:page;mso-position-vertical-relative:page">
              <v:stroke weight="1.pt"/>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473710</wp:posOffset>
              </wp:positionH>
              <wp:positionV relativeFrom="page">
                <wp:posOffset>438785</wp:posOffset>
              </wp:positionV>
              <wp:extent cx="2231390" cy="88900"/>
              <wp:wrapNone/>
              <wp:docPr id="13" name="Shape 13"/>
              <a:graphic xmlns:a="http://schemas.openxmlformats.org/drawingml/2006/main">
                <a:graphicData uri="http://schemas.microsoft.com/office/word/2010/wordprocessingShape">
                  <wps:wsp>
                    <wps:cNvSpPr txBox="1"/>
                    <wps:spPr>
                      <a:xfrm>
                        <a:ext cx="2231390" cy="88900"/>
                      </a:xfrm>
                      <a:prstGeom prst="rect"/>
                      <a:noFill/>
                    </wps:spPr>
                    <wps:txbx>
                      <w:txbxContent>
                        <w:p>
                          <w:pPr>
                            <w:pStyle w:val="Style42"/>
                            <w:keepNext w:val="0"/>
                            <w:keepLines w:val="0"/>
                            <w:widowControl w:val="0"/>
                            <w:shd w:val="clear" w:color="auto" w:fill="auto"/>
                            <w:tabs>
                              <w:tab w:pos="3514"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20"/>
                              <w:szCs w:val="20"/>
                              <w:shd w:val="clear" w:color="auto" w:fill="auto"/>
                              <w:lang w:val="la-001" w:eastAsia="la-001" w:bidi="la-001"/>
                            </w:rPr>
                            <w:t>E. M. CIORAN</w:t>
                          </w:r>
                        </w:p>
                      </w:txbxContent>
                    </wps:txbx>
                    <wps:bodyPr lIns="0" tIns="0" rIns="0" bIns="0">
                      <a:spAutoFit/>
                    </wps:bodyPr>
                  </wps:wsp>
                </a:graphicData>
              </a:graphic>
            </wp:anchor>
          </w:drawing>
        </mc:Choice>
        <mc:Fallback>
          <w:pict>
            <v:shape id="_x0000_s1039" type="#_x0000_t202" style="position:absolute;margin-left:37.299999999999997pt;margin-top:34.549999999999997pt;width:175.69999999999999pt;height:7.pt;z-index:-188744059;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514"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20"/>
                        <w:szCs w:val="20"/>
                        <w:shd w:val="clear" w:color="auto" w:fill="auto"/>
                        <w:lang w:val="la-001" w:eastAsia="la-001" w:bidi="la-001"/>
                      </w:rPr>
                      <w:t>E. M. CIORAN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464185</wp:posOffset>
              </wp:positionH>
              <wp:positionV relativeFrom="page">
                <wp:posOffset>600710</wp:posOffset>
              </wp:positionV>
              <wp:extent cx="3573145" cy="0"/>
              <wp:wrapNone/>
              <wp:docPr id="15" name="Shape 15"/>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6.549999999999997pt;margin-top:47.299999999999997pt;width:281.35000000000002pt;height:0;z-index:-251658240;mso-position-horizontal-relative:page;mso-position-vertical-relative:page">
              <v:stroke weight="1.pt"/>
            </v:shape>
          </w:pict>
        </mc:Fallback>
      </mc:AlternateContent>
    </w: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1250950</wp:posOffset>
              </wp:positionH>
              <wp:positionV relativeFrom="page">
                <wp:posOffset>579755</wp:posOffset>
              </wp:positionV>
              <wp:extent cx="2777490" cy="88900"/>
              <wp:wrapNone/>
              <wp:docPr id="75" name="Shape 75"/>
              <a:graphic xmlns:a="http://schemas.openxmlformats.org/drawingml/2006/main">
                <a:graphicData uri="http://schemas.microsoft.com/office/word/2010/wordprocessingShape">
                  <wps:wsp>
                    <wps:cNvSpPr txBox="1"/>
                    <wps:spPr>
                      <a:xfrm>
                        <a:ext cx="2777490" cy="88900"/>
                      </a:xfrm>
                      <a:prstGeom prst="rect"/>
                      <a:noFill/>
                    </wps:spPr>
                    <wps:txbx>
                      <w:txbxContent>
                        <w:p>
                          <w:pPr>
                            <w:pStyle w:val="Style42"/>
                            <w:keepNext w:val="0"/>
                            <w:keepLines w:val="0"/>
                            <w:widowControl w:val="0"/>
                            <w:shd w:val="clear" w:color="auto" w:fill="auto"/>
                            <w:tabs>
                              <w:tab w:pos="4374" w:val="right"/>
                            </w:tabs>
                            <w:bidi w:val="0"/>
                            <w:spacing w:before="0" w:after="0" w:line="240" w:lineRule="auto"/>
                            <w:ind w:left="0" w:right="0" w:firstLine="0"/>
                            <w:jc w:val="left"/>
                          </w:pPr>
                          <w:r>
                            <w:rPr>
                              <w:color w:val="000000"/>
                              <w:spacing w:val="0"/>
                              <w:w w:val="100"/>
                              <w:position w:val="0"/>
                              <w:sz w:val="20"/>
                              <w:szCs w:val="20"/>
                              <w:shd w:val="clear" w:color="auto" w:fill="auto"/>
                              <w:lang w:val="pl-PL" w:eastAsia="pl-PL" w:bidi="pl-PL"/>
                            </w:rPr>
                            <w:t>O POLSKI “TRZECI PROGRAM’’</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01" type="#_x0000_t202" style="position:absolute;margin-left:98.5pt;margin-top:45.649999999999999pt;width:218.69999999999999pt;height:7.pt;z-index:-188744015;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374" w:val="right"/>
                      </w:tabs>
                      <w:bidi w:val="0"/>
                      <w:spacing w:before="0" w:after="0" w:line="240" w:lineRule="auto"/>
                      <w:ind w:left="0" w:right="0" w:firstLine="0"/>
                      <w:jc w:val="left"/>
                    </w:pPr>
                    <w:r>
                      <w:rPr>
                        <w:color w:val="000000"/>
                        <w:spacing w:val="0"/>
                        <w:w w:val="100"/>
                        <w:position w:val="0"/>
                        <w:sz w:val="20"/>
                        <w:szCs w:val="20"/>
                        <w:shd w:val="clear" w:color="auto" w:fill="auto"/>
                        <w:lang w:val="pl-PL" w:eastAsia="pl-PL" w:bidi="pl-PL"/>
                      </w:rPr>
                      <w:t>O POLSKI “TRZECI PROGRAM’’</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450850</wp:posOffset>
              </wp:positionH>
              <wp:positionV relativeFrom="page">
                <wp:posOffset>728980</wp:posOffset>
              </wp:positionV>
              <wp:extent cx="3586480" cy="0"/>
              <wp:wrapNone/>
              <wp:docPr id="77" name="Shape 77"/>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5.5pt;margin-top:57.399999999999999pt;width:282.39999999999998pt;height:0;z-index:-251658240;mso-position-horizontal-relative:page;mso-position-vertical-relative:page">
              <v:stroke weight="1.pt"/>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452120</wp:posOffset>
              </wp:positionH>
              <wp:positionV relativeFrom="page">
                <wp:posOffset>447040</wp:posOffset>
              </wp:positionV>
              <wp:extent cx="2329180" cy="86995"/>
              <wp:wrapNone/>
              <wp:docPr id="78" name="Shape 78"/>
              <a:graphic xmlns:a="http://schemas.openxmlformats.org/drawingml/2006/main">
                <a:graphicData uri="http://schemas.microsoft.com/office/word/2010/wordprocessingShape">
                  <wps:wsp>
                    <wps:cNvSpPr txBox="1"/>
                    <wps:spPr>
                      <a:xfrm>
                        <a:ext cx="2329180" cy="86995"/>
                      </a:xfrm>
                      <a:prstGeom prst="rect"/>
                      <a:noFill/>
                    </wps:spPr>
                    <wps:txbx>
                      <w:txbxContent>
                        <w:p>
                          <w:pPr>
                            <w:pStyle w:val="Style42"/>
                            <w:keepNext w:val="0"/>
                            <w:keepLines w:val="0"/>
                            <w:widowControl w:val="0"/>
                            <w:shd w:val="clear" w:color="auto" w:fill="auto"/>
                            <w:tabs>
                              <w:tab w:pos="3668"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MICHAŁ SAMBOR</w:t>
                          </w:r>
                        </w:p>
                      </w:txbxContent>
                    </wps:txbx>
                    <wps:bodyPr lIns="0" tIns="0" rIns="0" bIns="0">
                      <a:spAutoFit/>
                    </wps:bodyPr>
                  </wps:wsp>
                </a:graphicData>
              </a:graphic>
            </wp:anchor>
          </w:drawing>
        </mc:Choice>
        <mc:Fallback>
          <w:pict>
            <v:shape id="_x0000_s1104" type="#_x0000_t202" style="position:absolute;margin-left:35.600000000000001pt;margin-top:35.200000000000003pt;width:183.40000000000001pt;height:6.8499999999999996pt;z-index:-188744013;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668"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MICHAŁ SAMBOR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463550</wp:posOffset>
              </wp:positionH>
              <wp:positionV relativeFrom="page">
                <wp:posOffset>595630</wp:posOffset>
              </wp:positionV>
              <wp:extent cx="3540760" cy="0"/>
              <wp:wrapNone/>
              <wp:docPr id="80" name="Shape 80"/>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6.5pt;margin-top:46.899999999999999pt;width:278.80000000000001pt;height:0;z-index:-251658240;mso-position-horizontal-relative:page;mso-position-vertical-relative:page">
              <v:stroke weight="1.pt"/>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1270635</wp:posOffset>
              </wp:positionH>
              <wp:positionV relativeFrom="page">
                <wp:posOffset>447675</wp:posOffset>
              </wp:positionV>
              <wp:extent cx="2777490" cy="95885"/>
              <wp:wrapNone/>
              <wp:docPr id="81" name="Shape 81"/>
              <a:graphic xmlns:a="http://schemas.openxmlformats.org/drawingml/2006/main">
                <a:graphicData uri="http://schemas.microsoft.com/office/word/2010/wordprocessingShape">
                  <wps:wsp>
                    <wps:cNvSpPr txBox="1"/>
                    <wps:spPr>
                      <a:xfrm>
                        <a:ext cx="2777490" cy="95885"/>
                      </a:xfrm>
                      <a:prstGeom prst="rect"/>
                      <a:noFill/>
                    </wps:spPr>
                    <wps:txbx>
                      <w:txbxContent>
                        <w:p>
                          <w:pPr>
                            <w:pStyle w:val="Style42"/>
                            <w:keepNext w:val="0"/>
                            <w:keepLines w:val="0"/>
                            <w:widowControl w:val="0"/>
                            <w:shd w:val="clear" w:color="auto" w:fill="auto"/>
                            <w:tabs>
                              <w:tab w:pos="4374" w:val="right"/>
                            </w:tabs>
                            <w:bidi w:val="0"/>
                            <w:spacing w:before="0" w:after="0" w:line="240" w:lineRule="auto"/>
                            <w:ind w:left="0" w:right="0" w:firstLine="0"/>
                            <w:jc w:val="left"/>
                          </w:pPr>
                          <w:r>
                            <w:rPr>
                              <w:color w:val="000000"/>
                              <w:spacing w:val="0"/>
                              <w:w w:val="100"/>
                              <w:position w:val="0"/>
                              <w:sz w:val="20"/>
                              <w:szCs w:val="20"/>
                              <w:shd w:val="clear" w:color="auto" w:fill="auto"/>
                              <w:lang w:val="pl-PL" w:eastAsia="pl-PL" w:bidi="pl-PL"/>
                            </w:rPr>
                            <w:t>O POLSKI “TRZECI PROGRAM</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07" type="#_x0000_t202" style="position:absolute;margin-left:100.05pt;margin-top:35.25pt;width:218.69999999999999pt;height:7.5499999999999998pt;z-index:-188744011;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374" w:val="right"/>
                      </w:tabs>
                      <w:bidi w:val="0"/>
                      <w:spacing w:before="0" w:after="0" w:line="240" w:lineRule="auto"/>
                      <w:ind w:left="0" w:right="0" w:firstLine="0"/>
                      <w:jc w:val="left"/>
                    </w:pPr>
                    <w:r>
                      <w:rPr>
                        <w:color w:val="000000"/>
                        <w:spacing w:val="0"/>
                        <w:w w:val="100"/>
                        <w:position w:val="0"/>
                        <w:sz w:val="20"/>
                        <w:szCs w:val="20"/>
                        <w:shd w:val="clear" w:color="auto" w:fill="auto"/>
                        <w:lang w:val="pl-PL" w:eastAsia="pl-PL" w:bidi="pl-PL"/>
                      </w:rPr>
                      <w:t>O POLSKI “TRZECI PROGRAM</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465455</wp:posOffset>
              </wp:positionH>
              <wp:positionV relativeFrom="page">
                <wp:posOffset>604520</wp:posOffset>
              </wp:positionV>
              <wp:extent cx="3575050" cy="0"/>
              <wp:wrapNone/>
              <wp:docPr id="83" name="Shape 83"/>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6.649999999999999pt;margin-top:47.600000000000001pt;width:281.5pt;height:0;z-index:-251658240;mso-position-horizontal-relative:page;mso-position-vertical-relative:page">
              <v:stroke weight="1.pt"/>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1162050</wp:posOffset>
              </wp:positionH>
              <wp:positionV relativeFrom="page">
                <wp:posOffset>445770</wp:posOffset>
              </wp:positionV>
              <wp:extent cx="2875915" cy="98425"/>
              <wp:wrapNone/>
              <wp:docPr id="84" name="Shape 84"/>
              <a:graphic xmlns:a="http://schemas.openxmlformats.org/drawingml/2006/main">
                <a:graphicData uri="http://schemas.microsoft.com/office/word/2010/wordprocessingShape">
                  <wps:wsp>
                    <wps:cNvSpPr txBox="1"/>
                    <wps:spPr>
                      <a:xfrm>
                        <a:ext cx="2875915" cy="98425"/>
                      </a:xfrm>
                      <a:prstGeom prst="rect"/>
                      <a:noFill/>
                    </wps:spPr>
                    <wps:txbx>
                      <w:txbxContent>
                        <w:p>
                          <w:pPr>
                            <w:pStyle w:val="Style42"/>
                            <w:keepNext w:val="0"/>
                            <w:keepLines w:val="0"/>
                            <w:widowControl w:val="0"/>
                            <w:shd w:val="clear" w:color="auto" w:fill="auto"/>
                            <w:tabs>
                              <w:tab w:pos="4529" w:val="right"/>
                            </w:tabs>
                            <w:bidi w:val="0"/>
                            <w:spacing w:before="0" w:after="0" w:line="240" w:lineRule="auto"/>
                            <w:ind w:left="0" w:right="0" w:firstLine="0"/>
                            <w:jc w:val="left"/>
                          </w:pPr>
                          <w:r>
                            <w:rPr>
                              <w:b/>
                              <w:bCs/>
                              <w:color w:val="000000"/>
                              <w:spacing w:val="0"/>
                              <w:w w:val="100"/>
                              <w:position w:val="0"/>
                              <w:sz w:val="20"/>
                              <w:szCs w:val="20"/>
                              <w:shd w:val="clear" w:color="auto" w:fill="auto"/>
                              <w:lang w:val="pl-PL" w:eastAsia="pl-PL" w:bidi="pl-PL"/>
                            </w:rPr>
                            <w:t>PAMIĘTNIKI MINISTRA SZEMBEKA</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10" type="#_x0000_t202" style="position:absolute;margin-left:91.5pt;margin-top:35.100000000000001pt;width:226.44999999999999pt;height:7.75pt;z-index:-188744009;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529" w:val="right"/>
                      </w:tabs>
                      <w:bidi w:val="0"/>
                      <w:spacing w:before="0" w:after="0" w:line="240" w:lineRule="auto"/>
                      <w:ind w:left="0" w:right="0" w:firstLine="0"/>
                      <w:jc w:val="left"/>
                    </w:pPr>
                    <w:r>
                      <w:rPr>
                        <w:b/>
                        <w:bCs/>
                        <w:color w:val="000000"/>
                        <w:spacing w:val="0"/>
                        <w:w w:val="100"/>
                        <w:position w:val="0"/>
                        <w:sz w:val="20"/>
                        <w:szCs w:val="20"/>
                        <w:shd w:val="clear" w:color="auto" w:fill="auto"/>
                        <w:lang w:val="pl-PL" w:eastAsia="pl-PL" w:bidi="pl-PL"/>
                      </w:rPr>
                      <w:t>PAMIĘTNIKI MINISTRA SZEMBEKA</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499110</wp:posOffset>
              </wp:positionH>
              <wp:positionV relativeFrom="page">
                <wp:posOffset>591820</wp:posOffset>
              </wp:positionV>
              <wp:extent cx="3540760" cy="0"/>
              <wp:wrapNone/>
              <wp:docPr id="86" name="Shape 86"/>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9.299999999999997pt;margin-top:46.600000000000001pt;width:278.80000000000001pt;height:0;z-index:-251658240;mso-position-horizontal-relative:page;mso-position-vertical-relative:page">
              <v:stroke weight="1.pt"/>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495300</wp:posOffset>
              </wp:positionH>
              <wp:positionV relativeFrom="page">
                <wp:posOffset>443230</wp:posOffset>
              </wp:positionV>
              <wp:extent cx="2233295" cy="84455"/>
              <wp:wrapNone/>
              <wp:docPr id="87" name="Shape 87"/>
              <a:graphic xmlns:a="http://schemas.openxmlformats.org/drawingml/2006/main">
                <a:graphicData uri="http://schemas.microsoft.com/office/word/2010/wordprocessingShape">
                  <wps:wsp>
                    <wps:cNvSpPr txBox="1"/>
                    <wps:spPr>
                      <a:xfrm>
                        <a:ext cx="2233295" cy="84455"/>
                      </a:xfrm>
                      <a:prstGeom prst="rect"/>
                      <a:noFill/>
                    </wps:spPr>
                    <wps:txbx>
                      <w:txbxContent>
                        <w:p>
                          <w:pPr>
                            <w:pStyle w:val="Style42"/>
                            <w:keepNext w:val="0"/>
                            <w:keepLines w:val="0"/>
                            <w:widowControl w:val="0"/>
                            <w:shd w:val="clear" w:color="auto" w:fill="auto"/>
                            <w:tabs>
                              <w:tab w:pos="3517"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20"/>
                              <w:szCs w:val="20"/>
                              <w:shd w:val="clear" w:color="auto" w:fill="auto"/>
                              <w:lang w:val="pl-PL" w:eastAsia="pl-PL" w:bidi="pl-PL"/>
                            </w:rPr>
                            <w:t>JAN SZEMBEK</w:t>
                          </w:r>
                        </w:p>
                      </w:txbxContent>
                    </wps:txbx>
                    <wps:bodyPr lIns="0" tIns="0" rIns="0" bIns="0">
                      <a:spAutoFit/>
                    </wps:bodyPr>
                  </wps:wsp>
                </a:graphicData>
              </a:graphic>
            </wp:anchor>
          </w:drawing>
        </mc:Choice>
        <mc:Fallback>
          <w:pict>
            <v:shape id="_x0000_s1113" type="#_x0000_t202" style="position:absolute;margin-left:39.pt;margin-top:34.899999999999999pt;width:175.84999999999999pt;height:6.6500000000000004pt;z-index:-188744007;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517"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20"/>
                        <w:szCs w:val="20"/>
                        <w:shd w:val="clear" w:color="auto" w:fill="auto"/>
                        <w:lang w:val="pl-PL" w:eastAsia="pl-PL" w:bidi="pl-PL"/>
                      </w:rPr>
                      <w:t>JAN SZEMBEK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472440</wp:posOffset>
              </wp:positionH>
              <wp:positionV relativeFrom="page">
                <wp:posOffset>586105</wp:posOffset>
              </wp:positionV>
              <wp:extent cx="3593465" cy="0"/>
              <wp:wrapNone/>
              <wp:docPr id="89" name="Shape 89"/>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7.200000000000003pt;margin-top:46.149999999999999pt;width:282.94999999999999pt;height:0;z-index:-251658240;mso-position-horizontal-relative:page;mso-position-vertical-relative:page">
              <v:stroke weight="1.pt"/>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1198245</wp:posOffset>
              </wp:positionH>
              <wp:positionV relativeFrom="page">
                <wp:posOffset>441960</wp:posOffset>
              </wp:positionV>
              <wp:extent cx="2830195" cy="98425"/>
              <wp:wrapNone/>
              <wp:docPr id="16" name="Shape 16"/>
              <a:graphic xmlns:a="http://schemas.openxmlformats.org/drawingml/2006/main">
                <a:graphicData uri="http://schemas.microsoft.com/office/word/2010/wordprocessingShape">
                  <wps:wsp>
                    <wps:cNvSpPr txBox="1"/>
                    <wps:spPr>
                      <a:xfrm>
                        <a:ext cx="2830195" cy="98425"/>
                      </a:xfrm>
                      <a:prstGeom prst="rect"/>
                      <a:noFill/>
                    </wps:spPr>
                    <wps:txbx>
                      <w:txbxContent>
                        <w:p>
                          <w:pPr>
                            <w:pStyle w:val="Style42"/>
                            <w:keepNext w:val="0"/>
                            <w:keepLines w:val="0"/>
                            <w:widowControl w:val="0"/>
                            <w:shd w:val="clear" w:color="auto" w:fill="auto"/>
                            <w:tabs>
                              <w:tab w:pos="4457" w:val="right"/>
                            </w:tabs>
                            <w:bidi w:val="0"/>
                            <w:spacing w:before="0" w:after="0" w:line="240" w:lineRule="auto"/>
                            <w:ind w:left="0" w:right="0" w:firstLine="0"/>
                            <w:jc w:val="left"/>
                            <w:rPr>
                              <w:sz w:val="20"/>
                              <w:szCs w:val="20"/>
                            </w:rPr>
                          </w:pPr>
                          <w:r>
                            <w:rPr>
                              <w:color w:val="000000"/>
                              <w:spacing w:val="0"/>
                              <w:w w:val="100"/>
                              <w:position w:val="0"/>
                              <w:sz w:val="19"/>
                              <w:szCs w:val="19"/>
                              <w:shd w:val="clear" w:color="auto" w:fill="auto"/>
                              <w:lang w:val="pl-PL" w:eastAsia="pl-PL" w:bidi="pl-PL"/>
                            </w:rPr>
                            <w:t>DWA WIERSZE Z KOMENTARZEM</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042" type="#_x0000_t202" style="position:absolute;margin-left:94.349999999999994pt;margin-top:34.799999999999997pt;width:222.84999999999999pt;height:7.75pt;z-index:-188744057;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457" w:val="right"/>
                      </w:tabs>
                      <w:bidi w:val="0"/>
                      <w:spacing w:before="0" w:after="0" w:line="240" w:lineRule="auto"/>
                      <w:ind w:left="0" w:right="0" w:firstLine="0"/>
                      <w:jc w:val="left"/>
                      <w:rPr>
                        <w:sz w:val="20"/>
                        <w:szCs w:val="20"/>
                      </w:rPr>
                    </w:pPr>
                    <w:r>
                      <w:rPr>
                        <w:color w:val="000000"/>
                        <w:spacing w:val="0"/>
                        <w:w w:val="100"/>
                        <w:position w:val="0"/>
                        <w:sz w:val="19"/>
                        <w:szCs w:val="19"/>
                        <w:shd w:val="clear" w:color="auto" w:fill="auto"/>
                        <w:lang w:val="pl-PL" w:eastAsia="pl-PL" w:bidi="pl-PL"/>
                      </w:rPr>
                      <w:t>DWA WIERSZE Z KOMENTARZEM</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455295</wp:posOffset>
              </wp:positionH>
              <wp:positionV relativeFrom="page">
                <wp:posOffset>575310</wp:posOffset>
              </wp:positionV>
              <wp:extent cx="3239135" cy="0"/>
              <wp:wrapNone/>
              <wp:docPr id="18" name="Shape 18"/>
              <a:graphic xmlns:a="http://schemas.openxmlformats.org/drawingml/2006/main">
                <a:graphicData uri="http://schemas.microsoft.com/office/word/2010/wordprocessingShape">
                  <wps:wsp>
                    <wps:cNvCnPr/>
                    <wps:spPr>
                      <a:xfrm>
                        <a:ext cx="3239135" cy="0"/>
                      </a:xfrm>
                      <a:prstGeom prst="straightConnector1"/>
                      <a:ln w="12700">
                        <a:solidFill/>
                      </a:ln>
                    </wps:spPr>
                    <wps:bodyPr/>
                  </wps:wsp>
                </a:graphicData>
              </a:graphic>
            </wp:anchor>
          </w:drawing>
        </mc:Choice>
        <mc:Fallback>
          <w:pict>
            <v:shape o:spt="32" o:oned="true" path="m,l21600,21600e" style="position:absolute;margin-left:35.850000000000001pt;margin-top:45.299999999999997pt;width:255.05000000000001pt;height:0;z-index:-251658240;mso-position-horizontal-relative:page;mso-position-vertical-relative:page">
              <v:stroke weight="1.pt"/>
            </v:shape>
          </w:pict>
        </mc:Fallback>
      </mc:AlternateContent>
    </w: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910590</wp:posOffset>
              </wp:positionH>
              <wp:positionV relativeFrom="page">
                <wp:posOffset>445770</wp:posOffset>
              </wp:positionV>
              <wp:extent cx="3101975" cy="105410"/>
              <wp:wrapNone/>
              <wp:docPr id="91" name="Shape 91"/>
              <a:graphic xmlns:a="http://schemas.openxmlformats.org/drawingml/2006/main">
                <a:graphicData uri="http://schemas.microsoft.com/office/word/2010/wordprocessingShape">
                  <wps:wsp>
                    <wps:cNvSpPr txBox="1"/>
                    <wps:spPr>
                      <a:xfrm>
                        <a:ext cx="3101975" cy="105410"/>
                      </a:xfrm>
                      <a:prstGeom prst="rect"/>
                      <a:noFill/>
                    </wps:spPr>
                    <wps:txbx>
                      <w:txbxContent>
                        <w:p>
                          <w:pPr>
                            <w:pStyle w:val="Style42"/>
                            <w:keepNext w:val="0"/>
                            <w:keepLines w:val="0"/>
                            <w:widowControl w:val="0"/>
                            <w:shd w:val="clear" w:color="auto" w:fill="auto"/>
                            <w:tabs>
                              <w:tab w:pos="4885" w:val="right"/>
                            </w:tabs>
                            <w:bidi w:val="0"/>
                            <w:spacing w:before="0" w:after="0" w:line="240" w:lineRule="auto"/>
                            <w:ind w:left="0" w:right="0" w:firstLine="0"/>
                            <w:jc w:val="left"/>
                          </w:pPr>
                          <w:r>
                            <w:rPr>
                              <w:b/>
                              <w:bCs/>
                              <w:color w:val="000000"/>
                              <w:spacing w:val="0"/>
                              <w:w w:val="100"/>
                              <w:position w:val="0"/>
                              <w:sz w:val="20"/>
                              <w:szCs w:val="20"/>
                              <w:shd w:val="clear" w:color="auto" w:fill="auto"/>
                              <w:lang w:val="pl-PL" w:eastAsia="pl-PL" w:bidi="pl-PL"/>
                            </w:rPr>
                            <w:t>UKRAIŃCY O POWSTANIU WARSZAWSKIM</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17" type="#_x0000_t202" style="position:absolute;margin-left:71.700000000000003pt;margin-top:35.100000000000001pt;width:244.25pt;height:8.3000000000000007pt;z-index:-188744005;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885" w:val="right"/>
                      </w:tabs>
                      <w:bidi w:val="0"/>
                      <w:spacing w:before="0" w:after="0" w:line="240" w:lineRule="auto"/>
                      <w:ind w:left="0" w:right="0" w:firstLine="0"/>
                      <w:jc w:val="left"/>
                    </w:pPr>
                    <w:r>
                      <w:rPr>
                        <w:b/>
                        <w:bCs/>
                        <w:color w:val="000000"/>
                        <w:spacing w:val="0"/>
                        <w:w w:val="100"/>
                        <w:position w:val="0"/>
                        <w:sz w:val="20"/>
                        <w:szCs w:val="20"/>
                        <w:shd w:val="clear" w:color="auto" w:fill="auto"/>
                        <w:lang w:val="pl-PL" w:eastAsia="pl-PL" w:bidi="pl-PL"/>
                      </w:rPr>
                      <w:t>UKRAIŃCY O POWSTANIU WARSZAWSKIM</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439420</wp:posOffset>
              </wp:positionH>
              <wp:positionV relativeFrom="page">
                <wp:posOffset>633095</wp:posOffset>
              </wp:positionV>
              <wp:extent cx="3543300" cy="0"/>
              <wp:wrapNone/>
              <wp:docPr id="93" name="Shape 93"/>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4.600000000000001pt;margin-top:49.850000000000001pt;width:279.pt;height:0;z-index:-251658240;mso-position-horizontal-relative:page;mso-position-vertical-relative:page">
              <v:stroke weight="1.pt"/>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476250</wp:posOffset>
              </wp:positionH>
              <wp:positionV relativeFrom="page">
                <wp:posOffset>445770</wp:posOffset>
              </wp:positionV>
              <wp:extent cx="2219960" cy="82550"/>
              <wp:wrapNone/>
              <wp:docPr id="94" name="Shape 94"/>
              <a:graphic xmlns:a="http://schemas.openxmlformats.org/drawingml/2006/main">
                <a:graphicData uri="http://schemas.microsoft.com/office/word/2010/wordprocessingShape">
                  <wps:wsp>
                    <wps:cNvSpPr txBox="1"/>
                    <wps:spPr>
                      <a:xfrm>
                        <a:ext cx="2219960" cy="82550"/>
                      </a:xfrm>
                      <a:prstGeom prst="rect"/>
                      <a:noFill/>
                    </wps:spPr>
                    <wps:txbx>
                      <w:txbxContent>
                        <w:p>
                          <w:pPr>
                            <w:pStyle w:val="Style42"/>
                            <w:keepNext w:val="0"/>
                            <w:keepLines w:val="0"/>
                            <w:widowControl w:val="0"/>
                            <w:shd w:val="clear" w:color="auto" w:fill="auto"/>
                            <w:tabs>
                              <w:tab w:pos="3496"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20"/>
                              <w:szCs w:val="20"/>
                              <w:shd w:val="clear" w:color="auto" w:fill="auto"/>
                              <w:lang w:val="fr-FR" w:eastAsia="fr-FR" w:bidi="fr-FR"/>
                            </w:rPr>
                            <w:t xml:space="preserve">B. </w:t>
                          </w:r>
                          <w:r>
                            <w:rPr>
                              <w:b/>
                              <w:bCs/>
                              <w:color w:val="000000"/>
                              <w:spacing w:val="0"/>
                              <w:w w:val="100"/>
                              <w:position w:val="0"/>
                              <w:sz w:val="20"/>
                              <w:szCs w:val="20"/>
                              <w:shd w:val="clear" w:color="auto" w:fill="auto"/>
                              <w:lang w:val="pl-PL" w:eastAsia="pl-PL" w:bidi="pl-PL"/>
                            </w:rPr>
                            <w:t>LEWYCKYJ</w:t>
                          </w:r>
                        </w:p>
                      </w:txbxContent>
                    </wps:txbx>
                    <wps:bodyPr lIns="0" tIns="0" rIns="0" bIns="0">
                      <a:spAutoFit/>
                    </wps:bodyPr>
                  </wps:wsp>
                </a:graphicData>
              </a:graphic>
            </wp:anchor>
          </w:drawing>
        </mc:Choice>
        <mc:Fallback>
          <w:pict>
            <v:shape id="_x0000_s1120" type="#_x0000_t202" style="position:absolute;margin-left:37.5pt;margin-top:35.100000000000001pt;width:174.80000000000001pt;height:6.5pt;z-index:-188744003;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496"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20"/>
                        <w:szCs w:val="20"/>
                        <w:shd w:val="clear" w:color="auto" w:fill="auto"/>
                        <w:lang w:val="fr-FR" w:eastAsia="fr-FR" w:bidi="fr-FR"/>
                      </w:rPr>
                      <w:t xml:space="preserve">B. </w:t>
                    </w:r>
                    <w:r>
                      <w:rPr>
                        <w:b/>
                        <w:bCs/>
                        <w:color w:val="000000"/>
                        <w:spacing w:val="0"/>
                        <w:w w:val="100"/>
                        <w:position w:val="0"/>
                        <w:sz w:val="20"/>
                        <w:szCs w:val="20"/>
                        <w:shd w:val="clear" w:color="auto" w:fill="auto"/>
                        <w:lang w:val="pl-PL" w:eastAsia="pl-PL" w:bidi="pl-PL"/>
                      </w:rPr>
                      <w:t>LEWYCKYJ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628015</wp:posOffset>
              </wp:positionV>
              <wp:extent cx="3580130" cy="0"/>
              <wp:wrapNone/>
              <wp:docPr id="96" name="Shape 96"/>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6.200000000000003pt;margin-top:49.450000000000003pt;width:281.89999999999998pt;height:0;z-index:-251658240;mso-position-horizontal-relative:page;mso-position-vertical-relative:page">
              <v:stroke weight="1.pt"/>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1042670</wp:posOffset>
              </wp:positionH>
              <wp:positionV relativeFrom="page">
                <wp:posOffset>445770</wp:posOffset>
              </wp:positionV>
              <wp:extent cx="2953385" cy="86995"/>
              <wp:wrapNone/>
              <wp:docPr id="97" name="Shape 97"/>
              <a:graphic xmlns:a="http://schemas.openxmlformats.org/drawingml/2006/main">
                <a:graphicData uri="http://schemas.microsoft.com/office/word/2010/wordprocessingShape">
                  <wps:wsp>
                    <wps:cNvSpPr txBox="1"/>
                    <wps:spPr>
                      <a:xfrm>
                        <a:ext cx="2953385" cy="86995"/>
                      </a:xfrm>
                      <a:prstGeom prst="rect"/>
                      <a:noFill/>
                    </wps:spPr>
                    <wps:txbx>
                      <w:txbxContent>
                        <w:p>
                          <w:pPr>
                            <w:pStyle w:val="Style42"/>
                            <w:keepNext w:val="0"/>
                            <w:keepLines w:val="0"/>
                            <w:widowControl w:val="0"/>
                            <w:shd w:val="clear" w:color="auto" w:fill="auto"/>
                            <w:tabs>
                              <w:tab w:pos="4651"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POLONICA W PRASIE UKRAIŃSKIEJ</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23" type="#_x0000_t202" style="position:absolute;margin-left:82.099999999999994pt;margin-top:35.100000000000001pt;width:232.55000000000001pt;height:6.8499999999999996pt;z-index:-188744001;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651"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POLONICA W PRASIE UKRAIŃSKIEJ</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448310</wp:posOffset>
              </wp:positionH>
              <wp:positionV relativeFrom="page">
                <wp:posOffset>601345</wp:posOffset>
              </wp:positionV>
              <wp:extent cx="3545840" cy="0"/>
              <wp:wrapNone/>
              <wp:docPr id="99" name="Shape 99"/>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5.299999999999997pt;margin-top:47.350000000000001pt;width:279.19999999999999pt;height:0;z-index:-251658240;mso-position-horizontal-relative:page;mso-position-vertical-relative:page">
              <v:stroke weight="1.pt"/>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473710</wp:posOffset>
              </wp:positionH>
              <wp:positionV relativeFrom="page">
                <wp:posOffset>450215</wp:posOffset>
              </wp:positionV>
              <wp:extent cx="1878965" cy="84455"/>
              <wp:wrapNone/>
              <wp:docPr id="100" name="Shape 100"/>
              <a:graphic xmlns:a="http://schemas.openxmlformats.org/drawingml/2006/main">
                <a:graphicData uri="http://schemas.microsoft.com/office/word/2010/wordprocessingShape">
                  <wps:wsp>
                    <wps:cNvSpPr txBox="1"/>
                    <wps:spPr>
                      <a:xfrm>
                        <a:ext cx="1878965" cy="84455"/>
                      </a:xfrm>
                      <a:prstGeom prst="rect"/>
                      <a:noFill/>
                    </wps:spPr>
                    <wps:txbx>
                      <w:txbxContent>
                        <w:p>
                          <w:pPr>
                            <w:pStyle w:val="Style42"/>
                            <w:keepNext w:val="0"/>
                            <w:keepLines w:val="0"/>
                            <w:widowControl w:val="0"/>
                            <w:shd w:val="clear" w:color="auto" w:fill="auto"/>
                            <w:tabs>
                              <w:tab w:pos="295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BEO</w:t>
                          </w:r>
                        </w:p>
                      </w:txbxContent>
                    </wps:txbx>
                    <wps:bodyPr lIns="0" tIns="0" rIns="0" bIns="0">
                      <a:spAutoFit/>
                    </wps:bodyPr>
                  </wps:wsp>
                </a:graphicData>
              </a:graphic>
            </wp:anchor>
          </w:drawing>
        </mc:Choice>
        <mc:Fallback>
          <w:pict>
            <v:shape id="_x0000_s1126" type="#_x0000_t202" style="position:absolute;margin-left:37.299999999999997pt;margin-top:35.450000000000003pt;width:147.94999999999999pt;height:6.6500000000000004pt;z-index:-188743999;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295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BEO</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450850</wp:posOffset>
              </wp:positionH>
              <wp:positionV relativeFrom="page">
                <wp:posOffset>582930</wp:posOffset>
              </wp:positionV>
              <wp:extent cx="3197860" cy="0"/>
              <wp:wrapNone/>
              <wp:docPr id="102" name="Shape 102"/>
              <a:graphic xmlns:a="http://schemas.openxmlformats.org/drawingml/2006/main">
                <a:graphicData uri="http://schemas.microsoft.com/office/word/2010/wordprocessingShape">
                  <wps:wsp>
                    <wps:cNvCnPr/>
                    <wps:spPr>
                      <a:xfrm>
                        <a:ext cx="3197860" cy="0"/>
                      </a:xfrm>
                      <a:prstGeom prst="straightConnector1"/>
                      <a:ln w="12700">
                        <a:solidFill/>
                      </a:ln>
                    </wps:spPr>
                    <wps:bodyPr/>
                  </wps:wsp>
                </a:graphicData>
              </a:graphic>
            </wp:anchor>
          </w:drawing>
        </mc:Choice>
        <mc:Fallback>
          <w:pict>
            <v:shape o:spt="32" o:oned="true" path="m,l21600,21600e" style="position:absolute;margin-left:35.5pt;margin-top:45.899999999999999pt;width:251.80000000000001pt;height:0;z-index:-251658240;mso-position-horizontal-relative:page;mso-position-vertical-relative:page">
              <v:stroke weight="1.pt"/>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1748155</wp:posOffset>
              </wp:positionH>
              <wp:positionV relativeFrom="page">
                <wp:posOffset>466090</wp:posOffset>
              </wp:positionV>
              <wp:extent cx="2256155" cy="88900"/>
              <wp:wrapNone/>
              <wp:docPr id="103" name="Shape 103"/>
              <a:graphic xmlns:a="http://schemas.openxmlformats.org/drawingml/2006/main">
                <a:graphicData uri="http://schemas.microsoft.com/office/word/2010/wordprocessingShape">
                  <wps:wsp>
                    <wps:cNvSpPr txBox="1"/>
                    <wps:spPr>
                      <a:xfrm>
                        <a:ext cx="2256155" cy="88900"/>
                      </a:xfrm>
                      <a:prstGeom prst="rect"/>
                      <a:noFill/>
                    </wps:spPr>
                    <wps:txbx>
                      <w:txbxContent>
                        <w:p>
                          <w:pPr>
                            <w:pStyle w:val="Style42"/>
                            <w:keepNext w:val="0"/>
                            <w:keepLines w:val="0"/>
                            <w:widowControl w:val="0"/>
                            <w:shd w:val="clear" w:color="auto" w:fill="auto"/>
                            <w:tabs>
                              <w:tab w:pos="3553"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 Z WYSPY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9" type="#_x0000_t202" style="position:absolute;margin-left:137.65000000000001pt;margin-top:36.700000000000003pt;width:177.65000000000001pt;height:7.pt;z-index:-188743997;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553"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 Z WYSPY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457200</wp:posOffset>
              </wp:positionH>
              <wp:positionV relativeFrom="page">
                <wp:posOffset>440690</wp:posOffset>
              </wp:positionV>
              <wp:extent cx="2528570" cy="107315"/>
              <wp:wrapNone/>
              <wp:docPr id="105" name="Shape 105"/>
              <a:graphic xmlns:a="http://schemas.openxmlformats.org/drawingml/2006/main">
                <a:graphicData uri="http://schemas.microsoft.com/office/word/2010/wordprocessingShape">
                  <wps:wsp>
                    <wps:cNvSpPr txBox="1"/>
                    <wps:spPr>
                      <a:xfrm>
                        <a:ext cx="2528570" cy="107315"/>
                      </a:xfrm>
                      <a:prstGeom prst="rect"/>
                      <a:noFill/>
                    </wps:spPr>
                    <wps:txbx>
                      <w:txbxContent>
                        <w:p>
                          <w:pPr>
                            <w:pStyle w:val="Style42"/>
                            <w:keepNext w:val="0"/>
                            <w:keepLines w:val="0"/>
                            <w:widowControl w:val="0"/>
                            <w:shd w:val="clear" w:color="auto" w:fill="auto"/>
                            <w:tabs>
                              <w:tab w:pos="398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MIEROSZEWSKI</w:t>
                          </w:r>
                        </w:p>
                      </w:txbxContent>
                    </wps:txbx>
                    <wps:bodyPr lIns="0" tIns="0" rIns="0" bIns="0">
                      <a:spAutoFit/>
                    </wps:bodyPr>
                  </wps:wsp>
                </a:graphicData>
              </a:graphic>
            </wp:anchor>
          </w:drawing>
        </mc:Choice>
        <mc:Fallback>
          <w:pict>
            <v:shape id="_x0000_s1131" type="#_x0000_t202" style="position:absolute;margin-left:36.pt;margin-top:34.700000000000003pt;width:199.09999999999999pt;height:8.4499999999999993pt;z-index:-188743995;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98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450850</wp:posOffset>
              </wp:positionH>
              <wp:positionV relativeFrom="page">
                <wp:posOffset>575945</wp:posOffset>
              </wp:positionV>
              <wp:extent cx="3580130" cy="0"/>
              <wp:wrapNone/>
              <wp:docPr id="107" name="Shape 107"/>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5.5pt;margin-top:45.350000000000001pt;width:281.89999999999998pt;height:0;z-index:-251658240;mso-position-horizontal-relative:page;mso-position-vertical-relative:page">
              <v:stroke weight="1.pt"/>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1564005</wp:posOffset>
              </wp:positionH>
              <wp:positionV relativeFrom="page">
                <wp:posOffset>443230</wp:posOffset>
              </wp:positionV>
              <wp:extent cx="2448560" cy="91440"/>
              <wp:wrapNone/>
              <wp:docPr id="108" name="Shape 108"/>
              <a:graphic xmlns:a="http://schemas.openxmlformats.org/drawingml/2006/main">
                <a:graphicData uri="http://schemas.microsoft.com/office/word/2010/wordprocessingShape">
                  <wps:wsp>
                    <wps:cNvSpPr txBox="1"/>
                    <wps:spPr>
                      <a:xfrm>
                        <a:ext cx="2448560" cy="91440"/>
                      </a:xfrm>
                      <a:prstGeom prst="rect"/>
                      <a:noFill/>
                    </wps:spPr>
                    <wps:txbx>
                      <w:txbxContent>
                        <w:p>
                          <w:pPr>
                            <w:pStyle w:val="Style42"/>
                            <w:keepNext w:val="0"/>
                            <w:keepLines w:val="0"/>
                            <w:widowControl w:val="0"/>
                            <w:shd w:val="clear" w:color="auto" w:fill="auto"/>
                            <w:tabs>
                              <w:tab w:pos="3856"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34" type="#_x0000_t202" style="position:absolute;margin-left:123.15000000000001pt;margin-top:34.899999999999999pt;width:192.80000000000001pt;height:7.2000000000000002pt;z-index:-188743993;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856"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439420</wp:posOffset>
              </wp:positionH>
              <wp:positionV relativeFrom="page">
                <wp:posOffset>581025</wp:posOffset>
              </wp:positionV>
              <wp:extent cx="3129280" cy="0"/>
              <wp:wrapNone/>
              <wp:docPr id="110" name="Shape 110"/>
              <a:graphic xmlns:a="http://schemas.openxmlformats.org/drawingml/2006/main">
                <a:graphicData uri="http://schemas.microsoft.com/office/word/2010/wordprocessingShape">
                  <wps:wsp>
                    <wps:cNvCnPr/>
                    <wps:spPr>
                      <a:xfrm>
                        <a:ext cx="3129280" cy="0"/>
                      </a:xfrm>
                      <a:prstGeom prst="straightConnector1"/>
                      <a:ln w="12700">
                        <a:solidFill/>
                      </a:ln>
                    </wps:spPr>
                    <wps:bodyPr/>
                  </wps:wsp>
                </a:graphicData>
              </a:graphic>
            </wp:anchor>
          </w:drawing>
        </mc:Choice>
        <mc:Fallback>
          <w:pict>
            <v:shape o:spt="32" o:oned="true" path="m,l21600,21600e" style="position:absolute;margin-left:34.600000000000001pt;margin-top:45.75pt;width:246.40000000000001pt;height:0;z-index:-251658240;mso-position-horizontal-relative:page;mso-position-vertical-relative:page">
              <v:stroke weight="1.pt"/>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480060</wp:posOffset>
              </wp:positionH>
              <wp:positionV relativeFrom="page">
                <wp:posOffset>443230</wp:posOffset>
              </wp:positionV>
              <wp:extent cx="2183130" cy="95885"/>
              <wp:wrapNone/>
              <wp:docPr id="111" name="Shape 111"/>
              <a:graphic xmlns:a="http://schemas.openxmlformats.org/drawingml/2006/main">
                <a:graphicData uri="http://schemas.microsoft.com/office/word/2010/wordprocessingShape">
                  <wps:wsp>
                    <wps:cNvSpPr txBox="1"/>
                    <wps:spPr>
                      <a:xfrm>
                        <a:ext cx="2183130" cy="95885"/>
                      </a:xfrm>
                      <a:prstGeom prst="rect"/>
                      <a:noFill/>
                    </wps:spPr>
                    <wps:txbx>
                      <w:txbxContent>
                        <w:p>
                          <w:pPr>
                            <w:pStyle w:val="Style42"/>
                            <w:keepNext w:val="0"/>
                            <w:keepLines w:val="0"/>
                            <w:widowControl w:val="0"/>
                            <w:shd w:val="clear" w:color="auto" w:fill="auto"/>
                            <w:tabs>
                              <w:tab w:pos="34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LONDYŃCZYK</w:t>
                          </w:r>
                        </w:p>
                      </w:txbxContent>
                    </wps:txbx>
                    <wps:bodyPr lIns="0" tIns="0" rIns="0" bIns="0">
                      <a:spAutoFit/>
                    </wps:bodyPr>
                  </wps:wsp>
                </a:graphicData>
              </a:graphic>
            </wp:anchor>
          </w:drawing>
        </mc:Choice>
        <mc:Fallback>
          <w:pict>
            <v:shape id="_x0000_s1137" type="#_x0000_t202" style="position:absolute;margin-left:37.799999999999997pt;margin-top:34.899999999999999pt;width:171.90000000000001pt;height:7.5499999999999998pt;z-index:-188743991;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4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LONDYŃCZYK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581025</wp:posOffset>
              </wp:positionV>
              <wp:extent cx="3561715" cy="0"/>
              <wp:wrapNone/>
              <wp:docPr id="113" name="Shape 113"/>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6.200000000000003pt;margin-top:45.75pt;width:280.44999999999999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478155</wp:posOffset>
              </wp:positionH>
              <wp:positionV relativeFrom="page">
                <wp:posOffset>445135</wp:posOffset>
              </wp:positionV>
              <wp:extent cx="2496185" cy="86995"/>
              <wp:wrapNone/>
              <wp:docPr id="19" name="Shape 19"/>
              <a:graphic xmlns:a="http://schemas.openxmlformats.org/drawingml/2006/main">
                <a:graphicData uri="http://schemas.microsoft.com/office/word/2010/wordprocessingShape">
                  <wps:wsp>
                    <wps:cNvSpPr txBox="1"/>
                    <wps:spPr>
                      <a:xfrm>
                        <a:ext cx="2496185" cy="86995"/>
                      </a:xfrm>
                      <a:prstGeom prst="rect"/>
                      <a:noFill/>
                    </wps:spPr>
                    <wps:txbx>
                      <w:txbxContent>
                        <w:p>
                          <w:pPr>
                            <w:pStyle w:val="Style42"/>
                            <w:keepNext w:val="0"/>
                            <w:keepLines w:val="0"/>
                            <w:widowControl w:val="0"/>
                            <w:shd w:val="clear" w:color="auto" w:fill="auto"/>
                            <w:tabs>
                              <w:tab w:pos="3931"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WITOLD GOMBROWICZ</w:t>
                          </w:r>
                        </w:p>
                      </w:txbxContent>
                    </wps:txbx>
                    <wps:bodyPr lIns="0" tIns="0" rIns="0" bIns="0">
                      <a:spAutoFit/>
                    </wps:bodyPr>
                  </wps:wsp>
                </a:graphicData>
              </a:graphic>
            </wp:anchor>
          </w:drawing>
        </mc:Choice>
        <mc:Fallback>
          <w:pict>
            <v:shape id="_x0000_s1045" type="#_x0000_t202" style="position:absolute;margin-left:37.649999999999999pt;margin-top:35.049999999999997pt;width:196.55000000000001pt;height:6.8499999999999996pt;z-index:-188744055;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931"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WITOLD GOMBROWICZ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482600</wp:posOffset>
              </wp:positionH>
              <wp:positionV relativeFrom="page">
                <wp:posOffset>593725</wp:posOffset>
              </wp:positionV>
              <wp:extent cx="3506470" cy="0"/>
              <wp:wrapNone/>
              <wp:docPr id="21" name="Shape 21"/>
              <a:graphic xmlns:a="http://schemas.openxmlformats.org/drawingml/2006/main">
                <a:graphicData uri="http://schemas.microsoft.com/office/word/2010/wordprocessingShape">
                  <wps:wsp>
                    <wps:cNvCnPr/>
                    <wps:spPr>
                      <a:xfrm>
                        <a:ext cx="3506470" cy="0"/>
                      </a:xfrm>
                      <a:prstGeom prst="straightConnector1"/>
                      <a:ln w="12700">
                        <a:solidFill/>
                      </a:ln>
                    </wps:spPr>
                    <wps:bodyPr/>
                  </wps:wsp>
                </a:graphicData>
              </a:graphic>
            </wp:anchor>
          </w:drawing>
        </mc:Choice>
        <mc:Fallback>
          <w:pict>
            <v:shape o:spt="32" o:oned="true" path="m,l21600,21600e" style="position:absolute;margin-left:38.pt;margin-top:46.75pt;width:276.10000000000002pt;height:0;z-index:-251658240;mso-position-horizontal-relative:page;mso-position-vertical-relative:page">
              <v:stroke weight="1.pt"/>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1762760</wp:posOffset>
              </wp:positionH>
              <wp:positionV relativeFrom="page">
                <wp:posOffset>440690</wp:posOffset>
              </wp:positionV>
              <wp:extent cx="2235835" cy="88900"/>
              <wp:wrapNone/>
              <wp:docPr id="114" name="Shape 114"/>
              <a:graphic xmlns:a="http://schemas.openxmlformats.org/drawingml/2006/main">
                <a:graphicData uri="http://schemas.microsoft.com/office/word/2010/wordprocessingShape">
                  <wps:wsp>
                    <wps:cNvSpPr txBox="1"/>
                    <wps:spPr>
                      <a:xfrm>
                        <a:ext cx="2235835" cy="88900"/>
                      </a:xfrm>
                      <a:prstGeom prst="rect"/>
                      <a:noFill/>
                    </wps:spPr>
                    <wps:txbx>
                      <w:txbxContent>
                        <w:p>
                          <w:pPr>
                            <w:pStyle w:val="Style42"/>
                            <w:keepNext w:val="0"/>
                            <w:keepLines w:val="0"/>
                            <w:widowControl w:val="0"/>
                            <w:shd w:val="clear" w:color="auto" w:fill="auto"/>
                            <w:tabs>
                              <w:tab w:pos="3521"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 Z NIEMIEC</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40" type="#_x0000_t202" style="position:absolute;margin-left:138.80000000000001pt;margin-top:34.700000000000003pt;width:176.05000000000001pt;height:7.pt;z-index:-188743989;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521"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 Z NIEMIEC</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436880</wp:posOffset>
              </wp:positionH>
              <wp:positionV relativeFrom="page">
                <wp:posOffset>581025</wp:posOffset>
              </wp:positionV>
              <wp:extent cx="3580130" cy="0"/>
              <wp:wrapNone/>
              <wp:docPr id="116" name="Shape 116"/>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4.399999999999999pt;margin-top:45.75pt;width:281.89999999999998pt;height:0;z-index:-251658240;mso-position-horizontal-relative:page;mso-position-vertical-relative:page">
              <v:stroke weight="1.pt"/>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452755</wp:posOffset>
              </wp:positionH>
              <wp:positionV relativeFrom="page">
                <wp:posOffset>440690</wp:posOffset>
              </wp:positionV>
              <wp:extent cx="2384425" cy="107315"/>
              <wp:wrapNone/>
              <wp:docPr id="117" name="Shape 117"/>
              <a:graphic xmlns:a="http://schemas.openxmlformats.org/drawingml/2006/main">
                <a:graphicData uri="http://schemas.microsoft.com/office/word/2010/wordprocessingShape">
                  <wps:wsp>
                    <wps:cNvSpPr txBox="1"/>
                    <wps:spPr>
                      <a:xfrm>
                        <a:ext cx="2384425" cy="107315"/>
                      </a:xfrm>
                      <a:prstGeom prst="rect"/>
                      <a:noFill/>
                    </wps:spPr>
                    <wps:txbx>
                      <w:txbxContent>
                        <w:p>
                          <w:pPr>
                            <w:pStyle w:val="Style42"/>
                            <w:keepNext w:val="0"/>
                            <w:keepLines w:val="0"/>
                            <w:widowControl w:val="0"/>
                            <w:shd w:val="clear" w:color="auto" w:fill="auto"/>
                            <w:tabs>
                              <w:tab w:pos="375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JERZY PRĄDZYNSKI</w:t>
                          </w:r>
                        </w:p>
                      </w:txbxContent>
                    </wps:txbx>
                    <wps:bodyPr lIns="0" tIns="0" rIns="0" bIns="0">
                      <a:spAutoFit/>
                    </wps:bodyPr>
                  </wps:wsp>
                </a:graphicData>
              </a:graphic>
            </wp:anchor>
          </w:drawing>
        </mc:Choice>
        <mc:Fallback>
          <w:pict>
            <v:shape id="_x0000_s1143" type="#_x0000_t202" style="position:absolute;margin-left:35.649999999999999pt;margin-top:34.700000000000003pt;width:187.75pt;height:8.4499999999999993pt;z-index:-188743987;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75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JERZY PRĄDZYNSKI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443865</wp:posOffset>
              </wp:positionH>
              <wp:positionV relativeFrom="page">
                <wp:posOffset>603885</wp:posOffset>
              </wp:positionV>
              <wp:extent cx="3584575" cy="0"/>
              <wp:wrapNone/>
              <wp:docPr id="119" name="Shape 119"/>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4.950000000000003pt;margin-top:47.549999999999997pt;width:282.25pt;height:0;z-index:-251658240;mso-position-horizontal-relative:page;mso-position-vertical-relative:page">
              <v:stroke weight="1.pt"/>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1595755</wp:posOffset>
              </wp:positionH>
              <wp:positionV relativeFrom="page">
                <wp:posOffset>548640</wp:posOffset>
              </wp:positionV>
              <wp:extent cx="2434590" cy="88900"/>
              <wp:wrapNone/>
              <wp:docPr id="120" name="Shape 120"/>
              <a:graphic xmlns:a="http://schemas.openxmlformats.org/drawingml/2006/main">
                <a:graphicData uri="http://schemas.microsoft.com/office/word/2010/wordprocessingShape">
                  <wps:wsp>
                    <wps:cNvSpPr txBox="1"/>
                    <wps:spPr>
                      <a:xfrm>
                        <a:ext cx="2434590" cy="88900"/>
                      </a:xfrm>
                      <a:prstGeom prst="rect"/>
                      <a:noFill/>
                    </wps:spPr>
                    <wps:txbx>
                      <w:txbxContent>
                        <w:p>
                          <w:pPr>
                            <w:pStyle w:val="Style42"/>
                            <w:keepNext w:val="0"/>
                            <w:keepLines w:val="0"/>
                            <w:widowControl w:val="0"/>
                            <w:shd w:val="clear" w:color="auto" w:fill="auto"/>
                            <w:tabs>
                              <w:tab w:pos="3834"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NIEMIECKA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46" type="#_x0000_t202" style="position:absolute;margin-left:125.65000000000001pt;margin-top:43.200000000000003pt;width:191.69999999999999pt;height:7.pt;z-index:-188743985;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834"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NIEMIECKA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457200</wp:posOffset>
              </wp:positionH>
              <wp:positionV relativeFrom="page">
                <wp:posOffset>712470</wp:posOffset>
              </wp:positionV>
              <wp:extent cx="3429000" cy="0"/>
              <wp:wrapNone/>
              <wp:docPr id="122" name="Shape 122"/>
              <a:graphic xmlns:a="http://schemas.openxmlformats.org/drawingml/2006/main">
                <a:graphicData uri="http://schemas.microsoft.com/office/word/2010/wordprocessingShape">
                  <wps:wsp>
                    <wps:cNvCnPr/>
                    <wps:spPr>
                      <a:xfrm>
                        <a:ext cx="3429000" cy="0"/>
                      </a:xfrm>
                      <a:prstGeom prst="straightConnector1"/>
                      <a:ln w="12700">
                        <a:solidFill/>
                      </a:ln>
                    </wps:spPr>
                    <wps:bodyPr/>
                  </wps:wsp>
                </a:graphicData>
              </a:graphic>
            </wp:anchor>
          </w:drawing>
        </mc:Choice>
        <mc:Fallback>
          <w:pict>
            <v:shape o:spt="32" o:oned="true" path="m,l21600,21600e" style="position:absolute;margin-left:36.pt;margin-top:56.100000000000001pt;width:270.pt;height:0;z-index:-251658240;mso-position-horizontal-relative:page;mso-position-vertical-relative:page">
              <v:stroke weight="1.pt"/>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485140</wp:posOffset>
              </wp:positionH>
              <wp:positionV relativeFrom="page">
                <wp:posOffset>447675</wp:posOffset>
              </wp:positionV>
              <wp:extent cx="2139950" cy="88900"/>
              <wp:wrapNone/>
              <wp:docPr id="123" name="Shape 123"/>
              <a:graphic xmlns:a="http://schemas.openxmlformats.org/drawingml/2006/main">
                <a:graphicData uri="http://schemas.microsoft.com/office/word/2010/wordprocessingShape">
                  <wps:wsp>
                    <wps:cNvSpPr txBox="1"/>
                    <wps:spPr>
                      <a:xfrm>
                        <a:ext cx="2139950" cy="88900"/>
                      </a:xfrm>
                      <a:prstGeom prst="rect"/>
                      <a:noFill/>
                    </wps:spPr>
                    <wps:txbx>
                      <w:txbxContent>
                        <w:p>
                          <w:pPr>
                            <w:pStyle w:val="Style42"/>
                            <w:keepNext w:val="0"/>
                            <w:keepLines w:val="0"/>
                            <w:widowControl w:val="0"/>
                            <w:shd w:val="clear" w:color="auto" w:fill="auto"/>
                            <w:tabs>
                              <w:tab w:pos="337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BERLIŃCZYK</w:t>
                          </w:r>
                        </w:p>
                      </w:txbxContent>
                    </wps:txbx>
                    <wps:bodyPr lIns="0" tIns="0" rIns="0" bIns="0">
                      <a:spAutoFit/>
                    </wps:bodyPr>
                  </wps:wsp>
                </a:graphicData>
              </a:graphic>
            </wp:anchor>
          </w:drawing>
        </mc:Choice>
        <mc:Fallback>
          <w:pict>
            <v:shape id="_x0000_s1149" type="#_x0000_t202" style="position:absolute;margin-left:38.200000000000003pt;margin-top:35.25pt;width:168.5pt;height:7.pt;z-index:-188743983;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37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BERLIŃCZYK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580390</wp:posOffset>
              </wp:positionV>
              <wp:extent cx="3582035" cy="0"/>
              <wp:wrapNone/>
              <wp:docPr id="125" name="Shape 125"/>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6.200000000000003pt;margin-top:45.700000000000003pt;width:282.05000000000001pt;height:0;z-index:-251658240;mso-position-horizontal-relative:page;mso-position-vertical-relative:page">
              <v:stroke weight="1.pt"/>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471170</wp:posOffset>
              </wp:positionH>
              <wp:positionV relativeFrom="page">
                <wp:posOffset>447675</wp:posOffset>
              </wp:positionV>
              <wp:extent cx="1961515" cy="91440"/>
              <wp:wrapNone/>
              <wp:docPr id="126" name="Shape 126"/>
              <a:graphic xmlns:a="http://schemas.openxmlformats.org/drawingml/2006/main">
                <a:graphicData uri="http://schemas.microsoft.com/office/word/2010/wordprocessingShape">
                  <wps:wsp>
                    <wps:cNvSpPr txBox="1"/>
                    <wps:spPr>
                      <a:xfrm>
                        <a:ext cx="1961515" cy="91440"/>
                      </a:xfrm>
                      <a:prstGeom prst="rect"/>
                      <a:noFill/>
                    </wps:spPr>
                    <wps:txbx>
                      <w:txbxContent>
                        <w:p>
                          <w:pPr>
                            <w:pStyle w:val="Style42"/>
                            <w:keepNext w:val="0"/>
                            <w:keepLines w:val="0"/>
                            <w:widowControl w:val="0"/>
                            <w:shd w:val="clear" w:color="auto" w:fill="auto"/>
                            <w:tabs>
                              <w:tab w:pos="3089"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b/>
                              <w:bCs/>
                              <w:color w:val="000000"/>
                              <w:spacing w:val="0"/>
                              <w:w w:val="100"/>
                              <w:position w:val="0"/>
                              <w:sz w:val="20"/>
                              <w:szCs w:val="20"/>
                              <w:shd w:val="clear" w:color="auto" w:fill="auto"/>
                              <w:lang w:val="fr-FR" w:eastAsia="fr-FR" w:bidi="fr-FR"/>
                            </w:rPr>
                            <w:t xml:space="preserve">J. </w:t>
                          </w:r>
                          <w:r>
                            <w:rPr>
                              <w:b/>
                              <w:bCs/>
                              <w:color w:val="000000"/>
                              <w:spacing w:val="0"/>
                              <w:w w:val="100"/>
                              <w:position w:val="0"/>
                              <w:sz w:val="20"/>
                              <w:szCs w:val="20"/>
                              <w:shd w:val="clear" w:color="auto" w:fill="auto"/>
                              <w:lang w:val="pl-PL" w:eastAsia="pl-PL" w:bidi="pl-PL"/>
                            </w:rPr>
                            <w:t>PR.</w:t>
                          </w:r>
                        </w:p>
                      </w:txbxContent>
                    </wps:txbx>
                    <wps:bodyPr lIns="0" tIns="0" rIns="0" bIns="0">
                      <a:spAutoFit/>
                    </wps:bodyPr>
                  </wps:wsp>
                </a:graphicData>
              </a:graphic>
            </wp:anchor>
          </w:drawing>
        </mc:Choice>
        <mc:Fallback>
          <w:pict>
            <v:shape id="_x0000_s1152" type="#_x0000_t202" style="position:absolute;margin-left:37.100000000000001pt;margin-top:35.25pt;width:154.44999999999999pt;height:7.2000000000000002pt;z-index:-188743981;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089"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b/>
                        <w:bCs/>
                        <w:color w:val="000000"/>
                        <w:spacing w:val="0"/>
                        <w:w w:val="100"/>
                        <w:position w:val="0"/>
                        <w:sz w:val="20"/>
                        <w:szCs w:val="20"/>
                        <w:shd w:val="clear" w:color="auto" w:fill="auto"/>
                        <w:lang w:val="fr-FR" w:eastAsia="fr-FR" w:bidi="fr-FR"/>
                      </w:rPr>
                      <w:t xml:space="preserve">J. </w:t>
                    </w:r>
                    <w:r>
                      <w:rPr>
                        <w:b/>
                        <w:bCs/>
                        <w:color w:val="000000"/>
                        <w:spacing w:val="0"/>
                        <w:w w:val="100"/>
                        <w:position w:val="0"/>
                        <w:sz w:val="20"/>
                        <w:szCs w:val="20"/>
                        <w:shd w:val="clear" w:color="auto" w:fill="auto"/>
                        <w:lang w:val="pl-PL" w:eastAsia="pl-PL" w:bidi="pl-PL"/>
                      </w:rPr>
                      <w:t>PR.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503555</wp:posOffset>
              </wp:positionH>
              <wp:positionV relativeFrom="page">
                <wp:posOffset>599440</wp:posOffset>
              </wp:positionV>
              <wp:extent cx="3175000" cy="0"/>
              <wp:wrapNone/>
              <wp:docPr id="128" name="Shape 128"/>
              <a:graphic xmlns:a="http://schemas.openxmlformats.org/drawingml/2006/main">
                <a:graphicData uri="http://schemas.microsoft.com/office/word/2010/wordprocessingShape">
                  <wps:wsp>
                    <wps:cNvCnPr/>
                    <wps:spPr>
                      <a:xfrm>
                        <a:ext cx="3175000" cy="0"/>
                      </a:xfrm>
                      <a:prstGeom prst="straightConnector1"/>
                      <a:ln w="12700">
                        <a:solidFill/>
                      </a:ln>
                    </wps:spPr>
                    <wps:bodyPr/>
                  </wps:wsp>
                </a:graphicData>
              </a:graphic>
            </wp:anchor>
          </w:drawing>
        </mc:Choice>
        <mc:Fallback>
          <w:pict>
            <v:shape o:spt="32" o:oned="true" path="m,l21600,21600e" style="position:absolute;margin-left:39.649999999999999pt;margin-top:47.200000000000003pt;width:250.pt;height:0;z-index:-251658240;mso-position-horizontal-relative:page;mso-position-vertical-relative:page">
              <v:stroke weight="1.pt"/>
            </v:shape>
          </w:pict>
        </mc:Fallback>
      </mc:AlternateContent>
    </w: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471170</wp:posOffset>
              </wp:positionH>
              <wp:positionV relativeFrom="page">
                <wp:posOffset>447675</wp:posOffset>
              </wp:positionV>
              <wp:extent cx="1961515" cy="91440"/>
              <wp:wrapNone/>
              <wp:docPr id="129" name="Shape 129"/>
              <a:graphic xmlns:a="http://schemas.openxmlformats.org/drawingml/2006/main">
                <a:graphicData uri="http://schemas.microsoft.com/office/word/2010/wordprocessingShape">
                  <wps:wsp>
                    <wps:cNvSpPr txBox="1"/>
                    <wps:spPr>
                      <a:xfrm>
                        <a:ext cx="1961515" cy="91440"/>
                      </a:xfrm>
                      <a:prstGeom prst="rect"/>
                      <a:noFill/>
                    </wps:spPr>
                    <wps:txbx>
                      <w:txbxContent>
                        <w:p>
                          <w:pPr>
                            <w:pStyle w:val="Style42"/>
                            <w:keepNext w:val="0"/>
                            <w:keepLines w:val="0"/>
                            <w:widowControl w:val="0"/>
                            <w:shd w:val="clear" w:color="auto" w:fill="auto"/>
                            <w:tabs>
                              <w:tab w:pos="3089"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b/>
                              <w:bCs/>
                              <w:color w:val="000000"/>
                              <w:spacing w:val="0"/>
                              <w:w w:val="100"/>
                              <w:position w:val="0"/>
                              <w:sz w:val="20"/>
                              <w:szCs w:val="20"/>
                              <w:shd w:val="clear" w:color="auto" w:fill="auto"/>
                              <w:lang w:val="fr-FR" w:eastAsia="fr-FR" w:bidi="fr-FR"/>
                            </w:rPr>
                            <w:t xml:space="preserve">J. </w:t>
                          </w:r>
                          <w:r>
                            <w:rPr>
                              <w:b/>
                              <w:bCs/>
                              <w:color w:val="000000"/>
                              <w:spacing w:val="0"/>
                              <w:w w:val="100"/>
                              <w:position w:val="0"/>
                              <w:sz w:val="20"/>
                              <w:szCs w:val="20"/>
                              <w:shd w:val="clear" w:color="auto" w:fill="auto"/>
                              <w:lang w:val="pl-PL" w:eastAsia="pl-PL" w:bidi="pl-PL"/>
                            </w:rPr>
                            <w:t>PR.</w:t>
                          </w:r>
                        </w:p>
                      </w:txbxContent>
                    </wps:txbx>
                    <wps:bodyPr lIns="0" tIns="0" rIns="0" bIns="0">
                      <a:spAutoFit/>
                    </wps:bodyPr>
                  </wps:wsp>
                </a:graphicData>
              </a:graphic>
            </wp:anchor>
          </w:drawing>
        </mc:Choice>
        <mc:Fallback>
          <w:pict>
            <v:shape id="_x0000_s1155" type="#_x0000_t202" style="position:absolute;margin-left:37.100000000000001pt;margin-top:35.25pt;width:154.44999999999999pt;height:7.2000000000000002pt;z-index:-188743979;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089"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b/>
                        <w:bCs/>
                        <w:color w:val="000000"/>
                        <w:spacing w:val="0"/>
                        <w:w w:val="100"/>
                        <w:position w:val="0"/>
                        <w:sz w:val="20"/>
                        <w:szCs w:val="20"/>
                        <w:shd w:val="clear" w:color="auto" w:fill="auto"/>
                        <w:lang w:val="fr-FR" w:eastAsia="fr-FR" w:bidi="fr-FR"/>
                      </w:rPr>
                      <w:t xml:space="preserve">J. </w:t>
                    </w:r>
                    <w:r>
                      <w:rPr>
                        <w:b/>
                        <w:bCs/>
                        <w:color w:val="000000"/>
                        <w:spacing w:val="0"/>
                        <w:w w:val="100"/>
                        <w:position w:val="0"/>
                        <w:sz w:val="20"/>
                        <w:szCs w:val="20"/>
                        <w:shd w:val="clear" w:color="auto" w:fill="auto"/>
                        <w:lang w:val="pl-PL" w:eastAsia="pl-PL" w:bidi="pl-PL"/>
                      </w:rPr>
                      <w:t>PR.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503555</wp:posOffset>
              </wp:positionH>
              <wp:positionV relativeFrom="page">
                <wp:posOffset>599440</wp:posOffset>
              </wp:positionV>
              <wp:extent cx="3175000" cy="0"/>
              <wp:wrapNone/>
              <wp:docPr id="131" name="Shape 131"/>
              <a:graphic xmlns:a="http://schemas.openxmlformats.org/drawingml/2006/main">
                <a:graphicData uri="http://schemas.microsoft.com/office/word/2010/wordprocessingShape">
                  <wps:wsp>
                    <wps:cNvCnPr/>
                    <wps:spPr>
                      <a:xfrm>
                        <a:ext cx="3175000" cy="0"/>
                      </a:xfrm>
                      <a:prstGeom prst="straightConnector1"/>
                      <a:ln w="12700">
                        <a:solidFill/>
                      </a:ln>
                    </wps:spPr>
                    <wps:bodyPr/>
                  </wps:wsp>
                </a:graphicData>
              </a:graphic>
            </wp:anchor>
          </w:drawing>
        </mc:Choice>
        <mc:Fallback>
          <w:pict>
            <v:shape o:spt="32" o:oned="true" path="m,l21600,21600e" style="position:absolute;margin-left:39.649999999999999pt;margin-top:47.200000000000003pt;width:250.pt;height:0;z-index:-251658240;mso-position-horizontal-relative:page;mso-position-vertical-relative:page">
              <v:stroke weight="1.pt"/>
            </v:shape>
          </w:pict>
        </mc:Fallback>
      </mc:AlternateContent>
    </w: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1689735</wp:posOffset>
              </wp:positionH>
              <wp:positionV relativeFrom="page">
                <wp:posOffset>447675</wp:posOffset>
              </wp:positionV>
              <wp:extent cx="2357120" cy="88900"/>
              <wp:wrapNone/>
              <wp:docPr id="132" name="Shape 132"/>
              <a:graphic xmlns:a="http://schemas.openxmlformats.org/drawingml/2006/main">
                <a:graphicData uri="http://schemas.microsoft.com/office/word/2010/wordprocessingShape">
                  <wps:wsp>
                    <wps:cNvSpPr txBox="1"/>
                    <wps:spPr>
                      <a:xfrm>
                        <a:ext cx="2357120" cy="88900"/>
                      </a:xfrm>
                      <a:prstGeom prst="rect"/>
                      <a:noFill/>
                    </wps:spPr>
                    <wps:txbx>
                      <w:txbxContent>
                        <w:p>
                          <w:pPr>
                            <w:pStyle w:val="Style42"/>
                            <w:keepNext w:val="0"/>
                            <w:keepLines w:val="0"/>
                            <w:widowControl w:val="0"/>
                            <w:shd w:val="clear" w:color="auto" w:fill="auto"/>
                            <w:tabs>
                              <w:tab w:pos="3712"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KRONIKA POLSKA</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58" type="#_x0000_t202" style="position:absolute;margin-left:133.05000000000001pt;margin-top:35.25pt;width:185.59999999999999pt;height:7.pt;z-index:-188743977;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712"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KRONIKA POLSKA</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464820</wp:posOffset>
              </wp:positionH>
              <wp:positionV relativeFrom="page">
                <wp:posOffset>624840</wp:posOffset>
              </wp:positionV>
              <wp:extent cx="3559175" cy="0"/>
              <wp:wrapNone/>
              <wp:docPr id="134" name="Shape 134"/>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6.600000000000001pt;margin-top:49.200000000000003pt;width:280.25pt;height:0;z-index:-251658240;mso-position-horizontal-relative:page;mso-position-vertical-relative:page">
              <v:stroke weight="1.pt"/>
            </v:shape>
          </w:pict>
        </mc:Fallback>
      </mc:AlternateContent>
    </w: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1577975</wp:posOffset>
              </wp:positionH>
              <wp:positionV relativeFrom="page">
                <wp:posOffset>447675</wp:posOffset>
              </wp:positionV>
              <wp:extent cx="2464435" cy="86995"/>
              <wp:wrapNone/>
              <wp:docPr id="137" name="Shape 137"/>
              <a:graphic xmlns:a="http://schemas.openxmlformats.org/drawingml/2006/main">
                <a:graphicData uri="http://schemas.microsoft.com/office/word/2010/wordprocessingShape">
                  <wps:wsp>
                    <wps:cNvSpPr txBox="1"/>
                    <wps:spPr>
                      <a:xfrm>
                        <a:ext cx="2464435" cy="86995"/>
                      </a:xfrm>
                      <a:prstGeom prst="rect"/>
                      <a:noFill/>
                    </wps:spPr>
                    <wps:txbx>
                      <w:txbxContent>
                        <w:p>
                          <w:pPr>
                            <w:pStyle w:val="Style42"/>
                            <w:keepNext w:val="0"/>
                            <w:keepLines w:val="0"/>
                            <w:widowControl w:val="0"/>
                            <w:shd w:val="clear" w:color="auto" w:fill="auto"/>
                            <w:tabs>
                              <w:tab w:pos="3881"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O PEWNYM ZJEŹDZIE</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63" type="#_x0000_t202" style="position:absolute;margin-left:124.25pt;margin-top:35.25pt;width:194.05000000000001pt;height:6.8499999999999996pt;z-index:-188743975;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881"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O PEWNYM ZJEŹDZIE</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508000</wp:posOffset>
              </wp:positionH>
              <wp:positionV relativeFrom="page">
                <wp:posOffset>603250</wp:posOffset>
              </wp:positionV>
              <wp:extent cx="2334260" cy="0"/>
              <wp:wrapNone/>
              <wp:docPr id="139" name="Shape 139"/>
              <a:graphic xmlns:a="http://schemas.openxmlformats.org/drawingml/2006/main">
                <a:graphicData uri="http://schemas.microsoft.com/office/word/2010/wordprocessingShape">
                  <wps:wsp>
                    <wps:cNvCnPr/>
                    <wps:spPr>
                      <a:xfrm>
                        <a:ext cx="2334260" cy="0"/>
                      </a:xfrm>
                      <a:prstGeom prst="straightConnector1"/>
                      <a:ln w="12700">
                        <a:solidFill/>
                      </a:ln>
                    </wps:spPr>
                    <wps:bodyPr/>
                  </wps:wsp>
                </a:graphicData>
              </a:graphic>
            </wp:anchor>
          </w:drawing>
        </mc:Choice>
        <mc:Fallback>
          <w:pict>
            <v:shape o:spt="32" o:oned="true" path="m,l21600,21600e" style="position:absolute;margin-left:40.pt;margin-top:47.5pt;width:183.80000000000001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473710</wp:posOffset>
              </wp:positionH>
              <wp:positionV relativeFrom="page">
                <wp:posOffset>447675</wp:posOffset>
              </wp:positionV>
              <wp:extent cx="2697480" cy="100330"/>
              <wp:wrapNone/>
              <wp:docPr id="140" name="Shape 140"/>
              <a:graphic xmlns:a="http://schemas.openxmlformats.org/drawingml/2006/main">
                <a:graphicData uri="http://schemas.microsoft.com/office/word/2010/wordprocessingShape">
                  <wps:wsp>
                    <wps:cNvSpPr txBox="1"/>
                    <wps:spPr>
                      <a:xfrm>
                        <a:ext cx="2697480" cy="100330"/>
                      </a:xfrm>
                      <a:prstGeom prst="rect"/>
                      <a:noFill/>
                    </wps:spPr>
                    <wps:txbx>
                      <w:txbxContent>
                        <w:p>
                          <w:pPr>
                            <w:pStyle w:val="Style42"/>
                            <w:keepNext w:val="0"/>
                            <w:keepLines w:val="0"/>
                            <w:widowControl w:val="0"/>
                            <w:shd w:val="clear" w:color="auto" w:fill="auto"/>
                            <w:tabs>
                              <w:tab w:pos="4248"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WŁ. DOŁĘGA I J. TOKARSKI</w:t>
                          </w:r>
                        </w:p>
                      </w:txbxContent>
                    </wps:txbx>
                    <wps:bodyPr lIns="0" tIns="0" rIns="0" bIns="0">
                      <a:spAutoFit/>
                    </wps:bodyPr>
                  </wps:wsp>
                </a:graphicData>
              </a:graphic>
            </wp:anchor>
          </w:drawing>
        </mc:Choice>
        <mc:Fallback>
          <w:pict>
            <v:shape id="_x0000_s1166" type="#_x0000_t202" style="position:absolute;margin-left:37.299999999999997pt;margin-top:35.25pt;width:212.40000000000001pt;height:7.9000000000000004pt;z-index:-188743973;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248"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WŁ. DOŁĘGA I J. TOKARSKI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482600</wp:posOffset>
              </wp:positionH>
              <wp:positionV relativeFrom="page">
                <wp:posOffset>587375</wp:posOffset>
              </wp:positionV>
              <wp:extent cx="3561715" cy="0"/>
              <wp:wrapNone/>
              <wp:docPr id="142" name="Shape 142"/>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8.pt;margin-top:46.25pt;width:280.44999999999999pt;height:0;z-index:-251658240;mso-position-horizontal-relative:page;mso-position-vertical-relative:page">
              <v:stroke weight="1.pt"/>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1482090</wp:posOffset>
              </wp:positionH>
              <wp:positionV relativeFrom="page">
                <wp:posOffset>447675</wp:posOffset>
              </wp:positionV>
              <wp:extent cx="2583180" cy="82550"/>
              <wp:wrapNone/>
              <wp:docPr id="143" name="Shape 143"/>
              <a:graphic xmlns:a="http://schemas.openxmlformats.org/drawingml/2006/main">
                <a:graphicData uri="http://schemas.microsoft.com/office/word/2010/wordprocessingShape">
                  <wps:wsp>
                    <wps:cNvSpPr txBox="1"/>
                    <wps:spPr>
                      <a:xfrm>
                        <a:ext cx="2583180" cy="82550"/>
                      </a:xfrm>
                      <a:prstGeom prst="rect"/>
                      <a:noFill/>
                    </wps:spPr>
                    <wps:txbx>
                      <w:txbxContent>
                        <w:p>
                          <w:pPr>
                            <w:pStyle w:val="Style42"/>
                            <w:keepNext w:val="0"/>
                            <w:keepLines w:val="0"/>
                            <w:widowControl w:val="0"/>
                            <w:shd w:val="clear" w:color="auto" w:fill="auto"/>
                            <w:tabs>
                              <w:tab w:pos="4068"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WYSTAWA KULISIEWICZA</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69" type="#_x0000_t202" style="position:absolute;margin-left:116.7pt;margin-top:35.25pt;width:203.40000000000001pt;height:6.5pt;z-index:-188743971;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068"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WYSTAWA KULISIEWICZA</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501015</wp:posOffset>
              </wp:positionH>
              <wp:positionV relativeFrom="page">
                <wp:posOffset>592455</wp:posOffset>
              </wp:positionV>
              <wp:extent cx="3550285" cy="0"/>
              <wp:wrapNone/>
              <wp:docPr id="145" name="Shape 145"/>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9.450000000000003pt;margin-top:46.649999999999999pt;width:279.55000000000001pt;height:0;z-index:-251658240;mso-position-horizontal-relative:page;mso-position-vertical-relative:page">
              <v:stroke weight="1.pt"/>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1482090</wp:posOffset>
              </wp:positionH>
              <wp:positionV relativeFrom="page">
                <wp:posOffset>447675</wp:posOffset>
              </wp:positionV>
              <wp:extent cx="2583180" cy="82550"/>
              <wp:wrapNone/>
              <wp:docPr id="146" name="Shape 146"/>
              <a:graphic xmlns:a="http://schemas.openxmlformats.org/drawingml/2006/main">
                <a:graphicData uri="http://schemas.microsoft.com/office/word/2010/wordprocessingShape">
                  <wps:wsp>
                    <wps:cNvSpPr txBox="1"/>
                    <wps:spPr>
                      <a:xfrm>
                        <a:ext cx="2583180" cy="82550"/>
                      </a:xfrm>
                      <a:prstGeom prst="rect"/>
                      <a:noFill/>
                    </wps:spPr>
                    <wps:txbx>
                      <w:txbxContent>
                        <w:p>
                          <w:pPr>
                            <w:pStyle w:val="Style42"/>
                            <w:keepNext w:val="0"/>
                            <w:keepLines w:val="0"/>
                            <w:widowControl w:val="0"/>
                            <w:shd w:val="clear" w:color="auto" w:fill="auto"/>
                            <w:tabs>
                              <w:tab w:pos="4068"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WYSTAWA KULISIEWICZA</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72" type="#_x0000_t202" style="position:absolute;margin-left:116.7pt;margin-top:35.25pt;width:203.40000000000001pt;height:6.5pt;z-index:-188743969;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068"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WYSTAWA KULISIEWICZA</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501015</wp:posOffset>
              </wp:positionH>
              <wp:positionV relativeFrom="page">
                <wp:posOffset>592455</wp:posOffset>
              </wp:positionV>
              <wp:extent cx="3550285" cy="0"/>
              <wp:wrapNone/>
              <wp:docPr id="148" name="Shape 148"/>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9.450000000000003pt;margin-top:46.649999999999999pt;width:279.55000000000001pt;height:0;z-index:-251658240;mso-position-horizontal-relative:page;mso-position-vertical-relative:page">
              <v:stroke weight="1.pt"/>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450215</wp:posOffset>
              </wp:positionH>
              <wp:positionV relativeFrom="page">
                <wp:posOffset>458470</wp:posOffset>
              </wp:positionV>
              <wp:extent cx="1968500" cy="91440"/>
              <wp:wrapNone/>
              <wp:docPr id="149" name="Shape 149"/>
              <a:graphic xmlns:a="http://schemas.openxmlformats.org/drawingml/2006/main">
                <a:graphicData uri="http://schemas.microsoft.com/office/word/2010/wordprocessingShape">
                  <wps:wsp>
                    <wps:cNvSpPr txBox="1"/>
                    <wps:spPr>
                      <a:xfrm>
                        <a:ext cx="1968500" cy="91440"/>
                      </a:xfrm>
                      <a:prstGeom prst="rect"/>
                      <a:noFill/>
                    </wps:spPr>
                    <wps:txbx>
                      <w:txbxContent>
                        <w:p>
                          <w:pPr>
                            <w:pStyle w:val="Style42"/>
                            <w:keepNext w:val="0"/>
                            <w:keepLines w:val="0"/>
                            <w:widowControl w:val="0"/>
                            <w:shd w:val="clear" w:color="auto" w:fill="auto"/>
                            <w:tabs>
                              <w:tab w:pos="3100"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fr-FR" w:eastAsia="fr-FR" w:bidi="fr-FR"/>
                            </w:rPr>
                            <w:t xml:space="preserve">J. </w:t>
                          </w:r>
                          <w:r>
                            <w:rPr>
                              <w:b/>
                              <w:bCs/>
                              <w:color w:val="000000"/>
                              <w:spacing w:val="0"/>
                              <w:w w:val="100"/>
                              <w:position w:val="0"/>
                              <w:shd w:val="clear" w:color="auto" w:fill="auto"/>
                              <w:lang w:val="fr-FR" w:eastAsia="fr-FR" w:bidi="fr-FR"/>
                            </w:rPr>
                            <w:t>CZ.</w:t>
                          </w:r>
                        </w:p>
                      </w:txbxContent>
                    </wps:txbx>
                    <wps:bodyPr lIns="0" tIns="0" rIns="0" bIns="0">
                      <a:spAutoFit/>
                    </wps:bodyPr>
                  </wps:wsp>
                </a:graphicData>
              </a:graphic>
            </wp:anchor>
          </w:drawing>
        </mc:Choice>
        <mc:Fallback>
          <w:pict>
            <v:shape id="_x0000_s1175" type="#_x0000_t202" style="position:absolute;margin-left:35.450000000000003pt;margin-top:36.100000000000001pt;width:155.pt;height:7.2000000000000002pt;z-index:-188743967;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100"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fr-FR" w:eastAsia="fr-FR" w:bidi="fr-FR"/>
                      </w:rPr>
                      <w:t xml:space="preserve">J. </w:t>
                    </w:r>
                    <w:r>
                      <w:rPr>
                        <w:b/>
                        <w:bCs/>
                        <w:color w:val="000000"/>
                        <w:spacing w:val="0"/>
                        <w:w w:val="100"/>
                        <w:position w:val="0"/>
                        <w:shd w:val="clear" w:color="auto" w:fill="auto"/>
                        <w:lang w:val="fr-FR" w:eastAsia="fr-FR" w:bidi="fr-FR"/>
                      </w:rPr>
                      <w:t>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450215</wp:posOffset>
              </wp:positionH>
              <wp:positionV relativeFrom="page">
                <wp:posOffset>636905</wp:posOffset>
              </wp:positionV>
              <wp:extent cx="3573145" cy="0"/>
              <wp:wrapNone/>
              <wp:docPr id="151" name="Shape 151"/>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5.450000000000003pt;margin-top:50.149999999999999pt;width:281.35000000000002pt;height:0;z-index:-251658240;mso-position-horizontal-relative:page;mso-position-vertical-relative:page">
              <v:stroke weight="1.pt"/>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1565910</wp:posOffset>
              </wp:positionH>
              <wp:positionV relativeFrom="page">
                <wp:posOffset>443230</wp:posOffset>
              </wp:positionV>
              <wp:extent cx="2461895" cy="91440"/>
              <wp:wrapNone/>
              <wp:docPr id="154" name="Shape 154"/>
              <a:graphic xmlns:a="http://schemas.openxmlformats.org/drawingml/2006/main">
                <a:graphicData uri="http://schemas.microsoft.com/office/word/2010/wordprocessingShape">
                  <wps:wsp>
                    <wps:cNvSpPr txBox="1"/>
                    <wps:spPr>
                      <a:xfrm>
                        <a:ext cx="2461895" cy="91440"/>
                      </a:xfrm>
                      <a:prstGeom prst="rect"/>
                      <a:noFill/>
                    </wps:spPr>
                    <wps:txbx>
                      <w:txbxContent>
                        <w:p>
                          <w:pPr>
                            <w:pStyle w:val="Style42"/>
                            <w:keepNext w:val="0"/>
                            <w:keepLines w:val="0"/>
                            <w:widowControl w:val="0"/>
                            <w:shd w:val="clear" w:color="auto" w:fill="auto"/>
                            <w:tabs>
                              <w:tab w:pos="3877"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POCHWAŁA POWIEŚCI</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80" type="#_x0000_t202" style="position:absolute;margin-left:123.3pt;margin-top:34.899999999999999pt;width:193.84999999999999pt;height:7.2000000000000002pt;z-index:-188743965;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877"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POCHWAŁA POWIEŚCI</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455295</wp:posOffset>
              </wp:positionH>
              <wp:positionV relativeFrom="page">
                <wp:posOffset>629920</wp:posOffset>
              </wp:positionV>
              <wp:extent cx="3538855" cy="0"/>
              <wp:wrapNone/>
              <wp:docPr id="156" name="Shape 156"/>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5.850000000000001pt;margin-top:49.600000000000001pt;width:278.64999999999998pt;height:0;z-index:-251658240;mso-position-horizontal-relative:page;mso-position-vertical-relative:page">
              <v:stroke weight="1.pt"/>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452120</wp:posOffset>
              </wp:positionH>
              <wp:positionV relativeFrom="page">
                <wp:posOffset>447040</wp:posOffset>
              </wp:positionV>
              <wp:extent cx="2329180" cy="86995"/>
              <wp:wrapNone/>
              <wp:docPr id="157" name="Shape 157"/>
              <a:graphic xmlns:a="http://schemas.openxmlformats.org/drawingml/2006/main">
                <a:graphicData uri="http://schemas.microsoft.com/office/word/2010/wordprocessingShape">
                  <wps:wsp>
                    <wps:cNvSpPr txBox="1"/>
                    <wps:spPr>
                      <a:xfrm>
                        <a:ext cx="2329180" cy="86995"/>
                      </a:xfrm>
                      <a:prstGeom prst="rect"/>
                      <a:noFill/>
                    </wps:spPr>
                    <wps:txbx>
                      <w:txbxContent>
                        <w:p>
                          <w:pPr>
                            <w:pStyle w:val="Style42"/>
                            <w:keepNext w:val="0"/>
                            <w:keepLines w:val="0"/>
                            <w:widowControl w:val="0"/>
                            <w:shd w:val="clear" w:color="auto" w:fill="auto"/>
                            <w:tabs>
                              <w:tab w:pos="3668"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MICHAŁ SAMBOR</w:t>
                          </w:r>
                        </w:p>
                      </w:txbxContent>
                    </wps:txbx>
                    <wps:bodyPr lIns="0" tIns="0" rIns="0" bIns="0">
                      <a:spAutoFit/>
                    </wps:bodyPr>
                  </wps:wsp>
                </a:graphicData>
              </a:graphic>
            </wp:anchor>
          </w:drawing>
        </mc:Choice>
        <mc:Fallback>
          <w:pict>
            <v:shape id="_x0000_s1183" type="#_x0000_t202" style="position:absolute;margin-left:35.600000000000001pt;margin-top:35.200000000000003pt;width:183.40000000000001pt;height:6.8499999999999996pt;z-index:-188743963;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668"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MICHAŁ SAMBOR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463550</wp:posOffset>
              </wp:positionH>
              <wp:positionV relativeFrom="page">
                <wp:posOffset>595630</wp:posOffset>
              </wp:positionV>
              <wp:extent cx="3540760" cy="0"/>
              <wp:wrapNone/>
              <wp:docPr id="159" name="Shape 159"/>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6.5pt;margin-top:46.899999999999999pt;width:278.80000000000001pt;height:0;z-index:-251658240;mso-position-horizontal-relative:page;mso-position-vertical-relative:page">
              <v:stroke weight="1.pt"/>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1415415</wp:posOffset>
              </wp:positionH>
              <wp:positionV relativeFrom="page">
                <wp:posOffset>448310</wp:posOffset>
              </wp:positionV>
              <wp:extent cx="2606040" cy="84455"/>
              <wp:wrapNone/>
              <wp:docPr id="160" name="Shape 160"/>
              <a:graphic xmlns:a="http://schemas.openxmlformats.org/drawingml/2006/main">
                <a:graphicData uri="http://schemas.microsoft.com/office/word/2010/wordprocessingShape">
                  <wps:wsp>
                    <wps:cNvSpPr txBox="1"/>
                    <wps:spPr>
                      <a:xfrm>
                        <a:ext cx="2606040" cy="84455"/>
                      </a:xfrm>
                      <a:prstGeom prst="rect"/>
                      <a:noFill/>
                    </wps:spPr>
                    <wps:txbx>
                      <w:txbxContent>
                        <w:p>
                          <w:pPr>
                            <w:pStyle w:val="Style42"/>
                            <w:keepNext w:val="0"/>
                            <w:keepLines w:val="0"/>
                            <w:widowControl w:val="0"/>
                            <w:shd w:val="clear" w:color="auto" w:fill="auto"/>
                            <w:tabs>
                              <w:tab w:pos="4104"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TOPONOMASTYKA POLSKA</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86" type="#_x0000_t202" style="position:absolute;margin-left:111.45pt;margin-top:35.299999999999997pt;width:205.19999999999999pt;height:6.6500000000000004pt;z-index:-188743961;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104"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TOPONOMASTYKA POLSKA</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466725</wp:posOffset>
              </wp:positionH>
              <wp:positionV relativeFrom="page">
                <wp:posOffset>601980</wp:posOffset>
              </wp:positionV>
              <wp:extent cx="3513455" cy="0"/>
              <wp:wrapNone/>
              <wp:docPr id="162" name="Shape 162"/>
              <a:graphic xmlns:a="http://schemas.openxmlformats.org/drawingml/2006/main">
                <a:graphicData uri="http://schemas.microsoft.com/office/word/2010/wordprocessingShape">
                  <wps:wsp>
                    <wps:cNvCnPr/>
                    <wps:spPr>
                      <a:xfrm>
                        <a:ext cx="3513455" cy="0"/>
                      </a:xfrm>
                      <a:prstGeom prst="straightConnector1"/>
                      <a:ln w="12700">
                        <a:solidFill/>
                      </a:ln>
                    </wps:spPr>
                    <wps:bodyPr/>
                  </wps:wsp>
                </a:graphicData>
              </a:graphic>
            </wp:anchor>
          </w:drawing>
        </mc:Choice>
        <mc:Fallback>
          <w:pict>
            <v:shape o:spt="32" o:oned="true" path="m,l21600,21600e" style="position:absolute;margin-left:36.75pt;margin-top:47.399999999999999pt;width:276.64999999999998pt;height:0;z-index:-251658240;mso-position-horizontal-relative:page;mso-position-vertical-relative:page">
              <v:stroke weight="1.pt"/>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473710</wp:posOffset>
              </wp:positionH>
              <wp:positionV relativeFrom="page">
                <wp:posOffset>441325</wp:posOffset>
              </wp:positionV>
              <wp:extent cx="2368550" cy="93980"/>
              <wp:wrapNone/>
              <wp:docPr id="163" name="Shape 163"/>
              <a:graphic xmlns:a="http://schemas.openxmlformats.org/drawingml/2006/main">
                <a:graphicData uri="http://schemas.microsoft.com/office/word/2010/wordprocessingShape">
                  <wps:wsp>
                    <wps:cNvSpPr txBox="1"/>
                    <wps:spPr>
                      <a:xfrm>
                        <a:ext cx="2368550" cy="93980"/>
                      </a:xfrm>
                      <a:prstGeom prst="rect"/>
                      <a:noFill/>
                    </wps:spPr>
                    <wps:txbx>
                      <w:txbxContent>
                        <w:p>
                          <w:pPr>
                            <w:pStyle w:val="Style42"/>
                            <w:keepNext w:val="0"/>
                            <w:keepLines w:val="0"/>
                            <w:widowControl w:val="0"/>
                            <w:shd w:val="clear" w:color="auto" w:fill="auto"/>
                            <w:tabs>
                              <w:tab w:pos="3730"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 xml:space="preserve">ANDRZEJ </w:t>
                          </w:r>
                          <w:r>
                            <w:rPr>
                              <w:b/>
                              <w:bCs/>
                              <w:color w:val="000000"/>
                              <w:spacing w:val="0"/>
                              <w:w w:val="100"/>
                              <w:position w:val="0"/>
                              <w:sz w:val="20"/>
                              <w:szCs w:val="20"/>
                              <w:shd w:val="clear" w:color="auto" w:fill="auto"/>
                              <w:lang w:val="fr-FR" w:eastAsia="fr-FR" w:bidi="fr-FR"/>
                            </w:rPr>
                            <w:t>VINCENZ</w:t>
                          </w:r>
                        </w:p>
                      </w:txbxContent>
                    </wps:txbx>
                    <wps:bodyPr lIns="0" tIns="0" rIns="0" bIns="0">
                      <a:spAutoFit/>
                    </wps:bodyPr>
                  </wps:wsp>
                </a:graphicData>
              </a:graphic>
            </wp:anchor>
          </w:drawing>
        </mc:Choice>
        <mc:Fallback>
          <w:pict>
            <v:shape id="_x0000_s1189" type="#_x0000_t202" style="position:absolute;margin-left:37.299999999999997pt;margin-top:34.75pt;width:186.5pt;height:7.4000000000000004pt;z-index:-188743959;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730"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 xml:space="preserve">ANDRZEJ </w:t>
                    </w:r>
                    <w:r>
                      <w:rPr>
                        <w:b/>
                        <w:bCs/>
                        <w:color w:val="000000"/>
                        <w:spacing w:val="0"/>
                        <w:w w:val="100"/>
                        <w:position w:val="0"/>
                        <w:sz w:val="20"/>
                        <w:szCs w:val="20"/>
                        <w:shd w:val="clear" w:color="auto" w:fill="auto"/>
                        <w:lang w:val="fr-FR" w:eastAsia="fr-FR" w:bidi="fr-FR"/>
                      </w:rPr>
                      <w:t>VINCENZ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491490</wp:posOffset>
              </wp:positionH>
              <wp:positionV relativeFrom="page">
                <wp:posOffset>590550</wp:posOffset>
              </wp:positionV>
              <wp:extent cx="3545840" cy="0"/>
              <wp:wrapNone/>
              <wp:docPr id="165" name="Shape 165"/>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8.700000000000003pt;margin-top:46.5pt;width:279.19999999999999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494030</wp:posOffset>
              </wp:positionH>
              <wp:positionV relativeFrom="page">
                <wp:posOffset>447675</wp:posOffset>
              </wp:positionV>
              <wp:extent cx="2343150" cy="86995"/>
              <wp:wrapNone/>
              <wp:docPr id="166" name="Shape 166"/>
              <a:graphic xmlns:a="http://schemas.openxmlformats.org/drawingml/2006/main">
                <a:graphicData uri="http://schemas.microsoft.com/office/word/2010/wordprocessingShape">
                  <wps:wsp>
                    <wps:cNvSpPr txBox="1"/>
                    <wps:spPr>
                      <a:xfrm>
                        <a:ext cx="2343150" cy="86995"/>
                      </a:xfrm>
                      <a:prstGeom prst="rect"/>
                      <a:noFill/>
                    </wps:spPr>
                    <wps:txbx>
                      <w:txbxContent>
                        <w:p>
                          <w:pPr>
                            <w:pStyle w:val="Style42"/>
                            <w:keepNext w:val="0"/>
                            <w:keepLines w:val="0"/>
                            <w:widowControl w:val="0"/>
                            <w:shd w:val="clear" w:color="auto" w:fill="auto"/>
                            <w:tabs>
                              <w:tab w:pos="3690"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fr-FR" w:eastAsia="fr-FR" w:bidi="fr-FR"/>
                            </w:rPr>
                            <w:t>EDOUARD RODITI</w:t>
                          </w:r>
                        </w:p>
                      </w:txbxContent>
                    </wps:txbx>
                    <wps:bodyPr lIns="0" tIns="0" rIns="0" bIns="0">
                      <a:spAutoFit/>
                    </wps:bodyPr>
                  </wps:wsp>
                </a:graphicData>
              </a:graphic>
            </wp:anchor>
          </w:drawing>
        </mc:Choice>
        <mc:Fallback>
          <w:pict>
            <v:shape id="_x0000_s1192" type="#_x0000_t202" style="position:absolute;margin-left:38.899999999999999pt;margin-top:35.25pt;width:184.5pt;height:6.8499999999999996pt;z-index:-188743957;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690"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fr-FR" w:eastAsia="fr-FR" w:bidi="fr-FR"/>
                      </w:rPr>
                      <w:t>EDOUARD RODITI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475615</wp:posOffset>
              </wp:positionH>
              <wp:positionV relativeFrom="page">
                <wp:posOffset>591820</wp:posOffset>
              </wp:positionV>
              <wp:extent cx="3597910" cy="0"/>
              <wp:wrapNone/>
              <wp:docPr id="168" name="Shape 168"/>
              <a:graphic xmlns:a="http://schemas.openxmlformats.org/drawingml/2006/main">
                <a:graphicData uri="http://schemas.microsoft.com/office/word/2010/wordprocessingShape">
                  <wps:wsp>
                    <wps:cNvCnPr/>
                    <wps:spPr>
                      <a:xfrm>
                        <a:ext cx="3597910" cy="0"/>
                      </a:xfrm>
                      <a:prstGeom prst="straightConnector1"/>
                      <a:ln w="12700">
                        <a:solidFill/>
                      </a:ln>
                    </wps:spPr>
                    <wps:bodyPr/>
                  </wps:wsp>
                </a:graphicData>
              </a:graphic>
            </wp:anchor>
          </w:drawing>
        </mc:Choice>
        <mc:Fallback>
          <w:pict>
            <v:shape o:spt="32" o:oned="true" path="m,l21600,21600e" style="position:absolute;margin-left:37.450000000000003pt;margin-top:46.600000000000001pt;width:283.30000000000001pt;height:0;z-index:-251658240;mso-position-horizontal-relative:page;mso-position-vertical-relative:page">
              <v:stroke weight="1.pt"/>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908050</wp:posOffset>
              </wp:positionH>
              <wp:positionV relativeFrom="page">
                <wp:posOffset>440055</wp:posOffset>
              </wp:positionV>
              <wp:extent cx="3101975" cy="100330"/>
              <wp:wrapNone/>
              <wp:docPr id="169" name="Shape 169"/>
              <a:graphic xmlns:a="http://schemas.openxmlformats.org/drawingml/2006/main">
                <a:graphicData uri="http://schemas.microsoft.com/office/word/2010/wordprocessingShape">
                  <wps:wsp>
                    <wps:cNvSpPr txBox="1"/>
                    <wps:spPr>
                      <a:xfrm>
                        <a:ext cx="3101975" cy="100330"/>
                      </a:xfrm>
                      <a:prstGeom prst="rect"/>
                      <a:noFill/>
                    </wps:spPr>
                    <wps:txbx>
                      <w:txbxContent>
                        <w:p>
                          <w:pPr>
                            <w:pStyle w:val="Style42"/>
                            <w:keepNext w:val="0"/>
                            <w:keepLines w:val="0"/>
                            <w:widowControl w:val="0"/>
                            <w:shd w:val="clear" w:color="auto" w:fill="auto"/>
                            <w:tabs>
                              <w:tab w:pos="4885"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PAMIĘTNIKI “CZERWONEGO" BISMARCKA</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95" type="#_x0000_t202" style="position:absolute;margin-left:71.5pt;margin-top:34.649999999999999pt;width:244.25pt;height:7.9000000000000004pt;z-index:-188743955;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885"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PAMIĘTNIKI “CZERWONEGO" BISMARCKA</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436880</wp:posOffset>
              </wp:positionH>
              <wp:positionV relativeFrom="page">
                <wp:posOffset>611505</wp:posOffset>
              </wp:positionV>
              <wp:extent cx="2839085" cy="0"/>
              <wp:wrapNone/>
              <wp:docPr id="171" name="Shape 171"/>
              <a:graphic xmlns:a="http://schemas.openxmlformats.org/drawingml/2006/main">
                <a:graphicData uri="http://schemas.microsoft.com/office/word/2010/wordprocessingShape">
                  <wps:wsp>
                    <wps:cNvCnPr/>
                    <wps:spPr>
                      <a:xfrm>
                        <a:ext cx="2839085" cy="0"/>
                      </a:xfrm>
                      <a:prstGeom prst="straightConnector1"/>
                      <a:ln w="12700">
                        <a:solidFill/>
                      </a:ln>
                    </wps:spPr>
                    <wps:bodyPr/>
                  </wps:wsp>
                </a:graphicData>
              </a:graphic>
            </wp:anchor>
          </w:drawing>
        </mc:Choice>
        <mc:Fallback>
          <w:pict>
            <v:shape o:spt="32" o:oned="true" path="m,l21600,21600e" style="position:absolute;margin-left:34.399999999999999pt;margin-top:48.149999999999999pt;width:223.55000000000001pt;height:0;z-index:-251658240;mso-position-horizontal-relative:page;mso-position-vertical-relative:page">
              <v:stroke weight="1.pt"/>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473710</wp:posOffset>
              </wp:positionH>
              <wp:positionV relativeFrom="page">
                <wp:posOffset>448945</wp:posOffset>
              </wp:positionV>
              <wp:extent cx="2037080" cy="91440"/>
              <wp:wrapNone/>
              <wp:docPr id="172" name="Shape 172"/>
              <a:graphic xmlns:a="http://schemas.openxmlformats.org/drawingml/2006/main">
                <a:graphicData uri="http://schemas.microsoft.com/office/word/2010/wordprocessingShape">
                  <wps:wsp>
                    <wps:cNvSpPr txBox="1"/>
                    <wps:spPr>
                      <a:xfrm>
                        <a:ext cx="2037080" cy="91440"/>
                      </a:xfrm>
                      <a:prstGeom prst="rect"/>
                      <a:noFill/>
                    </wps:spPr>
                    <wps:txbx>
                      <w:txbxContent>
                        <w:p>
                          <w:pPr>
                            <w:pStyle w:val="Style42"/>
                            <w:keepNext w:val="0"/>
                            <w:keepLines w:val="0"/>
                            <w:widowControl w:val="0"/>
                            <w:shd w:val="clear" w:color="auto" w:fill="auto"/>
                            <w:tabs>
                              <w:tab w:pos="3208"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fr-FR" w:eastAsia="fr-FR" w:bidi="fr-FR"/>
                            </w:rPr>
                            <w:t>J. MIER.</w:t>
                          </w:r>
                        </w:p>
                      </w:txbxContent>
                    </wps:txbx>
                    <wps:bodyPr lIns="0" tIns="0" rIns="0" bIns="0">
                      <a:spAutoFit/>
                    </wps:bodyPr>
                  </wps:wsp>
                </a:graphicData>
              </a:graphic>
            </wp:anchor>
          </w:drawing>
        </mc:Choice>
        <mc:Fallback>
          <w:pict>
            <v:shape id="_x0000_s1198" type="#_x0000_t202" style="position:absolute;margin-left:37.299999999999997pt;margin-top:35.350000000000001pt;width:160.40000000000001pt;height:7.2000000000000002pt;z-index:-188743953;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208"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fr-FR" w:eastAsia="fr-FR" w:bidi="fr-FR"/>
                      </w:rPr>
                      <w:t>J. MIER.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532765</wp:posOffset>
              </wp:positionH>
              <wp:positionV relativeFrom="page">
                <wp:posOffset>624205</wp:posOffset>
              </wp:positionV>
              <wp:extent cx="3506470" cy="0"/>
              <wp:wrapNone/>
              <wp:docPr id="174" name="Shape 174"/>
              <a:graphic xmlns:a="http://schemas.openxmlformats.org/drawingml/2006/main">
                <a:graphicData uri="http://schemas.microsoft.com/office/word/2010/wordprocessingShape">
                  <wps:wsp>
                    <wps:cNvCnPr/>
                    <wps:spPr>
                      <a:xfrm>
                        <a:ext cx="3506470" cy="0"/>
                      </a:xfrm>
                      <a:prstGeom prst="straightConnector1"/>
                      <a:ln w="12700">
                        <a:solidFill/>
                      </a:ln>
                    </wps:spPr>
                    <wps:bodyPr/>
                  </wps:wsp>
                </a:graphicData>
              </a:graphic>
            </wp:anchor>
          </w:drawing>
        </mc:Choice>
        <mc:Fallback>
          <w:pict>
            <v:shape o:spt="32" o:oned="true" path="m,l21600,21600e" style="position:absolute;margin-left:41.950000000000003pt;margin-top:49.149999999999999pt;width:276.10000000000002pt;height:0;z-index:-251658240;mso-position-horizontal-relative:page;mso-position-vertical-relative:page">
              <v:stroke weight="1.pt"/>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1633855</wp:posOffset>
              </wp:positionH>
              <wp:positionV relativeFrom="page">
                <wp:posOffset>588010</wp:posOffset>
              </wp:positionV>
              <wp:extent cx="2388870" cy="105410"/>
              <wp:wrapNone/>
              <wp:docPr id="175" name="Shape 175"/>
              <a:graphic xmlns:a="http://schemas.openxmlformats.org/drawingml/2006/main">
                <a:graphicData uri="http://schemas.microsoft.com/office/word/2010/wordprocessingShape">
                  <wps:wsp>
                    <wps:cNvSpPr txBox="1"/>
                    <wps:spPr>
                      <a:xfrm>
                        <a:ext cx="2388870" cy="105410"/>
                      </a:xfrm>
                      <a:prstGeom prst="rect"/>
                      <a:noFill/>
                    </wps:spPr>
                    <wps:txbx>
                      <w:txbxContent>
                        <w:p>
                          <w:pPr>
                            <w:pStyle w:val="Style42"/>
                            <w:keepNext w:val="0"/>
                            <w:keepLines w:val="0"/>
                            <w:widowControl w:val="0"/>
                            <w:shd w:val="clear" w:color="auto" w:fill="auto"/>
                            <w:tabs>
                              <w:tab w:pos="3762"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WIZA DO MOSKWY”</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201" type="#_x0000_t202" style="position:absolute;margin-left:128.65000000000001pt;margin-top:46.299999999999997pt;width:188.09999999999999pt;height:8.3000000000000007pt;z-index:-188743951;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762"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WIZA DO MOSKWY”</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1215390</wp:posOffset>
              </wp:positionH>
              <wp:positionV relativeFrom="page">
                <wp:posOffset>777240</wp:posOffset>
              </wp:positionV>
              <wp:extent cx="2290445" cy="0"/>
              <wp:wrapNone/>
              <wp:docPr id="177" name="Shape 177"/>
              <a:graphic xmlns:a="http://schemas.openxmlformats.org/drawingml/2006/main">
                <a:graphicData uri="http://schemas.microsoft.com/office/word/2010/wordprocessingShape">
                  <wps:wsp>
                    <wps:cNvCnPr/>
                    <wps:spPr>
                      <a:xfrm>
                        <a:ext cx="2290445" cy="0"/>
                      </a:xfrm>
                      <a:prstGeom prst="straightConnector1"/>
                      <a:ln w="12700">
                        <a:solidFill/>
                      </a:ln>
                    </wps:spPr>
                    <wps:bodyPr/>
                  </wps:wsp>
                </a:graphicData>
              </a:graphic>
            </wp:anchor>
          </w:drawing>
        </mc:Choice>
        <mc:Fallback>
          <w:pict>
            <v:shape o:spt="32" o:oned="true" path="m,l21600,21600e" style="position:absolute;margin-left:95.700000000000003pt;margin-top:61.200000000000003pt;width:180.34999999999999pt;height:0;z-index:-251658240;mso-position-horizontal-relative:page;mso-position-vertical-relative:page">
              <v:stroke weight="1.pt"/>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464185</wp:posOffset>
              </wp:positionH>
              <wp:positionV relativeFrom="page">
                <wp:posOffset>451485</wp:posOffset>
              </wp:positionV>
              <wp:extent cx="2533015" cy="86995"/>
              <wp:wrapNone/>
              <wp:docPr id="178" name="Shape 178"/>
              <a:graphic xmlns:a="http://schemas.openxmlformats.org/drawingml/2006/main">
                <a:graphicData uri="http://schemas.microsoft.com/office/word/2010/wordprocessingShape">
                  <wps:wsp>
                    <wps:cNvSpPr txBox="1"/>
                    <wps:spPr>
                      <a:xfrm>
                        <a:ext cx="2533015" cy="86995"/>
                      </a:xfrm>
                      <a:prstGeom prst="rect"/>
                      <a:noFill/>
                    </wps:spPr>
                    <wps:txbx>
                      <w:txbxContent>
                        <w:p>
                          <w:pPr>
                            <w:pStyle w:val="Style42"/>
                            <w:keepNext w:val="0"/>
                            <w:keepLines w:val="0"/>
                            <w:widowControl w:val="0"/>
                            <w:shd w:val="clear" w:color="auto" w:fill="auto"/>
                            <w:tabs>
                              <w:tab w:pos="3989"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ZYGMUNT MARKIEWICZ</w:t>
                          </w:r>
                        </w:p>
                      </w:txbxContent>
                    </wps:txbx>
                    <wps:bodyPr lIns="0" tIns="0" rIns="0" bIns="0">
                      <a:spAutoFit/>
                    </wps:bodyPr>
                  </wps:wsp>
                </a:graphicData>
              </a:graphic>
            </wp:anchor>
          </w:drawing>
        </mc:Choice>
        <mc:Fallback>
          <w:pict>
            <v:shape id="_x0000_s1204" type="#_x0000_t202" style="position:absolute;margin-left:36.549999999999997pt;margin-top:35.549999999999997pt;width:199.44999999999999pt;height:6.8499999999999996pt;z-index:-188743949;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989"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ZYGMUNT MARKIEWICZ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441325</wp:posOffset>
              </wp:positionH>
              <wp:positionV relativeFrom="page">
                <wp:posOffset>591820</wp:posOffset>
              </wp:positionV>
              <wp:extent cx="3591560" cy="0"/>
              <wp:wrapNone/>
              <wp:docPr id="180" name="Shape 180"/>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4.75pt;margin-top:46.600000000000001pt;width:282.80000000000001pt;height:0;z-index:-251658240;mso-position-horizontal-relative:page;mso-position-vertical-relative:page">
              <v:stroke weight="1.pt"/>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474345</wp:posOffset>
              </wp:positionH>
              <wp:positionV relativeFrom="page">
                <wp:posOffset>457200</wp:posOffset>
              </wp:positionV>
              <wp:extent cx="2178685" cy="105410"/>
              <wp:wrapNone/>
              <wp:docPr id="181" name="Shape 181"/>
              <a:graphic xmlns:a="http://schemas.openxmlformats.org/drawingml/2006/main">
                <a:graphicData uri="http://schemas.microsoft.com/office/word/2010/wordprocessingShape">
                  <wps:wsp>
                    <wps:cNvSpPr txBox="1"/>
                    <wps:spPr>
                      <a:xfrm>
                        <a:ext cx="2178685" cy="105410"/>
                      </a:xfrm>
                      <a:prstGeom prst="rect"/>
                      <a:noFill/>
                    </wps:spPr>
                    <wps:txbx>
                      <w:txbxContent>
                        <w:p>
                          <w:pPr>
                            <w:pStyle w:val="Style42"/>
                            <w:keepNext w:val="0"/>
                            <w:keepLines w:val="0"/>
                            <w:widowControl w:val="0"/>
                            <w:shd w:val="clear" w:color="auto" w:fill="auto"/>
                            <w:tabs>
                              <w:tab w:pos="343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URSYN</w:t>
                          </w:r>
                        </w:p>
                      </w:txbxContent>
                    </wps:txbx>
                    <wps:bodyPr lIns="0" tIns="0" rIns="0" bIns="0">
                      <a:spAutoFit/>
                    </wps:bodyPr>
                  </wps:wsp>
                </a:graphicData>
              </a:graphic>
            </wp:anchor>
          </w:drawing>
        </mc:Choice>
        <mc:Fallback>
          <w:pict>
            <v:shape id="_x0000_s1207" type="#_x0000_t202" style="position:absolute;margin-left:37.350000000000001pt;margin-top:36.pt;width:171.55000000000001pt;height:8.3000000000000007pt;z-index:-188743947;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43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URSYN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442595</wp:posOffset>
              </wp:positionH>
              <wp:positionV relativeFrom="page">
                <wp:posOffset>588010</wp:posOffset>
              </wp:positionV>
              <wp:extent cx="3586480" cy="0"/>
              <wp:wrapNone/>
              <wp:docPr id="183" name="Shape 183"/>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4.850000000000001pt;margin-top:46.299999999999997pt;width:282.39999999999998pt;height:0;z-index:-251658240;mso-position-horizontal-relative:page;mso-position-vertical-relative:page">
              <v:stroke weight="1.pt"/>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474345</wp:posOffset>
              </wp:positionH>
              <wp:positionV relativeFrom="page">
                <wp:posOffset>457200</wp:posOffset>
              </wp:positionV>
              <wp:extent cx="2178685" cy="105410"/>
              <wp:wrapNone/>
              <wp:docPr id="184" name="Shape 184"/>
              <a:graphic xmlns:a="http://schemas.openxmlformats.org/drawingml/2006/main">
                <a:graphicData uri="http://schemas.microsoft.com/office/word/2010/wordprocessingShape">
                  <wps:wsp>
                    <wps:cNvSpPr txBox="1"/>
                    <wps:spPr>
                      <a:xfrm>
                        <a:ext cx="2178685" cy="105410"/>
                      </a:xfrm>
                      <a:prstGeom prst="rect"/>
                      <a:noFill/>
                    </wps:spPr>
                    <wps:txbx>
                      <w:txbxContent>
                        <w:p>
                          <w:pPr>
                            <w:pStyle w:val="Style42"/>
                            <w:keepNext w:val="0"/>
                            <w:keepLines w:val="0"/>
                            <w:widowControl w:val="0"/>
                            <w:shd w:val="clear" w:color="auto" w:fill="auto"/>
                            <w:tabs>
                              <w:tab w:pos="343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URSYN</w:t>
                          </w:r>
                        </w:p>
                      </w:txbxContent>
                    </wps:txbx>
                    <wps:bodyPr lIns="0" tIns="0" rIns="0" bIns="0">
                      <a:spAutoFit/>
                    </wps:bodyPr>
                  </wps:wsp>
                </a:graphicData>
              </a:graphic>
            </wp:anchor>
          </w:drawing>
        </mc:Choice>
        <mc:Fallback>
          <w:pict>
            <v:shape id="_x0000_s1210" type="#_x0000_t202" style="position:absolute;margin-left:37.350000000000001pt;margin-top:36.pt;width:171.55000000000001pt;height:8.3000000000000007pt;z-index:-188743945;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43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URSYN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442595</wp:posOffset>
              </wp:positionH>
              <wp:positionV relativeFrom="page">
                <wp:posOffset>588010</wp:posOffset>
              </wp:positionV>
              <wp:extent cx="3586480" cy="0"/>
              <wp:wrapNone/>
              <wp:docPr id="186" name="Shape 186"/>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4.850000000000001pt;margin-top:46.299999999999997pt;width:282.39999999999998pt;height:0;z-index:-251658240;mso-position-horizontal-relative:page;mso-position-vertical-relative:page">
              <v:stroke weight="1.pt"/>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1506855</wp:posOffset>
              </wp:positionH>
              <wp:positionV relativeFrom="page">
                <wp:posOffset>460375</wp:posOffset>
              </wp:positionV>
              <wp:extent cx="2521585" cy="80010"/>
              <wp:wrapNone/>
              <wp:docPr id="187" name="Shape 187"/>
              <a:graphic xmlns:a="http://schemas.openxmlformats.org/drawingml/2006/main">
                <a:graphicData uri="http://schemas.microsoft.com/office/word/2010/wordprocessingShape">
                  <wps:wsp>
                    <wps:cNvSpPr txBox="1"/>
                    <wps:spPr>
                      <a:xfrm>
                        <a:ext cx="2521585" cy="80010"/>
                      </a:xfrm>
                      <a:prstGeom prst="rect"/>
                      <a:noFill/>
                    </wps:spPr>
                    <wps:txbx>
                      <w:txbxContent>
                        <w:p>
                          <w:pPr>
                            <w:pStyle w:val="Style42"/>
                            <w:keepNext w:val="0"/>
                            <w:keepLines w:val="0"/>
                            <w:widowControl w:val="0"/>
                            <w:shd w:val="clear" w:color="auto" w:fill="auto"/>
                            <w:tabs>
                              <w:tab w:pos="3971"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fr-FR" w:eastAsia="fr-FR" w:bidi="fr-FR"/>
                            </w:rPr>
                            <w:t>INDULGENCE PLENIERE</w:t>
                            <w:tab/>
                          </w:r>
                          <w:fldSimple w:instr=" PAGE \* MERGEFORMAT ">
                            <w:r>
                              <w:rPr>
                                <w:b/>
                                <w:bCs/>
                                <w:color w:val="000000"/>
                                <w:spacing w:val="0"/>
                                <w:w w:val="100"/>
                                <w:position w:val="0"/>
                                <w:sz w:val="20"/>
                                <w:szCs w:val="20"/>
                                <w:shd w:val="clear" w:color="auto" w:fill="auto"/>
                                <w:lang w:val="fr-FR" w:eastAsia="fr-FR" w:bidi="fr-FR"/>
                              </w:rPr>
                              <w:t>#</w:t>
                            </w:r>
                          </w:fldSimple>
                        </w:p>
                      </w:txbxContent>
                    </wps:txbx>
                    <wps:bodyPr lIns="0" tIns="0" rIns="0" bIns="0">
                      <a:spAutoFit/>
                    </wps:bodyPr>
                  </wps:wsp>
                </a:graphicData>
              </a:graphic>
            </wp:anchor>
          </w:drawing>
        </mc:Choice>
        <mc:Fallback>
          <w:pict>
            <v:shape id="_x0000_s1213" type="#_x0000_t202" style="position:absolute;margin-left:118.65000000000001pt;margin-top:36.25pt;width:198.55000000000001pt;height:6.2999999999999998pt;z-index:-188743943;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971"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fr-FR" w:eastAsia="fr-FR" w:bidi="fr-FR"/>
                      </w:rPr>
                      <w:t>INDULGENCE PLENIERE</w:t>
                      <w:tab/>
                    </w:r>
                    <w:fldSimple w:instr=" PAGE \* MERGEFORMAT ">
                      <w:r>
                        <w:rPr>
                          <w:b/>
                          <w:bCs/>
                          <w:color w:val="000000"/>
                          <w:spacing w:val="0"/>
                          <w:w w:val="100"/>
                          <w:position w:val="0"/>
                          <w:sz w:val="20"/>
                          <w:szCs w:val="2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601345</wp:posOffset>
              </wp:positionV>
              <wp:extent cx="3554730" cy="0"/>
              <wp:wrapNone/>
              <wp:docPr id="189" name="Shape 189"/>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6.200000000000003pt;margin-top:47.350000000000001pt;width:279.89999999999998pt;height:0;z-index:-251658240;mso-position-horizontal-relative:page;mso-position-vertical-relative:page">
              <v:stroke weight="1.pt"/>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451485</wp:posOffset>
              </wp:positionH>
              <wp:positionV relativeFrom="page">
                <wp:posOffset>260985</wp:posOffset>
              </wp:positionV>
              <wp:extent cx="2437130" cy="100330"/>
              <wp:wrapNone/>
              <wp:docPr id="190" name="Shape 190"/>
              <a:graphic xmlns:a="http://schemas.openxmlformats.org/drawingml/2006/main">
                <a:graphicData uri="http://schemas.microsoft.com/office/word/2010/wordprocessingShape">
                  <wps:wsp>
                    <wps:cNvSpPr txBox="1"/>
                    <wps:spPr>
                      <a:xfrm>
                        <a:ext cx="2437130" cy="100330"/>
                      </a:xfrm>
                      <a:prstGeom prst="rect"/>
                      <a:noFill/>
                    </wps:spPr>
                    <wps:txbx>
                      <w:txbxContent>
                        <w:p>
                          <w:pPr>
                            <w:pStyle w:val="Style42"/>
                            <w:keepNext w:val="0"/>
                            <w:keepLines w:val="0"/>
                            <w:widowControl w:val="0"/>
                            <w:shd w:val="clear" w:color="auto" w:fill="auto"/>
                            <w:tabs>
                              <w:tab w:pos="3838"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KSIĄŻKI NADESŁANE</w:t>
                          </w:r>
                        </w:p>
                      </w:txbxContent>
                    </wps:txbx>
                    <wps:bodyPr lIns="0" tIns="0" rIns="0" bIns="0">
                      <a:spAutoFit/>
                    </wps:bodyPr>
                  </wps:wsp>
                </a:graphicData>
              </a:graphic>
            </wp:anchor>
          </w:drawing>
        </mc:Choice>
        <mc:Fallback>
          <w:pict>
            <v:shape id="_x0000_s1216" type="#_x0000_t202" style="position:absolute;margin-left:35.549999999999997pt;margin-top:20.550000000000001pt;width:191.90000000000001pt;height:7.9000000000000004pt;z-index:-188743941;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838"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KSIĄŻKI NADESŁANE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437515</wp:posOffset>
              </wp:positionH>
              <wp:positionV relativeFrom="page">
                <wp:posOffset>410210</wp:posOffset>
              </wp:positionV>
              <wp:extent cx="3568700" cy="0"/>
              <wp:wrapNone/>
              <wp:docPr id="192" name="Shape 192"/>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4.450000000000003pt;margin-top:32.299999999999997pt;width:281.pt;height:0;z-index:-251658240;mso-position-horizontal-relative:page;mso-position-vertical-relative:page">
              <v:stroke weight="1.pt"/>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451485</wp:posOffset>
              </wp:positionH>
              <wp:positionV relativeFrom="page">
                <wp:posOffset>260985</wp:posOffset>
              </wp:positionV>
              <wp:extent cx="2437130" cy="100330"/>
              <wp:wrapNone/>
              <wp:docPr id="193" name="Shape 193"/>
              <a:graphic xmlns:a="http://schemas.openxmlformats.org/drawingml/2006/main">
                <a:graphicData uri="http://schemas.microsoft.com/office/word/2010/wordprocessingShape">
                  <wps:wsp>
                    <wps:cNvSpPr txBox="1"/>
                    <wps:spPr>
                      <a:xfrm>
                        <a:ext cx="2437130" cy="100330"/>
                      </a:xfrm>
                      <a:prstGeom prst="rect"/>
                      <a:noFill/>
                    </wps:spPr>
                    <wps:txbx>
                      <w:txbxContent>
                        <w:p>
                          <w:pPr>
                            <w:pStyle w:val="Style42"/>
                            <w:keepNext w:val="0"/>
                            <w:keepLines w:val="0"/>
                            <w:widowControl w:val="0"/>
                            <w:shd w:val="clear" w:color="auto" w:fill="auto"/>
                            <w:tabs>
                              <w:tab w:pos="3838"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KSIĄŻKI NADESŁANE</w:t>
                          </w:r>
                        </w:p>
                      </w:txbxContent>
                    </wps:txbx>
                    <wps:bodyPr lIns="0" tIns="0" rIns="0" bIns="0">
                      <a:spAutoFit/>
                    </wps:bodyPr>
                  </wps:wsp>
                </a:graphicData>
              </a:graphic>
            </wp:anchor>
          </w:drawing>
        </mc:Choice>
        <mc:Fallback>
          <w:pict>
            <v:shape id="_x0000_s1219" type="#_x0000_t202" style="position:absolute;margin-left:35.549999999999997pt;margin-top:20.550000000000001pt;width:191.90000000000001pt;height:7.9000000000000004pt;z-index:-188743939;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838"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KSIĄŻKI NADESŁANE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437515</wp:posOffset>
              </wp:positionH>
              <wp:positionV relativeFrom="page">
                <wp:posOffset>410210</wp:posOffset>
              </wp:positionV>
              <wp:extent cx="3568700" cy="0"/>
              <wp:wrapNone/>
              <wp:docPr id="195" name="Shape 195"/>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4.450000000000003pt;margin-top:32.299999999999997pt;width:281.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1285875</wp:posOffset>
              </wp:positionH>
              <wp:positionV relativeFrom="page">
                <wp:posOffset>438785</wp:posOffset>
              </wp:positionV>
              <wp:extent cx="2736215" cy="82550"/>
              <wp:wrapNone/>
              <wp:docPr id="22" name="Shape 22"/>
              <a:graphic xmlns:a="http://schemas.openxmlformats.org/drawingml/2006/main">
                <a:graphicData uri="http://schemas.microsoft.com/office/word/2010/wordprocessingShape">
                  <wps:wsp>
                    <wps:cNvSpPr txBox="1"/>
                    <wps:spPr>
                      <a:xfrm>
                        <a:ext cx="2736215" cy="82550"/>
                      </a:xfrm>
                      <a:prstGeom prst="rect"/>
                      <a:noFill/>
                    </wps:spPr>
                    <wps:txbx>
                      <w:txbxContent>
                        <w:p>
                          <w:pPr>
                            <w:pStyle w:val="Style42"/>
                            <w:keepNext w:val="0"/>
                            <w:keepLines w:val="0"/>
                            <w:widowControl w:val="0"/>
                            <w:shd w:val="clear" w:color="auto" w:fill="auto"/>
                            <w:tabs>
                              <w:tab w:pos="4309"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HISTORIOGRAFIA POLITYCZNA</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048" type="#_x0000_t202" style="position:absolute;margin-left:101.25pt;margin-top:34.549999999999997pt;width:215.44999999999999pt;height:6.5pt;z-index:-188744053;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309"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HISTORIOGRAFIA POLITYCZNA</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478790</wp:posOffset>
              </wp:positionH>
              <wp:positionV relativeFrom="page">
                <wp:posOffset>594995</wp:posOffset>
              </wp:positionV>
              <wp:extent cx="3524885" cy="0"/>
              <wp:wrapNone/>
              <wp:docPr id="24" name="Shape 24"/>
              <a:graphic xmlns:a="http://schemas.openxmlformats.org/drawingml/2006/main">
                <a:graphicData uri="http://schemas.microsoft.com/office/word/2010/wordprocessingShape">
                  <wps:wsp>
                    <wps:cNvCnPr/>
                    <wps:spPr>
                      <a:xfrm>
                        <a:ext cx="3524885" cy="0"/>
                      </a:xfrm>
                      <a:prstGeom prst="straightConnector1"/>
                      <a:ln w="12700">
                        <a:solidFill/>
                      </a:ln>
                    </wps:spPr>
                    <wps:bodyPr/>
                  </wps:wsp>
                </a:graphicData>
              </a:graphic>
            </wp:anchor>
          </w:drawing>
        </mc:Choice>
        <mc:Fallback>
          <w:pict>
            <v:shape o:spt="32" o:oned="true" path="m,l21600,21600e" style="position:absolute;margin-left:37.700000000000003pt;margin-top:46.850000000000001pt;width:277.55000000000001pt;height:0;z-index:-251658240;mso-position-horizontal-relative:page;mso-position-vertical-relative:page">
              <v:stroke weight="1.pt"/>
            </v:shape>
          </w:pict>
        </mc:Fallback>
      </mc:AlternateContent>
    </w: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992505</wp:posOffset>
              </wp:positionH>
              <wp:positionV relativeFrom="page">
                <wp:posOffset>578485</wp:posOffset>
              </wp:positionV>
              <wp:extent cx="3056255" cy="86995"/>
              <wp:wrapNone/>
              <wp:docPr id="196" name="Shape 196"/>
              <a:graphic xmlns:a="http://schemas.openxmlformats.org/drawingml/2006/main">
                <a:graphicData uri="http://schemas.microsoft.com/office/word/2010/wordprocessingShape">
                  <wps:wsp>
                    <wps:cNvSpPr txBox="1"/>
                    <wps:spPr>
                      <a:xfrm>
                        <a:ext cx="3056255" cy="86995"/>
                      </a:xfrm>
                      <a:prstGeom prst="rect"/>
                      <a:noFill/>
                    </wps:spPr>
                    <wps:txbx>
                      <w:txbxContent>
                        <w:p>
                          <w:pPr>
                            <w:pStyle w:val="Style42"/>
                            <w:keepNext w:val="0"/>
                            <w:keepLines w:val="0"/>
                            <w:widowControl w:val="0"/>
                            <w:shd w:val="clear" w:color="auto" w:fill="auto"/>
                            <w:tabs>
                              <w:tab w:pos="4813"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POLSKA W CYWILIZACJI ŚWIATOWEJ</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222" type="#_x0000_t202" style="position:absolute;margin-left:78.150000000000006pt;margin-top:45.549999999999997pt;width:240.65000000000001pt;height:6.8499999999999996pt;z-index:-188743937;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813"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POLSKA W CYWILIZACJI ŚWIATOWEJ</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478155</wp:posOffset>
              </wp:positionH>
              <wp:positionV relativeFrom="page">
                <wp:posOffset>755650</wp:posOffset>
              </wp:positionV>
              <wp:extent cx="3552190" cy="0"/>
              <wp:wrapNone/>
              <wp:docPr id="198" name="Shape 198"/>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7.649999999999999pt;margin-top:59.5pt;width:279.69999999999999pt;height:0;z-index:-251658240;mso-position-horizontal-relative:page;mso-position-vertical-relative:page">
              <v:stroke weight="1.pt"/>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1489710</wp:posOffset>
              </wp:positionH>
              <wp:positionV relativeFrom="page">
                <wp:posOffset>447040</wp:posOffset>
              </wp:positionV>
              <wp:extent cx="2437130" cy="100330"/>
              <wp:wrapNone/>
              <wp:docPr id="207" name="Shape 207"/>
              <a:graphic xmlns:a="http://schemas.openxmlformats.org/drawingml/2006/main">
                <a:graphicData uri="http://schemas.microsoft.com/office/word/2010/wordprocessingShape">
                  <wps:wsp>
                    <wps:cNvSpPr txBox="1"/>
                    <wps:spPr>
                      <a:xfrm>
                        <a:ext cx="2437130" cy="100330"/>
                      </a:xfrm>
                      <a:prstGeom prst="rect"/>
                      <a:noFill/>
                    </wps:spPr>
                    <wps:txbx>
                      <w:txbxContent>
                        <w:p>
                          <w:pPr>
                            <w:pStyle w:val="Style42"/>
                            <w:keepNext w:val="0"/>
                            <w:keepLines w:val="0"/>
                            <w:widowControl w:val="0"/>
                            <w:shd w:val="clear" w:color="auto" w:fill="auto"/>
                            <w:tabs>
                              <w:tab w:pos="3838"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KSIĄŻKI NADESŁANE</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233" type="#_x0000_t202" style="position:absolute;margin-left:117.3pt;margin-top:35.200000000000003pt;width:191.90000000000001pt;height:7.9000000000000004pt;z-index:-188743935;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838"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KSIĄŻKI NADESŁANE</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387985</wp:posOffset>
              </wp:positionH>
              <wp:positionV relativeFrom="page">
                <wp:posOffset>596265</wp:posOffset>
              </wp:positionV>
              <wp:extent cx="3493135" cy="0"/>
              <wp:wrapNone/>
              <wp:docPr id="209" name="Shape 209"/>
              <a:graphic xmlns:a="http://schemas.openxmlformats.org/drawingml/2006/main">
                <a:graphicData uri="http://schemas.microsoft.com/office/word/2010/wordprocessingShape">
                  <wps:wsp>
                    <wps:cNvCnPr/>
                    <wps:spPr>
                      <a:xfrm>
                        <a:ext cx="3493135" cy="0"/>
                      </a:xfrm>
                      <a:prstGeom prst="straightConnector1"/>
                      <a:ln w="12700">
                        <a:solidFill/>
                      </a:ln>
                    </wps:spPr>
                    <wps:bodyPr/>
                  </wps:wsp>
                </a:graphicData>
              </a:graphic>
            </wp:anchor>
          </w:drawing>
        </mc:Choice>
        <mc:Fallback>
          <w:pict>
            <v:shape o:spt="32" o:oned="true" path="m,l21600,21600e" style="position:absolute;margin-left:30.550000000000001pt;margin-top:46.950000000000003pt;width:275.05000000000001pt;height:0;z-index:-251658240;mso-position-horizontal-relative:page;mso-position-vertical-relative:page">
              <v:stroke weight="1.pt"/>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1489710</wp:posOffset>
              </wp:positionH>
              <wp:positionV relativeFrom="page">
                <wp:posOffset>447040</wp:posOffset>
              </wp:positionV>
              <wp:extent cx="2437130" cy="100330"/>
              <wp:wrapNone/>
              <wp:docPr id="210" name="Shape 210"/>
              <a:graphic xmlns:a="http://schemas.openxmlformats.org/drawingml/2006/main">
                <a:graphicData uri="http://schemas.microsoft.com/office/word/2010/wordprocessingShape">
                  <wps:wsp>
                    <wps:cNvSpPr txBox="1"/>
                    <wps:spPr>
                      <a:xfrm>
                        <a:ext cx="2437130" cy="100330"/>
                      </a:xfrm>
                      <a:prstGeom prst="rect"/>
                      <a:noFill/>
                    </wps:spPr>
                    <wps:txbx>
                      <w:txbxContent>
                        <w:p>
                          <w:pPr>
                            <w:pStyle w:val="Style42"/>
                            <w:keepNext w:val="0"/>
                            <w:keepLines w:val="0"/>
                            <w:widowControl w:val="0"/>
                            <w:shd w:val="clear" w:color="auto" w:fill="auto"/>
                            <w:tabs>
                              <w:tab w:pos="3838"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KSIĄŻKI NADESŁANE</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236" type="#_x0000_t202" style="position:absolute;margin-left:117.3pt;margin-top:35.200000000000003pt;width:191.90000000000001pt;height:7.9000000000000004pt;z-index:-188743933;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838"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KSIĄŻKI NADESŁANE</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387985</wp:posOffset>
              </wp:positionH>
              <wp:positionV relativeFrom="page">
                <wp:posOffset>596265</wp:posOffset>
              </wp:positionV>
              <wp:extent cx="3493135" cy="0"/>
              <wp:wrapNone/>
              <wp:docPr id="212" name="Shape 212"/>
              <a:graphic xmlns:a="http://schemas.openxmlformats.org/drawingml/2006/main">
                <a:graphicData uri="http://schemas.microsoft.com/office/word/2010/wordprocessingShape">
                  <wps:wsp>
                    <wps:cNvCnPr/>
                    <wps:spPr>
                      <a:xfrm>
                        <a:ext cx="3493135" cy="0"/>
                      </a:xfrm>
                      <a:prstGeom prst="straightConnector1"/>
                      <a:ln w="12700">
                        <a:solidFill/>
                      </a:ln>
                    </wps:spPr>
                    <wps:bodyPr/>
                  </wps:wsp>
                </a:graphicData>
              </a:graphic>
            </wp:anchor>
          </w:drawing>
        </mc:Choice>
        <mc:Fallback>
          <w:pict>
            <v:shape o:spt="32" o:oned="true" path="m,l21600,21600e" style="position:absolute;margin-left:30.550000000000001pt;margin-top:46.950000000000003pt;width:275.05000000000001pt;height:0;z-index:-251658240;mso-position-horizontal-relative:page;mso-position-vertical-relative:page">
              <v:stroke weight="1.pt"/>
            </v:shape>
          </w:pict>
        </mc:Fallback>
      </mc:AlternateContent>
    </w: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1650365</wp:posOffset>
              </wp:positionH>
              <wp:positionV relativeFrom="page">
                <wp:posOffset>443865</wp:posOffset>
              </wp:positionV>
              <wp:extent cx="2384425" cy="107315"/>
              <wp:wrapNone/>
              <wp:docPr id="213" name="Shape 213"/>
              <a:graphic xmlns:a="http://schemas.openxmlformats.org/drawingml/2006/main">
                <a:graphicData uri="http://schemas.microsoft.com/office/word/2010/wordprocessingShape">
                  <wps:wsp>
                    <wps:cNvSpPr txBox="1"/>
                    <wps:spPr>
                      <a:xfrm>
                        <a:ext cx="2384425" cy="107315"/>
                      </a:xfrm>
                      <a:prstGeom prst="rect"/>
                      <a:noFill/>
                    </wps:spPr>
                    <wps:txbx>
                      <w:txbxContent>
                        <w:p>
                          <w:pPr>
                            <w:pStyle w:val="Style42"/>
                            <w:keepNext w:val="0"/>
                            <w:keepLines w:val="0"/>
                            <w:widowControl w:val="0"/>
                            <w:shd w:val="clear" w:color="auto" w:fill="auto"/>
                            <w:tabs>
                              <w:tab w:pos="3755"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39" type="#_x0000_t202" style="position:absolute;margin-left:129.94999999999999pt;margin-top:34.950000000000003pt;width:187.75pt;height:8.4499999999999993pt;z-index:-188743931;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755"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475615</wp:posOffset>
              </wp:positionH>
              <wp:positionV relativeFrom="page">
                <wp:posOffset>586740</wp:posOffset>
              </wp:positionV>
              <wp:extent cx="3417570" cy="0"/>
              <wp:wrapNone/>
              <wp:docPr id="215" name="Shape 215"/>
              <a:graphic xmlns:a="http://schemas.openxmlformats.org/drawingml/2006/main">
                <a:graphicData uri="http://schemas.microsoft.com/office/word/2010/wordprocessingShape">
                  <wps:wsp>
                    <wps:cNvCnPr/>
                    <wps:spPr>
                      <a:xfrm>
                        <a:ext cx="3417570" cy="0"/>
                      </a:xfrm>
                      <a:prstGeom prst="straightConnector1"/>
                      <a:ln w="12700">
                        <a:solidFill/>
                      </a:ln>
                    </wps:spPr>
                    <wps:bodyPr/>
                  </wps:wsp>
                </a:graphicData>
              </a:graphic>
            </wp:anchor>
          </w:drawing>
        </mc:Choice>
        <mc:Fallback>
          <w:pict>
            <v:shape o:spt="32" o:oned="true" path="m,l21600,21600e" style="position:absolute;margin-left:37.450000000000003pt;margin-top:46.200000000000003pt;width:269.10000000000002pt;height:0;z-index:-251658240;mso-position-horizontal-relative:page;mso-position-vertical-relative:page">
              <v:stroke weight="1.pt"/>
            </v:shape>
          </w:pict>
        </mc:Fallback>
      </mc:AlternateContent>
    </w: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476250</wp:posOffset>
              </wp:positionH>
              <wp:positionV relativeFrom="page">
                <wp:posOffset>443865</wp:posOffset>
              </wp:positionV>
              <wp:extent cx="2379980" cy="111760"/>
              <wp:wrapNone/>
              <wp:docPr id="216" name="Shape 216"/>
              <a:graphic xmlns:a="http://schemas.openxmlformats.org/drawingml/2006/main">
                <a:graphicData uri="http://schemas.microsoft.com/office/word/2010/wordprocessingShape">
                  <wps:wsp>
                    <wps:cNvSpPr txBox="1"/>
                    <wps:spPr>
                      <a:xfrm>
                        <a:ext cx="2379980" cy="111760"/>
                      </a:xfrm>
                      <a:prstGeom prst="rect"/>
                      <a:noFill/>
                    </wps:spPr>
                    <wps:txbx>
                      <w:txbxContent>
                        <w:p>
                          <w:pPr>
                            <w:pStyle w:val="Style42"/>
                            <w:keepNext w:val="0"/>
                            <w:keepLines w:val="0"/>
                            <w:widowControl w:val="0"/>
                            <w:shd w:val="clear" w:color="auto" w:fill="auto"/>
                            <w:tabs>
                              <w:tab w:pos="37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LISTY DO REDAKCJI</w:t>
                          </w:r>
                        </w:p>
                      </w:txbxContent>
                    </wps:txbx>
                    <wps:bodyPr lIns="0" tIns="0" rIns="0" bIns="0">
                      <a:spAutoFit/>
                    </wps:bodyPr>
                  </wps:wsp>
                </a:graphicData>
              </a:graphic>
            </wp:anchor>
          </w:drawing>
        </mc:Choice>
        <mc:Fallback>
          <w:pict>
            <v:shape id="_x0000_s1242" type="#_x0000_t202" style="position:absolute;margin-left:37.5pt;margin-top:34.950000000000003pt;width:187.40000000000001pt;height:8.8000000000000007pt;z-index:-188743929;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7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LISTY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453390</wp:posOffset>
              </wp:positionH>
              <wp:positionV relativeFrom="page">
                <wp:posOffset>588010</wp:posOffset>
              </wp:positionV>
              <wp:extent cx="3566160" cy="0"/>
              <wp:wrapNone/>
              <wp:docPr id="218" name="Shape 218"/>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5.700000000000003pt;margin-top:46.299999999999997pt;width:280.80000000000001pt;height:0;z-index:-251658240;mso-position-horizontal-relative:page;mso-position-vertical-relative:page">
              <v:stroke weight="1.pt"/>
            </v:shape>
          </w:pict>
        </mc:Fallback>
      </mc:AlternateContent>
    </w: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483870</wp:posOffset>
              </wp:positionH>
              <wp:positionV relativeFrom="page">
                <wp:posOffset>447675</wp:posOffset>
              </wp:positionV>
              <wp:extent cx="2386330" cy="82550"/>
              <wp:wrapNone/>
              <wp:docPr id="25" name="Shape 25"/>
              <a:graphic xmlns:a="http://schemas.openxmlformats.org/drawingml/2006/main">
                <a:graphicData uri="http://schemas.microsoft.com/office/word/2010/wordprocessingShape">
                  <wps:wsp>
                    <wps:cNvSpPr txBox="1"/>
                    <wps:spPr>
                      <a:xfrm>
                        <a:ext cx="2386330" cy="82550"/>
                      </a:xfrm>
                      <a:prstGeom prst="rect"/>
                      <a:noFill/>
                    </wps:spPr>
                    <wps:txbx>
                      <w:txbxContent>
                        <w:p>
                          <w:pPr>
                            <w:pStyle w:val="Style42"/>
                            <w:keepNext w:val="0"/>
                            <w:keepLines w:val="0"/>
                            <w:widowControl w:val="0"/>
                            <w:shd w:val="clear" w:color="auto" w:fill="auto"/>
                            <w:tabs>
                              <w:tab w:pos="3758"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la-001" w:eastAsia="la-001" w:bidi="la-001"/>
                            </w:rPr>
                            <w:t>BENEDETTO CROCE</w:t>
                          </w:r>
                        </w:p>
                      </w:txbxContent>
                    </wps:txbx>
                    <wps:bodyPr lIns="0" tIns="0" rIns="0" bIns="0">
                      <a:spAutoFit/>
                    </wps:bodyPr>
                  </wps:wsp>
                </a:graphicData>
              </a:graphic>
            </wp:anchor>
          </w:drawing>
        </mc:Choice>
        <mc:Fallback>
          <w:pict>
            <v:shape id="_x0000_s1051" type="#_x0000_t202" style="position:absolute;margin-left:38.100000000000001pt;margin-top:35.25pt;width:187.90000000000001pt;height:6.5pt;z-index:-188744051;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758"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la-001" w:eastAsia="la-001" w:bidi="la-001"/>
                      </w:rPr>
                      <w:t>BENEDETTO CROCE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467360</wp:posOffset>
              </wp:positionH>
              <wp:positionV relativeFrom="page">
                <wp:posOffset>587375</wp:posOffset>
              </wp:positionV>
              <wp:extent cx="3584575" cy="0"/>
              <wp:wrapNone/>
              <wp:docPr id="27" name="Shape 27"/>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6.799999999999997pt;margin-top:46.25pt;width:282.25pt;height:0;z-index:-251658240;mso-position-horizontal-relative:page;mso-position-vertical-relative:page">
              <v:stroke weight="1.pt"/>
            </v:shape>
          </w:pict>
        </mc:Fallback>
      </mc:AlternateContent>
    </w: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594360</wp:posOffset>
              </wp:positionH>
              <wp:positionV relativeFrom="page">
                <wp:posOffset>1191895</wp:posOffset>
              </wp:positionV>
              <wp:extent cx="3261995" cy="324485"/>
              <wp:wrapNone/>
              <wp:docPr id="229" name="Shape 229"/>
              <a:graphic xmlns:a="http://schemas.openxmlformats.org/drawingml/2006/main">
                <a:graphicData uri="http://schemas.microsoft.com/office/word/2010/wordprocessingShape">
                  <wps:wsp>
                    <wps:cNvSpPr txBox="1"/>
                    <wps:spPr>
                      <a:xfrm>
                        <a:ext cx="3261995" cy="324485"/>
                      </a:xfrm>
                      <a:prstGeom prst="rect"/>
                      <a:noFill/>
                    </wps:spPr>
                    <wps:txbx>
                      <w:txbxContent>
                        <w:p>
                          <w:pPr>
                            <w:pStyle w:val="Style42"/>
                            <w:keepNext w:val="0"/>
                            <w:keepLines w:val="0"/>
                            <w:widowControl w:val="0"/>
                            <w:shd w:val="clear" w:color="auto" w:fill="auto"/>
                            <w:tabs>
                              <w:tab w:pos="3604" w:val="right"/>
                              <w:tab w:pos="5137"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ab/>
                            <w:t xml:space="preserve"> WYDAWNICTWA </w:t>
                            <w:tab/>
                          </w:r>
                        </w:p>
                        <w:p>
                          <w:pPr>
                            <w:pStyle w:val="Style42"/>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color w:val="000000"/>
                              <w:spacing w:val="0"/>
                              <w:w w:val="100"/>
                              <w:position w:val="0"/>
                              <w:sz w:val="30"/>
                              <w:szCs w:val="30"/>
                              <w:shd w:val="clear" w:color="auto" w:fill="auto"/>
                              <w:lang w:val="pl-PL" w:eastAsia="pl-PL" w:bidi="pl-PL"/>
                            </w:rPr>
                            <w:t>INSTYTUTU LITERACKIEGO</w:t>
                          </w:r>
                        </w:p>
                      </w:txbxContent>
                    </wps:txbx>
                    <wps:bodyPr lIns="0" tIns="0" rIns="0" bIns="0">
                      <a:spAutoFit/>
                    </wps:bodyPr>
                  </wps:wsp>
                </a:graphicData>
              </a:graphic>
            </wp:anchor>
          </w:drawing>
        </mc:Choice>
        <mc:Fallback>
          <w:pict>
            <v:shape id="_x0000_s1255" type="#_x0000_t202" style="position:absolute;margin-left:46.799999999999997pt;margin-top:93.849999999999994pt;width:256.85000000000002pt;height:25.550000000000001pt;z-index:-188743923;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604" w:val="right"/>
                        <w:tab w:pos="5137"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ab/>
                      <w:t xml:space="preserve"> WYDAWNICTWA </w:t>
                      <w:tab/>
                    </w:r>
                  </w:p>
                  <w:p>
                    <w:pPr>
                      <w:pStyle w:val="Style42"/>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color w:val="000000"/>
                        <w:spacing w:val="0"/>
                        <w:w w:val="100"/>
                        <w:position w:val="0"/>
                        <w:sz w:val="30"/>
                        <w:szCs w:val="30"/>
                        <w:shd w:val="clear" w:color="auto" w:fill="auto"/>
                        <w:lang w:val="pl-PL" w:eastAsia="pl-PL" w:bidi="pl-PL"/>
                      </w:rPr>
                      <w:t>INSTYTUTU LITERACKIEGO</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592455</wp:posOffset>
              </wp:positionH>
              <wp:positionV relativeFrom="page">
                <wp:posOffset>1573530</wp:posOffset>
              </wp:positionV>
              <wp:extent cx="3253105" cy="0"/>
              <wp:wrapNone/>
              <wp:docPr id="231" name="Shape 231"/>
              <a:graphic xmlns:a="http://schemas.openxmlformats.org/drawingml/2006/main">
                <a:graphicData uri="http://schemas.microsoft.com/office/word/2010/wordprocessingShape">
                  <wps:wsp>
                    <wps:cNvCnPr/>
                    <wps:spPr>
                      <a:xfrm>
                        <a:ext cx="3253105" cy="0"/>
                      </a:xfrm>
                      <a:prstGeom prst="straightConnector1"/>
                      <a:ln w="12700">
                        <a:solidFill/>
                      </a:ln>
                    </wps:spPr>
                    <wps:bodyPr/>
                  </wps:wsp>
                </a:graphicData>
              </a:graphic>
            </wp:anchor>
          </w:drawing>
        </mc:Choice>
        <mc:Fallback>
          <w:pict>
            <v:shape o:spt="32" o:oned="true" path="m,l21600,21600e" style="position:absolute;margin-left:46.649999999999999pt;margin-top:123.90000000000001pt;width:256.14999999999998pt;height:0;z-index:-251658240;mso-position-horizontal-relative:page;mso-position-vertical-relative:page">
              <v:stroke weight="1.pt"/>
            </v:shape>
          </w:pict>
        </mc:Fallback>
      </mc:AlternateContent>
    </w: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594360</wp:posOffset>
              </wp:positionH>
              <wp:positionV relativeFrom="page">
                <wp:posOffset>1191895</wp:posOffset>
              </wp:positionV>
              <wp:extent cx="3261995" cy="324485"/>
              <wp:wrapNone/>
              <wp:docPr id="232" name="Shape 232"/>
              <a:graphic xmlns:a="http://schemas.openxmlformats.org/drawingml/2006/main">
                <a:graphicData uri="http://schemas.microsoft.com/office/word/2010/wordprocessingShape">
                  <wps:wsp>
                    <wps:cNvSpPr txBox="1"/>
                    <wps:spPr>
                      <a:xfrm>
                        <a:ext cx="3261995" cy="324485"/>
                      </a:xfrm>
                      <a:prstGeom prst="rect"/>
                      <a:noFill/>
                    </wps:spPr>
                    <wps:txbx>
                      <w:txbxContent>
                        <w:p>
                          <w:pPr>
                            <w:pStyle w:val="Style42"/>
                            <w:keepNext w:val="0"/>
                            <w:keepLines w:val="0"/>
                            <w:widowControl w:val="0"/>
                            <w:shd w:val="clear" w:color="auto" w:fill="auto"/>
                            <w:tabs>
                              <w:tab w:pos="3604" w:val="right"/>
                              <w:tab w:pos="5137"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ab/>
                            <w:t xml:space="preserve"> WYDAWNICTWA </w:t>
                            <w:tab/>
                          </w:r>
                        </w:p>
                        <w:p>
                          <w:pPr>
                            <w:pStyle w:val="Style42"/>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color w:val="000000"/>
                              <w:spacing w:val="0"/>
                              <w:w w:val="100"/>
                              <w:position w:val="0"/>
                              <w:sz w:val="30"/>
                              <w:szCs w:val="30"/>
                              <w:shd w:val="clear" w:color="auto" w:fill="auto"/>
                              <w:lang w:val="pl-PL" w:eastAsia="pl-PL" w:bidi="pl-PL"/>
                            </w:rPr>
                            <w:t>INSTYTUTU LITERACKIEGO</w:t>
                          </w:r>
                        </w:p>
                      </w:txbxContent>
                    </wps:txbx>
                    <wps:bodyPr lIns="0" tIns="0" rIns="0" bIns="0">
                      <a:spAutoFit/>
                    </wps:bodyPr>
                  </wps:wsp>
                </a:graphicData>
              </a:graphic>
            </wp:anchor>
          </w:drawing>
        </mc:Choice>
        <mc:Fallback>
          <w:pict>
            <v:shape id="_x0000_s1258" type="#_x0000_t202" style="position:absolute;margin-left:46.799999999999997pt;margin-top:93.849999999999994pt;width:256.85000000000002pt;height:25.550000000000001pt;z-index:-188743921;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604" w:val="right"/>
                        <w:tab w:pos="5137"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ab/>
                      <w:t xml:space="preserve"> WYDAWNICTWA </w:t>
                      <w:tab/>
                    </w:r>
                  </w:p>
                  <w:p>
                    <w:pPr>
                      <w:pStyle w:val="Style42"/>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color w:val="000000"/>
                        <w:spacing w:val="0"/>
                        <w:w w:val="100"/>
                        <w:position w:val="0"/>
                        <w:sz w:val="30"/>
                        <w:szCs w:val="30"/>
                        <w:shd w:val="clear" w:color="auto" w:fill="auto"/>
                        <w:lang w:val="pl-PL" w:eastAsia="pl-PL" w:bidi="pl-PL"/>
                      </w:rPr>
                      <w:t>INSTYTUTU LITERACKIEGO</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592455</wp:posOffset>
              </wp:positionH>
              <wp:positionV relativeFrom="page">
                <wp:posOffset>1573530</wp:posOffset>
              </wp:positionV>
              <wp:extent cx="3253105" cy="0"/>
              <wp:wrapNone/>
              <wp:docPr id="234" name="Shape 234"/>
              <a:graphic xmlns:a="http://schemas.openxmlformats.org/drawingml/2006/main">
                <a:graphicData uri="http://schemas.microsoft.com/office/word/2010/wordprocessingShape">
                  <wps:wsp>
                    <wps:cNvCnPr/>
                    <wps:spPr>
                      <a:xfrm>
                        <a:ext cx="3253105" cy="0"/>
                      </a:xfrm>
                      <a:prstGeom prst="straightConnector1"/>
                      <a:ln w="12700">
                        <a:solidFill/>
                      </a:ln>
                    </wps:spPr>
                    <wps:bodyPr/>
                  </wps:wsp>
                </a:graphicData>
              </a:graphic>
            </wp:anchor>
          </w:drawing>
        </mc:Choice>
        <mc:Fallback>
          <w:pict>
            <v:shape o:spt="32" o:oned="true" path="m,l21600,21600e" style="position:absolute;margin-left:46.649999999999999pt;margin-top:123.90000000000001pt;width:256.14999999999998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pl-PL" w:eastAsia="pl-PL" w:bidi="pl-PL"/>
      </w:rPr>
    </w:lvl>
  </w:abstractNum>
  <w:abstractNum w:abstractNumId="2">
    <w:multiLevelType w:val="multilevel"/>
    <w:lvl w:ilvl="0">
      <w:start w:val="1"/>
      <w:numFmt w:val="upperRoman"/>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6">
    <w:multiLevelType w:val="multilevel"/>
    <w:lvl w:ilvl="0">
      <w:start w:val="12"/>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10">
    <w:multiLevelType w:val="multilevel"/>
    <w:lvl w:ilvl="0">
      <w:start w:val="2"/>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12">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1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val="0"/>
      <w:bCs w:val="0"/>
      <w:i w:val="0"/>
      <w:iCs w:val="0"/>
      <w:smallCaps w:val="0"/>
      <w:strike w:val="0"/>
      <w:sz w:val="16"/>
      <w:szCs w:val="16"/>
      <w:u w:val="none"/>
    </w:rPr>
  </w:style>
  <w:style w:type="character" w:customStyle="1" w:styleId="CharStyle8">
    <w:name w:val="Inne_"/>
    <w:basedOn w:val="DefaultParagraphFont"/>
    <w:link w:val="Style7"/>
    <w:rPr>
      <w:rFonts w:ascii="Times New Roman" w:eastAsia="Times New Roman" w:hAnsi="Times New Roman" w:cs="Times New Roman"/>
      <w:b w:val="0"/>
      <w:bCs w:val="0"/>
      <w:i w:val="0"/>
      <w:iCs w:val="0"/>
      <w:smallCaps w:val="0"/>
      <w:strike w:val="0"/>
      <w:sz w:val="20"/>
      <w:szCs w:val="20"/>
      <w:u w:val="none"/>
    </w:rPr>
  </w:style>
  <w:style w:type="character" w:customStyle="1" w:styleId="CharStyle12">
    <w:name w:val="Tekst treści (3)_"/>
    <w:basedOn w:val="DefaultParagraphFont"/>
    <w:link w:val="Style11"/>
    <w:rPr>
      <w:rFonts w:ascii="Times New Roman" w:eastAsia="Times New Roman" w:hAnsi="Times New Roman" w:cs="Times New Roman"/>
      <w:b/>
      <w:bCs/>
      <w:i/>
      <w:iCs/>
      <w:smallCaps w:val="0"/>
      <w:strike w:val="0"/>
      <w:sz w:val="34"/>
      <w:szCs w:val="34"/>
      <w:u w:val="single"/>
    </w:rPr>
  </w:style>
  <w:style w:type="character" w:customStyle="1" w:styleId="CharStyle18">
    <w:name w:val="Tekst treści_"/>
    <w:basedOn w:val="DefaultParagraphFont"/>
    <w:link w:val="Style17"/>
    <w:rPr>
      <w:rFonts w:ascii="Times New Roman" w:eastAsia="Times New Roman" w:hAnsi="Times New Roman" w:cs="Times New Roman"/>
      <w:b w:val="0"/>
      <w:bCs w:val="0"/>
      <w:i w:val="0"/>
      <w:iCs w:val="0"/>
      <w:smallCaps w:val="0"/>
      <w:strike w:val="0"/>
      <w:sz w:val="20"/>
      <w:szCs w:val="20"/>
      <w:u w:val="none"/>
    </w:rPr>
  </w:style>
  <w:style w:type="character" w:customStyle="1" w:styleId="CharStyle21">
    <w:name w:val="Spis treści_"/>
    <w:basedOn w:val="DefaultParagraphFont"/>
    <w:link w:val="Style20"/>
    <w:rPr>
      <w:rFonts w:ascii="Times New Roman" w:eastAsia="Times New Roman" w:hAnsi="Times New Roman" w:cs="Times New Roman"/>
      <w:b w:val="0"/>
      <w:bCs w:val="0"/>
      <w:i/>
      <w:iCs/>
      <w:smallCaps w:val="0"/>
      <w:strike w:val="0"/>
      <w:sz w:val="20"/>
      <w:szCs w:val="20"/>
      <w:u w:val="none"/>
    </w:rPr>
  </w:style>
  <w:style w:type="character" w:customStyle="1" w:styleId="CharStyle26">
    <w:name w:val="Nagłówek #1_"/>
    <w:basedOn w:val="DefaultParagraphFont"/>
    <w:link w:val="Style25"/>
    <w:rPr>
      <w:rFonts w:ascii="Times New Roman" w:eastAsia="Times New Roman" w:hAnsi="Times New Roman" w:cs="Times New Roman"/>
      <w:b/>
      <w:bCs/>
      <w:i w:val="0"/>
      <w:iCs w:val="0"/>
      <w:smallCaps w:val="0"/>
      <w:strike w:val="0"/>
      <w:w w:val="50"/>
      <w:sz w:val="246"/>
      <w:szCs w:val="246"/>
      <w:u w:val="none"/>
    </w:rPr>
  </w:style>
  <w:style w:type="character" w:customStyle="1" w:styleId="CharStyle28">
    <w:name w:val="Nagłówek #6_"/>
    <w:basedOn w:val="DefaultParagraphFont"/>
    <w:link w:val="Style27"/>
    <w:rPr>
      <w:rFonts w:ascii="Times New Roman" w:eastAsia="Times New Roman" w:hAnsi="Times New Roman" w:cs="Times New Roman"/>
      <w:b/>
      <w:bCs/>
      <w:i w:val="0"/>
      <w:iCs w:val="0"/>
      <w:smallCaps w:val="0"/>
      <w:strike w:val="0"/>
      <w:sz w:val="44"/>
      <w:szCs w:val="44"/>
      <w:u w:val="none"/>
    </w:rPr>
  </w:style>
  <w:style w:type="character" w:customStyle="1" w:styleId="CharStyle31">
    <w:name w:val="Tekst treści (6)_"/>
    <w:basedOn w:val="DefaultParagraphFont"/>
    <w:link w:val="Style30"/>
    <w:rPr>
      <w:rFonts w:ascii="Times New Roman" w:eastAsia="Times New Roman" w:hAnsi="Times New Roman" w:cs="Times New Roman"/>
      <w:b/>
      <w:bCs/>
      <w:i w:val="0"/>
      <w:iCs w:val="0"/>
      <w:smallCaps w:val="0"/>
      <w:strike w:val="0"/>
      <w:sz w:val="18"/>
      <w:szCs w:val="18"/>
      <w:u w:val="none"/>
    </w:rPr>
  </w:style>
  <w:style w:type="character" w:customStyle="1" w:styleId="CharStyle34">
    <w:name w:val="Tekst treści (5)_"/>
    <w:basedOn w:val="DefaultParagraphFont"/>
    <w:link w:val="Style33"/>
    <w:rPr>
      <w:rFonts w:ascii="Arial" w:eastAsia="Arial" w:hAnsi="Arial" w:cs="Arial"/>
      <w:b w:val="0"/>
      <w:bCs w:val="0"/>
      <w:i w:val="0"/>
      <w:iCs w:val="0"/>
      <w:smallCaps w:val="0"/>
      <w:strike w:val="0"/>
      <w:sz w:val="19"/>
      <w:szCs w:val="19"/>
      <w:u w:val="none"/>
    </w:rPr>
  </w:style>
  <w:style w:type="character" w:customStyle="1" w:styleId="CharStyle43">
    <w:name w:val="Nagłówek lub stopka_"/>
    <w:basedOn w:val="DefaultParagraphFont"/>
    <w:link w:val="Style42"/>
    <w:rPr>
      <w:rFonts w:ascii="Times New Roman" w:eastAsia="Times New Roman" w:hAnsi="Times New Roman" w:cs="Times New Roman"/>
      <w:b w:val="0"/>
      <w:bCs w:val="0"/>
      <w:i w:val="0"/>
      <w:iCs w:val="0"/>
      <w:smallCaps w:val="0"/>
      <w:strike w:val="0"/>
      <w:sz w:val="19"/>
      <w:szCs w:val="19"/>
      <w:u w:val="none"/>
    </w:rPr>
  </w:style>
  <w:style w:type="character" w:customStyle="1" w:styleId="CharStyle57">
    <w:name w:val="Tekst treści (9)_"/>
    <w:basedOn w:val="DefaultParagraphFont"/>
    <w:link w:val="Style56"/>
    <w:rPr>
      <w:rFonts w:ascii="Arial" w:eastAsia="Arial" w:hAnsi="Arial" w:cs="Arial"/>
      <w:b/>
      <w:bCs/>
      <w:i w:val="0"/>
      <w:iCs w:val="0"/>
      <w:smallCaps w:val="0"/>
      <w:strike w:val="0"/>
      <w:sz w:val="16"/>
      <w:szCs w:val="16"/>
      <w:u w:val="none"/>
    </w:rPr>
  </w:style>
  <w:style w:type="character" w:customStyle="1" w:styleId="CharStyle60">
    <w:name w:val="Nagłówek #4_"/>
    <w:basedOn w:val="DefaultParagraphFont"/>
    <w:link w:val="Style59"/>
    <w:rPr>
      <w:rFonts w:ascii="Arial" w:eastAsia="Arial" w:hAnsi="Arial" w:cs="Arial"/>
      <w:b w:val="0"/>
      <w:bCs w:val="0"/>
      <w:i w:val="0"/>
      <w:iCs w:val="0"/>
      <w:smallCaps w:val="0"/>
      <w:strike w:val="0"/>
      <w:sz w:val="60"/>
      <w:szCs w:val="60"/>
      <w:u w:val="none"/>
      <w:lang w:val="fr-FR" w:eastAsia="fr-FR" w:bidi="fr-FR"/>
    </w:rPr>
  </w:style>
  <w:style w:type="character" w:customStyle="1" w:styleId="CharStyle63">
    <w:name w:val="Tekst treści (2)_"/>
    <w:basedOn w:val="DefaultParagraphFont"/>
    <w:link w:val="Style62"/>
    <w:rPr>
      <w:rFonts w:ascii="Times New Roman" w:eastAsia="Times New Roman" w:hAnsi="Times New Roman" w:cs="Times New Roman"/>
      <w:b w:val="0"/>
      <w:bCs w:val="0"/>
      <w:i w:val="0"/>
      <w:iCs w:val="0"/>
      <w:smallCaps w:val="0"/>
      <w:strike w:val="0"/>
      <w:sz w:val="16"/>
      <w:szCs w:val="16"/>
      <w:u w:val="none"/>
    </w:rPr>
  </w:style>
  <w:style w:type="character" w:customStyle="1" w:styleId="CharStyle67">
    <w:name w:val="Tekst treści (10)_"/>
    <w:basedOn w:val="DefaultParagraphFont"/>
    <w:link w:val="Style66"/>
    <w:rPr>
      <w:rFonts w:ascii="Arial" w:eastAsia="Arial" w:hAnsi="Arial" w:cs="Arial"/>
      <w:b w:val="0"/>
      <w:bCs w:val="0"/>
      <w:i w:val="0"/>
      <w:iCs w:val="0"/>
      <w:smallCaps w:val="0"/>
      <w:strike w:val="0"/>
      <w:sz w:val="13"/>
      <w:szCs w:val="13"/>
      <w:u w:val="none"/>
      <w:lang w:val="fr-FR" w:eastAsia="fr-FR" w:bidi="fr-FR"/>
    </w:rPr>
  </w:style>
  <w:style w:type="character" w:customStyle="1" w:styleId="CharStyle88">
    <w:name w:val="Nagłówek #5_"/>
    <w:basedOn w:val="DefaultParagraphFont"/>
    <w:link w:val="Style87"/>
    <w:rPr>
      <w:rFonts w:ascii="Times New Roman" w:eastAsia="Times New Roman" w:hAnsi="Times New Roman" w:cs="Times New Roman"/>
      <w:b w:val="0"/>
      <w:bCs w:val="0"/>
      <w:i w:val="0"/>
      <w:iCs w:val="0"/>
      <w:smallCaps w:val="0"/>
      <w:strike w:val="0"/>
      <w:sz w:val="54"/>
      <w:szCs w:val="54"/>
      <w:u w:val="none"/>
    </w:rPr>
  </w:style>
  <w:style w:type="character" w:customStyle="1" w:styleId="CharStyle93">
    <w:name w:val="Nagłówek #3_"/>
    <w:basedOn w:val="DefaultParagraphFont"/>
    <w:link w:val="Style92"/>
    <w:rPr>
      <w:rFonts w:ascii="Cambria" w:eastAsia="Cambria" w:hAnsi="Cambria" w:cs="Cambria"/>
      <w:b/>
      <w:bCs/>
      <w:i w:val="0"/>
      <w:iCs w:val="0"/>
      <w:smallCaps w:val="0"/>
      <w:strike w:val="0"/>
      <w:w w:val="50"/>
      <w:sz w:val="64"/>
      <w:szCs w:val="64"/>
      <w:u w:val="none"/>
    </w:rPr>
  </w:style>
  <w:style w:type="character" w:customStyle="1" w:styleId="CharStyle95">
    <w:name w:val="Podpis obrazu_"/>
    <w:basedOn w:val="DefaultParagraphFont"/>
    <w:link w:val="Style94"/>
    <w:rPr>
      <w:rFonts w:ascii="Times New Roman" w:eastAsia="Times New Roman" w:hAnsi="Times New Roman" w:cs="Times New Roman"/>
      <w:b w:val="0"/>
      <w:bCs w:val="0"/>
      <w:i w:val="0"/>
      <w:iCs w:val="0"/>
      <w:smallCaps w:val="0"/>
      <w:strike w:val="0"/>
      <w:sz w:val="18"/>
      <w:szCs w:val="18"/>
      <w:u w:val="none"/>
    </w:rPr>
  </w:style>
  <w:style w:type="character" w:customStyle="1" w:styleId="CharStyle120">
    <w:name w:val="Tekst treści (4)_"/>
    <w:basedOn w:val="DefaultParagraphFont"/>
    <w:link w:val="Style119"/>
    <w:rPr>
      <w:rFonts w:ascii="Arial" w:eastAsia="Arial" w:hAnsi="Arial" w:cs="Arial"/>
      <w:b w:val="0"/>
      <w:bCs w:val="0"/>
      <w:i w:val="0"/>
      <w:iCs w:val="0"/>
      <w:smallCaps w:val="0"/>
      <w:strike w:val="0"/>
      <w:sz w:val="30"/>
      <w:szCs w:val="30"/>
      <w:u w:val="single"/>
      <w:lang w:val="fr-FR" w:eastAsia="fr-FR" w:bidi="fr-FR"/>
    </w:rPr>
  </w:style>
  <w:style w:type="paragraph" w:customStyle="1" w:styleId="Style3">
    <w:name w:val="Stopka"/>
    <w:basedOn w:val="Normal"/>
    <w:link w:val="CharStyle4"/>
    <w:pPr>
      <w:widowControl w:val="0"/>
      <w:shd w:val="clear" w:color="auto" w:fill="FFFFFF"/>
      <w:spacing w:line="223" w:lineRule="auto"/>
      <w:ind w:left="400" w:right="480" w:firstLine="300"/>
    </w:pPr>
    <w:rPr>
      <w:rFonts w:ascii="Times New Roman" w:eastAsia="Times New Roman" w:hAnsi="Times New Roman" w:cs="Times New Roman"/>
      <w:b w:val="0"/>
      <w:bCs w:val="0"/>
      <w:i w:val="0"/>
      <w:iCs w:val="0"/>
      <w:smallCaps w:val="0"/>
      <w:strike w:val="0"/>
      <w:sz w:val="16"/>
      <w:szCs w:val="16"/>
      <w:u w:val="none"/>
    </w:rPr>
  </w:style>
  <w:style w:type="paragraph" w:customStyle="1" w:styleId="Style7">
    <w:name w:val="Inne"/>
    <w:basedOn w:val="Normal"/>
    <w:link w:val="CharStyle8"/>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11">
    <w:name w:val="Tekst treści (3)"/>
    <w:basedOn w:val="Normal"/>
    <w:link w:val="CharStyle12"/>
    <w:pPr>
      <w:widowControl w:val="0"/>
      <w:shd w:val="clear" w:color="auto" w:fill="FFFFFF"/>
      <w:spacing w:after="280"/>
      <w:jc w:val="center"/>
    </w:pPr>
    <w:rPr>
      <w:rFonts w:ascii="Times New Roman" w:eastAsia="Times New Roman" w:hAnsi="Times New Roman" w:cs="Times New Roman"/>
      <w:b/>
      <w:bCs/>
      <w:i/>
      <w:iCs/>
      <w:smallCaps w:val="0"/>
      <w:strike w:val="0"/>
      <w:sz w:val="34"/>
      <w:szCs w:val="34"/>
      <w:u w:val="single"/>
    </w:rPr>
  </w:style>
  <w:style w:type="paragraph" w:customStyle="1" w:styleId="Style17">
    <w:name w:val="Tekst treści"/>
    <w:basedOn w:val="Normal"/>
    <w:link w:val="CharStyle18"/>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20">
    <w:name w:val="Spis treści"/>
    <w:basedOn w:val="Normal"/>
    <w:link w:val="CharStyle21"/>
    <w:pPr>
      <w:widowControl w:val="0"/>
      <w:shd w:val="clear" w:color="auto" w:fill="FFFFFF"/>
    </w:pPr>
    <w:rPr>
      <w:rFonts w:ascii="Times New Roman" w:eastAsia="Times New Roman" w:hAnsi="Times New Roman" w:cs="Times New Roman"/>
      <w:b w:val="0"/>
      <w:bCs w:val="0"/>
      <w:i/>
      <w:iCs/>
      <w:smallCaps w:val="0"/>
      <w:strike w:val="0"/>
      <w:sz w:val="20"/>
      <w:szCs w:val="20"/>
      <w:u w:val="none"/>
    </w:rPr>
  </w:style>
  <w:style w:type="paragraph" w:customStyle="1" w:styleId="Style25">
    <w:name w:val="Nagłówek #1"/>
    <w:basedOn w:val="Normal"/>
    <w:link w:val="CharStyle26"/>
    <w:pPr>
      <w:widowControl w:val="0"/>
      <w:shd w:val="clear" w:color="auto" w:fill="FFFFFF"/>
      <w:jc w:val="center"/>
      <w:outlineLvl w:val="0"/>
    </w:pPr>
    <w:rPr>
      <w:rFonts w:ascii="Times New Roman" w:eastAsia="Times New Roman" w:hAnsi="Times New Roman" w:cs="Times New Roman"/>
      <w:b/>
      <w:bCs/>
      <w:i w:val="0"/>
      <w:iCs w:val="0"/>
      <w:smallCaps w:val="0"/>
      <w:strike w:val="0"/>
      <w:w w:val="50"/>
      <w:sz w:val="246"/>
      <w:szCs w:val="246"/>
      <w:u w:val="none"/>
    </w:rPr>
  </w:style>
  <w:style w:type="paragraph" w:customStyle="1" w:styleId="Style27">
    <w:name w:val="Nagłówek #6"/>
    <w:basedOn w:val="Normal"/>
    <w:link w:val="CharStyle28"/>
    <w:pPr>
      <w:widowControl w:val="0"/>
      <w:shd w:val="clear" w:color="auto" w:fill="FFFFFF"/>
      <w:spacing w:after="160"/>
      <w:ind w:firstLine="190"/>
      <w:jc w:val="center"/>
      <w:outlineLvl w:val="5"/>
    </w:pPr>
    <w:rPr>
      <w:rFonts w:ascii="Times New Roman" w:eastAsia="Times New Roman" w:hAnsi="Times New Roman" w:cs="Times New Roman"/>
      <w:b/>
      <w:bCs/>
      <w:i w:val="0"/>
      <w:iCs w:val="0"/>
      <w:smallCaps w:val="0"/>
      <w:strike w:val="0"/>
      <w:sz w:val="44"/>
      <w:szCs w:val="44"/>
      <w:u w:val="none"/>
    </w:rPr>
  </w:style>
  <w:style w:type="paragraph" w:customStyle="1" w:styleId="Style30">
    <w:name w:val="Tekst treści (6)"/>
    <w:basedOn w:val="Normal"/>
    <w:link w:val="CharStyle31"/>
    <w:pPr>
      <w:widowControl w:val="0"/>
      <w:shd w:val="clear" w:color="auto" w:fill="FFFFFF"/>
      <w:spacing w:after="280"/>
      <w:jc w:val="center"/>
    </w:pPr>
    <w:rPr>
      <w:rFonts w:ascii="Times New Roman" w:eastAsia="Times New Roman" w:hAnsi="Times New Roman" w:cs="Times New Roman"/>
      <w:b/>
      <w:bCs/>
      <w:i w:val="0"/>
      <w:iCs w:val="0"/>
      <w:smallCaps w:val="0"/>
      <w:strike w:val="0"/>
      <w:sz w:val="18"/>
      <w:szCs w:val="18"/>
      <w:u w:val="none"/>
    </w:rPr>
  </w:style>
  <w:style w:type="paragraph" w:customStyle="1" w:styleId="Style33">
    <w:name w:val="Tekst treści (5)"/>
    <w:basedOn w:val="Normal"/>
    <w:link w:val="CharStyle34"/>
    <w:pPr>
      <w:widowControl w:val="0"/>
      <w:shd w:val="clear" w:color="auto" w:fill="FFFFFF"/>
      <w:spacing w:after="240" w:line="211" w:lineRule="auto"/>
      <w:jc w:val="center"/>
    </w:pPr>
    <w:rPr>
      <w:rFonts w:ascii="Arial" w:eastAsia="Arial" w:hAnsi="Arial" w:cs="Arial"/>
      <w:b w:val="0"/>
      <w:bCs w:val="0"/>
      <w:i w:val="0"/>
      <w:iCs w:val="0"/>
      <w:smallCaps w:val="0"/>
      <w:strike w:val="0"/>
      <w:sz w:val="19"/>
      <w:szCs w:val="19"/>
      <w:u w:val="none"/>
    </w:rPr>
  </w:style>
  <w:style w:type="paragraph" w:customStyle="1" w:styleId="Style42">
    <w:name w:val="Nagłówek lub stopka"/>
    <w:basedOn w:val="Normal"/>
    <w:link w:val="CharStyle43"/>
    <w:pPr>
      <w:widowControl w:val="0"/>
      <w:shd w:val="clear" w:color="auto" w:fill="FFFFFF"/>
    </w:pPr>
    <w:rPr>
      <w:rFonts w:ascii="Times New Roman" w:eastAsia="Times New Roman" w:hAnsi="Times New Roman" w:cs="Times New Roman"/>
      <w:b w:val="0"/>
      <w:bCs w:val="0"/>
      <w:i w:val="0"/>
      <w:iCs w:val="0"/>
      <w:smallCaps w:val="0"/>
      <w:strike w:val="0"/>
      <w:sz w:val="19"/>
      <w:szCs w:val="19"/>
      <w:u w:val="none"/>
    </w:rPr>
  </w:style>
  <w:style w:type="paragraph" w:customStyle="1" w:styleId="Style56">
    <w:name w:val="Tekst treści (9)"/>
    <w:basedOn w:val="Normal"/>
    <w:link w:val="CharStyle57"/>
    <w:pPr>
      <w:widowControl w:val="0"/>
      <w:shd w:val="clear" w:color="auto" w:fill="FFFFFF"/>
      <w:spacing w:after="160" w:line="226" w:lineRule="auto"/>
      <w:jc w:val="center"/>
    </w:pPr>
    <w:rPr>
      <w:rFonts w:ascii="Arial" w:eastAsia="Arial" w:hAnsi="Arial" w:cs="Arial"/>
      <w:b/>
      <w:bCs/>
      <w:i w:val="0"/>
      <w:iCs w:val="0"/>
      <w:smallCaps w:val="0"/>
      <w:strike w:val="0"/>
      <w:sz w:val="16"/>
      <w:szCs w:val="16"/>
      <w:u w:val="none"/>
    </w:rPr>
  </w:style>
  <w:style w:type="paragraph" w:customStyle="1" w:styleId="Style59">
    <w:name w:val="Nagłówek #4"/>
    <w:basedOn w:val="Normal"/>
    <w:link w:val="CharStyle60"/>
    <w:pPr>
      <w:widowControl w:val="0"/>
      <w:shd w:val="clear" w:color="auto" w:fill="FFFFFF"/>
      <w:spacing w:after="100" w:line="180" w:lineRule="auto"/>
      <w:jc w:val="center"/>
      <w:outlineLvl w:val="3"/>
    </w:pPr>
    <w:rPr>
      <w:rFonts w:ascii="Arial" w:eastAsia="Arial" w:hAnsi="Arial" w:cs="Arial"/>
      <w:b w:val="0"/>
      <w:bCs w:val="0"/>
      <w:i w:val="0"/>
      <w:iCs w:val="0"/>
      <w:smallCaps w:val="0"/>
      <w:strike w:val="0"/>
      <w:sz w:val="60"/>
      <w:szCs w:val="60"/>
      <w:u w:val="none"/>
      <w:lang w:val="fr-FR" w:eastAsia="fr-FR" w:bidi="fr-FR"/>
    </w:rPr>
  </w:style>
  <w:style w:type="paragraph" w:customStyle="1" w:styleId="Style62">
    <w:name w:val="Tekst treści (2)"/>
    <w:basedOn w:val="Normal"/>
    <w:link w:val="CharStyle63"/>
    <w:pPr>
      <w:widowControl w:val="0"/>
      <w:shd w:val="clear" w:color="auto" w:fill="FFFFFF"/>
      <w:spacing w:line="223" w:lineRule="auto"/>
      <w:ind w:left="400" w:firstLine="360"/>
    </w:pPr>
    <w:rPr>
      <w:rFonts w:ascii="Times New Roman" w:eastAsia="Times New Roman" w:hAnsi="Times New Roman" w:cs="Times New Roman"/>
      <w:b w:val="0"/>
      <w:bCs w:val="0"/>
      <w:i w:val="0"/>
      <w:iCs w:val="0"/>
      <w:smallCaps w:val="0"/>
      <w:strike w:val="0"/>
      <w:sz w:val="16"/>
      <w:szCs w:val="16"/>
      <w:u w:val="none"/>
    </w:rPr>
  </w:style>
  <w:style w:type="paragraph" w:customStyle="1" w:styleId="Style66">
    <w:name w:val="Tekst treści (10)"/>
    <w:basedOn w:val="Normal"/>
    <w:link w:val="CharStyle67"/>
    <w:pPr>
      <w:widowControl w:val="0"/>
      <w:shd w:val="clear" w:color="auto" w:fill="FFFFFF"/>
      <w:spacing w:line="216" w:lineRule="auto"/>
      <w:ind w:firstLine="160"/>
    </w:pPr>
    <w:rPr>
      <w:rFonts w:ascii="Arial" w:eastAsia="Arial" w:hAnsi="Arial" w:cs="Arial"/>
      <w:b w:val="0"/>
      <w:bCs w:val="0"/>
      <w:i w:val="0"/>
      <w:iCs w:val="0"/>
      <w:smallCaps w:val="0"/>
      <w:strike w:val="0"/>
      <w:sz w:val="13"/>
      <w:szCs w:val="13"/>
      <w:u w:val="none"/>
      <w:lang w:val="fr-FR" w:eastAsia="fr-FR" w:bidi="fr-FR"/>
    </w:rPr>
  </w:style>
  <w:style w:type="paragraph" w:customStyle="1" w:styleId="Style87">
    <w:name w:val="Nagłówek #5"/>
    <w:basedOn w:val="Normal"/>
    <w:link w:val="CharStyle88"/>
    <w:pPr>
      <w:widowControl w:val="0"/>
      <w:shd w:val="clear" w:color="auto" w:fill="FFFFFF"/>
      <w:jc w:val="center"/>
      <w:outlineLvl w:val="4"/>
    </w:pPr>
    <w:rPr>
      <w:rFonts w:ascii="Times New Roman" w:eastAsia="Times New Roman" w:hAnsi="Times New Roman" w:cs="Times New Roman"/>
      <w:b w:val="0"/>
      <w:bCs w:val="0"/>
      <w:i w:val="0"/>
      <w:iCs w:val="0"/>
      <w:smallCaps w:val="0"/>
      <w:strike w:val="0"/>
      <w:sz w:val="54"/>
      <w:szCs w:val="54"/>
      <w:u w:val="none"/>
    </w:rPr>
  </w:style>
  <w:style w:type="paragraph" w:customStyle="1" w:styleId="Style92">
    <w:name w:val="Nagłówek #3"/>
    <w:basedOn w:val="Normal"/>
    <w:link w:val="CharStyle93"/>
    <w:pPr>
      <w:widowControl w:val="0"/>
      <w:shd w:val="clear" w:color="auto" w:fill="FFFFFF"/>
      <w:outlineLvl w:val="2"/>
    </w:pPr>
    <w:rPr>
      <w:rFonts w:ascii="Cambria" w:eastAsia="Cambria" w:hAnsi="Cambria" w:cs="Cambria"/>
      <w:b/>
      <w:bCs/>
      <w:i w:val="0"/>
      <w:iCs w:val="0"/>
      <w:smallCaps w:val="0"/>
      <w:strike w:val="0"/>
      <w:w w:val="50"/>
      <w:sz w:val="64"/>
      <w:szCs w:val="64"/>
      <w:u w:val="none"/>
    </w:rPr>
  </w:style>
  <w:style w:type="paragraph" w:customStyle="1" w:styleId="Style94">
    <w:name w:val="Podpis obrazu"/>
    <w:basedOn w:val="Normal"/>
    <w:link w:val="CharStyle95"/>
    <w:pPr>
      <w:widowControl w:val="0"/>
      <w:shd w:val="clear" w:color="auto" w:fill="FFFFFF"/>
      <w:spacing w:line="204" w:lineRule="auto"/>
      <w:jc w:val="center"/>
    </w:pPr>
    <w:rPr>
      <w:rFonts w:ascii="Times New Roman" w:eastAsia="Times New Roman" w:hAnsi="Times New Roman" w:cs="Times New Roman"/>
      <w:b w:val="0"/>
      <w:bCs w:val="0"/>
      <w:i w:val="0"/>
      <w:iCs w:val="0"/>
      <w:smallCaps w:val="0"/>
      <w:strike w:val="0"/>
      <w:sz w:val="18"/>
      <w:szCs w:val="18"/>
      <w:u w:val="none"/>
    </w:rPr>
  </w:style>
  <w:style w:type="paragraph" w:customStyle="1" w:styleId="Style119">
    <w:name w:val="Tekst treści (4)"/>
    <w:basedOn w:val="Normal"/>
    <w:link w:val="CharStyle120"/>
    <w:pPr>
      <w:widowControl w:val="0"/>
      <w:shd w:val="clear" w:color="auto" w:fill="FFFFFF"/>
      <w:spacing w:after="6180"/>
      <w:jc w:val="center"/>
    </w:pPr>
    <w:rPr>
      <w:rFonts w:ascii="Arial" w:eastAsia="Arial" w:hAnsi="Arial" w:cs="Arial"/>
      <w:b w:val="0"/>
      <w:bCs w:val="0"/>
      <w:i w:val="0"/>
      <w:iCs w:val="0"/>
      <w:smallCaps w:val="0"/>
      <w:strike w:val="0"/>
      <w:sz w:val="30"/>
      <w:szCs w:val="30"/>
      <w:u w:val="single"/>
      <w:lang w:val="fr-FR" w:eastAsia="fr-FR" w:bidi="fr-FR"/>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footer" Target="footer1.xml"/><Relationship Id="rId16" Type="http://schemas.openxmlformats.org/officeDocument/2006/relationships/header" Target="header11.xml"/><Relationship Id="rId17" Type="http://schemas.openxmlformats.org/officeDocument/2006/relationships/footer" Target="footer2.xml"/><Relationship Id="rId18" Type="http://schemas.openxmlformats.org/officeDocument/2006/relationships/header" Target="header12.xml"/><Relationship Id="rId19" Type="http://schemas.openxmlformats.org/officeDocument/2006/relationships/footer" Target="footer3.xml"/><Relationship Id="rId20" Type="http://schemas.openxmlformats.org/officeDocument/2006/relationships/header" Target="header13.xml"/><Relationship Id="rId21" Type="http://schemas.openxmlformats.org/officeDocument/2006/relationships/footer" Target="footer4.xml"/><Relationship Id="rId22" Type="http://schemas.openxmlformats.org/officeDocument/2006/relationships/header" Target="header14.xml"/><Relationship Id="rId23" Type="http://schemas.openxmlformats.org/officeDocument/2006/relationships/footer" Target="footer5.xml"/><Relationship Id="rId24" Type="http://schemas.openxmlformats.org/officeDocument/2006/relationships/header" Target="header15.xml"/><Relationship Id="rId25" Type="http://schemas.openxmlformats.org/officeDocument/2006/relationships/footer" Target="footer6.xml"/><Relationship Id="rId26" Type="http://schemas.openxmlformats.org/officeDocument/2006/relationships/header" Target="header16.xml"/><Relationship Id="rId27" Type="http://schemas.openxmlformats.org/officeDocument/2006/relationships/footer" Target="footer7.xml"/><Relationship Id="rId28" Type="http://schemas.openxmlformats.org/officeDocument/2006/relationships/header" Target="header17.xml"/><Relationship Id="rId29" Type="http://schemas.openxmlformats.org/officeDocument/2006/relationships/footer" Target="footer8.xml"/><Relationship Id="rId30" Type="http://schemas.openxmlformats.org/officeDocument/2006/relationships/header" Target="header18.xml"/><Relationship Id="rId31" Type="http://schemas.openxmlformats.org/officeDocument/2006/relationships/footer" Target="footer9.xml"/><Relationship Id="rId32" Type="http://schemas.openxmlformats.org/officeDocument/2006/relationships/header" Target="header19.xml"/><Relationship Id="rId33" Type="http://schemas.openxmlformats.org/officeDocument/2006/relationships/footer" Target="footer10.xml"/><Relationship Id="rId34" Type="http://schemas.openxmlformats.org/officeDocument/2006/relationships/header" Target="header20.xml"/><Relationship Id="rId35" Type="http://schemas.openxmlformats.org/officeDocument/2006/relationships/footer" Target="footer11.xml"/><Relationship Id="rId36" Type="http://schemas.openxmlformats.org/officeDocument/2006/relationships/header" Target="header21.xml"/><Relationship Id="rId37" Type="http://schemas.openxmlformats.org/officeDocument/2006/relationships/footer" Target="footer12.xml"/><Relationship Id="rId38" Type="http://schemas.openxmlformats.org/officeDocument/2006/relationships/header" Target="header22.xml"/><Relationship Id="rId39" Type="http://schemas.openxmlformats.org/officeDocument/2006/relationships/footer" Target="footer13.xml"/><Relationship Id="rId40" Type="http://schemas.openxmlformats.org/officeDocument/2006/relationships/header" Target="header23.xml"/><Relationship Id="rId41" Type="http://schemas.openxmlformats.org/officeDocument/2006/relationships/footer" Target="footer14.xml"/><Relationship Id="rId42" Type="http://schemas.openxmlformats.org/officeDocument/2006/relationships/header" Target="header24.xml"/><Relationship Id="rId43" Type="http://schemas.openxmlformats.org/officeDocument/2006/relationships/footer" Target="footer15.xml"/><Relationship Id="rId44" Type="http://schemas.openxmlformats.org/officeDocument/2006/relationships/header" Target="header25.xml"/><Relationship Id="rId45" Type="http://schemas.openxmlformats.org/officeDocument/2006/relationships/footer" Target="footer16.xml"/><Relationship Id="rId46" Type="http://schemas.openxmlformats.org/officeDocument/2006/relationships/header" Target="header26.xml"/><Relationship Id="rId47" Type="http://schemas.openxmlformats.org/officeDocument/2006/relationships/footer" Target="footer17.xml"/><Relationship Id="rId48" Type="http://schemas.openxmlformats.org/officeDocument/2006/relationships/header" Target="header27.xml"/><Relationship Id="rId49" Type="http://schemas.openxmlformats.org/officeDocument/2006/relationships/footer" Target="footer18.xml"/><Relationship Id="rId50" Type="http://schemas.openxmlformats.org/officeDocument/2006/relationships/header" Target="header28.xml"/><Relationship Id="rId51" Type="http://schemas.openxmlformats.org/officeDocument/2006/relationships/footer" Target="footer19.xml"/><Relationship Id="rId52" Type="http://schemas.openxmlformats.org/officeDocument/2006/relationships/header" Target="header29.xml"/><Relationship Id="rId53" Type="http://schemas.openxmlformats.org/officeDocument/2006/relationships/footer" Target="footer20.xml"/><Relationship Id="rId54" Type="http://schemas.openxmlformats.org/officeDocument/2006/relationships/header" Target="header30.xml"/><Relationship Id="rId55" Type="http://schemas.openxmlformats.org/officeDocument/2006/relationships/footer" Target="footer21.xml"/><Relationship Id="rId56" Type="http://schemas.openxmlformats.org/officeDocument/2006/relationships/header" Target="header31.xml"/><Relationship Id="rId57" Type="http://schemas.openxmlformats.org/officeDocument/2006/relationships/footer" Target="footer22.xml"/><Relationship Id="rId58" Type="http://schemas.openxmlformats.org/officeDocument/2006/relationships/header" Target="header32.xml"/><Relationship Id="rId59" Type="http://schemas.openxmlformats.org/officeDocument/2006/relationships/footer" Target="footer23.xml"/><Relationship Id="rId60" Type="http://schemas.openxmlformats.org/officeDocument/2006/relationships/header" Target="header33.xml"/><Relationship Id="rId61" Type="http://schemas.openxmlformats.org/officeDocument/2006/relationships/footer" Target="footer24.xml"/><Relationship Id="rId62" Type="http://schemas.openxmlformats.org/officeDocument/2006/relationships/header" Target="header34.xml"/><Relationship Id="rId63" Type="http://schemas.openxmlformats.org/officeDocument/2006/relationships/footer" Target="footer25.xml"/><Relationship Id="rId64" Type="http://schemas.openxmlformats.org/officeDocument/2006/relationships/header" Target="header35.xml"/><Relationship Id="rId65" Type="http://schemas.openxmlformats.org/officeDocument/2006/relationships/footer" Target="footer26.xml"/><Relationship Id="rId66" Type="http://schemas.openxmlformats.org/officeDocument/2006/relationships/header" Target="header36.xml"/><Relationship Id="rId67" Type="http://schemas.openxmlformats.org/officeDocument/2006/relationships/footer" Target="footer27.xml"/><Relationship Id="rId68" Type="http://schemas.openxmlformats.org/officeDocument/2006/relationships/header" Target="header37.xml"/><Relationship Id="rId69" Type="http://schemas.openxmlformats.org/officeDocument/2006/relationships/footer" Target="footer28.xml"/><Relationship Id="rId70" Type="http://schemas.openxmlformats.org/officeDocument/2006/relationships/header" Target="header38.xml"/><Relationship Id="rId71" Type="http://schemas.openxmlformats.org/officeDocument/2006/relationships/footer" Target="footer29.xml"/><Relationship Id="rId72" Type="http://schemas.openxmlformats.org/officeDocument/2006/relationships/header" Target="header39.xml"/><Relationship Id="rId73" Type="http://schemas.openxmlformats.org/officeDocument/2006/relationships/footer" Target="footer30.xml"/><Relationship Id="rId74" Type="http://schemas.openxmlformats.org/officeDocument/2006/relationships/image" Target="media/image1.jpeg"/><Relationship Id="rId75" Type="http://schemas.openxmlformats.org/officeDocument/2006/relationships/image" Target="media/image1.jpeg" TargetMode="External"/><Relationship Id="rId76" Type="http://schemas.openxmlformats.org/officeDocument/2006/relationships/header" Target="header40.xml"/><Relationship Id="rId77" Type="http://schemas.openxmlformats.org/officeDocument/2006/relationships/footer" Target="footer31.xml"/><Relationship Id="rId78" Type="http://schemas.openxmlformats.org/officeDocument/2006/relationships/header" Target="header41.xml"/><Relationship Id="rId79" Type="http://schemas.openxmlformats.org/officeDocument/2006/relationships/footer" Target="footer32.xml"/><Relationship Id="rId80" Type="http://schemas.openxmlformats.org/officeDocument/2006/relationships/header" Target="header42.xml"/><Relationship Id="rId81" Type="http://schemas.openxmlformats.org/officeDocument/2006/relationships/footer" Target="footer33.xml"/><Relationship Id="rId82" Type="http://schemas.openxmlformats.org/officeDocument/2006/relationships/header" Target="header43.xml"/><Relationship Id="rId83" Type="http://schemas.openxmlformats.org/officeDocument/2006/relationships/footer" Target="footer34.xml"/><Relationship Id="rId84" Type="http://schemas.openxmlformats.org/officeDocument/2006/relationships/header" Target="header44.xml"/><Relationship Id="rId85" Type="http://schemas.openxmlformats.org/officeDocument/2006/relationships/footer" Target="footer35.xml"/><Relationship Id="rId86" Type="http://schemas.openxmlformats.org/officeDocument/2006/relationships/header" Target="header45.xml"/><Relationship Id="rId87" Type="http://schemas.openxmlformats.org/officeDocument/2006/relationships/footer" Target="footer36.xml"/><Relationship Id="rId88" Type="http://schemas.openxmlformats.org/officeDocument/2006/relationships/header" Target="header46.xml"/><Relationship Id="rId89" Type="http://schemas.openxmlformats.org/officeDocument/2006/relationships/footer" Target="footer37.xml"/><Relationship Id="rId90" Type="http://schemas.openxmlformats.org/officeDocument/2006/relationships/header" Target="header47.xml"/><Relationship Id="rId91" Type="http://schemas.openxmlformats.org/officeDocument/2006/relationships/footer" Target="footer38.xml"/><Relationship Id="rId92" Type="http://schemas.openxmlformats.org/officeDocument/2006/relationships/header" Target="header48.xml"/><Relationship Id="rId93" Type="http://schemas.openxmlformats.org/officeDocument/2006/relationships/footer" Target="footer39.xml"/><Relationship Id="rId94" Type="http://schemas.openxmlformats.org/officeDocument/2006/relationships/header" Target="header49.xml"/><Relationship Id="rId95" Type="http://schemas.openxmlformats.org/officeDocument/2006/relationships/footer" Target="footer40.xml"/><Relationship Id="rId96" Type="http://schemas.openxmlformats.org/officeDocument/2006/relationships/header" Target="header50.xml"/><Relationship Id="rId97" Type="http://schemas.openxmlformats.org/officeDocument/2006/relationships/footer" Target="footer41.xml"/><Relationship Id="rId98" Type="http://schemas.openxmlformats.org/officeDocument/2006/relationships/header" Target="header51.xml"/><Relationship Id="rId99" Type="http://schemas.openxmlformats.org/officeDocument/2006/relationships/footer" Target="footer42.xml"/><Relationship Id="rId100" Type="http://schemas.openxmlformats.org/officeDocument/2006/relationships/header" Target="header52.xml"/><Relationship Id="rId101" Type="http://schemas.openxmlformats.org/officeDocument/2006/relationships/footer" Target="footer43.xml"/><Relationship Id="rId102" Type="http://schemas.openxmlformats.org/officeDocument/2006/relationships/header" Target="header53.xml"/><Relationship Id="rId103" Type="http://schemas.openxmlformats.org/officeDocument/2006/relationships/footer" Target="footer44.xml"/><Relationship Id="rId104" Type="http://schemas.openxmlformats.org/officeDocument/2006/relationships/header" Target="header54.xml"/><Relationship Id="rId105" Type="http://schemas.openxmlformats.org/officeDocument/2006/relationships/footer" Target="footer45.xml"/><Relationship Id="rId106" Type="http://schemas.openxmlformats.org/officeDocument/2006/relationships/header" Target="header55.xml"/><Relationship Id="rId107" Type="http://schemas.openxmlformats.org/officeDocument/2006/relationships/footer" Target="footer46.xml"/><Relationship Id="rId108" Type="http://schemas.openxmlformats.org/officeDocument/2006/relationships/header" Target="header56.xml"/><Relationship Id="rId109" Type="http://schemas.openxmlformats.org/officeDocument/2006/relationships/footer" Target="footer47.xml"/><Relationship Id="rId110" Type="http://schemas.openxmlformats.org/officeDocument/2006/relationships/header" Target="header57.xml"/><Relationship Id="rId111" Type="http://schemas.openxmlformats.org/officeDocument/2006/relationships/footer" Target="footer48.xml"/><Relationship Id="rId112" Type="http://schemas.openxmlformats.org/officeDocument/2006/relationships/header" Target="header58.xml"/><Relationship Id="rId113" Type="http://schemas.openxmlformats.org/officeDocument/2006/relationships/footer" Target="footer49.xml"/><Relationship Id="rId114" Type="http://schemas.openxmlformats.org/officeDocument/2006/relationships/header" Target="header59.xml"/><Relationship Id="rId115" Type="http://schemas.openxmlformats.org/officeDocument/2006/relationships/footer" Target="footer50.xml"/><Relationship Id="rId116" Type="http://schemas.openxmlformats.org/officeDocument/2006/relationships/header" Target="header60.xml"/><Relationship Id="rId117" Type="http://schemas.openxmlformats.org/officeDocument/2006/relationships/footer" Target="footer51.xml"/><Relationship Id="rId118" Type="http://schemas.openxmlformats.org/officeDocument/2006/relationships/header" Target="header61.xml"/><Relationship Id="rId119" Type="http://schemas.openxmlformats.org/officeDocument/2006/relationships/footer" Target="footer52.xml"/><Relationship Id="rId120" Type="http://schemas.openxmlformats.org/officeDocument/2006/relationships/header" Target="header62.xml"/><Relationship Id="rId121" Type="http://schemas.openxmlformats.org/officeDocument/2006/relationships/footer" Target="footer53.xml"/><Relationship Id="rId122" Type="http://schemas.openxmlformats.org/officeDocument/2006/relationships/header" Target="header63.xml"/><Relationship Id="rId123" Type="http://schemas.openxmlformats.org/officeDocument/2006/relationships/footer" Target="footer54.xml"/><Relationship Id="rId124" Type="http://schemas.openxmlformats.org/officeDocument/2006/relationships/header" Target="header64.xml"/><Relationship Id="rId125" Type="http://schemas.openxmlformats.org/officeDocument/2006/relationships/footer" Target="footer55.xml"/><Relationship Id="rId126" Type="http://schemas.openxmlformats.org/officeDocument/2006/relationships/header" Target="header65.xml"/><Relationship Id="rId127" Type="http://schemas.openxmlformats.org/officeDocument/2006/relationships/footer" Target="footer56.xml"/><Relationship Id="rId128" Type="http://schemas.openxmlformats.org/officeDocument/2006/relationships/header" Target="header66.xml"/><Relationship Id="rId129" Type="http://schemas.openxmlformats.org/officeDocument/2006/relationships/footer" Target="footer57.xml"/><Relationship Id="rId130" Type="http://schemas.openxmlformats.org/officeDocument/2006/relationships/header" Target="header67.xml"/><Relationship Id="rId131" Type="http://schemas.openxmlformats.org/officeDocument/2006/relationships/footer" Target="footer58.xml"/><Relationship Id="rId132" Type="http://schemas.openxmlformats.org/officeDocument/2006/relationships/header" Target="header68.xml"/><Relationship Id="rId133" Type="http://schemas.openxmlformats.org/officeDocument/2006/relationships/footer" Target="footer59.xml"/><Relationship Id="rId134" Type="http://schemas.openxmlformats.org/officeDocument/2006/relationships/header" Target="header69.xml"/><Relationship Id="rId135" Type="http://schemas.openxmlformats.org/officeDocument/2006/relationships/footer" Target="footer60.xml"/><Relationship Id="rId136" Type="http://schemas.openxmlformats.org/officeDocument/2006/relationships/header" Target="header70.xml"/><Relationship Id="rId137" Type="http://schemas.openxmlformats.org/officeDocument/2006/relationships/footer" Target="footer61.xml"/><Relationship Id="rId138" Type="http://schemas.openxmlformats.org/officeDocument/2006/relationships/header" Target="header71.xml"/><Relationship Id="rId139" Type="http://schemas.openxmlformats.org/officeDocument/2006/relationships/footer" Target="footer62.xml"/><Relationship Id="rId140" Type="http://schemas.openxmlformats.org/officeDocument/2006/relationships/header" Target="header72.xml"/><Relationship Id="rId141" Type="http://schemas.openxmlformats.org/officeDocument/2006/relationships/footer" Target="footer63.xml"/><Relationship Id="rId142" Type="http://schemas.openxmlformats.org/officeDocument/2006/relationships/header" Target="header73.xml"/><Relationship Id="rId143" Type="http://schemas.openxmlformats.org/officeDocument/2006/relationships/footer" Target="footer64.xml"/><Relationship Id="rId144" Type="http://schemas.openxmlformats.org/officeDocument/2006/relationships/header" Target="header74.xml"/><Relationship Id="rId145" Type="http://schemas.openxmlformats.org/officeDocument/2006/relationships/footer" Target="footer65.xml"/><Relationship Id="rId146" Type="http://schemas.openxmlformats.org/officeDocument/2006/relationships/header" Target="header75.xml"/><Relationship Id="rId147" Type="http://schemas.openxmlformats.org/officeDocument/2006/relationships/footer" Target="footer66.xml"/><Relationship Id="rId148" Type="http://schemas.openxmlformats.org/officeDocument/2006/relationships/header" Target="header76.xml"/><Relationship Id="rId149" Type="http://schemas.openxmlformats.org/officeDocument/2006/relationships/footer" Target="footer67.xml"/><Relationship Id="rId150" Type="http://schemas.openxmlformats.org/officeDocument/2006/relationships/header" Target="header77.xml"/><Relationship Id="rId151" Type="http://schemas.openxmlformats.org/officeDocument/2006/relationships/footer" Target="footer68.xml"/><Relationship Id="rId152" Type="http://schemas.openxmlformats.org/officeDocument/2006/relationships/header" Target="header78.xml"/><Relationship Id="rId153" Type="http://schemas.openxmlformats.org/officeDocument/2006/relationships/footer" Target="footer69.xml"/><Relationship Id="rId154" Type="http://schemas.openxmlformats.org/officeDocument/2006/relationships/header" Target="header79.xml"/><Relationship Id="rId155" Type="http://schemas.openxmlformats.org/officeDocument/2006/relationships/footer" Target="footer70.xml"/><Relationship Id="rId156" Type="http://schemas.openxmlformats.org/officeDocument/2006/relationships/header" Target="header80.xml"/><Relationship Id="rId157" Type="http://schemas.openxmlformats.org/officeDocument/2006/relationships/footer" Target="footer71.xml"/><Relationship Id="rId158" Type="http://schemas.openxmlformats.org/officeDocument/2006/relationships/header" Target="header81.xml"/><Relationship Id="rId159" Type="http://schemas.openxmlformats.org/officeDocument/2006/relationships/footer" Target="footer72.xml"/><Relationship Id="rId160" Type="http://schemas.openxmlformats.org/officeDocument/2006/relationships/header" Target="header82.xml"/><Relationship Id="rId161" Type="http://schemas.openxmlformats.org/officeDocument/2006/relationships/footer" Target="footer73.xml"/><Relationship Id="rId162" Type="http://schemas.openxmlformats.org/officeDocument/2006/relationships/header" Target="header83.xml"/><Relationship Id="rId163" Type="http://schemas.openxmlformats.org/officeDocument/2006/relationships/footer" Target="footer74.xml"/><Relationship Id="rId164" Type="http://schemas.openxmlformats.org/officeDocument/2006/relationships/header" Target="header84.xml"/><Relationship Id="rId165" Type="http://schemas.openxmlformats.org/officeDocument/2006/relationships/footer" Target="footer75.xml"/><Relationship Id="rId166" Type="http://schemas.openxmlformats.org/officeDocument/2006/relationships/header" Target="header85.xml"/><Relationship Id="rId167" Type="http://schemas.openxmlformats.org/officeDocument/2006/relationships/footer" Target="footer76.xml"/><Relationship Id="rId168" Type="http://schemas.openxmlformats.org/officeDocument/2006/relationships/header" Target="header86.xml"/><Relationship Id="rId169" Type="http://schemas.openxmlformats.org/officeDocument/2006/relationships/footer" Target="footer77.xml"/><Relationship Id="rId170" Type="http://schemas.openxmlformats.org/officeDocument/2006/relationships/header" Target="header87.xml"/><Relationship Id="rId171" Type="http://schemas.openxmlformats.org/officeDocument/2006/relationships/footer" Target="footer78.xml"/><Relationship Id="rId172" Type="http://schemas.openxmlformats.org/officeDocument/2006/relationships/header" Target="header88.xml"/><Relationship Id="rId173" Type="http://schemas.openxmlformats.org/officeDocument/2006/relationships/footer" Target="footer79.xml"/><Relationship Id="rId174" Type="http://schemas.openxmlformats.org/officeDocument/2006/relationships/header" Target="header89.xml"/><Relationship Id="rId175" Type="http://schemas.openxmlformats.org/officeDocument/2006/relationships/footer" Target="footer80.xml"/><Relationship Id="rId176" Type="http://schemas.openxmlformats.org/officeDocument/2006/relationships/header" Target="header90.xml"/><Relationship Id="rId177" Type="http://schemas.openxmlformats.org/officeDocument/2006/relationships/footer" Target="footer81.xml"/><Relationship Id="rId178" Type="http://schemas.openxmlformats.org/officeDocument/2006/relationships/header" Target="header91.xml"/><Relationship Id="rId179" Type="http://schemas.openxmlformats.org/officeDocument/2006/relationships/footer" Target="footer82.xml"/><Relationship Id="rId180" Type="http://schemas.openxmlformats.org/officeDocument/2006/relationships/header" Target="header92.xml"/><Relationship Id="rId181" Type="http://schemas.openxmlformats.org/officeDocument/2006/relationships/footer" Target="footer83.xml"/><Relationship Id="rId182" Type="http://schemas.openxmlformats.org/officeDocument/2006/relationships/header" Target="header93.xml"/><Relationship Id="rId183" Type="http://schemas.openxmlformats.org/officeDocument/2006/relationships/footer" Target="footer84.xml"/><Relationship Id="rId184" Type="http://schemas.openxmlformats.org/officeDocument/2006/relationships/header" Target="header94.xml"/><Relationship Id="rId185" Type="http://schemas.openxmlformats.org/officeDocument/2006/relationships/footer" Target="footer85.xml"/></Relationships>
</file>